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38349F" w:rsidRPr="00011FA7" w:rsidTr="0084690D">
        <w:trPr>
          <w:trHeight w:val="1760"/>
        </w:trPr>
        <w:tc>
          <w:tcPr>
            <w:tcW w:w="4242" w:type="dxa"/>
          </w:tcPr>
          <w:p w:rsidR="0038349F" w:rsidRPr="0038349F" w:rsidRDefault="0038349F" w:rsidP="0038349F"/>
        </w:tc>
        <w:tc>
          <w:tcPr>
            <w:tcW w:w="1646" w:type="dxa"/>
            <w:vAlign w:val="center"/>
          </w:tcPr>
          <w:p w:rsidR="0038349F" w:rsidRPr="00D302CA" w:rsidRDefault="0038349F" w:rsidP="0038349F">
            <w:pPr>
              <w:spacing w:before="720"/>
              <w:jc w:val="center"/>
              <w:rPr>
                <w:rFonts w:ascii="Arial" w:eastAsia="Times New Roman" w:hAnsi="Arial"/>
                <w:sz w:val="20"/>
                <w:szCs w:val="20"/>
                <w:lang w:val="en-US" w:eastAsia="en-US"/>
              </w:rPr>
            </w:pPr>
            <w:r w:rsidRPr="00D302CA">
              <w:rPr>
                <w:rFonts w:ascii="Arial" w:eastAsia="Times New Roman" w:hAnsi="Arial"/>
                <w:noProof/>
                <w:sz w:val="20"/>
                <w:szCs w:val="20"/>
                <w:lang w:val="en-US" w:eastAsia="en-US"/>
              </w:rPr>
              <w:drawing>
                <wp:inline distT="0" distB="0" distL="0" distR="0" wp14:anchorId="3329A841" wp14:editId="6028A046">
                  <wp:extent cx="981710" cy="481330"/>
                  <wp:effectExtent l="0" t="0" r="8890"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8349F" w:rsidRPr="00D302CA" w:rsidRDefault="0038349F" w:rsidP="0038349F">
            <w:pPr>
              <w:spacing w:after="120" w:line="340" w:lineRule="atLeast"/>
              <w:jc w:val="right"/>
              <w:rPr>
                <w:rFonts w:ascii="Arial" w:eastAsia="Times New Roman" w:hAnsi="Arial"/>
                <w:b/>
                <w:bCs/>
                <w:sz w:val="56"/>
                <w:szCs w:val="20"/>
                <w:lang w:val="en-US" w:eastAsia="en-US"/>
              </w:rPr>
            </w:pPr>
            <w:r w:rsidRPr="00D302CA">
              <w:rPr>
                <w:rFonts w:ascii="Arial" w:eastAsia="Times New Roman" w:hAnsi="Arial"/>
                <w:b/>
                <w:bCs/>
                <w:sz w:val="56"/>
                <w:szCs w:val="20"/>
                <w:lang w:val="en-US" w:eastAsia="en-US"/>
              </w:rPr>
              <w:t>E</w:t>
            </w:r>
          </w:p>
          <w:p w:rsidR="0038349F" w:rsidRPr="00D302CA" w:rsidRDefault="00EC329B" w:rsidP="0038349F">
            <w:pPr>
              <w:spacing w:line="280" w:lineRule="exact"/>
              <w:ind w:left="1361"/>
              <w:rPr>
                <w:rFonts w:ascii="Arial" w:eastAsia="Times New Roman" w:hAnsi="Arial"/>
                <w:b/>
                <w:bCs/>
                <w:spacing w:val="10"/>
                <w:sz w:val="20"/>
                <w:szCs w:val="20"/>
                <w:lang w:val="en-US" w:eastAsia="en-US"/>
              </w:rPr>
            </w:pPr>
            <w:r>
              <w:rPr>
                <w:rFonts w:ascii="Arial" w:eastAsia="Times New Roman" w:hAnsi="Arial"/>
                <w:b/>
                <w:bCs/>
                <w:sz w:val="20"/>
                <w:szCs w:val="20"/>
                <w:lang w:val="en-US" w:eastAsia="en-US"/>
              </w:rPr>
              <w:t>EAF/6/4</w:t>
            </w:r>
          </w:p>
          <w:p w:rsidR="0038349F" w:rsidRPr="00D302CA" w:rsidRDefault="0038349F" w:rsidP="0038349F">
            <w:pPr>
              <w:spacing w:line="280" w:lineRule="exact"/>
              <w:ind w:left="1361"/>
              <w:rPr>
                <w:rFonts w:ascii="Arial" w:eastAsia="Times New Roman" w:hAnsi="Arial"/>
                <w:b/>
                <w:bCs/>
                <w:spacing w:val="10"/>
                <w:sz w:val="20"/>
                <w:szCs w:val="20"/>
                <w:lang w:val="en-US" w:eastAsia="en-US"/>
              </w:rPr>
            </w:pPr>
            <w:r w:rsidRPr="00D302CA">
              <w:rPr>
                <w:rFonts w:ascii="Arial" w:eastAsia="Times New Roman" w:hAnsi="Arial"/>
                <w:b/>
                <w:sz w:val="20"/>
                <w:szCs w:val="20"/>
                <w:lang w:val="en-US" w:eastAsia="en-US"/>
              </w:rPr>
              <w:t>ORIGINAL</w:t>
            </w:r>
            <w:r w:rsidRPr="00D302CA">
              <w:rPr>
                <w:rFonts w:ascii="Arial" w:eastAsia="Times New Roman" w:hAnsi="Arial"/>
                <w:sz w:val="20"/>
                <w:szCs w:val="20"/>
                <w:lang w:val="en-US" w:eastAsia="en-US"/>
              </w:rPr>
              <w:t xml:space="preserve">:  </w:t>
            </w:r>
            <w:bookmarkStart w:id="0" w:name="Original"/>
            <w:bookmarkEnd w:id="0"/>
            <w:r w:rsidRPr="00D302CA">
              <w:rPr>
                <w:rFonts w:ascii="Arial" w:eastAsia="Times New Roman" w:hAnsi="Arial"/>
                <w:bCs/>
                <w:sz w:val="20"/>
                <w:szCs w:val="20"/>
                <w:lang w:val="en-US" w:eastAsia="en-US"/>
              </w:rPr>
              <w:t>English</w:t>
            </w:r>
          </w:p>
          <w:p w:rsidR="0038349F" w:rsidRPr="00D302CA" w:rsidRDefault="0038349F" w:rsidP="005A1A34">
            <w:pPr>
              <w:spacing w:line="280" w:lineRule="exact"/>
              <w:ind w:left="1361"/>
              <w:rPr>
                <w:rFonts w:ascii="Arial" w:eastAsia="Times New Roman" w:hAnsi="Arial"/>
                <w:bCs/>
                <w:sz w:val="20"/>
                <w:szCs w:val="20"/>
                <w:lang w:val="en-US" w:eastAsia="en-US"/>
              </w:rPr>
            </w:pPr>
            <w:r w:rsidRPr="00D302CA">
              <w:rPr>
                <w:rFonts w:ascii="Arial" w:eastAsia="Times New Roman" w:hAnsi="Arial"/>
                <w:b/>
                <w:bCs/>
                <w:sz w:val="20"/>
                <w:szCs w:val="20"/>
                <w:lang w:val="en-US" w:eastAsia="en-US"/>
              </w:rPr>
              <w:t>DATE:</w:t>
            </w:r>
            <w:r w:rsidRPr="00D302CA">
              <w:rPr>
                <w:rFonts w:ascii="Arial" w:eastAsia="Times New Roman" w:hAnsi="Arial"/>
                <w:bCs/>
                <w:sz w:val="20"/>
                <w:szCs w:val="20"/>
                <w:lang w:val="en-US" w:eastAsia="en-US"/>
              </w:rPr>
              <w:t xml:space="preserve"> </w:t>
            </w:r>
            <w:r w:rsidRPr="00D302CA">
              <w:rPr>
                <w:rFonts w:ascii="Arial" w:eastAsia="Times New Roman" w:hAnsi="Arial"/>
                <w:sz w:val="20"/>
                <w:szCs w:val="20"/>
                <w:lang w:val="en-US" w:eastAsia="en-US"/>
              </w:rPr>
              <w:t xml:space="preserve"> </w:t>
            </w:r>
            <w:bookmarkStart w:id="1" w:name="Date"/>
            <w:bookmarkEnd w:id="1"/>
            <w:r w:rsidR="005A1A34">
              <w:rPr>
                <w:rFonts w:ascii="Arial" w:eastAsia="Times New Roman" w:hAnsi="Arial"/>
                <w:bCs/>
                <w:sz w:val="20"/>
                <w:szCs w:val="20"/>
                <w:lang w:val="en-US" w:eastAsia="en-US"/>
              </w:rPr>
              <w:t>March</w:t>
            </w:r>
            <w:r w:rsidR="00287222" w:rsidRPr="00011FA7">
              <w:rPr>
                <w:rFonts w:ascii="Arial" w:eastAsia="Times New Roman" w:hAnsi="Arial"/>
                <w:bCs/>
                <w:sz w:val="20"/>
                <w:szCs w:val="20"/>
                <w:lang w:val="en-US" w:eastAsia="en-US"/>
              </w:rPr>
              <w:t xml:space="preserve"> </w:t>
            </w:r>
            <w:r w:rsidR="005A1A34">
              <w:rPr>
                <w:rFonts w:ascii="Arial" w:eastAsia="Times New Roman" w:hAnsi="Arial"/>
                <w:bCs/>
                <w:sz w:val="20"/>
                <w:szCs w:val="20"/>
                <w:lang w:val="en-US" w:eastAsia="en-US"/>
              </w:rPr>
              <w:t>15</w:t>
            </w:r>
            <w:r w:rsidR="00287222" w:rsidRPr="00011FA7">
              <w:rPr>
                <w:rFonts w:ascii="Arial" w:eastAsia="Times New Roman" w:hAnsi="Arial"/>
                <w:bCs/>
                <w:sz w:val="20"/>
                <w:szCs w:val="20"/>
                <w:lang w:val="en-US" w:eastAsia="en-US"/>
              </w:rPr>
              <w:t>, 2016</w:t>
            </w:r>
          </w:p>
        </w:tc>
      </w:tr>
      <w:tr w:rsidR="0038349F" w:rsidRPr="00011FA7" w:rsidTr="0084690D">
        <w:tc>
          <w:tcPr>
            <w:tcW w:w="10130" w:type="dxa"/>
            <w:gridSpan w:val="3"/>
          </w:tcPr>
          <w:p w:rsidR="0038349F" w:rsidRPr="00D302CA" w:rsidRDefault="0038349F" w:rsidP="0038349F">
            <w:pPr>
              <w:spacing w:before="60"/>
              <w:jc w:val="center"/>
              <w:rPr>
                <w:rFonts w:ascii="Arial" w:eastAsia="Times New Roman" w:hAnsi="Arial"/>
                <w:b/>
                <w:bCs/>
                <w:spacing w:val="8"/>
                <w:sz w:val="28"/>
                <w:szCs w:val="20"/>
                <w:lang w:val="en-US" w:eastAsia="en-US"/>
              </w:rPr>
            </w:pPr>
            <w:r w:rsidRPr="00D302CA">
              <w:rPr>
                <w:rFonts w:ascii="Arial" w:eastAsia="Times New Roman" w:hAnsi="Arial"/>
                <w:b/>
                <w:bCs/>
                <w:snapToGrid w:val="0"/>
                <w:spacing w:val="8"/>
                <w:sz w:val="24"/>
                <w:szCs w:val="20"/>
                <w:lang w:val="en-US" w:eastAsia="en-US"/>
              </w:rPr>
              <w:t xml:space="preserve">INTERNATIONAL UNION FOR THE PROTECTION OF NEW VARIETIES OF PLANTS </w:t>
            </w:r>
          </w:p>
        </w:tc>
      </w:tr>
      <w:tr w:rsidR="0038349F" w:rsidRPr="00D302CA" w:rsidTr="0084690D">
        <w:trPr>
          <w:trHeight w:val="608"/>
        </w:trPr>
        <w:tc>
          <w:tcPr>
            <w:tcW w:w="10130" w:type="dxa"/>
            <w:gridSpan w:val="3"/>
          </w:tcPr>
          <w:p w:rsidR="0038349F" w:rsidRPr="00D302CA" w:rsidRDefault="0038349F" w:rsidP="0038349F">
            <w:pPr>
              <w:spacing w:before="60"/>
              <w:jc w:val="center"/>
              <w:rPr>
                <w:rFonts w:ascii="Arial" w:eastAsia="Times New Roman" w:hAnsi="Arial"/>
                <w:sz w:val="20"/>
                <w:szCs w:val="20"/>
                <w:lang w:val="en-US" w:eastAsia="en-US"/>
              </w:rPr>
            </w:pPr>
            <w:r w:rsidRPr="00D302CA">
              <w:rPr>
                <w:rFonts w:ascii="Arial" w:eastAsia="Times New Roman" w:hAnsi="Arial"/>
                <w:sz w:val="20"/>
                <w:szCs w:val="20"/>
                <w:lang w:val="en-US" w:eastAsia="en-US"/>
              </w:rPr>
              <w:t>Geneva</w:t>
            </w:r>
          </w:p>
        </w:tc>
      </w:tr>
    </w:tbl>
    <w:p w:rsidR="0038349F" w:rsidRPr="00D302CA" w:rsidRDefault="0038349F" w:rsidP="0038349F">
      <w:pPr>
        <w:spacing w:before="240"/>
        <w:jc w:val="center"/>
        <w:rPr>
          <w:rFonts w:ascii="Arial" w:eastAsia="Times New Roman" w:hAnsi="Arial"/>
          <w:b/>
          <w:bCs/>
          <w:caps/>
          <w:kern w:val="28"/>
          <w:sz w:val="24"/>
          <w:szCs w:val="24"/>
          <w:lang w:val="en-US" w:eastAsia="en-US"/>
        </w:rPr>
      </w:pPr>
      <w:r w:rsidRPr="00D302CA">
        <w:rPr>
          <w:rFonts w:ascii="Arial" w:eastAsia="Times New Roman" w:hAnsi="Arial"/>
          <w:b/>
          <w:bCs/>
          <w:caps/>
          <w:kern w:val="28"/>
          <w:sz w:val="24"/>
          <w:szCs w:val="24"/>
          <w:lang w:val="en-US" w:eastAsia="en-US"/>
        </w:rPr>
        <w:t>MEETING ON THE DEVELOPMENT OF A PROTOTYPE ELECTRONIC FORM</w:t>
      </w:r>
    </w:p>
    <w:p w:rsidR="00287222" w:rsidRPr="00D302CA" w:rsidRDefault="00287222" w:rsidP="00171563">
      <w:pPr>
        <w:pStyle w:val="Sessiontcplacedate"/>
      </w:pPr>
      <w:bookmarkStart w:id="2" w:name="TitleOfDoc"/>
      <w:bookmarkEnd w:id="2"/>
      <w:r w:rsidRPr="00D302CA">
        <w:t>Sixth Meeting</w:t>
      </w:r>
      <w:r w:rsidRPr="00D302CA">
        <w:br/>
        <w:t>Geneva, October 26, 2015</w:t>
      </w:r>
    </w:p>
    <w:p w:rsidR="0038349F" w:rsidRPr="00D302CA" w:rsidRDefault="0038349F" w:rsidP="0038349F">
      <w:pPr>
        <w:spacing w:before="360"/>
        <w:jc w:val="center"/>
        <w:rPr>
          <w:rFonts w:ascii="Arial" w:eastAsia="Times New Roman" w:hAnsi="Arial"/>
          <w:caps/>
          <w:sz w:val="20"/>
          <w:szCs w:val="20"/>
          <w:lang w:val="en-US" w:eastAsia="en-US"/>
        </w:rPr>
      </w:pPr>
      <w:r w:rsidRPr="00D302CA">
        <w:rPr>
          <w:rFonts w:ascii="Arial" w:eastAsia="Times New Roman" w:hAnsi="Arial" w:cs="Arial"/>
          <w:caps/>
          <w:sz w:val="20"/>
          <w:szCs w:val="20"/>
          <w:lang w:val="en-US" w:eastAsia="en-US"/>
        </w:rPr>
        <w:t>Report</w:t>
      </w:r>
    </w:p>
    <w:p w:rsidR="0038349F" w:rsidRPr="00D302CA" w:rsidRDefault="00EC329B" w:rsidP="0038349F">
      <w:pPr>
        <w:spacing w:before="240" w:after="480"/>
        <w:jc w:val="center"/>
        <w:rPr>
          <w:rFonts w:ascii="Arial" w:eastAsia="Times New Roman" w:hAnsi="Arial"/>
          <w:i/>
          <w:sz w:val="20"/>
          <w:szCs w:val="20"/>
          <w:lang w:val="en-US" w:eastAsia="en-US"/>
        </w:rPr>
      </w:pPr>
      <w:bookmarkStart w:id="3" w:name="Prepared"/>
      <w:bookmarkEnd w:id="3"/>
      <w:r>
        <w:rPr>
          <w:rFonts w:ascii="Arial" w:eastAsia="Times New Roman" w:hAnsi="Arial" w:cs="Arial"/>
          <w:i/>
          <w:sz w:val="20"/>
          <w:szCs w:val="20"/>
          <w:lang w:val="en-US" w:eastAsia="en-US"/>
        </w:rPr>
        <w:t xml:space="preserve">adopted by the </w:t>
      </w:r>
      <w:r w:rsidRPr="00EC329B">
        <w:rPr>
          <w:rFonts w:ascii="Arial" w:eastAsia="Times New Roman" w:hAnsi="Arial" w:cs="Arial"/>
          <w:i/>
          <w:sz w:val="20"/>
          <w:szCs w:val="20"/>
          <w:lang w:val="en-US" w:eastAsia="en-US"/>
        </w:rPr>
        <w:t>Meeting on the development of a prototype electronic form</w:t>
      </w:r>
      <w:r w:rsidR="0038349F" w:rsidRPr="00D302CA">
        <w:rPr>
          <w:rFonts w:ascii="Arial" w:eastAsia="Times New Roman" w:hAnsi="Arial"/>
          <w:i/>
          <w:sz w:val="20"/>
          <w:szCs w:val="20"/>
          <w:lang w:val="en-US" w:eastAsia="en-US"/>
        </w:rPr>
        <w:br/>
      </w:r>
      <w:r w:rsidR="0038349F" w:rsidRPr="00D302CA">
        <w:rPr>
          <w:rFonts w:ascii="Arial" w:eastAsia="Times New Roman" w:hAnsi="Arial"/>
          <w:i/>
          <w:sz w:val="20"/>
          <w:szCs w:val="20"/>
          <w:lang w:val="en-US" w:eastAsia="en-US"/>
        </w:rPr>
        <w:br/>
      </w:r>
      <w:r w:rsidR="0038349F" w:rsidRPr="00D302CA">
        <w:rPr>
          <w:rFonts w:ascii="Arial" w:eastAsia="Times New Roman" w:hAnsi="Arial"/>
          <w:i/>
          <w:color w:val="A6A6A6"/>
          <w:sz w:val="20"/>
          <w:szCs w:val="20"/>
          <w:lang w:val="en-US" w:eastAsia="en-US"/>
        </w:rPr>
        <w:t>Disclaimer:  this document does not represent UPOV policies or guidance</w:t>
      </w:r>
    </w:p>
    <w:p w:rsidR="0038349F" w:rsidRPr="00D302CA" w:rsidRDefault="0038349F" w:rsidP="00C07E27">
      <w:pPr>
        <w:pStyle w:val="Heading2"/>
      </w:pPr>
      <w:r w:rsidRPr="00D302CA">
        <w:t>Welcome and opening</w:t>
      </w:r>
    </w:p>
    <w:p w:rsidR="0038349F" w:rsidRPr="00D302CA" w:rsidRDefault="0038349F" w:rsidP="0038349F">
      <w:pPr>
        <w:ind w:left="567" w:hanging="567"/>
        <w:jc w:val="both"/>
        <w:rPr>
          <w:rFonts w:ascii="Arial" w:hAnsi="Arial" w:cs="Arial"/>
          <w:color w:val="000000"/>
          <w:sz w:val="20"/>
          <w:szCs w:val="20"/>
          <w:u w:val="single"/>
          <w:lang w:val="en-US"/>
        </w:rPr>
      </w:pPr>
    </w:p>
    <w:p w:rsidR="0038349F" w:rsidRPr="00D302CA" w:rsidRDefault="0038349F" w:rsidP="0038349F">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Pr="00D302CA">
        <w:rPr>
          <w:rFonts w:ascii="Arial" w:eastAsia="Times New Roman" w:hAnsi="Arial" w:cs="Arial"/>
          <w:color w:val="000000"/>
          <w:sz w:val="20"/>
          <w:szCs w:val="20"/>
          <w:lang w:val="en-US" w:eastAsia="en-US"/>
        </w:rPr>
        <w:t xml:space="preserve">The </w:t>
      </w:r>
      <w:r w:rsidR="00287222" w:rsidRPr="00D302CA">
        <w:rPr>
          <w:rFonts w:ascii="Arial" w:eastAsia="Times New Roman" w:hAnsi="Arial" w:cs="Arial"/>
          <w:color w:val="000000"/>
          <w:sz w:val="20"/>
          <w:szCs w:val="20"/>
          <w:lang w:val="en-US" w:eastAsia="en-US"/>
        </w:rPr>
        <w:t>Sixth</w:t>
      </w:r>
      <w:r w:rsidR="00DC440B" w:rsidRPr="00D302CA">
        <w:rPr>
          <w:rFonts w:ascii="Arial" w:eastAsia="Times New Roman" w:hAnsi="Arial" w:cs="Arial"/>
          <w:color w:val="000000"/>
          <w:sz w:val="20"/>
          <w:szCs w:val="20"/>
          <w:lang w:val="en-US" w:eastAsia="en-US"/>
        </w:rPr>
        <w:t xml:space="preserve"> </w:t>
      </w:r>
      <w:r w:rsidRPr="00D302CA">
        <w:rPr>
          <w:rFonts w:ascii="Arial" w:eastAsia="Times New Roman" w:hAnsi="Arial" w:cs="Arial"/>
          <w:color w:val="000000"/>
          <w:sz w:val="20"/>
          <w:szCs w:val="20"/>
          <w:lang w:val="en-US" w:eastAsia="en-US"/>
        </w:rPr>
        <w:t>meeting on the development of a prototype electronic form (“</w:t>
      </w:r>
      <w:r w:rsidR="00DC440B" w:rsidRPr="00D302CA">
        <w:rPr>
          <w:rFonts w:ascii="Arial" w:eastAsia="Times New Roman" w:hAnsi="Arial" w:cs="Arial"/>
          <w:color w:val="000000"/>
          <w:sz w:val="20"/>
          <w:szCs w:val="20"/>
          <w:lang w:val="en-US" w:eastAsia="en-US"/>
        </w:rPr>
        <w:t>EAF/</w:t>
      </w:r>
      <w:r w:rsidR="00287222" w:rsidRPr="00D302CA">
        <w:rPr>
          <w:rFonts w:ascii="Arial" w:eastAsia="Times New Roman" w:hAnsi="Arial" w:cs="Arial"/>
          <w:color w:val="000000"/>
          <w:sz w:val="20"/>
          <w:szCs w:val="20"/>
          <w:lang w:val="en-US" w:eastAsia="en-US"/>
        </w:rPr>
        <w:t>6</w:t>
      </w:r>
      <w:r w:rsidR="00DC440B" w:rsidRPr="00D302CA">
        <w:rPr>
          <w:rFonts w:ascii="Arial" w:eastAsia="Times New Roman" w:hAnsi="Arial" w:cs="Arial"/>
          <w:color w:val="000000"/>
          <w:sz w:val="20"/>
          <w:szCs w:val="20"/>
          <w:lang w:val="en-US" w:eastAsia="en-US"/>
        </w:rPr>
        <w:t xml:space="preserve"> </w:t>
      </w:r>
      <w:r w:rsidRPr="00D302CA">
        <w:rPr>
          <w:rFonts w:ascii="Arial" w:eastAsia="Times New Roman" w:hAnsi="Arial" w:cs="Arial"/>
          <w:color w:val="000000"/>
          <w:sz w:val="20"/>
          <w:szCs w:val="20"/>
          <w:lang w:val="en-US" w:eastAsia="en-US"/>
        </w:rPr>
        <w:t>meeting”) was opened and chaired by Mr</w:t>
      </w:r>
      <w:r w:rsidR="009A679B" w:rsidRPr="00D302CA">
        <w:rPr>
          <w:rFonts w:ascii="Arial" w:eastAsia="Times New Roman" w:hAnsi="Arial" w:cs="Arial"/>
          <w:color w:val="000000"/>
          <w:sz w:val="20"/>
          <w:szCs w:val="20"/>
          <w:lang w:val="en-US" w:eastAsia="en-US"/>
        </w:rPr>
        <w:t xml:space="preserve">. </w:t>
      </w:r>
      <w:r w:rsidRPr="00D302CA">
        <w:rPr>
          <w:rFonts w:ascii="Arial" w:eastAsia="Times New Roman" w:hAnsi="Arial" w:cs="Arial"/>
          <w:color w:val="000000"/>
          <w:sz w:val="20"/>
          <w:szCs w:val="20"/>
          <w:lang w:val="en-US" w:eastAsia="en-US"/>
        </w:rPr>
        <w:t>Peter Button, Vice Secretary</w:t>
      </w:r>
      <w:r w:rsidRPr="00D302CA">
        <w:rPr>
          <w:rFonts w:ascii="Arial" w:eastAsia="Times New Roman" w:hAnsi="Arial" w:cs="Arial"/>
          <w:color w:val="000000"/>
          <w:sz w:val="20"/>
          <w:szCs w:val="20"/>
          <w:lang w:val="en-US" w:eastAsia="en-US"/>
        </w:rPr>
        <w:noBreakHyphen/>
        <w:t>General, UPOV, who welcomed the participants in Geneva and those who participated in the meeting by means of electronic conference.</w:t>
      </w:r>
    </w:p>
    <w:p w:rsidR="0038349F" w:rsidRPr="00D302CA" w:rsidRDefault="0038349F" w:rsidP="0038349F">
      <w:pPr>
        <w:jc w:val="both"/>
        <w:rPr>
          <w:rFonts w:ascii="Arial" w:eastAsia="Times New Roman" w:hAnsi="Arial" w:cs="Arial"/>
          <w:color w:val="000000"/>
          <w:spacing w:val="-2"/>
          <w:sz w:val="20"/>
          <w:szCs w:val="20"/>
          <w:lang w:val="en-US" w:eastAsia="en-US"/>
        </w:rPr>
      </w:pPr>
      <w:bookmarkStart w:id="4" w:name="_GoBack"/>
      <w:bookmarkEnd w:id="4"/>
    </w:p>
    <w:p w:rsidR="0038349F" w:rsidRPr="00D302CA" w:rsidRDefault="00EA5DCF" w:rsidP="0038349F">
      <w:pPr>
        <w:jc w:val="both"/>
        <w:rPr>
          <w:rFonts w:ascii="Arial" w:eastAsia="Times New Roman" w:hAnsi="Arial" w:cs="Arial"/>
          <w:color w:val="000000"/>
          <w:spacing w:val="-2"/>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38349F" w:rsidRPr="00D302CA">
        <w:rPr>
          <w:rFonts w:ascii="Arial" w:eastAsia="Times New Roman" w:hAnsi="Arial" w:cs="Arial"/>
          <w:color w:val="000000"/>
          <w:spacing w:val="-2"/>
          <w:sz w:val="20"/>
          <w:szCs w:val="20"/>
          <w:lang w:val="en-US" w:eastAsia="en-US"/>
        </w:rPr>
        <w:t>The list of participants is reproduced in Annex I to this report</w:t>
      </w:r>
      <w:r w:rsidR="00415A36" w:rsidRPr="00D302CA">
        <w:rPr>
          <w:rFonts w:ascii="Arial" w:eastAsia="Times New Roman" w:hAnsi="Arial" w:cs="Arial"/>
          <w:color w:val="000000"/>
          <w:spacing w:val="-2"/>
          <w:sz w:val="20"/>
          <w:szCs w:val="20"/>
          <w:lang w:val="en-US" w:eastAsia="en-US"/>
        </w:rPr>
        <w:t xml:space="preserve">.  </w:t>
      </w:r>
    </w:p>
    <w:p w:rsidR="00BF75E3" w:rsidRPr="00D302CA" w:rsidRDefault="00BF75E3" w:rsidP="0038349F">
      <w:pPr>
        <w:jc w:val="both"/>
        <w:rPr>
          <w:rFonts w:ascii="Arial" w:hAnsi="Arial" w:cs="Arial"/>
          <w:color w:val="000000"/>
          <w:sz w:val="20"/>
          <w:szCs w:val="20"/>
          <w:lang w:val="en-US"/>
        </w:rPr>
      </w:pPr>
    </w:p>
    <w:p w:rsidR="00CD2785" w:rsidRPr="00D302CA" w:rsidRDefault="00CD2785" w:rsidP="0038349F">
      <w:pPr>
        <w:jc w:val="both"/>
        <w:rPr>
          <w:rFonts w:ascii="Arial" w:hAnsi="Arial" w:cs="Arial"/>
          <w:color w:val="000000"/>
          <w:sz w:val="20"/>
          <w:szCs w:val="20"/>
          <w:lang w:val="en-US"/>
        </w:rPr>
      </w:pPr>
    </w:p>
    <w:p w:rsidR="0038349F" w:rsidRPr="00D302CA" w:rsidRDefault="0038349F" w:rsidP="00C07E27">
      <w:pPr>
        <w:pStyle w:val="Heading2"/>
      </w:pPr>
      <w:r w:rsidRPr="00D302CA">
        <w:t>Approval of the agenda</w:t>
      </w:r>
    </w:p>
    <w:p w:rsidR="0038349F" w:rsidRPr="00D302CA" w:rsidRDefault="0038349F" w:rsidP="0038349F">
      <w:pPr>
        <w:jc w:val="both"/>
        <w:rPr>
          <w:rFonts w:ascii="Arial" w:hAnsi="Arial" w:cs="Arial"/>
          <w:color w:val="000000"/>
          <w:sz w:val="20"/>
          <w:szCs w:val="20"/>
          <w:u w:val="single"/>
          <w:lang w:val="en-US"/>
        </w:rPr>
      </w:pPr>
    </w:p>
    <w:p w:rsidR="0038349F" w:rsidRPr="00D302CA" w:rsidRDefault="00EA5DCF" w:rsidP="0038349F">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38349F" w:rsidRPr="00D302CA">
        <w:rPr>
          <w:rFonts w:ascii="Arial" w:eastAsia="Times New Roman" w:hAnsi="Arial" w:cs="Arial"/>
          <w:color w:val="000000"/>
          <w:sz w:val="20"/>
          <w:szCs w:val="20"/>
          <w:lang w:val="en-US" w:eastAsia="en-US"/>
        </w:rPr>
        <w:t xml:space="preserve">The meeting </w:t>
      </w:r>
      <w:r w:rsidR="007D63B1" w:rsidRPr="00D302CA">
        <w:rPr>
          <w:rFonts w:ascii="Arial" w:eastAsia="Times New Roman" w:hAnsi="Arial" w:cs="Arial"/>
          <w:color w:val="000000"/>
          <w:sz w:val="20"/>
          <w:szCs w:val="20"/>
          <w:lang w:val="en-US" w:eastAsia="en-US"/>
        </w:rPr>
        <w:t>adopt</w:t>
      </w:r>
      <w:r w:rsidR="00F11ED8" w:rsidRPr="00D302CA">
        <w:rPr>
          <w:rFonts w:ascii="Arial" w:eastAsia="Times New Roman" w:hAnsi="Arial" w:cs="Arial"/>
          <w:color w:val="000000"/>
          <w:sz w:val="20"/>
          <w:szCs w:val="20"/>
          <w:lang w:val="en-US" w:eastAsia="en-US"/>
        </w:rPr>
        <w:t>ed</w:t>
      </w:r>
      <w:r w:rsidR="007D63B1" w:rsidRPr="00D302CA">
        <w:rPr>
          <w:rFonts w:ascii="Arial" w:eastAsia="Times New Roman" w:hAnsi="Arial" w:cs="Arial"/>
          <w:color w:val="000000"/>
          <w:sz w:val="20"/>
          <w:szCs w:val="20"/>
          <w:lang w:val="en-US" w:eastAsia="en-US"/>
        </w:rPr>
        <w:t xml:space="preserve"> </w:t>
      </w:r>
      <w:r w:rsidR="00F11ED8" w:rsidRPr="00D302CA">
        <w:rPr>
          <w:rFonts w:ascii="Arial" w:eastAsia="Times New Roman" w:hAnsi="Arial" w:cs="Arial"/>
          <w:color w:val="000000"/>
          <w:sz w:val="20"/>
          <w:szCs w:val="20"/>
          <w:lang w:val="en-US" w:eastAsia="en-US"/>
        </w:rPr>
        <w:t xml:space="preserve">the draft agenda as proposed in </w:t>
      </w:r>
      <w:r w:rsidR="0038349F" w:rsidRPr="00D302CA">
        <w:rPr>
          <w:rFonts w:ascii="Arial" w:eastAsia="Times New Roman" w:hAnsi="Arial" w:cs="Arial"/>
          <w:color w:val="000000"/>
          <w:sz w:val="20"/>
          <w:szCs w:val="20"/>
          <w:lang w:val="en-US" w:eastAsia="en-US"/>
        </w:rPr>
        <w:t>document EAF/</w:t>
      </w:r>
      <w:r w:rsidR="00611689" w:rsidRPr="00D302CA">
        <w:rPr>
          <w:rFonts w:ascii="Arial" w:eastAsia="Times New Roman" w:hAnsi="Arial" w:cs="Arial"/>
          <w:color w:val="000000"/>
          <w:sz w:val="20"/>
          <w:szCs w:val="20"/>
          <w:lang w:val="en-US" w:eastAsia="en-US"/>
        </w:rPr>
        <w:t>6/1</w:t>
      </w:r>
      <w:r w:rsidR="0038349F" w:rsidRPr="00D302CA">
        <w:rPr>
          <w:rFonts w:ascii="Arial" w:eastAsia="Times New Roman" w:hAnsi="Arial" w:cs="Arial"/>
          <w:color w:val="000000"/>
          <w:sz w:val="20"/>
          <w:szCs w:val="20"/>
          <w:lang w:val="en-US" w:eastAsia="en-US"/>
        </w:rPr>
        <w:t>.</w:t>
      </w:r>
    </w:p>
    <w:p w:rsidR="00797179" w:rsidRPr="00D302CA" w:rsidRDefault="00797179" w:rsidP="0038349F">
      <w:pPr>
        <w:jc w:val="both"/>
        <w:rPr>
          <w:rFonts w:ascii="Arial" w:hAnsi="Arial" w:cs="Arial"/>
          <w:color w:val="000000"/>
          <w:sz w:val="20"/>
          <w:szCs w:val="20"/>
          <w:u w:val="single"/>
          <w:lang w:val="en-US"/>
        </w:rPr>
      </w:pPr>
    </w:p>
    <w:p w:rsidR="00CD2785" w:rsidRPr="00D302CA" w:rsidRDefault="00CD2785" w:rsidP="0038349F">
      <w:pPr>
        <w:jc w:val="both"/>
        <w:rPr>
          <w:rFonts w:ascii="Arial" w:hAnsi="Arial" w:cs="Arial"/>
          <w:color w:val="000000"/>
          <w:sz w:val="20"/>
          <w:szCs w:val="20"/>
          <w:u w:val="single"/>
          <w:lang w:val="en-US"/>
        </w:rPr>
      </w:pPr>
    </w:p>
    <w:p w:rsidR="0038349F" w:rsidRPr="00D302CA" w:rsidRDefault="0038349F" w:rsidP="00C07E27">
      <w:pPr>
        <w:pStyle w:val="Heading2"/>
        <w:rPr>
          <w:color w:val="000000"/>
        </w:rPr>
      </w:pPr>
      <w:r w:rsidRPr="00D302CA">
        <w:t xml:space="preserve">Overview of the prototype electronic form project </w:t>
      </w:r>
    </w:p>
    <w:p w:rsidR="0038349F" w:rsidRPr="00D302CA" w:rsidRDefault="0038349F" w:rsidP="0038349F">
      <w:pPr>
        <w:ind w:left="567" w:hanging="567"/>
        <w:jc w:val="both"/>
        <w:rPr>
          <w:rFonts w:ascii="Arial" w:hAnsi="Arial" w:cs="Arial"/>
          <w:color w:val="000000"/>
          <w:sz w:val="20"/>
          <w:szCs w:val="20"/>
          <w:u w:val="single"/>
          <w:lang w:val="en-US"/>
        </w:rPr>
      </w:pPr>
    </w:p>
    <w:p w:rsidR="00BD1030" w:rsidRPr="00D302CA" w:rsidRDefault="00EA5DCF" w:rsidP="00BD1030">
      <w:pPr>
        <w:jc w:val="both"/>
        <w:rPr>
          <w:rFonts w:ascii="Arial" w:eastAsia="Times New Roman" w:hAnsi="Arial" w:cs="Arial"/>
          <w:color w:val="000000"/>
          <w:spacing w:val="-2"/>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38349F" w:rsidRPr="00D302CA">
        <w:rPr>
          <w:rFonts w:ascii="Arial" w:eastAsia="Times New Roman" w:hAnsi="Arial" w:cs="Arial"/>
          <w:color w:val="000000"/>
          <w:spacing w:val="-2"/>
          <w:sz w:val="20"/>
          <w:szCs w:val="20"/>
          <w:lang w:val="en-US" w:eastAsia="en-US"/>
        </w:rPr>
        <w:t>The meeting considered document</w:t>
      </w:r>
      <w:r w:rsidR="00251871" w:rsidRPr="00D302CA">
        <w:rPr>
          <w:rFonts w:ascii="Arial" w:eastAsia="Times New Roman" w:hAnsi="Arial" w:cs="Arial"/>
          <w:color w:val="000000"/>
          <w:spacing w:val="-2"/>
          <w:sz w:val="20"/>
          <w:szCs w:val="20"/>
          <w:lang w:val="en-US" w:eastAsia="en-US"/>
        </w:rPr>
        <w:t>s</w:t>
      </w:r>
      <w:r w:rsidR="0038349F" w:rsidRPr="00D302CA">
        <w:rPr>
          <w:rFonts w:ascii="Arial" w:eastAsia="Times New Roman" w:hAnsi="Arial" w:cs="Arial"/>
          <w:color w:val="000000"/>
          <w:spacing w:val="-2"/>
          <w:sz w:val="20"/>
          <w:szCs w:val="20"/>
          <w:lang w:val="en-US" w:eastAsia="en-US"/>
        </w:rPr>
        <w:t xml:space="preserve"> EAF/</w:t>
      </w:r>
      <w:r w:rsidR="00611689" w:rsidRPr="00D302CA">
        <w:rPr>
          <w:rFonts w:ascii="Arial" w:eastAsia="Times New Roman" w:hAnsi="Arial" w:cs="Arial"/>
          <w:color w:val="000000"/>
          <w:spacing w:val="-2"/>
          <w:sz w:val="20"/>
          <w:szCs w:val="20"/>
          <w:lang w:val="en-US" w:eastAsia="en-US"/>
        </w:rPr>
        <w:t>6</w:t>
      </w:r>
      <w:r w:rsidR="009F334A" w:rsidRPr="00D302CA">
        <w:rPr>
          <w:rFonts w:ascii="Arial" w:eastAsia="Times New Roman" w:hAnsi="Arial" w:cs="Arial"/>
          <w:color w:val="000000"/>
          <w:spacing w:val="-2"/>
          <w:sz w:val="20"/>
          <w:szCs w:val="20"/>
          <w:lang w:val="en-US" w:eastAsia="en-US"/>
        </w:rPr>
        <w:t>/2 “O</w:t>
      </w:r>
      <w:r w:rsidR="0038349F" w:rsidRPr="00D302CA">
        <w:rPr>
          <w:rFonts w:ascii="Arial" w:eastAsia="Times New Roman" w:hAnsi="Arial" w:cs="Arial"/>
          <w:color w:val="000000"/>
          <w:spacing w:val="-2"/>
          <w:sz w:val="20"/>
          <w:szCs w:val="20"/>
          <w:lang w:val="en-US" w:eastAsia="en-US"/>
        </w:rPr>
        <w:t xml:space="preserve">verview </w:t>
      </w:r>
      <w:r w:rsidR="00611689" w:rsidRPr="00D302CA">
        <w:rPr>
          <w:rFonts w:ascii="Arial" w:eastAsia="Times New Roman" w:hAnsi="Arial" w:cs="Arial"/>
          <w:color w:val="000000"/>
          <w:spacing w:val="-2"/>
          <w:sz w:val="20"/>
          <w:szCs w:val="20"/>
          <w:lang w:val="en-US" w:eastAsia="en-US"/>
        </w:rPr>
        <w:t>of the</w:t>
      </w:r>
      <w:r w:rsidR="0038349F" w:rsidRPr="00D302CA">
        <w:rPr>
          <w:rFonts w:ascii="Arial" w:eastAsia="Times New Roman" w:hAnsi="Arial" w:cs="Arial"/>
          <w:color w:val="000000"/>
          <w:spacing w:val="-2"/>
          <w:sz w:val="20"/>
          <w:szCs w:val="20"/>
          <w:lang w:val="en-US" w:eastAsia="en-US"/>
        </w:rPr>
        <w:t xml:space="preserve"> prototype electronic form project”</w:t>
      </w:r>
      <w:r w:rsidR="00251871" w:rsidRPr="00D302CA">
        <w:rPr>
          <w:rFonts w:ascii="Arial" w:eastAsia="Times New Roman" w:hAnsi="Arial" w:cs="Arial"/>
          <w:color w:val="000000"/>
          <w:spacing w:val="-2"/>
          <w:sz w:val="20"/>
          <w:szCs w:val="20"/>
          <w:lang w:val="en-US" w:eastAsia="en-US"/>
        </w:rPr>
        <w:t xml:space="preserve"> and EAF/</w:t>
      </w:r>
      <w:r w:rsidR="00611689" w:rsidRPr="00D302CA">
        <w:rPr>
          <w:rFonts w:ascii="Arial" w:eastAsia="Times New Roman" w:hAnsi="Arial" w:cs="Arial"/>
          <w:color w:val="000000"/>
          <w:spacing w:val="-2"/>
          <w:sz w:val="20"/>
          <w:szCs w:val="20"/>
          <w:lang w:val="en-US" w:eastAsia="en-US"/>
        </w:rPr>
        <w:t>6</w:t>
      </w:r>
      <w:r w:rsidR="00251871" w:rsidRPr="00D302CA">
        <w:rPr>
          <w:rFonts w:ascii="Arial" w:eastAsia="Times New Roman" w:hAnsi="Arial" w:cs="Arial"/>
          <w:color w:val="000000"/>
          <w:spacing w:val="-2"/>
          <w:sz w:val="20"/>
          <w:szCs w:val="20"/>
          <w:lang w:val="en-US" w:eastAsia="en-US"/>
        </w:rPr>
        <w:t>/3 “</w:t>
      </w:r>
      <w:r w:rsidR="00611689" w:rsidRPr="00D302CA">
        <w:rPr>
          <w:rFonts w:ascii="Arial" w:eastAsia="Times New Roman" w:hAnsi="Arial" w:cs="Arial"/>
          <w:color w:val="000000"/>
          <w:spacing w:val="-2"/>
          <w:sz w:val="20"/>
          <w:szCs w:val="20"/>
          <w:lang w:val="en-US" w:eastAsia="en-US"/>
        </w:rPr>
        <w:t>EAS questionnaire</w:t>
      </w:r>
      <w:r w:rsidR="00251871" w:rsidRPr="00D302CA">
        <w:rPr>
          <w:rFonts w:ascii="Arial" w:eastAsia="Times New Roman" w:hAnsi="Arial" w:cs="Arial"/>
          <w:color w:val="000000"/>
          <w:spacing w:val="-2"/>
          <w:sz w:val="20"/>
          <w:szCs w:val="20"/>
          <w:lang w:val="en-US" w:eastAsia="en-US"/>
        </w:rPr>
        <w:t>”</w:t>
      </w:r>
      <w:r w:rsidR="00BD1030" w:rsidRPr="00D302CA">
        <w:rPr>
          <w:rFonts w:ascii="Arial" w:eastAsia="Times New Roman" w:hAnsi="Arial" w:cs="Arial"/>
          <w:color w:val="000000"/>
          <w:spacing w:val="-2"/>
          <w:sz w:val="20"/>
          <w:szCs w:val="20"/>
          <w:lang w:val="en-US" w:eastAsia="en-US"/>
        </w:rPr>
        <w:t>.</w:t>
      </w:r>
    </w:p>
    <w:p w:rsidR="0038349F" w:rsidRPr="00D302CA" w:rsidRDefault="0038349F" w:rsidP="00BF75E3">
      <w:pPr>
        <w:rPr>
          <w:lang w:val="en-US" w:eastAsia="en-US"/>
        </w:rPr>
      </w:pPr>
    </w:p>
    <w:p w:rsidR="00FD628C" w:rsidRPr="00D302CA" w:rsidRDefault="00E37BC0" w:rsidP="00251871">
      <w:pPr>
        <w:ind w:right="-1"/>
        <w:jc w:val="both"/>
        <w:rPr>
          <w:rFonts w:ascii="Arial" w:eastAsia="Times New Roman" w:hAnsi="Arial"/>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0A437F" w:rsidRPr="00D302CA">
        <w:rPr>
          <w:rFonts w:ascii="Arial" w:eastAsia="Times New Roman" w:hAnsi="Arial" w:cs="Arial"/>
          <w:color w:val="000000"/>
          <w:spacing w:val="-2"/>
          <w:sz w:val="20"/>
          <w:szCs w:val="20"/>
          <w:lang w:val="en-US" w:eastAsia="en-US"/>
        </w:rPr>
        <w:t>T</w:t>
      </w:r>
      <w:r w:rsidR="000A437F" w:rsidRPr="00D302CA">
        <w:rPr>
          <w:rFonts w:ascii="Arial" w:eastAsia="Times New Roman" w:hAnsi="Arial" w:cs="Arial"/>
          <w:color w:val="000000"/>
          <w:sz w:val="20"/>
          <w:szCs w:val="20"/>
          <w:lang w:val="en-US" w:eastAsia="en-US"/>
        </w:rPr>
        <w:t>he participants received</w:t>
      </w:r>
      <w:r w:rsidR="000A437F" w:rsidRPr="00D302CA">
        <w:rPr>
          <w:rFonts w:ascii="Arial" w:eastAsia="Times New Roman" w:hAnsi="Arial"/>
          <w:sz w:val="20"/>
          <w:szCs w:val="20"/>
          <w:lang w:val="en-US" w:eastAsia="en-US"/>
        </w:rPr>
        <w:t xml:space="preserve"> </w:t>
      </w:r>
      <w:r w:rsidRPr="00D302CA">
        <w:rPr>
          <w:rFonts w:ascii="Arial" w:eastAsia="Times New Roman" w:hAnsi="Arial"/>
          <w:sz w:val="20"/>
          <w:szCs w:val="20"/>
          <w:lang w:val="en-US" w:eastAsia="en-US"/>
        </w:rPr>
        <w:t xml:space="preserve">a presentation by the Office of the Union on the </w:t>
      </w:r>
      <w:r w:rsidR="00093455" w:rsidRPr="00D302CA">
        <w:rPr>
          <w:rFonts w:ascii="Arial" w:eastAsia="Times New Roman" w:hAnsi="Arial"/>
          <w:sz w:val="20"/>
          <w:szCs w:val="20"/>
          <w:lang w:val="en-US" w:eastAsia="en-US"/>
        </w:rPr>
        <w:t>latest developments in relation to the prototype electronic form</w:t>
      </w:r>
      <w:r w:rsidR="00E97383" w:rsidRPr="00D302CA">
        <w:rPr>
          <w:rFonts w:ascii="Arial" w:eastAsia="Times New Roman" w:hAnsi="Arial"/>
          <w:sz w:val="20"/>
          <w:szCs w:val="20"/>
          <w:lang w:val="en-US" w:eastAsia="en-US"/>
        </w:rPr>
        <w:t xml:space="preserve">, </w:t>
      </w:r>
      <w:r w:rsidR="007F1FA3">
        <w:rPr>
          <w:rFonts w:ascii="Arial" w:eastAsia="Times New Roman" w:hAnsi="Arial"/>
          <w:sz w:val="20"/>
          <w:szCs w:val="20"/>
          <w:lang w:val="en-US" w:eastAsia="en-US"/>
        </w:rPr>
        <w:t>a copy of which is</w:t>
      </w:r>
      <w:r w:rsidR="00751102" w:rsidRPr="00D302CA">
        <w:rPr>
          <w:rFonts w:ascii="Arial" w:eastAsia="Times New Roman" w:hAnsi="Arial"/>
          <w:sz w:val="20"/>
          <w:szCs w:val="20"/>
          <w:lang w:val="en-US" w:eastAsia="en-US"/>
        </w:rPr>
        <w:t xml:space="preserve"> reproduced in Annex II </w:t>
      </w:r>
      <w:r w:rsidR="00E97383" w:rsidRPr="00D302CA">
        <w:rPr>
          <w:rFonts w:ascii="Arial" w:eastAsia="Times New Roman" w:hAnsi="Arial"/>
          <w:sz w:val="20"/>
          <w:szCs w:val="20"/>
          <w:lang w:val="en-US" w:eastAsia="en-US"/>
        </w:rPr>
        <w:t>to</w:t>
      </w:r>
      <w:r w:rsidR="00751102" w:rsidRPr="00D302CA">
        <w:rPr>
          <w:rFonts w:ascii="Arial" w:eastAsia="Times New Roman" w:hAnsi="Arial"/>
          <w:sz w:val="20"/>
          <w:szCs w:val="20"/>
          <w:lang w:val="en-US" w:eastAsia="en-US"/>
        </w:rPr>
        <w:t xml:space="preserve"> this document</w:t>
      </w:r>
      <w:r w:rsidR="00093455" w:rsidRPr="00D302CA">
        <w:rPr>
          <w:rFonts w:ascii="Arial" w:eastAsia="Times New Roman" w:hAnsi="Arial"/>
          <w:sz w:val="20"/>
          <w:szCs w:val="20"/>
          <w:lang w:val="en-US" w:eastAsia="en-US"/>
        </w:rPr>
        <w:t>.</w:t>
      </w:r>
      <w:r w:rsidR="00FF0C80" w:rsidRPr="00D302CA">
        <w:rPr>
          <w:rFonts w:ascii="Arial" w:eastAsia="Times New Roman" w:hAnsi="Arial"/>
          <w:sz w:val="20"/>
          <w:szCs w:val="20"/>
          <w:lang w:val="en-US" w:eastAsia="en-US"/>
        </w:rPr>
        <w:t xml:space="preserve"> </w:t>
      </w:r>
    </w:p>
    <w:p w:rsidR="00093455" w:rsidRPr="00D302CA" w:rsidRDefault="00093455" w:rsidP="00EC329B">
      <w:pPr>
        <w:spacing w:line="360" w:lineRule="auto"/>
        <w:ind w:right="-1"/>
        <w:jc w:val="both"/>
        <w:rPr>
          <w:rFonts w:ascii="Arial" w:eastAsia="Times New Roman" w:hAnsi="Arial"/>
          <w:sz w:val="20"/>
          <w:szCs w:val="20"/>
          <w:lang w:val="en-US" w:eastAsia="en-US"/>
        </w:rPr>
      </w:pPr>
    </w:p>
    <w:p w:rsidR="003845DB" w:rsidRPr="00D302CA" w:rsidRDefault="003845DB" w:rsidP="003845DB">
      <w:pPr>
        <w:pStyle w:val="Heading3"/>
      </w:pPr>
      <w:r w:rsidRPr="00D302CA">
        <w:t>Validation of prototype electronic application form Version 1 (PV1)</w:t>
      </w:r>
    </w:p>
    <w:p w:rsidR="003845DB" w:rsidRPr="00D302CA" w:rsidRDefault="003845DB" w:rsidP="00251871">
      <w:pPr>
        <w:ind w:right="-1"/>
        <w:jc w:val="both"/>
        <w:rPr>
          <w:rFonts w:ascii="Arial" w:eastAsia="Times New Roman" w:hAnsi="Arial"/>
          <w:sz w:val="20"/>
          <w:szCs w:val="20"/>
          <w:lang w:val="en-US" w:eastAsia="en-US"/>
        </w:rPr>
      </w:pPr>
    </w:p>
    <w:p w:rsidR="005176B9" w:rsidRPr="00D302CA" w:rsidRDefault="00CA6344" w:rsidP="00251871">
      <w:pPr>
        <w:ind w:right="-1"/>
        <w:jc w:val="both"/>
        <w:rPr>
          <w:rFonts w:ascii="Arial" w:eastAsia="Times New Roman" w:hAnsi="Arial"/>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E73D92" w:rsidRPr="00D302CA">
        <w:rPr>
          <w:rFonts w:ascii="Arial" w:eastAsia="Times New Roman" w:hAnsi="Arial"/>
          <w:sz w:val="20"/>
          <w:szCs w:val="20"/>
          <w:lang w:val="en-US" w:eastAsia="en-US"/>
        </w:rPr>
        <w:t>The participants were informed that during the test campaigns for the development of a prototype electronic application form Version 1 (PV1) from May to October 2015, the following PVP Offices received application or tested EAF PV1: Australia, Brazil, European Union, Japan, Netherlands</w:t>
      </w:r>
      <w:r w:rsidR="00085B59">
        <w:rPr>
          <w:rFonts w:ascii="Arial" w:eastAsia="Times New Roman" w:hAnsi="Arial"/>
          <w:sz w:val="20"/>
          <w:szCs w:val="20"/>
          <w:lang w:val="en-US" w:eastAsia="en-US"/>
        </w:rPr>
        <w:t>, New Zealand</w:t>
      </w:r>
      <w:r w:rsidR="00E73D92" w:rsidRPr="00D302CA">
        <w:rPr>
          <w:rFonts w:ascii="Arial" w:eastAsia="Times New Roman" w:hAnsi="Arial"/>
          <w:sz w:val="20"/>
          <w:szCs w:val="20"/>
          <w:lang w:val="en-US" w:eastAsia="en-US"/>
        </w:rPr>
        <w:t>, Republic of Korea, Switzerland, United states of America</w:t>
      </w:r>
      <w:r w:rsidR="00085B59">
        <w:rPr>
          <w:rFonts w:ascii="Arial" w:eastAsia="Times New Roman" w:hAnsi="Arial"/>
          <w:sz w:val="20"/>
          <w:szCs w:val="20"/>
          <w:lang w:val="en-US" w:eastAsia="en-US"/>
        </w:rPr>
        <w:t xml:space="preserve"> and Viet Nam</w:t>
      </w:r>
      <w:r w:rsidR="00E73D92" w:rsidRPr="00D302CA">
        <w:rPr>
          <w:rFonts w:ascii="Arial" w:eastAsia="Times New Roman" w:hAnsi="Arial"/>
          <w:sz w:val="20"/>
          <w:szCs w:val="20"/>
          <w:lang w:val="en-US" w:eastAsia="en-US"/>
        </w:rPr>
        <w:t>. It was also noted that the following breeders tested the EAF PV1: Nuhhems, RijkZwan, Limagrain, Syngenta, Monsanto, Pioneer, Meilland and Grapaes.</w:t>
      </w:r>
    </w:p>
    <w:p w:rsidR="00CA6344" w:rsidRPr="00D302CA" w:rsidRDefault="00CA6344" w:rsidP="00251871">
      <w:pPr>
        <w:ind w:right="-1"/>
        <w:jc w:val="both"/>
        <w:rPr>
          <w:rFonts w:ascii="Arial" w:eastAsia="Times New Roman" w:hAnsi="Arial"/>
          <w:sz w:val="20"/>
          <w:szCs w:val="20"/>
          <w:lang w:val="en-US" w:eastAsia="en-US"/>
        </w:rPr>
      </w:pPr>
    </w:p>
    <w:p w:rsidR="00E73D92" w:rsidRPr="00D302CA" w:rsidRDefault="00E73D92" w:rsidP="00251871">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The participants received a presentation by the Office of the Union</w:t>
      </w:r>
      <w:r w:rsidR="00A75DDC" w:rsidRPr="00D302CA">
        <w:rPr>
          <w:rFonts w:ascii="Arial" w:eastAsia="Times New Roman" w:hAnsi="Arial" w:cs="Arial"/>
          <w:color w:val="000000"/>
          <w:sz w:val="20"/>
          <w:szCs w:val="20"/>
          <w:lang w:val="en-US" w:eastAsia="en-US"/>
        </w:rPr>
        <w:t xml:space="preserve"> of PV1 and its functionalities and agree</w:t>
      </w:r>
      <w:r w:rsidR="00CA6344" w:rsidRPr="00D302CA">
        <w:rPr>
          <w:rFonts w:ascii="Arial" w:eastAsia="Times New Roman" w:hAnsi="Arial" w:cs="Arial"/>
          <w:color w:val="000000"/>
          <w:sz w:val="20"/>
          <w:szCs w:val="20"/>
          <w:lang w:val="en-US" w:eastAsia="en-US"/>
        </w:rPr>
        <w:t xml:space="preserve">d that the prototype </w:t>
      </w:r>
      <w:r w:rsidRPr="00D302CA">
        <w:rPr>
          <w:rFonts w:ascii="Arial" w:eastAsia="Times New Roman" w:hAnsi="Arial" w:cs="Arial"/>
          <w:color w:val="000000"/>
          <w:sz w:val="20"/>
          <w:szCs w:val="20"/>
          <w:lang w:val="en-US" w:eastAsia="en-US"/>
        </w:rPr>
        <w:t>had demonstrated the feasibility of the project, including the validation on the data transfer from breeders to the participating PVP Offices, in terms of data completeness and in conformity with the agreed data model.</w:t>
      </w:r>
    </w:p>
    <w:p w:rsidR="00CA6344" w:rsidRPr="00D302CA" w:rsidRDefault="00CA6344" w:rsidP="00251871">
      <w:pPr>
        <w:ind w:right="-1"/>
        <w:jc w:val="both"/>
        <w:rPr>
          <w:rFonts w:ascii="Arial" w:eastAsia="Times New Roman" w:hAnsi="Arial" w:cs="Arial"/>
          <w:color w:val="000000"/>
          <w:sz w:val="20"/>
          <w:szCs w:val="20"/>
          <w:lang w:val="en-US" w:eastAsia="en-US"/>
        </w:rPr>
      </w:pPr>
    </w:p>
    <w:p w:rsidR="00CA6344" w:rsidRPr="00D302CA" w:rsidRDefault="00CA6344" w:rsidP="00CA6344">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 xml:space="preserve">The meeting noted that participating members </w:t>
      </w:r>
      <w:r w:rsidR="007F1FA3">
        <w:rPr>
          <w:rFonts w:ascii="Arial" w:eastAsia="Times New Roman" w:hAnsi="Arial" w:cs="Arial"/>
          <w:color w:val="000000"/>
          <w:sz w:val="20"/>
          <w:szCs w:val="20"/>
          <w:lang w:val="en-US" w:eastAsia="en-US"/>
        </w:rPr>
        <w:t>had</w:t>
      </w:r>
      <w:r w:rsidRPr="00D302CA">
        <w:rPr>
          <w:rFonts w:ascii="Arial" w:eastAsia="Times New Roman" w:hAnsi="Arial" w:cs="Arial"/>
          <w:color w:val="000000"/>
          <w:sz w:val="20"/>
          <w:szCs w:val="20"/>
          <w:lang w:val="en-US" w:eastAsia="en-US"/>
        </w:rPr>
        <w:t xml:space="preserve"> received a questionnaire to obtain information on possible requirements that PVP Offices might have with regard to legal, administrative and technical matters </w:t>
      </w:r>
      <w:r w:rsidRPr="00D302CA">
        <w:rPr>
          <w:rFonts w:ascii="Arial" w:eastAsia="Times New Roman" w:hAnsi="Arial" w:cs="Arial"/>
          <w:color w:val="000000"/>
          <w:sz w:val="20"/>
          <w:szCs w:val="20"/>
          <w:lang w:val="en-US" w:eastAsia="en-US"/>
        </w:rPr>
        <w:lastRenderedPageBreak/>
        <w:t>concerning a UPOV electronic application system (Circular E-15/168 of August 7, 2015). The results of the questionnaire were presented in document EAF/6/3 “EAS Questionnaire”.</w:t>
      </w:r>
    </w:p>
    <w:p w:rsidR="00CA6344" w:rsidRPr="00D302CA" w:rsidRDefault="00CA6344" w:rsidP="00EC329B">
      <w:pPr>
        <w:spacing w:line="360" w:lineRule="auto"/>
        <w:ind w:right="-1"/>
        <w:jc w:val="both"/>
        <w:rPr>
          <w:rFonts w:ascii="Arial" w:eastAsia="Times New Roman" w:hAnsi="Arial"/>
          <w:sz w:val="20"/>
          <w:szCs w:val="20"/>
          <w:lang w:val="en-US" w:eastAsia="en-US"/>
        </w:rPr>
      </w:pPr>
    </w:p>
    <w:p w:rsidR="003845DB" w:rsidRPr="00D302CA" w:rsidRDefault="003845DB" w:rsidP="003845DB">
      <w:pPr>
        <w:pStyle w:val="Heading3"/>
      </w:pPr>
      <w:r w:rsidRPr="00D302CA">
        <w:t>Development of prototype electronic application form Version 2 (PV2)</w:t>
      </w:r>
    </w:p>
    <w:p w:rsidR="003845DB" w:rsidRPr="00D302CA" w:rsidRDefault="003845DB" w:rsidP="00CA6344">
      <w:pPr>
        <w:ind w:right="-1"/>
        <w:jc w:val="both"/>
        <w:rPr>
          <w:rFonts w:ascii="Arial" w:eastAsia="Times New Roman" w:hAnsi="Arial"/>
          <w:sz w:val="20"/>
          <w:szCs w:val="20"/>
          <w:lang w:val="en-US" w:eastAsia="en-US"/>
        </w:rPr>
      </w:pPr>
    </w:p>
    <w:p w:rsidR="00E73D92" w:rsidRPr="00D302CA" w:rsidRDefault="00CA6344"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On the basis of the previous discussions, including during the test campaigns of P</w:t>
      </w:r>
      <w:r w:rsidR="000616AB">
        <w:rPr>
          <w:rFonts w:ascii="Arial" w:eastAsia="Times New Roman" w:hAnsi="Arial" w:cs="Arial"/>
          <w:color w:val="000000"/>
          <w:sz w:val="20"/>
          <w:szCs w:val="20"/>
          <w:lang w:val="en-US" w:eastAsia="en-US"/>
        </w:rPr>
        <w:t>V</w:t>
      </w:r>
      <w:r w:rsidRPr="00D302CA">
        <w:rPr>
          <w:rFonts w:ascii="Arial" w:eastAsia="Times New Roman" w:hAnsi="Arial" w:cs="Arial"/>
          <w:color w:val="000000"/>
          <w:sz w:val="20"/>
          <w:szCs w:val="20"/>
          <w:lang w:val="en-US" w:eastAsia="en-US"/>
        </w:rPr>
        <w:t xml:space="preserve">1, and the results of the questionnaire (see document EAF/6/3 “EAS Questionnaire), </w:t>
      </w:r>
      <w:r w:rsidR="00E73D92" w:rsidRPr="00D302CA">
        <w:rPr>
          <w:rFonts w:ascii="Arial" w:eastAsia="Times New Roman" w:hAnsi="Arial" w:cs="Arial"/>
          <w:color w:val="000000"/>
          <w:sz w:val="20"/>
          <w:szCs w:val="20"/>
          <w:lang w:val="en-US" w:eastAsia="en-US"/>
        </w:rPr>
        <w:t>it was agreed that the development of a prototype electronic application form version 2 (PV2)</w:t>
      </w:r>
      <w:r w:rsidRPr="00D302CA">
        <w:rPr>
          <w:rFonts w:ascii="Arial" w:eastAsia="Times New Roman" w:hAnsi="Arial" w:cs="Arial"/>
          <w:color w:val="000000"/>
          <w:sz w:val="20"/>
          <w:szCs w:val="20"/>
          <w:lang w:val="en-US" w:eastAsia="en-US"/>
        </w:rPr>
        <w:t>,</w:t>
      </w:r>
      <w:r w:rsidR="00E73D92" w:rsidRPr="00D302CA">
        <w:rPr>
          <w:rFonts w:ascii="Arial" w:eastAsia="Times New Roman" w:hAnsi="Arial" w:cs="Arial"/>
          <w:color w:val="000000"/>
          <w:sz w:val="20"/>
          <w:szCs w:val="20"/>
          <w:lang w:val="en-US" w:eastAsia="en-US"/>
        </w:rPr>
        <w:t xml:space="preserve"> should proceed as follows: </w:t>
      </w:r>
    </w:p>
    <w:p w:rsidR="00E73D92" w:rsidRPr="00D302CA" w:rsidRDefault="00E73D92" w:rsidP="00E73D92">
      <w:pPr>
        <w:rPr>
          <w:lang w:val="en-US"/>
        </w:rPr>
      </w:pPr>
    </w:p>
    <w:p w:rsidR="003845DB" w:rsidRPr="00D302CA" w:rsidRDefault="007F1FA3" w:rsidP="003845DB">
      <w:pPr>
        <w:pStyle w:val="Heading4"/>
      </w:pPr>
      <w:r>
        <w:t>A</w:t>
      </w:r>
      <w:r w:rsidR="003845DB" w:rsidRPr="00D302CA">
        <w:t xml:space="preserve">im </w:t>
      </w:r>
      <w:r w:rsidR="00FA62DD" w:rsidRPr="00D302CA">
        <w:t xml:space="preserve">of </w:t>
      </w:r>
      <w:r w:rsidR="003845DB" w:rsidRPr="00D302CA">
        <w:t>PV2</w:t>
      </w:r>
    </w:p>
    <w:p w:rsidR="000F63FA" w:rsidRPr="00D302CA" w:rsidRDefault="000F63FA" w:rsidP="003845DB">
      <w:pPr>
        <w:rPr>
          <w:rFonts w:ascii="Arial" w:eastAsia="Times New Roman" w:hAnsi="Arial"/>
          <w:sz w:val="20"/>
          <w:szCs w:val="20"/>
          <w:lang w:val="en-US" w:eastAsia="en-US"/>
        </w:rPr>
      </w:pPr>
    </w:p>
    <w:p w:rsidR="003845DB" w:rsidRPr="00D302CA"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E73D92" w:rsidRPr="00D302CA">
        <w:rPr>
          <w:rFonts w:ascii="Arial" w:eastAsia="Times New Roman" w:hAnsi="Arial" w:cs="Arial"/>
          <w:color w:val="000000"/>
          <w:sz w:val="20"/>
          <w:szCs w:val="20"/>
          <w:lang w:val="en-US" w:eastAsia="en-US"/>
        </w:rPr>
        <w:t xml:space="preserve">The aim of PV2 </w:t>
      </w:r>
      <w:r w:rsidR="007F1FA3">
        <w:rPr>
          <w:rFonts w:ascii="Arial" w:eastAsia="Times New Roman" w:hAnsi="Arial" w:cs="Arial"/>
          <w:color w:val="000000"/>
          <w:sz w:val="20"/>
          <w:szCs w:val="20"/>
          <w:lang w:val="en-US" w:eastAsia="en-US"/>
        </w:rPr>
        <w:t>would</w:t>
      </w:r>
      <w:r w:rsidR="00E73D92" w:rsidRPr="00D302CA">
        <w:rPr>
          <w:rFonts w:ascii="Arial" w:eastAsia="Times New Roman" w:hAnsi="Arial" w:cs="Arial"/>
          <w:color w:val="000000"/>
          <w:sz w:val="20"/>
          <w:szCs w:val="20"/>
          <w:lang w:val="en-US" w:eastAsia="en-US"/>
        </w:rPr>
        <w:t xml:space="preserve"> be to demonstrate the scalability of the system, i.e. addition of further crops, languages and PVP Offices, and also to demonstrate the feasibility of implementation by PVP Offices.</w:t>
      </w:r>
    </w:p>
    <w:p w:rsidR="003845DB" w:rsidRPr="00D302CA" w:rsidRDefault="003845DB" w:rsidP="003845DB">
      <w:pPr>
        <w:rPr>
          <w:lang w:val="en-US"/>
        </w:rPr>
      </w:pPr>
    </w:p>
    <w:p w:rsidR="003845DB" w:rsidRPr="00D302CA" w:rsidRDefault="007F1FA3" w:rsidP="003845DB">
      <w:pPr>
        <w:pStyle w:val="Heading4"/>
        <w:rPr>
          <w:lang w:val="en-US"/>
        </w:rPr>
      </w:pPr>
      <w:r>
        <w:rPr>
          <w:lang w:val="en-US"/>
        </w:rPr>
        <w:t>Different languages</w:t>
      </w:r>
      <w:r w:rsidR="00E73D92" w:rsidRPr="00D302CA">
        <w:rPr>
          <w:lang w:val="en-US"/>
        </w:rPr>
        <w:t xml:space="preserve"> </w:t>
      </w:r>
    </w:p>
    <w:p w:rsidR="000F63FA" w:rsidRPr="00D302CA" w:rsidRDefault="000F63FA" w:rsidP="000F63FA">
      <w:pPr>
        <w:rPr>
          <w:lang w:val="en-US" w:eastAsia="en-US"/>
        </w:rPr>
      </w:pPr>
    </w:p>
    <w:p w:rsidR="003845DB" w:rsidRPr="00D302CA"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FA62DD" w:rsidRPr="00D302CA">
        <w:rPr>
          <w:rFonts w:ascii="Arial" w:eastAsia="Times New Roman" w:hAnsi="Arial" w:cs="Arial"/>
          <w:color w:val="000000"/>
          <w:sz w:val="20"/>
          <w:szCs w:val="20"/>
          <w:lang w:val="en-US" w:eastAsia="en-US"/>
        </w:rPr>
        <w:t>T</w:t>
      </w:r>
      <w:r w:rsidR="003845DB" w:rsidRPr="00D302CA">
        <w:rPr>
          <w:rFonts w:ascii="Arial" w:eastAsia="Times New Roman" w:hAnsi="Arial" w:cs="Arial"/>
          <w:color w:val="000000"/>
          <w:sz w:val="20"/>
          <w:szCs w:val="20"/>
          <w:lang w:val="en-US" w:eastAsia="en-US"/>
        </w:rPr>
        <w:t>he participating members for PV2 would be requested to provide their application forms in their original languages and</w:t>
      </w:r>
      <w:r w:rsidR="007F1FA3">
        <w:rPr>
          <w:rFonts w:ascii="Arial" w:eastAsia="Times New Roman" w:hAnsi="Arial" w:cs="Arial"/>
          <w:color w:val="000000"/>
          <w:sz w:val="20"/>
          <w:szCs w:val="20"/>
          <w:lang w:val="en-US" w:eastAsia="en-US"/>
        </w:rPr>
        <w:t>,</w:t>
      </w:r>
      <w:r w:rsidR="003845DB" w:rsidRPr="00D302CA">
        <w:rPr>
          <w:rFonts w:ascii="Arial" w:eastAsia="Times New Roman" w:hAnsi="Arial" w:cs="Arial"/>
          <w:color w:val="000000"/>
          <w:sz w:val="20"/>
          <w:szCs w:val="20"/>
          <w:lang w:val="en-US" w:eastAsia="en-US"/>
        </w:rPr>
        <w:t xml:space="preserve"> </w:t>
      </w:r>
      <w:r w:rsidR="00FA62DD" w:rsidRPr="00D302CA">
        <w:rPr>
          <w:rFonts w:ascii="Arial" w:eastAsia="Times New Roman" w:hAnsi="Arial" w:cs="Arial"/>
          <w:color w:val="000000"/>
          <w:sz w:val="20"/>
          <w:szCs w:val="20"/>
          <w:lang w:val="en-US" w:eastAsia="en-US"/>
        </w:rPr>
        <w:t xml:space="preserve">in the case of PVP Offices using forms in languages other than English, French, German or Spanish, the PVP Offices would </w:t>
      </w:r>
      <w:r w:rsidR="007F1FA3">
        <w:rPr>
          <w:rFonts w:ascii="Arial" w:eastAsia="Times New Roman" w:hAnsi="Arial" w:cs="Arial"/>
          <w:color w:val="000000"/>
          <w:sz w:val="20"/>
          <w:szCs w:val="20"/>
          <w:lang w:val="en-US" w:eastAsia="en-US"/>
        </w:rPr>
        <w:t>be requested to provide</w:t>
      </w:r>
      <w:r w:rsidR="00FA62DD" w:rsidRPr="00D302CA">
        <w:rPr>
          <w:rFonts w:ascii="Arial" w:eastAsia="Times New Roman" w:hAnsi="Arial" w:cs="Arial"/>
          <w:color w:val="000000"/>
          <w:sz w:val="20"/>
          <w:szCs w:val="20"/>
          <w:lang w:val="en-US" w:eastAsia="en-US"/>
        </w:rPr>
        <w:t xml:space="preserve"> translation</w:t>
      </w:r>
      <w:r w:rsidR="007F1FA3">
        <w:rPr>
          <w:rFonts w:ascii="Arial" w:eastAsia="Times New Roman" w:hAnsi="Arial" w:cs="Arial"/>
          <w:color w:val="000000"/>
          <w:sz w:val="20"/>
          <w:szCs w:val="20"/>
          <w:lang w:val="en-US" w:eastAsia="en-US"/>
        </w:rPr>
        <w:t>s</w:t>
      </w:r>
      <w:r w:rsidR="00FA62DD" w:rsidRPr="00D302CA">
        <w:rPr>
          <w:rFonts w:ascii="Arial" w:eastAsia="Times New Roman" w:hAnsi="Arial" w:cs="Arial"/>
          <w:color w:val="000000"/>
          <w:sz w:val="20"/>
          <w:szCs w:val="20"/>
          <w:lang w:val="en-US" w:eastAsia="en-US"/>
        </w:rPr>
        <w:t xml:space="preserve"> of the forms of all participating members of the Union in the language concerned. </w:t>
      </w:r>
      <w:r w:rsidR="003845DB" w:rsidRPr="00D302CA">
        <w:rPr>
          <w:rFonts w:ascii="Arial" w:eastAsia="Times New Roman" w:hAnsi="Arial" w:cs="Arial"/>
          <w:color w:val="000000"/>
          <w:sz w:val="20"/>
          <w:szCs w:val="20"/>
          <w:lang w:val="en-US" w:eastAsia="en-US"/>
        </w:rPr>
        <w:t>It was further agreed that each participating PVP Office would be requested to provide information on the language(s) in which answers could be provided</w:t>
      </w:r>
      <w:r w:rsidR="000616AB">
        <w:rPr>
          <w:rFonts w:ascii="Arial" w:eastAsia="Times New Roman" w:hAnsi="Arial" w:cs="Arial"/>
          <w:color w:val="000000"/>
          <w:sz w:val="20"/>
          <w:szCs w:val="20"/>
          <w:lang w:val="en-US" w:eastAsia="en-US"/>
        </w:rPr>
        <w:t>.</w:t>
      </w:r>
    </w:p>
    <w:p w:rsidR="003845DB" w:rsidRPr="00D302CA" w:rsidRDefault="003845DB" w:rsidP="00EC329B">
      <w:pPr>
        <w:rPr>
          <w:lang w:val="en-US"/>
        </w:rPr>
      </w:pPr>
    </w:p>
    <w:p w:rsidR="00E73D92" w:rsidRPr="00D302CA" w:rsidRDefault="00E73D92" w:rsidP="003845DB">
      <w:pPr>
        <w:pStyle w:val="Heading4"/>
        <w:rPr>
          <w:lang w:val="en-US"/>
        </w:rPr>
      </w:pPr>
      <w:r w:rsidRPr="00D302CA">
        <w:rPr>
          <w:lang w:val="en-US"/>
        </w:rPr>
        <w:t>Addition of other crops</w:t>
      </w:r>
      <w:r w:rsidR="00817ADA" w:rsidRPr="00D302CA">
        <w:rPr>
          <w:lang w:val="en-US"/>
        </w:rPr>
        <w:t xml:space="preserve"> and </w:t>
      </w:r>
      <w:r w:rsidR="007F1FA3">
        <w:rPr>
          <w:lang w:val="en-US"/>
        </w:rPr>
        <w:t>new</w:t>
      </w:r>
      <w:r w:rsidR="005D109F" w:rsidRPr="00D302CA">
        <w:rPr>
          <w:lang w:val="en-US"/>
        </w:rPr>
        <w:t xml:space="preserve"> PVP Offices</w:t>
      </w:r>
    </w:p>
    <w:p w:rsidR="000F63FA" w:rsidRPr="00D302CA" w:rsidRDefault="000F63FA" w:rsidP="000F63FA">
      <w:pPr>
        <w:rPr>
          <w:lang w:val="en-US" w:eastAsia="en-US"/>
        </w:rPr>
      </w:pPr>
    </w:p>
    <w:p w:rsidR="00E73D92" w:rsidRPr="00D302CA"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7F1FA3">
        <w:rPr>
          <w:rFonts w:ascii="Arial" w:eastAsia="Times New Roman" w:hAnsi="Arial" w:cs="Arial"/>
          <w:color w:val="000000"/>
          <w:sz w:val="20"/>
          <w:szCs w:val="20"/>
          <w:lang w:val="en-US" w:eastAsia="en-US"/>
        </w:rPr>
        <w:t>It was</w:t>
      </w:r>
      <w:r w:rsidR="00FA62DD" w:rsidRPr="00D302CA">
        <w:rPr>
          <w:rFonts w:ascii="Arial" w:eastAsia="Times New Roman" w:hAnsi="Arial" w:cs="Arial"/>
          <w:color w:val="000000"/>
          <w:sz w:val="20"/>
          <w:szCs w:val="20"/>
          <w:lang w:val="en-US" w:eastAsia="en-US"/>
        </w:rPr>
        <w:t xml:space="preserve"> </w:t>
      </w:r>
      <w:r w:rsidR="00817ADA" w:rsidRPr="00D302CA">
        <w:rPr>
          <w:rFonts w:ascii="Arial" w:eastAsia="Times New Roman" w:hAnsi="Arial" w:cs="Arial"/>
          <w:color w:val="000000"/>
          <w:sz w:val="20"/>
          <w:szCs w:val="20"/>
          <w:lang w:val="en-US" w:eastAsia="en-US"/>
        </w:rPr>
        <w:t xml:space="preserve"> agreed </w:t>
      </w:r>
      <w:r w:rsidR="00E73D92" w:rsidRPr="00D302CA">
        <w:rPr>
          <w:rFonts w:ascii="Arial" w:eastAsia="Times New Roman" w:hAnsi="Arial" w:cs="Arial"/>
          <w:color w:val="000000"/>
          <w:sz w:val="20"/>
          <w:szCs w:val="20"/>
          <w:lang w:val="en-US" w:eastAsia="en-US"/>
        </w:rPr>
        <w:t xml:space="preserve">to </w:t>
      </w:r>
      <w:r w:rsidR="007F1FA3">
        <w:rPr>
          <w:rFonts w:ascii="Arial" w:eastAsia="Times New Roman" w:hAnsi="Arial" w:cs="Arial"/>
          <w:color w:val="000000"/>
          <w:sz w:val="20"/>
          <w:szCs w:val="20"/>
          <w:lang w:val="en-US" w:eastAsia="en-US"/>
        </w:rPr>
        <w:t>cover</w:t>
      </w:r>
      <w:r w:rsidR="000616AB">
        <w:rPr>
          <w:rFonts w:ascii="Arial" w:eastAsia="Times New Roman" w:hAnsi="Arial" w:cs="Arial"/>
          <w:color w:val="000000"/>
          <w:sz w:val="20"/>
          <w:szCs w:val="20"/>
          <w:lang w:val="en-US" w:eastAsia="en-US"/>
        </w:rPr>
        <w:t xml:space="preserve"> in PV2,</w:t>
      </w:r>
      <w:r w:rsidR="00E73D92" w:rsidRPr="00D302CA">
        <w:rPr>
          <w:rFonts w:ascii="Arial" w:eastAsia="Times New Roman" w:hAnsi="Arial" w:cs="Arial"/>
          <w:color w:val="000000"/>
          <w:sz w:val="20"/>
          <w:szCs w:val="20"/>
          <w:lang w:val="en-US" w:eastAsia="en-US"/>
        </w:rPr>
        <w:t xml:space="preserve"> </w:t>
      </w:r>
      <w:r w:rsidR="00011FA7">
        <w:rPr>
          <w:rFonts w:ascii="Arial" w:eastAsia="Times New Roman" w:hAnsi="Arial" w:cs="Arial"/>
          <w:color w:val="000000"/>
          <w:sz w:val="20"/>
          <w:szCs w:val="20"/>
          <w:lang w:val="en-US" w:eastAsia="en-US"/>
        </w:rPr>
        <w:t>three or</w:t>
      </w:r>
      <w:r w:rsidR="007F1FA3">
        <w:rPr>
          <w:rFonts w:ascii="Arial" w:eastAsia="Times New Roman" w:hAnsi="Arial" w:cs="Arial"/>
          <w:color w:val="000000"/>
          <w:sz w:val="20"/>
          <w:szCs w:val="20"/>
          <w:lang w:val="en-US" w:eastAsia="en-US"/>
        </w:rPr>
        <w:t xml:space="preserve"> four</w:t>
      </w:r>
      <w:r w:rsidR="00E73D92" w:rsidRPr="00D302CA">
        <w:rPr>
          <w:rFonts w:ascii="Arial" w:eastAsia="Times New Roman" w:hAnsi="Arial" w:cs="Arial"/>
          <w:color w:val="000000"/>
          <w:sz w:val="20"/>
          <w:szCs w:val="20"/>
          <w:lang w:val="en-US" w:eastAsia="en-US"/>
        </w:rPr>
        <w:t xml:space="preserve"> of:  </w:t>
      </w:r>
      <w:r w:rsidR="007F1FA3">
        <w:rPr>
          <w:rFonts w:ascii="Arial" w:eastAsia="Times New Roman" w:hAnsi="Arial" w:cs="Arial"/>
          <w:color w:val="000000"/>
          <w:sz w:val="20"/>
          <w:szCs w:val="20"/>
          <w:lang w:val="en-US" w:eastAsia="en-US"/>
        </w:rPr>
        <w:t xml:space="preserve">lettuce, </w:t>
      </w:r>
      <w:r w:rsidR="00E73D92" w:rsidRPr="00D302CA">
        <w:rPr>
          <w:rFonts w:ascii="Arial" w:eastAsia="Times New Roman" w:hAnsi="Arial" w:cs="Arial"/>
          <w:color w:val="000000"/>
          <w:sz w:val="20"/>
          <w:szCs w:val="20"/>
          <w:lang w:val="en-US" w:eastAsia="en-US"/>
        </w:rPr>
        <w:t>apple; potato; rose; soybean, in an order of priority to be established according to the interest of participating PVP Offices and breeders</w:t>
      </w:r>
      <w:r w:rsidR="00011FA7">
        <w:rPr>
          <w:rFonts w:ascii="Arial" w:eastAsia="Times New Roman" w:hAnsi="Arial" w:cs="Arial"/>
          <w:color w:val="000000"/>
          <w:sz w:val="20"/>
          <w:szCs w:val="20"/>
          <w:lang w:val="en-US" w:eastAsia="en-US"/>
        </w:rPr>
        <w:t>,</w:t>
      </w:r>
      <w:r w:rsidR="00E73D92" w:rsidRPr="00D302CA">
        <w:rPr>
          <w:rFonts w:ascii="Arial" w:eastAsia="Times New Roman" w:hAnsi="Arial" w:cs="Arial"/>
          <w:color w:val="000000"/>
          <w:sz w:val="20"/>
          <w:szCs w:val="20"/>
          <w:lang w:val="en-US" w:eastAsia="en-US"/>
        </w:rPr>
        <w:t xml:space="preserve"> and the ability of the participating PVP Offices to provide relevant Technical Questionnaire information</w:t>
      </w:r>
      <w:r w:rsidR="000616AB">
        <w:rPr>
          <w:rFonts w:ascii="Arial" w:eastAsia="Times New Roman" w:hAnsi="Arial" w:cs="Arial"/>
          <w:color w:val="000000"/>
          <w:sz w:val="20"/>
          <w:szCs w:val="20"/>
          <w:lang w:val="en-US" w:eastAsia="en-US"/>
        </w:rPr>
        <w:t>.</w:t>
      </w:r>
    </w:p>
    <w:p w:rsidR="000F63FA" w:rsidRPr="00D302CA" w:rsidRDefault="000F63FA" w:rsidP="000F63FA">
      <w:pPr>
        <w:ind w:right="-1"/>
        <w:jc w:val="both"/>
        <w:rPr>
          <w:rFonts w:ascii="Arial" w:eastAsia="Times New Roman" w:hAnsi="Arial" w:cs="Arial"/>
          <w:color w:val="000000"/>
          <w:sz w:val="20"/>
          <w:szCs w:val="20"/>
          <w:lang w:val="en-US" w:eastAsia="en-US"/>
        </w:rPr>
      </w:pPr>
    </w:p>
    <w:p w:rsidR="00817ADA" w:rsidRPr="00D302CA" w:rsidRDefault="00E73D92" w:rsidP="00817ADA">
      <w:pPr>
        <w:pStyle w:val="Heading4"/>
        <w:rPr>
          <w:lang w:val="en-US"/>
        </w:rPr>
      </w:pPr>
      <w:r w:rsidRPr="00D302CA">
        <w:rPr>
          <w:lang w:val="en-US"/>
        </w:rPr>
        <w:t xml:space="preserve">Payment modalities </w:t>
      </w:r>
    </w:p>
    <w:p w:rsidR="000F63FA" w:rsidRPr="00D302CA" w:rsidRDefault="000F63FA" w:rsidP="000F63FA">
      <w:pPr>
        <w:rPr>
          <w:lang w:val="en-US" w:eastAsia="en-US"/>
        </w:rPr>
      </w:pPr>
    </w:p>
    <w:p w:rsidR="007F1FA3"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I</w:t>
      </w:r>
      <w:r w:rsidR="00817ADA" w:rsidRPr="00D302CA">
        <w:rPr>
          <w:rFonts w:ascii="Arial" w:eastAsia="Times New Roman" w:hAnsi="Arial" w:cs="Arial"/>
          <w:color w:val="000000"/>
          <w:sz w:val="20"/>
          <w:szCs w:val="20"/>
          <w:lang w:val="en-US" w:eastAsia="en-US"/>
        </w:rPr>
        <w:t>n relation to payment</w:t>
      </w:r>
      <w:r w:rsidR="007F1FA3">
        <w:rPr>
          <w:rFonts w:ascii="Arial" w:eastAsia="Times New Roman" w:hAnsi="Arial" w:cs="Arial"/>
          <w:color w:val="000000"/>
          <w:sz w:val="20"/>
          <w:szCs w:val="20"/>
          <w:lang w:val="en-US" w:eastAsia="en-US"/>
        </w:rPr>
        <w:t>s</w:t>
      </w:r>
      <w:r w:rsidR="00817ADA" w:rsidRPr="00D302CA">
        <w:rPr>
          <w:rFonts w:ascii="Arial" w:eastAsia="Times New Roman" w:hAnsi="Arial" w:cs="Arial"/>
          <w:color w:val="000000"/>
          <w:sz w:val="20"/>
          <w:szCs w:val="20"/>
          <w:lang w:val="en-US" w:eastAsia="en-US"/>
        </w:rPr>
        <w:t xml:space="preserve"> for PVP Office</w:t>
      </w:r>
      <w:r w:rsidR="00011FA7">
        <w:rPr>
          <w:rFonts w:ascii="Arial" w:eastAsia="Times New Roman" w:hAnsi="Arial" w:cs="Arial"/>
          <w:color w:val="000000"/>
          <w:sz w:val="20"/>
          <w:szCs w:val="20"/>
          <w:lang w:val="en-US" w:eastAsia="en-US"/>
        </w:rPr>
        <w:t>s</w:t>
      </w:r>
      <w:r w:rsidR="00817ADA" w:rsidRPr="00D302CA">
        <w:rPr>
          <w:rFonts w:ascii="Arial" w:eastAsia="Times New Roman" w:hAnsi="Arial" w:cs="Arial"/>
          <w:color w:val="000000"/>
          <w:sz w:val="20"/>
          <w:szCs w:val="20"/>
          <w:lang w:val="en-US" w:eastAsia="en-US"/>
        </w:rPr>
        <w:t xml:space="preserve">, </w:t>
      </w:r>
      <w:r w:rsidR="007F1FA3">
        <w:rPr>
          <w:rFonts w:ascii="Arial" w:eastAsia="Times New Roman" w:hAnsi="Arial" w:cs="Arial"/>
          <w:color w:val="000000"/>
          <w:sz w:val="20"/>
          <w:szCs w:val="20"/>
          <w:lang w:val="en-US" w:eastAsia="en-US"/>
        </w:rPr>
        <w:t>it was</w:t>
      </w:r>
      <w:r w:rsidR="00817ADA" w:rsidRPr="00D302CA">
        <w:rPr>
          <w:rFonts w:ascii="Arial" w:eastAsia="Times New Roman" w:hAnsi="Arial" w:cs="Arial"/>
          <w:color w:val="000000"/>
          <w:sz w:val="20"/>
          <w:szCs w:val="20"/>
          <w:lang w:val="en-US" w:eastAsia="en-US"/>
        </w:rPr>
        <w:t xml:space="preserve"> agreed that two different options would be developed in PV2</w:t>
      </w:r>
      <w:r w:rsidRPr="00D302CA">
        <w:rPr>
          <w:rFonts w:ascii="Arial" w:eastAsia="Times New Roman" w:hAnsi="Arial" w:cs="Arial"/>
          <w:color w:val="000000"/>
          <w:sz w:val="20"/>
          <w:szCs w:val="20"/>
          <w:lang w:val="en-US" w:eastAsia="en-US"/>
        </w:rPr>
        <w:t>:</w:t>
      </w:r>
      <w:r w:rsidR="00817ADA" w:rsidRPr="00D302CA">
        <w:rPr>
          <w:rFonts w:ascii="Arial" w:eastAsia="Times New Roman" w:hAnsi="Arial" w:cs="Arial"/>
          <w:color w:val="000000"/>
          <w:sz w:val="20"/>
          <w:szCs w:val="20"/>
          <w:lang w:val="en-US" w:eastAsia="en-US"/>
        </w:rPr>
        <w:t xml:space="preserve"> </w:t>
      </w:r>
    </w:p>
    <w:p w:rsidR="007F1FA3" w:rsidRPr="007F1FA3" w:rsidRDefault="00817ADA" w:rsidP="007F1FA3">
      <w:pPr>
        <w:pStyle w:val="ListParagraph"/>
        <w:numPr>
          <w:ilvl w:val="0"/>
          <w:numId w:val="22"/>
        </w:numPr>
        <w:ind w:right="-1"/>
        <w:jc w:val="both"/>
        <w:rPr>
          <w:rFonts w:ascii="Arial" w:eastAsia="Times New Roman" w:hAnsi="Arial" w:cs="Arial"/>
          <w:color w:val="000000"/>
          <w:sz w:val="20"/>
          <w:szCs w:val="20"/>
          <w:lang w:val="en-US" w:eastAsia="en-US"/>
        </w:rPr>
      </w:pPr>
      <w:r w:rsidRPr="007F1FA3">
        <w:rPr>
          <w:rFonts w:ascii="Arial" w:eastAsia="Times New Roman" w:hAnsi="Arial" w:cs="Arial"/>
          <w:color w:val="000000"/>
          <w:sz w:val="20"/>
          <w:szCs w:val="20"/>
          <w:lang w:val="en-US" w:eastAsia="en-US"/>
        </w:rPr>
        <w:t xml:space="preserve">payment to PVP Offices via UPOV; </w:t>
      </w:r>
    </w:p>
    <w:p w:rsidR="007F1FA3" w:rsidRPr="007F1FA3" w:rsidRDefault="00817ADA" w:rsidP="007F1FA3">
      <w:pPr>
        <w:pStyle w:val="ListParagraph"/>
        <w:numPr>
          <w:ilvl w:val="0"/>
          <w:numId w:val="22"/>
        </w:numPr>
        <w:ind w:right="-1"/>
        <w:jc w:val="both"/>
        <w:rPr>
          <w:rFonts w:ascii="Arial" w:eastAsia="Times New Roman" w:hAnsi="Arial" w:cs="Arial"/>
          <w:color w:val="000000"/>
          <w:sz w:val="20"/>
          <w:szCs w:val="20"/>
          <w:lang w:val="en-US" w:eastAsia="en-US"/>
        </w:rPr>
      </w:pPr>
      <w:r w:rsidRPr="007F1FA3">
        <w:rPr>
          <w:rFonts w:ascii="Arial" w:eastAsia="Times New Roman" w:hAnsi="Arial" w:cs="Arial"/>
          <w:color w:val="000000"/>
          <w:sz w:val="20"/>
          <w:szCs w:val="20"/>
          <w:lang w:val="en-US" w:eastAsia="en-US"/>
        </w:rPr>
        <w:t xml:space="preserve">direct payment to PVP Offices. </w:t>
      </w:r>
    </w:p>
    <w:p w:rsidR="007F1FA3" w:rsidRDefault="007F1FA3" w:rsidP="007F1FA3">
      <w:pPr>
        <w:ind w:right="-1"/>
        <w:jc w:val="both"/>
        <w:rPr>
          <w:rFonts w:ascii="Arial" w:eastAsia="Times New Roman" w:hAnsi="Arial" w:cs="Arial"/>
          <w:color w:val="000000"/>
          <w:sz w:val="20"/>
          <w:szCs w:val="20"/>
          <w:lang w:val="en-US" w:eastAsia="en-US"/>
        </w:rPr>
      </w:pPr>
    </w:p>
    <w:p w:rsidR="00817ADA" w:rsidRPr="00D302CA" w:rsidRDefault="007F1FA3" w:rsidP="007F1FA3">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5D109F" w:rsidRPr="00D302CA">
        <w:rPr>
          <w:rFonts w:ascii="Arial" w:eastAsia="Times New Roman" w:hAnsi="Arial" w:cs="Arial"/>
          <w:color w:val="000000"/>
          <w:sz w:val="20"/>
          <w:szCs w:val="20"/>
          <w:lang w:val="en-US" w:eastAsia="en-US"/>
        </w:rPr>
        <w:t>It</w:t>
      </w:r>
      <w:r w:rsidR="00817ADA" w:rsidRPr="00D302CA">
        <w:rPr>
          <w:rFonts w:ascii="Arial" w:eastAsia="Times New Roman" w:hAnsi="Arial" w:cs="Arial"/>
          <w:color w:val="000000"/>
          <w:sz w:val="20"/>
          <w:szCs w:val="20"/>
          <w:lang w:val="en-US" w:eastAsia="en-US"/>
        </w:rPr>
        <w:t xml:space="preserve"> was agreed that it would be necessary to provide the possibility for applicants to pay in different currencies. </w:t>
      </w:r>
    </w:p>
    <w:p w:rsidR="000F63FA" w:rsidRPr="00D302CA" w:rsidRDefault="000F63FA" w:rsidP="000F63FA">
      <w:pPr>
        <w:ind w:right="-1"/>
        <w:jc w:val="both"/>
        <w:rPr>
          <w:rFonts w:ascii="Arial" w:eastAsia="Times New Roman" w:hAnsi="Arial" w:cs="Arial"/>
          <w:color w:val="000000"/>
          <w:sz w:val="20"/>
          <w:szCs w:val="20"/>
          <w:lang w:val="en-US" w:eastAsia="en-US"/>
        </w:rPr>
      </w:pPr>
    </w:p>
    <w:p w:rsidR="00817ADA" w:rsidRPr="00D302CA"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817ADA" w:rsidRPr="00D302CA">
        <w:rPr>
          <w:rFonts w:ascii="Arial" w:eastAsia="Times New Roman" w:hAnsi="Arial" w:cs="Arial"/>
          <w:color w:val="000000"/>
          <w:sz w:val="20"/>
          <w:szCs w:val="20"/>
          <w:lang w:val="en-US" w:eastAsia="en-US"/>
        </w:rPr>
        <w:t xml:space="preserve">In relation to payment for </w:t>
      </w:r>
      <w:r w:rsidR="007F1FA3">
        <w:rPr>
          <w:rFonts w:ascii="Arial" w:eastAsia="Times New Roman" w:hAnsi="Arial" w:cs="Arial"/>
          <w:color w:val="000000"/>
          <w:sz w:val="20"/>
          <w:szCs w:val="20"/>
          <w:lang w:val="en-US" w:eastAsia="en-US"/>
        </w:rPr>
        <w:t xml:space="preserve">the </w:t>
      </w:r>
      <w:r w:rsidR="00817ADA" w:rsidRPr="00D302CA">
        <w:rPr>
          <w:rFonts w:ascii="Arial" w:eastAsia="Times New Roman" w:hAnsi="Arial" w:cs="Arial"/>
          <w:color w:val="000000"/>
          <w:sz w:val="20"/>
          <w:szCs w:val="20"/>
          <w:lang w:val="en-US" w:eastAsia="en-US"/>
        </w:rPr>
        <w:t>UPOV service charge, it was agreed that there would be a possibility of a UPOV service charge to be integr</w:t>
      </w:r>
      <w:r w:rsidRPr="00D302CA">
        <w:rPr>
          <w:rFonts w:ascii="Arial" w:eastAsia="Times New Roman" w:hAnsi="Arial" w:cs="Arial"/>
          <w:color w:val="000000"/>
          <w:sz w:val="20"/>
          <w:szCs w:val="20"/>
          <w:lang w:val="en-US" w:eastAsia="en-US"/>
        </w:rPr>
        <w:t>ated in PV2.</w:t>
      </w:r>
    </w:p>
    <w:p w:rsidR="00817ADA" w:rsidRPr="00D302CA" w:rsidRDefault="00817ADA" w:rsidP="00817ADA">
      <w:pPr>
        <w:pStyle w:val="Heading4"/>
        <w:numPr>
          <w:ilvl w:val="0"/>
          <w:numId w:val="0"/>
        </w:numPr>
        <w:ind w:left="1287"/>
        <w:rPr>
          <w:lang w:val="en-US"/>
        </w:rPr>
      </w:pPr>
    </w:p>
    <w:p w:rsidR="00E73D92" w:rsidRPr="00D302CA" w:rsidRDefault="005D109F" w:rsidP="00817ADA">
      <w:pPr>
        <w:pStyle w:val="Heading4"/>
        <w:rPr>
          <w:lang w:val="en-US"/>
        </w:rPr>
      </w:pPr>
      <w:r w:rsidRPr="00D302CA">
        <w:rPr>
          <w:lang w:val="en-US"/>
        </w:rPr>
        <w:t>U</w:t>
      </w:r>
      <w:r w:rsidR="00E73D92" w:rsidRPr="00D302CA">
        <w:rPr>
          <w:lang w:val="en-US"/>
        </w:rPr>
        <w:t xml:space="preserve">ser authentication; </w:t>
      </w:r>
    </w:p>
    <w:p w:rsidR="000F63FA" w:rsidRPr="00D302CA" w:rsidRDefault="000F63FA" w:rsidP="000F63FA">
      <w:pPr>
        <w:ind w:right="-1"/>
        <w:jc w:val="both"/>
        <w:rPr>
          <w:rFonts w:ascii="Arial" w:eastAsia="Times New Roman" w:hAnsi="Arial" w:cs="Arial"/>
          <w:color w:val="000000"/>
          <w:sz w:val="20"/>
          <w:szCs w:val="20"/>
          <w:lang w:val="en-US" w:eastAsia="en-US"/>
        </w:rPr>
      </w:pPr>
    </w:p>
    <w:p w:rsidR="007F1FA3"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FA62DD" w:rsidRPr="00D302CA">
        <w:rPr>
          <w:rFonts w:ascii="Arial" w:eastAsia="Times New Roman" w:hAnsi="Arial" w:cs="Arial"/>
          <w:color w:val="000000"/>
          <w:sz w:val="20"/>
          <w:szCs w:val="20"/>
          <w:lang w:val="en-US" w:eastAsia="en-US"/>
        </w:rPr>
        <w:t>T</w:t>
      </w:r>
      <w:r w:rsidRPr="00D302CA">
        <w:rPr>
          <w:rFonts w:ascii="Arial" w:eastAsia="Times New Roman" w:hAnsi="Arial" w:cs="Arial"/>
          <w:color w:val="000000"/>
          <w:sz w:val="20"/>
          <w:szCs w:val="20"/>
          <w:lang w:val="en-US" w:eastAsia="en-US"/>
        </w:rPr>
        <w:t xml:space="preserve">wo different options would be developed in PV2: </w:t>
      </w:r>
    </w:p>
    <w:p w:rsidR="00011FA7" w:rsidRDefault="00011FA7" w:rsidP="000F63FA">
      <w:pPr>
        <w:ind w:right="-1"/>
        <w:jc w:val="both"/>
        <w:rPr>
          <w:rFonts w:ascii="Arial" w:eastAsia="Times New Roman" w:hAnsi="Arial" w:cs="Arial"/>
          <w:color w:val="000000"/>
          <w:sz w:val="20"/>
          <w:szCs w:val="20"/>
          <w:lang w:val="en-US" w:eastAsia="en-US"/>
        </w:rPr>
      </w:pPr>
    </w:p>
    <w:p w:rsidR="007F1FA3" w:rsidRDefault="00011FA7" w:rsidP="007F1FA3">
      <w:pPr>
        <w:pStyle w:val="ListParagraph"/>
        <w:numPr>
          <w:ilvl w:val="0"/>
          <w:numId w:val="24"/>
        </w:numPr>
        <w:ind w:right="-1"/>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via</w:t>
      </w:r>
      <w:r w:rsidR="005D109F" w:rsidRPr="00D302CA">
        <w:rPr>
          <w:rFonts w:ascii="Arial" w:eastAsia="Times New Roman" w:hAnsi="Arial" w:cs="Arial"/>
          <w:color w:val="000000"/>
          <w:sz w:val="20"/>
          <w:szCs w:val="20"/>
          <w:lang w:val="en-US" w:eastAsia="en-US"/>
        </w:rPr>
        <w:t xml:space="preserve"> web service at the EAF level (i.e. authorization for signature to be done in the EAF system); </w:t>
      </w:r>
    </w:p>
    <w:p w:rsidR="00817ADA" w:rsidRPr="00D302CA" w:rsidRDefault="005D109F" w:rsidP="007F1FA3">
      <w:pPr>
        <w:pStyle w:val="ListParagraph"/>
        <w:numPr>
          <w:ilvl w:val="0"/>
          <w:numId w:val="24"/>
        </w:num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t>after receipt of the application by the PVP Office (i.e. authorization for signature to be done by the selected PVP Office)</w:t>
      </w:r>
      <w:r w:rsidR="000616AB">
        <w:rPr>
          <w:rFonts w:ascii="Arial" w:eastAsia="Times New Roman" w:hAnsi="Arial" w:cs="Arial"/>
          <w:color w:val="000000"/>
          <w:sz w:val="20"/>
          <w:szCs w:val="20"/>
          <w:lang w:val="en-US" w:eastAsia="en-US"/>
        </w:rPr>
        <w:t>.</w:t>
      </w:r>
    </w:p>
    <w:p w:rsidR="000F63FA" w:rsidRPr="00D302CA" w:rsidRDefault="000F63FA" w:rsidP="000F63FA">
      <w:pPr>
        <w:ind w:right="-1"/>
        <w:jc w:val="both"/>
        <w:rPr>
          <w:rFonts w:ascii="Arial" w:eastAsia="Times New Roman" w:hAnsi="Arial" w:cs="Arial"/>
          <w:color w:val="000000"/>
          <w:sz w:val="20"/>
          <w:szCs w:val="20"/>
          <w:lang w:val="en-US" w:eastAsia="en-US"/>
        </w:rPr>
      </w:pPr>
    </w:p>
    <w:p w:rsidR="00E73D92" w:rsidRPr="00D302CA" w:rsidRDefault="00E73D92" w:rsidP="005D109F">
      <w:pPr>
        <w:pStyle w:val="Heading4"/>
        <w:rPr>
          <w:lang w:val="en-US"/>
        </w:rPr>
      </w:pPr>
      <w:r w:rsidRPr="00D302CA">
        <w:rPr>
          <w:lang w:val="en-US"/>
        </w:rPr>
        <w:t xml:space="preserve">Possibility for participating UPOV members to introduce or modify their questions in the form using an online interface; </w:t>
      </w:r>
    </w:p>
    <w:p w:rsidR="000F63FA" w:rsidRPr="00D302CA" w:rsidRDefault="000F63FA" w:rsidP="000F63FA">
      <w:pPr>
        <w:ind w:right="-1"/>
        <w:jc w:val="both"/>
        <w:rPr>
          <w:rFonts w:ascii="Arial" w:eastAsia="Times New Roman" w:hAnsi="Arial" w:cs="Arial"/>
          <w:color w:val="000000"/>
          <w:sz w:val="20"/>
          <w:szCs w:val="20"/>
          <w:lang w:val="en-US" w:eastAsia="en-US"/>
        </w:rPr>
      </w:pPr>
    </w:p>
    <w:p w:rsidR="005D109F" w:rsidRPr="00D302CA"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7F1FA3">
        <w:rPr>
          <w:rFonts w:ascii="Arial" w:eastAsia="Times New Roman" w:hAnsi="Arial" w:cs="Arial"/>
          <w:color w:val="000000"/>
          <w:sz w:val="20"/>
          <w:szCs w:val="20"/>
          <w:lang w:val="en-US" w:eastAsia="en-US"/>
        </w:rPr>
        <w:t>P</w:t>
      </w:r>
      <w:r w:rsidRPr="00D302CA">
        <w:rPr>
          <w:rFonts w:ascii="Arial" w:eastAsia="Times New Roman" w:hAnsi="Arial" w:cs="Arial"/>
          <w:color w:val="000000"/>
          <w:sz w:val="20"/>
          <w:szCs w:val="20"/>
          <w:lang w:val="en-US" w:eastAsia="en-US"/>
        </w:rPr>
        <w:t>V2 w</w:t>
      </w:r>
      <w:r w:rsidR="007F1FA3">
        <w:rPr>
          <w:rFonts w:ascii="Arial" w:eastAsia="Times New Roman" w:hAnsi="Arial" w:cs="Arial"/>
          <w:color w:val="000000"/>
          <w:sz w:val="20"/>
          <w:szCs w:val="20"/>
          <w:lang w:val="en-US" w:eastAsia="en-US"/>
        </w:rPr>
        <w:t>ould</w:t>
      </w:r>
      <w:r w:rsidRPr="00D302CA">
        <w:rPr>
          <w:rFonts w:ascii="Arial" w:eastAsia="Times New Roman" w:hAnsi="Arial" w:cs="Arial"/>
          <w:color w:val="000000"/>
          <w:sz w:val="20"/>
          <w:szCs w:val="20"/>
          <w:lang w:val="en-US" w:eastAsia="en-US"/>
        </w:rPr>
        <w:t xml:space="preserve"> be developed on the basis that questions </w:t>
      </w:r>
      <w:r w:rsidR="007F1FA3">
        <w:rPr>
          <w:rFonts w:ascii="Arial" w:eastAsia="Times New Roman" w:hAnsi="Arial" w:cs="Arial"/>
          <w:color w:val="000000"/>
          <w:sz w:val="20"/>
          <w:szCs w:val="20"/>
          <w:lang w:val="en-US" w:eastAsia="en-US"/>
        </w:rPr>
        <w:t>could</w:t>
      </w:r>
      <w:r w:rsidRPr="00D302CA">
        <w:rPr>
          <w:rFonts w:ascii="Arial" w:eastAsia="Times New Roman" w:hAnsi="Arial" w:cs="Arial"/>
          <w:color w:val="000000"/>
          <w:sz w:val="20"/>
          <w:szCs w:val="20"/>
          <w:lang w:val="en-US" w:eastAsia="en-US"/>
        </w:rPr>
        <w:t xml:space="preserve"> be added or modified once a month. New Authorities’ forms would need to be added by March 2016.</w:t>
      </w:r>
    </w:p>
    <w:p w:rsidR="000F63FA" w:rsidRDefault="000F63FA" w:rsidP="000F63FA">
      <w:pPr>
        <w:ind w:right="-1"/>
        <w:jc w:val="both"/>
        <w:rPr>
          <w:rFonts w:ascii="Arial" w:eastAsia="Times New Roman" w:hAnsi="Arial" w:cs="Arial"/>
          <w:color w:val="000000"/>
          <w:sz w:val="20"/>
          <w:szCs w:val="20"/>
          <w:lang w:val="en-US" w:eastAsia="en-US"/>
        </w:rPr>
      </w:pPr>
    </w:p>
    <w:p w:rsidR="00011FA7" w:rsidRPr="00D302CA" w:rsidRDefault="00011FA7" w:rsidP="000F63FA">
      <w:pPr>
        <w:ind w:right="-1"/>
        <w:jc w:val="both"/>
        <w:rPr>
          <w:rFonts w:ascii="Arial" w:eastAsia="Times New Roman" w:hAnsi="Arial" w:cs="Arial"/>
          <w:color w:val="000000"/>
          <w:sz w:val="20"/>
          <w:szCs w:val="20"/>
          <w:lang w:val="en-US" w:eastAsia="en-US"/>
        </w:rPr>
      </w:pPr>
    </w:p>
    <w:p w:rsidR="00E73D92" w:rsidRPr="00D302CA" w:rsidRDefault="00E73D92" w:rsidP="005D109F">
      <w:pPr>
        <w:pStyle w:val="Heading4"/>
        <w:rPr>
          <w:lang w:val="en-US"/>
        </w:rPr>
      </w:pPr>
      <w:r w:rsidRPr="00D302CA">
        <w:rPr>
          <w:lang w:val="en-US"/>
        </w:rPr>
        <w:lastRenderedPageBreak/>
        <w:t>Legal aspects;</w:t>
      </w:r>
    </w:p>
    <w:p w:rsidR="000F63FA" w:rsidRPr="00D302CA" w:rsidRDefault="000F63FA" w:rsidP="005A1A34">
      <w:pPr>
        <w:keepNext/>
        <w:ind w:right="-1"/>
        <w:jc w:val="both"/>
        <w:rPr>
          <w:rFonts w:ascii="Arial" w:eastAsia="Times New Roman" w:hAnsi="Arial" w:cs="Arial"/>
          <w:color w:val="000000"/>
          <w:sz w:val="20"/>
          <w:szCs w:val="20"/>
          <w:lang w:val="en-US" w:eastAsia="en-US"/>
        </w:rPr>
      </w:pPr>
    </w:p>
    <w:p w:rsidR="005D109F" w:rsidRPr="00D302CA"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 xml:space="preserve">With regard to legal aspects, </w:t>
      </w:r>
      <w:r w:rsidR="007F1FA3">
        <w:rPr>
          <w:rFonts w:ascii="Arial" w:eastAsia="Times New Roman" w:hAnsi="Arial" w:cs="Arial"/>
          <w:color w:val="000000"/>
          <w:sz w:val="20"/>
          <w:szCs w:val="20"/>
          <w:lang w:val="en-US" w:eastAsia="en-US"/>
        </w:rPr>
        <w:t>it was</w:t>
      </w:r>
      <w:r w:rsidRPr="00D302CA">
        <w:rPr>
          <w:rFonts w:ascii="Arial" w:eastAsia="Times New Roman" w:hAnsi="Arial" w:cs="Arial"/>
          <w:color w:val="000000"/>
          <w:sz w:val="20"/>
          <w:szCs w:val="20"/>
          <w:lang w:val="en-US" w:eastAsia="en-US"/>
        </w:rPr>
        <w:t xml:space="preserve"> agreed that the EAF </w:t>
      </w:r>
      <w:r w:rsidR="007F1FA3">
        <w:rPr>
          <w:rFonts w:ascii="Arial" w:eastAsia="Times New Roman" w:hAnsi="Arial" w:cs="Arial"/>
          <w:color w:val="000000"/>
          <w:sz w:val="20"/>
          <w:szCs w:val="20"/>
          <w:lang w:val="en-US" w:eastAsia="en-US"/>
        </w:rPr>
        <w:t>would need to</w:t>
      </w:r>
      <w:r w:rsidRPr="00D302CA">
        <w:rPr>
          <w:rFonts w:ascii="Arial" w:eastAsia="Times New Roman" w:hAnsi="Arial" w:cs="Arial"/>
          <w:color w:val="000000"/>
          <w:sz w:val="20"/>
          <w:szCs w:val="20"/>
          <w:lang w:val="en-US" w:eastAsia="en-US"/>
        </w:rPr>
        <w:t xml:space="preserve"> conform </w:t>
      </w:r>
      <w:r w:rsidR="007F1FA3">
        <w:rPr>
          <w:rFonts w:ascii="Arial" w:eastAsia="Times New Roman" w:hAnsi="Arial" w:cs="Arial"/>
          <w:color w:val="000000"/>
          <w:sz w:val="20"/>
          <w:szCs w:val="20"/>
          <w:lang w:val="en-US" w:eastAsia="en-US"/>
        </w:rPr>
        <w:t>to</w:t>
      </w:r>
      <w:r w:rsidRPr="00D302CA">
        <w:rPr>
          <w:rFonts w:ascii="Arial" w:eastAsia="Times New Roman" w:hAnsi="Arial" w:cs="Arial"/>
          <w:color w:val="000000"/>
          <w:sz w:val="20"/>
          <w:szCs w:val="20"/>
          <w:lang w:val="en-US" w:eastAsia="en-US"/>
        </w:rPr>
        <w:t xml:space="preserve"> the legal requirements of the PVP Offices concerned.</w:t>
      </w:r>
    </w:p>
    <w:p w:rsidR="000F63FA" w:rsidRPr="00D302CA" w:rsidRDefault="000F63FA" w:rsidP="000F63FA">
      <w:pPr>
        <w:ind w:right="-1"/>
        <w:jc w:val="both"/>
        <w:rPr>
          <w:rFonts w:ascii="Arial" w:eastAsia="Times New Roman" w:hAnsi="Arial" w:cs="Arial"/>
          <w:color w:val="000000"/>
          <w:sz w:val="20"/>
          <w:szCs w:val="20"/>
          <w:lang w:val="en-US" w:eastAsia="en-US"/>
        </w:rPr>
      </w:pPr>
    </w:p>
    <w:p w:rsidR="005D109F" w:rsidRPr="00D302CA" w:rsidRDefault="005D109F"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I</w:t>
      </w:r>
      <w:r w:rsidR="007F1FA3">
        <w:rPr>
          <w:rFonts w:ascii="Arial" w:eastAsia="Times New Roman" w:hAnsi="Arial" w:cs="Arial"/>
          <w:color w:val="000000"/>
          <w:sz w:val="20"/>
          <w:szCs w:val="20"/>
          <w:lang w:val="en-US" w:eastAsia="en-US"/>
        </w:rPr>
        <w:t>t was agreed that the</w:t>
      </w:r>
      <w:r w:rsidRPr="00D302CA">
        <w:rPr>
          <w:rFonts w:ascii="Arial" w:eastAsia="Times New Roman" w:hAnsi="Arial" w:cs="Arial"/>
          <w:color w:val="000000"/>
          <w:sz w:val="20"/>
          <w:szCs w:val="20"/>
          <w:lang w:val="en-US" w:eastAsia="en-US"/>
        </w:rPr>
        <w:t xml:space="preserve"> terms and conditions</w:t>
      </w:r>
      <w:r w:rsidR="007F1FA3">
        <w:rPr>
          <w:rFonts w:ascii="Arial" w:eastAsia="Times New Roman" w:hAnsi="Arial" w:cs="Arial"/>
          <w:color w:val="000000"/>
          <w:sz w:val="20"/>
          <w:szCs w:val="20"/>
          <w:lang w:val="en-US" w:eastAsia="en-US"/>
        </w:rPr>
        <w:t xml:space="preserve"> for PVP Offices</w:t>
      </w:r>
      <w:r w:rsidRPr="00D302CA">
        <w:rPr>
          <w:rFonts w:ascii="Arial" w:eastAsia="Times New Roman" w:hAnsi="Arial" w:cs="Arial"/>
          <w:color w:val="000000"/>
          <w:sz w:val="20"/>
          <w:szCs w:val="20"/>
          <w:lang w:val="en-US" w:eastAsia="en-US"/>
        </w:rPr>
        <w:t xml:space="preserve"> would be provided by the PVP Office</w:t>
      </w:r>
      <w:r w:rsidR="007F1FA3">
        <w:rPr>
          <w:rFonts w:ascii="Arial" w:eastAsia="Times New Roman" w:hAnsi="Arial" w:cs="Arial"/>
          <w:color w:val="000000"/>
          <w:sz w:val="20"/>
          <w:szCs w:val="20"/>
          <w:lang w:val="en-US" w:eastAsia="en-US"/>
        </w:rPr>
        <w:t>s concerned</w:t>
      </w:r>
      <w:r w:rsidRPr="00D302CA">
        <w:rPr>
          <w:rFonts w:ascii="Arial" w:eastAsia="Times New Roman" w:hAnsi="Arial" w:cs="Arial"/>
          <w:color w:val="000000"/>
          <w:sz w:val="20"/>
          <w:szCs w:val="20"/>
          <w:lang w:val="en-US" w:eastAsia="en-US"/>
        </w:rPr>
        <w:t xml:space="preserve"> and acknowledgement would be integrated within the EAF terms and conditions, where appropriate. In other cases, a separate procedure would be required at the level of Authority. At the EAF system level, the terms and conditions would be included separately, </w:t>
      </w:r>
      <w:r w:rsidR="007F1FA3">
        <w:rPr>
          <w:rFonts w:ascii="Arial" w:eastAsia="Times New Roman" w:hAnsi="Arial" w:cs="Arial"/>
          <w:color w:val="000000"/>
          <w:sz w:val="20"/>
          <w:szCs w:val="20"/>
          <w:lang w:val="en-US" w:eastAsia="en-US"/>
        </w:rPr>
        <w:t>with</w:t>
      </w:r>
      <w:r w:rsidRPr="00D302CA">
        <w:rPr>
          <w:rFonts w:ascii="Arial" w:eastAsia="Times New Roman" w:hAnsi="Arial" w:cs="Arial"/>
          <w:color w:val="000000"/>
          <w:sz w:val="20"/>
          <w:szCs w:val="20"/>
          <w:lang w:val="en-US" w:eastAsia="en-US"/>
        </w:rPr>
        <w:t xml:space="preserve"> the user </w:t>
      </w:r>
      <w:r w:rsidR="007F1FA3">
        <w:rPr>
          <w:rFonts w:ascii="Arial" w:eastAsia="Times New Roman" w:hAnsi="Arial" w:cs="Arial"/>
          <w:color w:val="000000"/>
          <w:sz w:val="20"/>
          <w:szCs w:val="20"/>
          <w:lang w:val="en-US" w:eastAsia="en-US"/>
        </w:rPr>
        <w:t>being requested to</w:t>
      </w:r>
      <w:r w:rsidRPr="00D302CA">
        <w:rPr>
          <w:rFonts w:ascii="Arial" w:eastAsia="Times New Roman" w:hAnsi="Arial" w:cs="Arial"/>
          <w:color w:val="000000"/>
          <w:sz w:val="20"/>
          <w:szCs w:val="20"/>
          <w:lang w:val="en-US" w:eastAsia="en-US"/>
        </w:rPr>
        <w:t xml:space="preserve"> accept </w:t>
      </w:r>
      <w:r w:rsidR="007F1FA3">
        <w:rPr>
          <w:rFonts w:ascii="Arial" w:eastAsia="Times New Roman" w:hAnsi="Arial" w:cs="Arial"/>
          <w:color w:val="000000"/>
          <w:sz w:val="20"/>
          <w:szCs w:val="20"/>
          <w:lang w:val="en-US" w:eastAsia="en-US"/>
        </w:rPr>
        <w:t>the terms and conditions</w:t>
      </w:r>
      <w:r w:rsidRPr="00D302CA">
        <w:rPr>
          <w:rFonts w:ascii="Arial" w:eastAsia="Times New Roman" w:hAnsi="Arial" w:cs="Arial"/>
          <w:color w:val="000000"/>
          <w:sz w:val="20"/>
          <w:szCs w:val="20"/>
          <w:lang w:val="en-US" w:eastAsia="en-US"/>
        </w:rPr>
        <w:t xml:space="preserve"> at the first connection</w:t>
      </w:r>
      <w:r w:rsidR="007F1FA3">
        <w:rPr>
          <w:rFonts w:ascii="Arial" w:eastAsia="Times New Roman" w:hAnsi="Arial" w:cs="Arial"/>
          <w:color w:val="000000"/>
          <w:sz w:val="20"/>
          <w:szCs w:val="20"/>
          <w:lang w:val="en-US" w:eastAsia="en-US"/>
        </w:rPr>
        <w:t>. A</w:t>
      </w:r>
      <w:r w:rsidRPr="00D302CA">
        <w:rPr>
          <w:rFonts w:ascii="Arial" w:eastAsia="Times New Roman" w:hAnsi="Arial" w:cs="Arial"/>
          <w:color w:val="000000"/>
          <w:sz w:val="20"/>
          <w:szCs w:val="20"/>
          <w:lang w:val="en-US" w:eastAsia="en-US"/>
        </w:rPr>
        <w:t>t the application level, the terms and conditions would be included in the application form (i.e. specific to each application and completed in the declaration chapter).</w:t>
      </w:r>
    </w:p>
    <w:p w:rsidR="005D109F" w:rsidRPr="00D302CA" w:rsidRDefault="005D109F" w:rsidP="000F63FA">
      <w:pPr>
        <w:ind w:right="-1"/>
        <w:jc w:val="both"/>
        <w:rPr>
          <w:rFonts w:ascii="Arial" w:eastAsia="Times New Roman" w:hAnsi="Arial" w:cs="Arial"/>
          <w:color w:val="000000"/>
          <w:sz w:val="20"/>
          <w:szCs w:val="20"/>
          <w:lang w:val="en-US" w:eastAsia="en-US"/>
        </w:rPr>
      </w:pPr>
    </w:p>
    <w:p w:rsidR="00E73D92" w:rsidRPr="00D302CA" w:rsidRDefault="00E73D92" w:rsidP="00637152">
      <w:pPr>
        <w:pStyle w:val="Heading4"/>
        <w:rPr>
          <w:lang w:val="en-US"/>
        </w:rPr>
      </w:pPr>
      <w:r w:rsidRPr="00D302CA">
        <w:rPr>
          <w:lang w:val="en-US"/>
        </w:rPr>
        <w:t>Compliance with Web Content Accessibility Guidelines (WCAG);</w:t>
      </w:r>
    </w:p>
    <w:p w:rsidR="000F63FA" w:rsidRPr="00D302CA" w:rsidRDefault="000F63FA" w:rsidP="000F63FA">
      <w:pPr>
        <w:ind w:right="-1"/>
        <w:jc w:val="both"/>
        <w:rPr>
          <w:rFonts w:ascii="Arial" w:eastAsia="Times New Roman" w:hAnsi="Arial" w:cs="Arial"/>
          <w:color w:val="000000"/>
          <w:sz w:val="20"/>
          <w:szCs w:val="20"/>
          <w:lang w:val="en-US" w:eastAsia="en-US"/>
        </w:rPr>
      </w:pPr>
    </w:p>
    <w:p w:rsidR="00637152" w:rsidRPr="00D302CA" w:rsidRDefault="00637152"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7F1FA3">
        <w:rPr>
          <w:rFonts w:ascii="Arial" w:eastAsia="Times New Roman" w:hAnsi="Arial" w:cs="Arial"/>
          <w:color w:val="000000"/>
          <w:sz w:val="20"/>
          <w:szCs w:val="20"/>
          <w:lang w:val="en-US" w:eastAsia="en-US"/>
        </w:rPr>
        <w:t>C</w:t>
      </w:r>
      <w:r w:rsidRPr="00D302CA">
        <w:rPr>
          <w:rFonts w:ascii="Arial" w:eastAsia="Times New Roman" w:hAnsi="Arial" w:cs="Arial"/>
          <w:color w:val="000000"/>
          <w:sz w:val="20"/>
          <w:szCs w:val="20"/>
          <w:lang w:val="en-US" w:eastAsia="en-US"/>
        </w:rPr>
        <w:t xml:space="preserve">onsideration would be given </w:t>
      </w:r>
      <w:r w:rsidR="00011FA7">
        <w:rPr>
          <w:rFonts w:ascii="Arial" w:eastAsia="Times New Roman" w:hAnsi="Arial" w:cs="Arial"/>
          <w:color w:val="000000"/>
          <w:sz w:val="20"/>
          <w:szCs w:val="20"/>
          <w:lang w:val="en-US" w:eastAsia="en-US"/>
        </w:rPr>
        <w:t>to</w:t>
      </w:r>
      <w:r w:rsidRPr="00D302CA">
        <w:rPr>
          <w:rFonts w:ascii="Arial" w:eastAsia="Times New Roman" w:hAnsi="Arial" w:cs="Arial"/>
          <w:color w:val="000000"/>
          <w:sz w:val="20"/>
          <w:szCs w:val="20"/>
          <w:lang w:val="en-US" w:eastAsia="en-US"/>
        </w:rPr>
        <w:t xml:space="preserve"> </w:t>
      </w:r>
      <w:r w:rsidR="00476309">
        <w:rPr>
          <w:rFonts w:ascii="Arial" w:eastAsia="Times New Roman" w:hAnsi="Arial" w:cs="Arial"/>
          <w:color w:val="000000"/>
          <w:sz w:val="20"/>
          <w:szCs w:val="20"/>
          <w:lang w:val="en-US" w:eastAsia="en-US"/>
        </w:rPr>
        <w:t>the</w:t>
      </w:r>
      <w:r w:rsidRPr="00D302CA">
        <w:rPr>
          <w:rFonts w:ascii="Arial" w:eastAsia="Times New Roman" w:hAnsi="Arial" w:cs="Arial"/>
          <w:color w:val="000000"/>
          <w:sz w:val="20"/>
          <w:szCs w:val="20"/>
          <w:lang w:val="en-US" w:eastAsia="en-US"/>
        </w:rPr>
        <w:t xml:space="preserve"> extent</w:t>
      </w:r>
      <w:r w:rsidR="00476309">
        <w:rPr>
          <w:rFonts w:ascii="Arial" w:eastAsia="Times New Roman" w:hAnsi="Arial" w:cs="Arial"/>
          <w:color w:val="000000"/>
          <w:sz w:val="20"/>
          <w:szCs w:val="20"/>
          <w:lang w:val="en-US" w:eastAsia="en-US"/>
        </w:rPr>
        <w:t xml:space="preserve"> to which</w:t>
      </w:r>
      <w:r w:rsidRPr="00D302CA">
        <w:rPr>
          <w:rFonts w:ascii="Arial" w:eastAsia="Times New Roman" w:hAnsi="Arial" w:cs="Arial"/>
          <w:color w:val="000000"/>
          <w:sz w:val="20"/>
          <w:szCs w:val="20"/>
          <w:lang w:val="en-US" w:eastAsia="en-US"/>
        </w:rPr>
        <w:t xml:space="preserve"> the system in PV2 should be compliant with Web Content Accessibility Guidelines (WCAG).</w:t>
      </w:r>
    </w:p>
    <w:p w:rsidR="00637152" w:rsidRPr="00D302CA" w:rsidRDefault="00637152" w:rsidP="000F63FA">
      <w:pPr>
        <w:ind w:right="-1"/>
        <w:jc w:val="both"/>
        <w:rPr>
          <w:rFonts w:ascii="Arial" w:eastAsia="Times New Roman" w:hAnsi="Arial" w:cs="Arial"/>
          <w:color w:val="000000"/>
          <w:sz w:val="20"/>
          <w:szCs w:val="20"/>
          <w:lang w:val="en-US" w:eastAsia="en-US"/>
        </w:rPr>
      </w:pPr>
    </w:p>
    <w:p w:rsidR="00637152" w:rsidRPr="00D302CA" w:rsidRDefault="00637152" w:rsidP="00637152">
      <w:pPr>
        <w:pStyle w:val="Heading4"/>
        <w:rPr>
          <w:lang w:val="en-US"/>
        </w:rPr>
      </w:pPr>
      <w:r w:rsidRPr="00D302CA">
        <w:rPr>
          <w:lang w:val="en-US"/>
        </w:rPr>
        <w:t>Security requirements in terms of Data confidentiality and Access rights management</w:t>
      </w:r>
    </w:p>
    <w:p w:rsidR="000F63FA" w:rsidRPr="00D302CA" w:rsidRDefault="000F63FA" w:rsidP="000F63FA">
      <w:pPr>
        <w:ind w:right="-1"/>
        <w:jc w:val="both"/>
        <w:rPr>
          <w:rFonts w:ascii="Arial" w:eastAsia="Times New Roman" w:hAnsi="Arial" w:cs="Arial"/>
          <w:color w:val="000000"/>
          <w:sz w:val="20"/>
          <w:szCs w:val="20"/>
          <w:lang w:val="en-US" w:eastAsia="en-US"/>
        </w:rPr>
      </w:pPr>
    </w:p>
    <w:p w:rsidR="00FA62DD" w:rsidRPr="00D302CA" w:rsidRDefault="000F63FA"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637152" w:rsidRPr="00D302CA">
        <w:rPr>
          <w:rFonts w:ascii="Arial" w:eastAsia="Times New Roman" w:hAnsi="Arial" w:cs="Arial"/>
          <w:color w:val="000000"/>
          <w:sz w:val="20"/>
          <w:szCs w:val="20"/>
          <w:lang w:val="en-US" w:eastAsia="en-US"/>
        </w:rPr>
        <w:t xml:space="preserve">In relation to the information to be transmitted from the applicants to the selected PVP Offices, and in order to comply with WIPO and PVP Offices’ security policies, </w:t>
      </w:r>
      <w:r w:rsidR="00476309">
        <w:rPr>
          <w:rFonts w:ascii="Arial" w:eastAsia="Times New Roman" w:hAnsi="Arial" w:cs="Arial"/>
          <w:color w:val="000000"/>
          <w:sz w:val="20"/>
          <w:szCs w:val="20"/>
          <w:lang w:val="en-US" w:eastAsia="en-US"/>
        </w:rPr>
        <w:t>it was a</w:t>
      </w:r>
      <w:r w:rsidR="00637152" w:rsidRPr="00D302CA">
        <w:rPr>
          <w:rFonts w:ascii="Arial" w:eastAsia="Times New Roman" w:hAnsi="Arial" w:cs="Arial"/>
          <w:color w:val="000000"/>
          <w:sz w:val="20"/>
          <w:szCs w:val="20"/>
          <w:lang w:val="en-US" w:eastAsia="en-US"/>
        </w:rPr>
        <w:t xml:space="preserve">greed that all data </w:t>
      </w:r>
      <w:r w:rsidR="00476309">
        <w:rPr>
          <w:rFonts w:ascii="Arial" w:eastAsia="Times New Roman" w:hAnsi="Arial" w:cs="Arial"/>
          <w:color w:val="000000"/>
          <w:sz w:val="20"/>
          <w:szCs w:val="20"/>
          <w:lang w:val="en-US" w:eastAsia="en-US"/>
        </w:rPr>
        <w:t>would</w:t>
      </w:r>
      <w:r w:rsidR="00637152" w:rsidRPr="00D302CA">
        <w:rPr>
          <w:rFonts w:ascii="Arial" w:eastAsia="Times New Roman" w:hAnsi="Arial" w:cs="Arial"/>
          <w:color w:val="000000"/>
          <w:sz w:val="20"/>
          <w:szCs w:val="20"/>
          <w:lang w:val="en-US" w:eastAsia="en-US"/>
        </w:rPr>
        <w:t xml:space="preserve"> be encrypted and considered confidential.</w:t>
      </w:r>
    </w:p>
    <w:p w:rsidR="000F63FA" w:rsidRPr="00D302CA" w:rsidRDefault="000F63FA" w:rsidP="000F63FA">
      <w:pPr>
        <w:ind w:right="-1"/>
        <w:jc w:val="both"/>
        <w:rPr>
          <w:rFonts w:ascii="Arial" w:eastAsia="Times New Roman" w:hAnsi="Arial" w:cs="Arial"/>
          <w:color w:val="000000"/>
          <w:sz w:val="20"/>
          <w:szCs w:val="20"/>
          <w:lang w:val="en-US" w:eastAsia="en-US"/>
        </w:rPr>
      </w:pPr>
    </w:p>
    <w:p w:rsidR="000F63FA" w:rsidRPr="00D302CA" w:rsidRDefault="00E73D92" w:rsidP="000F63FA">
      <w:pPr>
        <w:pStyle w:val="Heading4"/>
        <w:rPr>
          <w:lang w:val="en-US"/>
        </w:rPr>
      </w:pPr>
      <w:r w:rsidRPr="00D302CA">
        <w:rPr>
          <w:lang w:val="en-US"/>
        </w:rPr>
        <w:t>High availability (HA) of the system;</w:t>
      </w:r>
    </w:p>
    <w:p w:rsidR="000F63FA" w:rsidRPr="00D302CA" w:rsidRDefault="000F63FA" w:rsidP="000F63FA">
      <w:pPr>
        <w:rPr>
          <w:rFonts w:ascii="Arial" w:eastAsia="Times New Roman" w:hAnsi="Arial" w:cs="Arial"/>
          <w:color w:val="000000"/>
          <w:sz w:val="20"/>
          <w:szCs w:val="20"/>
          <w:lang w:val="en-US" w:eastAsia="en-US"/>
        </w:rPr>
      </w:pPr>
    </w:p>
    <w:p w:rsidR="00637152" w:rsidRPr="00D302CA" w:rsidRDefault="000F63FA" w:rsidP="000F63FA">
      <w:pPr>
        <w:rPr>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476309">
        <w:rPr>
          <w:rFonts w:ascii="Arial" w:eastAsia="Times New Roman" w:hAnsi="Arial" w:cs="Arial"/>
          <w:color w:val="000000"/>
          <w:sz w:val="20"/>
          <w:szCs w:val="20"/>
          <w:lang w:val="en-US" w:eastAsia="en-US"/>
        </w:rPr>
        <w:t>It was</w:t>
      </w:r>
      <w:r w:rsidR="00637152" w:rsidRPr="00D302CA">
        <w:rPr>
          <w:rFonts w:ascii="Arial" w:eastAsia="Times New Roman" w:hAnsi="Arial" w:cs="Arial"/>
          <w:color w:val="000000"/>
          <w:sz w:val="20"/>
          <w:szCs w:val="20"/>
          <w:lang w:val="en-US" w:eastAsia="en-US"/>
        </w:rPr>
        <w:t xml:space="preserve"> agreed that the system would work continuously, with a tolerance of </w:t>
      </w:r>
      <w:r w:rsidR="00476309">
        <w:rPr>
          <w:rFonts w:ascii="Arial" w:eastAsia="Times New Roman" w:hAnsi="Arial" w:cs="Arial"/>
          <w:color w:val="000000"/>
          <w:sz w:val="20"/>
          <w:szCs w:val="20"/>
          <w:lang w:val="en-US" w:eastAsia="en-US"/>
        </w:rPr>
        <w:t>one</w:t>
      </w:r>
      <w:r w:rsidR="00637152" w:rsidRPr="00D302CA">
        <w:rPr>
          <w:rFonts w:ascii="Arial" w:eastAsia="Times New Roman" w:hAnsi="Arial" w:cs="Arial"/>
          <w:color w:val="000000"/>
          <w:sz w:val="20"/>
          <w:szCs w:val="20"/>
          <w:lang w:val="en-US" w:eastAsia="en-US"/>
        </w:rPr>
        <w:t xml:space="preserve"> day for the system</w:t>
      </w:r>
      <w:r w:rsidR="00637152" w:rsidRPr="00D302CA">
        <w:rPr>
          <w:lang w:val="en-US" w:eastAsia="en-US"/>
        </w:rPr>
        <w:t xml:space="preserve"> to be out of operation.</w:t>
      </w:r>
    </w:p>
    <w:p w:rsidR="00FA62DD" w:rsidRPr="00D302CA" w:rsidRDefault="00FA62DD" w:rsidP="000F63FA">
      <w:pPr>
        <w:rPr>
          <w:rFonts w:ascii="Arial" w:eastAsia="Times New Roman" w:hAnsi="Arial" w:cs="Arial"/>
          <w:color w:val="000000"/>
          <w:sz w:val="20"/>
          <w:szCs w:val="20"/>
          <w:lang w:val="en-US" w:eastAsia="en-US"/>
        </w:rPr>
      </w:pPr>
    </w:p>
    <w:p w:rsidR="00E73D92" w:rsidRPr="00D302CA" w:rsidRDefault="00E73D92" w:rsidP="00FA62DD">
      <w:pPr>
        <w:pStyle w:val="Heading4"/>
        <w:rPr>
          <w:lang w:val="en-US"/>
        </w:rPr>
      </w:pPr>
      <w:r w:rsidRPr="00D302CA">
        <w:rPr>
          <w:lang w:val="en-US"/>
        </w:rPr>
        <w:t>Communication with existing and external systems such as the GENIE Database, WIPO Users Account and existing systems in PVP Offices;</w:t>
      </w:r>
    </w:p>
    <w:p w:rsidR="000F63FA" w:rsidRPr="00D302CA" w:rsidRDefault="000F63FA" w:rsidP="000F63FA">
      <w:pPr>
        <w:rPr>
          <w:rFonts w:ascii="Arial" w:eastAsia="Times New Roman" w:hAnsi="Arial" w:cs="Arial"/>
          <w:color w:val="000000"/>
          <w:sz w:val="20"/>
          <w:szCs w:val="20"/>
          <w:lang w:val="en-US" w:eastAsia="en-US"/>
        </w:rPr>
      </w:pPr>
    </w:p>
    <w:p w:rsidR="00FA62DD" w:rsidRPr="00D302CA" w:rsidRDefault="00FA62DD"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476309">
        <w:rPr>
          <w:rFonts w:ascii="Arial" w:eastAsia="Times New Roman" w:hAnsi="Arial" w:cs="Arial"/>
          <w:color w:val="000000"/>
          <w:sz w:val="20"/>
          <w:szCs w:val="20"/>
          <w:lang w:val="en-US" w:eastAsia="en-US"/>
        </w:rPr>
        <w:t>It was</w:t>
      </w:r>
      <w:r w:rsidRPr="00D302CA">
        <w:rPr>
          <w:rFonts w:ascii="Arial" w:eastAsia="Times New Roman" w:hAnsi="Arial" w:cs="Arial"/>
          <w:color w:val="000000"/>
          <w:sz w:val="20"/>
          <w:szCs w:val="20"/>
          <w:lang w:val="en-US" w:eastAsia="en-US"/>
        </w:rPr>
        <w:t xml:space="preserve"> agreed that it would be possible to use different communication channels as specified by the receiving PVP Office (web service, email, SFTP: Secure File Transfer Protocol).</w:t>
      </w:r>
    </w:p>
    <w:p w:rsidR="00FA62DD" w:rsidRPr="00D302CA" w:rsidRDefault="00FA62DD" w:rsidP="000F63FA">
      <w:pPr>
        <w:rPr>
          <w:rFonts w:ascii="Arial" w:eastAsia="Times New Roman" w:hAnsi="Arial" w:cs="Arial"/>
          <w:color w:val="000000"/>
          <w:sz w:val="20"/>
          <w:szCs w:val="20"/>
          <w:lang w:val="en-US" w:eastAsia="en-US"/>
        </w:rPr>
      </w:pPr>
    </w:p>
    <w:p w:rsidR="00E73D92" w:rsidRPr="00D302CA" w:rsidRDefault="00E73D92" w:rsidP="00FA62DD">
      <w:pPr>
        <w:pStyle w:val="Heading4"/>
        <w:rPr>
          <w:lang w:val="en-US"/>
        </w:rPr>
      </w:pPr>
      <w:r w:rsidRPr="00D302CA">
        <w:rPr>
          <w:lang w:val="en-US"/>
        </w:rPr>
        <w:t>Architecture of the system.</w:t>
      </w:r>
    </w:p>
    <w:p w:rsidR="00FA62DD" w:rsidRPr="00D302CA" w:rsidRDefault="00FA62DD" w:rsidP="00FA62DD">
      <w:pPr>
        <w:rPr>
          <w:rFonts w:ascii="Arial" w:eastAsia="Times New Roman" w:hAnsi="Arial" w:cs="Arial"/>
          <w:color w:val="000000"/>
          <w:sz w:val="20"/>
          <w:szCs w:val="20"/>
          <w:lang w:val="en-US" w:eastAsia="en-US"/>
        </w:rPr>
      </w:pPr>
    </w:p>
    <w:p w:rsidR="00FA62DD" w:rsidRPr="00D302CA" w:rsidRDefault="00FA62DD" w:rsidP="000F63FA">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476309">
        <w:rPr>
          <w:rFonts w:ascii="Arial" w:eastAsia="Times New Roman" w:hAnsi="Arial" w:cs="Arial"/>
          <w:color w:val="000000"/>
          <w:sz w:val="20"/>
          <w:szCs w:val="20"/>
          <w:lang w:val="en-US" w:eastAsia="en-US"/>
        </w:rPr>
        <w:t>A</w:t>
      </w:r>
      <w:r w:rsidRPr="00D302CA">
        <w:rPr>
          <w:rFonts w:ascii="Arial" w:eastAsia="Times New Roman" w:hAnsi="Arial" w:cs="Arial"/>
          <w:color w:val="000000"/>
          <w:sz w:val="20"/>
          <w:szCs w:val="20"/>
          <w:lang w:val="en-US" w:eastAsia="en-US"/>
        </w:rPr>
        <w:t xml:space="preserve">ll </w:t>
      </w:r>
      <w:r w:rsidR="00476309">
        <w:rPr>
          <w:rFonts w:ascii="Arial" w:eastAsia="Times New Roman" w:hAnsi="Arial" w:cs="Arial"/>
          <w:color w:val="000000"/>
          <w:sz w:val="20"/>
          <w:szCs w:val="20"/>
          <w:lang w:val="en-US" w:eastAsia="en-US"/>
        </w:rPr>
        <w:t xml:space="preserve">the </w:t>
      </w:r>
      <w:r w:rsidRPr="00D302CA">
        <w:rPr>
          <w:rFonts w:ascii="Arial" w:eastAsia="Times New Roman" w:hAnsi="Arial" w:cs="Arial"/>
          <w:color w:val="000000"/>
          <w:sz w:val="20"/>
          <w:szCs w:val="20"/>
          <w:lang w:val="en-US" w:eastAsia="en-US"/>
        </w:rPr>
        <w:t>preceding items</w:t>
      </w:r>
      <w:r w:rsidR="00476309">
        <w:rPr>
          <w:rFonts w:ascii="Arial" w:eastAsia="Times New Roman" w:hAnsi="Arial" w:cs="Arial"/>
          <w:color w:val="000000"/>
          <w:sz w:val="20"/>
          <w:szCs w:val="20"/>
          <w:lang w:val="en-US" w:eastAsia="en-US"/>
        </w:rPr>
        <w:t xml:space="preserve"> ((a) to (k))</w:t>
      </w:r>
      <w:r w:rsidRPr="00D302CA">
        <w:rPr>
          <w:rFonts w:ascii="Arial" w:eastAsia="Times New Roman" w:hAnsi="Arial" w:cs="Arial"/>
          <w:color w:val="000000"/>
          <w:sz w:val="20"/>
          <w:szCs w:val="20"/>
          <w:lang w:val="en-US" w:eastAsia="en-US"/>
        </w:rPr>
        <w:t xml:space="preserve"> would be considered when drafting the architecture of the system, in consultation with participating members, in the scope of the implementation of an operational system.</w:t>
      </w:r>
    </w:p>
    <w:p w:rsidR="00FA62DD" w:rsidRPr="00D302CA" w:rsidRDefault="00FA62DD" w:rsidP="000F63FA">
      <w:pPr>
        <w:rPr>
          <w:rFonts w:ascii="Arial" w:eastAsia="Times New Roman" w:hAnsi="Arial" w:cs="Arial"/>
          <w:color w:val="000000"/>
          <w:sz w:val="20"/>
          <w:szCs w:val="20"/>
          <w:lang w:val="en-US" w:eastAsia="en-US"/>
        </w:rPr>
      </w:pPr>
    </w:p>
    <w:p w:rsidR="00FA62DD" w:rsidRPr="00D302CA" w:rsidRDefault="00FA62DD" w:rsidP="00FA62DD">
      <w:pPr>
        <w:pStyle w:val="Heading4"/>
        <w:rPr>
          <w:lang w:val="en-US"/>
        </w:rPr>
      </w:pPr>
      <w:r w:rsidRPr="00D302CA">
        <w:rPr>
          <w:lang w:val="en-US"/>
        </w:rPr>
        <w:t>International Reference Number (IRN) and unique Breeder’s reference</w:t>
      </w:r>
    </w:p>
    <w:p w:rsidR="00FA62DD" w:rsidRPr="00D302CA" w:rsidRDefault="00FA62DD" w:rsidP="00FA62DD">
      <w:pPr>
        <w:rPr>
          <w:rFonts w:ascii="Arial" w:eastAsia="Times New Roman" w:hAnsi="Arial" w:cs="Arial"/>
          <w:color w:val="000000"/>
          <w:sz w:val="20"/>
          <w:szCs w:val="20"/>
          <w:lang w:val="en-US" w:eastAsia="en-US"/>
        </w:rPr>
      </w:pPr>
    </w:p>
    <w:p w:rsidR="00FA62DD" w:rsidRPr="00D302CA" w:rsidRDefault="00FA62DD" w:rsidP="000616AB">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476309">
        <w:rPr>
          <w:rFonts w:ascii="Arial" w:eastAsia="Times New Roman" w:hAnsi="Arial" w:cs="Arial"/>
          <w:color w:val="000000"/>
          <w:sz w:val="20"/>
          <w:szCs w:val="20"/>
          <w:lang w:val="en-US" w:eastAsia="en-US"/>
        </w:rPr>
        <w:t>A</w:t>
      </w:r>
      <w:r w:rsidRPr="00D302CA">
        <w:rPr>
          <w:rFonts w:ascii="Arial" w:eastAsia="Times New Roman" w:hAnsi="Arial" w:cs="Arial"/>
          <w:color w:val="000000"/>
          <w:sz w:val="20"/>
          <w:szCs w:val="20"/>
          <w:lang w:val="en-US" w:eastAsia="en-US"/>
        </w:rPr>
        <w:t xml:space="preserve"> unique International Reference Number IRN </w:t>
      </w:r>
      <w:r w:rsidR="00476309">
        <w:rPr>
          <w:rFonts w:ascii="Arial" w:eastAsia="Times New Roman" w:hAnsi="Arial" w:cs="Arial"/>
          <w:color w:val="000000"/>
          <w:sz w:val="20"/>
          <w:szCs w:val="20"/>
          <w:lang w:val="en-US" w:eastAsia="en-US"/>
        </w:rPr>
        <w:t xml:space="preserve">would </w:t>
      </w:r>
      <w:r w:rsidRPr="00D302CA">
        <w:rPr>
          <w:rFonts w:ascii="Arial" w:eastAsia="Times New Roman" w:hAnsi="Arial" w:cs="Arial"/>
          <w:color w:val="000000"/>
          <w:sz w:val="20"/>
          <w:szCs w:val="20"/>
          <w:lang w:val="en-US" w:eastAsia="en-US"/>
        </w:rPr>
        <w:t xml:space="preserve">be allocated to a particular variety. All submissions of data to participating PVP Offices, for the same variety, would be attributed the same IRN. It was agreed that </w:t>
      </w:r>
      <w:r w:rsidR="00476309" w:rsidRPr="00D302CA">
        <w:rPr>
          <w:rFonts w:ascii="Arial" w:eastAsia="Times New Roman" w:hAnsi="Arial" w:cs="Arial"/>
          <w:color w:val="000000"/>
          <w:sz w:val="20"/>
          <w:szCs w:val="20"/>
          <w:lang w:val="en-US" w:eastAsia="en-US"/>
        </w:rPr>
        <w:t>Technical Questionnai</w:t>
      </w:r>
      <w:r w:rsidRPr="00D302CA">
        <w:rPr>
          <w:rFonts w:ascii="Arial" w:eastAsia="Times New Roman" w:hAnsi="Arial" w:cs="Arial"/>
          <w:color w:val="000000"/>
          <w:sz w:val="20"/>
          <w:szCs w:val="20"/>
          <w:lang w:val="en-US" w:eastAsia="en-US"/>
        </w:rPr>
        <w:t>re data could on</w:t>
      </w:r>
      <w:r w:rsidR="00476309">
        <w:rPr>
          <w:rFonts w:ascii="Arial" w:eastAsia="Times New Roman" w:hAnsi="Arial" w:cs="Arial"/>
          <w:color w:val="000000"/>
          <w:sz w:val="20"/>
          <w:szCs w:val="20"/>
          <w:lang w:val="en-US" w:eastAsia="en-US"/>
        </w:rPr>
        <w:t>ly be copied when the same IRN wa</w:t>
      </w:r>
      <w:r w:rsidRPr="00D302CA">
        <w:rPr>
          <w:rFonts w:ascii="Arial" w:eastAsia="Times New Roman" w:hAnsi="Arial" w:cs="Arial"/>
          <w:color w:val="000000"/>
          <w:sz w:val="20"/>
          <w:szCs w:val="20"/>
          <w:lang w:val="en-US" w:eastAsia="en-US"/>
        </w:rPr>
        <w:t>s used. Consideration would also need to be given to whether it should be possible for the user to change the breeder’s reference after a variety file ha</w:t>
      </w:r>
      <w:r w:rsidR="00476309">
        <w:rPr>
          <w:rFonts w:ascii="Arial" w:eastAsia="Times New Roman" w:hAnsi="Arial" w:cs="Arial"/>
          <w:color w:val="000000"/>
          <w:sz w:val="20"/>
          <w:szCs w:val="20"/>
          <w:lang w:val="en-US" w:eastAsia="en-US"/>
        </w:rPr>
        <w:t>d</w:t>
      </w:r>
      <w:r w:rsidRPr="00D302CA">
        <w:rPr>
          <w:rFonts w:ascii="Arial" w:eastAsia="Times New Roman" w:hAnsi="Arial" w:cs="Arial"/>
          <w:color w:val="000000"/>
          <w:sz w:val="20"/>
          <w:szCs w:val="20"/>
          <w:lang w:val="en-US" w:eastAsia="en-US"/>
        </w:rPr>
        <w:t xml:space="preserve"> been copied, in order to allow the user to provide a different breeder’s reference for the same variety </w:t>
      </w:r>
      <w:r w:rsidR="00476309">
        <w:rPr>
          <w:rFonts w:ascii="Arial" w:eastAsia="Times New Roman" w:hAnsi="Arial" w:cs="Arial"/>
          <w:color w:val="000000"/>
          <w:sz w:val="20"/>
          <w:szCs w:val="20"/>
          <w:lang w:val="en-US" w:eastAsia="en-US"/>
        </w:rPr>
        <w:t>in</w:t>
      </w:r>
      <w:r w:rsidRPr="00D302CA">
        <w:rPr>
          <w:rFonts w:ascii="Arial" w:eastAsia="Times New Roman" w:hAnsi="Arial" w:cs="Arial"/>
          <w:color w:val="000000"/>
          <w:sz w:val="20"/>
          <w:szCs w:val="20"/>
          <w:lang w:val="en-US" w:eastAsia="en-US"/>
        </w:rPr>
        <w:t xml:space="preserve"> a different PVP Office. It was agreed to verify the functioning of the system during the development of PV2.</w:t>
      </w:r>
    </w:p>
    <w:p w:rsidR="00FA62DD" w:rsidRDefault="00FA62DD" w:rsidP="000F63FA">
      <w:pPr>
        <w:rPr>
          <w:rFonts w:ascii="Arial" w:eastAsia="Times New Roman" w:hAnsi="Arial" w:cs="Arial"/>
          <w:color w:val="000000"/>
          <w:sz w:val="20"/>
          <w:szCs w:val="20"/>
          <w:lang w:val="en-US" w:eastAsia="en-US"/>
        </w:rPr>
      </w:pPr>
    </w:p>
    <w:p w:rsidR="00EC329B" w:rsidRPr="00D302CA" w:rsidRDefault="00EC329B" w:rsidP="000F63FA">
      <w:pPr>
        <w:rPr>
          <w:rFonts w:ascii="Arial" w:eastAsia="Times New Roman" w:hAnsi="Arial" w:cs="Arial"/>
          <w:color w:val="000000"/>
          <w:sz w:val="20"/>
          <w:szCs w:val="20"/>
          <w:lang w:val="en-US" w:eastAsia="en-US"/>
        </w:rPr>
      </w:pPr>
    </w:p>
    <w:p w:rsidR="00A91988" w:rsidRPr="00D302CA" w:rsidRDefault="00A91988" w:rsidP="00C07E27">
      <w:pPr>
        <w:pStyle w:val="Heading2"/>
      </w:pPr>
      <w:r w:rsidRPr="00D302CA">
        <w:t xml:space="preserve">Future actions and program </w:t>
      </w:r>
    </w:p>
    <w:p w:rsidR="00FD628C" w:rsidRPr="00D302CA" w:rsidRDefault="00FD628C" w:rsidP="00FD628C">
      <w:pPr>
        <w:tabs>
          <w:tab w:val="right" w:pos="1418"/>
        </w:tabs>
        <w:ind w:left="1701" w:hanging="1701"/>
        <w:jc w:val="both"/>
        <w:rPr>
          <w:rFonts w:ascii="Arial" w:eastAsia="Times New Roman" w:hAnsi="Arial" w:cs="Arial"/>
          <w:i/>
          <w:color w:val="000000"/>
          <w:sz w:val="20"/>
          <w:szCs w:val="20"/>
          <w:lang w:val="en-US" w:eastAsia="en-US"/>
        </w:rPr>
      </w:pPr>
    </w:p>
    <w:p w:rsidR="00FA62DD" w:rsidRPr="00D302CA" w:rsidRDefault="00FA62DD" w:rsidP="00FA62DD">
      <w:pPr>
        <w:pStyle w:val="Heading3"/>
      </w:pPr>
      <w:bookmarkStart w:id="5" w:name="_Toc433189681"/>
      <w:r w:rsidRPr="00D302CA">
        <w:t>Test campaigns P</w:t>
      </w:r>
      <w:r w:rsidR="000616AB">
        <w:t>V</w:t>
      </w:r>
      <w:r w:rsidRPr="00D302CA">
        <w:t>2</w:t>
      </w:r>
      <w:bookmarkEnd w:id="5"/>
    </w:p>
    <w:p w:rsidR="00FA62DD" w:rsidRPr="00D302CA" w:rsidRDefault="00FA62DD" w:rsidP="00FA62DD">
      <w:pPr>
        <w:rPr>
          <w:rFonts w:ascii="Arial" w:eastAsia="Times New Roman" w:hAnsi="Arial" w:cs="Arial"/>
          <w:color w:val="000000"/>
          <w:sz w:val="20"/>
          <w:szCs w:val="20"/>
          <w:lang w:val="en-US" w:eastAsia="en-US"/>
        </w:rPr>
      </w:pPr>
    </w:p>
    <w:p w:rsidR="00FA62DD" w:rsidRPr="00D302CA" w:rsidRDefault="00FA62DD" w:rsidP="00476309">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The EAF/6 noted that the participating members in the EAF would be invited to test the system in stages, through different interim test releases, in order to obtain regular feedback.  Comments would be taken into consideration for the development of subsequent test releases in order to have a fully functioning prototype (PV2) by August 2016</w:t>
      </w:r>
      <w:r w:rsidR="00476309">
        <w:rPr>
          <w:rFonts w:ascii="Arial" w:eastAsia="Times New Roman" w:hAnsi="Arial" w:cs="Arial"/>
          <w:color w:val="000000"/>
          <w:sz w:val="20"/>
          <w:szCs w:val="20"/>
          <w:lang w:val="en-US" w:eastAsia="en-US"/>
        </w:rPr>
        <w:t>,</w:t>
      </w:r>
      <w:r w:rsidRPr="00D302CA">
        <w:rPr>
          <w:rFonts w:ascii="Arial" w:eastAsia="Times New Roman" w:hAnsi="Arial" w:cs="Arial"/>
          <w:color w:val="000000"/>
          <w:sz w:val="20"/>
          <w:szCs w:val="20"/>
          <w:lang w:val="en-US" w:eastAsia="en-US"/>
        </w:rPr>
        <w:t xml:space="preserve"> for a final test campaign in September 2016, before presentation at the sessions of the CAJ, the Consultative Committee and the Council in October 2016, as appropriate. </w:t>
      </w:r>
    </w:p>
    <w:p w:rsidR="00FA62DD" w:rsidRPr="00D302CA" w:rsidRDefault="00FA62DD" w:rsidP="00476309">
      <w:pPr>
        <w:jc w:val="both"/>
        <w:rPr>
          <w:rFonts w:ascii="Arial" w:eastAsia="Times New Roman" w:hAnsi="Arial" w:cs="Arial"/>
          <w:color w:val="000000"/>
          <w:sz w:val="20"/>
          <w:szCs w:val="20"/>
          <w:lang w:val="en-US" w:eastAsia="en-US"/>
        </w:rPr>
      </w:pPr>
    </w:p>
    <w:p w:rsidR="00FA62DD" w:rsidRPr="00D302CA" w:rsidRDefault="00FA62DD" w:rsidP="00476309">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The EAF/6 agreed that all members of the Union should have the opportunity to participate in the development of PV2, whilst noting that</w:t>
      </w:r>
      <w:r w:rsidR="00476309">
        <w:rPr>
          <w:rFonts w:ascii="Arial" w:eastAsia="Times New Roman" w:hAnsi="Arial" w:cs="Arial"/>
          <w:color w:val="000000"/>
          <w:sz w:val="20"/>
          <w:szCs w:val="20"/>
          <w:lang w:val="en-US" w:eastAsia="en-US"/>
        </w:rPr>
        <w:t>,</w:t>
      </w:r>
      <w:r w:rsidRPr="00D302CA">
        <w:rPr>
          <w:rFonts w:ascii="Arial" w:eastAsia="Times New Roman" w:hAnsi="Arial" w:cs="Arial"/>
          <w:color w:val="000000"/>
          <w:sz w:val="20"/>
          <w:szCs w:val="20"/>
          <w:lang w:val="en-US" w:eastAsia="en-US"/>
        </w:rPr>
        <w:t xml:space="preserve"> in order to be able to participate</w:t>
      </w:r>
      <w:r w:rsidR="00476309">
        <w:rPr>
          <w:rFonts w:ascii="Arial" w:eastAsia="Times New Roman" w:hAnsi="Arial" w:cs="Arial"/>
          <w:color w:val="000000"/>
          <w:sz w:val="20"/>
          <w:szCs w:val="20"/>
          <w:lang w:val="en-US" w:eastAsia="en-US"/>
        </w:rPr>
        <w:t>,</w:t>
      </w:r>
      <w:r w:rsidRPr="00D302CA">
        <w:rPr>
          <w:rFonts w:ascii="Arial" w:eastAsia="Times New Roman" w:hAnsi="Arial" w:cs="Arial"/>
          <w:color w:val="000000"/>
          <w:sz w:val="20"/>
          <w:szCs w:val="20"/>
          <w:lang w:val="en-US" w:eastAsia="en-US"/>
        </w:rPr>
        <w:t xml:space="preserve"> the following information would need to be provided to the Office of the Union by November 30, 2015:</w:t>
      </w:r>
    </w:p>
    <w:p w:rsidR="00FA62DD" w:rsidRPr="00D302CA" w:rsidRDefault="00FA62DD" w:rsidP="00FA62DD">
      <w:pPr>
        <w:rPr>
          <w:lang w:val="en-US"/>
        </w:rPr>
      </w:pPr>
    </w:p>
    <w:p w:rsidR="00FA62DD" w:rsidRPr="00D302CA" w:rsidRDefault="00FA62DD" w:rsidP="00FA62DD">
      <w:pPr>
        <w:pStyle w:val="ListParagraph"/>
        <w:numPr>
          <w:ilvl w:val="0"/>
          <w:numId w:val="12"/>
        </w:numPr>
        <w:spacing w:after="120"/>
        <w:ind w:left="1134" w:hanging="567"/>
        <w:jc w:val="both"/>
        <w:rPr>
          <w:rFonts w:ascii="Arial" w:hAnsi="Arial" w:cs="Arial"/>
          <w:sz w:val="20"/>
          <w:lang w:val="en-US"/>
        </w:rPr>
      </w:pPr>
      <w:r w:rsidRPr="00D302CA">
        <w:rPr>
          <w:rFonts w:ascii="Arial" w:hAnsi="Arial" w:cs="Arial"/>
          <w:sz w:val="20"/>
          <w:lang w:val="en-US"/>
        </w:rPr>
        <w:t>Applications forms and other application information requirements for PVP Offices that did not provide their forms for PV1;</w:t>
      </w:r>
    </w:p>
    <w:p w:rsidR="00FA62DD" w:rsidRPr="00D302CA" w:rsidRDefault="00FA62DD" w:rsidP="00FA62DD">
      <w:pPr>
        <w:pStyle w:val="ListParagraph"/>
        <w:numPr>
          <w:ilvl w:val="0"/>
          <w:numId w:val="12"/>
        </w:numPr>
        <w:spacing w:before="120" w:after="120"/>
        <w:ind w:left="1134" w:hanging="567"/>
        <w:jc w:val="both"/>
        <w:rPr>
          <w:rFonts w:ascii="Arial" w:hAnsi="Arial" w:cs="Arial"/>
          <w:sz w:val="20"/>
        </w:rPr>
      </w:pPr>
      <w:r w:rsidRPr="00D302CA">
        <w:rPr>
          <w:rFonts w:ascii="Arial" w:hAnsi="Arial" w:cs="Arial"/>
          <w:snapToGrid w:val="0"/>
          <w:sz w:val="20"/>
        </w:rPr>
        <w:t>Technical Questionnaire</w:t>
      </w:r>
      <w:r w:rsidRPr="00D302CA">
        <w:rPr>
          <w:rFonts w:ascii="Arial" w:hAnsi="Arial" w:cs="Arial"/>
          <w:sz w:val="20"/>
        </w:rPr>
        <w:t xml:space="preserve"> information for apple, potato, rose and soybean;</w:t>
      </w:r>
    </w:p>
    <w:p w:rsidR="00FA62DD" w:rsidRPr="00D302CA" w:rsidRDefault="00FA62DD" w:rsidP="00FA62DD">
      <w:pPr>
        <w:pStyle w:val="ListParagraph"/>
        <w:numPr>
          <w:ilvl w:val="0"/>
          <w:numId w:val="12"/>
        </w:numPr>
        <w:spacing w:before="120" w:after="120"/>
        <w:ind w:left="1134" w:hanging="567"/>
        <w:jc w:val="both"/>
        <w:rPr>
          <w:rFonts w:ascii="Arial" w:hAnsi="Arial" w:cs="Arial"/>
          <w:sz w:val="20"/>
        </w:rPr>
      </w:pPr>
      <w:r w:rsidRPr="00D302CA">
        <w:rPr>
          <w:rFonts w:ascii="Arial" w:hAnsi="Arial" w:cs="Arial"/>
          <w:sz w:val="20"/>
        </w:rPr>
        <w:t>Payment procedures;</w:t>
      </w:r>
    </w:p>
    <w:p w:rsidR="00FA62DD" w:rsidRPr="00D302CA" w:rsidRDefault="00FA62DD" w:rsidP="00FA62DD">
      <w:pPr>
        <w:pStyle w:val="ListParagraph"/>
        <w:numPr>
          <w:ilvl w:val="0"/>
          <w:numId w:val="12"/>
        </w:numPr>
        <w:spacing w:before="120" w:after="120"/>
        <w:ind w:left="1134" w:hanging="567"/>
        <w:jc w:val="both"/>
        <w:rPr>
          <w:rFonts w:ascii="Arial" w:hAnsi="Arial" w:cs="Arial"/>
          <w:sz w:val="20"/>
        </w:rPr>
      </w:pPr>
      <w:r w:rsidRPr="00D302CA">
        <w:rPr>
          <w:rFonts w:ascii="Arial" w:hAnsi="Arial" w:cs="Arial"/>
          <w:sz w:val="20"/>
        </w:rPr>
        <w:t>Application authorization procedures;</w:t>
      </w:r>
    </w:p>
    <w:p w:rsidR="00FA62DD" w:rsidRPr="00D302CA" w:rsidRDefault="00FA62DD" w:rsidP="00FA62DD">
      <w:pPr>
        <w:pStyle w:val="ListParagraph"/>
        <w:numPr>
          <w:ilvl w:val="0"/>
          <w:numId w:val="12"/>
        </w:numPr>
        <w:spacing w:before="120" w:after="120"/>
        <w:ind w:left="1134" w:hanging="567"/>
        <w:jc w:val="both"/>
        <w:rPr>
          <w:rFonts w:ascii="Arial" w:hAnsi="Arial" w:cs="Arial"/>
          <w:sz w:val="20"/>
          <w:lang w:val="en-US"/>
        </w:rPr>
      </w:pPr>
      <w:r w:rsidRPr="00D302CA">
        <w:rPr>
          <w:rFonts w:ascii="Arial" w:hAnsi="Arial" w:cs="Arial"/>
          <w:sz w:val="20"/>
          <w:lang w:val="en-US"/>
        </w:rPr>
        <w:t>Security requirements for data transfer and receipt;</w:t>
      </w:r>
    </w:p>
    <w:p w:rsidR="00FA62DD" w:rsidRPr="00D302CA" w:rsidRDefault="00FA62DD" w:rsidP="00FA62DD">
      <w:pPr>
        <w:pStyle w:val="ListParagraph"/>
        <w:numPr>
          <w:ilvl w:val="0"/>
          <w:numId w:val="12"/>
        </w:numPr>
        <w:spacing w:before="120" w:after="120"/>
        <w:ind w:left="1134" w:hanging="567"/>
        <w:jc w:val="both"/>
        <w:rPr>
          <w:rFonts w:ascii="Arial" w:hAnsi="Arial" w:cs="Arial"/>
          <w:sz w:val="20"/>
          <w:lang w:val="en-US"/>
        </w:rPr>
      </w:pPr>
      <w:r w:rsidRPr="00D302CA">
        <w:rPr>
          <w:rFonts w:ascii="Arial" w:hAnsi="Arial" w:cs="Arial"/>
          <w:sz w:val="20"/>
          <w:lang w:val="en-US"/>
        </w:rPr>
        <w:t>Communication protocols for those PVP Offices that wish:</w:t>
      </w:r>
    </w:p>
    <w:p w:rsidR="00FA62DD" w:rsidRPr="00D302CA" w:rsidRDefault="00FA62DD" w:rsidP="00FA62DD">
      <w:pPr>
        <w:pStyle w:val="ListParagraph"/>
        <w:numPr>
          <w:ilvl w:val="0"/>
          <w:numId w:val="13"/>
        </w:numPr>
        <w:spacing w:before="120" w:after="120"/>
        <w:ind w:left="1494"/>
        <w:jc w:val="both"/>
        <w:rPr>
          <w:rFonts w:ascii="Arial" w:hAnsi="Arial" w:cs="Arial"/>
          <w:sz w:val="20"/>
          <w:lang w:val="en-US"/>
        </w:rPr>
      </w:pPr>
      <w:r w:rsidRPr="00D302CA">
        <w:rPr>
          <w:rFonts w:ascii="Arial" w:hAnsi="Arial" w:cs="Arial"/>
          <w:sz w:val="20"/>
          <w:lang w:val="en-US"/>
        </w:rPr>
        <w:t>to receive application data from the EAF system;</w:t>
      </w:r>
    </w:p>
    <w:p w:rsidR="00FA62DD" w:rsidRPr="00D302CA" w:rsidRDefault="00FA62DD" w:rsidP="00FA62DD">
      <w:pPr>
        <w:pStyle w:val="ListParagraph"/>
        <w:numPr>
          <w:ilvl w:val="0"/>
          <w:numId w:val="13"/>
        </w:numPr>
        <w:ind w:left="1494"/>
        <w:contextualSpacing/>
        <w:jc w:val="both"/>
        <w:rPr>
          <w:rFonts w:ascii="Arial" w:hAnsi="Arial" w:cs="Arial"/>
          <w:sz w:val="20"/>
          <w:lang w:val="en-US"/>
        </w:rPr>
      </w:pPr>
      <w:r w:rsidRPr="00D302CA">
        <w:rPr>
          <w:rFonts w:ascii="Arial" w:hAnsi="Arial" w:cs="Arial"/>
          <w:sz w:val="20"/>
          <w:lang w:val="en-US"/>
        </w:rPr>
        <w:t>to enable breeders to retrieve data from their PVP Offices via the EAF system.</w:t>
      </w:r>
    </w:p>
    <w:p w:rsidR="00FA62DD" w:rsidRPr="00D302CA" w:rsidRDefault="00FA62DD" w:rsidP="00FA62DD">
      <w:pPr>
        <w:rPr>
          <w:lang w:val="en-US"/>
        </w:rPr>
      </w:pPr>
    </w:p>
    <w:p w:rsidR="00FB358A" w:rsidRPr="00D302CA" w:rsidRDefault="00FB358A" w:rsidP="00FB358A">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 xml:space="preserve">Participating members </w:t>
      </w:r>
      <w:r w:rsidR="00476309">
        <w:rPr>
          <w:rFonts w:ascii="Arial" w:eastAsia="Times New Roman" w:hAnsi="Arial" w:cs="Arial"/>
          <w:color w:val="000000"/>
          <w:sz w:val="20"/>
          <w:szCs w:val="20"/>
          <w:lang w:val="en-US" w:eastAsia="en-US"/>
        </w:rPr>
        <w:t>noted</w:t>
      </w:r>
      <w:r w:rsidRPr="00D302CA">
        <w:rPr>
          <w:rFonts w:ascii="Arial" w:eastAsia="Times New Roman" w:hAnsi="Arial" w:cs="Arial"/>
          <w:color w:val="000000"/>
          <w:sz w:val="20"/>
          <w:szCs w:val="20"/>
          <w:lang w:val="en-US" w:eastAsia="en-US"/>
        </w:rPr>
        <w:t xml:space="preserve"> that the program for development of the second version of </w:t>
      </w:r>
      <w:r w:rsidR="00476309">
        <w:rPr>
          <w:rFonts w:ascii="Arial" w:eastAsia="Times New Roman" w:hAnsi="Arial" w:cs="Arial"/>
          <w:color w:val="000000"/>
          <w:sz w:val="20"/>
          <w:szCs w:val="20"/>
          <w:lang w:val="en-US" w:eastAsia="en-US"/>
        </w:rPr>
        <w:t>PV2</w:t>
      </w:r>
      <w:r w:rsidRPr="00D302CA">
        <w:rPr>
          <w:rFonts w:ascii="Arial" w:eastAsia="Times New Roman" w:hAnsi="Arial" w:cs="Arial"/>
          <w:color w:val="000000"/>
          <w:sz w:val="20"/>
          <w:szCs w:val="20"/>
          <w:lang w:val="en-US" w:eastAsia="en-US"/>
        </w:rPr>
        <w:t xml:space="preserve"> and the dates for the different releases would be communicated to the participating members at a later stage.</w:t>
      </w:r>
    </w:p>
    <w:p w:rsidR="00FB358A" w:rsidRPr="00D302CA" w:rsidRDefault="00FB358A" w:rsidP="00FA62DD">
      <w:pPr>
        <w:rPr>
          <w:rFonts w:ascii="Arial" w:eastAsia="Times New Roman" w:hAnsi="Arial" w:cs="Arial"/>
          <w:color w:val="000000"/>
          <w:sz w:val="20"/>
          <w:szCs w:val="20"/>
          <w:lang w:val="en-US" w:eastAsia="en-US"/>
        </w:rPr>
      </w:pPr>
    </w:p>
    <w:p w:rsidR="00FB358A" w:rsidRPr="00D302CA" w:rsidRDefault="00FB358A" w:rsidP="00FB358A">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 xml:space="preserve">The </w:t>
      </w:r>
      <w:r w:rsidR="00476309">
        <w:rPr>
          <w:rFonts w:ascii="Arial" w:eastAsia="Times New Roman" w:hAnsi="Arial" w:cs="Arial"/>
          <w:color w:val="000000"/>
          <w:sz w:val="20"/>
          <w:szCs w:val="20"/>
          <w:lang w:val="en-US" w:eastAsia="en-US"/>
        </w:rPr>
        <w:t>EAF/6</w:t>
      </w:r>
      <w:r w:rsidRPr="00D302CA">
        <w:rPr>
          <w:rFonts w:ascii="Arial" w:eastAsia="Times New Roman" w:hAnsi="Arial" w:cs="Arial"/>
          <w:color w:val="000000"/>
          <w:sz w:val="20"/>
          <w:szCs w:val="20"/>
          <w:lang w:val="en-US" w:eastAsia="en-US"/>
        </w:rPr>
        <w:t xml:space="preserve"> agreed </w:t>
      </w:r>
      <w:r w:rsidR="00476309">
        <w:rPr>
          <w:rFonts w:ascii="Arial" w:eastAsia="Times New Roman" w:hAnsi="Arial" w:cs="Arial"/>
          <w:color w:val="000000"/>
          <w:sz w:val="20"/>
          <w:szCs w:val="20"/>
          <w:lang w:val="en-US" w:eastAsia="en-US"/>
        </w:rPr>
        <w:t xml:space="preserve">with </w:t>
      </w:r>
      <w:r w:rsidRPr="00D302CA">
        <w:rPr>
          <w:rFonts w:ascii="Arial" w:eastAsia="Times New Roman" w:hAnsi="Arial" w:cs="Arial"/>
          <w:color w:val="000000"/>
          <w:sz w:val="20"/>
          <w:szCs w:val="20"/>
          <w:lang w:val="en-US" w:eastAsia="en-US"/>
        </w:rPr>
        <w:t xml:space="preserve">the plan to make a presentation </w:t>
      </w:r>
      <w:r w:rsidR="00476309">
        <w:rPr>
          <w:rFonts w:ascii="Arial" w:eastAsia="Times New Roman" w:hAnsi="Arial" w:cs="Arial"/>
          <w:color w:val="000000"/>
          <w:sz w:val="20"/>
          <w:szCs w:val="20"/>
          <w:lang w:val="en-US" w:eastAsia="en-US"/>
        </w:rPr>
        <w:t>of PV2</w:t>
      </w:r>
      <w:r w:rsidRPr="00D302CA">
        <w:rPr>
          <w:rFonts w:ascii="Arial" w:eastAsia="Times New Roman" w:hAnsi="Arial" w:cs="Arial"/>
          <w:color w:val="000000"/>
          <w:sz w:val="20"/>
          <w:szCs w:val="20"/>
          <w:lang w:val="en-US" w:eastAsia="en-US"/>
        </w:rPr>
        <w:t xml:space="preserve"> to the CAJ, the Consultative Committee and the Council, as appropriate, at their sessions in October 2016 and to invite the CAJ and Consultative Committee and the Council, to consider proposals for the ways forward for the project and to consider proposals for a launch of the electronic form. </w:t>
      </w:r>
    </w:p>
    <w:p w:rsidR="00FB358A" w:rsidRPr="00D302CA" w:rsidRDefault="00FB358A" w:rsidP="00EC329B">
      <w:pPr>
        <w:spacing w:line="360" w:lineRule="auto"/>
        <w:jc w:val="both"/>
        <w:rPr>
          <w:rFonts w:ascii="Arial" w:eastAsia="Times New Roman" w:hAnsi="Arial" w:cs="Arial"/>
          <w:color w:val="000000"/>
          <w:sz w:val="20"/>
          <w:szCs w:val="20"/>
          <w:lang w:val="en-US" w:eastAsia="en-US"/>
        </w:rPr>
      </w:pPr>
    </w:p>
    <w:p w:rsidR="00FB358A" w:rsidRPr="00D302CA" w:rsidRDefault="00FB358A" w:rsidP="00FB358A">
      <w:pPr>
        <w:pStyle w:val="Heading3"/>
      </w:pPr>
      <w:r w:rsidRPr="00D302CA">
        <w:t>Other matters for consideration</w:t>
      </w:r>
    </w:p>
    <w:p w:rsidR="00FB358A" w:rsidRPr="00D302CA" w:rsidRDefault="00FB358A" w:rsidP="00FA62DD">
      <w:pPr>
        <w:rPr>
          <w:rFonts w:ascii="Arial" w:eastAsia="Times New Roman" w:hAnsi="Arial" w:cs="Arial"/>
          <w:color w:val="000000"/>
          <w:sz w:val="20"/>
          <w:szCs w:val="20"/>
          <w:lang w:val="en-US" w:eastAsia="en-US"/>
        </w:rPr>
      </w:pPr>
    </w:p>
    <w:p w:rsidR="00FA62DD" w:rsidRPr="00D302CA" w:rsidRDefault="00FA62DD" w:rsidP="00FA62DD">
      <w:pPr>
        <w:rPr>
          <w:rFonts w:ascii="Arial" w:hAnsi="Arial" w:cs="Arial"/>
          <w:sz w:val="20"/>
          <w:lang w:val="en-US"/>
        </w:rPr>
      </w:pPr>
      <w:r w:rsidRPr="00D302CA">
        <w:rPr>
          <w:rFonts w:ascii="Arial" w:hAnsi="Arial" w:cs="Arial"/>
          <w:color w:val="000000"/>
          <w:spacing w:val="-2"/>
          <w:sz w:val="20"/>
        </w:rPr>
        <w:fldChar w:fldCharType="begin"/>
      </w:r>
      <w:r w:rsidRPr="00D302CA">
        <w:rPr>
          <w:rFonts w:ascii="Arial" w:hAnsi="Arial" w:cs="Arial"/>
          <w:color w:val="000000"/>
          <w:spacing w:val="-2"/>
          <w:sz w:val="20"/>
          <w:lang w:val="en-US"/>
        </w:rPr>
        <w:instrText xml:space="preserve"> AUTONUM  </w:instrText>
      </w:r>
      <w:r w:rsidRPr="00D302CA">
        <w:rPr>
          <w:rFonts w:ascii="Arial" w:hAnsi="Arial" w:cs="Arial"/>
          <w:color w:val="000000"/>
          <w:spacing w:val="-2"/>
          <w:sz w:val="20"/>
        </w:rPr>
        <w:fldChar w:fldCharType="end"/>
      </w:r>
      <w:r w:rsidRPr="00D302CA">
        <w:rPr>
          <w:rFonts w:ascii="Arial" w:hAnsi="Arial" w:cs="Arial"/>
          <w:color w:val="000000"/>
          <w:spacing w:val="-2"/>
          <w:sz w:val="20"/>
          <w:lang w:val="en-US"/>
        </w:rPr>
        <w:tab/>
        <w:t>In parallel with the development of PV2,</w:t>
      </w:r>
      <w:r w:rsidR="00476309">
        <w:rPr>
          <w:rFonts w:ascii="Arial" w:hAnsi="Arial" w:cs="Arial"/>
          <w:color w:val="000000"/>
          <w:spacing w:val="-2"/>
          <w:sz w:val="20"/>
          <w:lang w:val="en-US"/>
        </w:rPr>
        <w:t xml:space="preserve"> </w:t>
      </w:r>
      <w:r w:rsidR="00FB358A" w:rsidRPr="00D302CA">
        <w:rPr>
          <w:rFonts w:ascii="Arial" w:hAnsi="Arial" w:cs="Arial"/>
          <w:color w:val="000000"/>
          <w:spacing w:val="-2"/>
          <w:sz w:val="20"/>
          <w:lang w:val="en-US"/>
        </w:rPr>
        <w:t xml:space="preserve">the EAF/6 </w:t>
      </w:r>
      <w:r w:rsidRPr="00D302CA">
        <w:rPr>
          <w:rFonts w:ascii="Arial" w:hAnsi="Arial" w:cs="Arial"/>
          <w:color w:val="000000"/>
          <w:spacing w:val="-2"/>
          <w:sz w:val="20"/>
          <w:lang w:val="en-US"/>
        </w:rPr>
        <w:t xml:space="preserve"> agreed that the following </w:t>
      </w:r>
      <w:r w:rsidRPr="00D302CA">
        <w:rPr>
          <w:rFonts w:ascii="Arial" w:hAnsi="Arial" w:cs="Arial"/>
          <w:sz w:val="20"/>
          <w:lang w:val="en-US"/>
        </w:rPr>
        <w:t>items would be addressed prior to launch of the EAF:</w:t>
      </w:r>
    </w:p>
    <w:p w:rsidR="00FA62DD" w:rsidRPr="00D302CA" w:rsidRDefault="00FA62DD" w:rsidP="00FA62DD">
      <w:pPr>
        <w:pStyle w:val="ListParagraph"/>
        <w:numPr>
          <w:ilvl w:val="0"/>
          <w:numId w:val="14"/>
        </w:numPr>
        <w:spacing w:before="120" w:after="120" w:line="360" w:lineRule="auto"/>
        <w:ind w:hanging="357"/>
        <w:contextualSpacing/>
        <w:jc w:val="both"/>
        <w:rPr>
          <w:rFonts w:ascii="Arial" w:hAnsi="Arial" w:cs="Arial"/>
          <w:color w:val="000000"/>
          <w:sz w:val="20"/>
        </w:rPr>
      </w:pPr>
      <w:r w:rsidRPr="00D302CA">
        <w:rPr>
          <w:rFonts w:ascii="Arial" w:hAnsi="Arial" w:cs="Arial"/>
          <w:color w:val="000000"/>
          <w:sz w:val="20"/>
        </w:rPr>
        <w:t>Operations such as:</w:t>
      </w:r>
    </w:p>
    <w:p w:rsidR="00FA62DD" w:rsidRPr="00D302CA" w:rsidRDefault="00FA62DD" w:rsidP="00FA62DD">
      <w:pPr>
        <w:pStyle w:val="ListParagraph"/>
        <w:numPr>
          <w:ilvl w:val="1"/>
          <w:numId w:val="15"/>
        </w:numPr>
        <w:spacing w:before="120" w:after="120" w:line="360" w:lineRule="auto"/>
        <w:contextualSpacing/>
        <w:jc w:val="both"/>
        <w:rPr>
          <w:rFonts w:ascii="Arial" w:hAnsi="Arial" w:cs="Arial"/>
          <w:color w:val="000000"/>
          <w:sz w:val="20"/>
        </w:rPr>
      </w:pPr>
      <w:r w:rsidRPr="00D302CA">
        <w:rPr>
          <w:rFonts w:ascii="Arial" w:hAnsi="Arial" w:cs="Arial"/>
          <w:color w:val="000000"/>
          <w:sz w:val="20"/>
        </w:rPr>
        <w:t>users support;</w:t>
      </w:r>
    </w:p>
    <w:p w:rsidR="00FA62DD" w:rsidRPr="00D302CA" w:rsidRDefault="00FA62DD" w:rsidP="00FA62DD">
      <w:pPr>
        <w:pStyle w:val="ListParagraph"/>
        <w:numPr>
          <w:ilvl w:val="1"/>
          <w:numId w:val="15"/>
        </w:numPr>
        <w:spacing w:before="120" w:after="120" w:line="360" w:lineRule="auto"/>
        <w:contextualSpacing/>
        <w:jc w:val="both"/>
        <w:rPr>
          <w:rFonts w:ascii="Arial" w:hAnsi="Arial" w:cs="Arial"/>
          <w:color w:val="000000"/>
          <w:sz w:val="20"/>
        </w:rPr>
      </w:pPr>
      <w:r w:rsidRPr="00D302CA">
        <w:rPr>
          <w:rFonts w:ascii="Arial" w:hAnsi="Arial" w:cs="Arial"/>
          <w:color w:val="000000"/>
          <w:sz w:val="20"/>
        </w:rPr>
        <w:t xml:space="preserve">routine maintenance provisions; </w:t>
      </w:r>
    </w:p>
    <w:p w:rsidR="00FA62DD" w:rsidRPr="00D302CA" w:rsidRDefault="00FA62DD" w:rsidP="00FA62DD">
      <w:pPr>
        <w:pStyle w:val="ListParagraph"/>
        <w:numPr>
          <w:ilvl w:val="0"/>
          <w:numId w:val="14"/>
        </w:numPr>
        <w:spacing w:before="240" w:after="120"/>
        <w:ind w:left="714" w:hanging="357"/>
        <w:jc w:val="both"/>
        <w:rPr>
          <w:rFonts w:ascii="Arial" w:hAnsi="Arial" w:cs="Arial"/>
          <w:color w:val="000000"/>
          <w:sz w:val="20"/>
          <w:lang w:val="en-US"/>
        </w:rPr>
      </w:pPr>
      <w:r w:rsidRPr="00D302CA">
        <w:rPr>
          <w:rFonts w:ascii="Arial" w:hAnsi="Arial" w:cs="Arial"/>
          <w:color w:val="000000"/>
          <w:sz w:val="20"/>
          <w:lang w:val="en-US"/>
        </w:rPr>
        <w:t>integration with PVP Offices systems;</w:t>
      </w:r>
    </w:p>
    <w:p w:rsidR="00FA62DD" w:rsidRPr="00D302CA" w:rsidRDefault="00FA62DD" w:rsidP="00FA62DD">
      <w:pPr>
        <w:pStyle w:val="ListParagraph"/>
        <w:numPr>
          <w:ilvl w:val="0"/>
          <w:numId w:val="14"/>
        </w:numPr>
        <w:spacing w:before="120" w:after="120"/>
        <w:jc w:val="both"/>
        <w:rPr>
          <w:rFonts w:ascii="Arial" w:hAnsi="Arial" w:cs="Arial"/>
          <w:color w:val="000000"/>
          <w:sz w:val="20"/>
          <w:lang w:val="en-US"/>
        </w:rPr>
      </w:pPr>
      <w:r w:rsidRPr="00D302CA">
        <w:rPr>
          <w:rFonts w:ascii="Arial" w:hAnsi="Arial" w:cs="Arial"/>
          <w:color w:val="000000"/>
          <w:sz w:val="20"/>
          <w:lang w:val="en-US"/>
        </w:rPr>
        <w:t>training for PVP Offices and applicants;  and</w:t>
      </w:r>
    </w:p>
    <w:p w:rsidR="00FA62DD" w:rsidRPr="00D302CA" w:rsidRDefault="00FA62DD" w:rsidP="00FA62DD">
      <w:pPr>
        <w:pStyle w:val="ListParagraph"/>
        <w:numPr>
          <w:ilvl w:val="0"/>
          <w:numId w:val="14"/>
        </w:numPr>
        <w:spacing w:before="120" w:after="120"/>
        <w:jc w:val="both"/>
        <w:rPr>
          <w:rFonts w:ascii="Arial" w:hAnsi="Arial" w:cs="Arial"/>
          <w:color w:val="000000"/>
          <w:sz w:val="20"/>
          <w:lang w:val="en-US"/>
        </w:rPr>
      </w:pPr>
      <w:r w:rsidRPr="00D302CA">
        <w:rPr>
          <w:rFonts w:ascii="Arial" w:hAnsi="Arial" w:cs="Arial"/>
          <w:color w:val="000000"/>
          <w:sz w:val="20"/>
          <w:lang w:val="en-US"/>
        </w:rPr>
        <w:t>publicity of the availability of the system for breeders.</w:t>
      </w:r>
    </w:p>
    <w:p w:rsidR="00FA62DD" w:rsidRPr="00D302CA" w:rsidRDefault="00FA62DD" w:rsidP="0032426E">
      <w:pPr>
        <w:jc w:val="both"/>
        <w:rPr>
          <w:rFonts w:ascii="Arial" w:eastAsia="Times New Roman" w:hAnsi="Arial" w:cs="Arial"/>
          <w:color w:val="000000"/>
          <w:sz w:val="20"/>
          <w:szCs w:val="20"/>
          <w:lang w:val="en-US" w:eastAsia="en-US"/>
        </w:rPr>
      </w:pPr>
    </w:p>
    <w:p w:rsidR="00FA62DD" w:rsidRPr="00D302CA" w:rsidRDefault="00FA62DD" w:rsidP="0032426E">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t>The EAF/6 noted that the Council would need to approve the launch of an EAF system and charges to be paid by applicants.</w:t>
      </w:r>
    </w:p>
    <w:p w:rsidR="00FA62DD" w:rsidRDefault="00FA62DD" w:rsidP="0032426E">
      <w:pPr>
        <w:jc w:val="both"/>
        <w:rPr>
          <w:rFonts w:ascii="Arial" w:eastAsia="Times New Roman" w:hAnsi="Arial" w:cs="Arial"/>
          <w:color w:val="000000"/>
          <w:sz w:val="20"/>
          <w:szCs w:val="20"/>
          <w:lang w:val="en-US" w:eastAsia="en-US"/>
        </w:rPr>
      </w:pPr>
    </w:p>
    <w:p w:rsidR="00EC329B" w:rsidRPr="00D302CA" w:rsidRDefault="00EC329B" w:rsidP="0032426E">
      <w:pPr>
        <w:jc w:val="both"/>
        <w:rPr>
          <w:rFonts w:ascii="Arial" w:eastAsia="Times New Roman" w:hAnsi="Arial" w:cs="Arial"/>
          <w:color w:val="000000"/>
          <w:sz w:val="20"/>
          <w:szCs w:val="20"/>
          <w:lang w:val="en-US" w:eastAsia="en-US"/>
        </w:rPr>
      </w:pPr>
    </w:p>
    <w:p w:rsidR="002414A1" w:rsidRPr="00D302CA" w:rsidRDefault="0038349F" w:rsidP="00C07E27">
      <w:pPr>
        <w:pStyle w:val="Heading2"/>
      </w:pPr>
      <w:r w:rsidRPr="00D302CA">
        <w:t>Date of next meeting</w:t>
      </w:r>
    </w:p>
    <w:p w:rsidR="00C07E27" w:rsidRPr="00D302CA" w:rsidRDefault="00C07E27" w:rsidP="00C07E27">
      <w:pPr>
        <w:rPr>
          <w:rFonts w:ascii="Arial" w:hAnsi="Arial" w:cs="Arial"/>
          <w:lang w:val="en-US" w:eastAsia="en-US"/>
        </w:rPr>
      </w:pPr>
    </w:p>
    <w:p w:rsidR="002414A1" w:rsidRPr="000E0F3A" w:rsidRDefault="00A91988" w:rsidP="002414A1">
      <w:pPr>
        <w:spacing w:after="240"/>
        <w:jc w:val="both"/>
        <w:rPr>
          <w:rFonts w:ascii="Arial" w:eastAsia="Times New Roman" w:hAnsi="Arial" w:cs="Arial"/>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2414A1" w:rsidRPr="00D302CA">
        <w:rPr>
          <w:rFonts w:ascii="Arial" w:eastAsia="Times New Roman" w:hAnsi="Arial"/>
          <w:sz w:val="20"/>
          <w:szCs w:val="20"/>
          <w:lang w:val="en-US" w:eastAsia="en-US"/>
        </w:rPr>
        <w:t xml:space="preserve">It was agreed that the </w:t>
      </w:r>
      <w:r w:rsidR="00611689" w:rsidRPr="00D302CA">
        <w:rPr>
          <w:rFonts w:ascii="Arial" w:eastAsia="Times New Roman" w:hAnsi="Arial"/>
          <w:sz w:val="20"/>
          <w:szCs w:val="20"/>
          <w:lang w:val="en-US" w:eastAsia="en-US"/>
        </w:rPr>
        <w:t>seventh</w:t>
      </w:r>
      <w:r w:rsidR="002414A1" w:rsidRPr="00D302CA">
        <w:rPr>
          <w:rFonts w:ascii="Arial" w:eastAsia="Times New Roman" w:hAnsi="Arial"/>
          <w:sz w:val="20"/>
          <w:szCs w:val="20"/>
          <w:lang w:val="en-US" w:eastAsia="en-US"/>
        </w:rPr>
        <w:t xml:space="preserve"> meeting would be held in Geneva on </w:t>
      </w:r>
      <w:r w:rsidR="00611689" w:rsidRPr="00D302CA">
        <w:rPr>
          <w:rFonts w:ascii="Arial" w:eastAsia="Times New Roman" w:hAnsi="Arial"/>
          <w:sz w:val="20"/>
          <w:szCs w:val="20"/>
          <w:lang w:val="en-US" w:eastAsia="en-US"/>
        </w:rPr>
        <w:t>the evening of March</w:t>
      </w:r>
      <w:r w:rsidR="002414A1" w:rsidRPr="00D302CA">
        <w:rPr>
          <w:rFonts w:ascii="Arial" w:eastAsia="Times New Roman" w:hAnsi="Arial"/>
          <w:sz w:val="20"/>
          <w:szCs w:val="20"/>
          <w:lang w:val="en-US" w:eastAsia="en-US"/>
        </w:rPr>
        <w:t xml:space="preserve"> </w:t>
      </w:r>
      <w:r w:rsidR="00611689" w:rsidRPr="00D302CA">
        <w:rPr>
          <w:rFonts w:ascii="Arial" w:eastAsia="Times New Roman" w:hAnsi="Arial"/>
          <w:sz w:val="20"/>
          <w:szCs w:val="20"/>
          <w:lang w:val="en-US" w:eastAsia="en-US"/>
        </w:rPr>
        <w:t>16</w:t>
      </w:r>
      <w:r w:rsidR="002414A1" w:rsidRPr="00D302CA">
        <w:rPr>
          <w:rFonts w:ascii="Arial" w:eastAsia="Times New Roman" w:hAnsi="Arial"/>
          <w:sz w:val="20"/>
          <w:szCs w:val="20"/>
          <w:lang w:val="en-US" w:eastAsia="en-US"/>
        </w:rPr>
        <w:t>, 201</w:t>
      </w:r>
      <w:r w:rsidR="00611689" w:rsidRPr="00D302CA">
        <w:rPr>
          <w:rFonts w:ascii="Arial" w:eastAsia="Times New Roman" w:hAnsi="Arial"/>
          <w:sz w:val="20"/>
          <w:szCs w:val="20"/>
          <w:lang w:val="en-US" w:eastAsia="en-US"/>
        </w:rPr>
        <w:t>6</w:t>
      </w:r>
      <w:r w:rsidR="002414A1" w:rsidRPr="00D302CA">
        <w:rPr>
          <w:rFonts w:ascii="Arial" w:eastAsia="Times New Roman" w:hAnsi="Arial"/>
          <w:sz w:val="20"/>
          <w:szCs w:val="20"/>
          <w:lang w:val="en-US" w:eastAsia="en-US"/>
        </w:rPr>
        <w:t xml:space="preserve">, at </w:t>
      </w:r>
      <w:r w:rsidR="002414A1" w:rsidRPr="000E0F3A">
        <w:rPr>
          <w:rFonts w:ascii="Arial" w:eastAsia="Times New Roman" w:hAnsi="Arial" w:cs="Arial"/>
          <w:sz w:val="20"/>
          <w:szCs w:val="20"/>
          <w:lang w:val="en-US" w:eastAsia="en-US"/>
        </w:rPr>
        <w:t>18.00, with the possibility of participation by means of electronic conference.</w:t>
      </w:r>
    </w:p>
    <w:p w:rsidR="00E73D92" w:rsidRPr="000E0F3A" w:rsidRDefault="00E73D92" w:rsidP="00490771">
      <w:pPr>
        <w:rPr>
          <w:rFonts w:ascii="Arial" w:hAnsi="Arial" w:cs="Arial"/>
          <w:sz w:val="20"/>
          <w:szCs w:val="20"/>
          <w:lang w:val="en-US" w:eastAsia="en-US"/>
        </w:rPr>
      </w:pPr>
      <w:r w:rsidRPr="000E0F3A">
        <w:rPr>
          <w:rFonts w:ascii="Arial" w:hAnsi="Arial" w:cs="Arial"/>
          <w:color w:val="000000"/>
          <w:spacing w:val="-2"/>
          <w:sz w:val="20"/>
          <w:szCs w:val="20"/>
          <w:lang w:val="en-US" w:eastAsia="en-US"/>
        </w:rPr>
        <w:fldChar w:fldCharType="begin"/>
      </w:r>
      <w:r w:rsidRPr="000E0F3A">
        <w:rPr>
          <w:rFonts w:ascii="Arial" w:hAnsi="Arial" w:cs="Arial"/>
          <w:color w:val="000000"/>
          <w:spacing w:val="-2"/>
          <w:sz w:val="20"/>
          <w:szCs w:val="20"/>
          <w:lang w:val="en-US" w:eastAsia="en-US"/>
        </w:rPr>
        <w:instrText xml:space="preserve"> AUTONUM  </w:instrText>
      </w:r>
      <w:r w:rsidRPr="000E0F3A">
        <w:rPr>
          <w:rFonts w:ascii="Arial" w:hAnsi="Arial" w:cs="Arial"/>
          <w:color w:val="000000"/>
          <w:spacing w:val="-2"/>
          <w:sz w:val="20"/>
          <w:szCs w:val="20"/>
          <w:lang w:val="en-US" w:eastAsia="en-US"/>
        </w:rPr>
        <w:fldChar w:fldCharType="end"/>
      </w:r>
      <w:r w:rsidRPr="000E0F3A">
        <w:rPr>
          <w:rFonts w:ascii="Arial" w:hAnsi="Arial" w:cs="Arial"/>
          <w:color w:val="000000"/>
          <w:spacing w:val="-2"/>
          <w:sz w:val="20"/>
          <w:szCs w:val="20"/>
          <w:lang w:val="en-US" w:eastAsia="en-US"/>
        </w:rPr>
        <w:tab/>
        <w:t xml:space="preserve">It was agreed to organize an interim meeting </w:t>
      </w:r>
      <w:r w:rsidRPr="000E0F3A">
        <w:rPr>
          <w:rFonts w:ascii="Arial" w:hAnsi="Arial" w:cs="Arial"/>
          <w:sz w:val="20"/>
          <w:szCs w:val="20"/>
          <w:lang w:val="en-US" w:eastAsia="en-US"/>
        </w:rPr>
        <w:t>by means of electronic conference, on January 8, 2016, to report on latest developments and to update the future actions and program</w:t>
      </w:r>
      <w:r w:rsidR="00476309" w:rsidRPr="000E0F3A">
        <w:rPr>
          <w:rFonts w:ascii="Arial" w:hAnsi="Arial" w:cs="Arial"/>
          <w:sz w:val="20"/>
          <w:szCs w:val="20"/>
          <w:lang w:val="en-US" w:eastAsia="en-US"/>
        </w:rPr>
        <w:t>, as appropriate</w:t>
      </w:r>
      <w:r w:rsidRPr="000E0F3A">
        <w:rPr>
          <w:rFonts w:ascii="Arial" w:hAnsi="Arial" w:cs="Arial"/>
          <w:sz w:val="20"/>
          <w:szCs w:val="20"/>
          <w:lang w:val="en-US" w:eastAsia="en-US"/>
        </w:rPr>
        <w:t>.</w:t>
      </w:r>
    </w:p>
    <w:p w:rsidR="0038349F" w:rsidRPr="000E0F3A" w:rsidRDefault="0038349F" w:rsidP="0025186C">
      <w:pPr>
        <w:rPr>
          <w:rFonts w:ascii="Arial" w:eastAsiaTheme="minorHAnsi" w:hAnsi="Arial" w:cs="Arial"/>
          <w:sz w:val="20"/>
          <w:szCs w:val="20"/>
          <w:lang w:val="en-US" w:eastAsia="en-US"/>
        </w:rPr>
      </w:pPr>
    </w:p>
    <w:p w:rsidR="00490771" w:rsidRPr="00490771" w:rsidRDefault="00490771" w:rsidP="00490771">
      <w:pPr>
        <w:tabs>
          <w:tab w:val="left" w:pos="5387"/>
        </w:tabs>
        <w:ind w:left="4820"/>
        <w:jc w:val="both"/>
        <w:rPr>
          <w:rFonts w:ascii="Arial" w:eastAsiaTheme="minorHAnsi" w:hAnsi="Arial" w:cs="Arial"/>
          <w:i/>
          <w:sz w:val="20"/>
          <w:szCs w:val="20"/>
          <w:lang w:val="en-US" w:eastAsia="en-US"/>
        </w:rPr>
      </w:pPr>
      <w:r w:rsidRPr="00490771">
        <w:rPr>
          <w:rFonts w:ascii="Arial" w:eastAsiaTheme="minorHAnsi" w:hAnsi="Arial" w:cs="Arial"/>
          <w:i/>
          <w:sz w:val="20"/>
          <w:szCs w:val="20"/>
          <w:lang w:val="en-US" w:eastAsia="en-US"/>
        </w:rPr>
        <w:fldChar w:fldCharType="begin"/>
      </w:r>
      <w:r w:rsidRPr="00490771">
        <w:rPr>
          <w:rFonts w:ascii="Arial" w:eastAsiaTheme="minorHAnsi" w:hAnsi="Arial" w:cs="Arial"/>
          <w:i/>
          <w:sz w:val="20"/>
          <w:szCs w:val="20"/>
          <w:lang w:val="en-US" w:eastAsia="en-US"/>
        </w:rPr>
        <w:instrText xml:space="preserve"> AUTONUM  </w:instrText>
      </w:r>
      <w:r w:rsidRPr="00490771">
        <w:rPr>
          <w:rFonts w:ascii="Arial" w:eastAsiaTheme="minorHAnsi" w:hAnsi="Arial" w:cs="Arial"/>
          <w:i/>
          <w:sz w:val="20"/>
          <w:szCs w:val="20"/>
          <w:lang w:val="en-US" w:eastAsia="en-US"/>
        </w:rPr>
        <w:fldChar w:fldCharType="end"/>
      </w:r>
      <w:r w:rsidRPr="00490771">
        <w:rPr>
          <w:rFonts w:ascii="Arial" w:eastAsiaTheme="minorHAnsi" w:hAnsi="Arial" w:cs="Arial"/>
          <w:i/>
          <w:sz w:val="20"/>
          <w:szCs w:val="20"/>
          <w:lang w:val="en-US" w:eastAsia="en-US"/>
        </w:rPr>
        <w:tab/>
        <w:t>This report was adopted by correspondence.</w:t>
      </w:r>
    </w:p>
    <w:p w:rsidR="00490771" w:rsidRDefault="00490771" w:rsidP="00490771">
      <w:pPr>
        <w:jc w:val="right"/>
        <w:rPr>
          <w:rFonts w:ascii="Arial" w:eastAsiaTheme="minorHAnsi" w:hAnsi="Arial" w:cs="Arial"/>
          <w:sz w:val="20"/>
          <w:szCs w:val="20"/>
          <w:lang w:val="en-US" w:eastAsia="en-US"/>
        </w:rPr>
      </w:pPr>
    </w:p>
    <w:p w:rsidR="00490771" w:rsidRDefault="00490771" w:rsidP="00490771">
      <w:pPr>
        <w:jc w:val="right"/>
        <w:rPr>
          <w:rFonts w:ascii="Arial" w:eastAsiaTheme="minorHAnsi" w:hAnsi="Arial" w:cs="Arial"/>
          <w:sz w:val="20"/>
          <w:szCs w:val="20"/>
          <w:lang w:val="en-US" w:eastAsia="en-US"/>
        </w:rPr>
      </w:pPr>
    </w:p>
    <w:p w:rsidR="00490771" w:rsidRPr="00D302CA" w:rsidRDefault="00490771" w:rsidP="00490771">
      <w:pPr>
        <w:jc w:val="right"/>
        <w:rPr>
          <w:rFonts w:ascii="Arial" w:eastAsiaTheme="minorHAnsi" w:hAnsi="Arial" w:cs="Arial"/>
          <w:sz w:val="20"/>
          <w:szCs w:val="20"/>
          <w:lang w:val="en-US" w:eastAsia="en-US"/>
        </w:rPr>
      </w:pPr>
    </w:p>
    <w:p w:rsidR="00CC6C23" w:rsidRPr="00D302CA" w:rsidRDefault="00220083" w:rsidP="00D32967">
      <w:pPr>
        <w:ind w:left="567" w:hanging="567"/>
        <w:jc w:val="right"/>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t>[Annexes follow]</w:t>
      </w:r>
    </w:p>
    <w:p w:rsidR="00CC6C23" w:rsidRPr="00D302CA" w:rsidRDefault="00CC6C23" w:rsidP="00D32967">
      <w:pPr>
        <w:ind w:left="567" w:hanging="567"/>
        <w:jc w:val="right"/>
        <w:rPr>
          <w:rFonts w:ascii="Arial" w:eastAsia="Times New Roman" w:hAnsi="Arial" w:cs="Arial"/>
          <w:color w:val="000000"/>
          <w:sz w:val="20"/>
          <w:szCs w:val="20"/>
          <w:lang w:val="en-US" w:eastAsia="en-US"/>
        </w:rPr>
        <w:sectPr w:rsidR="00CC6C23" w:rsidRPr="00D302CA" w:rsidSect="00231974">
          <w:headerReference w:type="default" r:id="rId10"/>
          <w:pgSz w:w="11906" w:h="16838" w:code="9"/>
          <w:pgMar w:top="510" w:right="1134" w:bottom="1418" w:left="1134" w:header="510" w:footer="624" w:gutter="0"/>
          <w:cols w:space="708"/>
          <w:titlePg/>
          <w:docGrid w:linePitch="360"/>
        </w:sectPr>
      </w:pPr>
    </w:p>
    <w:p w:rsidR="00CC6C23" w:rsidRPr="00D302CA" w:rsidRDefault="00EC329B" w:rsidP="0099795A">
      <w:pPr>
        <w:jc w:val="center"/>
        <w:rPr>
          <w:rFonts w:ascii="Arial" w:hAnsi="Arial" w:cs="Arial"/>
          <w:color w:val="000000"/>
          <w:sz w:val="20"/>
          <w:szCs w:val="20"/>
          <w:lang w:val="en-US"/>
        </w:rPr>
      </w:pPr>
      <w:r>
        <w:rPr>
          <w:rFonts w:ascii="Arial" w:hAnsi="Arial" w:cs="Arial"/>
          <w:color w:val="000000"/>
          <w:sz w:val="20"/>
          <w:szCs w:val="20"/>
          <w:lang w:val="en-US"/>
        </w:rPr>
        <w:t>EAF/6/4</w:t>
      </w:r>
    </w:p>
    <w:p w:rsidR="00CC6C23" w:rsidRPr="00D302CA" w:rsidRDefault="00CC6C23" w:rsidP="0099795A">
      <w:pPr>
        <w:jc w:val="center"/>
        <w:rPr>
          <w:rFonts w:ascii="Arial" w:hAnsi="Arial" w:cs="Arial"/>
          <w:color w:val="000000"/>
          <w:sz w:val="20"/>
          <w:szCs w:val="20"/>
          <w:lang w:val="en-US"/>
        </w:rPr>
      </w:pPr>
    </w:p>
    <w:p w:rsidR="00CC6C23" w:rsidRPr="00D302CA" w:rsidRDefault="00800539" w:rsidP="0099795A">
      <w:pPr>
        <w:jc w:val="center"/>
        <w:rPr>
          <w:rFonts w:ascii="Arial" w:hAnsi="Arial" w:cs="Arial"/>
          <w:color w:val="000000"/>
          <w:sz w:val="20"/>
          <w:szCs w:val="20"/>
          <w:lang w:val="en-US"/>
        </w:rPr>
      </w:pPr>
      <w:r w:rsidRPr="00D302CA">
        <w:rPr>
          <w:rFonts w:ascii="Arial" w:hAnsi="Arial" w:cs="Arial"/>
          <w:color w:val="000000"/>
          <w:sz w:val="20"/>
          <w:szCs w:val="20"/>
          <w:lang w:val="en-US"/>
        </w:rPr>
        <w:t>ANNEX I</w:t>
      </w:r>
    </w:p>
    <w:p w:rsidR="00817C21" w:rsidRPr="00D302CA" w:rsidRDefault="00817C21" w:rsidP="0099795A">
      <w:pPr>
        <w:jc w:val="center"/>
        <w:rPr>
          <w:rFonts w:ascii="Arial" w:hAnsi="Arial" w:cs="Arial"/>
          <w:color w:val="000000"/>
          <w:sz w:val="20"/>
          <w:szCs w:val="20"/>
          <w:lang w:val="en-US"/>
        </w:rPr>
      </w:pPr>
    </w:p>
    <w:p w:rsidR="00171563" w:rsidRPr="00D302CA" w:rsidRDefault="00171563" w:rsidP="00171563">
      <w:pPr>
        <w:pStyle w:val="Default"/>
        <w:jc w:val="center"/>
        <w:rPr>
          <w:sz w:val="20"/>
          <w:szCs w:val="20"/>
        </w:rPr>
      </w:pPr>
      <w:r w:rsidRPr="00D302CA">
        <w:rPr>
          <w:sz w:val="20"/>
          <w:szCs w:val="20"/>
        </w:rPr>
        <w:t>LIST OF PARTICIPANTS</w:t>
      </w:r>
    </w:p>
    <w:p w:rsidR="00171563" w:rsidRPr="00D302CA" w:rsidRDefault="00171563" w:rsidP="00171563">
      <w:pPr>
        <w:jc w:val="center"/>
        <w:rPr>
          <w:rFonts w:asciiTheme="minorHAnsi" w:hAnsiTheme="minorHAnsi"/>
          <w:lang w:val="en-US"/>
        </w:rPr>
      </w:pPr>
    </w:p>
    <w:p w:rsidR="00171563" w:rsidRPr="00D302CA" w:rsidRDefault="00171563" w:rsidP="00171563">
      <w:pPr>
        <w:jc w:val="center"/>
        <w:rPr>
          <w:rFonts w:ascii="Arial" w:hAnsi="Arial" w:cs="Arial"/>
          <w:sz w:val="20"/>
          <w:szCs w:val="20"/>
          <w:lang w:val="en-US"/>
        </w:rPr>
      </w:pPr>
    </w:p>
    <w:p w:rsidR="00287222" w:rsidRPr="00D302CA" w:rsidRDefault="00287222" w:rsidP="00287222">
      <w:pPr>
        <w:pStyle w:val="plheading"/>
        <w:rPr>
          <w:rFonts w:cs="Arial"/>
        </w:rPr>
      </w:pPr>
      <w:r w:rsidRPr="00D302CA">
        <w:rPr>
          <w:rFonts w:cs="Arial"/>
          <w:u w:val="none"/>
        </w:rPr>
        <w:t xml:space="preserve">I.  </w:t>
      </w:r>
      <w:r w:rsidRPr="00D302CA">
        <w:rPr>
          <w:rFonts w:cs="Arial"/>
        </w:rPr>
        <w:t>MEMBErS</w:t>
      </w:r>
    </w:p>
    <w:p w:rsidR="00287222" w:rsidRPr="00D302CA" w:rsidRDefault="00287222" w:rsidP="00287222">
      <w:pPr>
        <w:autoSpaceDE w:val="0"/>
        <w:autoSpaceDN w:val="0"/>
        <w:adjustRightInd w:val="0"/>
        <w:spacing w:before="346"/>
        <w:rPr>
          <w:rFonts w:ascii="Arial" w:hAnsi="Arial" w:cs="Arial"/>
          <w:sz w:val="20"/>
          <w:szCs w:val="20"/>
          <w:u w:val="single"/>
          <w:lang w:val="en-US"/>
        </w:rPr>
      </w:pPr>
      <w:r w:rsidRPr="00D302CA">
        <w:rPr>
          <w:rFonts w:ascii="Arial" w:hAnsi="Arial" w:cs="Arial"/>
          <w:sz w:val="20"/>
          <w:szCs w:val="20"/>
          <w:u w:val="single"/>
          <w:lang w:val="en-US"/>
        </w:rPr>
        <w:t>ARGENTINA</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Carmen Amelia M. GIANNI (Sra.), Coordinadora de Propiedad Intelectual / Recursos Fitogenéticos, Secretaía de Industria y Comercio Exterior, Ministerio de Economía, Venezuela 162, C1095AAD Buenos Aires  (tel.: +54 11 32205414  e-mail: cgianni@inase.gov.ar) </w:t>
      </w:r>
    </w:p>
    <w:p w:rsidR="00287222" w:rsidRPr="00D302CA" w:rsidRDefault="00287222" w:rsidP="00287222">
      <w:pPr>
        <w:autoSpaceDE w:val="0"/>
        <w:autoSpaceDN w:val="0"/>
        <w:adjustRightInd w:val="0"/>
        <w:spacing w:before="388"/>
        <w:rPr>
          <w:rFonts w:ascii="Arial" w:hAnsi="Arial" w:cs="Arial"/>
          <w:sz w:val="20"/>
          <w:szCs w:val="20"/>
          <w:u w:val="single"/>
          <w:lang w:val="en-US"/>
        </w:rPr>
      </w:pPr>
      <w:r w:rsidRPr="00D302CA">
        <w:rPr>
          <w:rFonts w:ascii="Arial" w:hAnsi="Arial" w:cs="Arial"/>
          <w:sz w:val="20"/>
          <w:szCs w:val="20"/>
          <w:u w:val="single"/>
          <w:lang w:val="en-US"/>
        </w:rPr>
        <w:t>AUSTRALIA</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Nik HULSE, Senior Examiner of PBR, Plant Breeder's Rights Office, IP Australia, 47 Bowes Street, Phillip ACT 2606 (tel.: +61 2 6283 7982  e-mail: nik.hulse@ipaustralia.gov.au)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BOLIVIA (PLURINATIONAL STATE OF)</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Freddy CABALLERO LEDEZMA, Responsable de la Unidad de Fiscalización y Registro de Semillas, Registros y protección de Variedades Vegetales, Instituto Nacional de Innovación Agropecuaria y Forestal (INIAF), Calle Batallon Colorados N. 24, Edificio El Condor, Piso 16, 4793 La Paz  (tel.: +591 2 2441153  fax: +591 2 2441153  e-mail: calefred@yahoo.es) </w:t>
      </w:r>
    </w:p>
    <w:p w:rsidR="00287222" w:rsidRPr="00D302CA" w:rsidRDefault="00287222" w:rsidP="00287222">
      <w:pPr>
        <w:autoSpaceDE w:val="0"/>
        <w:autoSpaceDN w:val="0"/>
        <w:adjustRightInd w:val="0"/>
        <w:spacing w:before="398"/>
        <w:rPr>
          <w:rFonts w:ascii="Arial" w:hAnsi="Arial" w:cs="Arial"/>
          <w:sz w:val="20"/>
          <w:szCs w:val="20"/>
          <w:u w:val="single"/>
          <w:lang w:val="en-US"/>
        </w:rPr>
      </w:pPr>
      <w:r w:rsidRPr="00D302CA">
        <w:rPr>
          <w:rFonts w:ascii="Arial" w:hAnsi="Arial" w:cs="Arial"/>
          <w:sz w:val="20"/>
          <w:szCs w:val="20"/>
          <w:u w:val="single"/>
          <w:lang w:val="en-US"/>
        </w:rPr>
        <w:t>CANADA</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Anthony PARKER, Commissioner, Plant Breeders' Rights Office, Canadian Food Inspection Agency (CFIA), Room 59-1E-335 - 59 Camelot Drive, Ottawa Ontario K1A 0Y9 (tel.: +1 613 7737188  fax: +1 613 773 7115  e-mail: anthony.parker@inspection.gc.ca) </w:t>
      </w:r>
    </w:p>
    <w:p w:rsidR="00287222" w:rsidRPr="00D302CA" w:rsidRDefault="00287222" w:rsidP="00287222">
      <w:pPr>
        <w:autoSpaceDE w:val="0"/>
        <w:autoSpaceDN w:val="0"/>
        <w:adjustRightInd w:val="0"/>
        <w:spacing w:before="388"/>
        <w:rPr>
          <w:rFonts w:ascii="Arial" w:hAnsi="Arial" w:cs="Arial"/>
          <w:sz w:val="20"/>
          <w:szCs w:val="20"/>
          <w:u w:val="single"/>
          <w:lang w:val="en-US"/>
        </w:rPr>
      </w:pPr>
      <w:r w:rsidRPr="00D302CA">
        <w:rPr>
          <w:rFonts w:ascii="Arial" w:hAnsi="Arial" w:cs="Arial"/>
          <w:sz w:val="20"/>
          <w:szCs w:val="20"/>
          <w:u w:val="single"/>
          <w:lang w:val="en-US"/>
        </w:rPr>
        <w:t>CHILE</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Manuel TORO UGALDE, Jefe Subdepartamento, Registro de Variedades Protegidas, División Semillas, Servicio Agrícola y Ganadero (SAG), Paseo Bulnes 140, piso 2, 1167-21 Santiago de Chile  (tel.: +56 223 451388 ext 3063  fax: +56 269 72179  e-mail: manuel.toro@sag.gob.cl) </w:t>
      </w:r>
    </w:p>
    <w:p w:rsidR="00287222" w:rsidRPr="00D302CA" w:rsidRDefault="00287222" w:rsidP="00287222">
      <w:pPr>
        <w:autoSpaceDE w:val="0"/>
        <w:autoSpaceDN w:val="0"/>
        <w:adjustRightInd w:val="0"/>
        <w:spacing w:before="388"/>
        <w:rPr>
          <w:rFonts w:ascii="Arial" w:hAnsi="Arial" w:cs="Arial"/>
          <w:sz w:val="20"/>
          <w:szCs w:val="20"/>
          <w:u w:val="single"/>
          <w:lang w:val="en-US"/>
        </w:rPr>
      </w:pPr>
      <w:r w:rsidRPr="00D302CA">
        <w:rPr>
          <w:rFonts w:ascii="Arial" w:hAnsi="Arial" w:cs="Arial"/>
          <w:sz w:val="20"/>
          <w:szCs w:val="20"/>
          <w:u w:val="single"/>
          <w:lang w:val="en-US"/>
        </w:rPr>
        <w:t>COLOMBIA</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Ana Luisa DÍAZ JIMÉNEZ (Sra.), Directora Técnica de Semillas, Dirección Técnica de Semillas, Instituto Colombiano Agropecuario (ICA), Carrera 41 No. 17-81, Piso 4°, Zona Industrial de Puente Aranda, Bogotá D.C. (tel.: +57 1 3323700  fax: +57 1 3323700  e-mail: ana.diaz@ica.gov.co) </w:t>
      </w:r>
    </w:p>
    <w:p w:rsidR="00287222" w:rsidRPr="00D302CA" w:rsidRDefault="00287222" w:rsidP="00287222">
      <w:pPr>
        <w:autoSpaceDE w:val="0"/>
        <w:autoSpaceDN w:val="0"/>
        <w:adjustRightInd w:val="0"/>
        <w:spacing w:before="388"/>
        <w:rPr>
          <w:rFonts w:ascii="Arial" w:hAnsi="Arial" w:cs="Arial"/>
          <w:sz w:val="20"/>
          <w:szCs w:val="20"/>
          <w:u w:val="single"/>
          <w:lang w:val="en-US"/>
        </w:rPr>
      </w:pPr>
      <w:r w:rsidRPr="00D302CA">
        <w:rPr>
          <w:rFonts w:ascii="Arial" w:hAnsi="Arial" w:cs="Arial"/>
          <w:sz w:val="20"/>
          <w:szCs w:val="20"/>
          <w:u w:val="single"/>
          <w:lang w:val="en-US"/>
        </w:rPr>
        <w:t>DENMARK</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Maria LILLIE SONNE (Mrs.), Head of Legal, Centre of Plants and Agricultural Holdings Act, Danish AgriFish Agency, Nyropsgade 30, 1780 Copenhagen  (e-mail: maliso@naturerhverv.dk)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EUROPEAN UNION</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Jean MAISON, Deputy Head, Technical Unit, Community Plant Variety Office (CPVO), CS 10121, 49101 Angers CEDEX 02 (tel.: +33 2 4125 6435  fax: +33 2 4125 6410  e-mail: maison@cpvo.europa.eu) [via WebEx]</w:t>
      </w:r>
    </w:p>
    <w:p w:rsidR="00287222" w:rsidRPr="00D302CA" w:rsidRDefault="00287222" w:rsidP="00287222">
      <w:pPr>
        <w:keepNext/>
        <w:autoSpaceDE w:val="0"/>
        <w:autoSpaceDN w:val="0"/>
        <w:adjustRightInd w:val="0"/>
        <w:spacing w:before="378"/>
        <w:rPr>
          <w:rFonts w:ascii="Arial" w:hAnsi="Arial" w:cs="Arial"/>
          <w:sz w:val="20"/>
          <w:szCs w:val="20"/>
          <w:u w:val="single"/>
          <w:lang w:val="de-DE"/>
        </w:rPr>
      </w:pPr>
      <w:r w:rsidRPr="00D302CA">
        <w:rPr>
          <w:rFonts w:ascii="Arial" w:hAnsi="Arial" w:cs="Arial"/>
          <w:sz w:val="20"/>
          <w:szCs w:val="20"/>
          <w:u w:val="single"/>
          <w:lang w:val="de-DE"/>
        </w:rPr>
        <w:t>GERMANY</w:t>
      </w:r>
    </w:p>
    <w:p w:rsidR="00287222" w:rsidRPr="00D302CA" w:rsidRDefault="00287222" w:rsidP="00287222">
      <w:pPr>
        <w:autoSpaceDE w:val="0"/>
        <w:autoSpaceDN w:val="0"/>
        <w:adjustRightInd w:val="0"/>
        <w:spacing w:before="201"/>
        <w:rPr>
          <w:rFonts w:ascii="Arial" w:hAnsi="Arial" w:cs="Arial"/>
          <w:sz w:val="20"/>
          <w:szCs w:val="20"/>
          <w:lang w:val="de-DE"/>
        </w:rPr>
      </w:pPr>
      <w:r w:rsidRPr="00D302CA">
        <w:rPr>
          <w:rFonts w:ascii="Arial" w:hAnsi="Arial" w:cs="Arial"/>
          <w:sz w:val="20"/>
          <w:szCs w:val="20"/>
          <w:lang w:val="de-DE"/>
        </w:rPr>
        <w:t xml:space="preserve">Barbara SOHNEMANN (Frau), Justiziarin, Leiterin, Rechtsangelegenheiten, Sortenverwaltung, Gebühren, Bundessortenamt, Postfach 610440, 30604 Hannover  (tel.: +49 511 95665624  fax: +49 511 95669600  e-mail: barbara.sohnemann@bundessortenamt.de) </w:t>
      </w:r>
    </w:p>
    <w:p w:rsidR="00287222" w:rsidRPr="00D302CA" w:rsidRDefault="00287222" w:rsidP="00287222">
      <w:pPr>
        <w:tabs>
          <w:tab w:val="left" w:pos="1605"/>
        </w:tabs>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JAPAN</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Akira MIYAKE, Senior Policy Advisor, Intellectual Property Division, Food Industry Affairs Bureau, 1-2-1 Kasumigaseki, Chiyoda-ku, 100-8950 Tokyo  (tel.: +81 3 6738 6445  fax: +81 3 3502 5301  e-mail: akira_miyake@nm.maff.go.jp)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NETHERLANDS</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Marcel RIJSBERGEN, Ing, Team DUS Vegetables, Naktuinbouw, Sotaweg 22, Postbus 40, 2370 AA Roelofarendsveen (e-mail: m.rijsbergen@naktuinbouw.nl) [via WebEx]</w:t>
      </w:r>
    </w:p>
    <w:p w:rsidR="00287222" w:rsidRPr="00D302CA" w:rsidRDefault="00287222" w:rsidP="00287222">
      <w:pPr>
        <w:autoSpaceDE w:val="0"/>
        <w:autoSpaceDN w:val="0"/>
        <w:adjustRightInd w:val="0"/>
        <w:spacing w:before="255"/>
        <w:rPr>
          <w:rFonts w:ascii="Arial" w:hAnsi="Arial" w:cs="Arial"/>
          <w:sz w:val="20"/>
          <w:szCs w:val="20"/>
          <w:lang w:val="en-US"/>
        </w:rPr>
      </w:pPr>
      <w:r w:rsidRPr="00D302CA">
        <w:rPr>
          <w:rFonts w:ascii="Arial" w:hAnsi="Arial" w:cs="Arial"/>
          <w:sz w:val="20"/>
          <w:szCs w:val="20"/>
          <w:lang w:val="en-US"/>
        </w:rPr>
        <w:t>Wim SANGSTER, Team DUS Vegetables, Naktuinbouw, Sotaweg 22, P.O. Box 40, 2370 AA Roelofarendsveen  (tel.: +31 71 332 6126  fax: +31 71 332 6363  e-mail: w.sangster@naktuinbouw.nl) [via WebEx]</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NEW ZEALAND</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Christopher J. BARNABY, Assistant Commissioner / Principal Examiner for Plant Variety Rights, Plant Variety Rights Office, Intellectual Property Office of New Zealand, Plant Variety Rights, Ministry of Economic Development, Private Bag 4714, Christchurch 8140 (tel.: +64 3 9626206  e-mail: Chris.Barnaby@pvr.govt.nz)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PARAGUAY</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Blanca Julia NÚÑEZ DE MATTO (Sra.), Jefa, Departamento de Protección y Uso de Variedades, Dirección de Semillas (DISE), Servicio Nacional de Calidad y Sanidad Vegetal y de Semillas (SENAVE), Gaspar R. de Francia, C/ Ruta Mcal Esttigarribia N°685, San Lorenzo  (tel.: +595 21 582201 or 584645  fax: +595 21 584645  e-mail: blanca.nunez@senave.gov.py) </w:t>
      </w:r>
    </w:p>
    <w:p w:rsidR="00287222" w:rsidRPr="00D302CA" w:rsidRDefault="00287222" w:rsidP="00287222">
      <w:pPr>
        <w:autoSpaceDE w:val="0"/>
        <w:autoSpaceDN w:val="0"/>
        <w:adjustRightInd w:val="0"/>
        <w:spacing w:before="285"/>
        <w:rPr>
          <w:rFonts w:ascii="Arial" w:hAnsi="Arial" w:cs="Arial"/>
          <w:sz w:val="20"/>
          <w:szCs w:val="20"/>
        </w:rPr>
      </w:pPr>
      <w:r w:rsidRPr="00D302CA">
        <w:rPr>
          <w:rFonts w:ascii="Arial" w:hAnsi="Arial" w:cs="Arial"/>
          <w:sz w:val="20"/>
          <w:szCs w:val="20"/>
        </w:rPr>
        <w:t xml:space="preserve">Daysi Carolina O'HIGGINS DURÉ (Ms.), Técnica, Departamento de Protección y Uso de Variedades, Gaspar Rodriguez de Francia n°685,  (tel.: +595582201  fax: +595582201  e-mail: daysi.ohiggins@senave.gov.pv)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REPUBLIC OF KOREA</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Eun-Sun CHUNG (Ms.), Senior Examiner, Plant Variety  Division, Korea Seed and Variety Service (KSVS), Ministry for Food, Agriculture, Forestry and Fisheries (MIFAFF), 184 Anyang-ro, Manan-gu, Anyang City , Kyunggi-do430-016 (tel.: +82 31 467 0110  fax: +82 31 467 0116  e-mail: eschung@korea.kr) </w:t>
      </w:r>
    </w:p>
    <w:p w:rsidR="00287222" w:rsidRPr="00D302CA" w:rsidRDefault="00287222" w:rsidP="00287222">
      <w:pPr>
        <w:autoSpaceDE w:val="0"/>
        <w:autoSpaceDN w:val="0"/>
        <w:adjustRightInd w:val="0"/>
        <w:spacing w:before="275"/>
        <w:rPr>
          <w:rFonts w:ascii="Arial" w:hAnsi="Arial" w:cs="Arial"/>
          <w:sz w:val="20"/>
          <w:szCs w:val="20"/>
          <w:lang w:val="en-US"/>
        </w:rPr>
      </w:pPr>
      <w:r w:rsidRPr="00D302CA">
        <w:rPr>
          <w:rFonts w:ascii="Arial" w:hAnsi="Arial" w:cs="Arial"/>
          <w:sz w:val="20"/>
          <w:szCs w:val="20"/>
          <w:lang w:val="en-US"/>
        </w:rPr>
        <w:t xml:space="preserve">Jin-Ou YOO, Deputy Director, Trademark Examination Policy Division, Korean Intellectual Property Office (KIPO), Government Complex - DaeJeon, 920 Dunsan-dong, Seo-gu, Daejeon Metropolitan City 302-701 (tel.: +820424818389)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SWITZERLAND</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Manuela BRAND (Ms.), Plant Variety Rights Office, Federal Department of Economic AffairsEducation and Research EAER Plant Health and Varieties, Office fédéral de l'agriculture (OFAG), Mattenhofstrasse 5, 3003 Bern  (tel.: +41 58 462 2524  fax: +41 58 462 2634  e-mail: manuela.brand@blw.admin.ch) </w:t>
      </w:r>
    </w:p>
    <w:p w:rsidR="00287222" w:rsidRPr="00D302CA" w:rsidRDefault="00287222" w:rsidP="00CF1B4D">
      <w:pPr>
        <w:keepNext/>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UNITED STATES OF AMERICA</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 xml:space="preserve">Ruihong GUO (Ms.), Deputy Administrator, AMS, Science &amp; Technology Program, United States Department of Agriculture (USDA), 1400 Independence Avenue, SW, Room 3543 - South Building, Mail Stop 0270, 20250 Washington D.C.  (tel.: +1 202 720 8556  fax: +1 202 720 8477  e-mail: ruihong.guo@ams.usda.gov) </w:t>
      </w:r>
    </w:p>
    <w:p w:rsidR="00287222" w:rsidRPr="00D302CA" w:rsidRDefault="00287222" w:rsidP="00287222">
      <w:pPr>
        <w:autoSpaceDE w:val="0"/>
        <w:autoSpaceDN w:val="0"/>
        <w:adjustRightInd w:val="0"/>
        <w:spacing w:before="275"/>
        <w:rPr>
          <w:rFonts w:ascii="Arial" w:hAnsi="Arial" w:cs="Arial"/>
          <w:sz w:val="20"/>
          <w:szCs w:val="20"/>
          <w:lang w:val="en-US"/>
        </w:rPr>
      </w:pPr>
      <w:r w:rsidRPr="00D302CA">
        <w:rPr>
          <w:rFonts w:ascii="Arial" w:hAnsi="Arial" w:cs="Arial"/>
          <w:sz w:val="20"/>
          <w:szCs w:val="20"/>
          <w:lang w:val="en-US"/>
        </w:rPr>
        <w:t>Jeffery HAYNES, Deputy Commissioner, U.S. Plant Variety Protection Office, USDA, AMS, S&amp;T, Plant Variety Protection Office, 1400 Independence Avenue S.W., Room 4512, USDA South Building, 20250 Washington D.C.  (tel.: +1 (202) 720 1066  fax: +1 (202) 260 8976  e-mail: Jeffery.Haynes@ams.usda.gov) [via WebEx]</w:t>
      </w:r>
    </w:p>
    <w:p w:rsidR="00287222" w:rsidRPr="00D302CA" w:rsidRDefault="00287222" w:rsidP="00287222">
      <w:pPr>
        <w:autoSpaceDE w:val="0"/>
        <w:autoSpaceDN w:val="0"/>
        <w:adjustRightInd w:val="0"/>
        <w:spacing w:before="275"/>
        <w:rPr>
          <w:rFonts w:ascii="Arial" w:hAnsi="Arial" w:cs="Arial"/>
          <w:sz w:val="20"/>
          <w:szCs w:val="20"/>
          <w:lang w:val="en-US"/>
        </w:rPr>
      </w:pPr>
      <w:r w:rsidRPr="00D302CA">
        <w:rPr>
          <w:rFonts w:ascii="Arial" w:hAnsi="Arial" w:cs="Arial"/>
          <w:sz w:val="20"/>
          <w:szCs w:val="20"/>
          <w:lang w:val="en-US"/>
        </w:rPr>
        <w:t>Paul M. ZANKOWSKI, Commissioner, Plant Variety Protection Office, USDA, AMS, S&amp;T, Plant Variety Protection Office, 1400 Independence Ave., S.W., Room 4512 - South Building, Mail Stop 0274, Washington D.C. 20250-0274 (tel.: +1 202 720-1128  fax: +1 202 260-8976  e-mail: paul.zankowski@ams.usda.gov) [via WebEx]</w:t>
      </w:r>
    </w:p>
    <w:p w:rsidR="00287222" w:rsidRPr="00D302CA" w:rsidRDefault="00287222" w:rsidP="00287222">
      <w:pPr>
        <w:autoSpaceDE w:val="0"/>
        <w:autoSpaceDN w:val="0"/>
        <w:adjustRightInd w:val="0"/>
        <w:spacing w:before="840"/>
        <w:jc w:val="center"/>
        <w:rPr>
          <w:rFonts w:ascii="Arial" w:hAnsi="Arial" w:cs="Arial"/>
          <w:sz w:val="20"/>
          <w:szCs w:val="20"/>
          <w:u w:val="single"/>
          <w:lang w:val="en-US"/>
        </w:rPr>
      </w:pPr>
      <w:r w:rsidRPr="00D302CA">
        <w:rPr>
          <w:rFonts w:ascii="Arial" w:hAnsi="Arial" w:cs="Arial"/>
          <w:sz w:val="20"/>
          <w:szCs w:val="20"/>
          <w:u w:val="single"/>
          <w:lang w:val="en-US"/>
        </w:rPr>
        <w:t>III. ORGANIZATIONS</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ASSOCIATION FOR PLANT BREEDING FOR THE BENEFIT OF SOCIETY</w:t>
      </w:r>
    </w:p>
    <w:p w:rsidR="00287222" w:rsidRPr="00D302CA" w:rsidRDefault="00287222" w:rsidP="00287222">
      <w:pPr>
        <w:autoSpaceDE w:val="0"/>
        <w:autoSpaceDN w:val="0"/>
        <w:adjustRightInd w:val="0"/>
        <w:spacing w:before="201"/>
        <w:rPr>
          <w:rFonts w:ascii="Arial" w:hAnsi="Arial" w:cs="Arial"/>
          <w:sz w:val="20"/>
          <w:szCs w:val="20"/>
        </w:rPr>
      </w:pPr>
      <w:r w:rsidRPr="00D302CA">
        <w:rPr>
          <w:rFonts w:ascii="Arial" w:hAnsi="Arial" w:cs="Arial"/>
          <w:sz w:val="20"/>
          <w:szCs w:val="20"/>
          <w:lang w:val="en-US"/>
        </w:rPr>
        <w:t xml:space="preserve">Susanne GURA (Ms.), APBREBES Coordinator, Association for Plant Breeding for the Benefit of Society (APBREBES), Burghofstr. </w:t>
      </w:r>
      <w:r w:rsidRPr="00D302CA">
        <w:rPr>
          <w:rFonts w:ascii="Arial" w:hAnsi="Arial" w:cs="Arial"/>
          <w:sz w:val="20"/>
          <w:szCs w:val="20"/>
        </w:rPr>
        <w:t xml:space="preserve">116, 53229 Bonn , Allemagne (tel.: +49 228 9480670  e-mail: contact@apbrebes.org) </w:t>
      </w:r>
    </w:p>
    <w:p w:rsidR="00287222" w:rsidRPr="00D302CA" w:rsidRDefault="00287222" w:rsidP="00287222">
      <w:pPr>
        <w:autoSpaceDE w:val="0"/>
        <w:autoSpaceDN w:val="0"/>
        <w:adjustRightInd w:val="0"/>
        <w:spacing w:before="378"/>
        <w:rPr>
          <w:rFonts w:ascii="Arial" w:hAnsi="Arial" w:cs="Arial"/>
          <w:sz w:val="20"/>
          <w:szCs w:val="20"/>
          <w:u w:val="single"/>
        </w:rPr>
      </w:pPr>
      <w:r w:rsidRPr="00D302CA">
        <w:rPr>
          <w:rFonts w:ascii="Arial" w:hAnsi="Arial" w:cs="Arial"/>
          <w:sz w:val="20"/>
          <w:szCs w:val="20"/>
          <w:u w:val="single"/>
        </w:rPr>
        <w:t>CROPLIFE INTERNATIONAL</w:t>
      </w:r>
    </w:p>
    <w:p w:rsidR="00287222" w:rsidRPr="00D302CA" w:rsidRDefault="00287222" w:rsidP="00287222">
      <w:pPr>
        <w:autoSpaceDE w:val="0"/>
        <w:autoSpaceDN w:val="0"/>
        <w:adjustRightInd w:val="0"/>
        <w:spacing w:before="201"/>
        <w:rPr>
          <w:rFonts w:ascii="Arial" w:hAnsi="Arial" w:cs="Arial"/>
          <w:sz w:val="20"/>
          <w:szCs w:val="20"/>
        </w:rPr>
      </w:pPr>
      <w:r w:rsidRPr="00D302CA">
        <w:rPr>
          <w:rFonts w:ascii="Arial" w:hAnsi="Arial" w:cs="Arial"/>
          <w:sz w:val="20"/>
          <w:szCs w:val="20"/>
        </w:rPr>
        <w:t xml:space="preserve">Marcel BRUINS, Consultant, CropLife International, 326, Avenue Louise, Box 35, 1050 Bruxelles , Belgique (tel.: +32 2 542 0410  fax: +32 2 542 0419  e-mail: mbruins1964@gmail.com)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INTERNATIONAL COMMUNITY OF BREEDERS OF ASEXUALLY REPRODUCED ORNAMENTAL AND FRUIT PLANTS (CIOPORA)</w:t>
      </w:r>
    </w:p>
    <w:p w:rsidR="00287222" w:rsidRPr="00D302CA" w:rsidRDefault="00287222" w:rsidP="00287222">
      <w:pPr>
        <w:autoSpaceDE w:val="0"/>
        <w:autoSpaceDN w:val="0"/>
        <w:adjustRightInd w:val="0"/>
        <w:spacing w:before="242"/>
        <w:rPr>
          <w:rFonts w:ascii="Arial" w:hAnsi="Arial" w:cs="Arial"/>
          <w:sz w:val="20"/>
          <w:szCs w:val="20"/>
        </w:rPr>
      </w:pPr>
      <w:r w:rsidRPr="00D302CA">
        <w:rPr>
          <w:rFonts w:ascii="Arial" w:hAnsi="Arial" w:cs="Arial"/>
          <w:sz w:val="20"/>
          <w:szCs w:val="20"/>
        </w:rPr>
        <w:t>Bruno ETAVARD, Board Member, Meilland International, Domaine de Saint-André, 83340 Le Cannet des Maures, 83340 Le Luc en Provence, France (tel.: +33 494 500320  fax: +33 494 479829  e-mail: bruno@meilland.com)</w:t>
      </w:r>
    </w:p>
    <w:p w:rsidR="00287222" w:rsidRPr="00D302CA" w:rsidRDefault="00287222" w:rsidP="00287222">
      <w:pPr>
        <w:autoSpaceDE w:val="0"/>
        <w:autoSpaceDN w:val="0"/>
        <w:adjustRightInd w:val="0"/>
        <w:spacing w:before="242"/>
        <w:rPr>
          <w:rFonts w:ascii="Arial" w:hAnsi="Arial" w:cs="Arial"/>
          <w:sz w:val="20"/>
          <w:szCs w:val="20"/>
        </w:rPr>
      </w:pPr>
      <w:r w:rsidRPr="00D302CA">
        <w:rPr>
          <w:rFonts w:ascii="Arial" w:hAnsi="Arial" w:cs="Arial"/>
          <w:sz w:val="20"/>
          <w:szCs w:val="20"/>
        </w:rPr>
        <w:t xml:space="preserve">Hélène JOURDAN (Madame), Secrétaire générale, AOHE, Responsible COV &amp; Marques, Meilland International S.A., Association des Obtenteurs Horticoles Européens (AOHE), Meilland International S.A, Domaine de Saint-André, Le Cannet des Maures, 83340 Le Luc en Provence  (tel.: + 33 (0)4 94 50 03 25  fax: + 33 (0)4 94 47 98 29  e-mail: licprot@meilland.com) </w:t>
      </w:r>
    </w:p>
    <w:p w:rsidR="00287222" w:rsidRPr="00D302CA" w:rsidRDefault="00287222" w:rsidP="00287222">
      <w:pPr>
        <w:autoSpaceDE w:val="0"/>
        <w:autoSpaceDN w:val="0"/>
        <w:adjustRightInd w:val="0"/>
        <w:spacing w:before="285"/>
        <w:rPr>
          <w:rFonts w:ascii="Arial" w:hAnsi="Arial" w:cs="Arial"/>
          <w:sz w:val="20"/>
          <w:szCs w:val="20"/>
          <w:lang w:val="en-US"/>
        </w:rPr>
      </w:pPr>
      <w:r w:rsidRPr="00D302CA">
        <w:rPr>
          <w:rFonts w:ascii="Arial" w:hAnsi="Arial" w:cs="Arial"/>
          <w:sz w:val="20"/>
          <w:szCs w:val="20"/>
          <w:lang w:val="en-US"/>
        </w:rPr>
        <w:t xml:space="preserve">Dominique THÉVENON (Madame), Board member, Treasurer - CIOPORA, AIGN®, International Community of Breeders of Asexually Reproduced Ornamental and Fruit Plants (CIOPORA), Gänsemarkt 45, 20354 Hamburg , Allemagne (tel.: +33 4 90347149  e-mail: t.dominique4@aliceadsl.fr) </w:t>
      </w:r>
    </w:p>
    <w:p w:rsidR="00287222" w:rsidRPr="00D302CA" w:rsidRDefault="00287222" w:rsidP="00287222">
      <w:pPr>
        <w:autoSpaceDE w:val="0"/>
        <w:autoSpaceDN w:val="0"/>
        <w:adjustRightInd w:val="0"/>
        <w:spacing w:before="378"/>
        <w:rPr>
          <w:rFonts w:ascii="Arial" w:hAnsi="Arial" w:cs="Arial"/>
          <w:sz w:val="20"/>
          <w:szCs w:val="20"/>
          <w:u w:val="single"/>
          <w:lang w:val="en-US"/>
        </w:rPr>
      </w:pPr>
      <w:r w:rsidRPr="00D302CA">
        <w:rPr>
          <w:rFonts w:ascii="Arial" w:hAnsi="Arial" w:cs="Arial"/>
          <w:sz w:val="20"/>
          <w:szCs w:val="20"/>
          <w:u w:val="single"/>
          <w:lang w:val="en-US"/>
        </w:rPr>
        <w:t>INTERNATIONAL SEED FEDERATION (ISF)</w:t>
      </w:r>
    </w:p>
    <w:p w:rsidR="00287222" w:rsidRPr="00D302CA" w:rsidRDefault="00287222" w:rsidP="00287222">
      <w:pPr>
        <w:autoSpaceDE w:val="0"/>
        <w:autoSpaceDN w:val="0"/>
        <w:adjustRightInd w:val="0"/>
        <w:spacing w:before="201"/>
        <w:rPr>
          <w:rFonts w:ascii="Arial" w:hAnsi="Arial" w:cs="Arial"/>
          <w:sz w:val="20"/>
          <w:szCs w:val="20"/>
          <w:lang w:val="en-US"/>
        </w:rPr>
      </w:pPr>
      <w:r w:rsidRPr="00D302CA">
        <w:rPr>
          <w:rFonts w:ascii="Arial" w:hAnsi="Arial" w:cs="Arial"/>
          <w:sz w:val="20"/>
          <w:szCs w:val="20"/>
          <w:lang w:val="en-US"/>
        </w:rPr>
        <w:t>Amy D. CURTIS (Ms.), Soybean &amp; Cotton Patent Scientist, Monsanto US, 1551 Highway 210, Huxley, IA 50124  (tel.: +1-515-597-5809  fax: +1-515-597-5899  e-mail: amy.curtis@monsanto.com) [via WebEx]</w:t>
      </w:r>
    </w:p>
    <w:p w:rsidR="00287222" w:rsidRPr="00D302CA" w:rsidRDefault="00287222" w:rsidP="00287222">
      <w:pPr>
        <w:autoSpaceDE w:val="0"/>
        <w:autoSpaceDN w:val="0"/>
        <w:adjustRightInd w:val="0"/>
        <w:spacing w:before="265"/>
        <w:rPr>
          <w:rFonts w:ascii="Arial" w:hAnsi="Arial" w:cs="Arial"/>
          <w:sz w:val="20"/>
          <w:szCs w:val="20"/>
        </w:rPr>
      </w:pPr>
      <w:r w:rsidRPr="00D302CA">
        <w:rPr>
          <w:rFonts w:ascii="Arial" w:hAnsi="Arial" w:cs="Arial"/>
          <w:sz w:val="20"/>
          <w:szCs w:val="20"/>
        </w:rPr>
        <w:t>Titus T.</w:t>
      </w:r>
      <w:r w:rsidRPr="00D302CA">
        <w:rPr>
          <w:rFonts w:ascii="Arial" w:hAnsi="Arial" w:cs="Arial"/>
          <w:sz w:val="20"/>
          <w:szCs w:val="20"/>
        </w:rPr>
        <w:fldChar w:fldCharType="begin"/>
      </w:r>
      <w:r w:rsidRPr="00D302CA">
        <w:rPr>
          <w:rFonts w:ascii="Arial" w:hAnsi="Arial" w:cs="Arial"/>
          <w:sz w:val="20"/>
          <w:szCs w:val="20"/>
        </w:rPr>
        <w:instrText xml:space="preserve"> DATE \@ "MMMM d, yyyy" </w:instrText>
      </w:r>
      <w:r w:rsidRPr="00D302CA">
        <w:rPr>
          <w:rFonts w:ascii="Arial" w:hAnsi="Arial" w:cs="Arial"/>
          <w:sz w:val="20"/>
          <w:szCs w:val="20"/>
        </w:rPr>
        <w:fldChar w:fldCharType="separate"/>
      </w:r>
      <w:r w:rsidR="005E3C18">
        <w:rPr>
          <w:rFonts w:ascii="Arial" w:hAnsi="Arial" w:cs="Arial"/>
          <w:noProof/>
          <w:sz w:val="20"/>
          <w:szCs w:val="20"/>
        </w:rPr>
        <w:t>mars 15, 2016</w:t>
      </w:r>
      <w:r w:rsidRPr="00D302CA">
        <w:rPr>
          <w:rFonts w:ascii="Arial" w:hAnsi="Arial" w:cs="Arial"/>
          <w:sz w:val="20"/>
          <w:szCs w:val="20"/>
        </w:rPr>
        <w:fldChar w:fldCharType="end"/>
      </w:r>
      <w:r w:rsidRPr="00D302CA">
        <w:rPr>
          <w:rFonts w:ascii="Arial" w:hAnsi="Arial" w:cs="Arial"/>
          <w:sz w:val="20"/>
          <w:szCs w:val="20"/>
        </w:rPr>
        <w:t>DE VRIES, Registration &amp; Maintenance, Limagrain, P.O. Box 1, 4410 AA Rilland , The Netherlands (tel.: +31 (0)113 557 290  e-mail: titus-de.Vries@limagrain.com) [via WebEx]</w:t>
      </w:r>
    </w:p>
    <w:p w:rsidR="00287222" w:rsidRPr="00D302CA" w:rsidRDefault="00287222" w:rsidP="00287222">
      <w:pPr>
        <w:autoSpaceDE w:val="0"/>
        <w:autoSpaceDN w:val="0"/>
        <w:adjustRightInd w:val="0"/>
        <w:spacing w:before="265"/>
        <w:rPr>
          <w:rFonts w:ascii="Arial" w:hAnsi="Arial" w:cs="Arial"/>
          <w:sz w:val="20"/>
          <w:szCs w:val="20"/>
          <w:lang w:val="en-US"/>
        </w:rPr>
      </w:pPr>
      <w:r w:rsidRPr="00D302CA">
        <w:rPr>
          <w:rFonts w:ascii="Arial" w:hAnsi="Arial" w:cs="Arial"/>
          <w:sz w:val="20"/>
          <w:szCs w:val="20"/>
          <w:lang w:val="en-US"/>
        </w:rPr>
        <w:t>Jan KNOL, Officer, Plant Variety Protection and Registration, Bayer CropScience Vegetable Seeds, P.O. Box 4005, Haelen 6080 (tel.: +31 (0)4 75 599 595  e-mail: jan.knol@bayer.com) [via WebEx]</w:t>
      </w:r>
    </w:p>
    <w:p w:rsidR="00287222" w:rsidRPr="00D302CA" w:rsidRDefault="00287222" w:rsidP="00287222">
      <w:pPr>
        <w:autoSpaceDE w:val="0"/>
        <w:autoSpaceDN w:val="0"/>
        <w:adjustRightInd w:val="0"/>
        <w:spacing w:before="265"/>
        <w:rPr>
          <w:rFonts w:ascii="Arial" w:hAnsi="Arial" w:cs="Arial"/>
          <w:sz w:val="20"/>
          <w:szCs w:val="20"/>
          <w:lang w:val="en-US"/>
        </w:rPr>
      </w:pPr>
      <w:r w:rsidRPr="00D302CA">
        <w:rPr>
          <w:rFonts w:ascii="Arial" w:hAnsi="Arial" w:cs="Arial"/>
          <w:sz w:val="20"/>
          <w:szCs w:val="20"/>
          <w:lang w:val="en-US"/>
        </w:rPr>
        <w:t xml:space="preserve">Stevan MADJARAC, Representative, American Seed Trade Association (ASTA), 1701 Duke Street, Suite 275, Alexandria , VA22314, United States of America (tel.: +1 636 7374395  fax: +1 314 694 5311  e-mail: smadjarac@gmail.com) </w:t>
      </w:r>
    </w:p>
    <w:p w:rsidR="00287222" w:rsidRPr="00D302CA" w:rsidRDefault="00287222" w:rsidP="00287222">
      <w:pPr>
        <w:autoSpaceDE w:val="0"/>
        <w:autoSpaceDN w:val="0"/>
        <w:adjustRightInd w:val="0"/>
        <w:spacing w:before="265"/>
        <w:rPr>
          <w:rFonts w:ascii="Arial" w:hAnsi="Arial" w:cs="Arial"/>
          <w:sz w:val="20"/>
          <w:szCs w:val="20"/>
          <w:lang w:val="en-US"/>
        </w:rPr>
      </w:pPr>
      <w:r w:rsidRPr="00D302CA">
        <w:rPr>
          <w:rFonts w:ascii="Arial" w:hAnsi="Arial" w:cs="Arial"/>
          <w:sz w:val="20"/>
          <w:szCs w:val="20"/>
          <w:lang w:val="en-US"/>
        </w:rPr>
        <w:t xml:space="preserve">Szabolcs RUTHNER, Regulatory Affairs Executive, Chemin du Reposoir 7, 1260 Nyon , Switzerland (tel.: +41 22 365 4420  fax: +41 22 365 4421  e-mail: s.ruthner@worldseed.org) </w:t>
      </w:r>
    </w:p>
    <w:p w:rsidR="00287222" w:rsidRPr="00D302CA" w:rsidRDefault="00287222" w:rsidP="00287222">
      <w:pPr>
        <w:autoSpaceDE w:val="0"/>
        <w:autoSpaceDN w:val="0"/>
        <w:adjustRightInd w:val="0"/>
        <w:spacing w:before="265"/>
        <w:rPr>
          <w:rFonts w:ascii="Arial" w:hAnsi="Arial" w:cs="Arial"/>
          <w:sz w:val="20"/>
          <w:szCs w:val="20"/>
          <w:lang w:val="en-US"/>
        </w:rPr>
      </w:pPr>
      <w:r w:rsidRPr="00D302CA">
        <w:rPr>
          <w:rFonts w:ascii="Arial" w:hAnsi="Arial" w:cs="Arial"/>
          <w:sz w:val="20"/>
          <w:szCs w:val="20"/>
          <w:lang w:val="en-US"/>
        </w:rPr>
        <w:t xml:space="preserve">Astrid M. SCHENKEVELD (Mrs.), Specialist, Variety Registration &amp; Protection, Rijk Zwaan Zaadteelt en Zaadhandel B.V., Burgemeester Crezéelaan 40, PO Box 40, 2678 ZG De Lier , The Netherlands (tel.: +31 174 532414  fax: +31 174 53 21 66  e-mail: a.schenkeveld@rijkzwaan.nl) </w:t>
      </w:r>
    </w:p>
    <w:p w:rsidR="00287222" w:rsidRPr="00D302CA" w:rsidRDefault="00287222" w:rsidP="00287222">
      <w:pPr>
        <w:autoSpaceDE w:val="0"/>
        <w:autoSpaceDN w:val="0"/>
        <w:adjustRightInd w:val="0"/>
        <w:spacing w:before="265"/>
        <w:rPr>
          <w:rFonts w:ascii="Arial" w:hAnsi="Arial" w:cs="Arial"/>
          <w:sz w:val="20"/>
          <w:szCs w:val="20"/>
          <w:lang w:val="en-US"/>
        </w:rPr>
      </w:pPr>
      <w:r w:rsidRPr="00D302CA">
        <w:rPr>
          <w:rFonts w:ascii="Arial" w:hAnsi="Arial" w:cs="Arial"/>
          <w:sz w:val="20"/>
          <w:szCs w:val="20"/>
          <w:lang w:val="en-US"/>
        </w:rPr>
        <w:t xml:space="preserve">Maria José VILLALÓN-ROBLES (Ms.), PVP Specialist EMEA, Monsanto, Leeuwenhoekweg 52, 2661 Bergschenhoek  (tel.: +31 10 529 2109  e-mail: maria.jose.villalon.robles@monsanto.com) </w:t>
      </w:r>
    </w:p>
    <w:p w:rsidR="00287222" w:rsidRPr="00D302CA" w:rsidRDefault="00287222" w:rsidP="00287222">
      <w:pPr>
        <w:autoSpaceDE w:val="0"/>
        <w:autoSpaceDN w:val="0"/>
        <w:adjustRightInd w:val="0"/>
        <w:spacing w:before="265"/>
        <w:rPr>
          <w:rFonts w:ascii="Arial" w:hAnsi="Arial" w:cs="Arial"/>
          <w:sz w:val="20"/>
          <w:szCs w:val="20"/>
          <w:lang w:val="en-US"/>
        </w:rPr>
      </w:pPr>
      <w:r w:rsidRPr="00D302CA">
        <w:rPr>
          <w:rFonts w:ascii="Arial" w:hAnsi="Arial" w:cs="Arial"/>
          <w:sz w:val="20"/>
          <w:szCs w:val="20"/>
          <w:lang w:val="en-US"/>
        </w:rPr>
        <w:t xml:space="preserve">Sietske WOUDA (Ms.), Lead Global Germplasm PVP/MA, </w:t>
      </w:r>
      <w:r w:rsidR="001E05E2">
        <w:rPr>
          <w:rFonts w:ascii="Arial" w:hAnsi="Arial" w:cs="Arial"/>
          <w:sz w:val="20"/>
          <w:szCs w:val="20"/>
          <w:lang w:val="en-US"/>
        </w:rPr>
        <w:t>Syngenta International</w:t>
      </w:r>
      <w:r w:rsidR="00040A08">
        <w:rPr>
          <w:rFonts w:ascii="Arial" w:hAnsi="Arial" w:cs="Arial"/>
          <w:sz w:val="20"/>
          <w:szCs w:val="20"/>
          <w:lang w:val="en-US"/>
        </w:rPr>
        <w:t xml:space="preserve"> A.G.</w:t>
      </w:r>
      <w:r w:rsidR="001E05E2">
        <w:rPr>
          <w:rFonts w:ascii="Arial" w:hAnsi="Arial" w:cs="Arial"/>
          <w:sz w:val="20"/>
          <w:szCs w:val="20"/>
          <w:lang w:val="en-US"/>
        </w:rPr>
        <w:t xml:space="preserve">, </w:t>
      </w:r>
      <w:r w:rsidR="00040A08" w:rsidRPr="00040A08">
        <w:rPr>
          <w:rFonts w:ascii="Arial" w:hAnsi="Arial" w:cs="Arial"/>
          <w:sz w:val="20"/>
          <w:szCs w:val="20"/>
          <w:lang w:val="en-US"/>
        </w:rPr>
        <w:t>Schwarzwaldallee 215</w:t>
      </w:r>
      <w:r w:rsidRPr="00D302CA">
        <w:rPr>
          <w:rFonts w:ascii="Arial" w:hAnsi="Arial" w:cs="Arial"/>
          <w:sz w:val="20"/>
          <w:szCs w:val="20"/>
          <w:lang w:val="en-US"/>
        </w:rPr>
        <w:t xml:space="preserve">, </w:t>
      </w:r>
      <w:r w:rsidR="00040A08" w:rsidRPr="00040A08">
        <w:rPr>
          <w:rFonts w:ascii="Arial" w:hAnsi="Arial" w:cs="Arial"/>
          <w:sz w:val="20"/>
          <w:szCs w:val="20"/>
          <w:lang w:val="en-US"/>
        </w:rPr>
        <w:t>Werk Rosental WRO – B8.Z2.08</w:t>
      </w:r>
      <w:r w:rsidR="00040A08">
        <w:rPr>
          <w:rFonts w:ascii="Arial" w:hAnsi="Arial" w:cs="Arial"/>
          <w:sz w:val="20"/>
          <w:szCs w:val="20"/>
          <w:lang w:val="en-US"/>
        </w:rPr>
        <w:t>, 4058 Basel</w:t>
      </w:r>
      <w:r w:rsidRPr="00D302CA">
        <w:rPr>
          <w:rFonts w:ascii="Arial" w:hAnsi="Arial" w:cs="Arial"/>
          <w:sz w:val="20"/>
          <w:szCs w:val="20"/>
          <w:lang w:val="en-US"/>
        </w:rPr>
        <w:t xml:space="preserve">, Switzerland (tel.: +41 61 323 3285  e-mail: sietske.wouda@syngenta.com) </w:t>
      </w:r>
    </w:p>
    <w:p w:rsidR="00287222" w:rsidRPr="00D302CA" w:rsidRDefault="00287222" w:rsidP="00287222">
      <w:pPr>
        <w:autoSpaceDE w:val="0"/>
        <w:autoSpaceDN w:val="0"/>
        <w:adjustRightInd w:val="0"/>
        <w:spacing w:before="840"/>
        <w:jc w:val="center"/>
        <w:rPr>
          <w:rFonts w:ascii="Arial" w:hAnsi="Arial" w:cs="Arial"/>
          <w:sz w:val="20"/>
          <w:szCs w:val="20"/>
          <w:u w:val="single"/>
          <w:lang w:val="en-US"/>
        </w:rPr>
      </w:pPr>
      <w:r w:rsidRPr="00D302CA">
        <w:rPr>
          <w:rFonts w:ascii="Arial" w:hAnsi="Arial" w:cs="Arial"/>
          <w:sz w:val="20"/>
          <w:szCs w:val="20"/>
          <w:u w:val="single"/>
          <w:lang w:val="en-US"/>
        </w:rPr>
        <w:t>III. OFFICE OF UPOV</w:t>
      </w:r>
    </w:p>
    <w:p w:rsidR="00287222" w:rsidRPr="00D302CA" w:rsidRDefault="00287222" w:rsidP="00287222">
      <w:pPr>
        <w:pStyle w:val="pldetails"/>
        <w:rPr>
          <w:rFonts w:cs="Arial"/>
        </w:rPr>
      </w:pPr>
      <w:r w:rsidRPr="00D302CA">
        <w:rPr>
          <w:rFonts w:cs="Arial"/>
        </w:rPr>
        <w:t>Peter BUTTON, Vice Secretary-General</w:t>
      </w:r>
    </w:p>
    <w:p w:rsidR="00287222" w:rsidRPr="00D302CA" w:rsidRDefault="00287222" w:rsidP="00287222">
      <w:pPr>
        <w:pStyle w:val="pldetails"/>
        <w:rPr>
          <w:rFonts w:cs="Arial"/>
        </w:rPr>
      </w:pPr>
      <w:r w:rsidRPr="00D302CA">
        <w:rPr>
          <w:rFonts w:cs="Arial"/>
        </w:rPr>
        <w:t>Yolanda HUERTA (Ms.), Legal Counsel</w:t>
      </w:r>
    </w:p>
    <w:p w:rsidR="00287222" w:rsidRPr="00D302CA" w:rsidRDefault="00287222" w:rsidP="00287222">
      <w:pPr>
        <w:pStyle w:val="pldetails"/>
        <w:rPr>
          <w:rFonts w:cs="Arial"/>
        </w:rPr>
      </w:pPr>
      <w:r w:rsidRPr="00D302CA">
        <w:rPr>
          <w:rFonts w:cs="Arial"/>
        </w:rPr>
        <w:t>Jun KOIDE, Technical/Regional Officer (Asia)</w:t>
      </w:r>
    </w:p>
    <w:p w:rsidR="00287222" w:rsidRPr="00D302CA" w:rsidRDefault="00287222" w:rsidP="00287222">
      <w:pPr>
        <w:pStyle w:val="pldetails"/>
        <w:rPr>
          <w:rFonts w:cs="Arial"/>
        </w:rPr>
      </w:pPr>
      <w:r w:rsidRPr="00D302CA">
        <w:rPr>
          <w:rFonts w:cs="Arial"/>
        </w:rPr>
        <w:t>Ben RIVOIRE, Technical/Regional Officer (Africa, Arab countries)</w:t>
      </w:r>
    </w:p>
    <w:p w:rsidR="00287222" w:rsidRPr="00D302CA" w:rsidRDefault="00287222" w:rsidP="00287222">
      <w:pPr>
        <w:pStyle w:val="pldetails"/>
        <w:rPr>
          <w:rFonts w:cs="Arial"/>
        </w:rPr>
      </w:pPr>
      <w:r w:rsidRPr="00D302CA">
        <w:rPr>
          <w:rFonts w:cs="Arial"/>
        </w:rPr>
        <w:t>Leontino TAVEIRA, Technical/Regional Officer (Latin America, Caribbean countries)</w:t>
      </w:r>
    </w:p>
    <w:p w:rsidR="00287222" w:rsidRPr="00D302CA" w:rsidRDefault="00287222" w:rsidP="00287222">
      <w:pPr>
        <w:pStyle w:val="pldetails"/>
        <w:rPr>
          <w:rFonts w:cs="Arial"/>
        </w:rPr>
      </w:pPr>
      <w:r w:rsidRPr="00D302CA">
        <w:rPr>
          <w:rFonts w:cs="Arial"/>
        </w:rPr>
        <w:t>Hend MADHOUR (Ms.), Data Modeler</w:t>
      </w:r>
      <w:r w:rsidR="00085B59">
        <w:rPr>
          <w:rFonts w:cs="Arial"/>
        </w:rPr>
        <w:t xml:space="preserve"> and Business Needs Analyst</w:t>
      </w:r>
    </w:p>
    <w:p w:rsidR="00287222" w:rsidRPr="00D302CA" w:rsidRDefault="00287222" w:rsidP="00287222">
      <w:pPr>
        <w:pStyle w:val="pldetails"/>
        <w:rPr>
          <w:rFonts w:cs="Arial"/>
        </w:rPr>
      </w:pPr>
      <w:r w:rsidRPr="00D302CA">
        <w:rPr>
          <w:rFonts w:cs="Arial"/>
        </w:rPr>
        <w:t>Ariane Besse (Ms.), Administrative Assistant</w:t>
      </w:r>
    </w:p>
    <w:p w:rsidR="00287222" w:rsidRPr="00D302CA" w:rsidRDefault="00287222" w:rsidP="00287222">
      <w:pPr>
        <w:pStyle w:val="pldetails"/>
        <w:rPr>
          <w:rFonts w:cs="Arial"/>
        </w:rPr>
      </w:pPr>
      <w:r w:rsidRPr="00D302CA">
        <w:rPr>
          <w:rFonts w:cs="Arial"/>
        </w:rPr>
        <w:t>Romy Oertel (Ms.), Secretary II</w:t>
      </w:r>
    </w:p>
    <w:p w:rsidR="00287222" w:rsidRPr="00D302CA" w:rsidRDefault="00287222" w:rsidP="00287222">
      <w:pPr>
        <w:pStyle w:val="pldetails"/>
        <w:rPr>
          <w:rFonts w:cs="Arial"/>
        </w:rPr>
      </w:pPr>
      <w:r w:rsidRPr="00D302CA">
        <w:rPr>
          <w:rFonts w:cs="Arial"/>
        </w:rPr>
        <w:t>Erika Giachino (Ms.), Agency Worker</w:t>
      </w:r>
    </w:p>
    <w:p w:rsidR="00287222" w:rsidRPr="00D302CA" w:rsidRDefault="00287222" w:rsidP="00287222">
      <w:pPr>
        <w:pStyle w:val="pldetails"/>
        <w:rPr>
          <w:rFonts w:cs="Arial"/>
        </w:rPr>
      </w:pPr>
      <w:r w:rsidRPr="00D302CA">
        <w:rPr>
          <w:rFonts w:cs="Arial"/>
        </w:rPr>
        <w:t>Fanny Berger (Ms.), Agency Worker</w:t>
      </w:r>
    </w:p>
    <w:p w:rsidR="000A0CEB" w:rsidRPr="00D302CA" w:rsidRDefault="000A0CEB" w:rsidP="0099795A">
      <w:pPr>
        <w:rPr>
          <w:rFonts w:ascii="Arial" w:hAnsi="Arial" w:cs="Arial"/>
          <w:sz w:val="20"/>
          <w:szCs w:val="20"/>
          <w:lang w:val="en-US"/>
        </w:rPr>
      </w:pPr>
    </w:p>
    <w:p w:rsidR="000A0CEB" w:rsidRPr="00D302CA" w:rsidRDefault="000A0CEB" w:rsidP="0099795A">
      <w:pPr>
        <w:rPr>
          <w:rFonts w:ascii="Arial" w:hAnsi="Arial" w:cs="Arial"/>
          <w:sz w:val="20"/>
          <w:szCs w:val="20"/>
          <w:lang w:val="en-US"/>
        </w:rPr>
      </w:pPr>
    </w:p>
    <w:p w:rsidR="00CC6C23" w:rsidRPr="00D302CA" w:rsidRDefault="00CC6C23" w:rsidP="00CC6C23">
      <w:pPr>
        <w:ind w:left="567" w:hanging="567"/>
        <w:jc w:val="right"/>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t>[Annex II follows]</w:t>
      </w:r>
    </w:p>
    <w:p w:rsidR="004333D8" w:rsidRPr="00D302CA" w:rsidRDefault="004333D8" w:rsidP="00CC6C23">
      <w:pPr>
        <w:ind w:left="567" w:hanging="567"/>
        <w:jc w:val="right"/>
        <w:rPr>
          <w:rFonts w:ascii="Arial" w:eastAsia="Times New Roman" w:hAnsi="Arial" w:cs="Arial"/>
          <w:color w:val="000000"/>
          <w:sz w:val="20"/>
          <w:szCs w:val="20"/>
          <w:lang w:val="en-US" w:eastAsia="en-US"/>
        </w:rPr>
        <w:sectPr w:rsidR="004333D8" w:rsidRPr="00D302CA" w:rsidSect="00CC6C23">
          <w:headerReference w:type="default" r:id="rId11"/>
          <w:pgSz w:w="11906" w:h="16838" w:code="9"/>
          <w:pgMar w:top="510" w:right="1134" w:bottom="1418" w:left="1134" w:header="510" w:footer="624" w:gutter="0"/>
          <w:pgNumType w:start="1"/>
          <w:cols w:space="708"/>
          <w:titlePg/>
          <w:docGrid w:linePitch="360"/>
        </w:sectPr>
      </w:pPr>
    </w:p>
    <w:p w:rsidR="004333D8" w:rsidRPr="00D302CA" w:rsidRDefault="00EC329B" w:rsidP="0099795A">
      <w:pPr>
        <w:jc w:val="center"/>
        <w:rPr>
          <w:rFonts w:ascii="Arial" w:hAnsi="Arial" w:cs="Arial"/>
          <w:sz w:val="20"/>
          <w:szCs w:val="20"/>
          <w:lang w:val="en-US"/>
        </w:rPr>
      </w:pPr>
      <w:r>
        <w:rPr>
          <w:rFonts w:ascii="Arial" w:hAnsi="Arial" w:cs="Arial"/>
          <w:sz w:val="20"/>
          <w:szCs w:val="20"/>
          <w:lang w:val="en-US"/>
        </w:rPr>
        <w:t>EAF/6/4</w:t>
      </w:r>
    </w:p>
    <w:p w:rsidR="004333D8" w:rsidRPr="00D302CA" w:rsidRDefault="004333D8" w:rsidP="0099795A">
      <w:pPr>
        <w:jc w:val="center"/>
        <w:rPr>
          <w:rFonts w:ascii="Arial" w:hAnsi="Arial" w:cs="Arial"/>
          <w:sz w:val="20"/>
          <w:szCs w:val="20"/>
          <w:lang w:val="en-US"/>
        </w:rPr>
      </w:pPr>
    </w:p>
    <w:p w:rsidR="004333D8" w:rsidRPr="00D302CA" w:rsidRDefault="004333D8" w:rsidP="0099795A">
      <w:pPr>
        <w:jc w:val="center"/>
        <w:rPr>
          <w:rFonts w:ascii="Arial" w:hAnsi="Arial" w:cs="Arial"/>
          <w:sz w:val="20"/>
          <w:szCs w:val="20"/>
          <w:lang w:val="en-US"/>
        </w:rPr>
      </w:pPr>
      <w:r w:rsidRPr="00D302CA">
        <w:rPr>
          <w:rFonts w:ascii="Arial" w:hAnsi="Arial" w:cs="Arial"/>
          <w:sz w:val="20"/>
          <w:szCs w:val="20"/>
          <w:lang w:val="en-US"/>
        </w:rPr>
        <w:t>ANNEX II</w:t>
      </w:r>
      <w:r w:rsidR="00E31CF7" w:rsidRPr="00D302CA">
        <w:rPr>
          <w:rFonts w:ascii="Arial" w:hAnsi="Arial" w:cs="Arial"/>
          <w:sz w:val="20"/>
          <w:szCs w:val="20"/>
          <w:lang w:val="en-US"/>
        </w:rPr>
        <w:t xml:space="preserve"> </w:t>
      </w:r>
    </w:p>
    <w:p w:rsidR="00E31CF7" w:rsidRPr="00D302CA" w:rsidRDefault="00E31CF7" w:rsidP="0099795A">
      <w:pPr>
        <w:jc w:val="center"/>
        <w:rPr>
          <w:rFonts w:ascii="Arial" w:hAnsi="Arial" w:cs="Arial"/>
          <w:sz w:val="20"/>
          <w:szCs w:val="20"/>
          <w:lang w:val="en-US"/>
        </w:rPr>
      </w:pPr>
    </w:p>
    <w:p w:rsidR="00E31CF7" w:rsidRPr="00D302CA" w:rsidRDefault="00E31CF7" w:rsidP="0099795A">
      <w:pPr>
        <w:jc w:val="center"/>
        <w:rPr>
          <w:rFonts w:ascii="Arial" w:hAnsi="Arial" w:cs="Arial"/>
          <w:i/>
          <w:sz w:val="20"/>
          <w:szCs w:val="20"/>
          <w:lang w:val="en-US"/>
        </w:rPr>
      </w:pPr>
    </w:p>
    <w:p w:rsidR="00E31CF7" w:rsidRPr="00D302CA" w:rsidRDefault="00E31CF7" w:rsidP="0099795A">
      <w:pPr>
        <w:jc w:val="center"/>
        <w:rPr>
          <w:rFonts w:ascii="Arial" w:hAnsi="Arial" w:cs="Arial"/>
          <w:i/>
          <w:sz w:val="20"/>
          <w:szCs w:val="20"/>
          <w:lang w:val="en-US"/>
        </w:rPr>
      </w:pPr>
    </w:p>
    <w:p w:rsidR="00E31CF7" w:rsidRPr="00D302CA" w:rsidRDefault="00F864E3" w:rsidP="0099795A">
      <w:pPr>
        <w:jc w:val="center"/>
        <w:rPr>
          <w:rFonts w:ascii="Arial" w:hAnsi="Arial" w:cs="Arial"/>
          <w:i/>
          <w:sz w:val="20"/>
          <w:szCs w:val="20"/>
          <w:lang w:val="en-US"/>
        </w:rPr>
      </w:pPr>
      <w:r w:rsidRPr="00D302CA">
        <w:rPr>
          <w:rFonts w:ascii="Arial" w:hAnsi="Arial" w:cs="Arial"/>
          <w:i/>
          <w:sz w:val="20"/>
          <w:szCs w:val="20"/>
          <w:lang w:val="en-US"/>
        </w:rPr>
        <w:t>Please</w:t>
      </w:r>
      <w:r w:rsidR="00E31CF7" w:rsidRPr="00D302CA">
        <w:rPr>
          <w:rFonts w:ascii="Arial" w:hAnsi="Arial" w:cs="Arial"/>
          <w:i/>
          <w:sz w:val="20"/>
          <w:szCs w:val="20"/>
          <w:lang w:val="en-US"/>
        </w:rPr>
        <w:t xml:space="preserve"> see the pdf version</w:t>
      </w:r>
    </w:p>
    <w:p w:rsidR="004333D8" w:rsidRPr="00D302CA" w:rsidRDefault="004333D8" w:rsidP="0099795A">
      <w:pPr>
        <w:jc w:val="center"/>
        <w:rPr>
          <w:rFonts w:ascii="Arial" w:hAnsi="Arial" w:cs="Arial"/>
          <w:sz w:val="20"/>
          <w:szCs w:val="20"/>
          <w:lang w:val="en-US"/>
        </w:rPr>
      </w:pPr>
    </w:p>
    <w:p w:rsidR="004333D8" w:rsidRPr="00D302CA" w:rsidRDefault="004333D8">
      <w:pPr>
        <w:rPr>
          <w:rFonts w:ascii="Arial" w:hAnsi="Arial" w:cs="Arial"/>
          <w:sz w:val="20"/>
          <w:szCs w:val="20"/>
          <w:lang w:val="en-US"/>
        </w:rPr>
      </w:pPr>
    </w:p>
    <w:p w:rsidR="004333D8" w:rsidRPr="00D302CA" w:rsidRDefault="004333D8" w:rsidP="0099795A">
      <w:pPr>
        <w:rPr>
          <w:rFonts w:ascii="Arial" w:hAnsi="Arial" w:cs="Arial"/>
          <w:sz w:val="20"/>
          <w:szCs w:val="20"/>
          <w:lang w:val="en-US"/>
        </w:rPr>
      </w:pPr>
    </w:p>
    <w:p w:rsidR="004333D8" w:rsidRPr="00D302CA" w:rsidRDefault="004333D8" w:rsidP="0099795A">
      <w:pPr>
        <w:rPr>
          <w:rFonts w:ascii="Arial" w:hAnsi="Arial" w:cs="Arial"/>
          <w:sz w:val="20"/>
          <w:szCs w:val="20"/>
          <w:lang w:val="en-US"/>
        </w:rPr>
      </w:pPr>
    </w:p>
    <w:p w:rsidR="004333D8" w:rsidRPr="00D302CA" w:rsidRDefault="004333D8" w:rsidP="0099795A">
      <w:pPr>
        <w:rPr>
          <w:rFonts w:ascii="Arial" w:hAnsi="Arial" w:cs="Arial"/>
          <w:sz w:val="20"/>
          <w:szCs w:val="20"/>
          <w:lang w:val="en-US"/>
        </w:rPr>
      </w:pPr>
    </w:p>
    <w:p w:rsidR="004333D8" w:rsidRPr="00B41115" w:rsidRDefault="004333D8" w:rsidP="0099795A">
      <w:pPr>
        <w:jc w:val="right"/>
        <w:rPr>
          <w:rFonts w:ascii="Arial" w:hAnsi="Arial" w:cs="Arial"/>
          <w:sz w:val="20"/>
          <w:szCs w:val="20"/>
          <w:lang w:val="en-US"/>
        </w:rPr>
      </w:pPr>
      <w:r w:rsidRPr="00D302CA">
        <w:rPr>
          <w:rFonts w:ascii="Arial" w:hAnsi="Arial" w:cs="Arial"/>
          <w:sz w:val="20"/>
          <w:szCs w:val="20"/>
          <w:lang w:val="en-US"/>
        </w:rPr>
        <w:t>[End of Annex II and of document]</w:t>
      </w:r>
    </w:p>
    <w:p w:rsidR="004333D8" w:rsidRPr="004333D8" w:rsidRDefault="004333D8" w:rsidP="00CC6C23">
      <w:pPr>
        <w:ind w:left="567" w:hanging="567"/>
        <w:jc w:val="right"/>
        <w:rPr>
          <w:rFonts w:ascii="Arial" w:eastAsia="Times New Roman" w:hAnsi="Arial" w:cs="Arial"/>
          <w:color w:val="000000"/>
          <w:sz w:val="20"/>
          <w:szCs w:val="20"/>
          <w:lang w:val="en-US" w:eastAsia="en-US"/>
        </w:rPr>
      </w:pPr>
    </w:p>
    <w:sectPr w:rsidR="004333D8" w:rsidRPr="004333D8" w:rsidSect="0099795A">
      <w:headerReference w:type="default" r:id="rId12"/>
      <w:pgSz w:w="11906" w:h="16838" w:code="9"/>
      <w:pgMar w:top="510" w:right="1134" w:bottom="1418"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83" w:rsidRDefault="00E97383">
      <w:r>
        <w:separator/>
      </w:r>
    </w:p>
  </w:endnote>
  <w:endnote w:type="continuationSeparator" w:id="0">
    <w:p w:rsidR="00E97383" w:rsidRDefault="00E9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83" w:rsidRDefault="00E97383">
      <w:r>
        <w:separator/>
      </w:r>
    </w:p>
  </w:footnote>
  <w:footnote w:type="continuationSeparator" w:id="0">
    <w:p w:rsidR="00E97383" w:rsidRDefault="00E9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Default="00EC329B" w:rsidP="00775953">
    <w:pPr>
      <w:pStyle w:val="Header"/>
      <w:jc w:val="center"/>
      <w:rPr>
        <w:rFonts w:ascii="Arial" w:hAnsi="Arial" w:cs="Arial"/>
        <w:sz w:val="20"/>
        <w:szCs w:val="20"/>
      </w:rPr>
    </w:pPr>
    <w:r>
      <w:rPr>
        <w:rFonts w:ascii="Arial" w:hAnsi="Arial" w:cs="Arial"/>
        <w:sz w:val="20"/>
        <w:szCs w:val="20"/>
      </w:rPr>
      <w:t>EAF/6/4</w:t>
    </w:r>
  </w:p>
  <w:p w:rsidR="00E97383" w:rsidRPr="00775953" w:rsidRDefault="00E97383" w:rsidP="00775953">
    <w:pPr>
      <w:pStyle w:val="Header"/>
      <w:jc w:val="center"/>
      <w:rPr>
        <w:rFonts w:ascii="Arial" w:hAnsi="Arial" w:cs="Arial"/>
        <w:sz w:val="20"/>
        <w:szCs w:val="20"/>
      </w:rPr>
    </w:pPr>
    <w:r>
      <w:rPr>
        <w:rFonts w:ascii="Arial" w:hAnsi="Arial" w:cs="Arial"/>
        <w:sz w:val="20"/>
        <w:szCs w:val="20"/>
      </w:rPr>
      <w:t xml:space="preserve">page </w:t>
    </w:r>
    <w:r w:rsidRPr="00775953">
      <w:rPr>
        <w:rFonts w:ascii="Arial" w:hAnsi="Arial" w:cs="Arial"/>
        <w:sz w:val="20"/>
        <w:szCs w:val="20"/>
      </w:rPr>
      <w:fldChar w:fldCharType="begin"/>
    </w:r>
    <w:r w:rsidRPr="00775953">
      <w:rPr>
        <w:rFonts w:ascii="Arial" w:hAnsi="Arial" w:cs="Arial"/>
        <w:sz w:val="20"/>
        <w:szCs w:val="20"/>
      </w:rPr>
      <w:instrText xml:space="preserve"> PAGE   \* MERGEFORMAT </w:instrText>
    </w:r>
    <w:r w:rsidRPr="00775953">
      <w:rPr>
        <w:rFonts w:ascii="Arial" w:hAnsi="Arial" w:cs="Arial"/>
        <w:sz w:val="20"/>
        <w:szCs w:val="20"/>
      </w:rPr>
      <w:fldChar w:fldCharType="separate"/>
    </w:r>
    <w:r w:rsidR="005E3C18">
      <w:rPr>
        <w:rFonts w:ascii="Arial" w:hAnsi="Arial" w:cs="Arial"/>
        <w:noProof/>
        <w:sz w:val="20"/>
        <w:szCs w:val="20"/>
      </w:rPr>
      <w:t>4</w:t>
    </w:r>
    <w:r w:rsidRPr="00775953">
      <w:rPr>
        <w:rFonts w:ascii="Arial" w:hAnsi="Arial" w:cs="Arial"/>
        <w:noProof/>
        <w:sz w:val="20"/>
        <w:szCs w:val="20"/>
      </w:rPr>
      <w:fldChar w:fldCharType="end"/>
    </w:r>
  </w:p>
  <w:p w:rsidR="00E97383" w:rsidRDefault="00E97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Pr="00CC6C23" w:rsidRDefault="00EC329B" w:rsidP="00CC6C23">
    <w:pPr>
      <w:jc w:val="center"/>
      <w:rPr>
        <w:rFonts w:ascii="Arial" w:hAnsi="Arial" w:cs="Arial"/>
        <w:sz w:val="20"/>
        <w:szCs w:val="20"/>
      </w:rPr>
    </w:pPr>
    <w:r>
      <w:rPr>
        <w:rFonts w:ascii="Arial" w:hAnsi="Arial" w:cs="Arial"/>
        <w:sz w:val="20"/>
        <w:szCs w:val="20"/>
      </w:rPr>
      <w:t>EAF/6/4</w:t>
    </w:r>
  </w:p>
  <w:p w:rsidR="00E97383" w:rsidRPr="00CC6C23" w:rsidRDefault="00E97383" w:rsidP="00CC6C23">
    <w:pPr>
      <w:jc w:val="center"/>
      <w:rPr>
        <w:rFonts w:ascii="Arial" w:hAnsi="Arial" w:cs="Arial"/>
        <w:sz w:val="20"/>
        <w:szCs w:val="20"/>
      </w:rPr>
    </w:pPr>
    <w:r>
      <w:rPr>
        <w:rFonts w:ascii="Arial" w:hAnsi="Arial" w:cs="Arial"/>
        <w:sz w:val="20"/>
        <w:szCs w:val="20"/>
      </w:rPr>
      <w:t xml:space="preserve">Annex I, </w:t>
    </w:r>
    <w:r w:rsidRPr="00CC6C23">
      <w:rPr>
        <w:rFonts w:ascii="Arial" w:hAnsi="Arial" w:cs="Arial"/>
        <w:sz w:val="20"/>
        <w:szCs w:val="20"/>
      </w:rPr>
      <w:t xml:space="preserve">page </w:t>
    </w:r>
    <w:r w:rsidRPr="00CC6C23">
      <w:rPr>
        <w:rFonts w:ascii="Arial" w:hAnsi="Arial" w:cs="Arial"/>
        <w:sz w:val="20"/>
        <w:szCs w:val="20"/>
      </w:rPr>
      <w:fldChar w:fldCharType="begin"/>
    </w:r>
    <w:r w:rsidRPr="00CC6C23">
      <w:rPr>
        <w:rFonts w:ascii="Arial" w:hAnsi="Arial" w:cs="Arial"/>
        <w:sz w:val="20"/>
        <w:szCs w:val="20"/>
      </w:rPr>
      <w:instrText xml:space="preserve"> PAGE   \* MERGEFORMAT </w:instrText>
    </w:r>
    <w:r w:rsidRPr="00CC6C23">
      <w:rPr>
        <w:rFonts w:ascii="Arial" w:hAnsi="Arial" w:cs="Arial"/>
        <w:sz w:val="20"/>
        <w:szCs w:val="20"/>
      </w:rPr>
      <w:fldChar w:fldCharType="separate"/>
    </w:r>
    <w:r w:rsidR="005E3C18">
      <w:rPr>
        <w:rFonts w:ascii="Arial" w:hAnsi="Arial" w:cs="Arial"/>
        <w:noProof/>
        <w:sz w:val="20"/>
        <w:szCs w:val="20"/>
      </w:rPr>
      <w:t>4</w:t>
    </w:r>
    <w:r w:rsidRPr="00CC6C23">
      <w:rPr>
        <w:rFonts w:ascii="Arial" w:hAnsi="Arial" w:cs="Arial"/>
        <w:noProof/>
        <w:sz w:val="20"/>
        <w:szCs w:val="20"/>
      </w:rPr>
      <w:fldChar w:fldCharType="end"/>
    </w:r>
  </w:p>
  <w:p w:rsidR="00E97383" w:rsidRDefault="00E973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Pr="004333D8" w:rsidRDefault="00E97383" w:rsidP="004333D8">
    <w:pPr>
      <w:pStyle w:val="Header"/>
      <w:jc w:val="center"/>
      <w:rPr>
        <w:rFonts w:ascii="Arial" w:hAnsi="Arial" w:cs="Arial"/>
        <w:sz w:val="20"/>
        <w:szCs w:val="20"/>
      </w:rPr>
    </w:pPr>
    <w:r w:rsidRPr="004333D8">
      <w:rPr>
        <w:rFonts w:ascii="Arial" w:hAnsi="Arial" w:cs="Arial"/>
        <w:sz w:val="20"/>
        <w:szCs w:val="20"/>
      </w:rPr>
      <w:t>EAF/4/5 Prov.</w:t>
    </w:r>
  </w:p>
  <w:p w:rsidR="00E97383" w:rsidRPr="004333D8" w:rsidRDefault="00E97383" w:rsidP="004333D8">
    <w:pPr>
      <w:pStyle w:val="Header"/>
      <w:jc w:val="center"/>
      <w:rPr>
        <w:rFonts w:ascii="Arial" w:hAnsi="Arial" w:cs="Arial"/>
        <w:sz w:val="20"/>
        <w:szCs w:val="20"/>
      </w:rPr>
    </w:pPr>
    <w:r w:rsidRPr="004333D8">
      <w:rPr>
        <w:rFonts w:ascii="Arial" w:hAnsi="Arial" w:cs="Arial"/>
        <w:sz w:val="20"/>
        <w:szCs w:val="20"/>
      </w:rPr>
      <w:t xml:space="preserve">Annex III, page </w:t>
    </w:r>
    <w:r w:rsidRPr="004333D8">
      <w:rPr>
        <w:rFonts w:ascii="Arial" w:hAnsi="Arial" w:cs="Arial"/>
        <w:sz w:val="20"/>
        <w:szCs w:val="20"/>
      </w:rPr>
      <w:fldChar w:fldCharType="begin"/>
    </w:r>
    <w:r w:rsidRPr="004333D8">
      <w:rPr>
        <w:rFonts w:ascii="Arial" w:hAnsi="Arial" w:cs="Arial"/>
        <w:sz w:val="20"/>
        <w:szCs w:val="20"/>
      </w:rPr>
      <w:instrText xml:space="preserve"> PAGE   \* MERGEFORMAT </w:instrText>
    </w:r>
    <w:r w:rsidRPr="004333D8">
      <w:rPr>
        <w:rFonts w:ascii="Arial" w:hAnsi="Arial" w:cs="Arial"/>
        <w:sz w:val="20"/>
        <w:szCs w:val="20"/>
      </w:rPr>
      <w:fldChar w:fldCharType="separate"/>
    </w:r>
    <w:r w:rsidR="005A1A34">
      <w:rPr>
        <w:rFonts w:ascii="Arial" w:hAnsi="Arial" w:cs="Arial"/>
        <w:noProof/>
        <w:sz w:val="20"/>
        <w:szCs w:val="20"/>
      </w:rPr>
      <w:t>1</w:t>
    </w:r>
    <w:r w:rsidRPr="004333D8">
      <w:rPr>
        <w:rFonts w:ascii="Arial" w:hAnsi="Arial" w:cs="Arial"/>
        <w:noProof/>
        <w:sz w:val="20"/>
        <w:szCs w:val="20"/>
      </w:rPr>
      <w:fldChar w:fldCharType="end"/>
    </w:r>
  </w:p>
  <w:p w:rsidR="00E97383" w:rsidRPr="004333D8" w:rsidRDefault="00E97383" w:rsidP="004333D8">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50C5701"/>
    <w:multiLevelType w:val="hybridMultilevel"/>
    <w:tmpl w:val="2BE20BC2"/>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9374222"/>
    <w:multiLevelType w:val="hybridMultilevel"/>
    <w:tmpl w:val="4F70F996"/>
    <w:lvl w:ilvl="0" w:tplc="B5F615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1425F"/>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97F181B"/>
    <w:multiLevelType w:val="hybridMultilevel"/>
    <w:tmpl w:val="8FDA0C88"/>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B6E1F"/>
    <w:multiLevelType w:val="hybridMultilevel"/>
    <w:tmpl w:val="BE766122"/>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771D8"/>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31808"/>
    <w:multiLevelType w:val="hybridMultilevel"/>
    <w:tmpl w:val="D700B204"/>
    <w:lvl w:ilvl="0" w:tplc="17101ADC">
      <w:start w:val="1"/>
      <w:numFmt w:val="lowerLetter"/>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105C9"/>
    <w:multiLevelType w:val="hybridMultilevel"/>
    <w:tmpl w:val="3646783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160B5"/>
    <w:multiLevelType w:val="hybridMultilevel"/>
    <w:tmpl w:val="879A813C"/>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67753C23"/>
    <w:multiLevelType w:val="hybridMultilevel"/>
    <w:tmpl w:val="2852321C"/>
    <w:lvl w:ilvl="0" w:tplc="96B895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2C71CE0"/>
    <w:multiLevelType w:val="hybridMultilevel"/>
    <w:tmpl w:val="D97ABB8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4"/>
  </w:num>
  <w:num w:numId="4">
    <w:abstractNumId w:val="15"/>
  </w:num>
  <w:num w:numId="5">
    <w:abstractNumId w:val="1"/>
  </w:num>
  <w:num w:numId="6">
    <w:abstractNumId w:val="19"/>
  </w:num>
  <w:num w:numId="7">
    <w:abstractNumId w:val="16"/>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3"/>
  </w:num>
  <w:num w:numId="13">
    <w:abstractNumId w:val="7"/>
  </w:num>
  <w:num w:numId="14">
    <w:abstractNumId w:val="6"/>
  </w:num>
  <w:num w:numId="15">
    <w:abstractNumId w:val="4"/>
  </w:num>
  <w:num w:numId="16">
    <w:abstractNumId w:val="12"/>
  </w:num>
  <w:num w:numId="17">
    <w:abstractNumId w:val="18"/>
  </w:num>
  <w:num w:numId="18">
    <w:abstractNumId w:val="5"/>
  </w:num>
  <w:num w:numId="19">
    <w:abstractNumId w:val="5"/>
  </w:num>
  <w:num w:numId="20">
    <w:abstractNumId w:val="9"/>
  </w:num>
  <w:num w:numId="21">
    <w:abstractNumId w:val="5"/>
  </w:num>
  <w:num w:numId="22">
    <w:abstractNumId w:val="11"/>
  </w:num>
  <w:num w:numId="23">
    <w:abstractNumId w:val="2"/>
  </w:num>
  <w:num w:numId="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52"/>
    <w:rsid w:val="000018B5"/>
    <w:rsid w:val="00004317"/>
    <w:rsid w:val="00006B09"/>
    <w:rsid w:val="00011FA7"/>
    <w:rsid w:val="0001499C"/>
    <w:rsid w:val="00016429"/>
    <w:rsid w:val="00020655"/>
    <w:rsid w:val="0002384D"/>
    <w:rsid w:val="00036266"/>
    <w:rsid w:val="00040A08"/>
    <w:rsid w:val="00044CD0"/>
    <w:rsid w:val="00057563"/>
    <w:rsid w:val="000616AB"/>
    <w:rsid w:val="000626B0"/>
    <w:rsid w:val="000631C2"/>
    <w:rsid w:val="000634A9"/>
    <w:rsid w:val="000729B8"/>
    <w:rsid w:val="00084448"/>
    <w:rsid w:val="00085B59"/>
    <w:rsid w:val="00086633"/>
    <w:rsid w:val="00092DF2"/>
    <w:rsid w:val="00093455"/>
    <w:rsid w:val="000A0CEB"/>
    <w:rsid w:val="000A437F"/>
    <w:rsid w:val="000A7A9C"/>
    <w:rsid w:val="000B4CDE"/>
    <w:rsid w:val="000C1BC1"/>
    <w:rsid w:val="000C301C"/>
    <w:rsid w:val="000E0F3A"/>
    <w:rsid w:val="000E6040"/>
    <w:rsid w:val="000E7EFA"/>
    <w:rsid w:val="000F0F4B"/>
    <w:rsid w:val="000F63FA"/>
    <w:rsid w:val="000F6590"/>
    <w:rsid w:val="001034B3"/>
    <w:rsid w:val="00121FDD"/>
    <w:rsid w:val="00122C81"/>
    <w:rsid w:val="001338A1"/>
    <w:rsid w:val="00135D64"/>
    <w:rsid w:val="00152B91"/>
    <w:rsid w:val="001548E4"/>
    <w:rsid w:val="00164705"/>
    <w:rsid w:val="00171563"/>
    <w:rsid w:val="00171CBD"/>
    <w:rsid w:val="00172801"/>
    <w:rsid w:val="0017440D"/>
    <w:rsid w:val="00177DB1"/>
    <w:rsid w:val="00186170"/>
    <w:rsid w:val="00190A5D"/>
    <w:rsid w:val="001934D4"/>
    <w:rsid w:val="001A454F"/>
    <w:rsid w:val="001B045F"/>
    <w:rsid w:val="001B69A8"/>
    <w:rsid w:val="001C4432"/>
    <w:rsid w:val="001C50F7"/>
    <w:rsid w:val="001D7AC6"/>
    <w:rsid w:val="001E05E2"/>
    <w:rsid w:val="001E33E5"/>
    <w:rsid w:val="001E65D7"/>
    <w:rsid w:val="001F502A"/>
    <w:rsid w:val="00207946"/>
    <w:rsid w:val="00220083"/>
    <w:rsid w:val="00221AE3"/>
    <w:rsid w:val="00224A9F"/>
    <w:rsid w:val="00231974"/>
    <w:rsid w:val="002414A1"/>
    <w:rsid w:val="00247D68"/>
    <w:rsid w:val="0025186C"/>
    <w:rsid w:val="00251871"/>
    <w:rsid w:val="00261456"/>
    <w:rsid w:val="002637BC"/>
    <w:rsid w:val="00265681"/>
    <w:rsid w:val="00270B88"/>
    <w:rsid w:val="00275E67"/>
    <w:rsid w:val="0028006A"/>
    <w:rsid w:val="00284AB6"/>
    <w:rsid w:val="00285F86"/>
    <w:rsid w:val="00287222"/>
    <w:rsid w:val="002A5E6A"/>
    <w:rsid w:val="002B4018"/>
    <w:rsid w:val="002C3DE0"/>
    <w:rsid w:val="002D0BE2"/>
    <w:rsid w:val="002D35F6"/>
    <w:rsid w:val="002D38A8"/>
    <w:rsid w:val="002E660C"/>
    <w:rsid w:val="002F4A8A"/>
    <w:rsid w:val="00300F9C"/>
    <w:rsid w:val="0032426E"/>
    <w:rsid w:val="003265AC"/>
    <w:rsid w:val="003275EE"/>
    <w:rsid w:val="003310D7"/>
    <w:rsid w:val="00331F6B"/>
    <w:rsid w:val="00332C4B"/>
    <w:rsid w:val="003418C6"/>
    <w:rsid w:val="00355FC9"/>
    <w:rsid w:val="00366572"/>
    <w:rsid w:val="0037776E"/>
    <w:rsid w:val="00377879"/>
    <w:rsid w:val="00381FA8"/>
    <w:rsid w:val="0038349F"/>
    <w:rsid w:val="003845DB"/>
    <w:rsid w:val="0039728A"/>
    <w:rsid w:val="003A3CFB"/>
    <w:rsid w:val="003A47E7"/>
    <w:rsid w:val="003B415D"/>
    <w:rsid w:val="003B5A52"/>
    <w:rsid w:val="003C2751"/>
    <w:rsid w:val="003C34D4"/>
    <w:rsid w:val="003D4CDB"/>
    <w:rsid w:val="003E194C"/>
    <w:rsid w:val="003F6461"/>
    <w:rsid w:val="00413653"/>
    <w:rsid w:val="00415A36"/>
    <w:rsid w:val="004231A7"/>
    <w:rsid w:val="00426EF6"/>
    <w:rsid w:val="00427FEC"/>
    <w:rsid w:val="0043253A"/>
    <w:rsid w:val="004333D8"/>
    <w:rsid w:val="00465099"/>
    <w:rsid w:val="00466C40"/>
    <w:rsid w:val="004706E5"/>
    <w:rsid w:val="004758BA"/>
    <w:rsid w:val="00476309"/>
    <w:rsid w:val="00486AED"/>
    <w:rsid w:val="00490771"/>
    <w:rsid w:val="00494795"/>
    <w:rsid w:val="00496F1D"/>
    <w:rsid w:val="004A1196"/>
    <w:rsid w:val="004A6776"/>
    <w:rsid w:val="004B0874"/>
    <w:rsid w:val="004D5D7C"/>
    <w:rsid w:val="004D776A"/>
    <w:rsid w:val="004D776B"/>
    <w:rsid w:val="004E0BF9"/>
    <w:rsid w:val="004F449E"/>
    <w:rsid w:val="00507119"/>
    <w:rsid w:val="005176B9"/>
    <w:rsid w:val="00525E72"/>
    <w:rsid w:val="00527EA2"/>
    <w:rsid w:val="005306C2"/>
    <w:rsid w:val="00534C0F"/>
    <w:rsid w:val="00537624"/>
    <w:rsid w:val="00540A70"/>
    <w:rsid w:val="00562A1F"/>
    <w:rsid w:val="0057055B"/>
    <w:rsid w:val="00571AC7"/>
    <w:rsid w:val="00586E02"/>
    <w:rsid w:val="00590963"/>
    <w:rsid w:val="0059458C"/>
    <w:rsid w:val="005A1A34"/>
    <w:rsid w:val="005A5014"/>
    <w:rsid w:val="005A555E"/>
    <w:rsid w:val="005A64C8"/>
    <w:rsid w:val="005A735D"/>
    <w:rsid w:val="005B2AAF"/>
    <w:rsid w:val="005B30C5"/>
    <w:rsid w:val="005D109F"/>
    <w:rsid w:val="005D3BD6"/>
    <w:rsid w:val="005E3C18"/>
    <w:rsid w:val="005E4D1D"/>
    <w:rsid w:val="005F7D32"/>
    <w:rsid w:val="005F7F0E"/>
    <w:rsid w:val="00611689"/>
    <w:rsid w:val="00613524"/>
    <w:rsid w:val="00614AA1"/>
    <w:rsid w:val="0062460D"/>
    <w:rsid w:val="0063238E"/>
    <w:rsid w:val="00637152"/>
    <w:rsid w:val="00641621"/>
    <w:rsid w:val="00674824"/>
    <w:rsid w:val="00675791"/>
    <w:rsid w:val="0067693F"/>
    <w:rsid w:val="00677358"/>
    <w:rsid w:val="00684586"/>
    <w:rsid w:val="0068797F"/>
    <w:rsid w:val="006960CE"/>
    <w:rsid w:val="006A02C9"/>
    <w:rsid w:val="006C5EE2"/>
    <w:rsid w:val="006D4467"/>
    <w:rsid w:val="006D663A"/>
    <w:rsid w:val="006E3712"/>
    <w:rsid w:val="006F40FE"/>
    <w:rsid w:val="006F5C9A"/>
    <w:rsid w:val="007026FB"/>
    <w:rsid w:val="00706E8B"/>
    <w:rsid w:val="00715807"/>
    <w:rsid w:val="00727763"/>
    <w:rsid w:val="00731940"/>
    <w:rsid w:val="00751102"/>
    <w:rsid w:val="00751C65"/>
    <w:rsid w:val="00763811"/>
    <w:rsid w:val="007738A9"/>
    <w:rsid w:val="00775953"/>
    <w:rsid w:val="0077686B"/>
    <w:rsid w:val="007831BB"/>
    <w:rsid w:val="00797179"/>
    <w:rsid w:val="007A21BA"/>
    <w:rsid w:val="007A74A2"/>
    <w:rsid w:val="007A7671"/>
    <w:rsid w:val="007C0CBD"/>
    <w:rsid w:val="007C1411"/>
    <w:rsid w:val="007C2FC9"/>
    <w:rsid w:val="007C5EA0"/>
    <w:rsid w:val="007D63B1"/>
    <w:rsid w:val="007D6726"/>
    <w:rsid w:val="007F1FA3"/>
    <w:rsid w:val="00800539"/>
    <w:rsid w:val="00806433"/>
    <w:rsid w:val="00817ADA"/>
    <w:rsid w:val="00817C21"/>
    <w:rsid w:val="00817E96"/>
    <w:rsid w:val="00820AC2"/>
    <w:rsid w:val="00831583"/>
    <w:rsid w:val="00833E74"/>
    <w:rsid w:val="00841BBE"/>
    <w:rsid w:val="0084690D"/>
    <w:rsid w:val="008733CB"/>
    <w:rsid w:val="0087640D"/>
    <w:rsid w:val="00877FC9"/>
    <w:rsid w:val="008A1F87"/>
    <w:rsid w:val="008A548E"/>
    <w:rsid w:val="008B2F62"/>
    <w:rsid w:val="008D05E2"/>
    <w:rsid w:val="008E141B"/>
    <w:rsid w:val="008F1746"/>
    <w:rsid w:val="008F56D9"/>
    <w:rsid w:val="009011A0"/>
    <w:rsid w:val="00906C7A"/>
    <w:rsid w:val="00910CAA"/>
    <w:rsid w:val="00916AEC"/>
    <w:rsid w:val="0093046A"/>
    <w:rsid w:val="00934154"/>
    <w:rsid w:val="00951BDA"/>
    <w:rsid w:val="00954435"/>
    <w:rsid w:val="00957FA4"/>
    <w:rsid w:val="009619E5"/>
    <w:rsid w:val="009629BE"/>
    <w:rsid w:val="009720D8"/>
    <w:rsid w:val="0098307B"/>
    <w:rsid w:val="00990BEF"/>
    <w:rsid w:val="0099129D"/>
    <w:rsid w:val="009924D1"/>
    <w:rsid w:val="00996D85"/>
    <w:rsid w:val="0099795A"/>
    <w:rsid w:val="009A1690"/>
    <w:rsid w:val="009A679B"/>
    <w:rsid w:val="009B373D"/>
    <w:rsid w:val="009B739B"/>
    <w:rsid w:val="009E0ED4"/>
    <w:rsid w:val="009E4B68"/>
    <w:rsid w:val="009F0579"/>
    <w:rsid w:val="009F334A"/>
    <w:rsid w:val="009F5B62"/>
    <w:rsid w:val="00A01584"/>
    <w:rsid w:val="00A07FB8"/>
    <w:rsid w:val="00A1184D"/>
    <w:rsid w:val="00A24BEC"/>
    <w:rsid w:val="00A35B4B"/>
    <w:rsid w:val="00A4136C"/>
    <w:rsid w:val="00A4156C"/>
    <w:rsid w:val="00A54133"/>
    <w:rsid w:val="00A614DA"/>
    <w:rsid w:val="00A65632"/>
    <w:rsid w:val="00A75DDC"/>
    <w:rsid w:val="00A80E6E"/>
    <w:rsid w:val="00A91988"/>
    <w:rsid w:val="00AA3298"/>
    <w:rsid w:val="00AA6238"/>
    <w:rsid w:val="00AD114A"/>
    <w:rsid w:val="00AE0E09"/>
    <w:rsid w:val="00B147D4"/>
    <w:rsid w:val="00B15A62"/>
    <w:rsid w:val="00B25376"/>
    <w:rsid w:val="00B26C03"/>
    <w:rsid w:val="00B277CB"/>
    <w:rsid w:val="00B41115"/>
    <w:rsid w:val="00B47A07"/>
    <w:rsid w:val="00B75B9B"/>
    <w:rsid w:val="00B82980"/>
    <w:rsid w:val="00B94E70"/>
    <w:rsid w:val="00BB2C2C"/>
    <w:rsid w:val="00BC254F"/>
    <w:rsid w:val="00BD0D8F"/>
    <w:rsid w:val="00BD1030"/>
    <w:rsid w:val="00BD38D9"/>
    <w:rsid w:val="00BE4018"/>
    <w:rsid w:val="00BE4618"/>
    <w:rsid w:val="00BF0DD9"/>
    <w:rsid w:val="00BF1A3F"/>
    <w:rsid w:val="00BF23CE"/>
    <w:rsid w:val="00BF5C1C"/>
    <w:rsid w:val="00BF744A"/>
    <w:rsid w:val="00BF75E3"/>
    <w:rsid w:val="00C07E27"/>
    <w:rsid w:val="00C11484"/>
    <w:rsid w:val="00C248CE"/>
    <w:rsid w:val="00C401F9"/>
    <w:rsid w:val="00C6637C"/>
    <w:rsid w:val="00C74E5B"/>
    <w:rsid w:val="00CA1318"/>
    <w:rsid w:val="00CA6344"/>
    <w:rsid w:val="00CC2F3B"/>
    <w:rsid w:val="00CC6C23"/>
    <w:rsid w:val="00CD0485"/>
    <w:rsid w:val="00CD2785"/>
    <w:rsid w:val="00CF1B4D"/>
    <w:rsid w:val="00CF3177"/>
    <w:rsid w:val="00D1718B"/>
    <w:rsid w:val="00D17241"/>
    <w:rsid w:val="00D302CA"/>
    <w:rsid w:val="00D30A7C"/>
    <w:rsid w:val="00D32967"/>
    <w:rsid w:val="00D55DDE"/>
    <w:rsid w:val="00D803EF"/>
    <w:rsid w:val="00D817DD"/>
    <w:rsid w:val="00D82CCE"/>
    <w:rsid w:val="00DB1E21"/>
    <w:rsid w:val="00DB7CBD"/>
    <w:rsid w:val="00DC026E"/>
    <w:rsid w:val="00DC158A"/>
    <w:rsid w:val="00DC440B"/>
    <w:rsid w:val="00DD6079"/>
    <w:rsid w:val="00DE23BC"/>
    <w:rsid w:val="00DF4C3B"/>
    <w:rsid w:val="00E03A4B"/>
    <w:rsid w:val="00E13A1B"/>
    <w:rsid w:val="00E17AC4"/>
    <w:rsid w:val="00E31CF7"/>
    <w:rsid w:val="00E322AE"/>
    <w:rsid w:val="00E37BC0"/>
    <w:rsid w:val="00E41894"/>
    <w:rsid w:val="00E4589E"/>
    <w:rsid w:val="00E50A02"/>
    <w:rsid w:val="00E72877"/>
    <w:rsid w:val="00E73D92"/>
    <w:rsid w:val="00E76A7C"/>
    <w:rsid w:val="00E8641B"/>
    <w:rsid w:val="00E97383"/>
    <w:rsid w:val="00E97A81"/>
    <w:rsid w:val="00EA5DCF"/>
    <w:rsid w:val="00EB0EF0"/>
    <w:rsid w:val="00EB76C0"/>
    <w:rsid w:val="00EC329B"/>
    <w:rsid w:val="00ED6FA3"/>
    <w:rsid w:val="00EE0E54"/>
    <w:rsid w:val="00EF7901"/>
    <w:rsid w:val="00F11ED8"/>
    <w:rsid w:val="00F11F68"/>
    <w:rsid w:val="00F1467C"/>
    <w:rsid w:val="00F14B94"/>
    <w:rsid w:val="00F1670D"/>
    <w:rsid w:val="00F17C2D"/>
    <w:rsid w:val="00F26361"/>
    <w:rsid w:val="00F338A7"/>
    <w:rsid w:val="00F52714"/>
    <w:rsid w:val="00F76889"/>
    <w:rsid w:val="00F82E20"/>
    <w:rsid w:val="00F864E3"/>
    <w:rsid w:val="00FA62DD"/>
    <w:rsid w:val="00FB358A"/>
    <w:rsid w:val="00FC6EE9"/>
    <w:rsid w:val="00FD628C"/>
    <w:rsid w:val="00FE238A"/>
    <w:rsid w:val="00FE7686"/>
    <w:rsid w:val="00FF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52"/>
    <w:rPr>
      <w:sz w:val="22"/>
      <w:szCs w:val="22"/>
      <w:lang w:val="fr-FR" w:eastAsia="fr-FR"/>
    </w:rPr>
  </w:style>
  <w:style w:type="paragraph" w:styleId="Heading1">
    <w:name w:val="heading 1"/>
    <w:next w:val="Normal"/>
    <w:link w:val="Heading1Char"/>
    <w:autoRedefine/>
    <w:qFormat/>
    <w:rsid w:val="009720D8"/>
    <w:pPr>
      <w:keepNext/>
      <w:outlineLvl w:val="0"/>
    </w:pPr>
    <w:rPr>
      <w:rFonts w:ascii="Arial" w:eastAsia="Times New Roman" w:hAnsi="Arial"/>
      <w:caps/>
    </w:rPr>
  </w:style>
  <w:style w:type="paragraph" w:styleId="Heading2">
    <w:name w:val="heading 2"/>
    <w:next w:val="Normal"/>
    <w:link w:val="Heading2Char"/>
    <w:autoRedefine/>
    <w:qFormat/>
    <w:rsid w:val="009720D8"/>
    <w:pPr>
      <w:keepNext/>
      <w:jc w:val="both"/>
      <w:outlineLvl w:val="1"/>
    </w:pPr>
    <w:rPr>
      <w:rFonts w:ascii="Arial" w:eastAsia="Times New Roman" w:hAnsi="Arial"/>
      <w:u w:val="single"/>
    </w:rPr>
  </w:style>
  <w:style w:type="paragraph" w:styleId="Heading3">
    <w:name w:val="heading 3"/>
    <w:next w:val="Normal"/>
    <w:link w:val="Heading3Char"/>
    <w:autoRedefine/>
    <w:qFormat/>
    <w:rsid w:val="00FD628C"/>
    <w:pPr>
      <w:keepNext/>
      <w:jc w:val="both"/>
      <w:outlineLvl w:val="2"/>
    </w:pPr>
    <w:rPr>
      <w:rFonts w:ascii="Arial" w:eastAsia="Times New Roman" w:hAnsi="Arial"/>
      <w:i/>
    </w:rPr>
  </w:style>
  <w:style w:type="paragraph" w:styleId="Heading4">
    <w:name w:val="heading 4"/>
    <w:next w:val="Normal"/>
    <w:link w:val="Heading4Char"/>
    <w:autoRedefine/>
    <w:qFormat/>
    <w:rsid w:val="009720D8"/>
    <w:pPr>
      <w:keepNext/>
      <w:numPr>
        <w:numId w:val="1"/>
      </w:numPr>
      <w:jc w:val="both"/>
      <w:outlineLvl w:val="3"/>
    </w:pPr>
    <w:rPr>
      <w:rFonts w:ascii="Arial" w:eastAsia="Times New Roman" w:hAnsi="Arial"/>
      <w:i/>
      <w:lang w:val="fr-FR"/>
    </w:rPr>
  </w:style>
  <w:style w:type="paragraph" w:styleId="Heading5">
    <w:name w:val="heading 5"/>
    <w:next w:val="Normal"/>
    <w:link w:val="Heading5Char"/>
    <w:autoRedefine/>
    <w:qFormat/>
    <w:rsid w:val="009720D8"/>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9720D8"/>
    <w:pPr>
      <w:spacing w:before="240" w:after="60"/>
      <w:jc w:val="both"/>
      <w:outlineLvl w:val="8"/>
    </w:pPr>
    <w:rPr>
      <w:rFonts w:ascii="Arial" w:eastAsia="Times New Roman"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52"/>
    <w:pPr>
      <w:ind w:left="720"/>
    </w:pPr>
  </w:style>
  <w:style w:type="paragraph" w:styleId="Header">
    <w:name w:val="header"/>
    <w:basedOn w:val="Normal"/>
    <w:link w:val="HeaderChar"/>
    <w:uiPriority w:val="99"/>
    <w:rsid w:val="006A02C9"/>
    <w:pPr>
      <w:tabs>
        <w:tab w:val="center" w:pos="4320"/>
        <w:tab w:val="right" w:pos="8640"/>
      </w:tabs>
    </w:pPr>
  </w:style>
  <w:style w:type="paragraph" w:styleId="Footer">
    <w:name w:val="footer"/>
    <w:aliases w:val="doc_path_name"/>
    <w:basedOn w:val="Normal"/>
    <w:link w:val="FooterChar"/>
    <w:rsid w:val="006A02C9"/>
    <w:pPr>
      <w:tabs>
        <w:tab w:val="center" w:pos="4320"/>
        <w:tab w:val="right" w:pos="8640"/>
      </w:tabs>
    </w:pPr>
  </w:style>
  <w:style w:type="paragraph" w:styleId="FootnoteText">
    <w:name w:val="footnote text"/>
    <w:basedOn w:val="Normal"/>
    <w:link w:val="FootnoteTextChar"/>
    <w:rsid w:val="001A454F"/>
    <w:pPr>
      <w:ind w:left="567" w:hanging="567"/>
      <w:jc w:val="both"/>
    </w:pPr>
    <w:rPr>
      <w:rFonts w:ascii="Times New Roman" w:eastAsia="Times New Roman" w:hAnsi="Times New Roman"/>
      <w:szCs w:val="20"/>
      <w:lang w:val="en-US" w:eastAsia="en-US"/>
    </w:rPr>
  </w:style>
  <w:style w:type="character" w:styleId="FootnoteReference">
    <w:name w:val="footnote reference"/>
    <w:semiHidden/>
    <w:rsid w:val="001A454F"/>
    <w:rPr>
      <w:vertAlign w:val="superscript"/>
    </w:rPr>
  </w:style>
  <w:style w:type="paragraph" w:customStyle="1" w:styleId="Docoriginal">
    <w:name w:val="Doc_original"/>
    <w:basedOn w:val="Normal"/>
    <w:link w:val="DocoriginalChar"/>
    <w:rsid w:val="00331F6B"/>
    <w:pPr>
      <w:spacing w:line="280" w:lineRule="exact"/>
      <w:ind w:left="1361"/>
      <w:jc w:val="both"/>
    </w:pPr>
    <w:rPr>
      <w:rFonts w:ascii="Arial" w:eastAsia="Times New Roman" w:hAnsi="Arial"/>
      <w:b/>
      <w:bCs/>
      <w:spacing w:val="10"/>
      <w:sz w:val="20"/>
      <w:szCs w:val="20"/>
      <w:lang w:val="en-US" w:eastAsia="en-US"/>
    </w:rPr>
  </w:style>
  <w:style w:type="paragraph" w:customStyle="1" w:styleId="upove">
    <w:name w:val="upov_e"/>
    <w:basedOn w:val="Normal"/>
    <w:rsid w:val="00331F6B"/>
    <w:pPr>
      <w:spacing w:before="60"/>
      <w:jc w:val="center"/>
    </w:pPr>
    <w:rPr>
      <w:rFonts w:ascii="Arial" w:eastAsia="Times New Roman" w:hAnsi="Arial"/>
      <w:b/>
      <w:bCs/>
      <w:spacing w:val="8"/>
      <w:sz w:val="24"/>
      <w:szCs w:val="20"/>
      <w:lang w:val="en-US" w:eastAsia="en-US"/>
    </w:rPr>
  </w:style>
  <w:style w:type="paragraph" w:customStyle="1" w:styleId="Country">
    <w:name w:val="Country"/>
    <w:basedOn w:val="Normal"/>
    <w:semiHidden/>
    <w:rsid w:val="00331F6B"/>
    <w:pPr>
      <w:spacing w:before="60" w:after="480"/>
      <w:jc w:val="center"/>
    </w:pPr>
    <w:rPr>
      <w:rFonts w:ascii="Arial" w:eastAsia="Times New Roman" w:hAnsi="Arial"/>
      <w:sz w:val="20"/>
      <w:szCs w:val="20"/>
      <w:lang w:val="en-US" w:eastAsia="en-US"/>
    </w:rPr>
  </w:style>
  <w:style w:type="paragraph" w:customStyle="1" w:styleId="Lettrine">
    <w:name w:val="Lettrine"/>
    <w:basedOn w:val="Normal"/>
    <w:rsid w:val="00331F6B"/>
    <w:pPr>
      <w:spacing w:after="120" w:line="340" w:lineRule="atLeast"/>
      <w:jc w:val="right"/>
    </w:pPr>
    <w:rPr>
      <w:rFonts w:ascii="Arial" w:eastAsia="Times New Roman" w:hAnsi="Arial"/>
      <w:b/>
      <w:bCs/>
      <w:sz w:val="56"/>
      <w:szCs w:val="20"/>
      <w:lang w:val="en-US" w:eastAsia="en-US"/>
    </w:rPr>
  </w:style>
  <w:style w:type="paragraph" w:customStyle="1" w:styleId="LogoUPOV">
    <w:name w:val="LogoUPOV"/>
    <w:basedOn w:val="Normal"/>
    <w:rsid w:val="00331F6B"/>
    <w:pPr>
      <w:spacing w:before="720"/>
      <w:jc w:val="center"/>
    </w:pPr>
    <w:rPr>
      <w:rFonts w:ascii="Arial" w:eastAsia="Times New Roman" w:hAnsi="Arial"/>
      <w:sz w:val="20"/>
      <w:szCs w:val="20"/>
      <w:lang w:val="en-US" w:eastAsia="en-US"/>
    </w:rPr>
  </w:style>
  <w:style w:type="paragraph" w:customStyle="1" w:styleId="Sessiontc">
    <w:name w:val="Session_tc"/>
    <w:basedOn w:val="Normal"/>
    <w:rsid w:val="00331F6B"/>
    <w:pPr>
      <w:spacing w:before="240"/>
      <w:jc w:val="center"/>
    </w:pPr>
    <w:rPr>
      <w:rFonts w:ascii="Arial" w:eastAsia="Times New Roman" w:hAnsi="Arial"/>
      <w:b/>
      <w:bCs/>
      <w:caps/>
      <w:kern w:val="28"/>
      <w:sz w:val="24"/>
      <w:szCs w:val="20"/>
      <w:lang w:val="en-US" w:eastAsia="en-US"/>
    </w:rPr>
  </w:style>
  <w:style w:type="paragraph" w:customStyle="1" w:styleId="Sessiontcplacedate">
    <w:name w:val="Session_tc_place_date"/>
    <w:basedOn w:val="Normal"/>
    <w:rsid w:val="00331F6B"/>
    <w:pPr>
      <w:spacing w:before="240"/>
      <w:jc w:val="center"/>
    </w:pPr>
    <w:rPr>
      <w:rFonts w:ascii="Arial" w:eastAsia="Times New Roman" w:hAnsi="Arial"/>
      <w:b/>
      <w:bCs/>
      <w:kern w:val="28"/>
      <w:sz w:val="24"/>
      <w:szCs w:val="20"/>
      <w:lang w:val="en-US" w:eastAsia="en-US"/>
    </w:rPr>
  </w:style>
  <w:style w:type="character" w:customStyle="1" w:styleId="DocoriginalChar">
    <w:name w:val="Doc_original Char"/>
    <w:link w:val="Docoriginal"/>
    <w:rsid w:val="00331F6B"/>
    <w:rPr>
      <w:rFonts w:ascii="Arial" w:hAnsi="Arial"/>
      <w:b/>
      <w:bCs/>
      <w:spacing w:val="10"/>
      <w:lang w:val="en-US" w:eastAsia="en-US" w:bidi="ar-SA"/>
    </w:rPr>
  </w:style>
  <w:style w:type="character" w:customStyle="1" w:styleId="StyleDocoriginalNotBold1">
    <w:name w:val="Style Doc_original + Not Bold1"/>
    <w:rsid w:val="00331F6B"/>
    <w:rPr>
      <w:rFonts w:ascii="Arial" w:hAnsi="Arial"/>
      <w:b/>
      <w:bCs/>
      <w:spacing w:val="10"/>
      <w:lang w:val="en-US" w:eastAsia="en-US" w:bidi="ar-SA"/>
    </w:rPr>
  </w:style>
  <w:style w:type="character" w:customStyle="1" w:styleId="StyleDoclangBold">
    <w:name w:val="Style Doc_lang + Bold"/>
    <w:rsid w:val="00331F6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2637BC"/>
    <w:pPr>
      <w:spacing w:before="600"/>
      <w:jc w:val="center"/>
    </w:pPr>
    <w:rPr>
      <w:rFonts w:ascii="Arial" w:eastAsia="Times New Roman" w:hAnsi="Arial"/>
      <w:caps/>
      <w:sz w:val="20"/>
      <w:szCs w:val="20"/>
      <w:lang w:val="en-US" w:eastAsia="en-US"/>
    </w:rPr>
  </w:style>
  <w:style w:type="paragraph" w:customStyle="1" w:styleId="preparedby">
    <w:name w:val="prepared_by"/>
    <w:basedOn w:val="Normal"/>
    <w:semiHidden/>
    <w:rsid w:val="002637BC"/>
    <w:pPr>
      <w:spacing w:before="240" w:after="600"/>
      <w:jc w:val="center"/>
    </w:pPr>
    <w:rPr>
      <w:rFonts w:ascii="Arial" w:eastAsia="Times New Roman" w:hAnsi="Arial"/>
      <w:i/>
      <w:sz w:val="20"/>
      <w:szCs w:val="20"/>
      <w:lang w:val="en-US" w:eastAsia="en-US"/>
    </w:rPr>
  </w:style>
  <w:style w:type="paragraph" w:styleId="BalloonText">
    <w:name w:val="Balloon Text"/>
    <w:basedOn w:val="Normal"/>
    <w:link w:val="BalloonTextChar"/>
    <w:unhideWhenUsed/>
    <w:rsid w:val="004B0874"/>
    <w:rPr>
      <w:rFonts w:ascii="Tahoma" w:hAnsi="Tahoma" w:cs="Tahoma"/>
      <w:sz w:val="16"/>
      <w:szCs w:val="16"/>
    </w:rPr>
  </w:style>
  <w:style w:type="character" w:customStyle="1" w:styleId="BalloonTextChar">
    <w:name w:val="Balloon Text Char"/>
    <w:basedOn w:val="DefaultParagraphFont"/>
    <w:link w:val="BalloonText"/>
    <w:rsid w:val="004B0874"/>
    <w:rPr>
      <w:rFonts w:ascii="Tahoma" w:hAnsi="Tahoma" w:cs="Tahoma"/>
      <w:sz w:val="16"/>
      <w:szCs w:val="16"/>
      <w:lang w:val="fr-FR" w:eastAsia="fr-FR"/>
    </w:rPr>
  </w:style>
  <w:style w:type="character" w:customStyle="1" w:styleId="HeaderChar">
    <w:name w:val="Header Char"/>
    <w:basedOn w:val="DefaultParagraphFont"/>
    <w:link w:val="Header"/>
    <w:uiPriority w:val="99"/>
    <w:rsid w:val="00775953"/>
    <w:rPr>
      <w:sz w:val="22"/>
      <w:szCs w:val="22"/>
      <w:lang w:val="fr-FR" w:eastAsia="fr-FR"/>
    </w:rPr>
  </w:style>
  <w:style w:type="character" w:customStyle="1" w:styleId="FooterChar">
    <w:name w:val="Footer Char"/>
    <w:aliases w:val="doc_path_name Char"/>
    <w:basedOn w:val="DefaultParagraphFont"/>
    <w:link w:val="Footer"/>
    <w:rsid w:val="00231974"/>
    <w:rPr>
      <w:sz w:val="22"/>
      <w:szCs w:val="22"/>
      <w:lang w:val="fr-FR" w:eastAsia="fr-FR"/>
    </w:rPr>
  </w:style>
  <w:style w:type="character" w:styleId="Hyperlink">
    <w:name w:val="Hyperlink"/>
    <w:basedOn w:val="DefaultParagraphFont"/>
    <w:uiPriority w:val="99"/>
    <w:unhideWhenUsed/>
    <w:rsid w:val="00426EF6"/>
    <w:rPr>
      <w:color w:val="356895"/>
      <w:u w:val="single"/>
    </w:rPr>
  </w:style>
  <w:style w:type="table" w:styleId="TableGrid">
    <w:name w:val="Table Grid"/>
    <w:basedOn w:val="TableNormal"/>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20D8"/>
    <w:rPr>
      <w:rFonts w:ascii="Arial" w:eastAsia="Times New Roman" w:hAnsi="Arial"/>
      <w:caps/>
    </w:rPr>
  </w:style>
  <w:style w:type="character" w:customStyle="1" w:styleId="Heading2Char">
    <w:name w:val="Heading 2 Char"/>
    <w:basedOn w:val="DefaultParagraphFont"/>
    <w:link w:val="Heading2"/>
    <w:rsid w:val="009720D8"/>
    <w:rPr>
      <w:rFonts w:ascii="Arial" w:eastAsia="Times New Roman" w:hAnsi="Arial"/>
      <w:u w:val="single"/>
    </w:rPr>
  </w:style>
  <w:style w:type="character" w:customStyle="1" w:styleId="Heading3Char">
    <w:name w:val="Heading 3 Char"/>
    <w:basedOn w:val="DefaultParagraphFont"/>
    <w:link w:val="Heading3"/>
    <w:rsid w:val="00FD628C"/>
    <w:rPr>
      <w:rFonts w:ascii="Arial" w:eastAsia="Times New Roman" w:hAnsi="Arial"/>
      <w:i/>
    </w:rPr>
  </w:style>
  <w:style w:type="character" w:customStyle="1" w:styleId="Heading4Char">
    <w:name w:val="Heading 4 Char"/>
    <w:basedOn w:val="DefaultParagraphFont"/>
    <w:link w:val="Heading4"/>
    <w:rsid w:val="009720D8"/>
    <w:rPr>
      <w:rFonts w:ascii="Arial" w:eastAsia="Times New Roman" w:hAnsi="Arial"/>
      <w:i/>
      <w:lang w:val="fr-FR"/>
    </w:rPr>
  </w:style>
  <w:style w:type="character" w:customStyle="1" w:styleId="Heading5Char">
    <w:name w:val="Heading 5 Char"/>
    <w:basedOn w:val="DefaultParagraphFont"/>
    <w:link w:val="Heading5"/>
    <w:rsid w:val="009720D8"/>
    <w:rPr>
      <w:rFonts w:ascii="Arial" w:eastAsia="Times New Roman" w:hAnsi="Arial"/>
      <w:sz w:val="18"/>
      <w:szCs w:val="18"/>
    </w:rPr>
  </w:style>
  <w:style w:type="character" w:customStyle="1" w:styleId="Heading9Char">
    <w:name w:val="Heading 9 Char"/>
    <w:basedOn w:val="DefaultParagraphFont"/>
    <w:link w:val="Heading9"/>
    <w:rsid w:val="009720D8"/>
    <w:rPr>
      <w:rFonts w:ascii="Arial" w:eastAsia="Times New Roman" w:hAnsi="Arial"/>
      <w:i/>
      <w:sz w:val="18"/>
    </w:rPr>
  </w:style>
  <w:style w:type="numbering" w:customStyle="1" w:styleId="NoList1">
    <w:name w:val="No List1"/>
    <w:next w:val="NoList"/>
    <w:uiPriority w:val="99"/>
    <w:semiHidden/>
    <w:unhideWhenUsed/>
    <w:rsid w:val="009720D8"/>
  </w:style>
  <w:style w:type="character" w:styleId="PageNumber">
    <w:name w:val="page number"/>
    <w:basedOn w:val="DefaultParagraphFont"/>
    <w:rsid w:val="009720D8"/>
    <w:rPr>
      <w:rFonts w:ascii="Arial" w:hAnsi="Arial"/>
      <w:sz w:val="20"/>
    </w:rPr>
  </w:style>
  <w:style w:type="paragraph" w:styleId="Revision">
    <w:name w:val="Revision"/>
    <w:hidden/>
    <w:uiPriority w:val="99"/>
    <w:semiHidden/>
    <w:rsid w:val="009720D8"/>
    <w:rPr>
      <w:rFonts w:ascii="Arial" w:hAnsi="Arial"/>
      <w:szCs w:val="22"/>
      <w:lang w:val="fr-FR" w:eastAsia="fr-FR"/>
    </w:rPr>
  </w:style>
  <w:style w:type="paragraph" w:styleId="NormalWeb">
    <w:name w:val="Normal (Web)"/>
    <w:basedOn w:val="Normal"/>
    <w:uiPriority w:val="99"/>
    <w:semiHidden/>
    <w:unhideWhenUsed/>
    <w:rsid w:val="009720D8"/>
    <w:pPr>
      <w:spacing w:before="150"/>
      <w:jc w:val="both"/>
    </w:pPr>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9720D8"/>
    <w:rPr>
      <w:i/>
      <w:iCs/>
    </w:rPr>
  </w:style>
  <w:style w:type="character" w:styleId="Strong">
    <w:name w:val="Strong"/>
    <w:basedOn w:val="DefaultParagraphFont"/>
    <w:uiPriority w:val="22"/>
    <w:qFormat/>
    <w:rsid w:val="009720D8"/>
    <w:rPr>
      <w:b/>
      <w:bCs/>
    </w:rPr>
  </w:style>
  <w:style w:type="character" w:customStyle="1" w:styleId="author">
    <w:name w:val="author"/>
    <w:basedOn w:val="DefaultParagraphFont"/>
    <w:rsid w:val="009720D8"/>
  </w:style>
  <w:style w:type="paragraph" w:styleId="NoSpacing">
    <w:name w:val="No Spacing"/>
    <w:uiPriority w:val="1"/>
    <w:qFormat/>
    <w:rsid w:val="009720D8"/>
    <w:rPr>
      <w:rFonts w:ascii="Arial" w:hAnsi="Arial"/>
      <w:szCs w:val="22"/>
      <w:lang w:val="fr-FR" w:eastAsia="fr-FR"/>
    </w:rPr>
  </w:style>
  <w:style w:type="paragraph" w:styleId="BodyText">
    <w:name w:val="Body Text"/>
    <w:basedOn w:val="Normal"/>
    <w:link w:val="BodyTextChar"/>
    <w:rsid w:val="009720D8"/>
    <w:pPr>
      <w:jc w:val="both"/>
    </w:pPr>
    <w:rPr>
      <w:rFonts w:ascii="Arial" w:eastAsia="Times New Roman" w:hAnsi="Arial"/>
      <w:sz w:val="20"/>
      <w:szCs w:val="20"/>
      <w:lang w:val="en-US" w:eastAsia="en-US"/>
    </w:rPr>
  </w:style>
  <w:style w:type="character" w:customStyle="1" w:styleId="BodyTextChar">
    <w:name w:val="Body Text Char"/>
    <w:basedOn w:val="DefaultParagraphFont"/>
    <w:link w:val="BodyText"/>
    <w:rsid w:val="009720D8"/>
    <w:rPr>
      <w:rFonts w:ascii="Arial" w:eastAsia="Times New Roman" w:hAnsi="Arial"/>
    </w:rPr>
  </w:style>
  <w:style w:type="paragraph" w:styleId="Closing">
    <w:name w:val="Closing"/>
    <w:basedOn w:val="Normal"/>
    <w:link w:val="ClosingChar"/>
    <w:rsid w:val="009720D8"/>
    <w:pPr>
      <w:ind w:left="4536"/>
      <w:jc w:val="center"/>
    </w:pPr>
    <w:rPr>
      <w:rFonts w:ascii="Arial" w:eastAsia="Times New Roman" w:hAnsi="Arial"/>
      <w:sz w:val="20"/>
      <w:szCs w:val="20"/>
      <w:lang w:val="en-US" w:eastAsia="en-US"/>
    </w:rPr>
  </w:style>
  <w:style w:type="character" w:customStyle="1" w:styleId="ClosingChar">
    <w:name w:val="Closing Char"/>
    <w:basedOn w:val="DefaultParagraphFont"/>
    <w:link w:val="Closing"/>
    <w:rsid w:val="009720D8"/>
    <w:rPr>
      <w:rFonts w:ascii="Arial" w:eastAsia="Times New Roman" w:hAnsi="Arial"/>
    </w:rPr>
  </w:style>
  <w:style w:type="paragraph" w:customStyle="1" w:styleId="Code">
    <w:name w:val="Code"/>
    <w:basedOn w:val="Normal"/>
    <w:link w:val="CodeChar"/>
    <w:semiHidden/>
    <w:rsid w:val="009720D8"/>
    <w:pPr>
      <w:spacing w:line="340" w:lineRule="atLeast"/>
      <w:ind w:left="1276"/>
      <w:jc w:val="both"/>
    </w:pPr>
    <w:rPr>
      <w:rFonts w:ascii="Arial" w:eastAsia="Times New Roman" w:hAnsi="Arial"/>
      <w:b/>
      <w:bCs/>
      <w:spacing w:val="10"/>
      <w:sz w:val="20"/>
      <w:szCs w:val="20"/>
      <w:lang w:val="en-US" w:eastAsia="en-US"/>
    </w:rPr>
  </w:style>
  <w:style w:type="character" w:customStyle="1" w:styleId="CodeChar">
    <w:name w:val="Code Char"/>
    <w:basedOn w:val="DefaultParagraphFont"/>
    <w:link w:val="Code"/>
    <w:semiHidden/>
    <w:rsid w:val="009720D8"/>
    <w:rPr>
      <w:rFonts w:ascii="Arial" w:eastAsia="Times New Roman" w:hAnsi="Arial"/>
      <w:b/>
      <w:bCs/>
      <w:spacing w:val="10"/>
    </w:rPr>
  </w:style>
  <w:style w:type="paragraph" w:styleId="Date">
    <w:name w:val="Date"/>
    <w:basedOn w:val="Normal"/>
    <w:link w:val="DateChar"/>
    <w:semiHidden/>
    <w:rsid w:val="009720D8"/>
    <w:pPr>
      <w:spacing w:line="340" w:lineRule="exact"/>
      <w:ind w:left="1276"/>
      <w:jc w:val="both"/>
    </w:pPr>
    <w:rPr>
      <w:rFonts w:ascii="Arial" w:eastAsia="Times New Roman" w:hAnsi="Arial"/>
      <w:b/>
      <w:szCs w:val="20"/>
      <w:lang w:val="en-US" w:eastAsia="en-US"/>
    </w:rPr>
  </w:style>
  <w:style w:type="character" w:customStyle="1" w:styleId="DateChar">
    <w:name w:val="Date Char"/>
    <w:basedOn w:val="DefaultParagraphFont"/>
    <w:link w:val="Date"/>
    <w:semiHidden/>
    <w:rsid w:val="009720D8"/>
    <w:rPr>
      <w:rFonts w:ascii="Arial" w:eastAsia="Times New Roman" w:hAnsi="Arial"/>
      <w:b/>
      <w:sz w:val="22"/>
    </w:rPr>
  </w:style>
  <w:style w:type="paragraph" w:customStyle="1" w:styleId="DecisionParagraphs">
    <w:name w:val="DecisionParagraphs"/>
    <w:basedOn w:val="Normal"/>
    <w:rsid w:val="009720D8"/>
    <w:pPr>
      <w:tabs>
        <w:tab w:val="left" w:pos="5387"/>
      </w:tabs>
      <w:ind w:left="4820"/>
      <w:jc w:val="both"/>
    </w:pPr>
    <w:rPr>
      <w:rFonts w:ascii="Arial" w:eastAsia="Times New Roman" w:hAnsi="Arial"/>
      <w:i/>
      <w:sz w:val="20"/>
      <w:szCs w:val="20"/>
      <w:lang w:val="en-US" w:eastAsia="en-US"/>
    </w:rPr>
  </w:style>
  <w:style w:type="character" w:customStyle="1" w:styleId="Doclang">
    <w:name w:val="Doc_lang"/>
    <w:basedOn w:val="DefaultParagraphFont"/>
    <w:rsid w:val="009720D8"/>
    <w:rPr>
      <w:rFonts w:ascii="Arial" w:hAnsi="Arial"/>
      <w:sz w:val="20"/>
      <w:lang w:val="en-US"/>
    </w:rPr>
  </w:style>
  <w:style w:type="paragraph" w:customStyle="1" w:styleId="endofdoc">
    <w:name w:val="end_of_doc"/>
    <w:autoRedefine/>
    <w:rsid w:val="009720D8"/>
    <w:pPr>
      <w:spacing w:before="480"/>
      <w:ind w:left="567" w:hanging="567"/>
      <w:jc w:val="right"/>
    </w:pPr>
    <w:rPr>
      <w:rFonts w:ascii="Arial" w:eastAsia="Times New Roman" w:hAnsi="Arial"/>
    </w:rPr>
  </w:style>
  <w:style w:type="character" w:styleId="EndnoteReference">
    <w:name w:val="endnote reference"/>
    <w:basedOn w:val="DefaultParagraphFont"/>
    <w:semiHidden/>
    <w:rsid w:val="009720D8"/>
    <w:rPr>
      <w:vertAlign w:val="superscript"/>
    </w:rPr>
  </w:style>
  <w:style w:type="paragraph" w:styleId="EndnoteText">
    <w:name w:val="endnote text"/>
    <w:basedOn w:val="Normal"/>
    <w:link w:val="EndnoteTextChar"/>
    <w:semiHidden/>
    <w:rsid w:val="009720D8"/>
    <w:pPr>
      <w:jc w:val="both"/>
    </w:pPr>
    <w:rPr>
      <w:rFonts w:ascii="Arial" w:eastAsia="Times New Roman" w:hAnsi="Arial"/>
      <w:sz w:val="20"/>
      <w:szCs w:val="20"/>
      <w:lang w:val="en-US" w:eastAsia="en-US"/>
    </w:rPr>
  </w:style>
  <w:style w:type="character" w:customStyle="1" w:styleId="EndnoteTextChar">
    <w:name w:val="Endnote Text Char"/>
    <w:basedOn w:val="DefaultParagraphFont"/>
    <w:link w:val="EndnoteText"/>
    <w:semiHidden/>
    <w:rsid w:val="009720D8"/>
    <w:rPr>
      <w:rFonts w:ascii="Arial" w:eastAsia="Times New Roman" w:hAnsi="Arial"/>
    </w:rPr>
  </w:style>
  <w:style w:type="paragraph" w:styleId="Index1">
    <w:name w:val="index 1"/>
    <w:basedOn w:val="Normal"/>
    <w:next w:val="Normal"/>
    <w:semiHidden/>
    <w:rsid w:val="009720D8"/>
    <w:pPr>
      <w:tabs>
        <w:tab w:val="right" w:leader="dot" w:pos="9071"/>
      </w:tabs>
      <w:ind w:left="284" w:hanging="284"/>
      <w:jc w:val="both"/>
    </w:pPr>
    <w:rPr>
      <w:rFonts w:ascii="Arial" w:eastAsia="Times New Roman" w:hAnsi="Arial"/>
      <w:sz w:val="24"/>
      <w:szCs w:val="20"/>
      <w:lang w:val="en-US" w:eastAsia="en-US"/>
    </w:rPr>
  </w:style>
  <w:style w:type="paragraph" w:styleId="Index2">
    <w:name w:val="index 2"/>
    <w:basedOn w:val="Normal"/>
    <w:next w:val="Normal"/>
    <w:semiHidden/>
    <w:rsid w:val="009720D8"/>
    <w:pPr>
      <w:tabs>
        <w:tab w:val="right" w:leader="dot" w:pos="9071"/>
      </w:tabs>
      <w:ind w:left="568" w:hanging="284"/>
      <w:jc w:val="both"/>
    </w:pPr>
    <w:rPr>
      <w:rFonts w:ascii="Arial" w:eastAsia="Times New Roman" w:hAnsi="Arial"/>
      <w:sz w:val="24"/>
      <w:szCs w:val="20"/>
      <w:lang w:val="en-US" w:eastAsia="en-US"/>
    </w:rPr>
  </w:style>
  <w:style w:type="paragraph" w:styleId="Index3">
    <w:name w:val="index 3"/>
    <w:basedOn w:val="Normal"/>
    <w:next w:val="Normal"/>
    <w:semiHidden/>
    <w:rsid w:val="009720D8"/>
    <w:pPr>
      <w:tabs>
        <w:tab w:val="right" w:leader="dot" w:pos="9071"/>
      </w:tabs>
      <w:ind w:left="851" w:hanging="284"/>
      <w:jc w:val="both"/>
    </w:pPr>
    <w:rPr>
      <w:rFonts w:ascii="Arial" w:eastAsia="Times New Roman" w:hAnsi="Arial"/>
      <w:sz w:val="24"/>
      <w:szCs w:val="20"/>
      <w:lang w:val="en-US" w:eastAsia="en-US"/>
    </w:rPr>
  </w:style>
  <w:style w:type="paragraph" w:styleId="MacroText">
    <w:name w:val="macro"/>
    <w:link w:val="MacroTextChar"/>
    <w:semiHidden/>
    <w:rsid w:val="009720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9720D8"/>
    <w:rPr>
      <w:rFonts w:ascii="Courier New" w:eastAsia="Times New Roman" w:hAnsi="Courier New"/>
      <w:sz w:val="16"/>
    </w:rPr>
  </w:style>
  <w:style w:type="paragraph" w:customStyle="1" w:styleId="Organizer">
    <w:name w:val="Organizer"/>
    <w:basedOn w:val="Normal"/>
    <w:semiHidden/>
    <w:rsid w:val="009720D8"/>
    <w:pPr>
      <w:spacing w:after="600"/>
      <w:ind w:left="-993" w:right="-994"/>
      <w:jc w:val="center"/>
    </w:pPr>
    <w:rPr>
      <w:rFonts w:ascii="Arial" w:eastAsia="Times New Roman" w:hAnsi="Arial"/>
      <w:b/>
      <w:caps/>
      <w:kern w:val="26"/>
      <w:sz w:val="26"/>
      <w:szCs w:val="20"/>
      <w:lang w:val="en-US" w:eastAsia="en-US"/>
    </w:rPr>
  </w:style>
  <w:style w:type="paragraph" w:customStyle="1" w:styleId="Original">
    <w:name w:val="Original"/>
    <w:basedOn w:val="Normal"/>
    <w:semiHidden/>
    <w:rsid w:val="009720D8"/>
    <w:pPr>
      <w:spacing w:before="60"/>
      <w:ind w:left="1276"/>
      <w:jc w:val="both"/>
    </w:pPr>
    <w:rPr>
      <w:rFonts w:ascii="Arial" w:eastAsia="Times New Roman" w:hAnsi="Arial"/>
      <w:b/>
      <w:szCs w:val="20"/>
      <w:lang w:val="en-US" w:eastAsia="en-US"/>
    </w:rPr>
  </w:style>
  <w:style w:type="paragraph" w:customStyle="1" w:styleId="Session">
    <w:name w:val="Session"/>
    <w:basedOn w:val="Normal"/>
    <w:semiHidden/>
    <w:rsid w:val="009720D8"/>
    <w:pPr>
      <w:spacing w:before="60"/>
      <w:jc w:val="center"/>
    </w:pPr>
    <w:rPr>
      <w:rFonts w:ascii="Arial" w:eastAsia="Times New Roman" w:hAnsi="Arial"/>
      <w:b/>
      <w:sz w:val="20"/>
      <w:szCs w:val="20"/>
      <w:lang w:val="en-US" w:eastAsia="en-US"/>
    </w:rPr>
  </w:style>
  <w:style w:type="paragraph" w:customStyle="1" w:styleId="PlaceAndDate">
    <w:name w:val="PlaceAndDate"/>
    <w:basedOn w:val="Session"/>
    <w:semiHidden/>
    <w:rsid w:val="009720D8"/>
  </w:style>
  <w:style w:type="paragraph" w:customStyle="1" w:styleId="plcountry">
    <w:name w:val="plcountry"/>
    <w:basedOn w:val="Normal"/>
    <w:rsid w:val="009720D8"/>
    <w:pPr>
      <w:keepNext/>
      <w:keepLines/>
      <w:spacing w:before="180" w:after="120"/>
    </w:pPr>
    <w:rPr>
      <w:rFonts w:ascii="Arial" w:eastAsia="Times New Roman" w:hAnsi="Arial"/>
      <w:caps/>
      <w:noProof/>
      <w:snapToGrid w:val="0"/>
      <w:sz w:val="20"/>
      <w:szCs w:val="20"/>
      <w:u w:val="single"/>
      <w:lang w:val="en-US" w:eastAsia="en-US"/>
    </w:rPr>
  </w:style>
  <w:style w:type="paragraph" w:customStyle="1" w:styleId="pldetails">
    <w:name w:val="pldetails"/>
    <w:basedOn w:val="Normal"/>
    <w:link w:val="pldetailsChar"/>
    <w:rsid w:val="009720D8"/>
    <w:pPr>
      <w:keepLines/>
      <w:spacing w:before="60" w:after="60"/>
    </w:pPr>
    <w:rPr>
      <w:rFonts w:ascii="Arial" w:eastAsia="Times New Roman" w:hAnsi="Arial"/>
      <w:noProof/>
      <w:snapToGrid w:val="0"/>
      <w:sz w:val="20"/>
      <w:szCs w:val="20"/>
      <w:lang w:val="en-US" w:eastAsia="en-US"/>
    </w:rPr>
  </w:style>
  <w:style w:type="paragraph" w:customStyle="1" w:styleId="plheading">
    <w:name w:val="plheading"/>
    <w:basedOn w:val="Normal"/>
    <w:rsid w:val="009720D8"/>
    <w:pPr>
      <w:keepNext/>
      <w:spacing w:before="480" w:after="120"/>
      <w:jc w:val="center"/>
    </w:pPr>
    <w:rPr>
      <w:rFonts w:ascii="Arial" w:eastAsia="Times New Roman" w:hAnsi="Arial"/>
      <w:caps/>
      <w:snapToGrid w:val="0"/>
      <w:sz w:val="20"/>
      <w:szCs w:val="20"/>
      <w:u w:val="single"/>
      <w:lang w:val="en-US" w:eastAsia="en-US"/>
    </w:rPr>
  </w:style>
  <w:style w:type="paragraph" w:customStyle="1" w:styleId="preparedby0">
    <w:name w:val="prepared by"/>
    <w:basedOn w:val="Normal"/>
    <w:semiHidden/>
    <w:rsid w:val="009720D8"/>
    <w:pPr>
      <w:spacing w:before="600" w:after="600"/>
      <w:jc w:val="center"/>
    </w:pPr>
    <w:rPr>
      <w:rFonts w:ascii="Arial" w:eastAsia="Times New Roman" w:hAnsi="Arial"/>
      <w:i/>
      <w:sz w:val="20"/>
      <w:szCs w:val="20"/>
      <w:lang w:val="en-US" w:eastAsia="en-US"/>
    </w:rPr>
  </w:style>
  <w:style w:type="paragraph" w:customStyle="1" w:styleId="preparedby1">
    <w:name w:val="preparedby"/>
    <w:basedOn w:val="Normal"/>
    <w:next w:val="Normal"/>
    <w:semiHidden/>
    <w:rsid w:val="009720D8"/>
    <w:pPr>
      <w:spacing w:after="600"/>
      <w:jc w:val="center"/>
    </w:pPr>
    <w:rPr>
      <w:rFonts w:ascii="Arial" w:eastAsia="Times New Roman" w:hAnsi="Arial"/>
      <w:i/>
      <w:sz w:val="20"/>
      <w:szCs w:val="20"/>
      <w:lang w:val="en-US" w:eastAsia="en-US"/>
    </w:rPr>
  </w:style>
  <w:style w:type="paragraph" w:customStyle="1" w:styleId="SessionMeetingPlace">
    <w:name w:val="Session_MeetingPlace"/>
    <w:basedOn w:val="Normal"/>
    <w:semiHidden/>
    <w:rsid w:val="009720D8"/>
    <w:pPr>
      <w:spacing w:before="480"/>
      <w:jc w:val="center"/>
    </w:pPr>
    <w:rPr>
      <w:rFonts w:ascii="Arial" w:eastAsia="Times New Roman" w:hAnsi="Arial"/>
      <w:b/>
      <w:bCs/>
      <w:kern w:val="28"/>
      <w:sz w:val="24"/>
      <w:szCs w:val="20"/>
      <w:lang w:val="en-US" w:eastAsia="en-US"/>
    </w:rPr>
  </w:style>
  <w:style w:type="paragraph" w:customStyle="1" w:styleId="StyleSessionAllcaps">
    <w:name w:val="Style Session + All caps"/>
    <w:basedOn w:val="Session"/>
    <w:semiHidden/>
    <w:rsid w:val="009720D8"/>
    <w:pPr>
      <w:spacing w:before="480"/>
    </w:pPr>
    <w:rPr>
      <w:bCs/>
      <w:caps/>
      <w:kern w:val="28"/>
      <w:sz w:val="24"/>
    </w:rPr>
  </w:style>
  <w:style w:type="paragraph" w:styleId="Signature">
    <w:name w:val="Signature"/>
    <w:basedOn w:val="Normal"/>
    <w:link w:val="SignatureChar"/>
    <w:rsid w:val="009720D8"/>
    <w:pPr>
      <w:ind w:left="4536"/>
      <w:jc w:val="center"/>
    </w:pPr>
    <w:rPr>
      <w:rFonts w:ascii="Arial" w:eastAsia="Times New Roman" w:hAnsi="Arial"/>
      <w:sz w:val="20"/>
      <w:szCs w:val="20"/>
      <w:lang w:val="en-US" w:eastAsia="en-US"/>
    </w:rPr>
  </w:style>
  <w:style w:type="character" w:customStyle="1" w:styleId="SignatureChar">
    <w:name w:val="Signature Char"/>
    <w:basedOn w:val="DefaultParagraphFont"/>
    <w:link w:val="Signature"/>
    <w:rsid w:val="009720D8"/>
    <w:rPr>
      <w:rFonts w:ascii="Arial" w:eastAsia="Times New Roman" w:hAnsi="Arial"/>
    </w:rPr>
  </w:style>
  <w:style w:type="paragraph" w:customStyle="1" w:styleId="StyleDocnumber">
    <w:name w:val="Style Doc_number"/>
    <w:basedOn w:val="Docoriginal"/>
    <w:rsid w:val="009720D8"/>
    <w:pPr>
      <w:ind w:left="1589"/>
    </w:pPr>
  </w:style>
  <w:style w:type="paragraph" w:customStyle="1" w:styleId="StyleDocoriginal">
    <w:name w:val="Style Doc_original"/>
    <w:basedOn w:val="Docoriginal"/>
    <w:link w:val="StyleDocoriginalChar"/>
    <w:rsid w:val="009720D8"/>
  </w:style>
  <w:style w:type="character" w:customStyle="1" w:styleId="StyleDocoriginalChar">
    <w:name w:val="Style Doc_original Char"/>
    <w:basedOn w:val="DocoriginalChar"/>
    <w:link w:val="StyleDocoriginal"/>
    <w:rsid w:val="009720D8"/>
    <w:rPr>
      <w:rFonts w:ascii="Arial" w:eastAsia="Times New Roman"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720D8"/>
    <w:pPr>
      <w:ind w:left="1589"/>
      <w:jc w:val="left"/>
    </w:pPr>
  </w:style>
  <w:style w:type="character" w:customStyle="1" w:styleId="StyleDocoriginalNotBoldChar">
    <w:name w:val="Style Doc_original + Not Bold Char"/>
    <w:basedOn w:val="DocoriginalChar"/>
    <w:link w:val="StyleDocoriginalNotBold"/>
    <w:rsid w:val="009720D8"/>
    <w:rPr>
      <w:rFonts w:ascii="Arial" w:eastAsia="Times New Roman"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9720D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720D8"/>
    <w:rPr>
      <w:rFonts w:ascii="Arial" w:eastAsia="Times New Roman" w:hAnsi="Arial"/>
      <w:b w:val="0"/>
      <w:bCs w:val="0"/>
      <w:spacing w:val="10"/>
      <w:lang w:val="en-US" w:eastAsia="en-US" w:bidi="ar-SA"/>
    </w:rPr>
  </w:style>
  <w:style w:type="paragraph" w:styleId="Title">
    <w:name w:val="Title"/>
    <w:basedOn w:val="Normal"/>
    <w:link w:val="TitleChar"/>
    <w:qFormat/>
    <w:rsid w:val="009720D8"/>
    <w:pPr>
      <w:spacing w:after="300"/>
      <w:jc w:val="center"/>
    </w:pPr>
    <w:rPr>
      <w:rFonts w:ascii="Arial" w:eastAsia="Times New Roman" w:hAnsi="Arial"/>
      <w:b/>
      <w:caps/>
      <w:kern w:val="28"/>
      <w:sz w:val="30"/>
      <w:szCs w:val="20"/>
      <w:lang w:val="en-US" w:eastAsia="en-US"/>
    </w:rPr>
  </w:style>
  <w:style w:type="character" w:customStyle="1" w:styleId="TitleChar">
    <w:name w:val="Title Char"/>
    <w:basedOn w:val="DefaultParagraphFont"/>
    <w:link w:val="Title"/>
    <w:rsid w:val="009720D8"/>
    <w:rPr>
      <w:rFonts w:ascii="Arial" w:eastAsia="Times New Roman" w:hAnsi="Arial"/>
      <w:b/>
      <w:caps/>
      <w:kern w:val="28"/>
      <w:sz w:val="30"/>
    </w:rPr>
  </w:style>
  <w:style w:type="paragraph" w:customStyle="1" w:styleId="TitleofDoc0">
    <w:name w:val="Title of Doc"/>
    <w:basedOn w:val="Normal"/>
    <w:semiHidden/>
    <w:rsid w:val="009720D8"/>
    <w:pPr>
      <w:spacing w:before="1200"/>
      <w:jc w:val="center"/>
    </w:pPr>
    <w:rPr>
      <w:rFonts w:ascii="Arial" w:eastAsia="Times New Roman" w:hAnsi="Arial"/>
      <w:caps/>
      <w:sz w:val="20"/>
      <w:szCs w:val="20"/>
      <w:lang w:val="en-US" w:eastAsia="en-US"/>
    </w:rPr>
  </w:style>
  <w:style w:type="paragraph" w:customStyle="1" w:styleId="TitreUpov">
    <w:name w:val="TitreUpov"/>
    <w:basedOn w:val="Normal"/>
    <w:semiHidden/>
    <w:rsid w:val="009720D8"/>
    <w:pPr>
      <w:spacing w:before="60"/>
      <w:jc w:val="center"/>
    </w:pPr>
    <w:rPr>
      <w:rFonts w:ascii="Arial" w:eastAsia="Times New Roman" w:hAnsi="Arial"/>
      <w:b/>
      <w:sz w:val="24"/>
      <w:szCs w:val="20"/>
      <w:lang w:val="en-US" w:eastAsia="en-US"/>
    </w:rPr>
  </w:style>
  <w:style w:type="paragraph" w:styleId="TOC1">
    <w:name w:val="toc 1"/>
    <w:next w:val="Normal"/>
    <w:autoRedefine/>
    <w:semiHidden/>
    <w:rsid w:val="009720D8"/>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9720D8"/>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9720D8"/>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9720D8"/>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9720D8"/>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9720D8"/>
    <w:pPr>
      <w:ind w:left="4536"/>
      <w:jc w:val="both"/>
    </w:pPr>
    <w:rPr>
      <w:rFonts w:ascii="Arial" w:eastAsia="Times New Roman" w:hAnsi="Arial"/>
      <w:i/>
      <w:sz w:val="20"/>
      <w:szCs w:val="20"/>
      <w:lang w:val="es-ES_tradnl" w:eastAsia="en-US"/>
    </w:rPr>
  </w:style>
  <w:style w:type="paragraph" w:styleId="Subtitle">
    <w:name w:val="Subtitle"/>
    <w:basedOn w:val="Normal"/>
    <w:next w:val="Normal"/>
    <w:link w:val="SubtitleChar"/>
    <w:uiPriority w:val="11"/>
    <w:qFormat/>
    <w:rsid w:val="009720D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20D8"/>
    <w:rPr>
      <w:rFonts w:ascii="Cambria" w:eastAsia="Times New Roman" w:hAnsi="Cambria"/>
      <w:sz w:val="24"/>
      <w:szCs w:val="24"/>
      <w:lang w:val="fr-FR" w:eastAsia="fr-FR"/>
    </w:rPr>
  </w:style>
  <w:style w:type="paragraph" w:customStyle="1" w:styleId="xl65">
    <w:name w:val="xl65"/>
    <w:basedOn w:val="Normal"/>
    <w:rsid w:val="009720D8"/>
    <w:pPr>
      <w:spacing w:before="100" w:beforeAutospacing="1" w:after="100" w:afterAutospacing="1"/>
    </w:pPr>
    <w:rPr>
      <w:rFonts w:ascii="Arial" w:eastAsia="Times New Roman" w:hAnsi="Arial" w:cs="Arial"/>
      <w:sz w:val="16"/>
      <w:szCs w:val="16"/>
      <w:lang w:val="en-US" w:eastAsia="en-US"/>
    </w:rPr>
  </w:style>
  <w:style w:type="paragraph" w:customStyle="1" w:styleId="xl66">
    <w:name w:val="xl66"/>
    <w:basedOn w:val="Normal"/>
    <w:rsid w:val="009720D8"/>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Arial" w:eastAsia="Times New Roman" w:hAnsi="Arial" w:cs="Arial"/>
      <w:b/>
      <w:bCs/>
      <w:color w:val="FFFFFF"/>
      <w:sz w:val="16"/>
      <w:szCs w:val="16"/>
      <w:lang w:val="en-US" w:eastAsia="en-US"/>
    </w:rPr>
  </w:style>
  <w:style w:type="paragraph" w:customStyle="1" w:styleId="xl67">
    <w:name w:val="xl67"/>
    <w:basedOn w:val="Normal"/>
    <w:rsid w:val="009720D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Times New Roman" w:hAnsi="Times New Roman"/>
      <w:sz w:val="16"/>
      <w:szCs w:val="16"/>
      <w:lang w:val="en-US" w:eastAsia="en-US"/>
    </w:rPr>
  </w:style>
  <w:style w:type="paragraph" w:customStyle="1" w:styleId="xl68">
    <w:name w:val="xl68"/>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69">
    <w:name w:val="xl69"/>
    <w:basedOn w:val="Normal"/>
    <w:rsid w:val="009720D8"/>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70">
    <w:name w:val="xl70"/>
    <w:basedOn w:val="Normal"/>
    <w:rsid w:val="009720D8"/>
    <w:pPr>
      <w:pBdr>
        <w:top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n-US" w:eastAsia="en-US"/>
    </w:rPr>
  </w:style>
  <w:style w:type="paragraph" w:customStyle="1" w:styleId="xl71">
    <w:name w:val="xl71"/>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val="en-US" w:eastAsia="en-US"/>
    </w:rPr>
  </w:style>
  <w:style w:type="table" w:customStyle="1" w:styleId="TableGrid1">
    <w:name w:val="Table Grid1"/>
    <w:basedOn w:val="TableNormal"/>
    <w:next w:val="TableGrid"/>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349F"/>
  </w:style>
  <w:style w:type="numbering" w:customStyle="1" w:styleId="NoList11">
    <w:name w:val="No List11"/>
    <w:next w:val="NoList"/>
    <w:uiPriority w:val="99"/>
    <w:semiHidden/>
    <w:unhideWhenUsed/>
    <w:rsid w:val="0038349F"/>
  </w:style>
  <w:style w:type="character" w:customStyle="1" w:styleId="FootnoteTextChar">
    <w:name w:val="Footnote Text Char"/>
    <w:basedOn w:val="DefaultParagraphFont"/>
    <w:link w:val="FootnoteText"/>
    <w:rsid w:val="0038349F"/>
    <w:rPr>
      <w:rFonts w:ascii="Times New Roman" w:eastAsia="Times New Roman" w:hAnsi="Times New Roman"/>
      <w:sz w:val="22"/>
    </w:rPr>
  </w:style>
  <w:style w:type="numbering" w:customStyle="1" w:styleId="NoList111">
    <w:name w:val="No List111"/>
    <w:next w:val="NoList"/>
    <w:uiPriority w:val="99"/>
    <w:semiHidden/>
    <w:unhideWhenUsed/>
    <w:rsid w:val="0038349F"/>
  </w:style>
  <w:style w:type="table" w:customStyle="1" w:styleId="TableGrid2">
    <w:name w:val="Table Grid2"/>
    <w:basedOn w:val="TableNormal"/>
    <w:next w:val="TableGrid"/>
    <w:rsid w:val="002414A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563"/>
    <w:pPr>
      <w:autoSpaceDE w:val="0"/>
      <w:autoSpaceDN w:val="0"/>
      <w:adjustRightInd w:val="0"/>
    </w:pPr>
    <w:rPr>
      <w:rFonts w:ascii="Arial" w:eastAsia="Times New Roman" w:hAnsi="Arial" w:cs="Arial"/>
      <w:color w:val="000000"/>
      <w:sz w:val="24"/>
      <w:szCs w:val="24"/>
    </w:rPr>
  </w:style>
  <w:style w:type="table" w:customStyle="1" w:styleId="TableGrid3">
    <w:name w:val="Table Grid3"/>
    <w:basedOn w:val="TableNormal"/>
    <w:next w:val="TableGrid"/>
    <w:rsid w:val="00EB0E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287222"/>
    <w:rPr>
      <w:rFonts w:ascii="Arial" w:eastAsia="Times New Roman" w:hAnsi="Arial"/>
      <w:noProof/>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52"/>
    <w:rPr>
      <w:sz w:val="22"/>
      <w:szCs w:val="22"/>
      <w:lang w:val="fr-FR" w:eastAsia="fr-FR"/>
    </w:rPr>
  </w:style>
  <w:style w:type="paragraph" w:styleId="Heading1">
    <w:name w:val="heading 1"/>
    <w:next w:val="Normal"/>
    <w:link w:val="Heading1Char"/>
    <w:autoRedefine/>
    <w:qFormat/>
    <w:rsid w:val="009720D8"/>
    <w:pPr>
      <w:keepNext/>
      <w:outlineLvl w:val="0"/>
    </w:pPr>
    <w:rPr>
      <w:rFonts w:ascii="Arial" w:eastAsia="Times New Roman" w:hAnsi="Arial"/>
      <w:caps/>
    </w:rPr>
  </w:style>
  <w:style w:type="paragraph" w:styleId="Heading2">
    <w:name w:val="heading 2"/>
    <w:next w:val="Normal"/>
    <w:link w:val="Heading2Char"/>
    <w:autoRedefine/>
    <w:qFormat/>
    <w:rsid w:val="009720D8"/>
    <w:pPr>
      <w:keepNext/>
      <w:jc w:val="both"/>
      <w:outlineLvl w:val="1"/>
    </w:pPr>
    <w:rPr>
      <w:rFonts w:ascii="Arial" w:eastAsia="Times New Roman" w:hAnsi="Arial"/>
      <w:u w:val="single"/>
    </w:rPr>
  </w:style>
  <w:style w:type="paragraph" w:styleId="Heading3">
    <w:name w:val="heading 3"/>
    <w:next w:val="Normal"/>
    <w:link w:val="Heading3Char"/>
    <w:autoRedefine/>
    <w:qFormat/>
    <w:rsid w:val="00FD628C"/>
    <w:pPr>
      <w:keepNext/>
      <w:jc w:val="both"/>
      <w:outlineLvl w:val="2"/>
    </w:pPr>
    <w:rPr>
      <w:rFonts w:ascii="Arial" w:eastAsia="Times New Roman" w:hAnsi="Arial"/>
      <w:i/>
    </w:rPr>
  </w:style>
  <w:style w:type="paragraph" w:styleId="Heading4">
    <w:name w:val="heading 4"/>
    <w:next w:val="Normal"/>
    <w:link w:val="Heading4Char"/>
    <w:autoRedefine/>
    <w:qFormat/>
    <w:rsid w:val="009720D8"/>
    <w:pPr>
      <w:keepNext/>
      <w:numPr>
        <w:numId w:val="1"/>
      </w:numPr>
      <w:jc w:val="both"/>
      <w:outlineLvl w:val="3"/>
    </w:pPr>
    <w:rPr>
      <w:rFonts w:ascii="Arial" w:eastAsia="Times New Roman" w:hAnsi="Arial"/>
      <w:i/>
      <w:lang w:val="fr-FR"/>
    </w:rPr>
  </w:style>
  <w:style w:type="paragraph" w:styleId="Heading5">
    <w:name w:val="heading 5"/>
    <w:next w:val="Normal"/>
    <w:link w:val="Heading5Char"/>
    <w:autoRedefine/>
    <w:qFormat/>
    <w:rsid w:val="009720D8"/>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9720D8"/>
    <w:pPr>
      <w:spacing w:before="240" w:after="60"/>
      <w:jc w:val="both"/>
      <w:outlineLvl w:val="8"/>
    </w:pPr>
    <w:rPr>
      <w:rFonts w:ascii="Arial" w:eastAsia="Times New Roman"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52"/>
    <w:pPr>
      <w:ind w:left="720"/>
    </w:pPr>
  </w:style>
  <w:style w:type="paragraph" w:styleId="Header">
    <w:name w:val="header"/>
    <w:basedOn w:val="Normal"/>
    <w:link w:val="HeaderChar"/>
    <w:uiPriority w:val="99"/>
    <w:rsid w:val="006A02C9"/>
    <w:pPr>
      <w:tabs>
        <w:tab w:val="center" w:pos="4320"/>
        <w:tab w:val="right" w:pos="8640"/>
      </w:tabs>
    </w:pPr>
  </w:style>
  <w:style w:type="paragraph" w:styleId="Footer">
    <w:name w:val="footer"/>
    <w:aliases w:val="doc_path_name"/>
    <w:basedOn w:val="Normal"/>
    <w:link w:val="FooterChar"/>
    <w:rsid w:val="006A02C9"/>
    <w:pPr>
      <w:tabs>
        <w:tab w:val="center" w:pos="4320"/>
        <w:tab w:val="right" w:pos="8640"/>
      </w:tabs>
    </w:pPr>
  </w:style>
  <w:style w:type="paragraph" w:styleId="FootnoteText">
    <w:name w:val="footnote text"/>
    <w:basedOn w:val="Normal"/>
    <w:link w:val="FootnoteTextChar"/>
    <w:rsid w:val="001A454F"/>
    <w:pPr>
      <w:ind w:left="567" w:hanging="567"/>
      <w:jc w:val="both"/>
    </w:pPr>
    <w:rPr>
      <w:rFonts w:ascii="Times New Roman" w:eastAsia="Times New Roman" w:hAnsi="Times New Roman"/>
      <w:szCs w:val="20"/>
      <w:lang w:val="en-US" w:eastAsia="en-US"/>
    </w:rPr>
  </w:style>
  <w:style w:type="character" w:styleId="FootnoteReference">
    <w:name w:val="footnote reference"/>
    <w:semiHidden/>
    <w:rsid w:val="001A454F"/>
    <w:rPr>
      <w:vertAlign w:val="superscript"/>
    </w:rPr>
  </w:style>
  <w:style w:type="paragraph" w:customStyle="1" w:styleId="Docoriginal">
    <w:name w:val="Doc_original"/>
    <w:basedOn w:val="Normal"/>
    <w:link w:val="DocoriginalChar"/>
    <w:rsid w:val="00331F6B"/>
    <w:pPr>
      <w:spacing w:line="280" w:lineRule="exact"/>
      <w:ind w:left="1361"/>
      <w:jc w:val="both"/>
    </w:pPr>
    <w:rPr>
      <w:rFonts w:ascii="Arial" w:eastAsia="Times New Roman" w:hAnsi="Arial"/>
      <w:b/>
      <w:bCs/>
      <w:spacing w:val="10"/>
      <w:sz w:val="20"/>
      <w:szCs w:val="20"/>
      <w:lang w:val="en-US" w:eastAsia="en-US"/>
    </w:rPr>
  </w:style>
  <w:style w:type="paragraph" w:customStyle="1" w:styleId="upove">
    <w:name w:val="upov_e"/>
    <w:basedOn w:val="Normal"/>
    <w:rsid w:val="00331F6B"/>
    <w:pPr>
      <w:spacing w:before="60"/>
      <w:jc w:val="center"/>
    </w:pPr>
    <w:rPr>
      <w:rFonts w:ascii="Arial" w:eastAsia="Times New Roman" w:hAnsi="Arial"/>
      <w:b/>
      <w:bCs/>
      <w:spacing w:val="8"/>
      <w:sz w:val="24"/>
      <w:szCs w:val="20"/>
      <w:lang w:val="en-US" w:eastAsia="en-US"/>
    </w:rPr>
  </w:style>
  <w:style w:type="paragraph" w:customStyle="1" w:styleId="Country">
    <w:name w:val="Country"/>
    <w:basedOn w:val="Normal"/>
    <w:semiHidden/>
    <w:rsid w:val="00331F6B"/>
    <w:pPr>
      <w:spacing w:before="60" w:after="480"/>
      <w:jc w:val="center"/>
    </w:pPr>
    <w:rPr>
      <w:rFonts w:ascii="Arial" w:eastAsia="Times New Roman" w:hAnsi="Arial"/>
      <w:sz w:val="20"/>
      <w:szCs w:val="20"/>
      <w:lang w:val="en-US" w:eastAsia="en-US"/>
    </w:rPr>
  </w:style>
  <w:style w:type="paragraph" w:customStyle="1" w:styleId="Lettrine">
    <w:name w:val="Lettrine"/>
    <w:basedOn w:val="Normal"/>
    <w:rsid w:val="00331F6B"/>
    <w:pPr>
      <w:spacing w:after="120" w:line="340" w:lineRule="atLeast"/>
      <w:jc w:val="right"/>
    </w:pPr>
    <w:rPr>
      <w:rFonts w:ascii="Arial" w:eastAsia="Times New Roman" w:hAnsi="Arial"/>
      <w:b/>
      <w:bCs/>
      <w:sz w:val="56"/>
      <w:szCs w:val="20"/>
      <w:lang w:val="en-US" w:eastAsia="en-US"/>
    </w:rPr>
  </w:style>
  <w:style w:type="paragraph" w:customStyle="1" w:styleId="LogoUPOV">
    <w:name w:val="LogoUPOV"/>
    <w:basedOn w:val="Normal"/>
    <w:rsid w:val="00331F6B"/>
    <w:pPr>
      <w:spacing w:before="720"/>
      <w:jc w:val="center"/>
    </w:pPr>
    <w:rPr>
      <w:rFonts w:ascii="Arial" w:eastAsia="Times New Roman" w:hAnsi="Arial"/>
      <w:sz w:val="20"/>
      <w:szCs w:val="20"/>
      <w:lang w:val="en-US" w:eastAsia="en-US"/>
    </w:rPr>
  </w:style>
  <w:style w:type="paragraph" w:customStyle="1" w:styleId="Sessiontc">
    <w:name w:val="Session_tc"/>
    <w:basedOn w:val="Normal"/>
    <w:rsid w:val="00331F6B"/>
    <w:pPr>
      <w:spacing w:before="240"/>
      <w:jc w:val="center"/>
    </w:pPr>
    <w:rPr>
      <w:rFonts w:ascii="Arial" w:eastAsia="Times New Roman" w:hAnsi="Arial"/>
      <w:b/>
      <w:bCs/>
      <w:caps/>
      <w:kern w:val="28"/>
      <w:sz w:val="24"/>
      <w:szCs w:val="20"/>
      <w:lang w:val="en-US" w:eastAsia="en-US"/>
    </w:rPr>
  </w:style>
  <w:style w:type="paragraph" w:customStyle="1" w:styleId="Sessiontcplacedate">
    <w:name w:val="Session_tc_place_date"/>
    <w:basedOn w:val="Normal"/>
    <w:rsid w:val="00331F6B"/>
    <w:pPr>
      <w:spacing w:before="240"/>
      <w:jc w:val="center"/>
    </w:pPr>
    <w:rPr>
      <w:rFonts w:ascii="Arial" w:eastAsia="Times New Roman" w:hAnsi="Arial"/>
      <w:b/>
      <w:bCs/>
      <w:kern w:val="28"/>
      <w:sz w:val="24"/>
      <w:szCs w:val="20"/>
      <w:lang w:val="en-US" w:eastAsia="en-US"/>
    </w:rPr>
  </w:style>
  <w:style w:type="character" w:customStyle="1" w:styleId="DocoriginalChar">
    <w:name w:val="Doc_original Char"/>
    <w:link w:val="Docoriginal"/>
    <w:rsid w:val="00331F6B"/>
    <w:rPr>
      <w:rFonts w:ascii="Arial" w:hAnsi="Arial"/>
      <w:b/>
      <w:bCs/>
      <w:spacing w:val="10"/>
      <w:lang w:val="en-US" w:eastAsia="en-US" w:bidi="ar-SA"/>
    </w:rPr>
  </w:style>
  <w:style w:type="character" w:customStyle="1" w:styleId="StyleDocoriginalNotBold1">
    <w:name w:val="Style Doc_original + Not Bold1"/>
    <w:rsid w:val="00331F6B"/>
    <w:rPr>
      <w:rFonts w:ascii="Arial" w:hAnsi="Arial"/>
      <w:b/>
      <w:bCs/>
      <w:spacing w:val="10"/>
      <w:lang w:val="en-US" w:eastAsia="en-US" w:bidi="ar-SA"/>
    </w:rPr>
  </w:style>
  <w:style w:type="character" w:customStyle="1" w:styleId="StyleDoclangBold">
    <w:name w:val="Style Doc_lang + Bold"/>
    <w:rsid w:val="00331F6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2637BC"/>
    <w:pPr>
      <w:spacing w:before="600"/>
      <w:jc w:val="center"/>
    </w:pPr>
    <w:rPr>
      <w:rFonts w:ascii="Arial" w:eastAsia="Times New Roman" w:hAnsi="Arial"/>
      <w:caps/>
      <w:sz w:val="20"/>
      <w:szCs w:val="20"/>
      <w:lang w:val="en-US" w:eastAsia="en-US"/>
    </w:rPr>
  </w:style>
  <w:style w:type="paragraph" w:customStyle="1" w:styleId="preparedby">
    <w:name w:val="prepared_by"/>
    <w:basedOn w:val="Normal"/>
    <w:semiHidden/>
    <w:rsid w:val="002637BC"/>
    <w:pPr>
      <w:spacing w:before="240" w:after="600"/>
      <w:jc w:val="center"/>
    </w:pPr>
    <w:rPr>
      <w:rFonts w:ascii="Arial" w:eastAsia="Times New Roman" w:hAnsi="Arial"/>
      <w:i/>
      <w:sz w:val="20"/>
      <w:szCs w:val="20"/>
      <w:lang w:val="en-US" w:eastAsia="en-US"/>
    </w:rPr>
  </w:style>
  <w:style w:type="paragraph" w:styleId="BalloonText">
    <w:name w:val="Balloon Text"/>
    <w:basedOn w:val="Normal"/>
    <w:link w:val="BalloonTextChar"/>
    <w:unhideWhenUsed/>
    <w:rsid w:val="004B0874"/>
    <w:rPr>
      <w:rFonts w:ascii="Tahoma" w:hAnsi="Tahoma" w:cs="Tahoma"/>
      <w:sz w:val="16"/>
      <w:szCs w:val="16"/>
    </w:rPr>
  </w:style>
  <w:style w:type="character" w:customStyle="1" w:styleId="BalloonTextChar">
    <w:name w:val="Balloon Text Char"/>
    <w:basedOn w:val="DefaultParagraphFont"/>
    <w:link w:val="BalloonText"/>
    <w:rsid w:val="004B0874"/>
    <w:rPr>
      <w:rFonts w:ascii="Tahoma" w:hAnsi="Tahoma" w:cs="Tahoma"/>
      <w:sz w:val="16"/>
      <w:szCs w:val="16"/>
      <w:lang w:val="fr-FR" w:eastAsia="fr-FR"/>
    </w:rPr>
  </w:style>
  <w:style w:type="character" w:customStyle="1" w:styleId="HeaderChar">
    <w:name w:val="Header Char"/>
    <w:basedOn w:val="DefaultParagraphFont"/>
    <w:link w:val="Header"/>
    <w:uiPriority w:val="99"/>
    <w:rsid w:val="00775953"/>
    <w:rPr>
      <w:sz w:val="22"/>
      <w:szCs w:val="22"/>
      <w:lang w:val="fr-FR" w:eastAsia="fr-FR"/>
    </w:rPr>
  </w:style>
  <w:style w:type="character" w:customStyle="1" w:styleId="FooterChar">
    <w:name w:val="Footer Char"/>
    <w:aliases w:val="doc_path_name Char"/>
    <w:basedOn w:val="DefaultParagraphFont"/>
    <w:link w:val="Footer"/>
    <w:rsid w:val="00231974"/>
    <w:rPr>
      <w:sz w:val="22"/>
      <w:szCs w:val="22"/>
      <w:lang w:val="fr-FR" w:eastAsia="fr-FR"/>
    </w:rPr>
  </w:style>
  <w:style w:type="character" w:styleId="Hyperlink">
    <w:name w:val="Hyperlink"/>
    <w:basedOn w:val="DefaultParagraphFont"/>
    <w:uiPriority w:val="99"/>
    <w:unhideWhenUsed/>
    <w:rsid w:val="00426EF6"/>
    <w:rPr>
      <w:color w:val="356895"/>
      <w:u w:val="single"/>
    </w:rPr>
  </w:style>
  <w:style w:type="table" w:styleId="TableGrid">
    <w:name w:val="Table Grid"/>
    <w:basedOn w:val="TableNormal"/>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20D8"/>
    <w:rPr>
      <w:rFonts w:ascii="Arial" w:eastAsia="Times New Roman" w:hAnsi="Arial"/>
      <w:caps/>
    </w:rPr>
  </w:style>
  <w:style w:type="character" w:customStyle="1" w:styleId="Heading2Char">
    <w:name w:val="Heading 2 Char"/>
    <w:basedOn w:val="DefaultParagraphFont"/>
    <w:link w:val="Heading2"/>
    <w:rsid w:val="009720D8"/>
    <w:rPr>
      <w:rFonts w:ascii="Arial" w:eastAsia="Times New Roman" w:hAnsi="Arial"/>
      <w:u w:val="single"/>
    </w:rPr>
  </w:style>
  <w:style w:type="character" w:customStyle="1" w:styleId="Heading3Char">
    <w:name w:val="Heading 3 Char"/>
    <w:basedOn w:val="DefaultParagraphFont"/>
    <w:link w:val="Heading3"/>
    <w:rsid w:val="00FD628C"/>
    <w:rPr>
      <w:rFonts w:ascii="Arial" w:eastAsia="Times New Roman" w:hAnsi="Arial"/>
      <w:i/>
    </w:rPr>
  </w:style>
  <w:style w:type="character" w:customStyle="1" w:styleId="Heading4Char">
    <w:name w:val="Heading 4 Char"/>
    <w:basedOn w:val="DefaultParagraphFont"/>
    <w:link w:val="Heading4"/>
    <w:rsid w:val="009720D8"/>
    <w:rPr>
      <w:rFonts w:ascii="Arial" w:eastAsia="Times New Roman" w:hAnsi="Arial"/>
      <w:i/>
      <w:lang w:val="fr-FR"/>
    </w:rPr>
  </w:style>
  <w:style w:type="character" w:customStyle="1" w:styleId="Heading5Char">
    <w:name w:val="Heading 5 Char"/>
    <w:basedOn w:val="DefaultParagraphFont"/>
    <w:link w:val="Heading5"/>
    <w:rsid w:val="009720D8"/>
    <w:rPr>
      <w:rFonts w:ascii="Arial" w:eastAsia="Times New Roman" w:hAnsi="Arial"/>
      <w:sz w:val="18"/>
      <w:szCs w:val="18"/>
    </w:rPr>
  </w:style>
  <w:style w:type="character" w:customStyle="1" w:styleId="Heading9Char">
    <w:name w:val="Heading 9 Char"/>
    <w:basedOn w:val="DefaultParagraphFont"/>
    <w:link w:val="Heading9"/>
    <w:rsid w:val="009720D8"/>
    <w:rPr>
      <w:rFonts w:ascii="Arial" w:eastAsia="Times New Roman" w:hAnsi="Arial"/>
      <w:i/>
      <w:sz w:val="18"/>
    </w:rPr>
  </w:style>
  <w:style w:type="numbering" w:customStyle="1" w:styleId="NoList1">
    <w:name w:val="No List1"/>
    <w:next w:val="NoList"/>
    <w:uiPriority w:val="99"/>
    <w:semiHidden/>
    <w:unhideWhenUsed/>
    <w:rsid w:val="009720D8"/>
  </w:style>
  <w:style w:type="character" w:styleId="PageNumber">
    <w:name w:val="page number"/>
    <w:basedOn w:val="DefaultParagraphFont"/>
    <w:rsid w:val="009720D8"/>
    <w:rPr>
      <w:rFonts w:ascii="Arial" w:hAnsi="Arial"/>
      <w:sz w:val="20"/>
    </w:rPr>
  </w:style>
  <w:style w:type="paragraph" w:styleId="Revision">
    <w:name w:val="Revision"/>
    <w:hidden/>
    <w:uiPriority w:val="99"/>
    <w:semiHidden/>
    <w:rsid w:val="009720D8"/>
    <w:rPr>
      <w:rFonts w:ascii="Arial" w:hAnsi="Arial"/>
      <w:szCs w:val="22"/>
      <w:lang w:val="fr-FR" w:eastAsia="fr-FR"/>
    </w:rPr>
  </w:style>
  <w:style w:type="paragraph" w:styleId="NormalWeb">
    <w:name w:val="Normal (Web)"/>
    <w:basedOn w:val="Normal"/>
    <w:uiPriority w:val="99"/>
    <w:semiHidden/>
    <w:unhideWhenUsed/>
    <w:rsid w:val="009720D8"/>
    <w:pPr>
      <w:spacing w:before="150"/>
      <w:jc w:val="both"/>
    </w:pPr>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9720D8"/>
    <w:rPr>
      <w:i/>
      <w:iCs/>
    </w:rPr>
  </w:style>
  <w:style w:type="character" w:styleId="Strong">
    <w:name w:val="Strong"/>
    <w:basedOn w:val="DefaultParagraphFont"/>
    <w:uiPriority w:val="22"/>
    <w:qFormat/>
    <w:rsid w:val="009720D8"/>
    <w:rPr>
      <w:b/>
      <w:bCs/>
    </w:rPr>
  </w:style>
  <w:style w:type="character" w:customStyle="1" w:styleId="author">
    <w:name w:val="author"/>
    <w:basedOn w:val="DefaultParagraphFont"/>
    <w:rsid w:val="009720D8"/>
  </w:style>
  <w:style w:type="paragraph" w:styleId="NoSpacing">
    <w:name w:val="No Spacing"/>
    <w:uiPriority w:val="1"/>
    <w:qFormat/>
    <w:rsid w:val="009720D8"/>
    <w:rPr>
      <w:rFonts w:ascii="Arial" w:hAnsi="Arial"/>
      <w:szCs w:val="22"/>
      <w:lang w:val="fr-FR" w:eastAsia="fr-FR"/>
    </w:rPr>
  </w:style>
  <w:style w:type="paragraph" w:styleId="BodyText">
    <w:name w:val="Body Text"/>
    <w:basedOn w:val="Normal"/>
    <w:link w:val="BodyTextChar"/>
    <w:rsid w:val="009720D8"/>
    <w:pPr>
      <w:jc w:val="both"/>
    </w:pPr>
    <w:rPr>
      <w:rFonts w:ascii="Arial" w:eastAsia="Times New Roman" w:hAnsi="Arial"/>
      <w:sz w:val="20"/>
      <w:szCs w:val="20"/>
      <w:lang w:val="en-US" w:eastAsia="en-US"/>
    </w:rPr>
  </w:style>
  <w:style w:type="character" w:customStyle="1" w:styleId="BodyTextChar">
    <w:name w:val="Body Text Char"/>
    <w:basedOn w:val="DefaultParagraphFont"/>
    <w:link w:val="BodyText"/>
    <w:rsid w:val="009720D8"/>
    <w:rPr>
      <w:rFonts w:ascii="Arial" w:eastAsia="Times New Roman" w:hAnsi="Arial"/>
    </w:rPr>
  </w:style>
  <w:style w:type="paragraph" w:styleId="Closing">
    <w:name w:val="Closing"/>
    <w:basedOn w:val="Normal"/>
    <w:link w:val="ClosingChar"/>
    <w:rsid w:val="009720D8"/>
    <w:pPr>
      <w:ind w:left="4536"/>
      <w:jc w:val="center"/>
    </w:pPr>
    <w:rPr>
      <w:rFonts w:ascii="Arial" w:eastAsia="Times New Roman" w:hAnsi="Arial"/>
      <w:sz w:val="20"/>
      <w:szCs w:val="20"/>
      <w:lang w:val="en-US" w:eastAsia="en-US"/>
    </w:rPr>
  </w:style>
  <w:style w:type="character" w:customStyle="1" w:styleId="ClosingChar">
    <w:name w:val="Closing Char"/>
    <w:basedOn w:val="DefaultParagraphFont"/>
    <w:link w:val="Closing"/>
    <w:rsid w:val="009720D8"/>
    <w:rPr>
      <w:rFonts w:ascii="Arial" w:eastAsia="Times New Roman" w:hAnsi="Arial"/>
    </w:rPr>
  </w:style>
  <w:style w:type="paragraph" w:customStyle="1" w:styleId="Code">
    <w:name w:val="Code"/>
    <w:basedOn w:val="Normal"/>
    <w:link w:val="CodeChar"/>
    <w:semiHidden/>
    <w:rsid w:val="009720D8"/>
    <w:pPr>
      <w:spacing w:line="340" w:lineRule="atLeast"/>
      <w:ind w:left="1276"/>
      <w:jc w:val="both"/>
    </w:pPr>
    <w:rPr>
      <w:rFonts w:ascii="Arial" w:eastAsia="Times New Roman" w:hAnsi="Arial"/>
      <w:b/>
      <w:bCs/>
      <w:spacing w:val="10"/>
      <w:sz w:val="20"/>
      <w:szCs w:val="20"/>
      <w:lang w:val="en-US" w:eastAsia="en-US"/>
    </w:rPr>
  </w:style>
  <w:style w:type="character" w:customStyle="1" w:styleId="CodeChar">
    <w:name w:val="Code Char"/>
    <w:basedOn w:val="DefaultParagraphFont"/>
    <w:link w:val="Code"/>
    <w:semiHidden/>
    <w:rsid w:val="009720D8"/>
    <w:rPr>
      <w:rFonts w:ascii="Arial" w:eastAsia="Times New Roman" w:hAnsi="Arial"/>
      <w:b/>
      <w:bCs/>
      <w:spacing w:val="10"/>
    </w:rPr>
  </w:style>
  <w:style w:type="paragraph" w:styleId="Date">
    <w:name w:val="Date"/>
    <w:basedOn w:val="Normal"/>
    <w:link w:val="DateChar"/>
    <w:semiHidden/>
    <w:rsid w:val="009720D8"/>
    <w:pPr>
      <w:spacing w:line="340" w:lineRule="exact"/>
      <w:ind w:left="1276"/>
      <w:jc w:val="both"/>
    </w:pPr>
    <w:rPr>
      <w:rFonts w:ascii="Arial" w:eastAsia="Times New Roman" w:hAnsi="Arial"/>
      <w:b/>
      <w:szCs w:val="20"/>
      <w:lang w:val="en-US" w:eastAsia="en-US"/>
    </w:rPr>
  </w:style>
  <w:style w:type="character" w:customStyle="1" w:styleId="DateChar">
    <w:name w:val="Date Char"/>
    <w:basedOn w:val="DefaultParagraphFont"/>
    <w:link w:val="Date"/>
    <w:semiHidden/>
    <w:rsid w:val="009720D8"/>
    <w:rPr>
      <w:rFonts w:ascii="Arial" w:eastAsia="Times New Roman" w:hAnsi="Arial"/>
      <w:b/>
      <w:sz w:val="22"/>
    </w:rPr>
  </w:style>
  <w:style w:type="paragraph" w:customStyle="1" w:styleId="DecisionParagraphs">
    <w:name w:val="DecisionParagraphs"/>
    <w:basedOn w:val="Normal"/>
    <w:rsid w:val="009720D8"/>
    <w:pPr>
      <w:tabs>
        <w:tab w:val="left" w:pos="5387"/>
      </w:tabs>
      <w:ind w:left="4820"/>
      <w:jc w:val="both"/>
    </w:pPr>
    <w:rPr>
      <w:rFonts w:ascii="Arial" w:eastAsia="Times New Roman" w:hAnsi="Arial"/>
      <w:i/>
      <w:sz w:val="20"/>
      <w:szCs w:val="20"/>
      <w:lang w:val="en-US" w:eastAsia="en-US"/>
    </w:rPr>
  </w:style>
  <w:style w:type="character" w:customStyle="1" w:styleId="Doclang">
    <w:name w:val="Doc_lang"/>
    <w:basedOn w:val="DefaultParagraphFont"/>
    <w:rsid w:val="009720D8"/>
    <w:rPr>
      <w:rFonts w:ascii="Arial" w:hAnsi="Arial"/>
      <w:sz w:val="20"/>
      <w:lang w:val="en-US"/>
    </w:rPr>
  </w:style>
  <w:style w:type="paragraph" w:customStyle="1" w:styleId="endofdoc">
    <w:name w:val="end_of_doc"/>
    <w:autoRedefine/>
    <w:rsid w:val="009720D8"/>
    <w:pPr>
      <w:spacing w:before="480"/>
      <w:ind w:left="567" w:hanging="567"/>
      <w:jc w:val="right"/>
    </w:pPr>
    <w:rPr>
      <w:rFonts w:ascii="Arial" w:eastAsia="Times New Roman" w:hAnsi="Arial"/>
    </w:rPr>
  </w:style>
  <w:style w:type="character" w:styleId="EndnoteReference">
    <w:name w:val="endnote reference"/>
    <w:basedOn w:val="DefaultParagraphFont"/>
    <w:semiHidden/>
    <w:rsid w:val="009720D8"/>
    <w:rPr>
      <w:vertAlign w:val="superscript"/>
    </w:rPr>
  </w:style>
  <w:style w:type="paragraph" w:styleId="EndnoteText">
    <w:name w:val="endnote text"/>
    <w:basedOn w:val="Normal"/>
    <w:link w:val="EndnoteTextChar"/>
    <w:semiHidden/>
    <w:rsid w:val="009720D8"/>
    <w:pPr>
      <w:jc w:val="both"/>
    </w:pPr>
    <w:rPr>
      <w:rFonts w:ascii="Arial" w:eastAsia="Times New Roman" w:hAnsi="Arial"/>
      <w:sz w:val="20"/>
      <w:szCs w:val="20"/>
      <w:lang w:val="en-US" w:eastAsia="en-US"/>
    </w:rPr>
  </w:style>
  <w:style w:type="character" w:customStyle="1" w:styleId="EndnoteTextChar">
    <w:name w:val="Endnote Text Char"/>
    <w:basedOn w:val="DefaultParagraphFont"/>
    <w:link w:val="EndnoteText"/>
    <w:semiHidden/>
    <w:rsid w:val="009720D8"/>
    <w:rPr>
      <w:rFonts w:ascii="Arial" w:eastAsia="Times New Roman" w:hAnsi="Arial"/>
    </w:rPr>
  </w:style>
  <w:style w:type="paragraph" w:styleId="Index1">
    <w:name w:val="index 1"/>
    <w:basedOn w:val="Normal"/>
    <w:next w:val="Normal"/>
    <w:semiHidden/>
    <w:rsid w:val="009720D8"/>
    <w:pPr>
      <w:tabs>
        <w:tab w:val="right" w:leader="dot" w:pos="9071"/>
      </w:tabs>
      <w:ind w:left="284" w:hanging="284"/>
      <w:jc w:val="both"/>
    </w:pPr>
    <w:rPr>
      <w:rFonts w:ascii="Arial" w:eastAsia="Times New Roman" w:hAnsi="Arial"/>
      <w:sz w:val="24"/>
      <w:szCs w:val="20"/>
      <w:lang w:val="en-US" w:eastAsia="en-US"/>
    </w:rPr>
  </w:style>
  <w:style w:type="paragraph" w:styleId="Index2">
    <w:name w:val="index 2"/>
    <w:basedOn w:val="Normal"/>
    <w:next w:val="Normal"/>
    <w:semiHidden/>
    <w:rsid w:val="009720D8"/>
    <w:pPr>
      <w:tabs>
        <w:tab w:val="right" w:leader="dot" w:pos="9071"/>
      </w:tabs>
      <w:ind w:left="568" w:hanging="284"/>
      <w:jc w:val="both"/>
    </w:pPr>
    <w:rPr>
      <w:rFonts w:ascii="Arial" w:eastAsia="Times New Roman" w:hAnsi="Arial"/>
      <w:sz w:val="24"/>
      <w:szCs w:val="20"/>
      <w:lang w:val="en-US" w:eastAsia="en-US"/>
    </w:rPr>
  </w:style>
  <w:style w:type="paragraph" w:styleId="Index3">
    <w:name w:val="index 3"/>
    <w:basedOn w:val="Normal"/>
    <w:next w:val="Normal"/>
    <w:semiHidden/>
    <w:rsid w:val="009720D8"/>
    <w:pPr>
      <w:tabs>
        <w:tab w:val="right" w:leader="dot" w:pos="9071"/>
      </w:tabs>
      <w:ind w:left="851" w:hanging="284"/>
      <w:jc w:val="both"/>
    </w:pPr>
    <w:rPr>
      <w:rFonts w:ascii="Arial" w:eastAsia="Times New Roman" w:hAnsi="Arial"/>
      <w:sz w:val="24"/>
      <w:szCs w:val="20"/>
      <w:lang w:val="en-US" w:eastAsia="en-US"/>
    </w:rPr>
  </w:style>
  <w:style w:type="paragraph" w:styleId="MacroText">
    <w:name w:val="macro"/>
    <w:link w:val="MacroTextChar"/>
    <w:semiHidden/>
    <w:rsid w:val="009720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9720D8"/>
    <w:rPr>
      <w:rFonts w:ascii="Courier New" w:eastAsia="Times New Roman" w:hAnsi="Courier New"/>
      <w:sz w:val="16"/>
    </w:rPr>
  </w:style>
  <w:style w:type="paragraph" w:customStyle="1" w:styleId="Organizer">
    <w:name w:val="Organizer"/>
    <w:basedOn w:val="Normal"/>
    <w:semiHidden/>
    <w:rsid w:val="009720D8"/>
    <w:pPr>
      <w:spacing w:after="600"/>
      <w:ind w:left="-993" w:right="-994"/>
      <w:jc w:val="center"/>
    </w:pPr>
    <w:rPr>
      <w:rFonts w:ascii="Arial" w:eastAsia="Times New Roman" w:hAnsi="Arial"/>
      <w:b/>
      <w:caps/>
      <w:kern w:val="26"/>
      <w:sz w:val="26"/>
      <w:szCs w:val="20"/>
      <w:lang w:val="en-US" w:eastAsia="en-US"/>
    </w:rPr>
  </w:style>
  <w:style w:type="paragraph" w:customStyle="1" w:styleId="Original">
    <w:name w:val="Original"/>
    <w:basedOn w:val="Normal"/>
    <w:semiHidden/>
    <w:rsid w:val="009720D8"/>
    <w:pPr>
      <w:spacing w:before="60"/>
      <w:ind w:left="1276"/>
      <w:jc w:val="both"/>
    </w:pPr>
    <w:rPr>
      <w:rFonts w:ascii="Arial" w:eastAsia="Times New Roman" w:hAnsi="Arial"/>
      <w:b/>
      <w:szCs w:val="20"/>
      <w:lang w:val="en-US" w:eastAsia="en-US"/>
    </w:rPr>
  </w:style>
  <w:style w:type="paragraph" w:customStyle="1" w:styleId="Session">
    <w:name w:val="Session"/>
    <w:basedOn w:val="Normal"/>
    <w:semiHidden/>
    <w:rsid w:val="009720D8"/>
    <w:pPr>
      <w:spacing w:before="60"/>
      <w:jc w:val="center"/>
    </w:pPr>
    <w:rPr>
      <w:rFonts w:ascii="Arial" w:eastAsia="Times New Roman" w:hAnsi="Arial"/>
      <w:b/>
      <w:sz w:val="20"/>
      <w:szCs w:val="20"/>
      <w:lang w:val="en-US" w:eastAsia="en-US"/>
    </w:rPr>
  </w:style>
  <w:style w:type="paragraph" w:customStyle="1" w:styleId="PlaceAndDate">
    <w:name w:val="PlaceAndDate"/>
    <w:basedOn w:val="Session"/>
    <w:semiHidden/>
    <w:rsid w:val="009720D8"/>
  </w:style>
  <w:style w:type="paragraph" w:customStyle="1" w:styleId="plcountry">
    <w:name w:val="plcountry"/>
    <w:basedOn w:val="Normal"/>
    <w:rsid w:val="009720D8"/>
    <w:pPr>
      <w:keepNext/>
      <w:keepLines/>
      <w:spacing w:before="180" w:after="120"/>
    </w:pPr>
    <w:rPr>
      <w:rFonts w:ascii="Arial" w:eastAsia="Times New Roman" w:hAnsi="Arial"/>
      <w:caps/>
      <w:noProof/>
      <w:snapToGrid w:val="0"/>
      <w:sz w:val="20"/>
      <w:szCs w:val="20"/>
      <w:u w:val="single"/>
      <w:lang w:val="en-US" w:eastAsia="en-US"/>
    </w:rPr>
  </w:style>
  <w:style w:type="paragraph" w:customStyle="1" w:styleId="pldetails">
    <w:name w:val="pldetails"/>
    <w:basedOn w:val="Normal"/>
    <w:link w:val="pldetailsChar"/>
    <w:rsid w:val="009720D8"/>
    <w:pPr>
      <w:keepLines/>
      <w:spacing w:before="60" w:after="60"/>
    </w:pPr>
    <w:rPr>
      <w:rFonts w:ascii="Arial" w:eastAsia="Times New Roman" w:hAnsi="Arial"/>
      <w:noProof/>
      <w:snapToGrid w:val="0"/>
      <w:sz w:val="20"/>
      <w:szCs w:val="20"/>
      <w:lang w:val="en-US" w:eastAsia="en-US"/>
    </w:rPr>
  </w:style>
  <w:style w:type="paragraph" w:customStyle="1" w:styleId="plheading">
    <w:name w:val="plheading"/>
    <w:basedOn w:val="Normal"/>
    <w:rsid w:val="009720D8"/>
    <w:pPr>
      <w:keepNext/>
      <w:spacing w:before="480" w:after="120"/>
      <w:jc w:val="center"/>
    </w:pPr>
    <w:rPr>
      <w:rFonts w:ascii="Arial" w:eastAsia="Times New Roman" w:hAnsi="Arial"/>
      <w:caps/>
      <w:snapToGrid w:val="0"/>
      <w:sz w:val="20"/>
      <w:szCs w:val="20"/>
      <w:u w:val="single"/>
      <w:lang w:val="en-US" w:eastAsia="en-US"/>
    </w:rPr>
  </w:style>
  <w:style w:type="paragraph" w:customStyle="1" w:styleId="preparedby0">
    <w:name w:val="prepared by"/>
    <w:basedOn w:val="Normal"/>
    <w:semiHidden/>
    <w:rsid w:val="009720D8"/>
    <w:pPr>
      <w:spacing w:before="600" w:after="600"/>
      <w:jc w:val="center"/>
    </w:pPr>
    <w:rPr>
      <w:rFonts w:ascii="Arial" w:eastAsia="Times New Roman" w:hAnsi="Arial"/>
      <w:i/>
      <w:sz w:val="20"/>
      <w:szCs w:val="20"/>
      <w:lang w:val="en-US" w:eastAsia="en-US"/>
    </w:rPr>
  </w:style>
  <w:style w:type="paragraph" w:customStyle="1" w:styleId="preparedby1">
    <w:name w:val="preparedby"/>
    <w:basedOn w:val="Normal"/>
    <w:next w:val="Normal"/>
    <w:semiHidden/>
    <w:rsid w:val="009720D8"/>
    <w:pPr>
      <w:spacing w:after="600"/>
      <w:jc w:val="center"/>
    </w:pPr>
    <w:rPr>
      <w:rFonts w:ascii="Arial" w:eastAsia="Times New Roman" w:hAnsi="Arial"/>
      <w:i/>
      <w:sz w:val="20"/>
      <w:szCs w:val="20"/>
      <w:lang w:val="en-US" w:eastAsia="en-US"/>
    </w:rPr>
  </w:style>
  <w:style w:type="paragraph" w:customStyle="1" w:styleId="SessionMeetingPlace">
    <w:name w:val="Session_MeetingPlace"/>
    <w:basedOn w:val="Normal"/>
    <w:semiHidden/>
    <w:rsid w:val="009720D8"/>
    <w:pPr>
      <w:spacing w:before="480"/>
      <w:jc w:val="center"/>
    </w:pPr>
    <w:rPr>
      <w:rFonts w:ascii="Arial" w:eastAsia="Times New Roman" w:hAnsi="Arial"/>
      <w:b/>
      <w:bCs/>
      <w:kern w:val="28"/>
      <w:sz w:val="24"/>
      <w:szCs w:val="20"/>
      <w:lang w:val="en-US" w:eastAsia="en-US"/>
    </w:rPr>
  </w:style>
  <w:style w:type="paragraph" w:customStyle="1" w:styleId="StyleSessionAllcaps">
    <w:name w:val="Style Session + All caps"/>
    <w:basedOn w:val="Session"/>
    <w:semiHidden/>
    <w:rsid w:val="009720D8"/>
    <w:pPr>
      <w:spacing w:before="480"/>
    </w:pPr>
    <w:rPr>
      <w:bCs/>
      <w:caps/>
      <w:kern w:val="28"/>
      <w:sz w:val="24"/>
    </w:rPr>
  </w:style>
  <w:style w:type="paragraph" w:styleId="Signature">
    <w:name w:val="Signature"/>
    <w:basedOn w:val="Normal"/>
    <w:link w:val="SignatureChar"/>
    <w:rsid w:val="009720D8"/>
    <w:pPr>
      <w:ind w:left="4536"/>
      <w:jc w:val="center"/>
    </w:pPr>
    <w:rPr>
      <w:rFonts w:ascii="Arial" w:eastAsia="Times New Roman" w:hAnsi="Arial"/>
      <w:sz w:val="20"/>
      <w:szCs w:val="20"/>
      <w:lang w:val="en-US" w:eastAsia="en-US"/>
    </w:rPr>
  </w:style>
  <w:style w:type="character" w:customStyle="1" w:styleId="SignatureChar">
    <w:name w:val="Signature Char"/>
    <w:basedOn w:val="DefaultParagraphFont"/>
    <w:link w:val="Signature"/>
    <w:rsid w:val="009720D8"/>
    <w:rPr>
      <w:rFonts w:ascii="Arial" w:eastAsia="Times New Roman" w:hAnsi="Arial"/>
    </w:rPr>
  </w:style>
  <w:style w:type="paragraph" w:customStyle="1" w:styleId="StyleDocnumber">
    <w:name w:val="Style Doc_number"/>
    <w:basedOn w:val="Docoriginal"/>
    <w:rsid w:val="009720D8"/>
    <w:pPr>
      <w:ind w:left="1589"/>
    </w:pPr>
  </w:style>
  <w:style w:type="paragraph" w:customStyle="1" w:styleId="StyleDocoriginal">
    <w:name w:val="Style Doc_original"/>
    <w:basedOn w:val="Docoriginal"/>
    <w:link w:val="StyleDocoriginalChar"/>
    <w:rsid w:val="009720D8"/>
  </w:style>
  <w:style w:type="character" w:customStyle="1" w:styleId="StyleDocoriginalChar">
    <w:name w:val="Style Doc_original Char"/>
    <w:basedOn w:val="DocoriginalChar"/>
    <w:link w:val="StyleDocoriginal"/>
    <w:rsid w:val="009720D8"/>
    <w:rPr>
      <w:rFonts w:ascii="Arial" w:eastAsia="Times New Roman"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720D8"/>
    <w:pPr>
      <w:ind w:left="1589"/>
      <w:jc w:val="left"/>
    </w:pPr>
  </w:style>
  <w:style w:type="character" w:customStyle="1" w:styleId="StyleDocoriginalNotBoldChar">
    <w:name w:val="Style Doc_original + Not Bold Char"/>
    <w:basedOn w:val="DocoriginalChar"/>
    <w:link w:val="StyleDocoriginalNotBold"/>
    <w:rsid w:val="009720D8"/>
    <w:rPr>
      <w:rFonts w:ascii="Arial" w:eastAsia="Times New Roman"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9720D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720D8"/>
    <w:rPr>
      <w:rFonts w:ascii="Arial" w:eastAsia="Times New Roman" w:hAnsi="Arial"/>
      <w:b w:val="0"/>
      <w:bCs w:val="0"/>
      <w:spacing w:val="10"/>
      <w:lang w:val="en-US" w:eastAsia="en-US" w:bidi="ar-SA"/>
    </w:rPr>
  </w:style>
  <w:style w:type="paragraph" w:styleId="Title">
    <w:name w:val="Title"/>
    <w:basedOn w:val="Normal"/>
    <w:link w:val="TitleChar"/>
    <w:qFormat/>
    <w:rsid w:val="009720D8"/>
    <w:pPr>
      <w:spacing w:after="300"/>
      <w:jc w:val="center"/>
    </w:pPr>
    <w:rPr>
      <w:rFonts w:ascii="Arial" w:eastAsia="Times New Roman" w:hAnsi="Arial"/>
      <w:b/>
      <w:caps/>
      <w:kern w:val="28"/>
      <w:sz w:val="30"/>
      <w:szCs w:val="20"/>
      <w:lang w:val="en-US" w:eastAsia="en-US"/>
    </w:rPr>
  </w:style>
  <w:style w:type="character" w:customStyle="1" w:styleId="TitleChar">
    <w:name w:val="Title Char"/>
    <w:basedOn w:val="DefaultParagraphFont"/>
    <w:link w:val="Title"/>
    <w:rsid w:val="009720D8"/>
    <w:rPr>
      <w:rFonts w:ascii="Arial" w:eastAsia="Times New Roman" w:hAnsi="Arial"/>
      <w:b/>
      <w:caps/>
      <w:kern w:val="28"/>
      <w:sz w:val="30"/>
    </w:rPr>
  </w:style>
  <w:style w:type="paragraph" w:customStyle="1" w:styleId="TitleofDoc0">
    <w:name w:val="Title of Doc"/>
    <w:basedOn w:val="Normal"/>
    <w:semiHidden/>
    <w:rsid w:val="009720D8"/>
    <w:pPr>
      <w:spacing w:before="1200"/>
      <w:jc w:val="center"/>
    </w:pPr>
    <w:rPr>
      <w:rFonts w:ascii="Arial" w:eastAsia="Times New Roman" w:hAnsi="Arial"/>
      <w:caps/>
      <w:sz w:val="20"/>
      <w:szCs w:val="20"/>
      <w:lang w:val="en-US" w:eastAsia="en-US"/>
    </w:rPr>
  </w:style>
  <w:style w:type="paragraph" w:customStyle="1" w:styleId="TitreUpov">
    <w:name w:val="TitreUpov"/>
    <w:basedOn w:val="Normal"/>
    <w:semiHidden/>
    <w:rsid w:val="009720D8"/>
    <w:pPr>
      <w:spacing w:before="60"/>
      <w:jc w:val="center"/>
    </w:pPr>
    <w:rPr>
      <w:rFonts w:ascii="Arial" w:eastAsia="Times New Roman" w:hAnsi="Arial"/>
      <w:b/>
      <w:sz w:val="24"/>
      <w:szCs w:val="20"/>
      <w:lang w:val="en-US" w:eastAsia="en-US"/>
    </w:rPr>
  </w:style>
  <w:style w:type="paragraph" w:styleId="TOC1">
    <w:name w:val="toc 1"/>
    <w:next w:val="Normal"/>
    <w:autoRedefine/>
    <w:semiHidden/>
    <w:rsid w:val="009720D8"/>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9720D8"/>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9720D8"/>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9720D8"/>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9720D8"/>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9720D8"/>
    <w:pPr>
      <w:ind w:left="4536"/>
      <w:jc w:val="both"/>
    </w:pPr>
    <w:rPr>
      <w:rFonts w:ascii="Arial" w:eastAsia="Times New Roman" w:hAnsi="Arial"/>
      <w:i/>
      <w:sz w:val="20"/>
      <w:szCs w:val="20"/>
      <w:lang w:val="es-ES_tradnl" w:eastAsia="en-US"/>
    </w:rPr>
  </w:style>
  <w:style w:type="paragraph" w:styleId="Subtitle">
    <w:name w:val="Subtitle"/>
    <w:basedOn w:val="Normal"/>
    <w:next w:val="Normal"/>
    <w:link w:val="SubtitleChar"/>
    <w:uiPriority w:val="11"/>
    <w:qFormat/>
    <w:rsid w:val="009720D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20D8"/>
    <w:rPr>
      <w:rFonts w:ascii="Cambria" w:eastAsia="Times New Roman" w:hAnsi="Cambria"/>
      <w:sz w:val="24"/>
      <w:szCs w:val="24"/>
      <w:lang w:val="fr-FR" w:eastAsia="fr-FR"/>
    </w:rPr>
  </w:style>
  <w:style w:type="paragraph" w:customStyle="1" w:styleId="xl65">
    <w:name w:val="xl65"/>
    <w:basedOn w:val="Normal"/>
    <w:rsid w:val="009720D8"/>
    <w:pPr>
      <w:spacing w:before="100" w:beforeAutospacing="1" w:after="100" w:afterAutospacing="1"/>
    </w:pPr>
    <w:rPr>
      <w:rFonts w:ascii="Arial" w:eastAsia="Times New Roman" w:hAnsi="Arial" w:cs="Arial"/>
      <w:sz w:val="16"/>
      <w:szCs w:val="16"/>
      <w:lang w:val="en-US" w:eastAsia="en-US"/>
    </w:rPr>
  </w:style>
  <w:style w:type="paragraph" w:customStyle="1" w:styleId="xl66">
    <w:name w:val="xl66"/>
    <w:basedOn w:val="Normal"/>
    <w:rsid w:val="009720D8"/>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Arial" w:eastAsia="Times New Roman" w:hAnsi="Arial" w:cs="Arial"/>
      <w:b/>
      <w:bCs/>
      <w:color w:val="FFFFFF"/>
      <w:sz w:val="16"/>
      <w:szCs w:val="16"/>
      <w:lang w:val="en-US" w:eastAsia="en-US"/>
    </w:rPr>
  </w:style>
  <w:style w:type="paragraph" w:customStyle="1" w:styleId="xl67">
    <w:name w:val="xl67"/>
    <w:basedOn w:val="Normal"/>
    <w:rsid w:val="009720D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Times New Roman" w:hAnsi="Times New Roman"/>
      <w:sz w:val="16"/>
      <w:szCs w:val="16"/>
      <w:lang w:val="en-US" w:eastAsia="en-US"/>
    </w:rPr>
  </w:style>
  <w:style w:type="paragraph" w:customStyle="1" w:styleId="xl68">
    <w:name w:val="xl68"/>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69">
    <w:name w:val="xl69"/>
    <w:basedOn w:val="Normal"/>
    <w:rsid w:val="009720D8"/>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70">
    <w:name w:val="xl70"/>
    <w:basedOn w:val="Normal"/>
    <w:rsid w:val="009720D8"/>
    <w:pPr>
      <w:pBdr>
        <w:top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n-US" w:eastAsia="en-US"/>
    </w:rPr>
  </w:style>
  <w:style w:type="paragraph" w:customStyle="1" w:styleId="xl71">
    <w:name w:val="xl71"/>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val="en-US" w:eastAsia="en-US"/>
    </w:rPr>
  </w:style>
  <w:style w:type="table" w:customStyle="1" w:styleId="TableGrid1">
    <w:name w:val="Table Grid1"/>
    <w:basedOn w:val="TableNormal"/>
    <w:next w:val="TableGrid"/>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349F"/>
  </w:style>
  <w:style w:type="numbering" w:customStyle="1" w:styleId="NoList11">
    <w:name w:val="No List11"/>
    <w:next w:val="NoList"/>
    <w:uiPriority w:val="99"/>
    <w:semiHidden/>
    <w:unhideWhenUsed/>
    <w:rsid w:val="0038349F"/>
  </w:style>
  <w:style w:type="character" w:customStyle="1" w:styleId="FootnoteTextChar">
    <w:name w:val="Footnote Text Char"/>
    <w:basedOn w:val="DefaultParagraphFont"/>
    <w:link w:val="FootnoteText"/>
    <w:rsid w:val="0038349F"/>
    <w:rPr>
      <w:rFonts w:ascii="Times New Roman" w:eastAsia="Times New Roman" w:hAnsi="Times New Roman"/>
      <w:sz w:val="22"/>
    </w:rPr>
  </w:style>
  <w:style w:type="numbering" w:customStyle="1" w:styleId="NoList111">
    <w:name w:val="No List111"/>
    <w:next w:val="NoList"/>
    <w:uiPriority w:val="99"/>
    <w:semiHidden/>
    <w:unhideWhenUsed/>
    <w:rsid w:val="0038349F"/>
  </w:style>
  <w:style w:type="table" w:customStyle="1" w:styleId="TableGrid2">
    <w:name w:val="Table Grid2"/>
    <w:basedOn w:val="TableNormal"/>
    <w:next w:val="TableGrid"/>
    <w:rsid w:val="002414A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563"/>
    <w:pPr>
      <w:autoSpaceDE w:val="0"/>
      <w:autoSpaceDN w:val="0"/>
      <w:adjustRightInd w:val="0"/>
    </w:pPr>
    <w:rPr>
      <w:rFonts w:ascii="Arial" w:eastAsia="Times New Roman" w:hAnsi="Arial" w:cs="Arial"/>
      <w:color w:val="000000"/>
      <w:sz w:val="24"/>
      <w:szCs w:val="24"/>
    </w:rPr>
  </w:style>
  <w:style w:type="table" w:customStyle="1" w:styleId="TableGrid3">
    <w:name w:val="Table Grid3"/>
    <w:basedOn w:val="TableNormal"/>
    <w:next w:val="TableGrid"/>
    <w:rsid w:val="00EB0E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287222"/>
    <w:rPr>
      <w:rFonts w:ascii="Arial" w:eastAsia="Times New Roman"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9631">
      <w:bodyDiv w:val="1"/>
      <w:marLeft w:val="0"/>
      <w:marRight w:val="0"/>
      <w:marTop w:val="0"/>
      <w:marBottom w:val="0"/>
      <w:divBdr>
        <w:top w:val="none" w:sz="0" w:space="0" w:color="auto"/>
        <w:left w:val="none" w:sz="0" w:space="0" w:color="auto"/>
        <w:bottom w:val="none" w:sz="0" w:space="0" w:color="auto"/>
        <w:right w:val="none" w:sz="0" w:space="0" w:color="auto"/>
      </w:divBdr>
    </w:div>
    <w:div w:id="1221866963">
      <w:bodyDiv w:val="1"/>
      <w:marLeft w:val="0"/>
      <w:marRight w:val="0"/>
      <w:marTop w:val="0"/>
      <w:marBottom w:val="0"/>
      <w:divBdr>
        <w:top w:val="none" w:sz="0" w:space="0" w:color="auto"/>
        <w:left w:val="none" w:sz="0" w:space="0" w:color="auto"/>
        <w:bottom w:val="none" w:sz="0" w:space="0" w:color="auto"/>
        <w:right w:val="none" w:sz="0" w:space="0" w:color="auto"/>
      </w:divBdr>
    </w:div>
    <w:div w:id="1593590912">
      <w:bodyDiv w:val="1"/>
      <w:marLeft w:val="0"/>
      <w:marRight w:val="0"/>
      <w:marTop w:val="0"/>
      <w:marBottom w:val="0"/>
      <w:divBdr>
        <w:top w:val="none" w:sz="0" w:space="0" w:color="auto"/>
        <w:left w:val="none" w:sz="0" w:space="0" w:color="auto"/>
        <w:bottom w:val="none" w:sz="0" w:space="0" w:color="auto"/>
        <w:right w:val="none" w:sz="0" w:space="0" w:color="auto"/>
      </w:divBdr>
    </w:div>
    <w:div w:id="1832864427">
      <w:bodyDiv w:val="1"/>
      <w:marLeft w:val="0"/>
      <w:marRight w:val="0"/>
      <w:marTop w:val="0"/>
      <w:marBottom w:val="0"/>
      <w:divBdr>
        <w:top w:val="none" w:sz="0" w:space="0" w:color="auto"/>
        <w:left w:val="none" w:sz="0" w:space="0" w:color="auto"/>
        <w:bottom w:val="none" w:sz="0" w:space="0" w:color="auto"/>
        <w:right w:val="none" w:sz="0" w:space="0" w:color="auto"/>
      </w:divBdr>
    </w:div>
    <w:div w:id="1979341143">
      <w:bodyDiv w:val="1"/>
      <w:marLeft w:val="0"/>
      <w:marRight w:val="0"/>
      <w:marTop w:val="0"/>
      <w:marBottom w:val="0"/>
      <w:divBdr>
        <w:top w:val="none" w:sz="0" w:space="0" w:color="auto"/>
        <w:left w:val="none" w:sz="0" w:space="0" w:color="auto"/>
        <w:bottom w:val="none" w:sz="0" w:space="0" w:color="auto"/>
        <w:right w:val="none" w:sz="0" w:space="0" w:color="auto"/>
      </w:divBdr>
      <w:divsChild>
        <w:div w:id="6445108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75F9-BECF-4126-95A8-0E1609B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1</vt:lpstr>
    </vt:vector>
  </TitlesOfParts>
  <Company>World Intellectual Property Organization</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godinho</dc:creator>
  <cp:lastModifiedBy>BESSE Ariane</cp:lastModifiedBy>
  <cp:revision>11</cp:revision>
  <cp:lastPrinted>2016-03-15T07:42:00Z</cp:lastPrinted>
  <dcterms:created xsi:type="dcterms:W3CDTF">2016-02-29T10:40:00Z</dcterms:created>
  <dcterms:modified xsi:type="dcterms:W3CDTF">2016-03-15T07:43:00Z</dcterms:modified>
</cp:coreProperties>
</file>