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625A65">
            <w:pPr>
              <w:pStyle w:val="Sessiontcplacedate"/>
              <w:rPr>
                <w:sz w:val="22"/>
              </w:rPr>
            </w:pPr>
            <w:r>
              <w:t>Fifty-</w:t>
            </w:r>
            <w:r w:rsidR="00C353AB">
              <w:t>F</w:t>
            </w:r>
            <w:r w:rsidR="00C353AB" w:rsidRPr="00C353AB">
              <w:t xml:space="preserve">ourth </w:t>
            </w:r>
            <w:r w:rsidR="00EB4E9C" w:rsidRPr="00DA4973">
              <w:t>Session</w:t>
            </w:r>
            <w:r w:rsidR="00EB4E9C" w:rsidRPr="00DA4973">
              <w:br/>
            </w:r>
            <w:r w:rsidR="00C353AB" w:rsidRPr="00947B80">
              <w:rPr>
                <w:rFonts w:cs="Arial"/>
              </w:rPr>
              <w:t>Brasilia, Brazil</w:t>
            </w:r>
            <w:r w:rsidR="00625A65" w:rsidRPr="00947B80">
              <w:rPr>
                <w:rFonts w:cs="Arial"/>
              </w:rPr>
              <w:t xml:space="preserve">, </w:t>
            </w:r>
            <w:r w:rsidR="00C353AB" w:rsidRPr="00947B80">
              <w:rPr>
                <w:rFonts w:cs="Arial"/>
              </w:rPr>
              <w:t>May 11 to 15, 2020</w:t>
            </w:r>
          </w:p>
        </w:tc>
        <w:tc>
          <w:tcPr>
            <w:tcW w:w="3127" w:type="dxa"/>
          </w:tcPr>
          <w:p w:rsidR="00DA4499" w:rsidRPr="003C7FBE" w:rsidRDefault="00625A65" w:rsidP="003C7FBE">
            <w:pPr>
              <w:pStyle w:val="Doccode"/>
            </w:pPr>
            <w:r>
              <w:t>TWV/5</w:t>
            </w:r>
            <w:r w:rsidR="00C353AB">
              <w:t>4</w:t>
            </w:r>
            <w:r w:rsidR="00EB4E9C" w:rsidRPr="00072402">
              <w:t>/</w:t>
            </w:r>
            <w:r w:rsidR="0069294F" w:rsidRPr="004F7CFF">
              <w:t>1</w:t>
            </w:r>
            <w:r w:rsidR="00E22B4B" w:rsidRPr="004F7CFF">
              <w:t xml:space="preserve"> 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06339">
            <w:pPr>
              <w:pStyle w:val="Docoriginal"/>
            </w:pPr>
            <w:r w:rsidRPr="00883D4E">
              <w:t>Date:</w:t>
            </w:r>
            <w:r w:rsidRPr="00883D4E">
              <w:rPr>
                <w:b w:val="0"/>
                <w:spacing w:val="0"/>
              </w:rPr>
              <w:t xml:space="preserve">  </w:t>
            </w:r>
            <w:r w:rsidR="004F7CFF">
              <w:rPr>
                <w:b w:val="0"/>
                <w:spacing w:val="0"/>
              </w:rPr>
              <w:t xml:space="preserve">May </w:t>
            </w:r>
            <w:r w:rsidR="00606339">
              <w:rPr>
                <w:b w:val="0"/>
                <w:spacing w:val="0"/>
              </w:rPr>
              <w:t>6</w:t>
            </w:r>
            <w:r w:rsidR="00C353AB" w:rsidRPr="004F7CFF">
              <w:rPr>
                <w:b w:val="0"/>
                <w:spacing w:val="0"/>
              </w:rPr>
              <w:t>, 2020</w:t>
            </w:r>
          </w:p>
        </w:tc>
      </w:tr>
    </w:tbl>
    <w:p w:rsidR="0069294F" w:rsidRPr="007E7685" w:rsidRDefault="00E22B4B" w:rsidP="0069294F">
      <w:pPr>
        <w:pStyle w:val="Titleofdoc0"/>
      </w:pPr>
      <w:bookmarkStart w:id="0" w:name="TitleOfDoc"/>
      <w:bookmarkStart w:id="1" w:name="Prepared"/>
      <w:bookmarkEnd w:id="0"/>
      <w:bookmarkEnd w:id="1"/>
      <w:r w:rsidRPr="004F7CFF">
        <w:t>Revised</w:t>
      </w:r>
      <w:r>
        <w:t xml:space="preserve"> </w:t>
      </w:r>
      <w:r w:rsidR="0069294F" w:rsidRPr="007E7685">
        <w:t>draft agenda</w:t>
      </w:r>
    </w:p>
    <w:p w:rsidR="00E52652" w:rsidRPr="006A644A" w:rsidRDefault="00E52652" w:rsidP="00E52652">
      <w:pPr>
        <w:pStyle w:val="preparedby1"/>
        <w:jc w:val="left"/>
      </w:pPr>
      <w:r w:rsidRPr="000C4E25">
        <w:t>Document prepared by the Office of the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DB545B" w:rsidRDefault="00DB545B" w:rsidP="00DB545B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Opening of the Session</w:t>
      </w:r>
    </w:p>
    <w:p w:rsidR="00DB545B" w:rsidRPr="004D3309" w:rsidRDefault="00DB545B" w:rsidP="00DB545B">
      <w:pPr>
        <w:tabs>
          <w:tab w:val="left" w:pos="567"/>
        </w:tabs>
      </w:pPr>
    </w:p>
    <w:p w:rsidR="00DB545B" w:rsidRPr="00C16F9E" w:rsidRDefault="00DB545B" w:rsidP="00DB545B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Adoption of the agenda </w:t>
      </w:r>
      <w:r w:rsidR="00F55BBB">
        <w:t>(</w:t>
      </w:r>
      <w:r w:rsidR="00F55BBB" w:rsidRPr="007E7685">
        <w:t>docume</w:t>
      </w:r>
      <w:r w:rsidR="00F55BBB" w:rsidRPr="00C16F9E">
        <w:t>nt TWV/54/1 Rev.)</w:t>
      </w:r>
      <w:r w:rsidR="00C16F9E">
        <w:t xml:space="preserve"> </w:t>
      </w:r>
    </w:p>
    <w:p w:rsidR="00DB545B" w:rsidRPr="00C16F9E" w:rsidRDefault="00DB545B" w:rsidP="00DB545B">
      <w:pPr>
        <w:tabs>
          <w:tab w:val="left" w:pos="567"/>
        </w:tabs>
      </w:pPr>
    </w:p>
    <w:p w:rsidR="00DB545B" w:rsidRPr="00C16F9E" w:rsidRDefault="00DB545B" w:rsidP="00DB545B">
      <w:pPr>
        <w:tabs>
          <w:tab w:val="left" w:pos="567"/>
        </w:tabs>
      </w:pPr>
      <w:r w:rsidRPr="00C16F9E">
        <w:fldChar w:fldCharType="begin"/>
      </w:r>
      <w:r w:rsidRPr="00C16F9E">
        <w:instrText xml:space="preserve"> AUTONUM  </w:instrText>
      </w:r>
      <w:r w:rsidRPr="00C16F9E">
        <w:fldChar w:fldCharType="end"/>
      </w:r>
      <w:r w:rsidRPr="00C16F9E">
        <w:tab/>
        <w:t xml:space="preserve">Short reports on developments in plant variety protection </w:t>
      </w:r>
    </w:p>
    <w:p w:rsidR="00DB545B" w:rsidRPr="00C16F9E" w:rsidRDefault="00DB545B" w:rsidP="00DB545B">
      <w:pPr>
        <w:ind w:left="567" w:hanging="567"/>
        <w:rPr>
          <w:sz w:val="8"/>
        </w:rPr>
      </w:pPr>
    </w:p>
    <w:p w:rsidR="00DB545B" w:rsidRPr="00C16F9E" w:rsidRDefault="00DB545B" w:rsidP="00DB545B">
      <w:pPr>
        <w:ind w:left="1134" w:hanging="567"/>
      </w:pPr>
      <w:r w:rsidRPr="00C16F9E">
        <w:t>(a)</w:t>
      </w:r>
      <w:r w:rsidRPr="00C16F9E">
        <w:tab/>
        <w:t>Reports from members and observers (</w:t>
      </w:r>
      <w:r w:rsidR="00F55BBB" w:rsidRPr="00C16F9E">
        <w:t>document TWV/54/3 Prov.</w:t>
      </w:r>
      <w:r w:rsidRPr="00C16F9E">
        <w:t>)</w:t>
      </w:r>
      <w:r w:rsidR="00C16F9E">
        <w:t xml:space="preserve"> </w:t>
      </w:r>
    </w:p>
    <w:p w:rsidR="00DB545B" w:rsidRPr="00C16F9E" w:rsidRDefault="00DB545B" w:rsidP="00DB545B">
      <w:pPr>
        <w:ind w:left="1134" w:hanging="567"/>
        <w:rPr>
          <w:sz w:val="10"/>
        </w:rPr>
      </w:pPr>
    </w:p>
    <w:p w:rsidR="00DB545B" w:rsidRDefault="00DB545B" w:rsidP="00DB545B">
      <w:pPr>
        <w:ind w:left="1134" w:hanging="567"/>
      </w:pPr>
      <w:r w:rsidRPr="00C16F9E">
        <w:t>(b)</w:t>
      </w:r>
      <w:r w:rsidRPr="00C16F9E">
        <w:tab/>
        <w:t xml:space="preserve">Report on developments within UPOV (document </w:t>
      </w:r>
      <w:r w:rsidR="00F55BBB" w:rsidRPr="00C16F9E">
        <w:t>TWV/54/2)</w:t>
      </w:r>
      <w:r w:rsidR="00C16F9E" w:rsidRPr="00C16F9E">
        <w:rPr>
          <w:highlight w:val="yellow"/>
        </w:rPr>
        <w:t xml:space="preserve"> </w:t>
      </w:r>
    </w:p>
    <w:p w:rsidR="00DB545B" w:rsidRPr="004D3309" w:rsidRDefault="00DB545B" w:rsidP="00DB545B">
      <w:pPr>
        <w:ind w:left="1134" w:hanging="567"/>
      </w:pPr>
    </w:p>
    <w:p w:rsidR="00DB545B" w:rsidRDefault="00DB545B" w:rsidP="00DB545B">
      <w:pPr>
        <w:spacing w:line="360" w:lineRule="auto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Molecular Techniques </w:t>
      </w:r>
    </w:p>
    <w:p w:rsidR="00DB545B" w:rsidRPr="00CA78C8" w:rsidRDefault="00DB545B" w:rsidP="00DB545B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</w:pPr>
      <w:r w:rsidRPr="00CA78C8">
        <w:rPr>
          <w:rFonts w:cs="Arial"/>
        </w:rPr>
        <w:t xml:space="preserve">Developments in UPOV </w:t>
      </w:r>
      <w:r w:rsidR="008D75FB" w:rsidRPr="007E7685">
        <w:t>(</w:t>
      </w:r>
      <w:r w:rsidR="008D75FB" w:rsidRPr="00C16F9E">
        <w:rPr>
          <w:rFonts w:cs="Arial"/>
        </w:rPr>
        <w:t>document TWP/4/7</w:t>
      </w:r>
      <w:r w:rsidR="008D75FB" w:rsidRPr="00C16F9E">
        <w:t>)</w:t>
      </w:r>
    </w:p>
    <w:p w:rsidR="00DB545B" w:rsidRPr="004D3309" w:rsidRDefault="00DB545B" w:rsidP="00DB545B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  <w:rPr>
          <w:rFonts w:cs="Arial"/>
        </w:rPr>
      </w:pPr>
      <w:r w:rsidRPr="00CA78C8">
        <w:rPr>
          <w:rFonts w:cs="Arial"/>
        </w:rPr>
        <w:t xml:space="preserve">Presentation on the use of molecular techniques in DUS examination </w:t>
      </w:r>
      <w:r w:rsidR="00772CD5" w:rsidRPr="007E7685">
        <w:t>(document</w:t>
      </w:r>
      <w:r w:rsidR="00CF5EBC">
        <w:t>s</w:t>
      </w:r>
      <w:r w:rsidR="00772CD5" w:rsidRPr="007E7685">
        <w:t xml:space="preserve"> </w:t>
      </w:r>
      <w:r w:rsidR="00772CD5" w:rsidRPr="00C16F9E">
        <w:t>TWV/54/7</w:t>
      </w:r>
      <w:r w:rsidR="00CF5EBC">
        <w:t xml:space="preserve"> and TWV/54/7 Add.</w:t>
      </w:r>
      <w:r w:rsidR="00772CD5">
        <w:t>)</w:t>
      </w:r>
      <w:r w:rsidR="00E70800">
        <w:t xml:space="preserve"> </w:t>
      </w:r>
    </w:p>
    <w:p w:rsidR="00DB545B" w:rsidRDefault="00DB545B" w:rsidP="00DB545B">
      <w:r w:rsidRPr="007E7685">
        <w:fldChar w:fldCharType="begin"/>
      </w:r>
      <w:r w:rsidRPr="00947B80">
        <w:instrText xml:space="preserve"> AUTONUM  </w:instrText>
      </w:r>
      <w:r w:rsidRPr="007E7685">
        <w:fldChar w:fldCharType="end"/>
      </w:r>
      <w:r w:rsidRPr="00947B80">
        <w:tab/>
      </w:r>
      <w:r w:rsidRPr="009C5355">
        <w:t xml:space="preserve">TGP </w:t>
      </w:r>
      <w:r w:rsidR="00F55BBB" w:rsidRPr="009C5355">
        <w:t xml:space="preserve">and INF series </w:t>
      </w:r>
      <w:r w:rsidRPr="009C5355">
        <w:t xml:space="preserve">documents </w:t>
      </w:r>
      <w:r w:rsidRPr="00C16F9E">
        <w:t>(</w:t>
      </w:r>
      <w:r w:rsidR="00F55BBB" w:rsidRPr="00C16F9E">
        <w:rPr>
          <w:rFonts w:cs="Arial"/>
        </w:rPr>
        <w:t>document TWP/4/1</w:t>
      </w:r>
      <w:r w:rsidRPr="009C5355">
        <w:t>)</w:t>
      </w:r>
      <w:r w:rsidR="00E70800">
        <w:t xml:space="preserve"> </w:t>
      </w:r>
    </w:p>
    <w:p w:rsidR="009C5355" w:rsidRPr="009C5355" w:rsidRDefault="009C5355" w:rsidP="00DB545B">
      <w:pPr>
        <w:rPr>
          <w:rFonts w:cs="Arial"/>
        </w:rPr>
      </w:pPr>
    </w:p>
    <w:p w:rsidR="009C5355" w:rsidRDefault="009C5355" w:rsidP="009C5355">
      <w:pPr>
        <w:spacing w:after="120"/>
        <w:ind w:left="567"/>
        <w:rPr>
          <w:i/>
        </w:rPr>
      </w:pPr>
      <w:bookmarkStart w:id="2" w:name="_Toc533581078"/>
      <w:r>
        <w:rPr>
          <w:i/>
        </w:rPr>
        <w:t>TGP/8: Trial Design and Techniques Used in the Examination of Distinctness, Uniformity and Stability</w:t>
      </w:r>
      <w:bookmarkEnd w:id="2"/>
    </w:p>
    <w:p w:rsidR="009C5355" w:rsidRDefault="009C5355" w:rsidP="009C5355">
      <w:pPr>
        <w:ind w:left="1134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Data </w:t>
      </w:r>
      <w:proofErr w:type="gramStart"/>
      <w:r>
        <w:rPr>
          <w:rFonts w:cs="Arial"/>
          <w:color w:val="000000" w:themeColor="text1"/>
        </w:rPr>
        <w:t>Processing</w:t>
      </w:r>
      <w:proofErr w:type="gramEnd"/>
      <w:r>
        <w:rPr>
          <w:rFonts w:cs="Arial"/>
          <w:color w:val="000000" w:themeColor="text1"/>
        </w:rPr>
        <w:t xml:space="preserve"> for the production of Variety Descriptions for measured quantitative characteristics (</w:t>
      </w:r>
      <w:r w:rsidRPr="00C16F9E">
        <w:rPr>
          <w:rFonts w:cs="Arial"/>
          <w:color w:val="000000" w:themeColor="text1"/>
        </w:rPr>
        <w:t>document TWP/4/10</w:t>
      </w:r>
      <w:r>
        <w:rPr>
          <w:rFonts w:cs="Arial"/>
          <w:color w:val="000000" w:themeColor="text1"/>
        </w:rPr>
        <w:t>)</w:t>
      </w:r>
      <w:r w:rsidR="00E70800">
        <w:rPr>
          <w:rFonts w:cs="Arial"/>
          <w:color w:val="000000" w:themeColor="text1"/>
        </w:rPr>
        <w:t xml:space="preserve"> </w:t>
      </w:r>
    </w:p>
    <w:p w:rsidR="009C5355" w:rsidRDefault="009C5355" w:rsidP="009C5355">
      <w:pPr>
        <w:ind w:left="1134"/>
        <w:rPr>
          <w:rFonts w:cs="Arial"/>
          <w:color w:val="000000" w:themeColor="text1"/>
        </w:rPr>
      </w:pPr>
    </w:p>
    <w:p w:rsidR="009C5355" w:rsidRDefault="009C5355" w:rsidP="009C5355">
      <w:pPr>
        <w:ind w:left="1134"/>
        <w:rPr>
          <w:rFonts w:cs="Arial"/>
          <w:color w:val="000000" w:themeColor="text1"/>
        </w:rPr>
      </w:pPr>
      <w:r w:rsidRPr="009C5355">
        <w:rPr>
          <w:rFonts w:cs="Arial"/>
          <w:color w:val="000000" w:themeColor="text1"/>
        </w:rPr>
        <w:t>The combined over years uniformity criterion (COYU)</w:t>
      </w:r>
      <w:r>
        <w:rPr>
          <w:rFonts w:cs="Arial"/>
          <w:color w:val="000000" w:themeColor="text1"/>
        </w:rPr>
        <w:t xml:space="preserve"> (</w:t>
      </w:r>
      <w:r w:rsidRPr="00C16F9E">
        <w:rPr>
          <w:rFonts w:cs="Arial"/>
          <w:color w:val="000000" w:themeColor="text1"/>
        </w:rPr>
        <w:t>document TWP/4/11)</w:t>
      </w:r>
      <w:r w:rsidR="00E70800">
        <w:rPr>
          <w:rFonts w:cs="Arial"/>
          <w:color w:val="000000" w:themeColor="text1"/>
        </w:rPr>
        <w:t xml:space="preserve"> </w:t>
      </w:r>
    </w:p>
    <w:p w:rsidR="009C5355" w:rsidRDefault="009C5355" w:rsidP="009C5355">
      <w:pPr>
        <w:ind w:left="1134"/>
        <w:rPr>
          <w:rFonts w:cs="Arial"/>
          <w:color w:val="000000" w:themeColor="text1"/>
        </w:rPr>
      </w:pPr>
    </w:p>
    <w:p w:rsidR="00DB545B" w:rsidRDefault="00DB545B" w:rsidP="00DB545B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Variety denominations </w:t>
      </w:r>
      <w:r w:rsidRPr="007E7685">
        <w:rPr>
          <w:rFonts w:cs="Arial"/>
        </w:rPr>
        <w:t>(</w:t>
      </w:r>
      <w:r w:rsidR="007367D9" w:rsidRPr="00C16F9E">
        <w:rPr>
          <w:rFonts w:cs="Arial"/>
        </w:rPr>
        <w:t>document TWP/4/6</w:t>
      </w:r>
      <w:r w:rsidRPr="007E7685">
        <w:rPr>
          <w:rFonts w:cs="Arial"/>
        </w:rPr>
        <w:t>)</w:t>
      </w:r>
      <w:r w:rsidR="00E70800">
        <w:rPr>
          <w:rFonts w:cs="Arial"/>
        </w:rPr>
        <w:t xml:space="preserve"> </w:t>
      </w:r>
    </w:p>
    <w:p w:rsidR="00DB545B" w:rsidRPr="004D3309" w:rsidRDefault="00DB545B" w:rsidP="00DB545B"/>
    <w:p w:rsidR="00DB545B" w:rsidRPr="007E7685" w:rsidRDefault="00DB545B" w:rsidP="00DB545B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Information and databases</w:t>
      </w:r>
    </w:p>
    <w:p w:rsidR="00DB545B" w:rsidRPr="007E7685" w:rsidRDefault="00DB545B" w:rsidP="00DB545B">
      <w:pPr>
        <w:ind w:left="567" w:hanging="567"/>
        <w:rPr>
          <w:sz w:val="8"/>
        </w:rPr>
      </w:pPr>
    </w:p>
    <w:p w:rsidR="00DB545B" w:rsidRPr="00E70800" w:rsidRDefault="00DB545B" w:rsidP="00DB545B">
      <w:pPr>
        <w:ind w:left="1134" w:hanging="567"/>
        <w:rPr>
          <w:lang w:val="fr-FR"/>
        </w:rPr>
      </w:pPr>
      <w:r w:rsidRPr="00541D29">
        <w:rPr>
          <w:lang w:val="fr-FR"/>
        </w:rPr>
        <w:t>(a)</w:t>
      </w:r>
      <w:r w:rsidRPr="00541D29">
        <w:rPr>
          <w:lang w:val="fr-FR"/>
        </w:rPr>
        <w:tab/>
        <w:t xml:space="preserve">UPOV information </w:t>
      </w:r>
      <w:proofErr w:type="spellStart"/>
      <w:r w:rsidRPr="00541D29">
        <w:rPr>
          <w:lang w:val="fr-FR"/>
        </w:rPr>
        <w:t>databases</w:t>
      </w:r>
      <w:proofErr w:type="spellEnd"/>
      <w:r w:rsidRPr="00541D29">
        <w:rPr>
          <w:lang w:val="fr-FR"/>
        </w:rPr>
        <w:t xml:space="preserve"> </w:t>
      </w:r>
      <w:r w:rsidRPr="00541D29">
        <w:rPr>
          <w:rFonts w:cs="Arial"/>
          <w:lang w:val="fr-FR"/>
        </w:rPr>
        <w:t>(</w:t>
      </w:r>
      <w:r w:rsidR="00541D29" w:rsidRPr="00C16F9E">
        <w:rPr>
          <w:rFonts w:cs="Arial"/>
          <w:lang w:val="fr-FR"/>
        </w:rPr>
        <w:t>document TWP/4/4</w:t>
      </w:r>
      <w:r w:rsidRPr="00541D29">
        <w:rPr>
          <w:rFonts w:cs="Arial"/>
          <w:lang w:val="fr-FR"/>
        </w:rPr>
        <w:t>)</w:t>
      </w:r>
      <w:r w:rsidR="00E70800">
        <w:rPr>
          <w:rFonts w:cs="Arial"/>
          <w:lang w:val="fr-FR"/>
        </w:rPr>
        <w:t xml:space="preserve"> </w:t>
      </w:r>
    </w:p>
    <w:p w:rsidR="00DB545B" w:rsidRPr="00541D29" w:rsidRDefault="00DB545B" w:rsidP="00DB545B">
      <w:pPr>
        <w:ind w:left="1134" w:hanging="567"/>
        <w:rPr>
          <w:sz w:val="10"/>
          <w:lang w:val="fr-FR"/>
        </w:rPr>
      </w:pPr>
    </w:p>
    <w:p w:rsidR="00DB545B" w:rsidRPr="007E7685" w:rsidRDefault="00DB545B" w:rsidP="00DB545B">
      <w:pPr>
        <w:ind w:left="1134" w:hanging="567"/>
      </w:pPr>
      <w:r w:rsidRPr="007E7685">
        <w:t>(b)</w:t>
      </w:r>
      <w:r w:rsidRPr="007E7685">
        <w:tab/>
        <w:t xml:space="preserve">Variety description databases </w:t>
      </w:r>
      <w:r w:rsidRPr="007E7685">
        <w:rPr>
          <w:rFonts w:cs="Arial"/>
        </w:rPr>
        <w:t>(</w:t>
      </w:r>
      <w:r w:rsidR="00F55BBB" w:rsidRPr="00C16F9E">
        <w:rPr>
          <w:rFonts w:cs="Arial"/>
        </w:rPr>
        <w:t>document TWP/4/2</w:t>
      </w:r>
      <w:r w:rsidRPr="007E7685">
        <w:rPr>
          <w:rFonts w:cs="Arial"/>
        </w:rPr>
        <w:t>)</w:t>
      </w:r>
      <w:r w:rsidRPr="007E7685">
        <w:t xml:space="preserve"> </w:t>
      </w:r>
    </w:p>
    <w:p w:rsidR="00DB545B" w:rsidRPr="007E7685" w:rsidRDefault="00DB545B" w:rsidP="00DB545B">
      <w:pPr>
        <w:ind w:left="1134" w:hanging="567"/>
        <w:rPr>
          <w:sz w:val="10"/>
        </w:rPr>
      </w:pPr>
    </w:p>
    <w:p w:rsidR="00DB545B" w:rsidRPr="007E7685" w:rsidRDefault="00DB545B" w:rsidP="00DB545B">
      <w:pPr>
        <w:ind w:left="1134" w:hanging="567"/>
      </w:pPr>
      <w:r w:rsidRPr="007E7685">
        <w:t>(c)</w:t>
      </w:r>
      <w:r w:rsidRPr="007E7685">
        <w:tab/>
        <w:t xml:space="preserve">Exchange and use of software and equipment </w:t>
      </w:r>
      <w:r w:rsidRPr="007E7685">
        <w:rPr>
          <w:rFonts w:cs="Arial"/>
        </w:rPr>
        <w:t>(</w:t>
      </w:r>
      <w:r w:rsidR="007367D9" w:rsidRPr="00C16F9E">
        <w:rPr>
          <w:rFonts w:cs="Arial"/>
        </w:rPr>
        <w:t>document TWP/4/5</w:t>
      </w:r>
      <w:r w:rsidRPr="00C16F9E">
        <w:rPr>
          <w:rFonts w:cs="Arial"/>
        </w:rPr>
        <w:t>)</w:t>
      </w:r>
      <w:r w:rsidR="00E70800">
        <w:rPr>
          <w:rFonts w:cs="Arial"/>
        </w:rPr>
        <w:t xml:space="preserve"> </w:t>
      </w:r>
    </w:p>
    <w:p w:rsidR="00DB545B" w:rsidRPr="007E7685" w:rsidRDefault="00DB545B" w:rsidP="00DB545B">
      <w:pPr>
        <w:ind w:left="1134" w:hanging="567"/>
        <w:rPr>
          <w:sz w:val="10"/>
        </w:rPr>
      </w:pPr>
    </w:p>
    <w:p w:rsidR="00DB545B" w:rsidRPr="00CF5EBC" w:rsidRDefault="00DB545B" w:rsidP="00DB545B">
      <w:pPr>
        <w:ind w:left="1134" w:hanging="567"/>
      </w:pPr>
      <w:r w:rsidRPr="00CF5EBC">
        <w:t>(d)</w:t>
      </w:r>
      <w:r w:rsidRPr="00CF5EBC">
        <w:tab/>
      </w:r>
      <w:r w:rsidR="006A4BCA" w:rsidRPr="00CF5EBC">
        <w:t>UPOV PRISMA</w:t>
      </w:r>
      <w:r w:rsidRPr="00CF5EBC">
        <w:t xml:space="preserve"> </w:t>
      </w:r>
      <w:r w:rsidRPr="00CF5EBC">
        <w:rPr>
          <w:rFonts w:cs="Arial"/>
        </w:rPr>
        <w:t>(</w:t>
      </w:r>
      <w:r w:rsidR="00F55BBB" w:rsidRPr="00CF5EBC">
        <w:rPr>
          <w:rFonts w:cs="Arial"/>
        </w:rPr>
        <w:t>document TWP/4/3</w:t>
      </w:r>
      <w:r w:rsidRPr="00CF5EBC">
        <w:rPr>
          <w:rFonts w:cs="Arial"/>
        </w:rPr>
        <w:t>)</w:t>
      </w:r>
      <w:r w:rsidR="00E70800" w:rsidRPr="00CF5EBC">
        <w:rPr>
          <w:rFonts w:cs="Arial"/>
        </w:rPr>
        <w:t xml:space="preserve"> </w:t>
      </w:r>
    </w:p>
    <w:p w:rsidR="00DB545B" w:rsidRPr="00CF5EBC" w:rsidRDefault="00DB545B" w:rsidP="00DB545B">
      <w:pPr>
        <w:ind w:left="1134" w:hanging="567"/>
        <w:rPr>
          <w:sz w:val="18"/>
        </w:rPr>
      </w:pPr>
    </w:p>
    <w:p w:rsidR="00DB545B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Experiences with new types and species </w:t>
      </w:r>
    </w:p>
    <w:p w:rsidR="00DB545B" w:rsidRDefault="00DB545B" w:rsidP="00DB545B">
      <w:pPr>
        <w:ind w:left="567" w:hanging="567"/>
      </w:pPr>
    </w:p>
    <w:p w:rsidR="00DB545B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Pr="00470DF8">
        <w:t>New issu</w:t>
      </w:r>
      <w:r w:rsidR="0053196B">
        <w:t xml:space="preserve">es arising for DUS examination </w:t>
      </w:r>
      <w:r w:rsidR="008D75FB">
        <w:t>(document </w:t>
      </w:r>
      <w:r w:rsidR="001E6A71" w:rsidRPr="00C16F9E">
        <w:t>TWV/54/8</w:t>
      </w:r>
      <w:r w:rsidR="001E6A71">
        <w:t>)</w:t>
      </w:r>
      <w:r w:rsidR="00E70800">
        <w:t xml:space="preserve"> </w:t>
      </w:r>
    </w:p>
    <w:p w:rsidR="00DB545B" w:rsidRDefault="00DB545B" w:rsidP="00DB545B">
      <w:pPr>
        <w:ind w:left="567" w:hanging="567"/>
      </w:pPr>
    </w:p>
    <w:p w:rsidR="00DB545B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883D4E">
        <w:t>Use of d</w:t>
      </w:r>
      <w:r w:rsidR="006A4BCA" w:rsidRPr="006A4BCA">
        <w:t>isease resistance characteristics (</w:t>
      </w:r>
      <w:r w:rsidR="00477592" w:rsidRPr="00C16F9E">
        <w:t>document TWV/54/</w:t>
      </w:r>
      <w:r w:rsidR="00A1172B" w:rsidRPr="00C16F9E">
        <w:t>6</w:t>
      </w:r>
      <w:r w:rsidR="00D54843">
        <w:t xml:space="preserve"> Rev.</w:t>
      </w:r>
      <w:r w:rsidR="00A1172B">
        <w:t>)</w:t>
      </w:r>
      <w:r w:rsidR="00E70800">
        <w:t xml:space="preserve"> </w:t>
      </w:r>
    </w:p>
    <w:p w:rsidR="00DB545B" w:rsidRPr="004D3309" w:rsidRDefault="00DB545B" w:rsidP="00DB545B">
      <w:pPr>
        <w:ind w:left="567" w:hanging="567"/>
      </w:pPr>
    </w:p>
    <w:p w:rsidR="00DB545B" w:rsidRDefault="00DB545B" w:rsidP="00194A03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D070C3" w:rsidRPr="00E70800">
        <w:t>Matters to be resolved concerning Test Guidelines adopted by the Technical Committee</w:t>
      </w:r>
      <w:r w:rsidR="00194A03" w:rsidRPr="00E70800">
        <w:t xml:space="preserve"> (if appropriate)</w:t>
      </w:r>
    </w:p>
    <w:p w:rsidR="00C94D30" w:rsidRDefault="00C94D30" w:rsidP="00C94D30">
      <w:pPr>
        <w:pStyle w:val="indentpara"/>
        <w:numPr>
          <w:ilvl w:val="0"/>
          <w:numId w:val="0"/>
        </w:numPr>
        <w:tabs>
          <w:tab w:val="left" w:pos="851"/>
        </w:tabs>
        <w:spacing w:before="120"/>
        <w:ind w:left="570" w:right="-142"/>
        <w:rPr>
          <w:rFonts w:ascii="Arial" w:hAnsi="Arial" w:cs="Arial"/>
          <w:sz w:val="20"/>
        </w:rPr>
      </w:pPr>
      <w:r w:rsidRPr="00C94D30">
        <w:rPr>
          <w:rFonts w:ascii="Arial" w:hAnsi="Arial" w:cs="Arial"/>
          <w:sz w:val="20"/>
        </w:rPr>
        <w:t xml:space="preserve">- </w:t>
      </w:r>
      <w:r w:rsidRPr="00C94D30">
        <w:rPr>
          <w:rFonts w:ascii="Arial" w:hAnsi="Arial" w:cs="Arial"/>
          <w:sz w:val="20"/>
        </w:rPr>
        <w:tab/>
        <w:t xml:space="preserve">Brown mustard </w:t>
      </w:r>
      <w:r>
        <w:rPr>
          <w:rFonts w:ascii="Arial" w:hAnsi="Arial" w:cs="Arial"/>
          <w:sz w:val="20"/>
        </w:rPr>
        <w:t>(</w:t>
      </w:r>
      <w:r w:rsidR="0081765C" w:rsidRPr="0081765C">
        <w:rPr>
          <w:rFonts w:ascii="Arial" w:hAnsi="Arial" w:cs="Arial"/>
          <w:i/>
          <w:sz w:val="20"/>
        </w:rPr>
        <w:t xml:space="preserve">Brassica </w:t>
      </w:r>
      <w:proofErr w:type="spellStart"/>
      <w:r w:rsidR="0081765C" w:rsidRPr="0081765C">
        <w:rPr>
          <w:rFonts w:ascii="Arial" w:hAnsi="Arial" w:cs="Arial"/>
          <w:i/>
          <w:sz w:val="20"/>
        </w:rPr>
        <w:t>juncea</w:t>
      </w:r>
      <w:proofErr w:type="spellEnd"/>
      <w:r w:rsidR="0081765C" w:rsidRPr="0081765C">
        <w:rPr>
          <w:rFonts w:ascii="Arial" w:hAnsi="Arial" w:cs="Arial"/>
          <w:sz w:val="20"/>
        </w:rPr>
        <w:t xml:space="preserve"> (L.) </w:t>
      </w:r>
      <w:proofErr w:type="spellStart"/>
      <w:r w:rsidR="0081765C" w:rsidRPr="0081765C">
        <w:rPr>
          <w:rFonts w:ascii="Arial" w:hAnsi="Arial" w:cs="Arial"/>
          <w:sz w:val="20"/>
        </w:rPr>
        <w:t>Czern</w:t>
      </w:r>
      <w:proofErr w:type="spellEnd"/>
      <w:r w:rsidR="0081765C" w:rsidRPr="0081765C">
        <w:rPr>
          <w:rFonts w:ascii="Arial" w:hAnsi="Arial" w:cs="Arial"/>
          <w:sz w:val="20"/>
        </w:rPr>
        <w:t>.</w:t>
      </w:r>
      <w:r w:rsidR="0081765C">
        <w:rPr>
          <w:rFonts w:ascii="Arial" w:hAnsi="Arial" w:cs="Arial"/>
          <w:sz w:val="20"/>
        </w:rPr>
        <w:t>)</w:t>
      </w:r>
      <w:r w:rsidR="0081765C" w:rsidRPr="0081765C">
        <w:rPr>
          <w:rFonts w:ascii="Arial" w:hAnsi="Arial" w:cs="Arial"/>
          <w:sz w:val="20"/>
        </w:rPr>
        <w:t xml:space="preserve"> </w:t>
      </w:r>
      <w:r w:rsidRPr="00C94D30">
        <w:rPr>
          <w:rFonts w:ascii="Arial" w:hAnsi="Arial" w:cs="Arial"/>
          <w:sz w:val="20"/>
        </w:rPr>
        <w:t>(</w:t>
      </w:r>
      <w:proofErr w:type="gramStart"/>
      <w:r w:rsidR="00F55BBB" w:rsidRPr="00F55BBB">
        <w:rPr>
          <w:rFonts w:ascii="Arial" w:hAnsi="Arial" w:cs="Arial"/>
          <w:sz w:val="20"/>
        </w:rPr>
        <w:t>document</w:t>
      </w:r>
      <w:r w:rsidR="00CC3B40">
        <w:rPr>
          <w:rFonts w:ascii="Arial" w:hAnsi="Arial" w:cs="Arial"/>
          <w:sz w:val="20"/>
        </w:rPr>
        <w:t>s</w:t>
      </w:r>
      <w:proofErr w:type="gramEnd"/>
      <w:r w:rsidR="00F55BBB" w:rsidRPr="00F55BBB">
        <w:rPr>
          <w:rFonts w:ascii="Arial" w:hAnsi="Arial" w:cs="Arial"/>
          <w:sz w:val="20"/>
        </w:rPr>
        <w:t xml:space="preserve"> </w:t>
      </w:r>
      <w:r w:rsidR="00F55BBB" w:rsidRPr="00C16F9E">
        <w:rPr>
          <w:rFonts w:ascii="Arial" w:hAnsi="Arial" w:cs="Arial"/>
          <w:sz w:val="20"/>
        </w:rPr>
        <w:t>TWV/54/4</w:t>
      </w:r>
      <w:r w:rsidR="00CC3B40" w:rsidRPr="00C16F9E">
        <w:rPr>
          <w:rFonts w:ascii="Arial" w:hAnsi="Arial" w:cs="Arial"/>
          <w:sz w:val="20"/>
        </w:rPr>
        <w:t xml:space="preserve"> and</w:t>
      </w:r>
      <w:r w:rsidR="00CC3B40">
        <w:rPr>
          <w:rFonts w:ascii="Arial" w:hAnsi="Arial" w:cs="Arial"/>
          <w:sz w:val="20"/>
        </w:rPr>
        <w:t xml:space="preserve"> TG/BRASS_JUN(proj.7)</w:t>
      </w:r>
      <w:r w:rsidRPr="00C94D30">
        <w:rPr>
          <w:rFonts w:ascii="Arial" w:hAnsi="Arial" w:cs="Arial"/>
          <w:sz w:val="20"/>
        </w:rPr>
        <w:t>)</w:t>
      </w:r>
      <w:r w:rsidR="00E70800">
        <w:rPr>
          <w:rFonts w:ascii="Arial" w:hAnsi="Arial" w:cs="Arial"/>
          <w:sz w:val="20"/>
        </w:rPr>
        <w:t xml:space="preserve"> </w:t>
      </w:r>
    </w:p>
    <w:p w:rsidR="004F7CFF" w:rsidRDefault="004F7CFF" w:rsidP="00C94D30">
      <w:pPr>
        <w:pStyle w:val="indentpara"/>
        <w:numPr>
          <w:ilvl w:val="0"/>
          <w:numId w:val="0"/>
        </w:numPr>
        <w:tabs>
          <w:tab w:val="left" w:pos="851"/>
        </w:tabs>
        <w:spacing w:before="120"/>
        <w:ind w:left="570" w:right="-142"/>
      </w:pPr>
    </w:p>
    <w:p w:rsidR="00194A03" w:rsidRPr="00194A03" w:rsidRDefault="00194A03" w:rsidP="00194A03">
      <w:pPr>
        <w:ind w:left="567" w:hanging="567"/>
      </w:pPr>
    </w:p>
    <w:p w:rsidR="00DB545B" w:rsidRDefault="00DB545B" w:rsidP="00DB545B">
      <w:pPr>
        <w:keepNext/>
        <w:keepLines/>
        <w:ind w:left="567" w:hanging="567"/>
      </w:pPr>
      <w:r w:rsidRPr="007E7685">
        <w:lastRenderedPageBreak/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Discussion on draft Test Guidelines (Subgroups)</w:t>
      </w:r>
      <w:r w:rsidR="00C16F9E">
        <w:t xml:space="preserve"> </w:t>
      </w:r>
    </w:p>
    <w:p w:rsidR="006A4BCA" w:rsidRPr="007B467B" w:rsidRDefault="00194A03" w:rsidP="00BF3A81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6A4BCA" w:rsidRPr="00BF3A81">
        <w:rPr>
          <w:rFonts w:ascii="Arial" w:hAnsi="Arial" w:cs="Arial"/>
          <w:sz w:val="20"/>
        </w:rPr>
        <w:t>Chick-pea (</w:t>
      </w:r>
      <w:proofErr w:type="spellStart"/>
      <w:r w:rsidR="006A4BCA" w:rsidRPr="007B467B">
        <w:rPr>
          <w:rFonts w:ascii="Arial" w:hAnsi="Arial" w:cs="Arial"/>
          <w:i/>
          <w:sz w:val="20"/>
        </w:rPr>
        <w:t>Cicer</w:t>
      </w:r>
      <w:proofErr w:type="spellEnd"/>
      <w:r w:rsidR="006A4BCA" w:rsidRPr="007B467B">
        <w:rPr>
          <w:rFonts w:ascii="Arial" w:hAnsi="Arial" w:cs="Arial"/>
          <w:i/>
          <w:sz w:val="20"/>
        </w:rPr>
        <w:t xml:space="preserve"> arietinum</w:t>
      </w:r>
      <w:r w:rsidR="006A4BCA" w:rsidRPr="00BF3A81">
        <w:rPr>
          <w:rFonts w:ascii="Arial" w:hAnsi="Arial" w:cs="Arial"/>
          <w:sz w:val="20"/>
        </w:rPr>
        <w:t xml:space="preserve"> L.)</w:t>
      </w:r>
      <w:r w:rsidR="00BF3A81" w:rsidRPr="00BF3A81">
        <w:rPr>
          <w:rFonts w:ascii="Arial" w:hAnsi="Arial" w:cs="Arial"/>
          <w:sz w:val="20"/>
        </w:rPr>
        <w:t xml:space="preserve"> </w:t>
      </w:r>
      <w:r w:rsidR="007B467B" w:rsidRPr="007B467B">
        <w:rPr>
          <w:rFonts w:ascii="Arial" w:hAnsi="Arial" w:cs="Arial"/>
          <w:sz w:val="20"/>
        </w:rPr>
        <w:t>(Revision</w:t>
      </w:r>
      <w:r w:rsidR="007C33B7">
        <w:rPr>
          <w:rFonts w:ascii="Arial" w:hAnsi="Arial" w:cs="Arial"/>
          <w:sz w:val="20"/>
        </w:rPr>
        <w:t>) (document TG/143/5(proj.2))</w:t>
      </w:r>
    </w:p>
    <w:p w:rsidR="00194A03" w:rsidRPr="007C33B7" w:rsidRDefault="00194A03" w:rsidP="00194A03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proofErr w:type="spellStart"/>
      <w:r w:rsidRPr="00194A03">
        <w:rPr>
          <w:rFonts w:ascii="Arial" w:hAnsi="Arial" w:cs="Arial"/>
          <w:sz w:val="20"/>
        </w:rPr>
        <w:t>Egg plant</w:t>
      </w:r>
      <w:proofErr w:type="spellEnd"/>
      <w:r w:rsidRPr="00194A03">
        <w:rPr>
          <w:rFonts w:ascii="Arial" w:hAnsi="Arial" w:cs="Arial"/>
          <w:sz w:val="20"/>
        </w:rPr>
        <w:t xml:space="preserve"> (</w:t>
      </w:r>
      <w:proofErr w:type="spellStart"/>
      <w:r w:rsidRPr="00194A03">
        <w:rPr>
          <w:rFonts w:ascii="Arial" w:hAnsi="Arial" w:cs="Arial"/>
          <w:i/>
          <w:sz w:val="20"/>
        </w:rPr>
        <w:t>Solanum</w:t>
      </w:r>
      <w:proofErr w:type="spellEnd"/>
      <w:r w:rsidRPr="00194A03">
        <w:rPr>
          <w:rFonts w:ascii="Arial" w:hAnsi="Arial" w:cs="Arial"/>
          <w:i/>
          <w:sz w:val="20"/>
        </w:rPr>
        <w:t xml:space="preserve"> </w:t>
      </w:r>
      <w:proofErr w:type="spellStart"/>
      <w:r w:rsidRPr="00194A03">
        <w:rPr>
          <w:rFonts w:ascii="Arial" w:hAnsi="Arial" w:cs="Arial"/>
          <w:i/>
          <w:sz w:val="20"/>
        </w:rPr>
        <w:t>melongena</w:t>
      </w:r>
      <w:proofErr w:type="spellEnd"/>
      <w:r w:rsidRPr="00194A03">
        <w:rPr>
          <w:rFonts w:ascii="Arial" w:hAnsi="Arial" w:cs="Arial"/>
          <w:sz w:val="20"/>
        </w:rPr>
        <w:t xml:space="preserve"> L.) </w:t>
      </w:r>
      <w:r w:rsidRPr="007C33B7">
        <w:rPr>
          <w:rFonts w:ascii="Arial" w:hAnsi="Arial" w:cs="Arial"/>
          <w:sz w:val="20"/>
        </w:rPr>
        <w:t>(Revision) (document TG/117/</w:t>
      </w:r>
      <w:r w:rsidR="007C33B7" w:rsidRPr="007C33B7">
        <w:rPr>
          <w:rFonts w:ascii="Arial" w:hAnsi="Arial" w:cs="Arial"/>
          <w:sz w:val="20"/>
        </w:rPr>
        <w:t>5(proj.1)</w:t>
      </w:r>
      <w:r w:rsidRPr="007C33B7">
        <w:rPr>
          <w:rFonts w:ascii="Arial" w:hAnsi="Arial" w:cs="Arial"/>
          <w:sz w:val="20"/>
        </w:rPr>
        <w:t>)</w:t>
      </w:r>
    </w:p>
    <w:p w:rsidR="006A4BCA" w:rsidRPr="007C33B7" w:rsidRDefault="00194A03" w:rsidP="00194A03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s-ES_tradnl"/>
        </w:rPr>
      </w:pPr>
      <w:proofErr w:type="spellStart"/>
      <w:r w:rsidRPr="00C94D30">
        <w:rPr>
          <w:rFonts w:ascii="Arial" w:hAnsi="Arial" w:cs="Arial"/>
          <w:sz w:val="20"/>
          <w:lang w:val="es-ES_tradnl"/>
        </w:rPr>
        <w:t>Kale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(B.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oleracea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L. </w:t>
      </w:r>
      <w:proofErr w:type="spellStart"/>
      <w:r w:rsidRPr="00C94D30">
        <w:rPr>
          <w:rFonts w:ascii="Arial" w:hAnsi="Arial" w:cs="Arial"/>
          <w:sz w:val="20"/>
          <w:lang w:val="es-ES_tradnl"/>
        </w:rPr>
        <w:t>var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costata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DC.; B.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oleracea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L. </w:t>
      </w:r>
      <w:proofErr w:type="spellStart"/>
      <w:r w:rsidRPr="00C94D30">
        <w:rPr>
          <w:rFonts w:ascii="Arial" w:hAnsi="Arial" w:cs="Arial"/>
          <w:sz w:val="20"/>
          <w:lang w:val="es-ES_tradnl"/>
        </w:rPr>
        <w:t>var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medullosa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</w:t>
      </w:r>
      <w:proofErr w:type="spellStart"/>
      <w:r w:rsidRPr="00C94D30">
        <w:rPr>
          <w:rFonts w:ascii="Arial" w:hAnsi="Arial" w:cs="Arial"/>
          <w:sz w:val="20"/>
          <w:lang w:val="es-ES_tradnl"/>
        </w:rPr>
        <w:t>Thell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.; B.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oleracea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L. </w:t>
      </w:r>
      <w:proofErr w:type="spellStart"/>
      <w:r w:rsidRPr="00C94D30">
        <w:rPr>
          <w:rFonts w:ascii="Arial" w:hAnsi="Arial" w:cs="Arial"/>
          <w:sz w:val="20"/>
          <w:lang w:val="es-ES_tradnl"/>
        </w:rPr>
        <w:t>var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sabellica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L.; B.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oleracea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L. </w:t>
      </w:r>
      <w:proofErr w:type="spellStart"/>
      <w:r w:rsidRPr="00C94D30">
        <w:rPr>
          <w:rFonts w:ascii="Arial" w:hAnsi="Arial" w:cs="Arial"/>
          <w:sz w:val="20"/>
          <w:lang w:val="es-ES_tradnl"/>
        </w:rPr>
        <w:t>var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viridis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L.; B.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oleracea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L. </w:t>
      </w:r>
      <w:proofErr w:type="spellStart"/>
      <w:r w:rsidRPr="00C94D30">
        <w:rPr>
          <w:rFonts w:ascii="Arial" w:hAnsi="Arial" w:cs="Arial"/>
          <w:sz w:val="20"/>
          <w:lang w:val="es-ES_tradnl"/>
        </w:rPr>
        <w:t>var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C94D30">
        <w:rPr>
          <w:rFonts w:ascii="Arial" w:hAnsi="Arial" w:cs="Arial"/>
          <w:i/>
          <w:sz w:val="20"/>
          <w:lang w:val="es-ES_tradnl"/>
        </w:rPr>
        <w:t>palmifolia</w:t>
      </w:r>
      <w:proofErr w:type="spellEnd"/>
      <w:r w:rsidRPr="00C94D30">
        <w:rPr>
          <w:rFonts w:ascii="Arial" w:hAnsi="Arial" w:cs="Arial"/>
          <w:sz w:val="20"/>
          <w:lang w:val="es-ES_tradnl"/>
        </w:rPr>
        <w:t xml:space="preserve"> DC.) </w:t>
      </w:r>
      <w:r w:rsidRPr="007C33B7">
        <w:rPr>
          <w:rFonts w:ascii="Arial" w:hAnsi="Arial" w:cs="Arial"/>
          <w:sz w:val="20"/>
          <w:lang w:val="es-ES_tradnl"/>
        </w:rPr>
        <w:t>(</w:t>
      </w:r>
      <w:proofErr w:type="spellStart"/>
      <w:r w:rsidRPr="007C33B7">
        <w:rPr>
          <w:rFonts w:ascii="Arial" w:hAnsi="Arial" w:cs="Arial"/>
          <w:sz w:val="20"/>
          <w:lang w:val="es-ES_tradnl"/>
        </w:rPr>
        <w:t>Revision</w:t>
      </w:r>
      <w:proofErr w:type="spellEnd"/>
      <w:r w:rsidRPr="007C33B7">
        <w:rPr>
          <w:rFonts w:ascii="Arial" w:hAnsi="Arial" w:cs="Arial"/>
          <w:sz w:val="20"/>
          <w:lang w:val="es-ES_tradnl"/>
        </w:rPr>
        <w:t xml:space="preserve">) </w:t>
      </w:r>
      <w:r w:rsidR="00BF3A81" w:rsidRPr="007C33B7">
        <w:rPr>
          <w:rFonts w:ascii="Arial" w:hAnsi="Arial" w:cs="Arial"/>
          <w:sz w:val="20"/>
          <w:lang w:val="es-ES_tradnl"/>
        </w:rPr>
        <w:t>(</w:t>
      </w:r>
      <w:r w:rsidR="007C33B7">
        <w:rPr>
          <w:rFonts w:ascii="Arial" w:hAnsi="Arial" w:cs="Arial"/>
          <w:sz w:val="20"/>
          <w:lang w:val="es-ES_tradnl"/>
        </w:rPr>
        <w:t>TG/90/7(proj.2</w:t>
      </w:r>
      <w:r w:rsidRPr="007C33B7">
        <w:rPr>
          <w:rFonts w:ascii="Arial" w:hAnsi="Arial" w:cs="Arial"/>
          <w:sz w:val="20"/>
          <w:lang w:val="es-ES_tradnl"/>
        </w:rPr>
        <w:t>)</w:t>
      </w:r>
      <w:r w:rsidR="00BF3A81" w:rsidRPr="007C33B7">
        <w:rPr>
          <w:rFonts w:ascii="Arial" w:hAnsi="Arial" w:cs="Arial"/>
          <w:sz w:val="20"/>
          <w:lang w:val="es-ES_tradnl"/>
        </w:rPr>
        <w:t xml:space="preserve">) </w:t>
      </w:r>
    </w:p>
    <w:p w:rsidR="00BF3A81" w:rsidRPr="00BF3A81" w:rsidRDefault="00BF3A81" w:rsidP="00194A03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BF3A81">
        <w:rPr>
          <w:rFonts w:ascii="Arial" w:hAnsi="Arial" w:cs="Arial"/>
          <w:sz w:val="20"/>
        </w:rPr>
        <w:t>Pepper (</w:t>
      </w:r>
      <w:r w:rsidRPr="007B467B">
        <w:rPr>
          <w:rFonts w:ascii="Arial" w:hAnsi="Arial" w:cs="Arial"/>
          <w:i/>
          <w:sz w:val="20"/>
        </w:rPr>
        <w:t xml:space="preserve">Capsicum </w:t>
      </w:r>
      <w:proofErr w:type="spellStart"/>
      <w:r w:rsidRPr="007B467B">
        <w:rPr>
          <w:rFonts w:ascii="Arial" w:hAnsi="Arial" w:cs="Arial"/>
          <w:i/>
          <w:sz w:val="20"/>
        </w:rPr>
        <w:t>annuum</w:t>
      </w:r>
      <w:proofErr w:type="spellEnd"/>
      <w:r w:rsidRPr="00BF3A81">
        <w:rPr>
          <w:rFonts w:ascii="Arial" w:hAnsi="Arial" w:cs="Arial"/>
          <w:sz w:val="20"/>
        </w:rPr>
        <w:t xml:space="preserve"> L.) (Revision) (document </w:t>
      </w:r>
      <w:r w:rsidR="00194A03" w:rsidRPr="00194A03">
        <w:rPr>
          <w:rFonts w:ascii="Arial" w:hAnsi="Arial" w:cs="Arial"/>
          <w:sz w:val="20"/>
        </w:rPr>
        <w:t>TG/76/9</w:t>
      </w:r>
      <w:r w:rsidR="00194A03">
        <w:rPr>
          <w:rFonts w:ascii="Arial" w:hAnsi="Arial" w:cs="Arial"/>
          <w:sz w:val="20"/>
        </w:rPr>
        <w:t xml:space="preserve"> </w:t>
      </w:r>
      <w:r w:rsidR="00194A03" w:rsidRPr="00194A03">
        <w:rPr>
          <w:rFonts w:ascii="Arial" w:hAnsi="Arial" w:cs="Arial"/>
          <w:sz w:val="20"/>
        </w:rPr>
        <w:t>(proj.</w:t>
      </w:r>
      <w:r w:rsidR="007C33B7">
        <w:rPr>
          <w:rFonts w:ascii="Arial" w:hAnsi="Arial" w:cs="Arial"/>
          <w:sz w:val="20"/>
        </w:rPr>
        <w:t>2</w:t>
      </w:r>
      <w:r w:rsidR="00194A03" w:rsidRPr="00194A03">
        <w:rPr>
          <w:rFonts w:ascii="Arial" w:hAnsi="Arial" w:cs="Arial"/>
          <w:sz w:val="20"/>
        </w:rPr>
        <w:t>)</w:t>
      </w:r>
      <w:r w:rsidR="00194A03">
        <w:rPr>
          <w:rFonts w:ascii="Arial" w:hAnsi="Arial" w:cs="Arial"/>
          <w:sz w:val="20"/>
        </w:rPr>
        <w:t>)</w:t>
      </w:r>
    </w:p>
    <w:p w:rsidR="006A4BCA" w:rsidRPr="00194A03" w:rsidRDefault="00BF3A81" w:rsidP="00F55BBB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194A03">
        <w:rPr>
          <w:rFonts w:ascii="Arial" w:hAnsi="Arial" w:cs="Arial"/>
          <w:sz w:val="20"/>
        </w:rPr>
        <w:t>Squash (Partial revision: to add new Characteristic “Resistance to ZYMV”</w:t>
      </w:r>
      <w:r w:rsidR="00194A03" w:rsidRPr="00194A03">
        <w:rPr>
          <w:rFonts w:ascii="Arial" w:hAnsi="Arial" w:cs="Arial"/>
          <w:sz w:val="20"/>
        </w:rPr>
        <w:t xml:space="preserve"> and “Resistance to Watermelon mosaic virus”</w:t>
      </w:r>
      <w:r w:rsidRPr="00194A03">
        <w:rPr>
          <w:rFonts w:ascii="Arial" w:hAnsi="Arial" w:cs="Arial"/>
          <w:sz w:val="20"/>
        </w:rPr>
        <w:t xml:space="preserve">) (document </w:t>
      </w:r>
      <w:r w:rsidR="00F55BBB" w:rsidRPr="00C16F9E">
        <w:rPr>
          <w:rFonts w:ascii="Arial" w:hAnsi="Arial" w:cs="Arial"/>
          <w:sz w:val="20"/>
        </w:rPr>
        <w:t>TWV/54/5)</w:t>
      </w:r>
    </w:p>
    <w:p w:rsidR="00DB545B" w:rsidRPr="00D070C3" w:rsidRDefault="00DB545B" w:rsidP="00194A03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  <w:lang w:val="fr-CH"/>
        </w:rPr>
      </w:pPr>
      <w:r w:rsidRPr="00BF3A81">
        <w:rPr>
          <w:rFonts w:ascii="Arial" w:hAnsi="Arial" w:cs="Arial"/>
          <w:iCs/>
          <w:color w:val="000000"/>
          <w:sz w:val="20"/>
          <w:lang w:val="pt-BR"/>
        </w:rPr>
        <w:t>Turnip (</w:t>
      </w:r>
      <w:r w:rsidRPr="00BF3A81">
        <w:rPr>
          <w:rFonts w:ascii="Arial" w:hAnsi="Arial" w:cs="Arial"/>
          <w:i/>
          <w:iCs/>
          <w:color w:val="000000"/>
          <w:sz w:val="20"/>
          <w:lang w:val="pt-BR"/>
        </w:rPr>
        <w:t>Brassica rapa</w:t>
      </w:r>
      <w:r w:rsidRPr="00BF3A81">
        <w:rPr>
          <w:rFonts w:ascii="Arial" w:hAnsi="Arial" w:cs="Arial"/>
          <w:iCs/>
          <w:color w:val="000000"/>
          <w:sz w:val="20"/>
          <w:lang w:val="pt-BR"/>
        </w:rPr>
        <w:t xml:space="preserve"> L. var. </w:t>
      </w:r>
      <w:r w:rsidRPr="00BF3A81">
        <w:rPr>
          <w:rFonts w:ascii="Arial" w:hAnsi="Arial" w:cs="Arial"/>
          <w:i/>
          <w:iCs/>
          <w:color w:val="000000"/>
          <w:sz w:val="20"/>
          <w:lang w:val="pt-BR"/>
        </w:rPr>
        <w:t>rapa</w:t>
      </w:r>
      <w:r w:rsidRPr="00BF3A81">
        <w:rPr>
          <w:rFonts w:ascii="Arial" w:hAnsi="Arial" w:cs="Arial"/>
          <w:iCs/>
          <w:color w:val="000000"/>
          <w:sz w:val="20"/>
          <w:lang w:val="pt-BR"/>
        </w:rPr>
        <w:t xml:space="preserve"> L.) </w:t>
      </w:r>
      <w:r w:rsidRPr="00D070C3">
        <w:rPr>
          <w:rFonts w:ascii="Arial" w:hAnsi="Arial" w:cs="Arial"/>
          <w:iCs/>
          <w:color w:val="000000"/>
          <w:sz w:val="20"/>
          <w:lang w:val="fr-CH"/>
        </w:rPr>
        <w:t>(</w:t>
      </w:r>
      <w:proofErr w:type="spellStart"/>
      <w:r w:rsidRPr="00D070C3">
        <w:rPr>
          <w:rFonts w:ascii="Arial" w:hAnsi="Arial" w:cs="Arial"/>
          <w:iCs/>
          <w:color w:val="000000"/>
          <w:sz w:val="20"/>
          <w:lang w:val="fr-CH"/>
        </w:rPr>
        <w:t>Revision</w:t>
      </w:r>
      <w:proofErr w:type="spellEnd"/>
      <w:r w:rsidRPr="00D070C3">
        <w:rPr>
          <w:rFonts w:ascii="Arial" w:hAnsi="Arial" w:cs="Arial"/>
          <w:iCs/>
          <w:color w:val="000000"/>
          <w:sz w:val="20"/>
          <w:lang w:val="fr-CH"/>
        </w:rPr>
        <w:t xml:space="preserve">) (document </w:t>
      </w:r>
      <w:r w:rsidR="00194A03" w:rsidRPr="00D070C3">
        <w:rPr>
          <w:rFonts w:ascii="Arial" w:hAnsi="Arial" w:cs="Arial"/>
          <w:iCs/>
          <w:color w:val="000000"/>
          <w:sz w:val="20"/>
          <w:lang w:val="fr-CH"/>
        </w:rPr>
        <w:t>TG/37/11(proj.</w:t>
      </w:r>
      <w:r w:rsidR="007C33B7" w:rsidRPr="00D070C3">
        <w:rPr>
          <w:rFonts w:ascii="Arial" w:hAnsi="Arial" w:cs="Arial"/>
          <w:iCs/>
          <w:color w:val="000000"/>
          <w:sz w:val="20"/>
          <w:lang w:val="fr-CH"/>
        </w:rPr>
        <w:t>6</w:t>
      </w:r>
      <w:r w:rsidR="00194A03" w:rsidRPr="00D070C3">
        <w:rPr>
          <w:rFonts w:ascii="Arial" w:hAnsi="Arial" w:cs="Arial"/>
          <w:iCs/>
          <w:color w:val="000000"/>
          <w:sz w:val="20"/>
          <w:lang w:val="fr-CH"/>
        </w:rPr>
        <w:t>))</w:t>
      </w:r>
    </w:p>
    <w:p w:rsidR="00DB545B" w:rsidRPr="00D070C3" w:rsidRDefault="00DB545B" w:rsidP="00DB545B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  <w:lang w:val="fr-CH"/>
        </w:rPr>
      </w:pPr>
    </w:p>
    <w:p w:rsidR="006B45BD" w:rsidRDefault="00DB545B" w:rsidP="006B45BD">
      <w:pPr>
        <w:spacing w:after="120"/>
        <w:ind w:left="567" w:hanging="567"/>
      </w:pPr>
      <w:r w:rsidRPr="009C5355">
        <w:fldChar w:fldCharType="begin"/>
      </w:r>
      <w:r w:rsidRPr="009C5355">
        <w:instrText xml:space="preserve"> AUTONUM  </w:instrText>
      </w:r>
      <w:r w:rsidRPr="009C5355">
        <w:fldChar w:fldCharType="end"/>
      </w:r>
      <w:r w:rsidRPr="009C5355">
        <w:tab/>
      </w:r>
      <w:r w:rsidR="009C5355">
        <w:t>International c</w:t>
      </w:r>
      <w:r w:rsidR="006B45BD" w:rsidRPr="009C5355">
        <w:t>ooperation in examination (</w:t>
      </w:r>
      <w:r w:rsidR="009C5355" w:rsidRPr="00C16F9E">
        <w:rPr>
          <w:rFonts w:cs="Arial"/>
        </w:rPr>
        <w:t>document TWP/4/9</w:t>
      </w:r>
      <w:r w:rsidR="006B45BD" w:rsidRPr="00C16F9E">
        <w:t>)</w:t>
      </w:r>
      <w:r w:rsidR="00C16F9E">
        <w:t xml:space="preserve"> </w:t>
      </w:r>
    </w:p>
    <w:p w:rsidR="009C5355" w:rsidRDefault="009C5355" w:rsidP="006B45BD">
      <w:pPr>
        <w:spacing w:after="120"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Pr="009C5355">
        <w:t>Organization of work of the TWC and BMT</w:t>
      </w:r>
      <w:r>
        <w:t xml:space="preserve"> </w:t>
      </w:r>
      <w:r w:rsidRPr="009C5355">
        <w:t>(</w:t>
      </w:r>
      <w:r w:rsidRPr="00C16F9E">
        <w:rPr>
          <w:rFonts w:cs="Arial"/>
        </w:rPr>
        <w:t>document TWP/4/12</w:t>
      </w:r>
      <w:r w:rsidRPr="009C5355">
        <w:t>)</w:t>
      </w:r>
      <w:r w:rsidR="00C16F9E">
        <w:t xml:space="preserve"> </w:t>
      </w:r>
    </w:p>
    <w:p w:rsidR="009C5355" w:rsidRPr="006B45BD" w:rsidRDefault="009C5355" w:rsidP="006B45BD">
      <w:pPr>
        <w:spacing w:after="120"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600B73">
        <w:t>R</w:t>
      </w:r>
      <w:r w:rsidRPr="009C5355">
        <w:t>evision of Test Guidelines</w:t>
      </w:r>
      <w:r>
        <w:t xml:space="preserve"> </w:t>
      </w:r>
      <w:r w:rsidRPr="009C5355">
        <w:t>(</w:t>
      </w:r>
      <w:r w:rsidRPr="00C16F9E">
        <w:rPr>
          <w:rFonts w:cs="Arial"/>
        </w:rPr>
        <w:t>document TWP/4/13</w:t>
      </w:r>
      <w:r w:rsidRPr="009C5355">
        <w:t>)</w:t>
      </w:r>
      <w:r w:rsidR="00C16F9E">
        <w:t xml:space="preserve"> </w:t>
      </w:r>
    </w:p>
    <w:p w:rsidR="00DB545B" w:rsidRPr="007E7685" w:rsidRDefault="006B45BD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DB545B" w:rsidRPr="007E7685">
        <w:t>Recommendations on draft Test Guidelines</w:t>
      </w:r>
      <w:r w:rsidR="00C16F9E">
        <w:t xml:space="preserve"> </w:t>
      </w:r>
    </w:p>
    <w:p w:rsidR="00DB545B" w:rsidRPr="007E7685" w:rsidRDefault="00DB545B" w:rsidP="00DB545B">
      <w:pPr>
        <w:ind w:left="567" w:hanging="567"/>
        <w:rPr>
          <w:sz w:val="8"/>
        </w:rPr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Guidance for drafters of Test Guidelines </w:t>
      </w:r>
      <w:r w:rsidRPr="007E7685">
        <w:rPr>
          <w:rFonts w:cs="Arial"/>
        </w:rPr>
        <w:t>(</w:t>
      </w:r>
      <w:r w:rsidR="009C5355" w:rsidRPr="00C16F9E">
        <w:rPr>
          <w:rFonts w:cs="Arial"/>
        </w:rPr>
        <w:t>document TWP/4/8</w:t>
      </w:r>
      <w:r w:rsidRPr="00C16F9E">
        <w:rPr>
          <w:rFonts w:cs="Arial"/>
        </w:rPr>
        <w:t>)</w:t>
      </w:r>
      <w:r w:rsidR="00C16F9E">
        <w:rPr>
          <w:rFonts w:cs="Arial"/>
        </w:rPr>
        <w:t xml:space="preserve"> </w:t>
      </w:r>
    </w:p>
    <w:p w:rsidR="00DB545B" w:rsidRPr="007E7685" w:rsidRDefault="00DB545B" w:rsidP="00DB545B">
      <w:pPr>
        <w:ind w:left="567" w:hanging="567"/>
        <w:rPr>
          <w:sz w:val="8"/>
        </w:rPr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Date and place of the next session</w:t>
      </w:r>
    </w:p>
    <w:p w:rsidR="00DB545B" w:rsidRPr="007E7685" w:rsidRDefault="00DB545B" w:rsidP="00DB545B">
      <w:pPr>
        <w:ind w:left="567" w:hanging="567"/>
        <w:rPr>
          <w:sz w:val="8"/>
        </w:rPr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Future program</w:t>
      </w:r>
    </w:p>
    <w:p w:rsidR="00DB545B" w:rsidRPr="007E7685" w:rsidRDefault="00DB545B" w:rsidP="00DB545B">
      <w:pPr>
        <w:ind w:left="567" w:hanging="567"/>
        <w:rPr>
          <w:sz w:val="8"/>
        </w:rPr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Adoption of the Report on the session (if time permits)</w:t>
      </w:r>
    </w:p>
    <w:p w:rsidR="00DB545B" w:rsidRPr="007E7685" w:rsidRDefault="00DB545B" w:rsidP="00DB545B">
      <w:pPr>
        <w:ind w:left="567" w:hanging="567"/>
        <w:rPr>
          <w:sz w:val="8"/>
        </w:rPr>
      </w:pPr>
    </w:p>
    <w:p w:rsidR="00DB545B" w:rsidRPr="007E7685" w:rsidRDefault="00DB545B" w:rsidP="00DB545B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Closing of the session</w:t>
      </w:r>
    </w:p>
    <w:p w:rsidR="00DB545B" w:rsidRDefault="00DB545B" w:rsidP="006A4E7C">
      <w:pPr>
        <w:jc w:val="left"/>
      </w:pPr>
    </w:p>
    <w:p w:rsidR="00DB545B" w:rsidRDefault="00DB545B" w:rsidP="00DB545B">
      <w:pPr>
        <w:jc w:val="right"/>
      </w:pPr>
    </w:p>
    <w:p w:rsidR="00DB545B" w:rsidRDefault="00DB545B" w:rsidP="00DB545B">
      <w:pPr>
        <w:jc w:val="right"/>
      </w:pPr>
    </w:p>
    <w:p w:rsidR="00DB545B" w:rsidRPr="007E7685" w:rsidRDefault="00DB545B" w:rsidP="00DB545B">
      <w:pPr>
        <w:jc w:val="right"/>
      </w:pPr>
      <w:r w:rsidRPr="007E7685">
        <w:t xml:space="preserve"> [End of document]</w:t>
      </w:r>
    </w:p>
    <w:p w:rsidR="00623EB8" w:rsidRDefault="00623EB8" w:rsidP="00DB545B">
      <w:pPr>
        <w:ind w:left="567" w:hanging="567"/>
      </w:pPr>
    </w:p>
    <w:p w:rsidR="00623EB8" w:rsidRDefault="00623EB8" w:rsidP="00DB545B">
      <w:pPr>
        <w:ind w:left="567" w:hanging="567"/>
      </w:pPr>
    </w:p>
    <w:p w:rsidR="00623EB8" w:rsidRDefault="00623EB8" w:rsidP="00DB545B">
      <w:pPr>
        <w:ind w:left="567" w:hanging="567"/>
      </w:pPr>
    </w:p>
    <w:p w:rsidR="00623EB8" w:rsidRDefault="00623EB8" w:rsidP="00DB545B">
      <w:pPr>
        <w:ind w:left="567" w:hanging="567"/>
      </w:pPr>
    </w:p>
    <w:p w:rsidR="00623EB8" w:rsidRDefault="00623EB8" w:rsidP="00DB545B">
      <w:pPr>
        <w:ind w:left="567" w:hanging="567"/>
      </w:pPr>
      <w:bookmarkStart w:id="3" w:name="_GoBack"/>
      <w:bookmarkEnd w:id="3"/>
    </w:p>
    <w:p w:rsidR="00623EB8" w:rsidRPr="002F4F3F" w:rsidRDefault="00623EB8" w:rsidP="00DB545B">
      <w:pPr>
        <w:ind w:left="567" w:hanging="567"/>
      </w:pPr>
    </w:p>
    <w:p w:rsidR="00DB545B" w:rsidRPr="007E7685" w:rsidRDefault="00DB545B" w:rsidP="00DB545B">
      <w:pPr>
        <w:ind w:left="567" w:hanging="567"/>
      </w:pPr>
      <w:r w:rsidRPr="007E7685">
        <w:t>_______________________</w:t>
      </w:r>
    </w:p>
    <w:p w:rsidR="00DB545B" w:rsidRPr="007E7685" w:rsidRDefault="00DB545B" w:rsidP="00DB545B">
      <w:pPr>
        <w:pStyle w:val="FootnoteText"/>
        <w:ind w:left="0" w:firstLine="0"/>
      </w:pPr>
      <w:r w:rsidRPr="007E7685">
        <w:t>* Indicates possible final draft Test Guidelines</w:t>
      </w:r>
    </w:p>
    <w:p w:rsidR="0086404E" w:rsidRDefault="0086404E" w:rsidP="00374CF9"/>
    <w:p w:rsidR="00374CF9" w:rsidRDefault="00374CF9" w:rsidP="00E52652">
      <w:pPr>
        <w:jc w:val="left"/>
      </w:pPr>
    </w:p>
    <w:p w:rsidR="00E52652" w:rsidRDefault="00E52652" w:rsidP="00E52652">
      <w:pPr>
        <w:jc w:val="left"/>
      </w:pPr>
    </w:p>
    <w:p w:rsidR="00374CF9" w:rsidRDefault="00374CF9" w:rsidP="00E52652">
      <w:pPr>
        <w:jc w:val="left"/>
      </w:pPr>
    </w:p>
    <w:sectPr w:rsidR="00374CF9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4F" w:rsidRDefault="0069294F" w:rsidP="006655D3">
      <w:r>
        <w:separator/>
      </w:r>
    </w:p>
    <w:p w:rsidR="0069294F" w:rsidRDefault="0069294F" w:rsidP="006655D3"/>
    <w:p w:rsidR="0069294F" w:rsidRDefault="0069294F" w:rsidP="006655D3"/>
  </w:endnote>
  <w:endnote w:type="continuationSeparator" w:id="0">
    <w:p w:rsidR="0069294F" w:rsidRDefault="0069294F" w:rsidP="006655D3">
      <w:r>
        <w:separator/>
      </w:r>
    </w:p>
    <w:p w:rsidR="0069294F" w:rsidRPr="00294751" w:rsidRDefault="0069294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9294F" w:rsidRPr="00294751" w:rsidRDefault="0069294F" w:rsidP="006655D3">
      <w:pPr>
        <w:rPr>
          <w:lang w:val="fr-FR"/>
        </w:rPr>
      </w:pPr>
    </w:p>
    <w:p w:rsidR="0069294F" w:rsidRPr="00294751" w:rsidRDefault="0069294F" w:rsidP="006655D3">
      <w:pPr>
        <w:rPr>
          <w:lang w:val="fr-FR"/>
        </w:rPr>
      </w:pPr>
    </w:p>
  </w:endnote>
  <w:endnote w:type="continuationNotice" w:id="1">
    <w:p w:rsidR="0069294F" w:rsidRPr="00294751" w:rsidRDefault="0069294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9294F" w:rsidRPr="00294751" w:rsidRDefault="0069294F" w:rsidP="006655D3">
      <w:pPr>
        <w:rPr>
          <w:lang w:val="fr-FR"/>
        </w:rPr>
      </w:pPr>
    </w:p>
    <w:p w:rsidR="0069294F" w:rsidRPr="00294751" w:rsidRDefault="0069294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4F" w:rsidRDefault="0069294F" w:rsidP="006655D3">
      <w:r>
        <w:separator/>
      </w:r>
    </w:p>
  </w:footnote>
  <w:footnote w:type="continuationSeparator" w:id="0">
    <w:p w:rsidR="0069294F" w:rsidRDefault="0069294F" w:rsidP="006655D3">
      <w:r>
        <w:separator/>
      </w:r>
    </w:p>
  </w:footnote>
  <w:footnote w:type="continuationNotice" w:id="1">
    <w:p w:rsidR="0069294F" w:rsidRPr="00AB530F" w:rsidRDefault="0069294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94A03">
      <w:rPr>
        <w:rStyle w:val="PageNumber"/>
        <w:lang w:val="en-US"/>
      </w:rPr>
      <w:t>4</w:t>
    </w:r>
    <w:r w:rsidR="00667404">
      <w:rPr>
        <w:rStyle w:val="PageNumber"/>
        <w:lang w:val="en-US"/>
      </w:rPr>
      <w:t>/</w:t>
    </w:r>
    <w:r w:rsidR="003E3330">
      <w:rPr>
        <w:rStyle w:val="PageNumber"/>
        <w:lang w:val="en-US"/>
      </w:rPr>
      <w:t>1</w:t>
    </w:r>
    <w:r w:rsidR="007B7B4A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F5EB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4F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72402"/>
    <w:rsid w:val="00085505"/>
    <w:rsid w:val="000C4E25"/>
    <w:rsid w:val="000C7021"/>
    <w:rsid w:val="000D1CEF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3706"/>
    <w:rsid w:val="0017474A"/>
    <w:rsid w:val="001758C6"/>
    <w:rsid w:val="00182B99"/>
    <w:rsid w:val="00194A03"/>
    <w:rsid w:val="001D6303"/>
    <w:rsid w:val="001E6A71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71D"/>
    <w:rsid w:val="00305A7F"/>
    <w:rsid w:val="003152FE"/>
    <w:rsid w:val="00327436"/>
    <w:rsid w:val="00330895"/>
    <w:rsid w:val="00335389"/>
    <w:rsid w:val="00344BD6"/>
    <w:rsid w:val="0035528D"/>
    <w:rsid w:val="00361821"/>
    <w:rsid w:val="00361E9E"/>
    <w:rsid w:val="003749EB"/>
    <w:rsid w:val="00374CF9"/>
    <w:rsid w:val="003C397A"/>
    <w:rsid w:val="003C7FBE"/>
    <w:rsid w:val="003D227C"/>
    <w:rsid w:val="003D2B4D"/>
    <w:rsid w:val="003E3330"/>
    <w:rsid w:val="00444A88"/>
    <w:rsid w:val="00474DA4"/>
    <w:rsid w:val="00476B4D"/>
    <w:rsid w:val="00477592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4F7CFF"/>
    <w:rsid w:val="00512164"/>
    <w:rsid w:val="00517301"/>
    <w:rsid w:val="00520297"/>
    <w:rsid w:val="0053196B"/>
    <w:rsid w:val="005338F9"/>
    <w:rsid w:val="00541D29"/>
    <w:rsid w:val="0054281C"/>
    <w:rsid w:val="00544581"/>
    <w:rsid w:val="0055268D"/>
    <w:rsid w:val="00576BE4"/>
    <w:rsid w:val="005A400A"/>
    <w:rsid w:val="005F7B92"/>
    <w:rsid w:val="00600B73"/>
    <w:rsid w:val="00606339"/>
    <w:rsid w:val="00612379"/>
    <w:rsid w:val="006153B6"/>
    <w:rsid w:val="0061555F"/>
    <w:rsid w:val="00621302"/>
    <w:rsid w:val="00623EB8"/>
    <w:rsid w:val="00625A65"/>
    <w:rsid w:val="00636CA6"/>
    <w:rsid w:val="00641200"/>
    <w:rsid w:val="006655D3"/>
    <w:rsid w:val="00667404"/>
    <w:rsid w:val="00687EB4"/>
    <w:rsid w:val="0069294F"/>
    <w:rsid w:val="00695C56"/>
    <w:rsid w:val="006A4BCA"/>
    <w:rsid w:val="006A4E7C"/>
    <w:rsid w:val="006A5CDE"/>
    <w:rsid w:val="006A644A"/>
    <w:rsid w:val="006B17D2"/>
    <w:rsid w:val="006B45BD"/>
    <w:rsid w:val="006C224E"/>
    <w:rsid w:val="006D780A"/>
    <w:rsid w:val="0071271E"/>
    <w:rsid w:val="007201E0"/>
    <w:rsid w:val="0073203C"/>
    <w:rsid w:val="00732A6C"/>
    <w:rsid w:val="00732DEC"/>
    <w:rsid w:val="00735BD5"/>
    <w:rsid w:val="007367D9"/>
    <w:rsid w:val="00740E88"/>
    <w:rsid w:val="00751613"/>
    <w:rsid w:val="007556F6"/>
    <w:rsid w:val="00760EEF"/>
    <w:rsid w:val="00772CD5"/>
    <w:rsid w:val="00777EE5"/>
    <w:rsid w:val="00784836"/>
    <w:rsid w:val="0079023E"/>
    <w:rsid w:val="007A2854"/>
    <w:rsid w:val="007B467B"/>
    <w:rsid w:val="007B7B4A"/>
    <w:rsid w:val="007C1D92"/>
    <w:rsid w:val="007C33B7"/>
    <w:rsid w:val="007C4CB9"/>
    <w:rsid w:val="007D0B9D"/>
    <w:rsid w:val="007D19B0"/>
    <w:rsid w:val="007F498F"/>
    <w:rsid w:val="007F53FB"/>
    <w:rsid w:val="00805E12"/>
    <w:rsid w:val="0080679D"/>
    <w:rsid w:val="008108B0"/>
    <w:rsid w:val="00811B20"/>
    <w:rsid w:val="0081765C"/>
    <w:rsid w:val="008211B5"/>
    <w:rsid w:val="0082296E"/>
    <w:rsid w:val="00824099"/>
    <w:rsid w:val="00846D7C"/>
    <w:rsid w:val="00860A1D"/>
    <w:rsid w:val="0086404E"/>
    <w:rsid w:val="00867AC1"/>
    <w:rsid w:val="0088370C"/>
    <w:rsid w:val="00883D4E"/>
    <w:rsid w:val="00890DF8"/>
    <w:rsid w:val="008A743F"/>
    <w:rsid w:val="008A7D23"/>
    <w:rsid w:val="008C0970"/>
    <w:rsid w:val="008D0BC5"/>
    <w:rsid w:val="008D2CF7"/>
    <w:rsid w:val="008D75FB"/>
    <w:rsid w:val="00900C26"/>
    <w:rsid w:val="0090197F"/>
    <w:rsid w:val="00906DDC"/>
    <w:rsid w:val="00934E09"/>
    <w:rsid w:val="00936253"/>
    <w:rsid w:val="00940D46"/>
    <w:rsid w:val="00947B80"/>
    <w:rsid w:val="00952DD4"/>
    <w:rsid w:val="00965AE7"/>
    <w:rsid w:val="00970FED"/>
    <w:rsid w:val="00992D82"/>
    <w:rsid w:val="00997029"/>
    <w:rsid w:val="009A7339"/>
    <w:rsid w:val="009B440E"/>
    <w:rsid w:val="009C5355"/>
    <w:rsid w:val="009D690D"/>
    <w:rsid w:val="009E472B"/>
    <w:rsid w:val="009E65B6"/>
    <w:rsid w:val="00A1172B"/>
    <w:rsid w:val="00A24C10"/>
    <w:rsid w:val="00A42AC3"/>
    <w:rsid w:val="00A430CF"/>
    <w:rsid w:val="00A54309"/>
    <w:rsid w:val="00A9238D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F3A81"/>
    <w:rsid w:val="00C061B6"/>
    <w:rsid w:val="00C16F9E"/>
    <w:rsid w:val="00C2446C"/>
    <w:rsid w:val="00C353AB"/>
    <w:rsid w:val="00C36AE5"/>
    <w:rsid w:val="00C41F17"/>
    <w:rsid w:val="00C527FA"/>
    <w:rsid w:val="00C5280D"/>
    <w:rsid w:val="00C53EB3"/>
    <w:rsid w:val="00C5791C"/>
    <w:rsid w:val="00C66290"/>
    <w:rsid w:val="00C72B7A"/>
    <w:rsid w:val="00C94D30"/>
    <w:rsid w:val="00C973F2"/>
    <w:rsid w:val="00CA304C"/>
    <w:rsid w:val="00CA774A"/>
    <w:rsid w:val="00CC11B0"/>
    <w:rsid w:val="00CC2841"/>
    <w:rsid w:val="00CC3B40"/>
    <w:rsid w:val="00CD49AA"/>
    <w:rsid w:val="00CF1330"/>
    <w:rsid w:val="00CF5EBC"/>
    <w:rsid w:val="00CF7E36"/>
    <w:rsid w:val="00D070C3"/>
    <w:rsid w:val="00D3708D"/>
    <w:rsid w:val="00D40426"/>
    <w:rsid w:val="00D54843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45B"/>
    <w:rsid w:val="00DB596E"/>
    <w:rsid w:val="00DB7773"/>
    <w:rsid w:val="00DC00EA"/>
    <w:rsid w:val="00DC3802"/>
    <w:rsid w:val="00DE1484"/>
    <w:rsid w:val="00E07D87"/>
    <w:rsid w:val="00E22B4B"/>
    <w:rsid w:val="00E32F7E"/>
    <w:rsid w:val="00E52652"/>
    <w:rsid w:val="00E5267B"/>
    <w:rsid w:val="00E6162E"/>
    <w:rsid w:val="00E65084"/>
    <w:rsid w:val="00E70039"/>
    <w:rsid w:val="00E70800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38DF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5BBB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15E91BA1"/>
  <w15:docId w15:val="{AE2B1AE2-6F26-406F-BDDD-F55BAE4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DB545B"/>
    <w:pPr>
      <w:numPr>
        <w:numId w:val="2"/>
      </w:numPr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subject/>
  <dc:creator>RIVOIRE Philippe Benjamin</dc:creator>
  <cp:keywords/>
  <dc:description/>
  <cp:lastModifiedBy>Romy Oertel</cp:lastModifiedBy>
  <cp:revision>8</cp:revision>
  <cp:lastPrinted>2020-01-08T15:20:00Z</cp:lastPrinted>
  <dcterms:created xsi:type="dcterms:W3CDTF">2020-05-03T05:59:00Z</dcterms:created>
  <dcterms:modified xsi:type="dcterms:W3CDTF">2020-05-07T10:30:00Z</dcterms:modified>
</cp:coreProperties>
</file>