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80D12" w:rsidTr="0018780B">
        <w:trPr>
          <w:trHeight w:val="1760"/>
        </w:trPr>
        <w:tc>
          <w:tcPr>
            <w:tcW w:w="4243" w:type="dxa"/>
          </w:tcPr>
          <w:p w:rsidR="000D7780" w:rsidRPr="00880D12" w:rsidRDefault="000D7780" w:rsidP="006655D3"/>
        </w:tc>
        <w:tc>
          <w:tcPr>
            <w:tcW w:w="1646" w:type="dxa"/>
            <w:vAlign w:val="center"/>
          </w:tcPr>
          <w:p w:rsidR="000D7780" w:rsidRPr="00D3650A" w:rsidRDefault="008138C8" w:rsidP="006655D3">
            <w:pPr>
              <w:pStyle w:val="LogoUPOV"/>
            </w:pPr>
            <w:r w:rsidRPr="00D3650A">
              <w:rPr>
                <w:noProof/>
                <w:lang w:val="es-ES_tradnl" w:eastAsia="es-ES_tradnl"/>
              </w:rPr>
              <w:drawing>
                <wp:inline distT="0" distB="0" distL="0" distR="0" wp14:anchorId="02C9DECC" wp14:editId="1574E7B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3650A" w:rsidRDefault="0024416D" w:rsidP="006655D3">
            <w:pPr>
              <w:pStyle w:val="Lettrine"/>
            </w:pPr>
            <w:r w:rsidRPr="00D3650A">
              <w:t>E</w:t>
            </w:r>
          </w:p>
          <w:p w:rsidR="000D7780" w:rsidRPr="00D3650A" w:rsidRDefault="00667404" w:rsidP="006655D3">
            <w:pPr>
              <w:pStyle w:val="Docoriginal"/>
            </w:pPr>
            <w:r w:rsidRPr="00D3650A">
              <w:t>T</w:t>
            </w:r>
            <w:r w:rsidR="0018780B" w:rsidRPr="00D3650A">
              <w:t>W</w:t>
            </w:r>
            <w:r w:rsidR="00187868">
              <w:t>V</w:t>
            </w:r>
            <w:r w:rsidRPr="00D3650A">
              <w:t>/</w:t>
            </w:r>
            <w:r w:rsidR="00187868">
              <w:t>50</w:t>
            </w:r>
            <w:r w:rsidRPr="00D3650A">
              <w:t>/</w:t>
            </w:r>
            <w:bookmarkStart w:id="0" w:name="Code"/>
            <w:bookmarkEnd w:id="0"/>
            <w:r w:rsidR="00BD3A48" w:rsidRPr="00D3650A">
              <w:t>1</w:t>
            </w:r>
            <w:r w:rsidR="002552F5" w:rsidRPr="00D3650A">
              <w:t xml:space="preserve"> </w:t>
            </w:r>
            <w:r w:rsidR="00B31305">
              <w:t>Rev.</w:t>
            </w:r>
          </w:p>
          <w:p w:rsidR="000D7780" w:rsidRPr="00D3650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3650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3650A">
              <w:rPr>
                <w:rStyle w:val="StyleDoclangBold"/>
                <w:b/>
                <w:bCs/>
                <w:spacing w:val="0"/>
              </w:rPr>
              <w:t>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D3650A">
              <w:rPr>
                <w:rStyle w:val="StyleDocoriginalNotBold1"/>
                <w:spacing w:val="0"/>
              </w:rPr>
              <w:t xml:space="preserve"> </w:t>
            </w:r>
            <w:r w:rsidR="0024416D" w:rsidRPr="00D3650A">
              <w:rPr>
                <w:b w:val="0"/>
                <w:spacing w:val="0"/>
              </w:rPr>
              <w:t>English</w:t>
            </w:r>
          </w:p>
          <w:p w:rsidR="000D7780" w:rsidRPr="00880D12" w:rsidRDefault="000D7780" w:rsidP="006E40FD">
            <w:pPr>
              <w:pStyle w:val="Docoriginal"/>
            </w:pPr>
            <w:r w:rsidRPr="00D3650A">
              <w:rPr>
                <w:spacing w:val="0"/>
              </w:rPr>
              <w:t>DATE: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B41972" w:rsidRPr="006E40FD">
              <w:rPr>
                <w:rStyle w:val="StyleDocoriginalNotBold1"/>
                <w:spacing w:val="0"/>
              </w:rPr>
              <w:t>June 2</w:t>
            </w:r>
            <w:r w:rsidR="006E40FD" w:rsidRPr="006E40FD">
              <w:rPr>
                <w:rStyle w:val="StyleDocoriginalNotBold1"/>
                <w:spacing w:val="0"/>
              </w:rPr>
              <w:t>4</w:t>
            </w:r>
            <w:r w:rsidR="00BD3A48" w:rsidRPr="006E40FD">
              <w:rPr>
                <w:rStyle w:val="StyleDocoriginalNotBold1"/>
                <w:spacing w:val="0"/>
              </w:rPr>
              <w:t>, 201</w:t>
            </w:r>
            <w:r w:rsidR="00E81A28" w:rsidRPr="006E40FD">
              <w:rPr>
                <w:rStyle w:val="StyleDocoriginalNotBold1"/>
                <w:spacing w:val="0"/>
              </w:rPr>
              <w:t>6</w:t>
            </w:r>
            <w:r w:rsidR="00876C58" w:rsidRPr="00880D12"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24416D" w:rsidP="006655D3">
            <w:pPr>
              <w:pStyle w:val="upove"/>
              <w:rPr>
                <w:sz w:val="28"/>
              </w:rPr>
            </w:pPr>
            <w:r w:rsidRPr="00880D1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867AC1" w:rsidP="006655D3">
            <w:pPr>
              <w:pStyle w:val="Country"/>
            </w:pPr>
            <w:r w:rsidRPr="00880D12">
              <w:t>Gen</w:t>
            </w:r>
            <w:r w:rsidR="0061555F" w:rsidRPr="00880D12">
              <w:t>e</w:t>
            </w:r>
            <w:r w:rsidRPr="00880D12">
              <w:t>v</w:t>
            </w:r>
            <w:r w:rsidR="0061555F" w:rsidRPr="00880D12">
              <w:t>a</w:t>
            </w:r>
          </w:p>
        </w:tc>
      </w:tr>
    </w:tbl>
    <w:p w:rsidR="00187868" w:rsidRPr="00C5280D" w:rsidRDefault="00187868" w:rsidP="00187868">
      <w:pPr>
        <w:pStyle w:val="Sessiontc"/>
      </w:pPr>
      <w:bookmarkStart w:id="3" w:name="_GoBack"/>
      <w:bookmarkEnd w:id="3"/>
      <w:r w:rsidRPr="00C5280D">
        <w:t xml:space="preserve">Technical </w:t>
      </w:r>
      <w:r>
        <w:t xml:space="preserve">working party </w:t>
      </w:r>
      <w:r w:rsidRPr="00A31419">
        <w:t>for Vegetables</w:t>
      </w:r>
    </w:p>
    <w:p w:rsidR="0018780B" w:rsidRPr="00880D12" w:rsidRDefault="0061555F" w:rsidP="0018780B">
      <w:pPr>
        <w:pStyle w:val="Sessiontcplacedate"/>
      </w:pPr>
      <w:r w:rsidRPr="00880D12">
        <w:t>F</w:t>
      </w:r>
      <w:r w:rsidR="00187868">
        <w:t>iftieth</w:t>
      </w:r>
      <w:r w:rsidR="00A4583D" w:rsidRPr="00880D12">
        <w:t xml:space="preserve"> </w:t>
      </w:r>
      <w:r w:rsidRPr="00880D12">
        <w:t>S</w:t>
      </w:r>
      <w:r w:rsidR="00867AC1" w:rsidRPr="00880D12">
        <w:t>ession</w:t>
      </w:r>
      <w:r w:rsidR="00361821" w:rsidRPr="00880D12">
        <w:br/>
      </w:r>
      <w:r w:rsidR="00187868" w:rsidRPr="00F21771">
        <w:rPr>
          <w:rFonts w:cs="Arial"/>
          <w:sz w:val="22"/>
        </w:rPr>
        <w:t>Brno, Czech Republic, June 27 to July 1, 2016</w:t>
      </w:r>
      <w:r w:rsidR="00187868">
        <w:rPr>
          <w:rFonts w:cs="Arial"/>
          <w:sz w:val="22"/>
        </w:rPr>
        <w:t xml:space="preserve"> </w:t>
      </w:r>
    </w:p>
    <w:p w:rsidR="00BD3A48" w:rsidRPr="00880D12" w:rsidRDefault="00B31305" w:rsidP="00BD3A48">
      <w:pPr>
        <w:pStyle w:val="Titleofdoc0"/>
      </w:pPr>
      <w:bookmarkStart w:id="4" w:name="TitleOfDoc"/>
      <w:bookmarkEnd w:id="4"/>
      <w:r>
        <w:t xml:space="preserve">Revised </w:t>
      </w:r>
      <w:r w:rsidR="00BD3A48" w:rsidRPr="00880D12">
        <w:t>draft agenda</w:t>
      </w:r>
    </w:p>
    <w:p w:rsidR="00BD3A48" w:rsidRPr="00880D12" w:rsidRDefault="00BD3A48" w:rsidP="00BD3A48">
      <w:pPr>
        <w:pStyle w:val="preparedby1"/>
      </w:pPr>
      <w:bookmarkStart w:id="5" w:name="Prepared"/>
      <w:bookmarkEnd w:id="5"/>
      <w:proofErr w:type="gramStart"/>
      <w:r w:rsidRPr="00880D12">
        <w:t>prepared</w:t>
      </w:r>
      <w:proofErr w:type="gramEnd"/>
      <w:r w:rsidRPr="00880D12">
        <w:t xml:space="preserve"> by the Office of the Union</w:t>
      </w:r>
      <w:r w:rsidRPr="00880D12">
        <w:br/>
      </w:r>
      <w:r w:rsidRPr="00880D12">
        <w:br/>
      </w:r>
      <w:r w:rsidRPr="00880D12">
        <w:rPr>
          <w:color w:val="A6A6A6"/>
        </w:rPr>
        <w:t>Disclaimer:  this document does not represent UPOV policies or guidance</w:t>
      </w: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880D12">
        <w:rPr>
          <w:rFonts w:cs="Arial"/>
        </w:rPr>
        <w:t>Opening of the Session</w:t>
      </w:r>
    </w:p>
    <w:p w:rsidR="00BD3A48" w:rsidRPr="00880D12" w:rsidRDefault="00BD3A48" w:rsidP="00BD3A48">
      <w:pPr>
        <w:tabs>
          <w:tab w:val="num" w:pos="567"/>
        </w:tabs>
        <w:rPr>
          <w:rFonts w:cs="Arial"/>
        </w:rPr>
      </w:pPr>
    </w:p>
    <w:p w:rsidR="00BD3A48" w:rsidRPr="00B41972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B41972">
        <w:rPr>
          <w:rFonts w:cs="Arial"/>
        </w:rPr>
        <w:t>Adoption of the agenda</w:t>
      </w:r>
      <w:r w:rsidR="00EF405C" w:rsidRPr="00B41972">
        <w:rPr>
          <w:rFonts w:cs="Arial"/>
        </w:rPr>
        <w:t xml:space="preserve"> (document TWV/50/1 Rev.)</w:t>
      </w:r>
    </w:p>
    <w:p w:rsidR="00BD3A48" w:rsidRPr="00B41972" w:rsidRDefault="00BD3A48" w:rsidP="00BD3A48">
      <w:pPr>
        <w:tabs>
          <w:tab w:val="num" w:pos="567"/>
        </w:tabs>
        <w:rPr>
          <w:rFonts w:cs="Arial"/>
        </w:rPr>
      </w:pPr>
    </w:p>
    <w:p w:rsidR="00BD3A48" w:rsidRPr="00B41972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B41972">
        <w:rPr>
          <w:rFonts w:cs="Arial"/>
        </w:rPr>
        <w:t>Short reports on developments in plant variety protection</w:t>
      </w:r>
    </w:p>
    <w:p w:rsidR="00BD3A48" w:rsidRPr="00B41972" w:rsidRDefault="00BD3A48" w:rsidP="00BD3A48">
      <w:pPr>
        <w:rPr>
          <w:rFonts w:cs="Arial"/>
        </w:rPr>
      </w:pPr>
    </w:p>
    <w:p w:rsidR="00EF405C" w:rsidRPr="00B41972" w:rsidRDefault="006D2EB8" w:rsidP="00EF405C">
      <w:pPr>
        <w:numPr>
          <w:ilvl w:val="0"/>
          <w:numId w:val="13"/>
        </w:numPr>
        <w:tabs>
          <w:tab w:val="clear" w:pos="360"/>
          <w:tab w:val="num" w:pos="851"/>
          <w:tab w:val="num" w:pos="1494"/>
        </w:tabs>
        <w:ind w:left="567" w:firstLine="0"/>
        <w:rPr>
          <w:rFonts w:cs="Arial"/>
        </w:rPr>
      </w:pPr>
      <w:r w:rsidRPr="00B41972">
        <w:rPr>
          <w:rFonts w:cs="Arial"/>
        </w:rPr>
        <w:t xml:space="preserve">  Reports from members and observers </w:t>
      </w:r>
      <w:r w:rsidR="00670C1A" w:rsidRPr="00B41972">
        <w:rPr>
          <w:rFonts w:cs="Arial"/>
        </w:rPr>
        <w:t>(</w:t>
      </w:r>
      <w:r w:rsidR="00DB544A" w:rsidRPr="00B41972">
        <w:rPr>
          <w:rFonts w:cs="Arial"/>
        </w:rPr>
        <w:t>document TWV/50/2</w:t>
      </w:r>
      <w:r w:rsidR="00410E18" w:rsidRPr="00B41972">
        <w:rPr>
          <w:rFonts w:cs="Arial"/>
        </w:rPr>
        <w:t>2</w:t>
      </w:r>
      <w:r w:rsidR="00DB544A" w:rsidRPr="00B41972">
        <w:rPr>
          <w:rFonts w:cs="Arial"/>
        </w:rPr>
        <w:t xml:space="preserve"> Prov.</w:t>
      </w:r>
      <w:r w:rsidR="00670C1A" w:rsidRPr="00B41972">
        <w:rPr>
          <w:rFonts w:cs="Arial"/>
        </w:rPr>
        <w:t>)</w:t>
      </w:r>
      <w:r w:rsidR="00DB544A" w:rsidRPr="00B41972">
        <w:rPr>
          <w:rFonts w:cs="Arial"/>
        </w:rPr>
        <w:t xml:space="preserve"> </w:t>
      </w:r>
    </w:p>
    <w:p w:rsidR="00670C1A" w:rsidRPr="00B41972" w:rsidRDefault="00670C1A" w:rsidP="00670C1A">
      <w:pPr>
        <w:tabs>
          <w:tab w:val="num" w:pos="1494"/>
        </w:tabs>
        <w:ind w:left="567"/>
        <w:rPr>
          <w:rFonts w:cs="Arial"/>
        </w:rPr>
      </w:pPr>
    </w:p>
    <w:p w:rsidR="006D2EB8" w:rsidRPr="00B41972" w:rsidRDefault="006D2EB8" w:rsidP="006D2EB8">
      <w:pPr>
        <w:numPr>
          <w:ilvl w:val="0"/>
          <w:numId w:val="13"/>
        </w:numPr>
        <w:tabs>
          <w:tab w:val="clear" w:pos="360"/>
          <w:tab w:val="num" w:pos="851"/>
          <w:tab w:val="num" w:pos="1494"/>
        </w:tabs>
        <w:ind w:left="567" w:firstLine="0"/>
        <w:rPr>
          <w:rFonts w:cs="Arial"/>
        </w:rPr>
      </w:pPr>
      <w:r w:rsidRPr="00B41972">
        <w:rPr>
          <w:rFonts w:cs="Arial"/>
        </w:rPr>
        <w:t xml:space="preserve">  Reports on developments within UPOV </w:t>
      </w:r>
      <w:r w:rsidR="00EF405C" w:rsidRPr="00B41972">
        <w:rPr>
          <w:rFonts w:cs="Arial"/>
        </w:rPr>
        <w:t>(</w:t>
      </w:r>
      <w:r w:rsidR="00EF405C" w:rsidRPr="00B41972">
        <w:rPr>
          <w:szCs w:val="24"/>
        </w:rPr>
        <w:t xml:space="preserve">document </w:t>
      </w:r>
      <w:r w:rsidR="00EF405C" w:rsidRPr="00B41972">
        <w:rPr>
          <w:rFonts w:cs="Arial"/>
        </w:rPr>
        <w:t>TWV/50/16</w:t>
      </w:r>
      <w:r w:rsidR="00EF405C" w:rsidRPr="00B41972">
        <w:rPr>
          <w:szCs w:val="24"/>
        </w:rPr>
        <w:t>)</w:t>
      </w:r>
    </w:p>
    <w:p w:rsidR="00323905" w:rsidRPr="00B41972" w:rsidRDefault="00323905" w:rsidP="00323905">
      <w:pPr>
        <w:pStyle w:val="ListParagraph"/>
        <w:rPr>
          <w:rFonts w:cs="Arial"/>
        </w:rPr>
      </w:pPr>
    </w:p>
    <w:p w:rsidR="00323905" w:rsidRPr="00B41972" w:rsidRDefault="006D2EB8" w:rsidP="00670C1A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B41972">
        <w:rPr>
          <w:rFonts w:cs="Arial"/>
        </w:rPr>
        <w:t xml:space="preserve">Molecular Techniques </w:t>
      </w:r>
      <w:r w:rsidR="00EF405C" w:rsidRPr="00B41972">
        <w:rPr>
          <w:rFonts w:cs="Arial"/>
        </w:rPr>
        <w:t>(document</w:t>
      </w:r>
      <w:r w:rsidR="00B71554" w:rsidRPr="00B41972">
        <w:rPr>
          <w:rFonts w:cs="Arial"/>
        </w:rPr>
        <w:t>s</w:t>
      </w:r>
      <w:r w:rsidR="00EF405C" w:rsidRPr="00B41972">
        <w:rPr>
          <w:rFonts w:cs="Arial"/>
        </w:rPr>
        <w:t xml:space="preserve"> TWV/50/2</w:t>
      </w:r>
      <w:r w:rsidR="00EF405C" w:rsidRPr="00B41972">
        <w:rPr>
          <w:szCs w:val="24"/>
        </w:rPr>
        <w:t xml:space="preserve"> and </w:t>
      </w:r>
      <w:r w:rsidR="00B71554" w:rsidRPr="00B41972">
        <w:rPr>
          <w:rFonts w:cs="Arial"/>
        </w:rPr>
        <w:t xml:space="preserve">TWV/50/2 Add.) </w:t>
      </w:r>
    </w:p>
    <w:p w:rsidR="00670C1A" w:rsidRPr="00B41972" w:rsidRDefault="00670C1A" w:rsidP="00670C1A">
      <w:pPr>
        <w:rPr>
          <w:rFonts w:cs="Arial"/>
        </w:rPr>
      </w:pPr>
    </w:p>
    <w:p w:rsidR="006D2EB8" w:rsidRPr="00B41972" w:rsidRDefault="006D2EB8" w:rsidP="006D2EB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B41972">
        <w:rPr>
          <w:rFonts w:cs="Arial"/>
        </w:rPr>
        <w:t xml:space="preserve">TGP documents </w:t>
      </w:r>
      <w:r w:rsidR="00EF405C" w:rsidRPr="00B41972">
        <w:rPr>
          <w:rFonts w:cs="Arial"/>
        </w:rPr>
        <w:t>(document TWV/50/3</w:t>
      </w:r>
      <w:r w:rsidR="006173D0" w:rsidRPr="00B41972">
        <w:rPr>
          <w:rFonts w:cs="Arial"/>
        </w:rPr>
        <w:t xml:space="preserve"> </w:t>
      </w:r>
      <w:r w:rsidR="006173D0" w:rsidRPr="00B41972">
        <w:rPr>
          <w:szCs w:val="24"/>
        </w:rPr>
        <w:t xml:space="preserve">and </w:t>
      </w:r>
      <w:r w:rsidR="006173D0" w:rsidRPr="00B41972">
        <w:rPr>
          <w:rFonts w:cs="Arial"/>
        </w:rPr>
        <w:t>TWV/50/3 Add.</w:t>
      </w:r>
      <w:r w:rsidR="00EF405C" w:rsidRPr="00B41972">
        <w:rPr>
          <w:szCs w:val="24"/>
        </w:rPr>
        <w:t>)</w:t>
      </w:r>
      <w:r w:rsidR="006173D0" w:rsidRPr="00B41972">
        <w:rPr>
          <w:szCs w:val="24"/>
        </w:rPr>
        <w:t xml:space="preserve"> </w:t>
      </w:r>
    </w:p>
    <w:p w:rsidR="009E4EF8" w:rsidRPr="00B41972" w:rsidRDefault="009E4EF8" w:rsidP="009E4EF8">
      <w:pPr>
        <w:rPr>
          <w:rFonts w:cs="Arial"/>
        </w:rPr>
      </w:pPr>
    </w:p>
    <w:p w:rsidR="009E4EF8" w:rsidRPr="00B41972" w:rsidRDefault="009E4EF8" w:rsidP="009E4EF8">
      <w:pPr>
        <w:spacing w:after="160"/>
        <w:ind w:left="567"/>
        <w:rPr>
          <w:snapToGrid w:val="0"/>
        </w:rPr>
      </w:pPr>
      <w:r w:rsidRPr="00B41972">
        <w:rPr>
          <w:snapToGrid w:val="0"/>
        </w:rPr>
        <w:t xml:space="preserve">TGP/7:  Development of Test Guidelines </w:t>
      </w:r>
    </w:p>
    <w:p w:rsidR="009E4EF8" w:rsidRPr="00B41972" w:rsidRDefault="009E4EF8" w:rsidP="009E4EF8">
      <w:pPr>
        <w:spacing w:after="160"/>
        <w:ind w:left="1134"/>
        <w:rPr>
          <w:szCs w:val="24"/>
        </w:rPr>
      </w:pPr>
      <w:r w:rsidRPr="00B41972">
        <w:rPr>
          <w:i/>
        </w:rPr>
        <w:t>Revision of document TGP/7</w:t>
      </w:r>
      <w:r w:rsidRPr="00B41972">
        <w:t xml:space="preserve">:  Drafter’s Kit for Test Guidelines </w:t>
      </w:r>
      <w:r w:rsidR="00EF405C" w:rsidRPr="00B41972">
        <w:t>(</w:t>
      </w:r>
      <w:r w:rsidR="00EF405C" w:rsidRPr="00B41972">
        <w:rPr>
          <w:rFonts w:cs="Arial"/>
        </w:rPr>
        <w:t>document TWV/50/9</w:t>
      </w:r>
      <w:r w:rsidR="00EF405C" w:rsidRPr="00B41972">
        <w:t>)</w:t>
      </w:r>
    </w:p>
    <w:p w:rsidR="009E4EF8" w:rsidRPr="00B41972" w:rsidRDefault="009E4EF8" w:rsidP="009E4EF8">
      <w:pPr>
        <w:keepNext/>
        <w:spacing w:after="160"/>
        <w:ind w:left="1701" w:hanging="1100"/>
        <w:rPr>
          <w:rFonts w:cs="Arial"/>
        </w:rPr>
      </w:pPr>
      <w:r w:rsidRPr="00B41972">
        <w:rPr>
          <w:rFonts w:cs="Arial"/>
        </w:rPr>
        <w:t>TGP/8: Trial Design and Techniques Used in the Examination of Distinctness, Uniformity and Stability</w:t>
      </w:r>
    </w:p>
    <w:p w:rsidR="009E4EF8" w:rsidRPr="00B41972" w:rsidRDefault="009E4EF8" w:rsidP="009E4EF8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B41972">
        <w:rPr>
          <w:rFonts w:cs="Arial"/>
          <w:i/>
          <w:iCs/>
        </w:rPr>
        <w:t xml:space="preserve">Revision of document TGP/8:  </w:t>
      </w:r>
      <w:r w:rsidRPr="00B41972">
        <w:rPr>
          <w:rFonts w:cs="Arial"/>
        </w:rPr>
        <w:t>Part II:  Selected Techniques Used in DUS Examination, Section 9: the Combined-Over-Years Uniformity Criterion (COYU</w:t>
      </w:r>
      <w:proofErr w:type="gramStart"/>
      <w:r w:rsidRPr="00B41972">
        <w:rPr>
          <w:rFonts w:cs="Arial"/>
        </w:rPr>
        <w:t>)</w:t>
      </w:r>
      <w:r w:rsidRPr="00B41972">
        <w:t xml:space="preserve">  (</w:t>
      </w:r>
      <w:proofErr w:type="gramEnd"/>
      <w:r w:rsidR="00EF405C" w:rsidRPr="00B41972">
        <w:rPr>
          <w:rFonts w:cs="Arial"/>
        </w:rPr>
        <w:t>document TWV/50/10</w:t>
      </w:r>
      <w:r w:rsidRPr="00B41972">
        <w:t>)</w:t>
      </w:r>
    </w:p>
    <w:p w:rsidR="009E4EF8" w:rsidRPr="00B41972" w:rsidRDefault="009E4EF8" w:rsidP="009E4EF8">
      <w:pPr>
        <w:spacing w:after="160"/>
        <w:ind w:left="1134"/>
        <w:rPr>
          <w:rFonts w:cs="Arial"/>
        </w:rPr>
      </w:pPr>
      <w:r w:rsidRPr="00B41972">
        <w:rPr>
          <w:i/>
        </w:rPr>
        <w:t xml:space="preserve">Revision of document TGP/8:  </w:t>
      </w:r>
      <w:r w:rsidRPr="00B41972">
        <w:t>Part II</w:t>
      </w:r>
      <w:r w:rsidRPr="00B41972">
        <w:rPr>
          <w:i/>
        </w:rPr>
        <w:t xml:space="preserve">:  </w:t>
      </w:r>
      <w:r w:rsidRPr="00B41972">
        <w:t>Selected Techniques used in DUS Examination, New Section:</w:t>
      </w:r>
      <w:r w:rsidRPr="00B41972">
        <w:rPr>
          <w:rFonts w:cs="Arial"/>
        </w:rPr>
        <w:t xml:space="preserve"> Examining DUS in Bulk Samples (</w:t>
      </w:r>
      <w:r w:rsidR="00EF405C" w:rsidRPr="00B41972">
        <w:rPr>
          <w:rFonts w:cs="Arial"/>
        </w:rPr>
        <w:t>document TWV/50/11</w:t>
      </w:r>
      <w:r w:rsidRPr="00B41972">
        <w:t>)</w:t>
      </w:r>
    </w:p>
    <w:p w:rsidR="009E4EF8" w:rsidRPr="00B41972" w:rsidRDefault="009E4EF8" w:rsidP="009E4EF8">
      <w:pPr>
        <w:spacing w:after="160"/>
        <w:ind w:left="1134"/>
        <w:rPr>
          <w:rFonts w:cs="Arial"/>
        </w:rPr>
      </w:pPr>
      <w:r w:rsidRPr="00B41972">
        <w:rPr>
          <w:rFonts w:cs="Arial"/>
          <w:i/>
        </w:rPr>
        <w:t>Revision of document TGP/8</w:t>
      </w:r>
      <w:r w:rsidRPr="00B41972">
        <w:rPr>
          <w:rFonts w:cs="Arial"/>
        </w:rPr>
        <w:t xml:space="preserve">:  Part II:  Selected Techniques Used in DUS Examination, New Section: Data </w:t>
      </w:r>
      <w:proofErr w:type="gramStart"/>
      <w:r w:rsidRPr="00B41972">
        <w:rPr>
          <w:rFonts w:cs="Arial"/>
        </w:rPr>
        <w:t>Processing</w:t>
      </w:r>
      <w:proofErr w:type="gramEnd"/>
      <w:r w:rsidRPr="00B41972">
        <w:rPr>
          <w:rFonts w:cs="Arial"/>
        </w:rPr>
        <w:t xml:space="preserve"> for the Assessment of Distinctness and for Producing Variety Descriptions </w:t>
      </w:r>
      <w:r w:rsidRPr="00B41972">
        <w:t>(</w:t>
      </w:r>
      <w:r w:rsidR="00EF405C" w:rsidRPr="00B41972">
        <w:rPr>
          <w:rFonts w:cs="Arial"/>
        </w:rPr>
        <w:t>document TWV/50/12</w:t>
      </w:r>
      <w:r w:rsidRPr="00B41972">
        <w:t>)</w:t>
      </w:r>
    </w:p>
    <w:p w:rsidR="009E4EF8" w:rsidRPr="00B41972" w:rsidRDefault="009E4EF8" w:rsidP="009E4EF8">
      <w:pPr>
        <w:keepNext/>
        <w:spacing w:after="160"/>
        <w:ind w:left="1701" w:hanging="1100"/>
        <w:rPr>
          <w:rFonts w:cs="Arial"/>
        </w:rPr>
      </w:pPr>
      <w:r w:rsidRPr="00B41972">
        <w:rPr>
          <w:rFonts w:cs="Arial"/>
        </w:rPr>
        <w:t>TGP/10: Examining Uniformity</w:t>
      </w:r>
    </w:p>
    <w:p w:rsidR="009E4EF8" w:rsidRPr="00B41972" w:rsidRDefault="009E4EF8" w:rsidP="009E4EF8">
      <w:pPr>
        <w:spacing w:after="160"/>
        <w:ind w:left="1134"/>
      </w:pPr>
      <w:r w:rsidRPr="00B41972">
        <w:rPr>
          <w:i/>
        </w:rPr>
        <w:t xml:space="preserve">Revision of document TGP/10:  </w:t>
      </w:r>
      <w:r w:rsidRPr="00B41972">
        <w:rPr>
          <w:rFonts w:cs="Arial"/>
        </w:rPr>
        <w:t xml:space="preserve">Assessing uniformity by off-types on basis of more than one growing cycle or on the basis of sub-samples </w:t>
      </w:r>
      <w:r w:rsidRPr="00B41972">
        <w:t>(</w:t>
      </w:r>
      <w:r w:rsidR="00EF405C" w:rsidRPr="00B41972">
        <w:rPr>
          <w:rFonts w:cs="Arial"/>
        </w:rPr>
        <w:t>document</w:t>
      </w:r>
      <w:r w:rsidR="00B71554" w:rsidRPr="00B41972">
        <w:rPr>
          <w:rFonts w:cs="Arial"/>
        </w:rPr>
        <w:t>s</w:t>
      </w:r>
      <w:r w:rsidR="00EF405C" w:rsidRPr="00B41972">
        <w:rPr>
          <w:rFonts w:cs="Arial"/>
        </w:rPr>
        <w:t xml:space="preserve"> TWV/50/13</w:t>
      </w:r>
      <w:r w:rsidR="00B71554" w:rsidRPr="00B41972">
        <w:rPr>
          <w:rFonts w:cs="Arial"/>
        </w:rPr>
        <w:t xml:space="preserve"> and TWV/50/13 Add.</w:t>
      </w:r>
      <w:r w:rsidRPr="00B41972">
        <w:t>)</w:t>
      </w:r>
    </w:p>
    <w:p w:rsidR="00670C1A" w:rsidRPr="00B41972" w:rsidRDefault="00670C1A" w:rsidP="009E4EF8">
      <w:pPr>
        <w:spacing w:after="160"/>
        <w:ind w:left="1134"/>
      </w:pPr>
    </w:p>
    <w:p w:rsidR="006D2EB8" w:rsidRPr="00B41972" w:rsidRDefault="006D2EB8" w:rsidP="006D2EB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B41972">
        <w:rPr>
          <w:rFonts w:cs="Arial"/>
        </w:rPr>
        <w:t>Variety denominations (</w:t>
      </w:r>
      <w:r w:rsidR="00EF405C" w:rsidRPr="00B41972">
        <w:rPr>
          <w:rFonts w:cs="Arial"/>
        </w:rPr>
        <w:t>document TWV/50/4</w:t>
      </w:r>
      <w:r w:rsidRPr="00B41972">
        <w:rPr>
          <w:szCs w:val="24"/>
        </w:rPr>
        <w:t>)</w:t>
      </w:r>
    </w:p>
    <w:p w:rsidR="006D2EB8" w:rsidRPr="00B41972" w:rsidRDefault="006D2EB8" w:rsidP="006D2EB8">
      <w:pPr>
        <w:rPr>
          <w:rFonts w:cs="Arial"/>
        </w:rPr>
      </w:pPr>
    </w:p>
    <w:p w:rsidR="007449DD" w:rsidRPr="00B41972" w:rsidRDefault="007449DD" w:rsidP="006D2EB8">
      <w:pPr>
        <w:rPr>
          <w:rFonts w:cs="Arial"/>
        </w:rPr>
      </w:pPr>
    </w:p>
    <w:p w:rsidR="006D2EB8" w:rsidRPr="00B41972" w:rsidRDefault="006D2EB8" w:rsidP="006D2EB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B41972">
        <w:rPr>
          <w:rFonts w:cs="Arial"/>
        </w:rPr>
        <w:lastRenderedPageBreak/>
        <w:t>Information and databases</w:t>
      </w:r>
    </w:p>
    <w:p w:rsidR="006D2EB8" w:rsidRPr="00B41972" w:rsidRDefault="006D2EB8" w:rsidP="006D2EB8">
      <w:pPr>
        <w:rPr>
          <w:rFonts w:cs="Arial"/>
        </w:rPr>
      </w:pPr>
    </w:p>
    <w:p w:rsidR="006D2EB8" w:rsidRPr="00B41972" w:rsidRDefault="006D2EB8" w:rsidP="006D2EB8">
      <w:pPr>
        <w:pStyle w:val="ListParagraph"/>
        <w:numPr>
          <w:ilvl w:val="0"/>
          <w:numId w:val="15"/>
        </w:numPr>
        <w:ind w:left="1134" w:hanging="567"/>
        <w:rPr>
          <w:rFonts w:cs="Arial"/>
          <w:lang w:val="fr-FR"/>
        </w:rPr>
      </w:pPr>
      <w:r w:rsidRPr="00B41972">
        <w:rPr>
          <w:rFonts w:cs="Arial"/>
          <w:lang w:val="fr-FR"/>
        </w:rPr>
        <w:t xml:space="preserve">UPOV information </w:t>
      </w:r>
      <w:proofErr w:type="spellStart"/>
      <w:r w:rsidRPr="00B41972">
        <w:rPr>
          <w:rFonts w:cs="Arial"/>
          <w:lang w:val="fr-FR"/>
        </w:rPr>
        <w:t>databases</w:t>
      </w:r>
      <w:proofErr w:type="spellEnd"/>
      <w:r w:rsidRPr="00B41972">
        <w:rPr>
          <w:rFonts w:cs="Arial"/>
          <w:lang w:val="fr-FR"/>
        </w:rPr>
        <w:t xml:space="preserve"> (</w:t>
      </w:r>
      <w:r w:rsidR="00EF405C" w:rsidRPr="00B41972">
        <w:rPr>
          <w:rFonts w:cs="Arial"/>
          <w:lang w:val="fr-FR"/>
        </w:rPr>
        <w:t>document TWV/50/5</w:t>
      </w:r>
      <w:r w:rsidRPr="00B41972">
        <w:rPr>
          <w:szCs w:val="24"/>
          <w:lang w:val="fr-FR"/>
        </w:rPr>
        <w:t>)</w:t>
      </w:r>
    </w:p>
    <w:p w:rsidR="00EF405C" w:rsidRPr="00B41972" w:rsidRDefault="00EF405C" w:rsidP="007449DD">
      <w:pPr>
        <w:rPr>
          <w:rFonts w:cs="Arial"/>
          <w:sz w:val="12"/>
          <w:lang w:val="fr-FR"/>
        </w:rPr>
      </w:pPr>
    </w:p>
    <w:p w:rsidR="006E40FD" w:rsidRDefault="006D2EB8" w:rsidP="006E40FD">
      <w:pPr>
        <w:pStyle w:val="ListParagraph"/>
        <w:numPr>
          <w:ilvl w:val="0"/>
          <w:numId w:val="15"/>
        </w:numPr>
        <w:ind w:left="1134" w:hanging="567"/>
        <w:rPr>
          <w:rFonts w:cs="Arial"/>
          <w:lang w:val="fr-FR"/>
        </w:rPr>
      </w:pPr>
      <w:r w:rsidRPr="00B41972">
        <w:rPr>
          <w:rFonts w:cs="Arial"/>
        </w:rPr>
        <w:t>Variety description databases (</w:t>
      </w:r>
      <w:r w:rsidR="00EF405C" w:rsidRPr="00B41972">
        <w:rPr>
          <w:rFonts w:cs="Arial"/>
        </w:rPr>
        <w:t>document</w:t>
      </w:r>
      <w:r w:rsidR="00B71554" w:rsidRPr="00B41972">
        <w:rPr>
          <w:rFonts w:cs="Arial"/>
        </w:rPr>
        <w:t>s</w:t>
      </w:r>
      <w:r w:rsidR="00EF405C" w:rsidRPr="00B41972">
        <w:rPr>
          <w:rFonts w:cs="Arial"/>
        </w:rPr>
        <w:t xml:space="preserve"> TWV/50/6</w:t>
      </w:r>
      <w:r w:rsidR="00B71554" w:rsidRPr="00B41972">
        <w:rPr>
          <w:rFonts w:cs="Arial"/>
        </w:rPr>
        <w:t xml:space="preserve"> and TW</w:t>
      </w:r>
      <w:r w:rsidR="00B71554" w:rsidRPr="006E40FD">
        <w:rPr>
          <w:rFonts w:cs="Arial"/>
          <w:lang w:val="fr-FR"/>
        </w:rPr>
        <w:t>V/50/6 Add.</w:t>
      </w:r>
      <w:r w:rsidRPr="006E40FD">
        <w:rPr>
          <w:rFonts w:cs="Arial"/>
          <w:lang w:val="fr-FR"/>
        </w:rPr>
        <w:t>)</w:t>
      </w:r>
    </w:p>
    <w:p w:rsidR="006E40FD" w:rsidRPr="006E40FD" w:rsidRDefault="006E40FD" w:rsidP="00EA6A3D">
      <w:pPr>
        <w:pStyle w:val="ListParagraph"/>
        <w:ind w:left="0"/>
        <w:rPr>
          <w:rFonts w:cs="Arial"/>
          <w:sz w:val="12"/>
          <w:szCs w:val="12"/>
          <w:lang w:val="fr-FR"/>
        </w:rPr>
      </w:pPr>
    </w:p>
    <w:p w:rsidR="006D2EB8" w:rsidRPr="006E40FD" w:rsidRDefault="006D2EB8" w:rsidP="00670C1A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6E40FD">
        <w:rPr>
          <w:rFonts w:cs="Arial"/>
        </w:rPr>
        <w:t>Exchange and use of software and equipment  (</w:t>
      </w:r>
      <w:r w:rsidR="00EF405C" w:rsidRPr="006E40FD">
        <w:rPr>
          <w:rFonts w:cs="Arial"/>
        </w:rPr>
        <w:t>document TWV/50/7</w:t>
      </w:r>
      <w:r w:rsidRPr="006E40FD">
        <w:rPr>
          <w:rFonts w:cs="Arial"/>
        </w:rPr>
        <w:t>)</w:t>
      </w:r>
    </w:p>
    <w:p w:rsidR="00EF405C" w:rsidRPr="00B41972" w:rsidRDefault="00EF405C" w:rsidP="00EF405C">
      <w:pPr>
        <w:rPr>
          <w:rFonts w:cs="Arial"/>
          <w:sz w:val="12"/>
        </w:rPr>
      </w:pPr>
    </w:p>
    <w:p w:rsidR="006D2EB8" w:rsidRPr="00B41972" w:rsidRDefault="006D2EB8" w:rsidP="006D2EB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B41972">
        <w:rPr>
          <w:rFonts w:cs="Arial"/>
        </w:rPr>
        <w:t xml:space="preserve">Electronic application </w:t>
      </w:r>
      <w:proofErr w:type="gramStart"/>
      <w:r w:rsidR="005D2D22" w:rsidRPr="00B41972">
        <w:rPr>
          <w:rFonts w:cs="Arial"/>
        </w:rPr>
        <w:t>systems</w:t>
      </w:r>
      <w:r w:rsidRPr="00B41972">
        <w:rPr>
          <w:rFonts w:cs="Arial"/>
        </w:rPr>
        <w:t xml:space="preserve">  (</w:t>
      </w:r>
      <w:proofErr w:type="gramEnd"/>
      <w:r w:rsidR="00EF405C" w:rsidRPr="00B41972">
        <w:rPr>
          <w:rFonts w:cs="Arial"/>
        </w:rPr>
        <w:t>document</w:t>
      </w:r>
      <w:r w:rsidR="00323905" w:rsidRPr="00B41972">
        <w:rPr>
          <w:rFonts w:cs="Arial"/>
        </w:rPr>
        <w:t>s</w:t>
      </w:r>
      <w:r w:rsidR="00EF405C" w:rsidRPr="00B41972">
        <w:rPr>
          <w:rFonts w:cs="Arial"/>
        </w:rPr>
        <w:t xml:space="preserve"> TWV/50/8</w:t>
      </w:r>
      <w:r w:rsidR="00B71554" w:rsidRPr="00B41972">
        <w:rPr>
          <w:rFonts w:cs="Arial"/>
        </w:rPr>
        <w:t xml:space="preserve"> and TWV/50/8 Add.</w:t>
      </w:r>
      <w:r w:rsidRPr="00B41972">
        <w:rPr>
          <w:szCs w:val="24"/>
        </w:rPr>
        <w:t>)</w:t>
      </w:r>
    </w:p>
    <w:p w:rsidR="00323905" w:rsidRPr="00B41972" w:rsidRDefault="00323905" w:rsidP="00323905">
      <w:pPr>
        <w:pStyle w:val="ListParagraph"/>
        <w:rPr>
          <w:rFonts w:cs="Arial"/>
        </w:rPr>
      </w:pPr>
    </w:p>
    <w:p w:rsidR="006D2EB8" w:rsidRPr="00B41972" w:rsidRDefault="006D2EB8" w:rsidP="007449DD">
      <w:pPr>
        <w:numPr>
          <w:ilvl w:val="0"/>
          <w:numId w:val="12"/>
        </w:numPr>
        <w:tabs>
          <w:tab w:val="clear" w:pos="360"/>
        </w:tabs>
        <w:ind w:left="567" w:hanging="567"/>
      </w:pPr>
      <w:r w:rsidRPr="00B41972">
        <w:t xml:space="preserve">Uniformity assessment </w:t>
      </w:r>
      <w:r w:rsidR="00670C1A" w:rsidRPr="00B41972">
        <w:t>(</w:t>
      </w:r>
      <w:r w:rsidR="00670C1A" w:rsidRPr="00B41972">
        <w:rPr>
          <w:rFonts w:cs="Arial"/>
        </w:rPr>
        <w:t>documents TWV/50/13 and TWV/50/13 Add.</w:t>
      </w:r>
      <w:r w:rsidR="00670C1A" w:rsidRPr="00B41972">
        <w:t>)</w:t>
      </w:r>
    </w:p>
    <w:p w:rsidR="00670C1A" w:rsidRPr="00B41972" w:rsidRDefault="00670C1A" w:rsidP="00670C1A">
      <w:pPr>
        <w:ind w:left="567"/>
      </w:pPr>
    </w:p>
    <w:p w:rsidR="00031CEA" w:rsidRPr="00B41972" w:rsidRDefault="00031CEA" w:rsidP="00031CEA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B41972">
        <w:rPr>
          <w:rFonts w:cs="Arial"/>
        </w:rPr>
        <w:t xml:space="preserve">Experiences with new types and species (oral reports invited) </w:t>
      </w:r>
    </w:p>
    <w:p w:rsidR="009E3BCF" w:rsidRPr="00B41972" w:rsidRDefault="009E3BCF" w:rsidP="007449DD">
      <w:pPr>
        <w:rPr>
          <w:rFonts w:cs="Arial"/>
          <w:color w:val="000000"/>
        </w:rPr>
      </w:pPr>
    </w:p>
    <w:p w:rsidR="009E3BCF" w:rsidRPr="00B41972" w:rsidRDefault="009E3BCF" w:rsidP="00670C1A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  <w:color w:val="000000"/>
        </w:rPr>
      </w:pPr>
      <w:r w:rsidRPr="00B41972">
        <w:rPr>
          <w:rFonts w:cs="Arial"/>
          <w:color w:val="000000"/>
        </w:rPr>
        <w:t>New issues arising for DUS examination (</w:t>
      </w:r>
      <w:r w:rsidR="00DA0EC6" w:rsidRPr="00B41972">
        <w:rPr>
          <w:rFonts w:cs="Arial"/>
        </w:rPr>
        <w:t xml:space="preserve">document </w:t>
      </w:r>
      <w:r w:rsidR="00DB544A" w:rsidRPr="00B41972">
        <w:rPr>
          <w:rFonts w:cs="Arial"/>
        </w:rPr>
        <w:t>TWV/50/</w:t>
      </w:r>
      <w:r w:rsidR="00DA0EC6" w:rsidRPr="00B41972">
        <w:rPr>
          <w:rFonts w:cs="Arial"/>
        </w:rPr>
        <w:t>2</w:t>
      </w:r>
      <w:r w:rsidR="00410E18" w:rsidRPr="00B41972">
        <w:rPr>
          <w:rFonts w:cs="Arial"/>
        </w:rPr>
        <w:t>3</w:t>
      </w:r>
      <w:r w:rsidR="00DA0EC6" w:rsidRPr="00B41972">
        <w:rPr>
          <w:rFonts w:cs="Arial"/>
        </w:rPr>
        <w:t xml:space="preserve"> </w:t>
      </w:r>
      <w:r w:rsidR="00323905" w:rsidRPr="00B41972">
        <w:rPr>
          <w:rFonts w:cs="Arial"/>
        </w:rPr>
        <w:t xml:space="preserve">and TWV/50/23 Add.) </w:t>
      </w:r>
    </w:p>
    <w:p w:rsidR="00670C1A" w:rsidRPr="00B41972" w:rsidRDefault="00670C1A" w:rsidP="00670C1A">
      <w:pPr>
        <w:rPr>
          <w:rFonts w:cs="Arial"/>
          <w:color w:val="000000"/>
        </w:rPr>
      </w:pPr>
    </w:p>
    <w:p w:rsidR="009E3BCF" w:rsidRPr="00B41972" w:rsidRDefault="009E3BCF" w:rsidP="009E3BCF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B41972">
        <w:rPr>
          <w:rFonts w:cs="Arial"/>
          <w:color w:val="000000"/>
        </w:rPr>
        <w:t xml:space="preserve">Use of disease </w:t>
      </w:r>
      <w:r w:rsidR="009E4EF8" w:rsidRPr="00B41972">
        <w:rPr>
          <w:rFonts w:cs="Arial"/>
          <w:color w:val="000000"/>
        </w:rPr>
        <w:t xml:space="preserve">and insect </w:t>
      </w:r>
      <w:r w:rsidRPr="00B41972">
        <w:rPr>
          <w:rFonts w:cs="Arial"/>
          <w:color w:val="000000"/>
        </w:rPr>
        <w:t>resistance characteristics in DUS examination (</w:t>
      </w:r>
      <w:r w:rsidR="00775B4B" w:rsidRPr="00B41972">
        <w:rPr>
          <w:rFonts w:cs="Arial"/>
        </w:rPr>
        <w:t>document</w:t>
      </w:r>
      <w:r w:rsidR="00323905" w:rsidRPr="00B41972">
        <w:rPr>
          <w:rFonts w:cs="Arial"/>
        </w:rPr>
        <w:t>s</w:t>
      </w:r>
      <w:r w:rsidR="00775B4B" w:rsidRPr="00B41972">
        <w:rPr>
          <w:rFonts w:cs="Arial"/>
        </w:rPr>
        <w:t xml:space="preserve"> TWV/</w:t>
      </w:r>
      <w:r w:rsidR="00943C45" w:rsidRPr="00B41972">
        <w:rPr>
          <w:rFonts w:cs="Arial"/>
        </w:rPr>
        <w:t>50</w:t>
      </w:r>
      <w:r w:rsidR="00775B4B" w:rsidRPr="00B41972">
        <w:rPr>
          <w:rFonts w:cs="Arial"/>
        </w:rPr>
        <w:t>/21</w:t>
      </w:r>
      <w:r w:rsidR="00323905" w:rsidRPr="00B41972">
        <w:rPr>
          <w:rFonts w:cs="Arial"/>
        </w:rPr>
        <w:t xml:space="preserve"> and TWV/50/21 Add.) </w:t>
      </w:r>
    </w:p>
    <w:p w:rsidR="00323905" w:rsidRPr="00B41972" w:rsidRDefault="00323905" w:rsidP="00323905">
      <w:pPr>
        <w:rPr>
          <w:rFonts w:cs="Arial"/>
          <w:color w:val="000000"/>
        </w:rPr>
      </w:pPr>
    </w:p>
    <w:p w:rsidR="00582671" w:rsidRPr="00B41972" w:rsidRDefault="00B27E9A" w:rsidP="00670C1A">
      <w:pPr>
        <w:keepNext/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B41972">
        <w:rPr>
          <w:rFonts w:cs="Arial"/>
        </w:rPr>
        <w:t>Matters concerning variety descriptions (</w:t>
      </w:r>
      <w:proofErr w:type="gramStart"/>
      <w:r w:rsidRPr="00B41972">
        <w:rPr>
          <w:rFonts w:cs="Arial"/>
        </w:rPr>
        <w:t>document</w:t>
      </w:r>
      <w:r w:rsidR="00323905" w:rsidRPr="00B41972">
        <w:rPr>
          <w:rFonts w:cs="Arial"/>
        </w:rPr>
        <w:t xml:space="preserve">s </w:t>
      </w:r>
      <w:r w:rsidRPr="00B41972">
        <w:rPr>
          <w:rFonts w:cs="Arial"/>
        </w:rPr>
        <w:t xml:space="preserve"> TWV</w:t>
      </w:r>
      <w:proofErr w:type="gramEnd"/>
      <w:r w:rsidRPr="00B41972">
        <w:rPr>
          <w:rFonts w:cs="Arial"/>
        </w:rPr>
        <w:t>/</w:t>
      </w:r>
      <w:r w:rsidR="00A11163" w:rsidRPr="00B41972">
        <w:rPr>
          <w:rFonts w:cs="Arial"/>
        </w:rPr>
        <w:t>50</w:t>
      </w:r>
      <w:r w:rsidRPr="00B41972">
        <w:rPr>
          <w:rFonts w:cs="Arial"/>
        </w:rPr>
        <w:t>/14</w:t>
      </w:r>
      <w:r w:rsidR="00323905" w:rsidRPr="00B41972">
        <w:rPr>
          <w:rFonts w:cs="Arial"/>
        </w:rPr>
        <w:t xml:space="preserve"> and TWV/50/14 Add.)</w:t>
      </w:r>
      <w:r w:rsidRPr="00B41972">
        <w:rPr>
          <w:rFonts w:cs="Arial"/>
        </w:rPr>
        <w:t xml:space="preserve"> </w:t>
      </w:r>
    </w:p>
    <w:p w:rsidR="00670C1A" w:rsidRPr="00B41972" w:rsidRDefault="00670C1A" w:rsidP="00670C1A">
      <w:pPr>
        <w:keepNext/>
        <w:rPr>
          <w:rFonts w:cs="Arial"/>
        </w:rPr>
      </w:pPr>
    </w:p>
    <w:p w:rsidR="00C93C7B" w:rsidRPr="00B41972" w:rsidRDefault="00582671" w:rsidP="00670C1A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B41972">
        <w:rPr>
          <w:rFonts w:cs="Arial"/>
        </w:rPr>
        <w:t>Number of growing cycles in DUS examination (</w:t>
      </w:r>
      <w:r w:rsidR="00EF405C" w:rsidRPr="00B41972">
        <w:rPr>
          <w:rFonts w:cs="Arial"/>
        </w:rPr>
        <w:t>document TWV/</w:t>
      </w:r>
      <w:r w:rsidR="00A11163" w:rsidRPr="00B41972">
        <w:rPr>
          <w:rFonts w:cs="Arial"/>
        </w:rPr>
        <w:t>50</w:t>
      </w:r>
      <w:r w:rsidR="00EF405C" w:rsidRPr="00B41972">
        <w:rPr>
          <w:rFonts w:cs="Arial"/>
        </w:rPr>
        <w:t xml:space="preserve">/15 </w:t>
      </w:r>
      <w:r w:rsidR="00323905" w:rsidRPr="00B41972">
        <w:rPr>
          <w:rFonts w:cs="Arial"/>
        </w:rPr>
        <w:t xml:space="preserve">and TWV/50/15 Add.) </w:t>
      </w:r>
    </w:p>
    <w:p w:rsidR="00670C1A" w:rsidRPr="00B41972" w:rsidRDefault="00670C1A" w:rsidP="00670C1A">
      <w:pPr>
        <w:rPr>
          <w:rFonts w:cs="Arial"/>
        </w:rPr>
      </w:pPr>
    </w:p>
    <w:p w:rsidR="00B27E9A" w:rsidRPr="00B41972" w:rsidRDefault="00B27E9A" w:rsidP="00582671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B41972">
        <w:rPr>
          <w:rFonts w:cs="Arial"/>
        </w:rPr>
        <w:t xml:space="preserve">Proposal </w:t>
      </w:r>
      <w:r w:rsidR="00943C45" w:rsidRPr="00B41972">
        <w:rPr>
          <w:rFonts w:cs="Arial"/>
        </w:rPr>
        <w:t>concerning</w:t>
      </w:r>
      <w:r w:rsidRPr="00B41972">
        <w:rPr>
          <w:rFonts w:cs="Arial"/>
        </w:rPr>
        <w:t xml:space="preserve"> the ‘Guide to the UPOV Code System’ on the Principal Botanical name for Inter-Generic and Interspecific Hybrids </w:t>
      </w:r>
      <w:r w:rsidRPr="00B41972">
        <w:rPr>
          <w:rFonts w:cs="Arial"/>
          <w:color w:val="000000"/>
        </w:rPr>
        <w:t>(</w:t>
      </w:r>
      <w:r w:rsidR="00943C45" w:rsidRPr="00B41972">
        <w:rPr>
          <w:rFonts w:cs="Arial"/>
        </w:rPr>
        <w:t>document TWV/50/</w:t>
      </w:r>
      <w:r w:rsidRPr="00B41972">
        <w:rPr>
          <w:rFonts w:cs="Arial"/>
        </w:rPr>
        <w:t>18</w:t>
      </w:r>
      <w:r w:rsidRPr="00B41972">
        <w:rPr>
          <w:rFonts w:cs="Arial"/>
          <w:color w:val="000000"/>
        </w:rPr>
        <w:t>)</w:t>
      </w:r>
    </w:p>
    <w:p w:rsidR="00582671" w:rsidRPr="00B41972" w:rsidRDefault="00582671" w:rsidP="007449DD">
      <w:pPr>
        <w:rPr>
          <w:rFonts w:cs="Arial"/>
        </w:rPr>
      </w:pPr>
    </w:p>
    <w:p w:rsidR="00BD3A48" w:rsidRPr="00B41972" w:rsidRDefault="00582671" w:rsidP="002D4B33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B41972">
        <w:rPr>
          <w:rFonts w:cs="Arial"/>
        </w:rPr>
        <w:t xml:space="preserve">Discussion on </w:t>
      </w:r>
      <w:r w:rsidR="00BD3A48" w:rsidRPr="00B41972">
        <w:rPr>
          <w:rFonts w:cs="Arial"/>
        </w:rPr>
        <w:t>draft Test Guidelines (Subgroups)</w:t>
      </w:r>
    </w:p>
    <w:p w:rsidR="007929F7" w:rsidRPr="00B41972" w:rsidRDefault="007929F7" w:rsidP="00F82FBE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pt-BR"/>
        </w:rPr>
      </w:pPr>
      <w:r w:rsidRPr="00B41972">
        <w:rPr>
          <w:rFonts w:ascii="Arial" w:hAnsi="Arial" w:cs="Arial"/>
          <w:sz w:val="20"/>
          <w:lang w:val="pt-BR"/>
        </w:rPr>
        <w:t>Agaricus (</w:t>
      </w:r>
      <w:r w:rsidRPr="00B41972">
        <w:rPr>
          <w:rFonts w:ascii="Arial" w:hAnsi="Arial" w:cs="Arial"/>
          <w:i/>
          <w:sz w:val="20"/>
          <w:lang w:val="pt-BR"/>
        </w:rPr>
        <w:t>Agaricus</w:t>
      </w:r>
      <w:r w:rsidRPr="00B41972">
        <w:rPr>
          <w:rFonts w:ascii="Arial" w:hAnsi="Arial" w:cs="Arial"/>
          <w:sz w:val="20"/>
          <w:lang w:val="pt-BR"/>
        </w:rPr>
        <w:t xml:space="preserve"> L.) </w:t>
      </w:r>
      <w:r w:rsidRPr="00B41972">
        <w:rPr>
          <w:rFonts w:ascii="Arial" w:hAnsi="Arial" w:cs="Arial"/>
          <w:sz w:val="20"/>
        </w:rPr>
        <w:t>(Revision)</w:t>
      </w:r>
      <w:r w:rsidRPr="00B41972">
        <w:rPr>
          <w:rFonts w:ascii="Arial" w:hAnsi="Arial" w:cs="Arial"/>
          <w:sz w:val="20"/>
          <w:lang w:val="pt-BR"/>
        </w:rPr>
        <w:t xml:space="preserve"> (document </w:t>
      </w:r>
      <w:r w:rsidR="00775B4B" w:rsidRPr="00B41972">
        <w:rPr>
          <w:rFonts w:ascii="Arial" w:hAnsi="Arial" w:cs="Arial"/>
          <w:sz w:val="20"/>
          <w:lang w:val="pt-BR"/>
        </w:rPr>
        <w:t>TG/259/2(proj.2</w:t>
      </w:r>
      <w:r w:rsidR="00DF2B8B" w:rsidRPr="00B41972">
        <w:rPr>
          <w:rFonts w:ascii="Arial" w:hAnsi="Arial" w:cs="Arial"/>
          <w:sz w:val="20"/>
          <w:lang w:val="pt-BR"/>
        </w:rPr>
        <w:t>)</w:t>
      </w:r>
      <w:r w:rsidRPr="00B41972">
        <w:rPr>
          <w:rFonts w:ascii="Arial" w:hAnsi="Arial" w:cs="Arial"/>
          <w:sz w:val="20"/>
          <w:lang w:val="pt-BR"/>
        </w:rPr>
        <w:t>)</w:t>
      </w:r>
    </w:p>
    <w:p w:rsidR="007929F7" w:rsidRPr="00B41972" w:rsidRDefault="007929F7" w:rsidP="00F82FBE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 w:hanging="357"/>
        <w:rPr>
          <w:rFonts w:ascii="Arial" w:hAnsi="Arial" w:cs="Arial"/>
          <w:sz w:val="20"/>
          <w:lang w:val="de-DE"/>
        </w:rPr>
      </w:pPr>
      <w:r w:rsidRPr="00B41972">
        <w:rPr>
          <w:rFonts w:ascii="Arial" w:hAnsi="Arial" w:cs="Arial"/>
          <w:sz w:val="20"/>
        </w:rPr>
        <w:t>*Brown Mustard (</w:t>
      </w:r>
      <w:r w:rsidRPr="00B41972">
        <w:rPr>
          <w:rFonts w:ascii="Arial" w:hAnsi="Arial" w:cs="Arial"/>
          <w:i/>
          <w:sz w:val="20"/>
        </w:rPr>
        <w:t xml:space="preserve">Brassica </w:t>
      </w:r>
      <w:proofErr w:type="spellStart"/>
      <w:r w:rsidRPr="00B41972">
        <w:rPr>
          <w:rFonts w:ascii="Arial" w:hAnsi="Arial" w:cs="Arial"/>
          <w:i/>
          <w:sz w:val="20"/>
        </w:rPr>
        <w:t>juncea</w:t>
      </w:r>
      <w:proofErr w:type="spellEnd"/>
      <w:r w:rsidRPr="00B41972">
        <w:rPr>
          <w:rFonts w:ascii="Arial" w:hAnsi="Arial" w:cs="Arial"/>
          <w:sz w:val="20"/>
        </w:rPr>
        <w:t xml:space="preserve"> (L.) </w:t>
      </w:r>
      <w:r w:rsidRPr="00B41972">
        <w:rPr>
          <w:rFonts w:ascii="Arial" w:hAnsi="Arial" w:cs="Arial"/>
          <w:sz w:val="20"/>
          <w:lang w:val="de-DE"/>
        </w:rPr>
        <w:t>Czern.) (</w:t>
      </w:r>
      <w:r w:rsidR="00775B4B" w:rsidRPr="00B41972">
        <w:rPr>
          <w:rFonts w:ascii="Arial" w:hAnsi="Arial" w:cs="Arial"/>
          <w:sz w:val="20"/>
          <w:lang w:val="de-DE"/>
        </w:rPr>
        <w:t>TG/BRASS_JUN(proj.4</w:t>
      </w:r>
      <w:r w:rsidR="00DF2B8B" w:rsidRPr="00B41972">
        <w:rPr>
          <w:rFonts w:ascii="Arial" w:hAnsi="Arial" w:cs="Arial"/>
          <w:sz w:val="20"/>
          <w:lang w:val="de-DE"/>
        </w:rPr>
        <w:t>)</w:t>
      </w:r>
      <w:r w:rsidRPr="00B41972">
        <w:rPr>
          <w:rFonts w:ascii="Arial" w:hAnsi="Arial" w:cs="Arial"/>
          <w:sz w:val="20"/>
          <w:lang w:val="de-DE"/>
        </w:rPr>
        <w:t>)</w:t>
      </w:r>
    </w:p>
    <w:p w:rsidR="007929F7" w:rsidRPr="00B41972" w:rsidRDefault="007929F7" w:rsidP="00F82FBE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 w:hanging="357"/>
        <w:rPr>
          <w:rFonts w:ascii="Arial" w:hAnsi="Arial" w:cs="Arial"/>
          <w:sz w:val="20"/>
        </w:rPr>
      </w:pPr>
      <w:r w:rsidRPr="00B41972">
        <w:rPr>
          <w:rFonts w:ascii="Arial" w:hAnsi="Arial" w:cs="Arial"/>
          <w:sz w:val="20"/>
        </w:rPr>
        <w:t>Calabrese, Sprouting Broccoli (Revision) (</w:t>
      </w:r>
      <w:r w:rsidR="00DF2B8B" w:rsidRPr="00B41972">
        <w:rPr>
          <w:rFonts w:ascii="Arial" w:hAnsi="Arial" w:cs="Arial"/>
          <w:sz w:val="20"/>
        </w:rPr>
        <w:t>document TG/151/5(proj.1)</w:t>
      </w:r>
      <w:r w:rsidRPr="00B41972">
        <w:rPr>
          <w:rFonts w:ascii="Arial" w:hAnsi="Arial" w:cs="Arial"/>
          <w:sz w:val="20"/>
        </w:rPr>
        <w:t>)</w:t>
      </w:r>
    </w:p>
    <w:p w:rsidR="007929F7" w:rsidRPr="00B41972" w:rsidRDefault="007929F7" w:rsidP="00F82FBE">
      <w:pPr>
        <w:pStyle w:val="indentpara"/>
        <w:numPr>
          <w:ilvl w:val="0"/>
          <w:numId w:val="1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B41972">
        <w:rPr>
          <w:rFonts w:ascii="Arial" w:hAnsi="Arial" w:cs="Arial"/>
          <w:iCs/>
          <w:color w:val="000000"/>
          <w:sz w:val="20"/>
        </w:rPr>
        <w:t>*Leaf Chicory (</w:t>
      </w:r>
      <w:proofErr w:type="spellStart"/>
      <w:r w:rsidRPr="00B41972">
        <w:rPr>
          <w:rFonts w:ascii="Arial" w:hAnsi="Arial" w:cs="Arial"/>
          <w:i/>
          <w:iCs/>
          <w:color w:val="000000"/>
          <w:sz w:val="20"/>
        </w:rPr>
        <w:t>Cichorium</w:t>
      </w:r>
      <w:proofErr w:type="spellEnd"/>
      <w:r w:rsidRPr="00B41972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B41972">
        <w:rPr>
          <w:rFonts w:ascii="Arial" w:hAnsi="Arial" w:cs="Arial"/>
          <w:i/>
          <w:iCs/>
          <w:color w:val="000000"/>
          <w:sz w:val="20"/>
        </w:rPr>
        <w:t>intybus</w:t>
      </w:r>
      <w:proofErr w:type="spellEnd"/>
      <w:r w:rsidRPr="00B41972">
        <w:rPr>
          <w:rFonts w:ascii="Arial" w:hAnsi="Arial" w:cs="Arial"/>
          <w:iCs/>
          <w:color w:val="000000"/>
          <w:sz w:val="20"/>
        </w:rPr>
        <w:t xml:space="preserve"> L. var. </w:t>
      </w:r>
      <w:proofErr w:type="spellStart"/>
      <w:r w:rsidRPr="00B41972">
        <w:rPr>
          <w:rFonts w:ascii="Arial" w:hAnsi="Arial" w:cs="Arial"/>
          <w:i/>
          <w:iCs/>
          <w:color w:val="000000"/>
          <w:sz w:val="20"/>
        </w:rPr>
        <w:t>foliosum</w:t>
      </w:r>
      <w:proofErr w:type="spellEnd"/>
      <w:r w:rsidRPr="00B41972">
        <w:rPr>
          <w:rFonts w:ascii="Arial" w:hAnsi="Arial" w:cs="Arial"/>
          <w:iCs/>
          <w:color w:val="000000"/>
          <w:sz w:val="20"/>
        </w:rPr>
        <w:t xml:space="preserve"> </w:t>
      </w:r>
      <w:proofErr w:type="spellStart"/>
      <w:r w:rsidRPr="00B41972">
        <w:rPr>
          <w:rFonts w:ascii="Arial" w:hAnsi="Arial" w:cs="Arial"/>
          <w:iCs/>
          <w:color w:val="000000"/>
          <w:sz w:val="20"/>
        </w:rPr>
        <w:t>Hegi</w:t>
      </w:r>
      <w:proofErr w:type="spellEnd"/>
      <w:r w:rsidRPr="00B41972">
        <w:rPr>
          <w:rFonts w:ascii="Arial" w:hAnsi="Arial" w:cs="Arial"/>
          <w:iCs/>
          <w:color w:val="000000"/>
          <w:sz w:val="20"/>
        </w:rPr>
        <w:t xml:space="preserve">) (Revision) (document </w:t>
      </w:r>
      <w:r w:rsidR="00775B4B" w:rsidRPr="00B41972">
        <w:rPr>
          <w:rFonts w:ascii="Arial" w:hAnsi="Arial" w:cs="Arial"/>
          <w:iCs/>
          <w:color w:val="000000"/>
          <w:sz w:val="20"/>
        </w:rPr>
        <w:t>TG/154/4(proj.4</w:t>
      </w:r>
      <w:r w:rsidR="00DF2B8B" w:rsidRPr="00B41972">
        <w:rPr>
          <w:rFonts w:ascii="Arial" w:hAnsi="Arial" w:cs="Arial"/>
          <w:iCs/>
          <w:color w:val="000000"/>
          <w:sz w:val="20"/>
        </w:rPr>
        <w:t>)</w:t>
      </w:r>
      <w:r w:rsidRPr="00B41972">
        <w:rPr>
          <w:rFonts w:ascii="Arial" w:hAnsi="Arial" w:cs="Arial"/>
          <w:iCs/>
          <w:color w:val="000000"/>
          <w:sz w:val="20"/>
        </w:rPr>
        <w:t>)</w:t>
      </w:r>
    </w:p>
    <w:p w:rsidR="007929F7" w:rsidRPr="00B41972" w:rsidRDefault="007929F7" w:rsidP="00F82FBE">
      <w:pPr>
        <w:pStyle w:val="indentpara"/>
        <w:numPr>
          <w:ilvl w:val="0"/>
          <w:numId w:val="14"/>
        </w:numPr>
        <w:spacing w:before="120"/>
        <w:rPr>
          <w:rFonts w:ascii="Arial" w:hAnsi="Arial" w:cs="Arial"/>
          <w:iCs/>
          <w:color w:val="000000"/>
          <w:sz w:val="20"/>
          <w:lang w:val="fr-FR"/>
        </w:rPr>
      </w:pPr>
      <w:r w:rsidRPr="00B41972">
        <w:rPr>
          <w:rFonts w:ascii="Arial" w:hAnsi="Arial" w:cs="Arial"/>
          <w:iCs/>
          <w:color w:val="000000"/>
          <w:sz w:val="20"/>
          <w:lang w:val="fr-FR"/>
        </w:rPr>
        <w:t>*</w:t>
      </w:r>
      <w:proofErr w:type="spellStart"/>
      <w:r w:rsidRPr="00B41972">
        <w:rPr>
          <w:rFonts w:ascii="Arial" w:hAnsi="Arial" w:cs="Arial"/>
          <w:iCs/>
          <w:color w:val="000000"/>
          <w:sz w:val="20"/>
          <w:lang w:val="fr-FR"/>
        </w:rPr>
        <w:t>Lettuce</w:t>
      </w:r>
      <w:proofErr w:type="spellEnd"/>
      <w:r w:rsidRPr="00B41972">
        <w:rPr>
          <w:rFonts w:ascii="Arial" w:hAnsi="Arial" w:cs="Arial"/>
          <w:iCs/>
          <w:color w:val="000000"/>
          <w:sz w:val="20"/>
          <w:lang w:val="fr-FR"/>
        </w:rPr>
        <w:t xml:space="preserve"> (</w:t>
      </w:r>
      <w:r w:rsidRPr="00B41972">
        <w:rPr>
          <w:rFonts w:ascii="Arial" w:hAnsi="Arial" w:cs="Arial"/>
          <w:i/>
          <w:iCs/>
          <w:color w:val="000000"/>
          <w:sz w:val="20"/>
          <w:lang w:val="fr-FR"/>
        </w:rPr>
        <w:t xml:space="preserve">Lactuca </w:t>
      </w:r>
      <w:proofErr w:type="spellStart"/>
      <w:r w:rsidRPr="00B41972">
        <w:rPr>
          <w:rFonts w:ascii="Arial" w:hAnsi="Arial" w:cs="Arial"/>
          <w:i/>
          <w:iCs/>
          <w:color w:val="000000"/>
          <w:sz w:val="20"/>
          <w:lang w:val="fr-FR"/>
        </w:rPr>
        <w:t>sativa</w:t>
      </w:r>
      <w:proofErr w:type="spellEnd"/>
      <w:r w:rsidRPr="00B41972">
        <w:rPr>
          <w:rFonts w:ascii="Arial" w:hAnsi="Arial" w:cs="Arial"/>
          <w:iCs/>
          <w:color w:val="000000"/>
          <w:sz w:val="20"/>
          <w:lang w:val="fr-FR"/>
        </w:rPr>
        <w:t xml:space="preserve"> L.) (</w:t>
      </w:r>
      <w:proofErr w:type="spellStart"/>
      <w:r w:rsidRPr="00B41972">
        <w:rPr>
          <w:rFonts w:ascii="Arial" w:hAnsi="Arial" w:cs="Arial"/>
          <w:iCs/>
          <w:color w:val="000000"/>
          <w:sz w:val="20"/>
          <w:lang w:val="fr-FR"/>
        </w:rPr>
        <w:t>Revision</w:t>
      </w:r>
      <w:proofErr w:type="spellEnd"/>
      <w:r w:rsidRPr="00B41972">
        <w:rPr>
          <w:rFonts w:ascii="Arial" w:hAnsi="Arial" w:cs="Arial"/>
          <w:iCs/>
          <w:color w:val="000000"/>
          <w:sz w:val="20"/>
          <w:lang w:val="fr-FR"/>
        </w:rPr>
        <w:t>), (document TG/13/1</w:t>
      </w:r>
      <w:r w:rsidR="00775B4B" w:rsidRPr="00B41972">
        <w:rPr>
          <w:rFonts w:ascii="Arial" w:hAnsi="Arial" w:cs="Arial"/>
          <w:iCs/>
          <w:color w:val="000000"/>
          <w:sz w:val="20"/>
          <w:lang w:val="fr-FR"/>
        </w:rPr>
        <w:t>1(proj.3</w:t>
      </w:r>
      <w:r w:rsidR="00DF2B8B" w:rsidRPr="00B41972">
        <w:rPr>
          <w:rFonts w:ascii="Arial" w:hAnsi="Arial" w:cs="Arial"/>
          <w:iCs/>
          <w:color w:val="000000"/>
          <w:sz w:val="20"/>
          <w:lang w:val="fr-FR"/>
        </w:rPr>
        <w:t>)</w:t>
      </w:r>
      <w:r w:rsidRPr="00B41972">
        <w:rPr>
          <w:rFonts w:ascii="Arial" w:hAnsi="Arial" w:cs="Arial"/>
          <w:iCs/>
          <w:color w:val="000000"/>
          <w:sz w:val="20"/>
          <w:lang w:val="fr-FR"/>
        </w:rPr>
        <w:t>)</w:t>
      </w:r>
    </w:p>
    <w:p w:rsidR="007929F7" w:rsidRPr="00B41972" w:rsidRDefault="007929F7" w:rsidP="00F82FBE">
      <w:pPr>
        <w:pStyle w:val="indentpara"/>
        <w:numPr>
          <w:ilvl w:val="0"/>
          <w:numId w:val="14"/>
        </w:numPr>
        <w:spacing w:before="120"/>
        <w:rPr>
          <w:rFonts w:cs="Arial"/>
          <w:iCs/>
          <w:color w:val="000000"/>
          <w:lang w:val="pt-BR"/>
        </w:rPr>
      </w:pPr>
      <w:r w:rsidRPr="00B41972">
        <w:rPr>
          <w:rFonts w:ascii="Arial" w:hAnsi="Arial" w:cs="Arial"/>
          <w:iCs/>
          <w:color w:val="000000"/>
          <w:sz w:val="20"/>
          <w:lang w:val="pt-BR"/>
        </w:rPr>
        <w:t>Pepino (</w:t>
      </w:r>
      <w:r w:rsidRPr="00B41972">
        <w:rPr>
          <w:rFonts w:ascii="Arial" w:hAnsi="Arial" w:cs="Arial"/>
          <w:i/>
          <w:iCs/>
          <w:color w:val="000000"/>
          <w:sz w:val="20"/>
          <w:lang w:val="pt-BR"/>
        </w:rPr>
        <w:t>Solanum muricatum</w:t>
      </w:r>
      <w:r w:rsidRPr="00B41972">
        <w:rPr>
          <w:rFonts w:ascii="Arial" w:hAnsi="Arial" w:cs="Arial"/>
          <w:iCs/>
          <w:color w:val="000000"/>
          <w:sz w:val="20"/>
          <w:lang w:val="pt-BR"/>
        </w:rPr>
        <w:t>) (</w:t>
      </w:r>
      <w:r w:rsidR="00775B4B" w:rsidRPr="00B41972">
        <w:rPr>
          <w:rFonts w:ascii="Arial" w:hAnsi="Arial" w:cs="Arial"/>
          <w:iCs/>
          <w:color w:val="000000"/>
          <w:sz w:val="20"/>
          <w:lang w:val="pt-BR"/>
        </w:rPr>
        <w:t>document TG/PEPIN(proj.2</w:t>
      </w:r>
      <w:r w:rsidR="007449DD" w:rsidRPr="00B41972">
        <w:rPr>
          <w:rFonts w:ascii="Arial" w:hAnsi="Arial" w:cs="Arial"/>
          <w:iCs/>
          <w:color w:val="000000"/>
          <w:sz w:val="20"/>
          <w:lang w:val="pt-BR"/>
        </w:rPr>
        <w:t>)</w:t>
      </w:r>
      <w:r w:rsidRPr="00B41972">
        <w:rPr>
          <w:rFonts w:ascii="Arial" w:hAnsi="Arial" w:cs="Arial"/>
          <w:iCs/>
          <w:color w:val="000000"/>
          <w:sz w:val="20"/>
          <w:lang w:val="pt-BR"/>
        </w:rPr>
        <w:t xml:space="preserve">) </w:t>
      </w:r>
    </w:p>
    <w:p w:rsidR="007929F7" w:rsidRPr="00B41972" w:rsidRDefault="007929F7" w:rsidP="00775B4B">
      <w:pPr>
        <w:pStyle w:val="indentpara"/>
        <w:numPr>
          <w:ilvl w:val="0"/>
          <w:numId w:val="1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B41972">
        <w:rPr>
          <w:rFonts w:ascii="Arial" w:hAnsi="Arial" w:cs="Arial"/>
          <w:iCs/>
          <w:color w:val="000000"/>
          <w:sz w:val="20"/>
        </w:rPr>
        <w:t xml:space="preserve">Tomato Rootstocks (Partial Revision: </w:t>
      </w:r>
      <w:r w:rsidR="007F0E21" w:rsidRPr="00B41972">
        <w:rPr>
          <w:rFonts w:ascii="Arial" w:hAnsi="Arial" w:cs="Arial"/>
          <w:iCs/>
          <w:color w:val="000000"/>
          <w:sz w:val="20"/>
        </w:rPr>
        <w:t>coverage of Test Guidelines, Characteristic 16</w:t>
      </w:r>
      <w:r w:rsidRPr="00B41972">
        <w:rPr>
          <w:rFonts w:ascii="Arial" w:hAnsi="Arial" w:cs="Arial"/>
          <w:iCs/>
          <w:color w:val="000000"/>
          <w:sz w:val="20"/>
        </w:rPr>
        <w:t>)</w:t>
      </w:r>
      <w:r w:rsidR="00F82FBE" w:rsidRPr="00B41972">
        <w:rPr>
          <w:rFonts w:ascii="Arial" w:hAnsi="Arial" w:cs="Arial"/>
          <w:iCs/>
          <w:color w:val="000000"/>
          <w:sz w:val="20"/>
        </w:rPr>
        <w:t xml:space="preserve"> (document </w:t>
      </w:r>
      <w:r w:rsidR="007F0E21" w:rsidRPr="00B41972">
        <w:rPr>
          <w:rFonts w:ascii="Arial" w:hAnsi="Arial" w:cs="Arial"/>
          <w:iCs/>
          <w:color w:val="000000"/>
          <w:sz w:val="20"/>
        </w:rPr>
        <w:t>TG/294/1 Corr.</w:t>
      </w:r>
      <w:r w:rsidR="00C85AE5" w:rsidRPr="00B41972">
        <w:rPr>
          <w:rFonts w:ascii="Arial" w:hAnsi="Arial" w:cs="Arial"/>
          <w:iCs/>
          <w:color w:val="000000"/>
          <w:sz w:val="20"/>
        </w:rPr>
        <w:t xml:space="preserve"> Rev.</w:t>
      </w:r>
      <w:r w:rsidRPr="00B41972">
        <w:rPr>
          <w:rFonts w:ascii="Arial" w:hAnsi="Arial" w:cs="Arial"/>
          <w:iCs/>
          <w:color w:val="000000"/>
          <w:sz w:val="20"/>
        </w:rPr>
        <w:t xml:space="preserve">, </w:t>
      </w:r>
      <w:r w:rsidR="00943C45" w:rsidRPr="00B41972">
        <w:rPr>
          <w:rFonts w:ascii="Arial" w:hAnsi="Arial" w:cs="Arial"/>
          <w:iCs/>
          <w:color w:val="000000"/>
          <w:sz w:val="20"/>
        </w:rPr>
        <w:t>document TWV/50</w:t>
      </w:r>
      <w:r w:rsidR="00775B4B" w:rsidRPr="00B41972">
        <w:rPr>
          <w:rFonts w:ascii="Arial" w:hAnsi="Arial" w:cs="Arial"/>
          <w:iCs/>
          <w:color w:val="000000"/>
          <w:sz w:val="20"/>
        </w:rPr>
        <w:t>/19</w:t>
      </w:r>
      <w:r w:rsidRPr="00B41972">
        <w:rPr>
          <w:rFonts w:ascii="Arial" w:hAnsi="Arial" w:cs="Arial"/>
          <w:iCs/>
          <w:color w:val="000000"/>
          <w:sz w:val="20"/>
        </w:rPr>
        <w:t xml:space="preserve">) </w:t>
      </w:r>
    </w:p>
    <w:p w:rsidR="007F0E21" w:rsidRPr="00B41972" w:rsidRDefault="004B6853" w:rsidP="00F82FBE">
      <w:pPr>
        <w:pStyle w:val="indentpara"/>
        <w:numPr>
          <w:ilvl w:val="0"/>
          <w:numId w:val="1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B41972">
        <w:rPr>
          <w:rFonts w:ascii="Arial" w:hAnsi="Arial" w:cs="Arial"/>
          <w:sz w:val="20"/>
        </w:rPr>
        <w:t>Tomato  (</w:t>
      </w:r>
      <w:r w:rsidRPr="00B41972">
        <w:rPr>
          <w:rFonts w:ascii="Arial" w:hAnsi="Arial" w:cs="Arial"/>
          <w:iCs/>
          <w:color w:val="000000"/>
          <w:sz w:val="20"/>
        </w:rPr>
        <w:t xml:space="preserve">Partial Revision: </w:t>
      </w:r>
      <w:r w:rsidRPr="00B41972">
        <w:rPr>
          <w:rFonts w:ascii="Arial" w:hAnsi="Arial" w:cs="Arial"/>
          <w:sz w:val="20"/>
        </w:rPr>
        <w:t>characteristic 57 “Resistance to Tomato yellow leaf curl virus (</w:t>
      </w:r>
      <w:r w:rsidR="00DF2B8B" w:rsidRPr="00B41972">
        <w:rPr>
          <w:rFonts w:ascii="Arial" w:hAnsi="Arial" w:cs="Arial"/>
          <w:sz w:val="20"/>
        </w:rPr>
        <w:t>TYLCV), (document TG/44/11 Rev.</w:t>
      </w:r>
      <w:r w:rsidRPr="00B41972">
        <w:rPr>
          <w:rFonts w:ascii="Arial" w:hAnsi="Arial" w:cs="Arial"/>
          <w:sz w:val="20"/>
        </w:rPr>
        <w:t xml:space="preserve">, </w:t>
      </w:r>
      <w:r w:rsidR="00943C45" w:rsidRPr="00B41972">
        <w:rPr>
          <w:rFonts w:ascii="Arial" w:hAnsi="Arial" w:cs="Arial"/>
          <w:iCs/>
          <w:color w:val="000000"/>
          <w:sz w:val="20"/>
        </w:rPr>
        <w:t>document TWV/50</w:t>
      </w:r>
      <w:r w:rsidR="00775B4B" w:rsidRPr="00B41972">
        <w:rPr>
          <w:rFonts w:ascii="Arial" w:hAnsi="Arial" w:cs="Arial"/>
          <w:iCs/>
          <w:color w:val="000000"/>
          <w:sz w:val="20"/>
        </w:rPr>
        <w:t>/20</w:t>
      </w:r>
      <w:r w:rsidRPr="00B41972">
        <w:rPr>
          <w:rFonts w:ascii="Arial" w:hAnsi="Arial" w:cs="Arial"/>
          <w:sz w:val="20"/>
        </w:rPr>
        <w:t>)</w:t>
      </w:r>
    </w:p>
    <w:p w:rsidR="007929F7" w:rsidRPr="00B41972" w:rsidRDefault="007929F7" w:rsidP="00F82FBE">
      <w:pPr>
        <w:pStyle w:val="indentpara"/>
        <w:numPr>
          <w:ilvl w:val="0"/>
          <w:numId w:val="14"/>
        </w:numPr>
        <w:spacing w:before="120"/>
        <w:rPr>
          <w:rFonts w:ascii="Arial" w:hAnsi="Arial" w:cs="Arial"/>
          <w:iCs/>
          <w:color w:val="000000"/>
          <w:sz w:val="20"/>
          <w:lang w:val="fr-CH"/>
        </w:rPr>
      </w:pPr>
      <w:r w:rsidRPr="00B41972">
        <w:rPr>
          <w:rFonts w:ascii="Arial" w:hAnsi="Arial" w:cs="Arial"/>
          <w:iCs/>
          <w:color w:val="000000"/>
          <w:sz w:val="20"/>
          <w:lang w:val="pt-BR"/>
        </w:rPr>
        <w:t>Turnip (</w:t>
      </w:r>
      <w:r w:rsidRPr="00B41972">
        <w:rPr>
          <w:rFonts w:ascii="Arial" w:hAnsi="Arial" w:cs="Arial"/>
          <w:i/>
          <w:iCs/>
          <w:color w:val="000000"/>
          <w:sz w:val="20"/>
          <w:lang w:val="pt-BR"/>
        </w:rPr>
        <w:t>Brassica rapa</w:t>
      </w:r>
      <w:r w:rsidRPr="00B41972">
        <w:rPr>
          <w:rFonts w:ascii="Arial" w:hAnsi="Arial" w:cs="Arial"/>
          <w:iCs/>
          <w:color w:val="000000"/>
          <w:sz w:val="20"/>
          <w:lang w:val="pt-BR"/>
        </w:rPr>
        <w:t xml:space="preserve"> L. var. </w:t>
      </w:r>
      <w:r w:rsidRPr="00B41972">
        <w:rPr>
          <w:rFonts w:ascii="Arial" w:hAnsi="Arial" w:cs="Arial"/>
          <w:i/>
          <w:iCs/>
          <w:color w:val="000000"/>
          <w:sz w:val="20"/>
          <w:lang w:val="pt-BR"/>
        </w:rPr>
        <w:t>rapa</w:t>
      </w:r>
      <w:r w:rsidRPr="00B41972">
        <w:rPr>
          <w:rFonts w:ascii="Arial" w:hAnsi="Arial" w:cs="Arial"/>
          <w:iCs/>
          <w:color w:val="000000"/>
          <w:sz w:val="20"/>
          <w:lang w:val="pt-BR"/>
        </w:rPr>
        <w:t xml:space="preserve"> L.) </w:t>
      </w:r>
      <w:r w:rsidRPr="00B41972">
        <w:rPr>
          <w:rFonts w:ascii="Arial" w:hAnsi="Arial" w:cs="Arial"/>
          <w:iCs/>
          <w:color w:val="000000"/>
          <w:sz w:val="20"/>
          <w:lang w:val="fr-CH"/>
        </w:rPr>
        <w:t>(</w:t>
      </w:r>
      <w:proofErr w:type="spellStart"/>
      <w:r w:rsidRPr="00B41972">
        <w:rPr>
          <w:rFonts w:ascii="Arial" w:hAnsi="Arial" w:cs="Arial"/>
          <w:iCs/>
          <w:color w:val="000000"/>
          <w:sz w:val="20"/>
          <w:lang w:val="fr-CH"/>
        </w:rPr>
        <w:t>Revision</w:t>
      </w:r>
      <w:proofErr w:type="spellEnd"/>
      <w:r w:rsidRPr="00B41972">
        <w:rPr>
          <w:rFonts w:ascii="Arial" w:hAnsi="Arial" w:cs="Arial"/>
          <w:iCs/>
          <w:color w:val="000000"/>
          <w:sz w:val="20"/>
          <w:lang w:val="fr-CH"/>
        </w:rPr>
        <w:t>), (document TG/37/1</w:t>
      </w:r>
      <w:r w:rsidR="00775B4B" w:rsidRPr="00B41972">
        <w:rPr>
          <w:rFonts w:ascii="Arial" w:hAnsi="Arial" w:cs="Arial"/>
          <w:iCs/>
          <w:color w:val="000000"/>
          <w:sz w:val="20"/>
          <w:lang w:val="fr-CH"/>
        </w:rPr>
        <w:t>1(proj.1)</w:t>
      </w:r>
      <w:r w:rsidRPr="00B41972">
        <w:rPr>
          <w:rFonts w:ascii="Arial" w:hAnsi="Arial" w:cs="Arial"/>
          <w:iCs/>
          <w:color w:val="000000"/>
          <w:sz w:val="20"/>
          <w:lang w:val="fr-CH"/>
        </w:rPr>
        <w:t>)</w:t>
      </w:r>
    </w:p>
    <w:p w:rsidR="004B6853" w:rsidRPr="00B41972" w:rsidRDefault="004B6853" w:rsidP="00F82FBE">
      <w:pPr>
        <w:pStyle w:val="indentpara"/>
        <w:numPr>
          <w:ilvl w:val="0"/>
          <w:numId w:val="1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B41972">
        <w:rPr>
          <w:rFonts w:ascii="Arial" w:hAnsi="Arial" w:cs="Arial"/>
          <w:sz w:val="20"/>
        </w:rPr>
        <w:t xml:space="preserve">Watercress (NASTU_MIC, NASTU_OFF) (New)) </w:t>
      </w:r>
    </w:p>
    <w:p w:rsidR="007929F7" w:rsidRPr="00B41972" w:rsidRDefault="004B6853" w:rsidP="00F82FBE">
      <w:pPr>
        <w:pStyle w:val="indentpara"/>
        <w:numPr>
          <w:ilvl w:val="0"/>
          <w:numId w:val="1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B41972">
        <w:rPr>
          <w:rFonts w:ascii="Arial" w:hAnsi="Arial" w:cs="Arial"/>
          <w:sz w:val="20"/>
        </w:rPr>
        <w:t>*</w:t>
      </w:r>
      <w:proofErr w:type="spellStart"/>
      <w:r w:rsidR="007929F7" w:rsidRPr="00B41972">
        <w:rPr>
          <w:rFonts w:ascii="Arial" w:hAnsi="Arial" w:cs="Arial"/>
          <w:sz w:val="20"/>
        </w:rPr>
        <w:t>Witloof</w:t>
      </w:r>
      <w:proofErr w:type="spellEnd"/>
      <w:r w:rsidR="007929F7" w:rsidRPr="00B41972">
        <w:rPr>
          <w:rFonts w:ascii="Arial" w:hAnsi="Arial" w:cs="Arial"/>
          <w:sz w:val="20"/>
        </w:rPr>
        <w:t xml:space="preserve">, Chicory </w:t>
      </w:r>
      <w:r w:rsidR="007929F7" w:rsidRPr="00B41972">
        <w:rPr>
          <w:rFonts w:ascii="Arial" w:eastAsia="SimSun" w:hAnsi="Arial" w:cs="Arial"/>
          <w:bCs/>
          <w:sz w:val="20"/>
          <w:lang w:eastAsia="zh-CN"/>
        </w:rPr>
        <w:t>(</w:t>
      </w:r>
      <w:proofErr w:type="spellStart"/>
      <w:r w:rsidR="007929F7" w:rsidRPr="00B41972">
        <w:rPr>
          <w:rFonts w:ascii="Arial" w:eastAsia="SimSun" w:hAnsi="Arial" w:cs="Arial"/>
          <w:bCs/>
          <w:i/>
          <w:iCs/>
          <w:sz w:val="20"/>
          <w:lang w:eastAsia="zh-CN"/>
        </w:rPr>
        <w:t>Cichorium</w:t>
      </w:r>
      <w:proofErr w:type="spellEnd"/>
      <w:r w:rsidR="007929F7" w:rsidRPr="00B41972">
        <w:rPr>
          <w:rFonts w:ascii="Arial" w:eastAsia="SimSun" w:hAnsi="Arial" w:cs="Arial"/>
          <w:bCs/>
          <w:i/>
          <w:iCs/>
          <w:sz w:val="20"/>
          <w:lang w:eastAsia="zh-CN"/>
        </w:rPr>
        <w:t xml:space="preserve"> </w:t>
      </w:r>
      <w:proofErr w:type="spellStart"/>
      <w:r w:rsidR="007929F7" w:rsidRPr="00B41972">
        <w:rPr>
          <w:rFonts w:ascii="Arial" w:eastAsia="SimSun" w:hAnsi="Arial" w:cs="Arial"/>
          <w:bCs/>
          <w:i/>
          <w:iCs/>
          <w:sz w:val="20"/>
          <w:lang w:eastAsia="zh-CN"/>
        </w:rPr>
        <w:t>intybus</w:t>
      </w:r>
      <w:proofErr w:type="spellEnd"/>
      <w:r w:rsidR="007929F7" w:rsidRPr="00B41972">
        <w:rPr>
          <w:rFonts w:ascii="Arial" w:eastAsia="SimSun" w:hAnsi="Arial" w:cs="Arial"/>
          <w:bCs/>
          <w:i/>
          <w:iCs/>
          <w:sz w:val="20"/>
          <w:lang w:eastAsia="zh-CN"/>
        </w:rPr>
        <w:t xml:space="preserve"> </w:t>
      </w:r>
      <w:r w:rsidR="007929F7" w:rsidRPr="00B41972">
        <w:rPr>
          <w:rFonts w:ascii="Arial" w:eastAsia="SimSun" w:hAnsi="Arial" w:cs="Arial"/>
          <w:bCs/>
          <w:sz w:val="20"/>
          <w:lang w:eastAsia="zh-CN"/>
        </w:rPr>
        <w:t xml:space="preserve">L. </w:t>
      </w:r>
      <w:proofErr w:type="spellStart"/>
      <w:r w:rsidR="007929F7" w:rsidRPr="00B41972">
        <w:rPr>
          <w:rFonts w:ascii="Arial" w:eastAsia="SimSun" w:hAnsi="Arial" w:cs="Arial"/>
          <w:bCs/>
          <w:sz w:val="20"/>
          <w:lang w:eastAsia="zh-CN"/>
        </w:rPr>
        <w:t>partim</w:t>
      </w:r>
      <w:proofErr w:type="spellEnd"/>
      <w:r w:rsidR="007929F7" w:rsidRPr="00B41972">
        <w:rPr>
          <w:rFonts w:ascii="Arial" w:eastAsia="SimSun" w:hAnsi="Arial" w:cs="Arial"/>
          <w:bCs/>
          <w:sz w:val="20"/>
          <w:lang w:eastAsia="zh-CN"/>
        </w:rPr>
        <w:t xml:space="preserve">), (Revision), </w:t>
      </w:r>
      <w:r w:rsidR="007929F7" w:rsidRPr="00B41972">
        <w:rPr>
          <w:rFonts w:ascii="Arial" w:hAnsi="Arial" w:cs="Arial"/>
          <w:iCs/>
          <w:color w:val="000000"/>
          <w:sz w:val="20"/>
        </w:rPr>
        <w:t>(</w:t>
      </w:r>
      <w:r w:rsidR="007929F7" w:rsidRPr="00B41972">
        <w:rPr>
          <w:rFonts w:ascii="Arial" w:hAnsi="Arial" w:cs="Arial"/>
          <w:iCs/>
          <w:sz w:val="20"/>
        </w:rPr>
        <w:t>documen</w:t>
      </w:r>
      <w:r w:rsidR="007929F7" w:rsidRPr="00B41972">
        <w:rPr>
          <w:rFonts w:ascii="Arial" w:hAnsi="Arial" w:cs="Arial"/>
          <w:iCs/>
          <w:color w:val="000000"/>
          <w:sz w:val="20"/>
        </w:rPr>
        <w:t>t TG/173/4(proj.</w:t>
      </w:r>
      <w:r w:rsidR="00775B4B" w:rsidRPr="00B41972">
        <w:rPr>
          <w:rFonts w:ascii="Arial" w:hAnsi="Arial" w:cs="Arial"/>
          <w:iCs/>
          <w:color w:val="000000"/>
          <w:sz w:val="20"/>
        </w:rPr>
        <w:t>4</w:t>
      </w:r>
      <w:r w:rsidR="007929F7" w:rsidRPr="00B41972">
        <w:rPr>
          <w:rFonts w:ascii="Arial" w:hAnsi="Arial" w:cs="Arial"/>
          <w:iCs/>
          <w:color w:val="000000"/>
          <w:sz w:val="20"/>
        </w:rPr>
        <w:t>))</w:t>
      </w:r>
    </w:p>
    <w:p w:rsidR="00AC319A" w:rsidRPr="00B41972" w:rsidRDefault="00AC319A" w:rsidP="00AC319A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9E4EF8" w:rsidRPr="00B41972" w:rsidRDefault="009E4EF8" w:rsidP="009E4EF8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B41972">
        <w:rPr>
          <w:rFonts w:cs="Arial"/>
        </w:rPr>
        <w:t>Matters to be resolved concerning Test Guidelines adopted by the Technical Committee</w:t>
      </w:r>
    </w:p>
    <w:p w:rsidR="009E4EF8" w:rsidRPr="00B41972" w:rsidRDefault="009E4EF8" w:rsidP="007449DD">
      <w:pPr>
        <w:rPr>
          <w:rFonts w:cs="Arial"/>
        </w:rPr>
      </w:pPr>
    </w:p>
    <w:p w:rsidR="008042E8" w:rsidRPr="00B41972" w:rsidRDefault="008042E8" w:rsidP="00670C1A">
      <w:pPr>
        <w:pStyle w:val="ListParagraph"/>
        <w:numPr>
          <w:ilvl w:val="0"/>
          <w:numId w:val="22"/>
        </w:numPr>
        <w:ind w:left="993"/>
        <w:rPr>
          <w:rFonts w:cs="Arial"/>
        </w:rPr>
      </w:pPr>
      <w:r w:rsidRPr="00B41972">
        <w:rPr>
          <w:rFonts w:cs="Arial"/>
        </w:rPr>
        <w:t>Test Guidelines for Cassava (document TWV/50/</w:t>
      </w:r>
      <w:r w:rsidR="00C93C7B" w:rsidRPr="00B41972">
        <w:rPr>
          <w:rFonts w:cs="Arial"/>
        </w:rPr>
        <w:t>24</w:t>
      </w:r>
      <w:r w:rsidRPr="00B41972">
        <w:rPr>
          <w:rFonts w:cs="Arial"/>
        </w:rPr>
        <w:t>)</w:t>
      </w:r>
    </w:p>
    <w:p w:rsidR="008042E8" w:rsidRPr="00B41972" w:rsidRDefault="008042E8" w:rsidP="007449DD">
      <w:pPr>
        <w:rPr>
          <w:rFonts w:cs="Arial"/>
        </w:rPr>
      </w:pPr>
    </w:p>
    <w:p w:rsidR="00BD3A48" w:rsidRPr="00B41972" w:rsidRDefault="00BD3A48" w:rsidP="009E4EF8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B41972">
        <w:rPr>
          <w:rFonts w:cs="Arial"/>
        </w:rPr>
        <w:t>Recommendations on draft Test Guidelines</w:t>
      </w:r>
    </w:p>
    <w:p w:rsidR="00BD3A48" w:rsidRPr="00880D12" w:rsidRDefault="00BD3A48" w:rsidP="009E4EF8">
      <w:pPr>
        <w:tabs>
          <w:tab w:val="num" w:pos="567"/>
        </w:tabs>
        <w:ind w:left="567" w:hanging="567"/>
        <w:rPr>
          <w:rFonts w:cs="Arial"/>
        </w:rPr>
      </w:pPr>
    </w:p>
    <w:p w:rsidR="006D2EB8" w:rsidRPr="00C93C7B" w:rsidRDefault="006D2EB8" w:rsidP="009E4EF8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880D12">
        <w:rPr>
          <w:rFonts w:cs="Arial"/>
        </w:rPr>
        <w:t>Guidance for drafters of Test Guidelines (</w:t>
      </w:r>
      <w:r w:rsidR="00EF405C" w:rsidRPr="00A75DCB">
        <w:rPr>
          <w:szCs w:val="24"/>
        </w:rPr>
        <w:t xml:space="preserve">document </w:t>
      </w:r>
      <w:r w:rsidR="00EF405C" w:rsidRPr="00A75DCB">
        <w:rPr>
          <w:rFonts w:cs="Arial"/>
        </w:rPr>
        <w:t>TW</w:t>
      </w:r>
      <w:r w:rsidR="00EF405C">
        <w:rPr>
          <w:rFonts w:cs="Arial"/>
        </w:rPr>
        <w:t>V</w:t>
      </w:r>
      <w:r w:rsidR="00EF405C" w:rsidRPr="00A75DCB">
        <w:rPr>
          <w:rFonts w:cs="Arial"/>
        </w:rPr>
        <w:t>/</w:t>
      </w:r>
      <w:r w:rsidR="00EF405C">
        <w:rPr>
          <w:rFonts w:cs="Arial"/>
        </w:rPr>
        <w:t>50</w:t>
      </w:r>
      <w:r w:rsidR="00EF405C" w:rsidRPr="00943C45">
        <w:rPr>
          <w:rFonts w:cs="Arial"/>
        </w:rPr>
        <w:t>/17</w:t>
      </w:r>
      <w:r w:rsidRPr="00943C45">
        <w:rPr>
          <w:szCs w:val="24"/>
        </w:rPr>
        <w:t>)</w:t>
      </w:r>
    </w:p>
    <w:p w:rsidR="00C93C7B" w:rsidRDefault="00C93C7B" w:rsidP="00C93C7B">
      <w:pPr>
        <w:pStyle w:val="ListParagraph"/>
        <w:rPr>
          <w:rFonts w:cs="Arial"/>
        </w:rPr>
      </w:pPr>
    </w:p>
    <w:p w:rsidR="00BD3A48" w:rsidRDefault="00BD3A48" w:rsidP="009E4EF8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880D12">
        <w:rPr>
          <w:rFonts w:cs="Arial"/>
        </w:rPr>
        <w:t>Date and place of the next session</w:t>
      </w:r>
    </w:p>
    <w:p w:rsidR="00323905" w:rsidRPr="00880D12" w:rsidRDefault="00323905" w:rsidP="00323905">
      <w:pPr>
        <w:rPr>
          <w:rFonts w:cs="Arial"/>
        </w:rPr>
      </w:pPr>
    </w:p>
    <w:p w:rsidR="00BD3A48" w:rsidRDefault="00BD3A48" w:rsidP="000E2721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cs="Arial"/>
        </w:rPr>
      </w:pPr>
      <w:r w:rsidRPr="00880D12">
        <w:rPr>
          <w:rFonts w:cs="Arial"/>
        </w:rPr>
        <w:t>Future program</w:t>
      </w:r>
    </w:p>
    <w:p w:rsidR="00323905" w:rsidRDefault="00323905" w:rsidP="00323905">
      <w:pPr>
        <w:pStyle w:val="ListParagraph"/>
        <w:rPr>
          <w:rFonts w:cs="Arial"/>
        </w:rPr>
      </w:pPr>
    </w:p>
    <w:p w:rsidR="00BD3A48" w:rsidRDefault="00BD3A48" w:rsidP="000E2721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cs="Arial"/>
        </w:rPr>
      </w:pPr>
      <w:r w:rsidRPr="00880D12">
        <w:rPr>
          <w:rFonts w:cs="Arial"/>
        </w:rPr>
        <w:t>Adoption of the Report on the session (if time permits)</w:t>
      </w:r>
    </w:p>
    <w:p w:rsidR="00323905" w:rsidRPr="00880D12" w:rsidRDefault="00323905" w:rsidP="00323905">
      <w:pPr>
        <w:tabs>
          <w:tab w:val="left" w:pos="567"/>
        </w:tabs>
        <w:rPr>
          <w:rFonts w:cs="Arial"/>
        </w:rPr>
      </w:pPr>
    </w:p>
    <w:p w:rsidR="00BD3A48" w:rsidRPr="00880D12" w:rsidRDefault="00BD3A48" w:rsidP="000E2721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cs="Arial"/>
        </w:rPr>
      </w:pPr>
      <w:r w:rsidRPr="00880D12">
        <w:rPr>
          <w:rFonts w:cs="Arial"/>
        </w:rPr>
        <w:t>Closing of the session</w:t>
      </w:r>
    </w:p>
    <w:p w:rsidR="00DF474C" w:rsidRPr="00880D12" w:rsidRDefault="00BD3A48" w:rsidP="008C70A9">
      <w:pPr>
        <w:ind w:left="6804" w:hanging="1134"/>
        <w:jc w:val="right"/>
        <w:rPr>
          <w:snapToGrid w:val="0"/>
        </w:rPr>
      </w:pPr>
      <w:r w:rsidRPr="00880D12">
        <w:t>[End of document]</w:t>
      </w:r>
    </w:p>
    <w:sectPr w:rsidR="00DF474C" w:rsidRPr="00880D12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48" w:rsidRDefault="00BD3A48" w:rsidP="006655D3">
      <w:r>
        <w:separator/>
      </w:r>
    </w:p>
    <w:p w:rsidR="00BD3A48" w:rsidRDefault="00BD3A48" w:rsidP="006655D3"/>
    <w:p w:rsidR="00BD3A48" w:rsidRDefault="00BD3A48" w:rsidP="006655D3"/>
  </w:endnote>
  <w:endnote w:type="continuationSeparator" w:id="0">
    <w:p w:rsidR="00BD3A48" w:rsidRDefault="00BD3A48" w:rsidP="006655D3">
      <w:r>
        <w:separator/>
      </w:r>
    </w:p>
    <w:p w:rsidR="00BD3A48" w:rsidRPr="008065D2" w:rsidRDefault="00BD3A48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  <w:endnote w:type="continuationNotice" w:id="1">
    <w:p w:rsidR="00BD3A48" w:rsidRPr="008065D2" w:rsidRDefault="00BD3A48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48" w:rsidRDefault="00BD3A48" w:rsidP="006655D3">
      <w:r>
        <w:separator/>
      </w:r>
    </w:p>
  </w:footnote>
  <w:footnote w:type="continuationSeparator" w:id="0">
    <w:p w:rsidR="00BD3A48" w:rsidRDefault="00BD3A48" w:rsidP="006655D3">
      <w:r>
        <w:separator/>
      </w:r>
    </w:p>
  </w:footnote>
  <w:footnote w:type="continuationNotice" w:id="1">
    <w:p w:rsidR="00BD3A48" w:rsidRPr="00AB530F" w:rsidRDefault="00BD3A4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</w:t>
    </w:r>
    <w:r w:rsidR="00187868">
      <w:t>V</w:t>
    </w:r>
    <w:r w:rsidR="00BC40A0">
      <w:t>/</w:t>
    </w:r>
    <w:r w:rsidR="00187868">
      <w:t>50</w:t>
    </w:r>
    <w:r w:rsidRPr="00832298">
      <w:t>/</w:t>
    </w:r>
    <w:r w:rsidR="00D7083C">
      <w:t>1</w:t>
    </w:r>
    <w:r w:rsidR="005B09D0">
      <w:t xml:space="preserve"> </w:t>
    </w:r>
    <w:r w:rsidR="00B31305">
      <w:t>Rev.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A6A3D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1A1416FB"/>
    <w:multiLevelType w:val="hybridMultilevel"/>
    <w:tmpl w:val="22DE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8076D"/>
    <w:multiLevelType w:val="hybridMultilevel"/>
    <w:tmpl w:val="20FCB086"/>
    <w:lvl w:ilvl="0" w:tplc="F13E91C0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6DF73B3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26ED0812"/>
    <w:multiLevelType w:val="hybridMultilevel"/>
    <w:tmpl w:val="8CFE7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7">
    <w:nsid w:val="359373E2"/>
    <w:multiLevelType w:val="hybridMultilevel"/>
    <w:tmpl w:val="79064F92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39C602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B24B56"/>
    <w:multiLevelType w:val="hybridMultilevel"/>
    <w:tmpl w:val="D304F724"/>
    <w:lvl w:ilvl="0" w:tplc="F13E91C0">
      <w:start w:val="13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4FD0192D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FC64FA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19"/>
  </w:num>
  <w:num w:numId="15">
    <w:abstractNumId w:val="17"/>
  </w:num>
  <w:num w:numId="16">
    <w:abstractNumId w:val="20"/>
  </w:num>
  <w:num w:numId="17">
    <w:abstractNumId w:val="21"/>
  </w:num>
  <w:num w:numId="18">
    <w:abstractNumId w:val="14"/>
  </w:num>
  <w:num w:numId="19">
    <w:abstractNumId w:val="12"/>
  </w:num>
  <w:num w:numId="20">
    <w:abstractNumId w:val="1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10CF3"/>
    <w:rsid w:val="00011E27"/>
    <w:rsid w:val="000148BC"/>
    <w:rsid w:val="00016F6B"/>
    <w:rsid w:val="00024AB8"/>
    <w:rsid w:val="00030854"/>
    <w:rsid w:val="00031CEA"/>
    <w:rsid w:val="00036028"/>
    <w:rsid w:val="000374FC"/>
    <w:rsid w:val="00044642"/>
    <w:rsid w:val="000446B9"/>
    <w:rsid w:val="00047E21"/>
    <w:rsid w:val="00085505"/>
    <w:rsid w:val="000866FE"/>
    <w:rsid w:val="000B2FAF"/>
    <w:rsid w:val="000B4BB9"/>
    <w:rsid w:val="000C7021"/>
    <w:rsid w:val="000D6BBC"/>
    <w:rsid w:val="000D7780"/>
    <w:rsid w:val="000E1D87"/>
    <w:rsid w:val="000E2721"/>
    <w:rsid w:val="000E3F16"/>
    <w:rsid w:val="00100514"/>
    <w:rsid w:val="001023F7"/>
    <w:rsid w:val="001057FF"/>
    <w:rsid w:val="00105929"/>
    <w:rsid w:val="001131D5"/>
    <w:rsid w:val="001322D2"/>
    <w:rsid w:val="00141DB8"/>
    <w:rsid w:val="001532D0"/>
    <w:rsid w:val="001675E8"/>
    <w:rsid w:val="0017474A"/>
    <w:rsid w:val="001758C6"/>
    <w:rsid w:val="00182B99"/>
    <w:rsid w:val="00184803"/>
    <w:rsid w:val="00185936"/>
    <w:rsid w:val="0018780B"/>
    <w:rsid w:val="00187868"/>
    <w:rsid w:val="001D0BDB"/>
    <w:rsid w:val="0021332C"/>
    <w:rsid w:val="00213982"/>
    <w:rsid w:val="0024416D"/>
    <w:rsid w:val="002552F5"/>
    <w:rsid w:val="00274880"/>
    <w:rsid w:val="002800A0"/>
    <w:rsid w:val="002801B3"/>
    <w:rsid w:val="002803AF"/>
    <w:rsid w:val="00281060"/>
    <w:rsid w:val="002940E8"/>
    <w:rsid w:val="002A6E50"/>
    <w:rsid w:val="002B24B2"/>
    <w:rsid w:val="002C049F"/>
    <w:rsid w:val="002C256A"/>
    <w:rsid w:val="002D4B33"/>
    <w:rsid w:val="002E1320"/>
    <w:rsid w:val="002E2CF1"/>
    <w:rsid w:val="00300ECA"/>
    <w:rsid w:val="00305A7F"/>
    <w:rsid w:val="003152FE"/>
    <w:rsid w:val="00323905"/>
    <w:rsid w:val="00323E5C"/>
    <w:rsid w:val="00327436"/>
    <w:rsid w:val="00344BD6"/>
    <w:rsid w:val="0034685A"/>
    <w:rsid w:val="0035528D"/>
    <w:rsid w:val="00356710"/>
    <w:rsid w:val="00361821"/>
    <w:rsid w:val="00380C46"/>
    <w:rsid w:val="003B3894"/>
    <w:rsid w:val="003D227C"/>
    <w:rsid w:val="003D2B4D"/>
    <w:rsid w:val="003D7195"/>
    <w:rsid w:val="003F475A"/>
    <w:rsid w:val="00410E18"/>
    <w:rsid w:val="00434467"/>
    <w:rsid w:val="00444A88"/>
    <w:rsid w:val="00444FD4"/>
    <w:rsid w:val="0045316A"/>
    <w:rsid w:val="00466FA7"/>
    <w:rsid w:val="004704C3"/>
    <w:rsid w:val="00474DA4"/>
    <w:rsid w:val="00476B4D"/>
    <w:rsid w:val="004805FA"/>
    <w:rsid w:val="004932AC"/>
    <w:rsid w:val="004B1163"/>
    <w:rsid w:val="004B6853"/>
    <w:rsid w:val="004D047D"/>
    <w:rsid w:val="004F305A"/>
    <w:rsid w:val="005010E9"/>
    <w:rsid w:val="00512164"/>
    <w:rsid w:val="00520297"/>
    <w:rsid w:val="0053024C"/>
    <w:rsid w:val="005338F9"/>
    <w:rsid w:val="00541FEE"/>
    <w:rsid w:val="0054281C"/>
    <w:rsid w:val="0055268D"/>
    <w:rsid w:val="00576BE4"/>
    <w:rsid w:val="0057736E"/>
    <w:rsid w:val="00582671"/>
    <w:rsid w:val="00584402"/>
    <w:rsid w:val="005A400A"/>
    <w:rsid w:val="005B09D0"/>
    <w:rsid w:val="005B31B4"/>
    <w:rsid w:val="005C4292"/>
    <w:rsid w:val="005D2D22"/>
    <w:rsid w:val="005F052F"/>
    <w:rsid w:val="005F31E6"/>
    <w:rsid w:val="00612379"/>
    <w:rsid w:val="0061555F"/>
    <w:rsid w:val="006173D0"/>
    <w:rsid w:val="00641200"/>
    <w:rsid w:val="006506FC"/>
    <w:rsid w:val="006655D3"/>
    <w:rsid w:val="00667404"/>
    <w:rsid w:val="00670C1A"/>
    <w:rsid w:val="00685222"/>
    <w:rsid w:val="00687EB4"/>
    <w:rsid w:val="006B17D2"/>
    <w:rsid w:val="006C224E"/>
    <w:rsid w:val="006D2EB8"/>
    <w:rsid w:val="006D780A"/>
    <w:rsid w:val="006E1436"/>
    <w:rsid w:val="006E40FD"/>
    <w:rsid w:val="006F684B"/>
    <w:rsid w:val="00707749"/>
    <w:rsid w:val="00732DEC"/>
    <w:rsid w:val="00735BD5"/>
    <w:rsid w:val="007449DD"/>
    <w:rsid w:val="007556F6"/>
    <w:rsid w:val="00760EEF"/>
    <w:rsid w:val="00762D15"/>
    <w:rsid w:val="00775B4B"/>
    <w:rsid w:val="00777EE5"/>
    <w:rsid w:val="00784836"/>
    <w:rsid w:val="0079023E"/>
    <w:rsid w:val="007929F7"/>
    <w:rsid w:val="007A23E6"/>
    <w:rsid w:val="007A2854"/>
    <w:rsid w:val="007A76EA"/>
    <w:rsid w:val="007B5573"/>
    <w:rsid w:val="007C26ED"/>
    <w:rsid w:val="007D0B9D"/>
    <w:rsid w:val="007D19B0"/>
    <w:rsid w:val="007F0E21"/>
    <w:rsid w:val="007F498F"/>
    <w:rsid w:val="008042E8"/>
    <w:rsid w:val="008065D2"/>
    <w:rsid w:val="0080679D"/>
    <w:rsid w:val="008108B0"/>
    <w:rsid w:val="00811B20"/>
    <w:rsid w:val="008138C8"/>
    <w:rsid w:val="0082296E"/>
    <w:rsid w:val="00824099"/>
    <w:rsid w:val="00832298"/>
    <w:rsid w:val="0085155E"/>
    <w:rsid w:val="00867AC1"/>
    <w:rsid w:val="00876C58"/>
    <w:rsid w:val="00880D12"/>
    <w:rsid w:val="00896BB4"/>
    <w:rsid w:val="008A743F"/>
    <w:rsid w:val="008C0970"/>
    <w:rsid w:val="008C70A9"/>
    <w:rsid w:val="008D2CF7"/>
    <w:rsid w:val="008E7D54"/>
    <w:rsid w:val="00900C26"/>
    <w:rsid w:val="0090197F"/>
    <w:rsid w:val="00903656"/>
    <w:rsid w:val="00906DDC"/>
    <w:rsid w:val="00934E09"/>
    <w:rsid w:val="00936253"/>
    <w:rsid w:val="00943C45"/>
    <w:rsid w:val="00952691"/>
    <w:rsid w:val="00952DD4"/>
    <w:rsid w:val="00970FED"/>
    <w:rsid w:val="00985F23"/>
    <w:rsid w:val="00997029"/>
    <w:rsid w:val="009A0AEE"/>
    <w:rsid w:val="009C0A7F"/>
    <w:rsid w:val="009D690D"/>
    <w:rsid w:val="009E0A01"/>
    <w:rsid w:val="009E3BCF"/>
    <w:rsid w:val="009E4EF8"/>
    <w:rsid w:val="009E65B6"/>
    <w:rsid w:val="00A11163"/>
    <w:rsid w:val="00A24C10"/>
    <w:rsid w:val="00A34160"/>
    <w:rsid w:val="00A42AC3"/>
    <w:rsid w:val="00A430CF"/>
    <w:rsid w:val="00A4583D"/>
    <w:rsid w:val="00A54309"/>
    <w:rsid w:val="00AB2B93"/>
    <w:rsid w:val="00AB530F"/>
    <w:rsid w:val="00AB6C74"/>
    <w:rsid w:val="00AB7E5B"/>
    <w:rsid w:val="00AC319A"/>
    <w:rsid w:val="00AE0EF1"/>
    <w:rsid w:val="00AE2937"/>
    <w:rsid w:val="00B07301"/>
    <w:rsid w:val="00B10CF2"/>
    <w:rsid w:val="00B224DE"/>
    <w:rsid w:val="00B27E9A"/>
    <w:rsid w:val="00B31305"/>
    <w:rsid w:val="00B41972"/>
    <w:rsid w:val="00B46575"/>
    <w:rsid w:val="00B71144"/>
    <w:rsid w:val="00B71554"/>
    <w:rsid w:val="00B84BBD"/>
    <w:rsid w:val="00B948DF"/>
    <w:rsid w:val="00BA43FB"/>
    <w:rsid w:val="00BA4C62"/>
    <w:rsid w:val="00BB0967"/>
    <w:rsid w:val="00BC127D"/>
    <w:rsid w:val="00BC1FE6"/>
    <w:rsid w:val="00BC40A0"/>
    <w:rsid w:val="00BD3A48"/>
    <w:rsid w:val="00BD4226"/>
    <w:rsid w:val="00BE41ED"/>
    <w:rsid w:val="00C00576"/>
    <w:rsid w:val="00C061B6"/>
    <w:rsid w:val="00C179A7"/>
    <w:rsid w:val="00C2446C"/>
    <w:rsid w:val="00C33157"/>
    <w:rsid w:val="00C36AE5"/>
    <w:rsid w:val="00C41F17"/>
    <w:rsid w:val="00C5280D"/>
    <w:rsid w:val="00C5791C"/>
    <w:rsid w:val="00C66290"/>
    <w:rsid w:val="00C72B7A"/>
    <w:rsid w:val="00C85AE5"/>
    <w:rsid w:val="00C93C7B"/>
    <w:rsid w:val="00C973F2"/>
    <w:rsid w:val="00CA304C"/>
    <w:rsid w:val="00CA774A"/>
    <w:rsid w:val="00CC11B0"/>
    <w:rsid w:val="00CE1930"/>
    <w:rsid w:val="00CF7E36"/>
    <w:rsid w:val="00D131C1"/>
    <w:rsid w:val="00D16652"/>
    <w:rsid w:val="00D3650A"/>
    <w:rsid w:val="00D3708D"/>
    <w:rsid w:val="00D40426"/>
    <w:rsid w:val="00D4260B"/>
    <w:rsid w:val="00D51A2D"/>
    <w:rsid w:val="00D56267"/>
    <w:rsid w:val="00D57C96"/>
    <w:rsid w:val="00D7083C"/>
    <w:rsid w:val="00D91203"/>
    <w:rsid w:val="00D95174"/>
    <w:rsid w:val="00D95650"/>
    <w:rsid w:val="00DA0EC6"/>
    <w:rsid w:val="00DA6F36"/>
    <w:rsid w:val="00DB544A"/>
    <w:rsid w:val="00DB596E"/>
    <w:rsid w:val="00DB7773"/>
    <w:rsid w:val="00DC00EA"/>
    <w:rsid w:val="00DD62B2"/>
    <w:rsid w:val="00DF2B8B"/>
    <w:rsid w:val="00DF474C"/>
    <w:rsid w:val="00E04EBB"/>
    <w:rsid w:val="00E252A5"/>
    <w:rsid w:val="00E26855"/>
    <w:rsid w:val="00E32F7E"/>
    <w:rsid w:val="00E34E28"/>
    <w:rsid w:val="00E6478C"/>
    <w:rsid w:val="00E72D49"/>
    <w:rsid w:val="00E744B6"/>
    <w:rsid w:val="00E7593C"/>
    <w:rsid w:val="00E7678A"/>
    <w:rsid w:val="00E81A28"/>
    <w:rsid w:val="00E935F1"/>
    <w:rsid w:val="00E94A81"/>
    <w:rsid w:val="00EA1FFB"/>
    <w:rsid w:val="00EA6A3D"/>
    <w:rsid w:val="00EB048E"/>
    <w:rsid w:val="00EC5BE4"/>
    <w:rsid w:val="00EE34DF"/>
    <w:rsid w:val="00EF2F89"/>
    <w:rsid w:val="00EF405C"/>
    <w:rsid w:val="00F02091"/>
    <w:rsid w:val="00F1237A"/>
    <w:rsid w:val="00F22CBD"/>
    <w:rsid w:val="00F45372"/>
    <w:rsid w:val="00F560F7"/>
    <w:rsid w:val="00F6334D"/>
    <w:rsid w:val="00F8178C"/>
    <w:rsid w:val="00F82FBE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two_48</Template>
  <TotalTime>39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MAY Jessica</cp:lastModifiedBy>
  <cp:revision>9</cp:revision>
  <cp:lastPrinted>2016-06-23T15:38:00Z</cp:lastPrinted>
  <dcterms:created xsi:type="dcterms:W3CDTF">2016-06-23T11:04:00Z</dcterms:created>
  <dcterms:modified xsi:type="dcterms:W3CDTF">2016-06-24T12:55:00Z</dcterms:modified>
</cp:coreProperties>
</file>