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1D190F">
              <w:t>2</w:t>
            </w:r>
            <w:r w:rsidR="00B6477B">
              <w:t>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6477B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D190F" w:rsidRPr="00A66894">
              <w:rPr>
                <w:rStyle w:val="StyleDocoriginalNotBold1"/>
                <w:spacing w:val="0"/>
              </w:rPr>
              <w:t xml:space="preserve">June </w:t>
            </w:r>
            <w:r w:rsidR="00B6477B">
              <w:rPr>
                <w:rStyle w:val="StyleDocoriginalNotBold1"/>
                <w:spacing w:val="0"/>
              </w:rPr>
              <w:t>11</w:t>
            </w:r>
            <w:r w:rsidR="00CE63BA" w:rsidRPr="00A66894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B6477B" w:rsidP="003776C3">
      <w:pPr>
        <w:pStyle w:val="Titleofdoc0"/>
      </w:pPr>
      <w:bookmarkStart w:id="3" w:name="TitleOfDoc"/>
      <w:bookmarkEnd w:id="3"/>
      <w:r w:rsidRPr="00700478">
        <w:rPr>
          <w:rFonts w:cs="Arial"/>
          <w:color w:val="000000"/>
        </w:rPr>
        <w:t>Management of reference colle</w:t>
      </w:r>
      <w:r w:rsidRPr="007E5EEB">
        <w:rPr>
          <w:rFonts w:cs="Arial"/>
          <w:color w:val="000000"/>
        </w:rPr>
        <w:t>ctions</w:t>
      </w:r>
    </w:p>
    <w:p w:rsidR="003776C3" w:rsidRPr="00C5280D" w:rsidRDefault="003776C3" w:rsidP="003776C3">
      <w:pPr>
        <w:pStyle w:val="preparedby1"/>
      </w:pPr>
      <w:bookmarkStart w:id="4" w:name="Prepared"/>
      <w:bookmarkEnd w:id="4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1D190F" w:rsidRDefault="001D190F" w:rsidP="001D19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>Technical Working Party for Vegetables (TWV), at its forty-eighth session, held in Paestum, Italy, from June 23 to 27, 2014, agreed t</w:t>
      </w:r>
      <w:r>
        <w:rPr>
          <w:rFonts w:cs="Arial"/>
        </w:rPr>
        <w:t>o discuss the item “</w:t>
      </w:r>
      <w:r w:rsidR="00B6477B" w:rsidRPr="00700478">
        <w:rPr>
          <w:rFonts w:cs="Arial"/>
          <w:color w:val="000000"/>
        </w:rPr>
        <w:t>Management of reference colle</w:t>
      </w:r>
      <w:r w:rsidR="00B6477B" w:rsidRPr="007E5EEB">
        <w:rPr>
          <w:rFonts w:cs="Arial"/>
          <w:color w:val="000000"/>
        </w:rPr>
        <w:t>ctions</w:t>
      </w:r>
      <w:bookmarkStart w:id="5" w:name="_GoBack"/>
      <w:bookmarkEnd w:id="5"/>
      <w:r>
        <w:rPr>
          <w:rFonts w:cs="Arial"/>
        </w:rPr>
        <w:t>” at its next session (see document TWV/48/43, paragraph 143).</w:t>
      </w:r>
    </w:p>
    <w:p w:rsidR="001D190F" w:rsidRDefault="001D190F" w:rsidP="001D190F">
      <w:pPr>
        <w:rPr>
          <w:rFonts w:cs="Arial"/>
        </w:rPr>
      </w:pPr>
    </w:p>
    <w:p w:rsidR="001D190F" w:rsidRDefault="001D190F" w:rsidP="001D19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presentations made at the forty-ninth session of the TWV under this agenda item will be published as an </w:t>
      </w:r>
      <w:r w:rsidR="00200734">
        <w:rPr>
          <w:snapToGrid w:val="0"/>
        </w:rPr>
        <w:t>a</w:t>
      </w:r>
      <w:r>
        <w:rPr>
          <w:snapToGrid w:val="0"/>
        </w:rPr>
        <w:t>ddendum to this document.</w:t>
      </w: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D190F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6C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66894"/>
    <w:rsid w:val="00AB2B93"/>
    <w:rsid w:val="00AB530F"/>
    <w:rsid w:val="00AB7E5B"/>
    <w:rsid w:val="00AE0EF1"/>
    <w:rsid w:val="00AE2937"/>
    <w:rsid w:val="00B07301"/>
    <w:rsid w:val="00B224DE"/>
    <w:rsid w:val="00B46575"/>
    <w:rsid w:val="00B6477B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3</cp:revision>
  <cp:lastPrinted>2015-06-11T13:24:00Z</cp:lastPrinted>
  <dcterms:created xsi:type="dcterms:W3CDTF">2015-06-11T13:23:00Z</dcterms:created>
  <dcterms:modified xsi:type="dcterms:W3CDTF">2015-06-11T13:24:00Z</dcterms:modified>
</cp:coreProperties>
</file>