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TG/37/11(proj.1)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327C50" w:rsidRDefault="0099404D" w:rsidP="000871EE">
            <w:pPr>
              <w:pStyle w:val="Docoriginal"/>
            </w:pPr>
            <w:r w:rsidRPr="00327C50">
              <w:rPr>
                <w:spacing w:val="0"/>
              </w:rPr>
              <w:t xml:space="preserve">DATE: </w:t>
            </w:r>
            <w:r w:rsidRPr="00327C50">
              <w:rPr>
                <w:rStyle w:val="StyleDocoriginalNotBold1"/>
                <w:spacing w:val="0"/>
              </w:rPr>
              <w:t xml:space="preserve"> </w:t>
            </w:r>
            <w:r w:rsidR="000871EE" w:rsidRPr="00817788">
              <w:rPr>
                <w:b w:val="0"/>
                <w:bCs w:val="0"/>
                <w:spacing w:val="0"/>
              </w:rPr>
              <w:t>2015-05-01</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327C50" w:rsidRDefault="003A6B6A" w:rsidP="000A578B">
            <w:pPr>
              <w:jc w:val="center"/>
              <w:rPr>
                <w:lang w:val="fr-CH"/>
              </w:rPr>
            </w:pPr>
          </w:p>
          <w:p w:rsidR="003A6B6A" w:rsidRPr="00327C50" w:rsidRDefault="00CC18A4" w:rsidP="000A578B">
            <w:pPr>
              <w:jc w:val="center"/>
              <w:rPr>
                <w:b/>
                <w:szCs w:val="24"/>
                <w:lang w:val="fr-CH"/>
              </w:rPr>
            </w:pPr>
            <w:r w:rsidRPr="00327C50">
              <w:rPr>
                <w:b/>
                <w:szCs w:val="24"/>
                <w:lang w:val="fr-CH"/>
              </w:rPr>
              <w:t xml:space="preserve"> </w:t>
            </w:r>
            <w:proofErr w:type="spellStart"/>
            <w:r w:rsidR="009D07EF" w:rsidRPr="00327C50">
              <w:rPr>
                <w:b/>
                <w:szCs w:val="24"/>
                <w:lang w:val="fr-CH"/>
              </w:rPr>
              <w:t>Turnip</w:t>
            </w:r>
            <w:proofErr w:type="spellEnd"/>
            <w:r w:rsidRPr="00327C50">
              <w:rPr>
                <w:b/>
                <w:szCs w:val="24"/>
                <w:lang w:val="fr-CH"/>
              </w:rPr>
              <w:t xml:space="preserve"> </w:t>
            </w:r>
          </w:p>
          <w:p w:rsidR="00940780" w:rsidRPr="00327C50" w:rsidRDefault="00940780" w:rsidP="000A578B">
            <w:pPr>
              <w:jc w:val="center"/>
              <w:rPr>
                <w:szCs w:val="24"/>
                <w:lang w:val="fr-CH"/>
              </w:rPr>
            </w:pPr>
          </w:p>
          <w:p w:rsidR="003A6B6A" w:rsidRPr="00327C50" w:rsidRDefault="003A6B6A" w:rsidP="000A578B">
            <w:pPr>
              <w:jc w:val="center"/>
              <w:rPr>
                <w:lang w:val="fr-CH"/>
              </w:rPr>
            </w:pPr>
            <w:r w:rsidRPr="00327C50">
              <w:rPr>
                <w:szCs w:val="24"/>
                <w:lang w:val="fr-CH"/>
              </w:rPr>
              <w:t>UPOV Code</w:t>
            </w:r>
            <w:proofErr w:type="gramStart"/>
            <w:r w:rsidR="0047397E" w:rsidRPr="00327C50">
              <w:rPr>
                <w:szCs w:val="24"/>
                <w:lang w:val="fr-CH"/>
              </w:rPr>
              <w:t xml:space="preserve">: </w:t>
            </w:r>
            <w:r w:rsidR="00CC18A4" w:rsidRPr="00327C50">
              <w:rPr>
                <w:szCs w:val="24"/>
                <w:lang w:val="fr-CH"/>
              </w:rPr>
              <w:t xml:space="preserve"> </w:t>
            </w:r>
            <w:r w:rsidR="00D36DCB" w:rsidRPr="00327C50">
              <w:rPr>
                <w:lang w:val="fr-CH"/>
              </w:rPr>
              <w:t>BRASS</w:t>
            </w:r>
            <w:proofErr w:type="gramEnd"/>
            <w:r w:rsidR="00D36DCB" w:rsidRPr="00327C50">
              <w:rPr>
                <w:lang w:val="fr-CH"/>
              </w:rPr>
              <w:t>_RAP_RAP</w:t>
            </w:r>
            <w:r w:rsidR="00CC18A4" w:rsidRPr="00327C50">
              <w:rPr>
                <w:lang w:val="fr-CH"/>
              </w:rPr>
              <w:t xml:space="preserve"> </w:t>
            </w:r>
          </w:p>
          <w:p w:rsidR="00940780" w:rsidRPr="00327C50" w:rsidRDefault="00940780" w:rsidP="000A578B">
            <w:pPr>
              <w:jc w:val="center"/>
              <w:rPr>
                <w:szCs w:val="24"/>
                <w:lang w:val="fr-CH"/>
              </w:rPr>
            </w:pPr>
          </w:p>
          <w:p w:rsidR="003A6B6A" w:rsidRPr="00020DDE" w:rsidRDefault="003A6B6A" w:rsidP="000A578B">
            <w:pPr>
              <w:jc w:val="center"/>
            </w:pPr>
            <w:proofErr w:type="spellStart"/>
            <w:r w:rsidRPr="00327C50">
              <w:rPr>
                <w:lang w:val="fr-CH"/>
              </w:rPr>
              <w:t>Brassica</w:t>
            </w:r>
            <w:proofErr w:type="spellEnd"/>
            <w:r w:rsidRPr="00327C50">
              <w:rPr>
                <w:lang w:val="fr-CH"/>
              </w:rPr>
              <w:t xml:space="preserve"> </w:t>
            </w:r>
            <w:proofErr w:type="spellStart"/>
            <w:r w:rsidRPr="00327C50">
              <w:rPr>
                <w:lang w:val="fr-CH"/>
              </w:rPr>
              <w:t>rapa</w:t>
            </w:r>
            <w:proofErr w:type="spellEnd"/>
            <w:r w:rsidRPr="00327C50">
              <w:rPr>
                <w:lang w:val="fr-CH"/>
              </w:rPr>
              <w:t xml:space="preserve"> L. var. </w:t>
            </w:r>
            <w:proofErr w:type="spellStart"/>
            <w:r w:rsidRPr="00327C50">
              <w:rPr>
                <w:lang w:val="fr-CH"/>
              </w:rPr>
              <w:t>rapa</w:t>
            </w:r>
            <w:proofErr w:type="spellEnd"/>
            <w:r w:rsidRPr="00327C50">
              <w:rPr>
                <w:lang w:val="fr-CH"/>
              </w:rPr>
              <w:t xml:space="preserve"> (L.) </w:t>
            </w:r>
            <w:proofErr w:type="spellStart"/>
            <w:r w:rsidRPr="00020DDE">
              <w:t>Thell</w:t>
            </w:r>
            <w:proofErr w:type="spellEnd"/>
            <w:r w:rsidRPr="00020DDE">
              <w:t>.</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France</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Vegetables</w:t>
      </w:r>
      <w:r w:rsidR="0047397E" w:rsidRPr="00B11381">
        <w:br/>
      </w:r>
      <w:r w:rsidR="0047397E" w:rsidRPr="005E47B8">
        <w:t xml:space="preserve">at its </w:t>
      </w:r>
      <w:r w:rsidR="002E6C49">
        <w:t>forty-ninth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Angers, France</w:t>
      </w:r>
      <w:r w:rsidR="00327C50">
        <w:t>,</w:t>
      </w:r>
    </w:p>
    <w:p w:rsidR="0047397E" w:rsidRDefault="001312ED" w:rsidP="0046380D">
      <w:pPr>
        <w:pStyle w:val="preparedby"/>
      </w:pPr>
      <w:proofErr w:type="gramStart"/>
      <w:r w:rsidRPr="00817788">
        <w:t>from</w:t>
      </w:r>
      <w:proofErr w:type="gramEnd"/>
      <w:r w:rsidRPr="00817788">
        <w:t xml:space="preserve"> </w:t>
      </w:r>
      <w:r w:rsidR="002F5D18">
        <w:t>2015-06-15</w:t>
      </w:r>
    </w:p>
    <w:p w:rsidR="006C3EF6" w:rsidRPr="00B265E0" w:rsidRDefault="006C3EF6" w:rsidP="0046380D">
      <w:pPr>
        <w:pStyle w:val="preparedby"/>
      </w:pPr>
      <w:proofErr w:type="gramStart"/>
      <w:r>
        <w:t>to</w:t>
      </w:r>
      <w:proofErr w:type="gramEnd"/>
      <w:r>
        <w:t xml:space="preserve"> </w:t>
      </w:r>
      <w:r w:rsidR="002F5D18">
        <w:t>2015-06-19</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Brassica rapa L. var. rapa (L.) Thell., Brassica rapa L. ssp. rapa; var. rapifera Metzg.</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Turnip</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Navet</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Herbstrübe, Mairübe</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Nabo</w:t>
            </w: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4C19C8">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4C19C8">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4C19C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4C19C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4C19C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4C19C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4C19C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4C19C8">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4C19C8">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4C19C8">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4C19C8">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4C19C8">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4C19C8">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4C19C8">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4C19C8">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4C19C8">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4C19C8">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4C19C8">
        <w:rPr>
          <w:noProof/>
        </w:rPr>
        <w:t>6</w:t>
      </w:r>
      <w:r>
        <w:rPr>
          <w:noProof/>
        </w:rPr>
        <w:fldChar w:fldCharType="end"/>
      </w:r>
    </w:p>
    <w:p w:rsidR="00954904" w:rsidRPr="00327C50" w:rsidRDefault="00954904">
      <w:pPr>
        <w:pStyle w:val="TOC2"/>
        <w:tabs>
          <w:tab w:val="left" w:pos="1134"/>
        </w:tabs>
        <w:rPr>
          <w:rFonts w:ascii="Times New Roman" w:hAnsi="Times New Roman"/>
          <w:smallCaps w:val="0"/>
          <w:noProof/>
          <w:sz w:val="24"/>
          <w:szCs w:val="24"/>
          <w:lang w:val="fr-CH"/>
        </w:rPr>
      </w:pPr>
      <w:r w:rsidRPr="00327C50">
        <w:rPr>
          <w:noProof/>
          <w:lang w:val="fr-CH"/>
        </w:rPr>
        <w:t>6.5</w:t>
      </w:r>
      <w:r w:rsidRPr="00327C50">
        <w:rPr>
          <w:rFonts w:ascii="Times New Roman" w:hAnsi="Times New Roman"/>
          <w:smallCaps w:val="0"/>
          <w:noProof/>
          <w:sz w:val="24"/>
          <w:szCs w:val="24"/>
          <w:lang w:val="fr-CH"/>
        </w:rPr>
        <w:tab/>
      </w:r>
      <w:r w:rsidRPr="00327C50">
        <w:rPr>
          <w:noProof/>
          <w:lang w:val="fr-CH"/>
        </w:rPr>
        <w:t>Legend</w:t>
      </w:r>
      <w:r w:rsidRPr="00327C50">
        <w:rPr>
          <w:noProof/>
          <w:lang w:val="fr-CH"/>
        </w:rPr>
        <w:tab/>
      </w:r>
      <w:r>
        <w:rPr>
          <w:noProof/>
        </w:rPr>
        <w:fldChar w:fldCharType="begin"/>
      </w:r>
      <w:r w:rsidRPr="00327C50">
        <w:rPr>
          <w:noProof/>
          <w:lang w:val="fr-CH"/>
        </w:rPr>
        <w:instrText xml:space="preserve"> PAGEREF _Toc334539249 \h </w:instrText>
      </w:r>
      <w:r>
        <w:rPr>
          <w:noProof/>
        </w:rPr>
      </w:r>
      <w:r>
        <w:rPr>
          <w:noProof/>
        </w:rPr>
        <w:fldChar w:fldCharType="separate"/>
      </w:r>
      <w:r w:rsidR="004C19C8">
        <w:rPr>
          <w:noProof/>
          <w:lang w:val="fr-CH"/>
        </w:rPr>
        <w:t>7</w:t>
      </w:r>
      <w:r>
        <w:rPr>
          <w:noProof/>
        </w:rPr>
        <w:fldChar w:fldCharType="end"/>
      </w:r>
    </w:p>
    <w:p w:rsidR="00954904" w:rsidRPr="00327C50" w:rsidRDefault="00954904">
      <w:pPr>
        <w:pStyle w:val="TOC1"/>
        <w:rPr>
          <w:rFonts w:ascii="Times New Roman" w:hAnsi="Times New Roman"/>
          <w:bCs w:val="0"/>
          <w:caps w:val="0"/>
          <w:noProof/>
          <w:sz w:val="24"/>
          <w:szCs w:val="24"/>
          <w:lang w:val="fr-CH"/>
        </w:rPr>
      </w:pPr>
      <w:r w:rsidRPr="00327C50">
        <w:rPr>
          <w:noProof/>
          <w:lang w:val="fr-CH"/>
        </w:rPr>
        <w:t>7.</w:t>
      </w:r>
      <w:r w:rsidRPr="00327C50">
        <w:rPr>
          <w:rFonts w:ascii="Times New Roman" w:hAnsi="Times New Roman"/>
          <w:bCs w:val="0"/>
          <w:caps w:val="0"/>
          <w:noProof/>
          <w:sz w:val="24"/>
          <w:szCs w:val="24"/>
          <w:lang w:val="fr-CH"/>
        </w:rPr>
        <w:tab/>
      </w:r>
      <w:r w:rsidRPr="00327C50">
        <w:rPr>
          <w:noProof/>
          <w:lang w:val="fr-CH"/>
        </w:rPr>
        <w:t>Table of Characteristics/Tableau des caractères/Merkmalstabelle/Tabla de caracteres</w:t>
      </w:r>
      <w:r w:rsidRPr="00327C50">
        <w:rPr>
          <w:noProof/>
          <w:lang w:val="fr-CH"/>
        </w:rPr>
        <w:tab/>
      </w:r>
      <w:r>
        <w:rPr>
          <w:noProof/>
        </w:rPr>
        <w:fldChar w:fldCharType="begin"/>
      </w:r>
      <w:r w:rsidRPr="00327C50">
        <w:rPr>
          <w:noProof/>
          <w:lang w:val="fr-CH"/>
        </w:rPr>
        <w:instrText xml:space="preserve"> PAGEREF _Toc334539250 \h </w:instrText>
      </w:r>
      <w:r>
        <w:rPr>
          <w:noProof/>
        </w:rPr>
      </w:r>
      <w:r>
        <w:rPr>
          <w:noProof/>
        </w:rPr>
        <w:fldChar w:fldCharType="separate"/>
      </w:r>
      <w:r w:rsidR="004C19C8">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4C19C8">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4C19C8">
        <w:rPr>
          <w:noProof/>
        </w:rPr>
        <w:t>25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4C19C8">
        <w:rPr>
          <w:noProof/>
        </w:rPr>
        <w:t>26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Brassica rapa L. var. rapa (L.) Thell.</w:t>
      </w:r>
      <w:r w:rsidR="007E0D36">
        <w:t>.</w:t>
      </w:r>
    </w:p>
    <w:p w:rsidR="000A1B66" w:rsidRPr="00B265E0" w:rsidRDefault="000A1B66" w:rsidP="000A1B66"/>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seed.</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327C50" w:rsidRDefault="000822AC" w:rsidP="000C29C6">
      <w:pPr>
        <w:jc w:val="center"/>
      </w:pPr>
      <w:r>
        <w:t xml:space="preserve">50 g </w:t>
      </w:r>
    </w:p>
    <w:p w:rsidR="00327C50" w:rsidRDefault="000822AC" w:rsidP="000C29C6">
      <w:pPr>
        <w:jc w:val="center"/>
      </w:pPr>
      <w:r>
        <w:t xml:space="preserve">or </w:t>
      </w:r>
    </w:p>
    <w:p w:rsidR="00EB673D" w:rsidRPr="00B11381" w:rsidRDefault="00EB673D" w:rsidP="000C29C6">
      <w:pPr>
        <w:jc w:val="center"/>
      </w:pPr>
      <w:r w:rsidRPr="00B11381">
        <w:t>20 000 to 30 000 seeds</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327C50" w:rsidRDefault="0047397E" w:rsidP="0047397E">
      <w:pPr>
        <w:rPr>
          <w:b/>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B265E0" w:rsidRDefault="007902F1"/>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3A6B6A" w:rsidRPr="00B265E0"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Default="00662D9D" w:rsidP="004D5E56">
      <w:r>
        <w:t>3.4.1</w:t>
      </w:r>
      <w:r w:rsidR="004D5E56">
        <w:tab/>
        <w:t>Each test should be designed to result in a total of at least 60 plants, which should be divided between at least 2 replicates.</w:t>
      </w:r>
    </w:p>
    <w:p w:rsidR="00327C50" w:rsidRPr="00662D9D" w:rsidRDefault="00327C50" w:rsidP="004D5E56"/>
    <w:p w:rsidR="004D5E56" w:rsidRPr="00662D9D" w:rsidRDefault="00662D9D" w:rsidP="004D5E56">
      <w:r>
        <w:t>3.4.2</w:t>
      </w:r>
      <w:r w:rsidR="00327C50">
        <w:tab/>
      </w:r>
      <w:r>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327C50" w:rsidRDefault="004E3AD3" w:rsidP="001D1079">
      <w:r w:rsidRPr="00B265E0">
        <w:tab/>
      </w:r>
      <w:r w:rsidR="003221AC" w:rsidRPr="003221AC">
        <w:t>Unless otherwise indicated, for the purposes of distinctness, all observations on single plants should be made on 40 plants or parts taken from each of 40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327C50">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327C50">
        <w:tab/>
      </w:r>
      <w:r>
        <w:t>The assessment of uniformity for hybrid varieties depends on the type of hybrid and should be according to the recommendations for hybrid varieties in the General Introduction.</w:t>
      </w:r>
    </w:p>
    <w:p w:rsidR="003A6B6A" w:rsidRPr="00934DA7" w:rsidRDefault="003A6B6A"/>
    <w:p w:rsidR="00593C78" w:rsidRDefault="007902F1" w:rsidP="00820B3A">
      <w:bookmarkStart w:id="96" w:name="_Toc27819222"/>
      <w:bookmarkStart w:id="97" w:name="_Toc27819403"/>
      <w:bookmarkStart w:id="98" w:name="_Toc27819584"/>
      <w:bookmarkStart w:id="99" w:name="_Toc27976635"/>
      <w:bookmarkStart w:id="100" w:name="_Toc66250537"/>
      <w:bookmarkStart w:id="101" w:name="_Toc273520640"/>
      <w:r>
        <w:t>For the assessment of uniformity of open-pollinated and hybrid varieties relative uniformity standards should be applied</w:t>
      </w:r>
    </w:p>
    <w:p w:rsidR="007902F1" w:rsidRPr="00B265E0" w:rsidRDefault="007902F1" w:rsidP="00820B3A"/>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3A6B6A" w:rsidRDefault="003A6B6A">
      <w:pPr>
        <w:jc w:val="left"/>
      </w:pPr>
    </w:p>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Ploidy  (characteristic 1)</w:t>
      </w:r>
    </w:p>
    <w:p w:rsidR="003A6B6A" w:rsidRDefault="003A6B6A" w:rsidP="00926C02">
      <w:pPr>
        <w:ind w:left="709"/>
        <w:jc w:val="left"/>
      </w:pPr>
      <w:r w:rsidRPr="00A446AE">
        <w:t>(b) Stem: anthocyanin coloration (characteristic 2)</w:t>
      </w:r>
    </w:p>
    <w:p w:rsidR="003A6B6A" w:rsidRDefault="003A6B6A" w:rsidP="00926C02">
      <w:pPr>
        <w:ind w:left="709"/>
        <w:jc w:val="left"/>
      </w:pPr>
      <w:r w:rsidRPr="00A446AE">
        <w:t>(c) Leaf: type (characteristic 6)</w:t>
      </w:r>
    </w:p>
    <w:p w:rsidR="003A6B6A" w:rsidRDefault="003A6B6A" w:rsidP="00926C02">
      <w:pPr>
        <w:ind w:left="709"/>
        <w:jc w:val="left"/>
      </w:pPr>
      <w:r w:rsidRPr="00A446AE">
        <w:t>(d) Root: color of skin above soil (characteristic 18)</w:t>
      </w:r>
    </w:p>
    <w:p w:rsidR="003A6B6A" w:rsidRDefault="003A6B6A" w:rsidP="00926C02">
      <w:pPr>
        <w:ind w:left="709"/>
        <w:jc w:val="left"/>
      </w:pPr>
      <w:r w:rsidRPr="00A446AE">
        <w:t>(e) Root: color of flesh (characteristic 22)</w:t>
      </w:r>
    </w:p>
    <w:p w:rsidR="003A6B6A" w:rsidRDefault="003A6B6A" w:rsidP="00926C02">
      <w:pPr>
        <w:ind w:left="709"/>
        <w:jc w:val="left"/>
      </w:pPr>
      <w:bookmarkStart w:id="111" w:name="_Toc15713664"/>
      <w:r w:rsidRPr="00A446AE">
        <w:t>(f) Root: shape in longitudinal section (characteristic 25)</w:t>
      </w:r>
      <w:bookmarkEnd w:id="111"/>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27C50">
      <w:pPr>
        <w:keepNext/>
        <w:rPr>
          <w:rFonts w:eastAsia="MS Mincho"/>
          <w:u w:val="single"/>
        </w:rPr>
      </w:pPr>
    </w:p>
    <w:p w:rsidR="003A6B6A" w:rsidRDefault="003A6B6A">
      <w:pPr>
        <w:keepNext/>
      </w:pPr>
    </w:p>
    <w:p w:rsidR="00A90967" w:rsidRPr="00B265E0" w:rsidRDefault="00A90967">
      <w:pPr>
        <w:keepNext/>
      </w:pPr>
      <w:r>
        <w:t>(a)-(d)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 (*) QL VS  (a)</w:t>
            </w:r>
          </w:p>
        </w:tc>
      </w:tr>
      <w:tr w:rsidR="00057BA2">
        <w:tblPrEx>
          <w:jc w:val="left"/>
        </w:tblPrEx>
        <w:trPr>
          <w:gridAfter w:val="3"/>
          <w:wAfter w:w="1080" w:type="dxa"/>
        </w:trPr>
        <w:tc>
          <w:tcPr>
            <w:tcW w:w="0" w:type="auto"/>
          </w:tcPr>
          <w:p w:rsidR="00057BA2" w:rsidRDefault="000822AC">
            <w:pPr>
              <w:jc w:val="left"/>
            </w:pPr>
            <w:r>
              <w:rPr>
                <w:b/>
                <w:sz w:val="16"/>
                <w:szCs w:val="16"/>
              </w:rPr>
              <w:t>Ploidy</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diploid</w:t>
            </w:r>
          </w:p>
        </w:tc>
        <w:tc>
          <w:tcPr>
            <w:tcW w:w="0" w:type="auto"/>
          </w:tcPr>
          <w:p w:rsidR="00057BA2" w:rsidRDefault="000822AC">
            <w:pPr>
              <w:jc w:val="left"/>
            </w:pPr>
            <w:r>
              <w:rPr>
                <w:sz w:val="16"/>
                <w:szCs w:val="16"/>
              </w:rPr>
              <w:t>diploïde</w:t>
            </w:r>
          </w:p>
        </w:tc>
        <w:tc>
          <w:tcPr>
            <w:tcW w:w="0" w:type="auto"/>
          </w:tcPr>
          <w:p w:rsidR="00057BA2" w:rsidRDefault="000822AC">
            <w:pPr>
              <w:jc w:val="left"/>
            </w:pPr>
            <w:r>
              <w:rPr>
                <w:sz w:val="16"/>
                <w:szCs w:val="16"/>
              </w:rPr>
              <w:t>diploid</w:t>
            </w:r>
          </w:p>
        </w:tc>
        <w:tc>
          <w:tcPr>
            <w:tcW w:w="0" w:type="auto"/>
          </w:tcPr>
          <w:p w:rsidR="00057BA2" w:rsidRDefault="000822AC">
            <w:pPr>
              <w:jc w:val="left"/>
            </w:pPr>
            <w:r>
              <w:rPr>
                <w:sz w:val="16"/>
                <w:szCs w:val="16"/>
              </w:rPr>
              <w:t>diploide</w:t>
            </w:r>
          </w:p>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2</w:t>
            </w:r>
          </w:p>
        </w:tc>
      </w:tr>
      <w:tr w:rsidR="00057BA2">
        <w:tblPrEx>
          <w:jc w:val="left"/>
        </w:tblPrEx>
        <w:tc>
          <w:tcPr>
            <w:tcW w:w="0" w:type="auto"/>
          </w:tcPr>
          <w:p w:rsidR="00057BA2" w:rsidRDefault="000822AC">
            <w:pPr>
              <w:jc w:val="left"/>
            </w:pPr>
            <w:r>
              <w:rPr>
                <w:sz w:val="16"/>
                <w:szCs w:val="16"/>
              </w:rPr>
              <w:t>tetraploid</w:t>
            </w:r>
          </w:p>
        </w:tc>
        <w:tc>
          <w:tcPr>
            <w:tcW w:w="0" w:type="auto"/>
          </w:tcPr>
          <w:p w:rsidR="00057BA2" w:rsidRDefault="000822AC">
            <w:pPr>
              <w:jc w:val="left"/>
            </w:pPr>
            <w:r>
              <w:rPr>
                <w:sz w:val="16"/>
                <w:szCs w:val="16"/>
              </w:rPr>
              <w:t>tétraploïde</w:t>
            </w:r>
          </w:p>
        </w:tc>
        <w:tc>
          <w:tcPr>
            <w:tcW w:w="0" w:type="auto"/>
          </w:tcPr>
          <w:p w:rsidR="00057BA2" w:rsidRDefault="000822AC">
            <w:pPr>
              <w:jc w:val="left"/>
            </w:pPr>
            <w:r>
              <w:rPr>
                <w:sz w:val="16"/>
                <w:szCs w:val="16"/>
              </w:rPr>
              <w:t>tetraploid</w:t>
            </w:r>
          </w:p>
        </w:tc>
        <w:tc>
          <w:tcPr>
            <w:tcW w:w="0" w:type="auto"/>
          </w:tcPr>
          <w:p w:rsidR="00057BA2" w:rsidRDefault="000822AC">
            <w:pPr>
              <w:jc w:val="left"/>
            </w:pPr>
            <w:r>
              <w:rPr>
                <w:sz w:val="16"/>
                <w:szCs w:val="16"/>
              </w:rPr>
              <w:t>tetraploide</w:t>
            </w:r>
          </w:p>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 (*) QL VG 100-130 (a)</w:t>
            </w:r>
          </w:p>
        </w:tc>
      </w:tr>
      <w:tr w:rsidR="00057BA2">
        <w:tblPrEx>
          <w:jc w:val="left"/>
        </w:tblPrEx>
        <w:tc>
          <w:tcPr>
            <w:tcW w:w="0" w:type="auto"/>
          </w:tcPr>
          <w:p w:rsidR="00057BA2" w:rsidRDefault="000822AC">
            <w:pPr>
              <w:jc w:val="left"/>
            </w:pPr>
            <w:r>
              <w:rPr>
                <w:b/>
                <w:sz w:val="16"/>
                <w:szCs w:val="16"/>
              </w:rPr>
              <w:t>Stem: anthocyanin coloration</w:t>
            </w:r>
          </w:p>
        </w:tc>
        <w:tc>
          <w:tcPr>
            <w:tcW w:w="0" w:type="auto"/>
          </w:tcPr>
          <w:p w:rsidR="00057BA2" w:rsidRDefault="000822AC">
            <w:pPr>
              <w:jc w:val="left"/>
            </w:pPr>
            <w:r>
              <w:rPr>
                <w:b/>
                <w:sz w:val="16"/>
                <w:szCs w:val="16"/>
              </w:rPr>
              <w:t>Tige: pigmentation anthocyanique</w:t>
            </w:r>
          </w:p>
        </w:tc>
        <w:tc>
          <w:tcPr>
            <w:tcW w:w="0" w:type="auto"/>
          </w:tcPr>
          <w:p w:rsidR="00057BA2" w:rsidRDefault="000822AC">
            <w:pPr>
              <w:jc w:val="left"/>
            </w:pPr>
            <w:r>
              <w:rPr>
                <w:b/>
                <w:sz w:val="16"/>
                <w:szCs w:val="16"/>
              </w:rPr>
              <w:t>Trieb: Anthocyanfärbung</w:t>
            </w:r>
          </w:p>
        </w:tc>
        <w:tc>
          <w:tcPr>
            <w:tcW w:w="0" w:type="auto"/>
          </w:tcPr>
          <w:p w:rsidR="00057BA2" w:rsidRDefault="000822AC">
            <w:pPr>
              <w:jc w:val="left"/>
            </w:pPr>
            <w:r>
              <w:rPr>
                <w:b/>
                <w:sz w:val="16"/>
                <w:szCs w:val="16"/>
              </w:rPr>
              <w:t>Tallo: pigmentación antociánica</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w:t>
            </w:r>
          </w:p>
        </w:tc>
        <w:tc>
          <w:tcPr>
            <w:tcW w:w="0" w:type="auto"/>
          </w:tcPr>
          <w:p w:rsidR="00057BA2" w:rsidRDefault="000822AC">
            <w:pPr>
              <w:jc w:val="left"/>
            </w:pPr>
            <w:r>
              <w:rPr>
                <w:sz w:val="16"/>
                <w:szCs w:val="16"/>
              </w:rPr>
              <w:t>absente</w:t>
            </w:r>
          </w:p>
        </w:tc>
        <w:tc>
          <w:tcPr>
            <w:tcW w:w="0" w:type="auto"/>
          </w:tcPr>
          <w:p w:rsidR="00057BA2" w:rsidRDefault="000822AC">
            <w:pPr>
              <w:jc w:val="left"/>
            </w:pPr>
            <w:r>
              <w:rPr>
                <w:sz w:val="16"/>
                <w:szCs w:val="16"/>
              </w:rPr>
              <w:t>fehlend</w:t>
            </w:r>
          </w:p>
        </w:tc>
        <w:tc>
          <w:tcPr>
            <w:tcW w:w="0" w:type="auto"/>
          </w:tcPr>
          <w:p w:rsidR="00057BA2" w:rsidRDefault="000822AC">
            <w:pPr>
              <w:jc w:val="left"/>
            </w:pPr>
            <w:r>
              <w:rPr>
                <w:sz w:val="16"/>
                <w:szCs w:val="16"/>
              </w:rPr>
              <w:t>ausente</w:t>
            </w:r>
          </w:p>
        </w:tc>
        <w:tc>
          <w:tcPr>
            <w:tcW w:w="0" w:type="auto"/>
          </w:tcPr>
          <w:p w:rsidR="00057BA2" w:rsidRPr="00327C50" w:rsidRDefault="000822AC">
            <w:pPr>
              <w:jc w:val="left"/>
              <w:rPr>
                <w:lang w:val="fr-CH"/>
              </w:rPr>
            </w:pPr>
            <w:r w:rsidRPr="00327C50">
              <w:rPr>
                <w:sz w:val="16"/>
                <w:szCs w:val="16"/>
                <w:lang w:val="fr-CH"/>
              </w:rPr>
              <w:t>De Nancy à feuille entière</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present</w:t>
            </w:r>
          </w:p>
        </w:tc>
        <w:tc>
          <w:tcPr>
            <w:tcW w:w="0" w:type="auto"/>
          </w:tcPr>
          <w:p w:rsidR="00057BA2" w:rsidRDefault="000822AC">
            <w:pPr>
              <w:jc w:val="left"/>
            </w:pPr>
            <w:r>
              <w:rPr>
                <w:sz w:val="16"/>
                <w:szCs w:val="16"/>
              </w:rPr>
              <w:t>présente</w:t>
            </w:r>
          </w:p>
        </w:tc>
        <w:tc>
          <w:tcPr>
            <w:tcW w:w="0" w:type="auto"/>
          </w:tcPr>
          <w:p w:rsidR="00057BA2" w:rsidRDefault="000822AC">
            <w:pPr>
              <w:jc w:val="left"/>
            </w:pPr>
            <w:r>
              <w:rPr>
                <w:sz w:val="16"/>
                <w:szCs w:val="16"/>
              </w:rPr>
              <w:t>vorhanden</w:t>
            </w:r>
          </w:p>
        </w:tc>
        <w:tc>
          <w:tcPr>
            <w:tcW w:w="0" w:type="auto"/>
          </w:tcPr>
          <w:p w:rsidR="00057BA2" w:rsidRDefault="000822AC">
            <w:pPr>
              <w:jc w:val="left"/>
            </w:pPr>
            <w:r>
              <w:rPr>
                <w:sz w:val="16"/>
                <w:szCs w:val="16"/>
              </w:rPr>
              <w:t>presente</w:t>
            </w:r>
          </w:p>
        </w:tc>
        <w:tc>
          <w:tcPr>
            <w:tcW w:w="0" w:type="auto"/>
          </w:tcPr>
          <w:p w:rsidR="00057BA2" w:rsidRDefault="000822AC">
            <w:pPr>
              <w:jc w:val="left"/>
            </w:pPr>
            <w:r>
              <w:rPr>
                <w:sz w:val="16"/>
                <w:szCs w:val="16"/>
              </w:rPr>
              <w:t>Scarlet Queen Red Stem</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 QN VG 100-130 (a)</w:t>
            </w:r>
          </w:p>
        </w:tc>
      </w:tr>
      <w:tr w:rsidR="00057BA2">
        <w:tblPrEx>
          <w:jc w:val="left"/>
        </w:tblPrEx>
        <w:trPr>
          <w:gridAfter w:val="3"/>
          <w:wAfter w:w="1080" w:type="dxa"/>
        </w:trPr>
        <w:tc>
          <w:tcPr>
            <w:tcW w:w="0" w:type="auto"/>
          </w:tcPr>
          <w:p w:rsidR="00057BA2" w:rsidRDefault="000822AC">
            <w:pPr>
              <w:jc w:val="left"/>
            </w:pPr>
            <w:r>
              <w:rPr>
                <w:b/>
                <w:sz w:val="16"/>
                <w:szCs w:val="16"/>
              </w:rPr>
              <w:t>Leaf: attitude</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erect</w:t>
            </w:r>
          </w:p>
        </w:tc>
        <w:tc>
          <w:tcPr>
            <w:tcW w:w="0" w:type="auto"/>
          </w:tcPr>
          <w:p w:rsidR="00057BA2" w:rsidRDefault="000822AC">
            <w:pPr>
              <w:jc w:val="left"/>
            </w:pPr>
            <w:r>
              <w:rPr>
                <w:sz w:val="16"/>
                <w:szCs w:val="16"/>
              </w:rPr>
              <w:t>dressé</w:t>
            </w:r>
          </w:p>
        </w:tc>
        <w:tc>
          <w:tcPr>
            <w:tcW w:w="0" w:type="auto"/>
          </w:tcPr>
          <w:p w:rsidR="00057BA2" w:rsidRDefault="000822AC">
            <w:pPr>
              <w:jc w:val="left"/>
            </w:pPr>
            <w:r>
              <w:rPr>
                <w:sz w:val="16"/>
                <w:szCs w:val="16"/>
              </w:rPr>
              <w:t>aufrecht</w:t>
            </w:r>
          </w:p>
        </w:tc>
        <w:tc>
          <w:tcPr>
            <w:tcW w:w="0" w:type="auto"/>
          </w:tcPr>
          <w:p w:rsidR="00057BA2" w:rsidRDefault="000822AC">
            <w:pPr>
              <w:jc w:val="left"/>
            </w:pPr>
            <w:r>
              <w:rPr>
                <w:sz w:val="16"/>
                <w:szCs w:val="16"/>
              </w:rPr>
              <w:t>erecto</w:t>
            </w:r>
          </w:p>
        </w:tc>
        <w:tc>
          <w:tcPr>
            <w:tcW w:w="0" w:type="auto"/>
          </w:tcPr>
          <w:p w:rsidR="00057BA2" w:rsidRDefault="000822AC">
            <w:pPr>
              <w:jc w:val="left"/>
            </w:pPr>
            <w:r>
              <w:rPr>
                <w:sz w:val="16"/>
                <w:szCs w:val="16"/>
              </w:rPr>
              <w:t>Samson</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semi-erect</w:t>
            </w:r>
          </w:p>
        </w:tc>
        <w:tc>
          <w:tcPr>
            <w:tcW w:w="0" w:type="auto"/>
          </w:tcPr>
          <w:p w:rsidR="00057BA2" w:rsidRDefault="000822AC">
            <w:pPr>
              <w:jc w:val="left"/>
            </w:pPr>
            <w:r>
              <w:rPr>
                <w:sz w:val="16"/>
                <w:szCs w:val="16"/>
              </w:rPr>
              <w:t>demi-dressé</w:t>
            </w:r>
          </w:p>
        </w:tc>
        <w:tc>
          <w:tcPr>
            <w:tcW w:w="0" w:type="auto"/>
          </w:tcPr>
          <w:p w:rsidR="00057BA2" w:rsidRDefault="000822AC">
            <w:pPr>
              <w:jc w:val="left"/>
            </w:pPr>
            <w:r>
              <w:rPr>
                <w:sz w:val="16"/>
                <w:szCs w:val="16"/>
              </w:rPr>
              <w:t>halbaufrecht</w:t>
            </w:r>
          </w:p>
        </w:tc>
        <w:tc>
          <w:tcPr>
            <w:tcW w:w="0" w:type="auto"/>
          </w:tcPr>
          <w:p w:rsidR="00057BA2" w:rsidRDefault="000822AC">
            <w:pPr>
              <w:jc w:val="left"/>
            </w:pPr>
            <w:r>
              <w:rPr>
                <w:sz w:val="16"/>
                <w:szCs w:val="16"/>
              </w:rPr>
              <w:t>semierecto</w:t>
            </w:r>
          </w:p>
        </w:tc>
        <w:tc>
          <w:tcPr>
            <w:tcW w:w="0" w:type="auto"/>
          </w:tcPr>
          <w:p w:rsidR="00057BA2" w:rsidRDefault="000822AC">
            <w:pPr>
              <w:jc w:val="left"/>
            </w:pPr>
            <w:r>
              <w:rPr>
                <w:sz w:val="16"/>
                <w:szCs w:val="16"/>
              </w:rPr>
              <w:t>Agressa</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horizontal</w:t>
            </w:r>
          </w:p>
        </w:tc>
        <w:tc>
          <w:tcPr>
            <w:tcW w:w="0" w:type="auto"/>
          </w:tcPr>
          <w:p w:rsidR="00057BA2" w:rsidRDefault="000822AC">
            <w:pPr>
              <w:jc w:val="left"/>
            </w:pPr>
            <w:r>
              <w:rPr>
                <w:sz w:val="16"/>
                <w:szCs w:val="16"/>
              </w:rPr>
              <w:t>horizontal</w:t>
            </w:r>
          </w:p>
        </w:tc>
        <w:tc>
          <w:tcPr>
            <w:tcW w:w="0" w:type="auto"/>
          </w:tcPr>
          <w:p w:rsidR="00057BA2" w:rsidRDefault="000822AC">
            <w:pPr>
              <w:jc w:val="left"/>
            </w:pPr>
            <w:r>
              <w:rPr>
                <w:sz w:val="16"/>
                <w:szCs w:val="16"/>
              </w:rPr>
              <w:t>waagerecht</w:t>
            </w:r>
          </w:p>
        </w:tc>
        <w:tc>
          <w:tcPr>
            <w:tcW w:w="0" w:type="auto"/>
          </w:tcPr>
          <w:p w:rsidR="00057BA2" w:rsidRDefault="000822AC">
            <w:pPr>
              <w:jc w:val="left"/>
            </w:pPr>
            <w:r>
              <w:rPr>
                <w:sz w:val="16"/>
                <w:szCs w:val="16"/>
              </w:rPr>
              <w:t>horizontal</w:t>
            </w:r>
          </w:p>
        </w:tc>
        <w:tc>
          <w:tcPr>
            <w:tcW w:w="0" w:type="auto"/>
          </w:tcPr>
          <w:p w:rsidR="00057BA2" w:rsidRDefault="000822AC">
            <w:pPr>
              <w:jc w:val="left"/>
            </w:pPr>
            <w:r>
              <w:rPr>
                <w:sz w:val="16"/>
                <w:szCs w:val="16"/>
              </w:rPr>
              <w:t>Teltower Kleine</w:t>
            </w:r>
          </w:p>
        </w:tc>
        <w:tc>
          <w:tcPr>
            <w:tcW w:w="0" w:type="auto"/>
          </w:tcPr>
          <w:p w:rsidR="00057BA2" w:rsidRDefault="000822AC">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4. QN VG 100-130 (+) (a)</w:t>
            </w:r>
          </w:p>
        </w:tc>
      </w:tr>
      <w:tr w:rsidR="00057BA2">
        <w:tblPrEx>
          <w:jc w:val="left"/>
        </w:tblPrEx>
        <w:tc>
          <w:tcPr>
            <w:tcW w:w="0" w:type="auto"/>
          </w:tcPr>
          <w:p w:rsidR="00057BA2" w:rsidRDefault="000822AC">
            <w:pPr>
              <w:jc w:val="left"/>
            </w:pPr>
            <w:r>
              <w:rPr>
                <w:b/>
                <w:sz w:val="16"/>
                <w:szCs w:val="16"/>
              </w:rPr>
              <w:t>Leaf: reflexing of top</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 or very 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Noir long</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5. (*) QN VG 100-130 (a)</w:t>
            </w:r>
          </w:p>
        </w:tc>
      </w:tr>
      <w:tr w:rsidR="00057BA2">
        <w:tblPrEx>
          <w:jc w:val="left"/>
        </w:tblPrEx>
        <w:tc>
          <w:tcPr>
            <w:tcW w:w="0" w:type="auto"/>
          </w:tcPr>
          <w:p w:rsidR="00057BA2" w:rsidRDefault="000822AC">
            <w:pPr>
              <w:jc w:val="left"/>
            </w:pPr>
            <w:r>
              <w:rPr>
                <w:b/>
                <w:sz w:val="16"/>
                <w:szCs w:val="16"/>
              </w:rPr>
              <w:t>Leaf: green color</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very light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light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Leielander</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dark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Frisia</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dark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Aberdeen Green Top Yellow</w:t>
            </w:r>
          </w:p>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1"/>
        <w:gridCol w:w="1491"/>
        <w:gridCol w:w="1659"/>
        <w:gridCol w:w="1525"/>
        <w:gridCol w:w="1743"/>
        <w:gridCol w:w="2207"/>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6. (*) QL VG 100-130 (+) (a)</w:t>
            </w:r>
          </w:p>
        </w:tc>
      </w:tr>
      <w:tr w:rsidR="00057BA2">
        <w:tblPrEx>
          <w:jc w:val="left"/>
        </w:tblPrEx>
        <w:tc>
          <w:tcPr>
            <w:tcW w:w="0" w:type="auto"/>
          </w:tcPr>
          <w:p w:rsidR="00057BA2" w:rsidRDefault="000822AC">
            <w:pPr>
              <w:jc w:val="left"/>
            </w:pPr>
            <w:r>
              <w:rPr>
                <w:b/>
                <w:sz w:val="16"/>
                <w:szCs w:val="16"/>
              </w:rPr>
              <w:t>Leaf: type</w:t>
            </w:r>
          </w:p>
        </w:tc>
        <w:tc>
          <w:tcPr>
            <w:tcW w:w="0" w:type="auto"/>
          </w:tcPr>
          <w:p w:rsidR="00057BA2" w:rsidRDefault="000822AC">
            <w:pPr>
              <w:jc w:val="left"/>
            </w:pPr>
            <w:r>
              <w:rPr>
                <w:b/>
                <w:sz w:val="16"/>
                <w:szCs w:val="16"/>
              </w:rPr>
              <w:t>Feuille: type</w:t>
            </w:r>
          </w:p>
        </w:tc>
        <w:tc>
          <w:tcPr>
            <w:tcW w:w="0" w:type="auto"/>
          </w:tcPr>
          <w:p w:rsidR="00057BA2" w:rsidRDefault="000822AC">
            <w:pPr>
              <w:jc w:val="left"/>
            </w:pPr>
            <w:r>
              <w:rPr>
                <w:b/>
                <w:sz w:val="16"/>
                <w:szCs w:val="16"/>
              </w:rPr>
              <w:t>Blatt: Typ</w:t>
            </w:r>
          </w:p>
        </w:tc>
        <w:tc>
          <w:tcPr>
            <w:tcW w:w="0" w:type="auto"/>
          </w:tcPr>
          <w:p w:rsidR="00057BA2" w:rsidRDefault="000822AC">
            <w:pPr>
              <w:jc w:val="left"/>
            </w:pPr>
            <w:r>
              <w:rPr>
                <w:b/>
                <w:sz w:val="16"/>
                <w:szCs w:val="16"/>
              </w:rPr>
              <w:t>Hoja: tipo</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entire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Polybra</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lobed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Samson</w:t>
            </w:r>
          </w:p>
        </w:tc>
        <w:tc>
          <w:tcPr>
            <w:tcW w:w="0" w:type="auto"/>
          </w:tcPr>
          <w:p w:rsidR="00057BA2" w:rsidRDefault="000822AC">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7. QN VG 100-130 (+) (a)</w:t>
            </w:r>
          </w:p>
        </w:tc>
      </w:tr>
      <w:tr w:rsidR="00057BA2">
        <w:tblPrEx>
          <w:jc w:val="left"/>
        </w:tblPrEx>
        <w:tc>
          <w:tcPr>
            <w:tcW w:w="0" w:type="auto"/>
          </w:tcPr>
          <w:p w:rsidR="00057BA2" w:rsidRDefault="000822AC">
            <w:pPr>
              <w:jc w:val="left"/>
            </w:pPr>
            <w:r>
              <w:rPr>
                <w:b/>
                <w:sz w:val="16"/>
                <w:szCs w:val="16"/>
              </w:rPr>
              <w:t>Lobed-leaf varieties only: Leaf: number of lobes</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few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Top</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De Montesson</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many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Aberdeen Green Top Yellow</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8. QN VG 100-130 (a) (b)</w:t>
            </w:r>
          </w:p>
        </w:tc>
      </w:tr>
      <w:tr w:rsidR="00057BA2">
        <w:tblPrEx>
          <w:jc w:val="left"/>
        </w:tblPrEx>
        <w:tc>
          <w:tcPr>
            <w:tcW w:w="0" w:type="auto"/>
          </w:tcPr>
          <w:p w:rsidR="00057BA2" w:rsidRDefault="000822AC">
            <w:pPr>
              <w:jc w:val="left"/>
            </w:pPr>
            <w:r>
              <w:rPr>
                <w:b/>
                <w:sz w:val="16"/>
                <w:szCs w:val="16"/>
              </w:rPr>
              <w:t>Entire-leaf varieties only: Leaf: depth of incisions of margin</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very shallow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shallow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deep</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Market</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deep</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Polybra</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9. QN VG 100-130 (a)</w:t>
            </w:r>
          </w:p>
        </w:tc>
      </w:tr>
      <w:tr w:rsidR="00057BA2">
        <w:tblPrEx>
          <w:jc w:val="left"/>
        </w:tblPrEx>
        <w:tc>
          <w:tcPr>
            <w:tcW w:w="0" w:type="auto"/>
          </w:tcPr>
          <w:p w:rsidR="00057BA2" w:rsidRDefault="000822AC">
            <w:pPr>
              <w:jc w:val="left"/>
            </w:pPr>
            <w:r>
              <w:rPr>
                <w:b/>
                <w:sz w:val="16"/>
                <w:szCs w:val="16"/>
              </w:rPr>
              <w:t>Leaf: undulation of margin</w:t>
            </w:r>
          </w:p>
        </w:tc>
        <w:tc>
          <w:tcPr>
            <w:tcW w:w="0" w:type="auto"/>
          </w:tcPr>
          <w:p w:rsidR="00057BA2" w:rsidRDefault="000822AC">
            <w:pPr>
              <w:jc w:val="left"/>
            </w:pPr>
            <w:r>
              <w:rPr>
                <w:b/>
                <w:sz w:val="16"/>
                <w:szCs w:val="16"/>
              </w:rPr>
              <w:t>Feuille : ondulation du bord</w:t>
            </w:r>
          </w:p>
        </w:tc>
        <w:tc>
          <w:tcPr>
            <w:tcW w:w="0" w:type="auto"/>
          </w:tcPr>
          <w:p w:rsidR="00057BA2" w:rsidRDefault="000822AC">
            <w:pPr>
              <w:jc w:val="left"/>
            </w:pPr>
            <w:r>
              <w:rPr>
                <w:b/>
                <w:sz w:val="16"/>
                <w:szCs w:val="16"/>
              </w:rPr>
              <w:t>Blatt: Randwellung</w:t>
            </w:r>
          </w:p>
        </w:tc>
        <w:tc>
          <w:tcPr>
            <w:tcW w:w="0" w:type="auto"/>
          </w:tcPr>
          <w:p w:rsidR="00057BA2" w:rsidRDefault="000822AC">
            <w:pPr>
              <w:jc w:val="left"/>
            </w:pPr>
            <w:r>
              <w:rPr>
                <w:b/>
                <w:sz w:val="16"/>
                <w:szCs w:val="16"/>
              </w:rPr>
              <w:t>Hoja: ondulación del borde</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 or very 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Cross</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Top</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Frisia</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Imperial Green Globe</w:t>
            </w:r>
          </w:p>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3"/>
        <w:gridCol w:w="1409"/>
        <w:gridCol w:w="1760"/>
        <w:gridCol w:w="1359"/>
        <w:gridCol w:w="1785"/>
        <w:gridCol w:w="2360"/>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10. QN VG 100-130 (a) (b)</w:t>
            </w:r>
          </w:p>
        </w:tc>
      </w:tr>
      <w:tr w:rsidR="00057BA2">
        <w:tblPrEx>
          <w:jc w:val="left"/>
        </w:tblPrEx>
        <w:tc>
          <w:tcPr>
            <w:tcW w:w="0" w:type="auto"/>
          </w:tcPr>
          <w:p w:rsidR="00057BA2" w:rsidRDefault="000822AC">
            <w:pPr>
              <w:jc w:val="left"/>
            </w:pPr>
            <w:r>
              <w:rPr>
                <w:b/>
                <w:sz w:val="16"/>
                <w:szCs w:val="16"/>
              </w:rPr>
              <w:t>Leaf: dentation of margin</w:t>
            </w:r>
          </w:p>
        </w:tc>
        <w:tc>
          <w:tcPr>
            <w:tcW w:w="0" w:type="auto"/>
          </w:tcPr>
          <w:p w:rsidR="00057BA2" w:rsidRDefault="000822AC">
            <w:pPr>
              <w:jc w:val="left"/>
            </w:pPr>
            <w:r>
              <w:rPr>
                <w:b/>
                <w:sz w:val="16"/>
                <w:szCs w:val="16"/>
              </w:rPr>
              <w:t>Feuille: denture du bord</w:t>
            </w:r>
          </w:p>
        </w:tc>
        <w:tc>
          <w:tcPr>
            <w:tcW w:w="0" w:type="auto"/>
          </w:tcPr>
          <w:p w:rsidR="00057BA2" w:rsidRDefault="000822AC">
            <w:pPr>
              <w:jc w:val="left"/>
            </w:pPr>
            <w:r>
              <w:rPr>
                <w:b/>
                <w:sz w:val="16"/>
                <w:szCs w:val="16"/>
              </w:rPr>
              <w:t>Blatt: Randzähnung</w:t>
            </w:r>
          </w:p>
        </w:tc>
        <w:tc>
          <w:tcPr>
            <w:tcW w:w="0" w:type="auto"/>
          </w:tcPr>
          <w:p w:rsidR="00057BA2" w:rsidRDefault="000822AC">
            <w:pPr>
              <w:jc w:val="left"/>
            </w:pPr>
            <w:r>
              <w:rPr>
                <w:b/>
                <w:sz w:val="16"/>
                <w:szCs w:val="16"/>
              </w:rPr>
              <w:t>Hoja:  dentado del borde</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 or very 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Polybra</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Appin</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11. (*) QN MS VG 100-130 (a) (c)</w:t>
            </w:r>
          </w:p>
        </w:tc>
      </w:tr>
      <w:tr w:rsidR="00057BA2">
        <w:tblPrEx>
          <w:jc w:val="left"/>
        </w:tblPrEx>
        <w:tc>
          <w:tcPr>
            <w:tcW w:w="0" w:type="auto"/>
          </w:tcPr>
          <w:p w:rsidR="00057BA2" w:rsidRDefault="000822AC">
            <w:pPr>
              <w:jc w:val="left"/>
            </w:pPr>
            <w:r>
              <w:rPr>
                <w:b/>
                <w:sz w:val="16"/>
                <w:szCs w:val="16"/>
              </w:rPr>
              <w:t>Leaf: length</w:t>
            </w:r>
          </w:p>
        </w:tc>
        <w:tc>
          <w:tcPr>
            <w:tcW w:w="0" w:type="auto"/>
          </w:tcPr>
          <w:p w:rsidR="00057BA2" w:rsidRDefault="000822AC">
            <w:pPr>
              <w:jc w:val="left"/>
            </w:pPr>
            <w:r>
              <w:rPr>
                <w:b/>
                <w:sz w:val="16"/>
                <w:szCs w:val="16"/>
              </w:rPr>
              <w:t>Feuille: longueur</w:t>
            </w:r>
          </w:p>
        </w:tc>
        <w:tc>
          <w:tcPr>
            <w:tcW w:w="0" w:type="auto"/>
          </w:tcPr>
          <w:p w:rsidR="00057BA2" w:rsidRDefault="000822AC">
            <w:pPr>
              <w:jc w:val="left"/>
            </w:pPr>
            <w:r>
              <w:rPr>
                <w:b/>
                <w:sz w:val="16"/>
                <w:szCs w:val="16"/>
              </w:rPr>
              <w:t>Blatt: Länge</w:t>
            </w:r>
          </w:p>
        </w:tc>
        <w:tc>
          <w:tcPr>
            <w:tcW w:w="0" w:type="auto"/>
          </w:tcPr>
          <w:p w:rsidR="00057BA2" w:rsidRDefault="000822AC">
            <w:pPr>
              <w:jc w:val="left"/>
            </w:pPr>
            <w:r>
              <w:rPr>
                <w:b/>
                <w:sz w:val="16"/>
                <w:szCs w:val="16"/>
              </w:rPr>
              <w:t>Hoja: longitud</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short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Cross</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Tyfon</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12. QN MS VG 100-130 (a) (c)</w:t>
            </w:r>
          </w:p>
        </w:tc>
      </w:tr>
      <w:tr w:rsidR="00057BA2">
        <w:tblPrEx>
          <w:jc w:val="left"/>
        </w:tblPrEx>
        <w:tc>
          <w:tcPr>
            <w:tcW w:w="0" w:type="auto"/>
          </w:tcPr>
          <w:p w:rsidR="00057BA2" w:rsidRDefault="000822AC">
            <w:pPr>
              <w:jc w:val="left"/>
            </w:pPr>
            <w:r>
              <w:rPr>
                <w:b/>
                <w:sz w:val="16"/>
                <w:szCs w:val="16"/>
              </w:rPr>
              <w:t>Leaf: width</w:t>
            </w:r>
          </w:p>
        </w:tc>
        <w:tc>
          <w:tcPr>
            <w:tcW w:w="0" w:type="auto"/>
          </w:tcPr>
          <w:p w:rsidR="00057BA2" w:rsidRDefault="000822AC">
            <w:pPr>
              <w:jc w:val="left"/>
            </w:pPr>
            <w:r>
              <w:rPr>
                <w:b/>
                <w:sz w:val="16"/>
                <w:szCs w:val="16"/>
              </w:rPr>
              <w:t>Feuille : largeur</w:t>
            </w:r>
          </w:p>
        </w:tc>
        <w:tc>
          <w:tcPr>
            <w:tcW w:w="0" w:type="auto"/>
          </w:tcPr>
          <w:p w:rsidR="00057BA2" w:rsidRDefault="000822AC">
            <w:pPr>
              <w:jc w:val="left"/>
            </w:pPr>
            <w:r>
              <w:rPr>
                <w:b/>
                <w:sz w:val="16"/>
                <w:szCs w:val="16"/>
              </w:rPr>
              <w:t>Blatt: Breite</w:t>
            </w:r>
          </w:p>
        </w:tc>
        <w:tc>
          <w:tcPr>
            <w:tcW w:w="0" w:type="auto"/>
          </w:tcPr>
          <w:p w:rsidR="00057BA2" w:rsidRDefault="000822AC">
            <w:pPr>
              <w:jc w:val="left"/>
            </w:pPr>
            <w:r>
              <w:rPr>
                <w:b/>
                <w:sz w:val="16"/>
                <w:szCs w:val="16"/>
              </w:rPr>
              <w:t>Hoja:  anchura</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narrow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Pr="00327C50" w:rsidRDefault="000822AC">
            <w:pPr>
              <w:jc w:val="left"/>
              <w:rPr>
                <w:lang w:val="fr-CH"/>
              </w:rPr>
            </w:pPr>
            <w:r w:rsidRPr="00327C50">
              <w:rPr>
                <w:sz w:val="16"/>
                <w:szCs w:val="16"/>
                <w:lang w:val="fr-CH"/>
              </w:rPr>
              <w:t xml:space="preserve">De Milan rouge extra hâtif à </w:t>
            </w:r>
            <w:proofErr w:type="spellStart"/>
            <w:r w:rsidRPr="00327C50">
              <w:rPr>
                <w:sz w:val="16"/>
                <w:szCs w:val="16"/>
                <w:lang w:val="fr-CH"/>
              </w:rPr>
              <w:t>chassis</w:t>
            </w:r>
            <w:proofErr w:type="spellEnd"/>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broad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Tyfon</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13. QN MS VG 100-130 (a) (d)</w:t>
            </w:r>
          </w:p>
        </w:tc>
      </w:tr>
      <w:tr w:rsidR="00057BA2">
        <w:tblPrEx>
          <w:jc w:val="left"/>
        </w:tblPrEx>
        <w:tc>
          <w:tcPr>
            <w:tcW w:w="0" w:type="auto"/>
          </w:tcPr>
          <w:p w:rsidR="00057BA2" w:rsidRDefault="000822AC">
            <w:pPr>
              <w:jc w:val="left"/>
            </w:pPr>
            <w:r>
              <w:rPr>
                <w:b/>
                <w:sz w:val="16"/>
                <w:szCs w:val="16"/>
              </w:rPr>
              <w:t>Leaf: length of terminal lobe</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short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Platte Witte Mei</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Snowball</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Tyfon</w:t>
            </w:r>
          </w:p>
        </w:tc>
        <w:tc>
          <w:tcPr>
            <w:tcW w:w="0" w:type="auto"/>
          </w:tcPr>
          <w:p w:rsidR="00057BA2" w:rsidRDefault="000822AC">
            <w:pPr>
              <w:jc w:val="left"/>
            </w:pPr>
            <w:r>
              <w:rPr>
                <w:sz w:val="16"/>
                <w:szCs w:val="16"/>
              </w:rPr>
              <w:t>7</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14. QN MS VG 100-130 (a) (d)</w:t>
            </w:r>
          </w:p>
        </w:tc>
      </w:tr>
      <w:tr w:rsidR="00057BA2">
        <w:tblPrEx>
          <w:jc w:val="left"/>
        </w:tblPrEx>
        <w:trPr>
          <w:gridAfter w:val="3"/>
          <w:wAfter w:w="1080" w:type="dxa"/>
        </w:trPr>
        <w:tc>
          <w:tcPr>
            <w:tcW w:w="0" w:type="auto"/>
          </w:tcPr>
          <w:p w:rsidR="00057BA2" w:rsidRDefault="000822AC">
            <w:pPr>
              <w:jc w:val="left"/>
            </w:pPr>
            <w:r>
              <w:rPr>
                <w:b/>
                <w:sz w:val="16"/>
                <w:szCs w:val="16"/>
              </w:rPr>
              <w:t>Leaf: width of terminal lobe</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narrow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Platte Witte Mei</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Civasto R</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broad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Massif</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15. QN VG 100-130 (a)</w:t>
            </w:r>
          </w:p>
        </w:tc>
      </w:tr>
      <w:tr w:rsidR="00057BA2">
        <w:tblPrEx>
          <w:jc w:val="left"/>
        </w:tblPrEx>
        <w:tc>
          <w:tcPr>
            <w:tcW w:w="0" w:type="auto"/>
          </w:tcPr>
          <w:p w:rsidR="00057BA2" w:rsidRDefault="000822AC">
            <w:pPr>
              <w:jc w:val="left"/>
            </w:pPr>
            <w:r>
              <w:rPr>
                <w:b/>
                <w:sz w:val="16"/>
                <w:szCs w:val="16"/>
              </w:rPr>
              <w:t>Leaf: hairiness of upper side</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 or very 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Appin</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Market</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Pr="00327C50" w:rsidRDefault="000822AC">
            <w:pPr>
              <w:jc w:val="left"/>
              <w:rPr>
                <w:lang w:val="fr-CH"/>
              </w:rPr>
            </w:pPr>
            <w:r w:rsidRPr="00327C50">
              <w:rPr>
                <w:sz w:val="16"/>
                <w:szCs w:val="16"/>
                <w:lang w:val="fr-CH"/>
              </w:rPr>
              <w:t xml:space="preserve">De Milan rouge extra hâtif à </w:t>
            </w:r>
            <w:proofErr w:type="spellStart"/>
            <w:r w:rsidRPr="00327C50">
              <w:rPr>
                <w:sz w:val="16"/>
                <w:szCs w:val="16"/>
                <w:lang w:val="fr-CH"/>
              </w:rPr>
              <w:t>chassis</w:t>
            </w:r>
            <w:proofErr w:type="spellEnd"/>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Blanc dur d’hiver</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16. QN VG 100-130 (a)</w:t>
            </w:r>
          </w:p>
        </w:tc>
      </w:tr>
      <w:tr w:rsidR="00057BA2">
        <w:tblPrEx>
          <w:jc w:val="left"/>
        </w:tblPrEx>
        <w:tc>
          <w:tcPr>
            <w:tcW w:w="0" w:type="auto"/>
          </w:tcPr>
          <w:p w:rsidR="00057BA2" w:rsidRDefault="000822AC">
            <w:pPr>
              <w:jc w:val="left"/>
            </w:pPr>
            <w:r>
              <w:rPr>
                <w:b/>
                <w:sz w:val="16"/>
                <w:szCs w:val="16"/>
              </w:rPr>
              <w:t>Leaf: anthocyanin coloration</w:t>
            </w:r>
          </w:p>
        </w:tc>
        <w:tc>
          <w:tcPr>
            <w:tcW w:w="0" w:type="auto"/>
          </w:tcPr>
          <w:p w:rsidR="00057BA2" w:rsidRDefault="000822AC">
            <w:pPr>
              <w:jc w:val="left"/>
            </w:pPr>
            <w:r>
              <w:rPr>
                <w:b/>
                <w:sz w:val="16"/>
                <w:szCs w:val="16"/>
              </w:rPr>
              <w:t>Feuille : pigmentation anthocyanique</w:t>
            </w:r>
          </w:p>
        </w:tc>
        <w:tc>
          <w:tcPr>
            <w:tcW w:w="0" w:type="auto"/>
          </w:tcPr>
          <w:p w:rsidR="00057BA2" w:rsidRDefault="000822AC">
            <w:pPr>
              <w:jc w:val="left"/>
            </w:pPr>
            <w:r>
              <w:rPr>
                <w:b/>
                <w:sz w:val="16"/>
                <w:szCs w:val="16"/>
              </w:rPr>
              <w:t>Blatt: Anthocyanfärbung</w:t>
            </w:r>
          </w:p>
        </w:tc>
        <w:tc>
          <w:tcPr>
            <w:tcW w:w="0" w:type="auto"/>
          </w:tcPr>
          <w:p w:rsidR="00057BA2" w:rsidRDefault="000822AC">
            <w:pPr>
              <w:jc w:val="left"/>
            </w:pPr>
            <w:r>
              <w:rPr>
                <w:b/>
                <w:sz w:val="16"/>
                <w:szCs w:val="16"/>
              </w:rPr>
              <w:t>Hoja:  pigmentación antociánica</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 or very 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Leielander</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weak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strong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17. (*) QN VG 260-290 (+) (a)</w:t>
            </w:r>
          </w:p>
        </w:tc>
      </w:tr>
      <w:tr w:rsidR="00057BA2" w:rsidRPr="00327C50">
        <w:tblPrEx>
          <w:jc w:val="left"/>
        </w:tblPrEx>
        <w:tc>
          <w:tcPr>
            <w:tcW w:w="0" w:type="auto"/>
          </w:tcPr>
          <w:p w:rsidR="00057BA2" w:rsidRDefault="000822AC">
            <w:pPr>
              <w:jc w:val="left"/>
            </w:pPr>
            <w:r>
              <w:rPr>
                <w:b/>
                <w:sz w:val="16"/>
                <w:szCs w:val="16"/>
              </w:rPr>
              <w:t>Root: position in soil</w:t>
            </w:r>
          </w:p>
        </w:tc>
        <w:tc>
          <w:tcPr>
            <w:tcW w:w="0" w:type="auto"/>
          </w:tcPr>
          <w:p w:rsidR="00057BA2" w:rsidRPr="00327C50" w:rsidRDefault="000822AC">
            <w:pPr>
              <w:jc w:val="left"/>
              <w:rPr>
                <w:lang w:val="fr-CH"/>
              </w:rPr>
            </w:pPr>
            <w:r w:rsidRPr="00327C50">
              <w:rPr>
                <w:b/>
                <w:sz w:val="16"/>
                <w:szCs w:val="16"/>
                <w:lang w:val="fr-CH"/>
              </w:rPr>
              <w:t>Racine: position dans le sol</w:t>
            </w:r>
          </w:p>
        </w:tc>
        <w:tc>
          <w:tcPr>
            <w:tcW w:w="0" w:type="auto"/>
          </w:tcPr>
          <w:p w:rsidR="00057BA2" w:rsidRDefault="000822AC">
            <w:pPr>
              <w:jc w:val="left"/>
            </w:pPr>
            <w:proofErr w:type="spellStart"/>
            <w:r>
              <w:rPr>
                <w:b/>
                <w:sz w:val="16"/>
                <w:szCs w:val="16"/>
              </w:rPr>
              <w:t>Rübe</w:t>
            </w:r>
            <w:proofErr w:type="spellEnd"/>
            <w:r>
              <w:rPr>
                <w:b/>
                <w:sz w:val="16"/>
                <w:szCs w:val="16"/>
              </w:rPr>
              <w:t xml:space="preserve">: </w:t>
            </w:r>
            <w:proofErr w:type="spellStart"/>
            <w:r>
              <w:rPr>
                <w:b/>
                <w:sz w:val="16"/>
                <w:szCs w:val="16"/>
              </w:rPr>
              <w:t>Sitz</w:t>
            </w:r>
            <w:proofErr w:type="spellEnd"/>
            <w:r>
              <w:rPr>
                <w:b/>
                <w:sz w:val="16"/>
                <w:szCs w:val="16"/>
              </w:rPr>
              <w:t xml:space="preserve"> </w:t>
            </w:r>
            <w:proofErr w:type="spellStart"/>
            <w:r>
              <w:rPr>
                <w:b/>
                <w:sz w:val="16"/>
                <w:szCs w:val="16"/>
              </w:rPr>
              <w:t>im</w:t>
            </w:r>
            <w:proofErr w:type="spellEnd"/>
            <w:r>
              <w:rPr>
                <w:b/>
                <w:sz w:val="16"/>
                <w:szCs w:val="16"/>
              </w:rPr>
              <w:t xml:space="preserve"> Boden</w:t>
            </w:r>
          </w:p>
        </w:tc>
        <w:tc>
          <w:tcPr>
            <w:tcW w:w="0" w:type="auto"/>
          </w:tcPr>
          <w:p w:rsidR="00057BA2" w:rsidRPr="00327C50" w:rsidRDefault="000822AC">
            <w:pPr>
              <w:jc w:val="left"/>
              <w:rPr>
                <w:lang w:val="es-ES"/>
              </w:rPr>
            </w:pPr>
            <w:r w:rsidRPr="00327C50">
              <w:rPr>
                <w:b/>
                <w:sz w:val="16"/>
                <w:szCs w:val="16"/>
                <w:lang w:val="es-ES"/>
              </w:rPr>
              <w:t>Raíz: posición en el suelo</w:t>
            </w:r>
          </w:p>
        </w:tc>
        <w:tc>
          <w:tcPr>
            <w:tcW w:w="2" w:type="dxa"/>
          </w:tcPr>
          <w:p w:rsidR="00057BA2" w:rsidRPr="00327C50" w:rsidRDefault="00057BA2">
            <w:pPr>
              <w:rPr>
                <w:lang w:val="es-ES"/>
              </w:rPr>
            </w:pPr>
          </w:p>
        </w:tc>
        <w:tc>
          <w:tcPr>
            <w:tcW w:w="2" w:type="dxa"/>
          </w:tcPr>
          <w:p w:rsidR="00057BA2" w:rsidRPr="00327C50" w:rsidRDefault="00057BA2">
            <w:pPr>
              <w:rPr>
                <w:lang w:val="es-ES"/>
              </w:rPr>
            </w:pPr>
          </w:p>
        </w:tc>
      </w:tr>
      <w:tr w:rsidR="00057BA2">
        <w:tblPrEx>
          <w:jc w:val="left"/>
        </w:tblPrEx>
        <w:tc>
          <w:tcPr>
            <w:tcW w:w="0" w:type="auto"/>
          </w:tcPr>
          <w:p w:rsidR="00057BA2" w:rsidRDefault="000822AC">
            <w:pPr>
              <w:jc w:val="left"/>
            </w:pPr>
            <w:r>
              <w:rPr>
                <w:sz w:val="16"/>
                <w:szCs w:val="16"/>
              </w:rPr>
              <w:t>very shallow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 Forcing</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shallow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Oasis</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Agressa</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deep</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Noir long</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deep</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Teltower Kleine</w:t>
            </w:r>
          </w:p>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52"/>
        <w:gridCol w:w="1445"/>
        <w:gridCol w:w="1354"/>
        <w:gridCol w:w="1354"/>
        <w:gridCol w:w="1843"/>
        <w:gridCol w:w="2568"/>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18. (*) QN VG 240-260 (a)</w:t>
            </w:r>
          </w:p>
        </w:tc>
      </w:tr>
      <w:tr w:rsidR="00057BA2">
        <w:tblPrEx>
          <w:jc w:val="left"/>
        </w:tblPrEx>
        <w:tc>
          <w:tcPr>
            <w:tcW w:w="0" w:type="auto"/>
          </w:tcPr>
          <w:p w:rsidR="00057BA2" w:rsidRDefault="000822AC">
            <w:pPr>
              <w:jc w:val="left"/>
            </w:pPr>
            <w:r>
              <w:rPr>
                <w:b/>
                <w:sz w:val="16"/>
                <w:szCs w:val="16"/>
              </w:rPr>
              <w:t>Root: color of skin above soil</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white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Tokyo Cross</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green</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Leielander</w:t>
            </w:r>
          </w:p>
        </w:tc>
        <w:tc>
          <w:tcPr>
            <w:tcW w:w="0" w:type="auto"/>
          </w:tcPr>
          <w:p w:rsidR="00057BA2" w:rsidRDefault="000822AC">
            <w:pPr>
              <w:jc w:val="left"/>
            </w:pPr>
            <w:r>
              <w:rPr>
                <w:sz w:val="16"/>
                <w:szCs w:val="16"/>
              </w:rPr>
              <w:t>2</w:t>
            </w:r>
          </w:p>
        </w:tc>
      </w:tr>
      <w:tr w:rsidR="00057BA2">
        <w:tblPrEx>
          <w:jc w:val="left"/>
        </w:tblPrEx>
        <w:tc>
          <w:tcPr>
            <w:tcW w:w="0" w:type="auto"/>
          </w:tcPr>
          <w:p w:rsidR="00057BA2" w:rsidRDefault="000822AC">
            <w:pPr>
              <w:jc w:val="left"/>
            </w:pPr>
            <w:r>
              <w:rPr>
                <w:sz w:val="16"/>
                <w:szCs w:val="16"/>
              </w:rPr>
              <w:t>yellow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orange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Golden Ball</w:t>
            </w:r>
          </w:p>
        </w:tc>
        <w:tc>
          <w:tcPr>
            <w:tcW w:w="0" w:type="auto"/>
          </w:tcPr>
          <w:p w:rsidR="00057BA2" w:rsidRDefault="000822AC">
            <w:pPr>
              <w:jc w:val="left"/>
            </w:pPr>
            <w:r>
              <w:rPr>
                <w:sz w:val="16"/>
                <w:szCs w:val="16"/>
              </w:rPr>
              <w:t>4</w:t>
            </w:r>
          </w:p>
        </w:tc>
      </w:tr>
      <w:tr w:rsidR="00057BA2">
        <w:tblPrEx>
          <w:jc w:val="left"/>
        </w:tblPrEx>
        <w:tc>
          <w:tcPr>
            <w:tcW w:w="0" w:type="auto"/>
          </w:tcPr>
          <w:p w:rsidR="00057BA2" w:rsidRDefault="000822AC">
            <w:pPr>
              <w:jc w:val="left"/>
            </w:pPr>
            <w:r>
              <w:rPr>
                <w:sz w:val="16"/>
                <w:szCs w:val="16"/>
              </w:rPr>
              <w:t>orange brown</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red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Scarlet Queen Red Stem</w:t>
            </w:r>
          </w:p>
        </w:tc>
        <w:tc>
          <w:tcPr>
            <w:tcW w:w="0" w:type="auto"/>
          </w:tcPr>
          <w:p w:rsidR="00057BA2" w:rsidRDefault="000822AC">
            <w:pPr>
              <w:jc w:val="left"/>
            </w:pPr>
            <w:r>
              <w:rPr>
                <w:sz w:val="16"/>
                <w:szCs w:val="16"/>
              </w:rPr>
              <w:t>6</w:t>
            </w:r>
          </w:p>
        </w:tc>
      </w:tr>
      <w:tr w:rsidR="00057BA2">
        <w:tblPrEx>
          <w:jc w:val="left"/>
        </w:tblPrEx>
        <w:tc>
          <w:tcPr>
            <w:tcW w:w="0" w:type="auto"/>
          </w:tcPr>
          <w:p w:rsidR="00057BA2" w:rsidRDefault="000822AC">
            <w:pPr>
              <w:jc w:val="left"/>
            </w:pPr>
            <w:r>
              <w:rPr>
                <w:sz w:val="16"/>
                <w:szCs w:val="16"/>
              </w:rPr>
              <w:t>reddish purple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bluish purple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8</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19. QN VG 240-260 (a)</w:t>
            </w:r>
          </w:p>
        </w:tc>
      </w:tr>
      <w:tr w:rsidR="00057BA2">
        <w:tblPrEx>
          <w:jc w:val="left"/>
        </w:tblPrEx>
        <w:trPr>
          <w:gridAfter w:val="3"/>
          <w:wAfter w:w="1080" w:type="dxa"/>
        </w:trPr>
        <w:tc>
          <w:tcPr>
            <w:tcW w:w="0" w:type="auto"/>
          </w:tcPr>
          <w:p w:rsidR="00057BA2" w:rsidRDefault="000822AC">
            <w:pPr>
              <w:jc w:val="left"/>
            </w:pPr>
            <w:r>
              <w:rPr>
                <w:b/>
                <w:sz w:val="16"/>
                <w:szCs w:val="16"/>
              </w:rPr>
              <w:t>Root: intensity of coloration of skin above soil</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light</w:t>
            </w:r>
          </w:p>
        </w:tc>
        <w:tc>
          <w:tcPr>
            <w:tcW w:w="0" w:type="auto"/>
          </w:tcPr>
          <w:p w:rsidR="00057BA2" w:rsidRDefault="000822AC">
            <w:pPr>
              <w:jc w:val="left"/>
            </w:pPr>
            <w:r>
              <w:rPr>
                <w:sz w:val="16"/>
                <w:szCs w:val="16"/>
              </w:rPr>
              <w:t>claire</w:t>
            </w:r>
          </w:p>
        </w:tc>
        <w:tc>
          <w:tcPr>
            <w:tcW w:w="0" w:type="auto"/>
          </w:tcPr>
          <w:p w:rsidR="00057BA2" w:rsidRDefault="000822AC">
            <w:pPr>
              <w:jc w:val="left"/>
            </w:pPr>
            <w:r>
              <w:rPr>
                <w:sz w:val="16"/>
                <w:szCs w:val="16"/>
              </w:rPr>
              <w:t>hell</w:t>
            </w:r>
          </w:p>
        </w:tc>
        <w:tc>
          <w:tcPr>
            <w:tcW w:w="0" w:type="auto"/>
          </w:tcPr>
          <w:p w:rsidR="00057BA2" w:rsidRDefault="000822AC">
            <w:pPr>
              <w:jc w:val="left"/>
            </w:pPr>
            <w:r>
              <w:rPr>
                <w:sz w:val="16"/>
                <w:szCs w:val="16"/>
              </w:rPr>
              <w:t>claro</w:t>
            </w:r>
          </w:p>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822AC">
            <w:pPr>
              <w:jc w:val="left"/>
            </w:pPr>
            <w:r>
              <w:rPr>
                <w:sz w:val="16"/>
                <w:szCs w:val="16"/>
              </w:rPr>
              <w:t>moyenne</w:t>
            </w:r>
          </w:p>
        </w:tc>
        <w:tc>
          <w:tcPr>
            <w:tcW w:w="0" w:type="auto"/>
          </w:tcPr>
          <w:p w:rsidR="00057BA2" w:rsidRDefault="000822AC">
            <w:pPr>
              <w:jc w:val="left"/>
            </w:pPr>
            <w:r>
              <w:rPr>
                <w:sz w:val="16"/>
                <w:szCs w:val="16"/>
              </w:rPr>
              <w:t>mittel</w:t>
            </w:r>
          </w:p>
        </w:tc>
        <w:tc>
          <w:tcPr>
            <w:tcW w:w="0" w:type="auto"/>
          </w:tcPr>
          <w:p w:rsidR="00057BA2" w:rsidRDefault="000822AC">
            <w:pPr>
              <w:jc w:val="left"/>
            </w:pPr>
            <w:r>
              <w:rPr>
                <w:sz w:val="16"/>
                <w:szCs w:val="16"/>
              </w:rPr>
              <w:t>medio</w:t>
            </w:r>
          </w:p>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dark</w:t>
            </w:r>
          </w:p>
        </w:tc>
        <w:tc>
          <w:tcPr>
            <w:tcW w:w="0" w:type="auto"/>
          </w:tcPr>
          <w:p w:rsidR="00057BA2" w:rsidRDefault="000822AC">
            <w:pPr>
              <w:jc w:val="left"/>
            </w:pPr>
            <w:r>
              <w:rPr>
                <w:sz w:val="16"/>
                <w:szCs w:val="16"/>
              </w:rPr>
              <w:t>foncée</w:t>
            </w:r>
          </w:p>
        </w:tc>
        <w:tc>
          <w:tcPr>
            <w:tcW w:w="0" w:type="auto"/>
          </w:tcPr>
          <w:p w:rsidR="00057BA2" w:rsidRDefault="000822AC">
            <w:pPr>
              <w:jc w:val="left"/>
            </w:pPr>
            <w:r>
              <w:rPr>
                <w:sz w:val="16"/>
                <w:szCs w:val="16"/>
              </w:rPr>
              <w:t>dunkel</w:t>
            </w:r>
          </w:p>
        </w:tc>
        <w:tc>
          <w:tcPr>
            <w:tcW w:w="0" w:type="auto"/>
          </w:tcPr>
          <w:p w:rsidR="00057BA2" w:rsidRDefault="000822AC">
            <w:pPr>
              <w:jc w:val="left"/>
            </w:pPr>
            <w:r>
              <w:rPr>
                <w:sz w:val="16"/>
                <w:szCs w:val="16"/>
              </w:rPr>
              <w:t>oscuro</w:t>
            </w:r>
          </w:p>
        </w:tc>
        <w:tc>
          <w:tcPr>
            <w:tcW w:w="0" w:type="auto"/>
          </w:tcPr>
          <w:p w:rsidR="00057BA2" w:rsidRDefault="00057BA2"/>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20. QN VG 240-260 (a)</w:t>
            </w:r>
          </w:p>
        </w:tc>
      </w:tr>
      <w:tr w:rsidR="00057BA2">
        <w:tblPrEx>
          <w:jc w:val="left"/>
        </w:tblPrEx>
        <w:tc>
          <w:tcPr>
            <w:tcW w:w="0" w:type="auto"/>
          </w:tcPr>
          <w:p w:rsidR="00057BA2" w:rsidRDefault="000822AC">
            <w:pPr>
              <w:jc w:val="left"/>
            </w:pPr>
            <w:r>
              <w:rPr>
                <w:b/>
                <w:sz w:val="16"/>
                <w:szCs w:val="16"/>
              </w:rPr>
              <w:t>Root: color of skin below ground</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white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yellow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2</w:t>
            </w:r>
          </w:p>
        </w:tc>
      </w:tr>
      <w:tr w:rsidR="00057BA2">
        <w:tblPrEx>
          <w:jc w:val="left"/>
        </w:tblPrEx>
        <w:tc>
          <w:tcPr>
            <w:tcW w:w="0" w:type="auto"/>
          </w:tcPr>
          <w:p w:rsidR="00057BA2" w:rsidRDefault="000822AC">
            <w:pPr>
              <w:jc w:val="left"/>
            </w:pPr>
            <w:r>
              <w:rPr>
                <w:sz w:val="16"/>
                <w:szCs w:val="16"/>
              </w:rPr>
              <w:t>red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purple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4</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21. (*) QL VG  (a)</w:t>
            </w:r>
          </w:p>
        </w:tc>
      </w:tr>
      <w:tr w:rsidR="00057BA2">
        <w:tblPrEx>
          <w:jc w:val="left"/>
        </w:tblPrEx>
        <w:tc>
          <w:tcPr>
            <w:tcW w:w="0" w:type="auto"/>
          </w:tcPr>
          <w:p w:rsidR="00057BA2" w:rsidRDefault="000822AC">
            <w:pPr>
              <w:jc w:val="left"/>
            </w:pPr>
            <w:r>
              <w:rPr>
                <w:b/>
                <w:sz w:val="16"/>
                <w:szCs w:val="16"/>
              </w:rPr>
              <w:t>Root: thick cork layer around skin</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present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Noir long</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22. (*) PQ VG 240-280 (a)</w:t>
            </w:r>
          </w:p>
        </w:tc>
      </w:tr>
      <w:tr w:rsidR="00057BA2">
        <w:tblPrEx>
          <w:jc w:val="left"/>
        </w:tblPrEx>
        <w:tc>
          <w:tcPr>
            <w:tcW w:w="0" w:type="auto"/>
          </w:tcPr>
          <w:p w:rsidR="00057BA2" w:rsidRDefault="000822AC">
            <w:pPr>
              <w:jc w:val="left"/>
            </w:pPr>
            <w:r>
              <w:rPr>
                <w:b/>
                <w:sz w:val="16"/>
                <w:szCs w:val="16"/>
              </w:rPr>
              <w:t>Root: color of flesh</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white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Agressa</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yellow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23. QN VG 240-280 (a)</w:t>
            </w:r>
          </w:p>
        </w:tc>
      </w:tr>
      <w:tr w:rsidR="00057BA2">
        <w:tblPrEx>
          <w:jc w:val="left"/>
        </w:tblPrEx>
        <w:tc>
          <w:tcPr>
            <w:tcW w:w="0" w:type="auto"/>
          </w:tcPr>
          <w:p w:rsidR="00057BA2" w:rsidRDefault="000822AC">
            <w:pPr>
              <w:jc w:val="left"/>
            </w:pPr>
            <w:r>
              <w:rPr>
                <w:b/>
                <w:sz w:val="16"/>
                <w:szCs w:val="16"/>
              </w:rPr>
              <w:t>Root: intensity of yellow color of flesh</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light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dark</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Petrowski</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24. QL VG 240-280 (a)</w:t>
            </w:r>
          </w:p>
        </w:tc>
      </w:tr>
      <w:tr w:rsidR="00057BA2">
        <w:tblPrEx>
          <w:jc w:val="left"/>
        </w:tblPrEx>
        <w:tc>
          <w:tcPr>
            <w:tcW w:w="0" w:type="auto"/>
          </w:tcPr>
          <w:p w:rsidR="00057BA2" w:rsidRDefault="000822AC">
            <w:pPr>
              <w:jc w:val="left"/>
            </w:pPr>
            <w:r>
              <w:rPr>
                <w:b/>
                <w:sz w:val="16"/>
                <w:szCs w:val="16"/>
              </w:rPr>
              <w:t>Root: anthocyanin coloration of flesh</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Marteau</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present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Scarlet Queen Red Stem</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25. (*) PQ VG 260-280 (a)</w:t>
            </w:r>
          </w:p>
        </w:tc>
      </w:tr>
      <w:tr w:rsidR="00057BA2">
        <w:tblPrEx>
          <w:jc w:val="left"/>
        </w:tblPrEx>
        <w:tc>
          <w:tcPr>
            <w:tcW w:w="0" w:type="auto"/>
          </w:tcPr>
          <w:p w:rsidR="00057BA2" w:rsidRDefault="000822AC">
            <w:pPr>
              <w:jc w:val="left"/>
            </w:pPr>
            <w:r>
              <w:rPr>
                <w:b/>
                <w:sz w:val="16"/>
                <w:szCs w:val="16"/>
              </w:rPr>
              <w:t>Root: shape in longitudinal section</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triangular</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Grelos de Santiago</w:t>
            </w:r>
          </w:p>
        </w:tc>
        <w:tc>
          <w:tcPr>
            <w:tcW w:w="0" w:type="auto"/>
          </w:tcPr>
          <w:p w:rsidR="00057BA2" w:rsidRDefault="00057BA2"/>
        </w:tc>
      </w:tr>
      <w:tr w:rsidR="00057BA2">
        <w:tblPrEx>
          <w:jc w:val="left"/>
        </w:tblPrEx>
        <w:tc>
          <w:tcPr>
            <w:tcW w:w="0" w:type="auto"/>
          </w:tcPr>
          <w:p w:rsidR="00057BA2" w:rsidRDefault="000822AC">
            <w:pPr>
              <w:jc w:val="left"/>
            </w:pPr>
            <w:r>
              <w:rPr>
                <w:sz w:val="16"/>
                <w:szCs w:val="16"/>
              </w:rPr>
              <w:t>transverse narrow elliptic</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Platte Witte Mei</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transverse elliptic</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2</w:t>
            </w:r>
          </w:p>
        </w:tc>
      </w:tr>
      <w:tr w:rsidR="00057BA2">
        <w:tblPrEx>
          <w:jc w:val="left"/>
        </w:tblPrEx>
        <w:tc>
          <w:tcPr>
            <w:tcW w:w="0" w:type="auto"/>
          </w:tcPr>
          <w:p w:rsidR="00057BA2" w:rsidRDefault="000822AC">
            <w:pPr>
              <w:jc w:val="left"/>
            </w:pPr>
            <w:r>
              <w:rPr>
                <w:sz w:val="16"/>
                <w:szCs w:val="16"/>
              </w:rPr>
              <w:t>circular</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Rondo</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obovate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4</w:t>
            </w:r>
          </w:p>
        </w:tc>
      </w:tr>
      <w:tr w:rsidR="00057BA2">
        <w:tblPrEx>
          <w:jc w:val="left"/>
        </w:tblPrEx>
        <w:tc>
          <w:tcPr>
            <w:tcW w:w="0" w:type="auto"/>
          </w:tcPr>
          <w:p w:rsidR="00057BA2" w:rsidRDefault="000822AC">
            <w:pPr>
              <w:jc w:val="left"/>
            </w:pPr>
            <w:r>
              <w:rPr>
                <w:sz w:val="16"/>
                <w:szCs w:val="16"/>
              </w:rPr>
              <w:t>square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Champion Green Top, Yellow</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broad oblong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6</w:t>
            </w:r>
          </w:p>
        </w:tc>
      </w:tr>
      <w:tr w:rsidR="00057BA2">
        <w:tblPrEx>
          <w:jc w:val="left"/>
        </w:tblPrEx>
        <w:tc>
          <w:tcPr>
            <w:tcW w:w="0" w:type="auto"/>
          </w:tcPr>
          <w:p w:rsidR="00057BA2" w:rsidRDefault="000822AC">
            <w:pPr>
              <w:jc w:val="left"/>
            </w:pPr>
            <w:r>
              <w:rPr>
                <w:sz w:val="16"/>
                <w:szCs w:val="16"/>
              </w:rPr>
              <w:t>narrow oblong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Long d’Alsace</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obtriangular</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8</w:t>
            </w:r>
          </w:p>
        </w:tc>
      </w:tr>
      <w:tr w:rsidR="00057BA2">
        <w:tblPrEx>
          <w:jc w:val="left"/>
        </w:tblPrEx>
        <w:tc>
          <w:tcPr>
            <w:tcW w:w="0" w:type="auto"/>
          </w:tcPr>
          <w:p w:rsidR="00057BA2" w:rsidRDefault="000822AC">
            <w:pPr>
              <w:jc w:val="left"/>
            </w:pPr>
            <w:r>
              <w:rPr>
                <w:sz w:val="16"/>
                <w:szCs w:val="16"/>
              </w:rPr>
              <w:t>triangular</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Grelos de Santiago</w:t>
            </w:r>
          </w:p>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06"/>
        <w:gridCol w:w="1464"/>
        <w:gridCol w:w="1348"/>
        <w:gridCol w:w="1413"/>
        <w:gridCol w:w="1837"/>
        <w:gridCol w:w="2548"/>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26. (*) QN MS VG 260-280 (a)</w:t>
            </w:r>
          </w:p>
        </w:tc>
      </w:tr>
      <w:tr w:rsidR="00057BA2">
        <w:tblPrEx>
          <w:jc w:val="left"/>
        </w:tblPrEx>
        <w:tc>
          <w:tcPr>
            <w:tcW w:w="0" w:type="auto"/>
          </w:tcPr>
          <w:p w:rsidR="00057BA2" w:rsidRDefault="000822AC">
            <w:pPr>
              <w:jc w:val="left"/>
            </w:pPr>
            <w:r>
              <w:rPr>
                <w:b/>
                <w:sz w:val="16"/>
                <w:szCs w:val="16"/>
              </w:rPr>
              <w:t>Root: length</w:t>
            </w:r>
          </w:p>
        </w:tc>
        <w:tc>
          <w:tcPr>
            <w:tcW w:w="0" w:type="auto"/>
          </w:tcPr>
          <w:p w:rsidR="00057BA2" w:rsidRDefault="000822AC">
            <w:pPr>
              <w:jc w:val="left"/>
            </w:pPr>
            <w:r>
              <w:rPr>
                <w:b/>
                <w:sz w:val="16"/>
                <w:szCs w:val="16"/>
              </w:rPr>
              <w:t>Racine: longueur</w:t>
            </w:r>
          </w:p>
        </w:tc>
        <w:tc>
          <w:tcPr>
            <w:tcW w:w="0" w:type="auto"/>
          </w:tcPr>
          <w:p w:rsidR="00057BA2" w:rsidRDefault="000822AC">
            <w:pPr>
              <w:jc w:val="left"/>
            </w:pPr>
            <w:r>
              <w:rPr>
                <w:b/>
                <w:sz w:val="16"/>
                <w:szCs w:val="16"/>
              </w:rPr>
              <w:t>Rübe: Länge</w:t>
            </w:r>
          </w:p>
        </w:tc>
        <w:tc>
          <w:tcPr>
            <w:tcW w:w="0" w:type="auto"/>
          </w:tcPr>
          <w:p w:rsidR="00057BA2" w:rsidRDefault="000822AC">
            <w:pPr>
              <w:jc w:val="left"/>
            </w:pPr>
            <w:r>
              <w:rPr>
                <w:b/>
                <w:sz w:val="16"/>
                <w:szCs w:val="16"/>
              </w:rPr>
              <w:t>Raíz: longitud</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very short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short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The Wallace</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Dynamo</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long</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27. (*) QN MS VG 260-280 (a)</w:t>
            </w:r>
          </w:p>
        </w:tc>
      </w:tr>
      <w:tr w:rsidR="00057BA2">
        <w:tblPrEx>
          <w:jc w:val="left"/>
        </w:tblPrEx>
        <w:tc>
          <w:tcPr>
            <w:tcW w:w="0" w:type="auto"/>
          </w:tcPr>
          <w:p w:rsidR="00057BA2" w:rsidRDefault="000822AC">
            <w:pPr>
              <w:jc w:val="left"/>
            </w:pPr>
            <w:r>
              <w:rPr>
                <w:b/>
                <w:sz w:val="16"/>
                <w:szCs w:val="16"/>
              </w:rPr>
              <w:t>Root: diameter (at widest point)</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small</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Hakutaka</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Rondo</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large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Massif</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28. (*) QN VG 260-280 (+) (a)</w:t>
            </w:r>
          </w:p>
        </w:tc>
      </w:tr>
      <w:tr w:rsidR="00057BA2">
        <w:tblPrEx>
          <w:jc w:val="left"/>
        </w:tblPrEx>
        <w:tc>
          <w:tcPr>
            <w:tcW w:w="0" w:type="auto"/>
          </w:tcPr>
          <w:p w:rsidR="00057BA2" w:rsidRDefault="000822AC">
            <w:pPr>
              <w:jc w:val="left"/>
            </w:pPr>
            <w:r>
              <w:rPr>
                <w:b/>
                <w:sz w:val="16"/>
                <w:szCs w:val="16"/>
              </w:rPr>
              <w:t>Root: position of widest point</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above middle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Marteau</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at middle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2</w:t>
            </w:r>
          </w:p>
        </w:tc>
      </w:tr>
      <w:tr w:rsidR="00057BA2">
        <w:tblPrEx>
          <w:jc w:val="left"/>
        </w:tblPrEx>
        <w:tc>
          <w:tcPr>
            <w:tcW w:w="0" w:type="auto"/>
          </w:tcPr>
          <w:p w:rsidR="00057BA2" w:rsidRDefault="000822AC">
            <w:pPr>
              <w:jc w:val="left"/>
            </w:pPr>
            <w:r>
              <w:rPr>
                <w:sz w:val="16"/>
                <w:szCs w:val="16"/>
              </w:rPr>
              <w:t>below middle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Blanc dur d’hiver</w:t>
            </w:r>
          </w:p>
        </w:tc>
        <w:tc>
          <w:tcPr>
            <w:tcW w:w="0" w:type="auto"/>
          </w:tcPr>
          <w:p w:rsidR="00057BA2" w:rsidRDefault="000822AC">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29. QL VG 260-280 (+) (a)</w:t>
            </w:r>
          </w:p>
        </w:tc>
      </w:tr>
      <w:tr w:rsidR="00057BA2">
        <w:tblPrEx>
          <w:jc w:val="left"/>
        </w:tblPrEx>
        <w:trPr>
          <w:gridAfter w:val="3"/>
          <w:wAfter w:w="1080" w:type="dxa"/>
        </w:trPr>
        <w:tc>
          <w:tcPr>
            <w:tcW w:w="0" w:type="auto"/>
          </w:tcPr>
          <w:p w:rsidR="00057BA2" w:rsidRDefault="000822AC">
            <w:pPr>
              <w:jc w:val="left"/>
            </w:pPr>
            <w:r>
              <w:rPr>
                <w:b/>
                <w:sz w:val="16"/>
                <w:szCs w:val="16"/>
              </w:rPr>
              <w:t>Root: curvature of vertical axis</w:t>
            </w:r>
          </w:p>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absent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present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De Croissy</w:t>
            </w:r>
          </w:p>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6"/>
        <w:gridCol w:w="1380"/>
        <w:gridCol w:w="1381"/>
        <w:gridCol w:w="1381"/>
        <w:gridCol w:w="1868"/>
        <w:gridCol w:w="2660"/>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30. (*) QN VG 260-280 (a)</w:t>
            </w:r>
          </w:p>
        </w:tc>
      </w:tr>
      <w:tr w:rsidR="00057BA2">
        <w:tblPrEx>
          <w:jc w:val="left"/>
        </w:tblPrEx>
        <w:tc>
          <w:tcPr>
            <w:tcW w:w="0" w:type="auto"/>
          </w:tcPr>
          <w:p w:rsidR="00057BA2" w:rsidRDefault="000822AC">
            <w:pPr>
              <w:jc w:val="left"/>
            </w:pPr>
            <w:r>
              <w:rPr>
                <w:b/>
                <w:sz w:val="16"/>
                <w:szCs w:val="16"/>
              </w:rPr>
              <w:t>Root: shape of top</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strongly indented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indented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 Forcing</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flat</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raised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strongly raised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Agressa</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31. (*) PQ VG 260-280 (+) (a)</w:t>
            </w:r>
          </w:p>
        </w:tc>
      </w:tr>
      <w:tr w:rsidR="00057BA2">
        <w:tblPrEx>
          <w:jc w:val="left"/>
        </w:tblPrEx>
        <w:tc>
          <w:tcPr>
            <w:tcW w:w="0" w:type="auto"/>
          </w:tcPr>
          <w:p w:rsidR="00057BA2" w:rsidRDefault="000822AC">
            <w:pPr>
              <w:jc w:val="left"/>
            </w:pPr>
            <w:r>
              <w:rPr>
                <w:b/>
                <w:sz w:val="16"/>
                <w:szCs w:val="16"/>
              </w:rPr>
              <w:t>Root: shape of base</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indented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 Forcing</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truncate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Milan White</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rounded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Frisia</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obtuse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pointed</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Noir long</w:t>
            </w:r>
          </w:p>
        </w:tc>
        <w:tc>
          <w:tcPr>
            <w:tcW w:w="0" w:type="auto"/>
          </w:tcPr>
          <w:p w:rsidR="00057BA2" w:rsidRDefault="000822AC">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32. QN MG VG 220-260 (a)</w:t>
            </w:r>
          </w:p>
        </w:tc>
      </w:tr>
      <w:tr w:rsidR="00057BA2">
        <w:tblPrEx>
          <w:jc w:val="left"/>
        </w:tblPrEx>
        <w:tc>
          <w:tcPr>
            <w:tcW w:w="0" w:type="auto"/>
          </w:tcPr>
          <w:p w:rsidR="00057BA2" w:rsidRDefault="000822AC">
            <w:pPr>
              <w:jc w:val="left"/>
            </w:pPr>
            <w:r>
              <w:rPr>
                <w:b/>
                <w:sz w:val="16"/>
                <w:szCs w:val="16"/>
              </w:rPr>
              <w:t>Root: time of harvest maturity</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early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Oasis</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late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Aberdeen Green Top Yellow</w:t>
            </w:r>
          </w:p>
        </w:tc>
        <w:tc>
          <w:tcPr>
            <w:tcW w:w="0" w:type="auto"/>
          </w:tcPr>
          <w:p w:rsidR="00057BA2" w:rsidRDefault="000822AC">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33. QN VG 280-400 (a)</w:t>
            </w:r>
          </w:p>
        </w:tc>
      </w:tr>
      <w:tr w:rsidR="00057BA2">
        <w:tblPrEx>
          <w:jc w:val="left"/>
        </w:tblPrEx>
        <w:tc>
          <w:tcPr>
            <w:tcW w:w="0" w:type="auto"/>
          </w:tcPr>
          <w:p w:rsidR="00057BA2" w:rsidRDefault="000822AC">
            <w:pPr>
              <w:jc w:val="left"/>
            </w:pPr>
            <w:r>
              <w:rPr>
                <w:b/>
                <w:sz w:val="16"/>
                <w:szCs w:val="16"/>
              </w:rPr>
              <w:t>Plant : number of sprouts on the top of the root</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one or very few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Taronda</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few</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Largo de Alsacia</w:t>
            </w:r>
          </w:p>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Globo blanco de Lugo</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many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Grelos de Santiago</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many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bl>
    <w:p w:rsidR="00057BA2" w:rsidRDefault="000822A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12"/>
        <w:gridCol w:w="1372"/>
        <w:gridCol w:w="1372"/>
        <w:gridCol w:w="1372"/>
        <w:gridCol w:w="1859"/>
        <w:gridCol w:w="2629"/>
      </w:tblGrid>
      <w:tr w:rsidR="00352B95">
        <w:trPr>
          <w:cantSplit/>
          <w:tblHeader/>
          <w:jc w:val="center"/>
        </w:trPr>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0822AC">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0822AC">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4C19C8">
            <w:pPr>
              <w:spacing w:before="140" w:after="140"/>
              <w:jc w:val="left"/>
            </w:pPr>
          </w:p>
        </w:tc>
      </w:tr>
      <w:tr w:rsidR="00057BA2">
        <w:tblPrEx>
          <w:jc w:val="left"/>
        </w:tblPrEx>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c>
          <w:tcPr>
            <w:tcW w:w="2" w:type="dxa"/>
          </w:tcPr>
          <w:p w:rsidR="00057BA2" w:rsidRDefault="00057BA2"/>
        </w:tc>
      </w:tr>
      <w:tr w:rsidR="00057BA2">
        <w:tblPrEx>
          <w:jc w:val="left"/>
        </w:tblPrEx>
        <w:trPr>
          <w:gridAfter w:val="5"/>
          <w:wAfter w:w="1800" w:type="dxa"/>
        </w:trPr>
        <w:tc>
          <w:tcPr>
            <w:tcW w:w="0" w:type="auto"/>
          </w:tcPr>
          <w:p w:rsidR="00057BA2" w:rsidRDefault="000822AC">
            <w:pPr>
              <w:jc w:val="left"/>
            </w:pPr>
            <w:r>
              <w:rPr>
                <w:sz w:val="16"/>
                <w:szCs w:val="16"/>
              </w:rPr>
              <w:t>34. QN MG VG 370 (a)</w:t>
            </w:r>
          </w:p>
        </w:tc>
      </w:tr>
      <w:tr w:rsidR="00057BA2">
        <w:tblPrEx>
          <w:jc w:val="left"/>
        </w:tblPrEx>
        <w:tc>
          <w:tcPr>
            <w:tcW w:w="0" w:type="auto"/>
          </w:tcPr>
          <w:p w:rsidR="00057BA2" w:rsidRDefault="000822AC">
            <w:pPr>
              <w:jc w:val="left"/>
            </w:pPr>
            <w:r>
              <w:rPr>
                <w:b/>
                <w:sz w:val="16"/>
                <w:szCs w:val="16"/>
              </w:rPr>
              <w:t>Plant : Time of flowering</w:t>
            </w:r>
          </w:p>
        </w:tc>
        <w:tc>
          <w:tcPr>
            <w:tcW w:w="0" w:type="auto"/>
          </w:tcPr>
          <w:p w:rsidR="00057BA2" w:rsidRDefault="00057BA2"/>
        </w:tc>
        <w:tc>
          <w:tcPr>
            <w:tcW w:w="0" w:type="auto"/>
          </w:tcPr>
          <w:p w:rsidR="00057BA2" w:rsidRDefault="00057BA2"/>
        </w:tc>
        <w:tc>
          <w:tcPr>
            <w:tcW w:w="0" w:type="auto"/>
          </w:tcPr>
          <w:p w:rsidR="00057BA2" w:rsidRDefault="00057BA2"/>
        </w:tc>
        <w:tc>
          <w:tcPr>
            <w:tcW w:w="2" w:type="dxa"/>
          </w:tcPr>
          <w:p w:rsidR="00057BA2" w:rsidRDefault="00057BA2"/>
        </w:tc>
        <w:tc>
          <w:tcPr>
            <w:tcW w:w="2" w:type="dxa"/>
          </w:tcPr>
          <w:p w:rsidR="00057BA2" w:rsidRDefault="00057BA2"/>
        </w:tc>
      </w:tr>
      <w:tr w:rsidR="00057BA2">
        <w:tblPrEx>
          <w:jc w:val="left"/>
        </w:tblPrEx>
        <w:tc>
          <w:tcPr>
            <w:tcW w:w="0" w:type="auto"/>
          </w:tcPr>
          <w:p w:rsidR="00057BA2" w:rsidRDefault="000822AC">
            <w:pPr>
              <w:jc w:val="left"/>
            </w:pPr>
            <w:r>
              <w:rPr>
                <w:sz w:val="16"/>
                <w:szCs w:val="16"/>
              </w:rPr>
              <w:t>very early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Greleiro Temporâo</w:t>
            </w:r>
          </w:p>
        </w:tc>
        <w:tc>
          <w:tcPr>
            <w:tcW w:w="0" w:type="auto"/>
          </w:tcPr>
          <w:p w:rsidR="00057BA2" w:rsidRDefault="000822AC">
            <w:pPr>
              <w:jc w:val="left"/>
            </w:pPr>
            <w:r>
              <w:rPr>
                <w:sz w:val="16"/>
                <w:szCs w:val="16"/>
              </w:rPr>
              <w:t>1</w:t>
            </w:r>
          </w:p>
        </w:tc>
      </w:tr>
      <w:tr w:rsidR="00057BA2">
        <w:tblPrEx>
          <w:jc w:val="left"/>
        </w:tblPrEx>
        <w:tc>
          <w:tcPr>
            <w:tcW w:w="0" w:type="auto"/>
          </w:tcPr>
          <w:p w:rsidR="00057BA2" w:rsidRDefault="000822AC">
            <w:pPr>
              <w:jc w:val="left"/>
            </w:pPr>
            <w:r>
              <w:rPr>
                <w:sz w:val="16"/>
                <w:szCs w:val="16"/>
              </w:rPr>
              <w:t>early</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3</w:t>
            </w:r>
          </w:p>
        </w:tc>
      </w:tr>
      <w:tr w:rsidR="00057BA2">
        <w:tblPrEx>
          <w:jc w:val="left"/>
        </w:tblPrEx>
        <w:tc>
          <w:tcPr>
            <w:tcW w:w="0" w:type="auto"/>
          </w:tcPr>
          <w:p w:rsidR="00057BA2" w:rsidRDefault="000822AC">
            <w:pPr>
              <w:jc w:val="left"/>
            </w:pPr>
            <w:r>
              <w:rPr>
                <w:sz w:val="16"/>
                <w:szCs w:val="16"/>
              </w:rPr>
              <w:t>medium</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Marteau</w:t>
            </w:r>
          </w:p>
        </w:tc>
        <w:tc>
          <w:tcPr>
            <w:tcW w:w="0" w:type="auto"/>
          </w:tcPr>
          <w:p w:rsidR="00057BA2" w:rsidRDefault="000822AC">
            <w:pPr>
              <w:jc w:val="left"/>
            </w:pPr>
            <w:r>
              <w:rPr>
                <w:sz w:val="16"/>
                <w:szCs w:val="16"/>
              </w:rPr>
              <w:t>5</w:t>
            </w:r>
          </w:p>
        </w:tc>
      </w:tr>
      <w:tr w:rsidR="00057BA2">
        <w:tblPrEx>
          <w:jc w:val="left"/>
        </w:tblPrEx>
        <w:tc>
          <w:tcPr>
            <w:tcW w:w="0" w:type="auto"/>
          </w:tcPr>
          <w:p w:rsidR="00057BA2" w:rsidRDefault="000822AC">
            <w:pPr>
              <w:jc w:val="left"/>
            </w:pPr>
            <w:r>
              <w:rPr>
                <w:sz w:val="16"/>
                <w:szCs w:val="16"/>
              </w:rPr>
              <w:t>late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Bola de nieve</w:t>
            </w:r>
          </w:p>
        </w:tc>
        <w:tc>
          <w:tcPr>
            <w:tcW w:w="0" w:type="auto"/>
          </w:tcPr>
          <w:p w:rsidR="00057BA2" w:rsidRDefault="000822AC">
            <w:pPr>
              <w:jc w:val="left"/>
            </w:pPr>
            <w:r>
              <w:rPr>
                <w:sz w:val="16"/>
                <w:szCs w:val="16"/>
              </w:rPr>
              <w:t>7</w:t>
            </w:r>
          </w:p>
        </w:tc>
      </w:tr>
      <w:tr w:rsidR="00057BA2">
        <w:tblPrEx>
          <w:jc w:val="left"/>
        </w:tblPrEx>
        <w:tc>
          <w:tcPr>
            <w:tcW w:w="0" w:type="auto"/>
          </w:tcPr>
          <w:p w:rsidR="00057BA2" w:rsidRDefault="000822AC">
            <w:pPr>
              <w:jc w:val="left"/>
            </w:pPr>
            <w:r>
              <w:rPr>
                <w:sz w:val="16"/>
                <w:szCs w:val="16"/>
              </w:rPr>
              <w:t>very late</w:t>
            </w:r>
          </w:p>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57BA2"/>
        </w:tc>
        <w:tc>
          <w:tcPr>
            <w:tcW w:w="0" w:type="auto"/>
          </w:tcPr>
          <w:p w:rsidR="00057BA2" w:rsidRDefault="000822AC">
            <w:pPr>
              <w:jc w:val="left"/>
            </w:pPr>
            <w:r>
              <w:rPr>
                <w:sz w:val="16"/>
                <w:szCs w:val="16"/>
              </w:rPr>
              <w:t>9</w:t>
            </w:r>
          </w:p>
        </w:tc>
      </w:tr>
    </w:tbl>
    <w:p w:rsidR="004E3AD3" w:rsidRPr="00B265E0" w:rsidRDefault="000822AC">
      <w:pPr>
        <w:jc w:val="left"/>
      </w:pPr>
      <w:r>
        <w:br/>
      </w:r>
    </w:p>
    <w:p w:rsidR="0047397E" w:rsidRPr="00B265E0" w:rsidRDefault="0047397E">
      <w:pPr>
        <w:jc w:val="left"/>
      </w:pPr>
    </w:p>
    <w:p w:rsidR="00327C50" w:rsidRDefault="00327C50">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327C50" w:rsidRPr="002655EE" w:rsidRDefault="00327C50"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057BA2" w:rsidRDefault="000822AC">
      <w:pPr>
        <w:jc w:val="left"/>
      </w:pPr>
      <w:r>
        <w:br/>
        <w:t>(a)</w:t>
      </w:r>
    </w:p>
    <w:tbl>
      <w:tblPr>
        <w:tblW w:w="0" w:type="auto"/>
        <w:tblLook w:val="04A0" w:firstRow="1" w:lastRow="0" w:firstColumn="1" w:lastColumn="0" w:noHBand="0" w:noVBand="1"/>
      </w:tblPr>
      <w:tblGrid>
        <w:gridCol w:w="8330"/>
      </w:tblGrid>
      <w:tr w:rsidR="00057BA2" w:rsidTr="00327C50">
        <w:tc>
          <w:tcPr>
            <w:tcW w:w="8330" w:type="dxa"/>
          </w:tcPr>
          <w:p w:rsidR="00057BA2" w:rsidRDefault="000822AC" w:rsidP="00327C50">
            <w:pPr>
              <w:ind w:left="426"/>
              <w:jc w:val="left"/>
            </w:pPr>
            <w:r>
              <w:rPr>
                <w:noProof/>
              </w:rPr>
              <w:drawing>
                <wp:inline distT="0" distB="0" distL="0" distR="0" wp14:anchorId="5E1DE336" wp14:editId="3BA27FC2">
                  <wp:extent cx="4229100" cy="296418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4229100" cy="2964180"/>
                          </a:xfrm>
                          <a:prstGeom prst="rect">
                            <a:avLst/>
                          </a:prstGeom>
                        </pic:spPr>
                      </pic:pic>
                    </a:graphicData>
                  </a:graphic>
                </wp:inline>
              </w:drawing>
            </w:r>
          </w:p>
        </w:tc>
      </w:tr>
      <w:tr w:rsidR="00057BA2" w:rsidTr="00327C50">
        <w:tc>
          <w:tcPr>
            <w:tcW w:w="8330" w:type="dxa"/>
          </w:tcPr>
          <w:p w:rsidR="00057BA2" w:rsidRDefault="000822AC" w:rsidP="00327C50">
            <w:pPr>
              <w:ind w:left="490"/>
              <w:jc w:val="left"/>
            </w:pPr>
            <w:r>
              <w:rPr>
                <w:noProof/>
              </w:rPr>
              <w:drawing>
                <wp:inline distT="0" distB="0" distL="0" distR="0" wp14:anchorId="002DDD61" wp14:editId="7A927B85">
                  <wp:extent cx="3444240" cy="292608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3444240" cy="2926080"/>
                          </a:xfrm>
                          <a:prstGeom prst="rect">
                            <a:avLst/>
                          </a:prstGeom>
                        </pic:spPr>
                      </pic:pic>
                    </a:graphicData>
                  </a:graphic>
                </wp:inline>
              </w:drawing>
            </w:r>
          </w:p>
        </w:tc>
      </w:tr>
      <w:tr w:rsidR="00057BA2" w:rsidTr="00327C50">
        <w:tc>
          <w:tcPr>
            <w:tcW w:w="8330" w:type="dxa"/>
          </w:tcPr>
          <w:p w:rsidR="00057BA2" w:rsidRDefault="00057BA2">
            <w:pPr>
              <w:jc w:val="center"/>
            </w:pPr>
          </w:p>
        </w:tc>
      </w:tr>
    </w:tbl>
    <w:p w:rsidR="00327C50" w:rsidRDefault="00327C50">
      <w:pPr>
        <w:jc w:val="left"/>
      </w:pPr>
    </w:p>
    <w:p w:rsidR="00327C50" w:rsidRDefault="00327C50">
      <w:pPr>
        <w:jc w:val="left"/>
      </w:pPr>
      <w:r>
        <w:br w:type="page"/>
      </w:r>
    </w:p>
    <w:p w:rsidR="00057BA2" w:rsidRDefault="000822AC">
      <w:pPr>
        <w:jc w:val="left"/>
      </w:pPr>
      <w:r>
        <w:br/>
        <w:t>(b)  Characteristic 8: part on which the depth of incisions of margin should be recorded</w:t>
      </w:r>
      <w:r>
        <w:br/>
        <w:t>Characteristic 10: part on which the dentation of margin should be recorded</w:t>
      </w:r>
    </w:p>
    <w:tbl>
      <w:tblPr>
        <w:tblW w:w="0" w:type="auto"/>
        <w:tblLook w:val="04A0" w:firstRow="1" w:lastRow="0" w:firstColumn="1" w:lastColumn="0" w:noHBand="0" w:noVBand="1"/>
      </w:tblPr>
      <w:tblGrid>
        <w:gridCol w:w="3336"/>
      </w:tblGrid>
      <w:tr w:rsidR="00057BA2">
        <w:tc>
          <w:tcPr>
            <w:tcW w:w="0" w:type="auto"/>
          </w:tcPr>
          <w:p w:rsidR="00057BA2" w:rsidRDefault="000822AC">
            <w:pPr>
              <w:jc w:val="center"/>
            </w:pPr>
            <w:r>
              <w:rPr>
                <w:noProof/>
              </w:rPr>
              <w:drawing>
                <wp:inline distT="0" distB="0" distL="0" distR="0">
                  <wp:extent cx="1981200" cy="367284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981200" cy="3672840"/>
                          </a:xfrm>
                          <a:prstGeom prst="rect">
                            <a:avLst/>
                          </a:prstGeom>
                        </pic:spPr>
                      </pic:pic>
                    </a:graphicData>
                  </a:graphic>
                </wp:inline>
              </w:drawing>
            </w:r>
          </w:p>
        </w:tc>
      </w:tr>
      <w:tr w:rsidR="00057BA2">
        <w:tc>
          <w:tcPr>
            <w:tcW w:w="4" w:type="dxa"/>
          </w:tcPr>
          <w:p w:rsidR="00057BA2" w:rsidRDefault="00057BA2">
            <w:pPr>
              <w:jc w:val="center"/>
            </w:pPr>
          </w:p>
        </w:tc>
      </w:tr>
    </w:tbl>
    <w:p w:rsidR="00057BA2" w:rsidRDefault="000822AC">
      <w:pPr>
        <w:jc w:val="left"/>
      </w:pPr>
      <w:r>
        <w:br/>
        <w:t>(c)  11: Leaf: length</w:t>
      </w:r>
      <w:r>
        <w:br/>
        <w:t>12: Leaf: width</w:t>
      </w:r>
    </w:p>
    <w:tbl>
      <w:tblPr>
        <w:tblW w:w="0" w:type="auto"/>
        <w:tblLook w:val="04A0" w:firstRow="1" w:lastRow="0" w:firstColumn="1" w:lastColumn="0" w:noHBand="0" w:noVBand="1"/>
      </w:tblPr>
      <w:tblGrid>
        <w:gridCol w:w="7356"/>
      </w:tblGrid>
      <w:tr w:rsidR="00057BA2">
        <w:tc>
          <w:tcPr>
            <w:tcW w:w="0" w:type="auto"/>
          </w:tcPr>
          <w:p w:rsidR="00057BA2" w:rsidRDefault="000822AC">
            <w:pPr>
              <w:jc w:val="center"/>
            </w:pPr>
            <w:r>
              <w:rPr>
                <w:noProof/>
              </w:rPr>
              <w:drawing>
                <wp:inline distT="0" distB="0" distL="0" distR="0">
                  <wp:extent cx="4533900" cy="319278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4533900" cy="3192780"/>
                          </a:xfrm>
                          <a:prstGeom prst="rect">
                            <a:avLst/>
                          </a:prstGeom>
                        </pic:spPr>
                      </pic:pic>
                    </a:graphicData>
                  </a:graphic>
                </wp:inline>
              </w:drawing>
            </w:r>
          </w:p>
        </w:tc>
      </w:tr>
      <w:tr w:rsidR="00057BA2">
        <w:tc>
          <w:tcPr>
            <w:tcW w:w="4" w:type="dxa"/>
          </w:tcPr>
          <w:p w:rsidR="00057BA2" w:rsidRDefault="00057BA2">
            <w:pPr>
              <w:jc w:val="center"/>
            </w:pPr>
          </w:p>
        </w:tc>
      </w:tr>
    </w:tbl>
    <w:p w:rsidR="00327C50" w:rsidRDefault="000822AC">
      <w:pPr>
        <w:jc w:val="left"/>
      </w:pPr>
      <w:r>
        <w:br/>
      </w:r>
    </w:p>
    <w:p w:rsidR="00327C50" w:rsidRDefault="00327C50">
      <w:pPr>
        <w:jc w:val="left"/>
      </w:pPr>
      <w:r>
        <w:br w:type="page"/>
      </w:r>
    </w:p>
    <w:p w:rsidR="00057BA2" w:rsidRDefault="000822AC">
      <w:pPr>
        <w:jc w:val="left"/>
      </w:pPr>
      <w:r>
        <w:t>(d)  13: Leaf: length of terminal lobe</w:t>
      </w:r>
      <w:r>
        <w:br/>
        <w:t>14: Leaf: width of terminal lobe</w:t>
      </w:r>
    </w:p>
    <w:tbl>
      <w:tblPr>
        <w:tblW w:w="0" w:type="auto"/>
        <w:tblLook w:val="04A0" w:firstRow="1" w:lastRow="0" w:firstColumn="1" w:lastColumn="0" w:noHBand="0" w:noVBand="1"/>
      </w:tblPr>
      <w:tblGrid>
        <w:gridCol w:w="6060"/>
      </w:tblGrid>
      <w:tr w:rsidR="00057BA2">
        <w:tc>
          <w:tcPr>
            <w:tcW w:w="0" w:type="auto"/>
          </w:tcPr>
          <w:p w:rsidR="00057BA2" w:rsidRDefault="000822AC">
            <w:pPr>
              <w:jc w:val="center"/>
            </w:pPr>
            <w:r>
              <w:rPr>
                <w:noProof/>
              </w:rPr>
              <w:drawing>
                <wp:inline distT="0" distB="0" distL="0" distR="0">
                  <wp:extent cx="3710940" cy="400812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3710940" cy="4008120"/>
                          </a:xfrm>
                          <a:prstGeom prst="rect">
                            <a:avLst/>
                          </a:prstGeom>
                        </pic:spPr>
                      </pic:pic>
                    </a:graphicData>
                  </a:graphic>
                </wp:inline>
              </w:drawing>
            </w:r>
          </w:p>
        </w:tc>
      </w:tr>
      <w:tr w:rsidR="00057BA2">
        <w:tc>
          <w:tcPr>
            <w:tcW w:w="4" w:type="dxa"/>
          </w:tcPr>
          <w:p w:rsidR="00057BA2" w:rsidRDefault="00057BA2">
            <w:pPr>
              <w:jc w:val="center"/>
            </w:pPr>
          </w:p>
        </w:tc>
      </w:tr>
    </w:tbl>
    <w:p w:rsidR="006726F0" w:rsidRDefault="006726F0" w:rsidP="00A136C5">
      <w:pPr>
        <w:jc w:val="left"/>
      </w:pPr>
    </w:p>
    <w:p w:rsidR="009B566F" w:rsidRDefault="009B566F" w:rsidP="00A136C5">
      <w:pPr>
        <w:jc w:val="left"/>
      </w:pPr>
    </w:p>
    <w:p w:rsidR="00327C50" w:rsidRDefault="00327C50">
      <w:pPr>
        <w:jc w:val="left"/>
        <w:rPr>
          <w:i/>
        </w:rPr>
      </w:pPr>
      <w:r>
        <w:rPr>
          <w:i/>
        </w:rPr>
        <w:br w:type="page"/>
      </w:r>
    </w:p>
    <w:p w:rsidR="009B566F" w:rsidRPr="002655EE" w:rsidRDefault="009B566F" w:rsidP="00A136C5">
      <w:pPr>
        <w:jc w:val="left"/>
        <w:rPr>
          <w:i/>
        </w:rPr>
      </w:pPr>
      <w:r w:rsidRPr="002655EE">
        <w:rPr>
          <w:i/>
        </w:rPr>
        <w:t>8.2 Explanations for individual characteristics</w:t>
      </w:r>
    </w:p>
    <w:p w:rsidR="00057BA2" w:rsidRDefault="000822AC">
      <w:pPr>
        <w:jc w:val="left"/>
        <w:rPr>
          <w:u w:val="single"/>
          <w:lang w:val="en-AU"/>
        </w:rPr>
      </w:pPr>
      <w:r>
        <w:rPr>
          <w:u w:val="single"/>
          <w:lang w:val="en-AU"/>
        </w:rPr>
        <w:br/>
      </w:r>
      <w:proofErr w:type="gramStart"/>
      <w:r>
        <w:rPr>
          <w:u w:val="single"/>
          <w:lang w:val="en-AU"/>
        </w:rPr>
        <w:t>Ad.</w:t>
      </w:r>
      <w:proofErr w:type="gramEnd"/>
      <w:r>
        <w:rPr>
          <w:u w:val="single"/>
          <w:lang w:val="en-AU"/>
        </w:rPr>
        <w:t xml:space="preserve"> 4: Leaf: reflexing of top</w:t>
      </w:r>
    </w:p>
    <w:tbl>
      <w:tblPr>
        <w:tblW w:w="0" w:type="auto"/>
        <w:tblLook w:val="04A0" w:firstRow="1" w:lastRow="0" w:firstColumn="1" w:lastColumn="0" w:noHBand="0" w:noVBand="1"/>
      </w:tblPr>
      <w:tblGrid>
        <w:gridCol w:w="1776"/>
      </w:tblGrid>
      <w:tr w:rsidR="00057BA2">
        <w:tc>
          <w:tcPr>
            <w:tcW w:w="0" w:type="auto"/>
          </w:tcPr>
          <w:p w:rsidR="00057BA2" w:rsidRDefault="000822AC">
            <w:pPr>
              <w:jc w:val="center"/>
            </w:pPr>
            <w:r>
              <w:rPr>
                <w:noProof/>
              </w:rPr>
              <w:drawing>
                <wp:inline distT="0" distB="0" distL="0" distR="0">
                  <wp:extent cx="620545" cy="1503218"/>
                  <wp:effectExtent l="0" t="0" r="8255" b="190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622014" cy="1506776"/>
                          </a:xfrm>
                          <a:prstGeom prst="rect">
                            <a:avLst/>
                          </a:prstGeom>
                        </pic:spPr>
                      </pic:pic>
                    </a:graphicData>
                  </a:graphic>
                </wp:inline>
              </w:drawing>
            </w:r>
          </w:p>
        </w:tc>
      </w:tr>
      <w:tr w:rsidR="00057BA2">
        <w:tc>
          <w:tcPr>
            <w:tcW w:w="4" w:type="dxa"/>
          </w:tcPr>
          <w:p w:rsidR="00057BA2" w:rsidRDefault="000822AC">
            <w:pPr>
              <w:jc w:val="center"/>
            </w:pPr>
            <w:r>
              <w:t>1 - absent or very weak</w:t>
            </w:r>
          </w:p>
        </w:tc>
      </w:tr>
      <w:tr w:rsidR="00057BA2">
        <w:tc>
          <w:tcPr>
            <w:tcW w:w="0" w:type="auto"/>
          </w:tcPr>
          <w:p w:rsidR="00057BA2" w:rsidRDefault="000822AC">
            <w:pPr>
              <w:jc w:val="center"/>
            </w:pPr>
            <w:r>
              <w:rPr>
                <w:noProof/>
              </w:rPr>
              <w:drawing>
                <wp:inline distT="0" distB="0" distL="0" distR="0">
                  <wp:extent cx="636104" cy="13716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637886" cy="1375442"/>
                          </a:xfrm>
                          <a:prstGeom prst="rect">
                            <a:avLst/>
                          </a:prstGeom>
                        </pic:spPr>
                      </pic:pic>
                    </a:graphicData>
                  </a:graphic>
                </wp:inline>
              </w:drawing>
            </w:r>
          </w:p>
        </w:tc>
      </w:tr>
      <w:tr w:rsidR="00057BA2">
        <w:tc>
          <w:tcPr>
            <w:tcW w:w="4" w:type="dxa"/>
          </w:tcPr>
          <w:p w:rsidR="00057BA2" w:rsidRDefault="000822AC">
            <w:pPr>
              <w:jc w:val="center"/>
            </w:pPr>
            <w:r>
              <w:t>3 - weak</w:t>
            </w:r>
          </w:p>
        </w:tc>
      </w:tr>
      <w:tr w:rsidR="00057BA2">
        <w:tc>
          <w:tcPr>
            <w:tcW w:w="0" w:type="auto"/>
          </w:tcPr>
          <w:p w:rsidR="00057BA2" w:rsidRDefault="000822AC">
            <w:pPr>
              <w:jc w:val="center"/>
            </w:pPr>
            <w:r>
              <w:rPr>
                <w:noProof/>
              </w:rPr>
              <w:drawing>
                <wp:inline distT="0" distB="0" distL="0" distR="0">
                  <wp:extent cx="887851" cy="1468582"/>
                  <wp:effectExtent l="0" t="0" r="762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889177" cy="1470776"/>
                          </a:xfrm>
                          <a:prstGeom prst="rect">
                            <a:avLst/>
                          </a:prstGeom>
                        </pic:spPr>
                      </pic:pic>
                    </a:graphicData>
                  </a:graphic>
                </wp:inline>
              </w:drawing>
            </w:r>
          </w:p>
        </w:tc>
      </w:tr>
      <w:tr w:rsidR="00057BA2">
        <w:tc>
          <w:tcPr>
            <w:tcW w:w="4" w:type="dxa"/>
          </w:tcPr>
          <w:p w:rsidR="00057BA2" w:rsidRDefault="000822AC">
            <w:pPr>
              <w:jc w:val="center"/>
            </w:pPr>
            <w:r>
              <w:t>5 - medium</w:t>
            </w:r>
          </w:p>
        </w:tc>
      </w:tr>
      <w:tr w:rsidR="00057BA2">
        <w:tc>
          <w:tcPr>
            <w:tcW w:w="0" w:type="auto"/>
          </w:tcPr>
          <w:p w:rsidR="00057BA2" w:rsidRDefault="000822AC">
            <w:pPr>
              <w:jc w:val="center"/>
            </w:pPr>
            <w:r>
              <w:rPr>
                <w:noProof/>
              </w:rPr>
              <w:drawing>
                <wp:inline distT="0" distB="0" distL="0" distR="0">
                  <wp:extent cx="990600" cy="1418637"/>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991713" cy="1420230"/>
                          </a:xfrm>
                          <a:prstGeom prst="rect">
                            <a:avLst/>
                          </a:prstGeom>
                        </pic:spPr>
                      </pic:pic>
                    </a:graphicData>
                  </a:graphic>
                </wp:inline>
              </w:drawing>
            </w:r>
          </w:p>
        </w:tc>
      </w:tr>
      <w:tr w:rsidR="00057BA2">
        <w:tc>
          <w:tcPr>
            <w:tcW w:w="4" w:type="dxa"/>
          </w:tcPr>
          <w:p w:rsidR="00057BA2" w:rsidRDefault="000822AC">
            <w:pPr>
              <w:jc w:val="center"/>
            </w:pPr>
            <w:r>
              <w:t>7 - strong</w:t>
            </w:r>
          </w:p>
        </w:tc>
      </w:tr>
      <w:tr w:rsidR="00057BA2">
        <w:tc>
          <w:tcPr>
            <w:tcW w:w="0" w:type="auto"/>
          </w:tcPr>
          <w:p w:rsidR="00057BA2" w:rsidRDefault="000822AC">
            <w:pPr>
              <w:jc w:val="center"/>
            </w:pPr>
            <w:r>
              <w:rPr>
                <w:noProof/>
              </w:rPr>
              <w:drawing>
                <wp:inline distT="0" distB="0" distL="0" distR="0">
                  <wp:extent cx="803564" cy="1253560"/>
                  <wp:effectExtent l="0" t="0" r="0" b="381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804815" cy="1255511"/>
                          </a:xfrm>
                          <a:prstGeom prst="rect">
                            <a:avLst/>
                          </a:prstGeom>
                        </pic:spPr>
                      </pic:pic>
                    </a:graphicData>
                  </a:graphic>
                </wp:inline>
              </w:drawing>
            </w:r>
          </w:p>
        </w:tc>
      </w:tr>
      <w:tr w:rsidR="00057BA2">
        <w:tc>
          <w:tcPr>
            <w:tcW w:w="4" w:type="dxa"/>
          </w:tcPr>
          <w:p w:rsidR="00057BA2" w:rsidRDefault="000822AC">
            <w:pPr>
              <w:jc w:val="center"/>
            </w:pPr>
            <w:r>
              <w:t>9 - very strong</w:t>
            </w:r>
          </w:p>
        </w:tc>
      </w:tr>
    </w:tbl>
    <w:p w:rsidR="00327C50" w:rsidRDefault="000822AC">
      <w:pPr>
        <w:jc w:val="left"/>
        <w:rPr>
          <w:u w:val="single"/>
          <w:lang w:val="en-AU"/>
        </w:rPr>
      </w:pPr>
      <w:r>
        <w:rPr>
          <w:u w:val="single"/>
          <w:lang w:val="en-AU"/>
        </w:rPr>
        <w:br/>
      </w:r>
    </w:p>
    <w:p w:rsidR="00327C50" w:rsidRDefault="00327C50">
      <w:pPr>
        <w:jc w:val="left"/>
        <w:rPr>
          <w:u w:val="single"/>
          <w:lang w:val="en-AU"/>
        </w:rPr>
      </w:pPr>
      <w:r>
        <w:rPr>
          <w:u w:val="single"/>
          <w:lang w:val="en-AU"/>
        </w:rPr>
        <w:br w:type="page"/>
      </w:r>
    </w:p>
    <w:p w:rsidR="00057BA2" w:rsidRDefault="000822AC">
      <w:pPr>
        <w:jc w:val="left"/>
        <w:rPr>
          <w:u w:val="single"/>
          <w:lang w:val="en-AU"/>
        </w:rPr>
      </w:pPr>
      <w:proofErr w:type="gramStart"/>
      <w:r>
        <w:rPr>
          <w:u w:val="single"/>
          <w:lang w:val="en-AU"/>
        </w:rPr>
        <w:t>Ad.</w:t>
      </w:r>
      <w:proofErr w:type="gramEnd"/>
      <w:r>
        <w:rPr>
          <w:u w:val="single"/>
          <w:lang w:val="en-AU"/>
        </w:rPr>
        <w:t xml:space="preserve"> 6: Leaf: type</w:t>
      </w:r>
    </w:p>
    <w:p w:rsidR="00057BA2" w:rsidRDefault="000822AC">
      <w:pPr>
        <w:jc w:val="left"/>
      </w:pPr>
      <w:r>
        <w:br/>
        <w:t>Assessment of leaf lobing should be undertaken on several leaves of the plant.</w:t>
      </w:r>
      <w:r>
        <w:br/>
        <w:t xml:space="preserve">Plants  with  absent  lobes  have  usually  obovate  and  spatulate  shaped  leaves.    </w:t>
      </w:r>
      <w:proofErr w:type="gramStart"/>
      <w:r>
        <w:t>These  have</w:t>
      </w:r>
      <w:proofErr w:type="gramEnd"/>
      <w:r>
        <w:br/>
        <w:t>continuous lamina tissue to the base of the leaf, no terminal lobe and may be strongly incised.</w:t>
      </w:r>
    </w:p>
    <w:p w:rsidR="00327C50" w:rsidRDefault="00327C50">
      <w:pPr>
        <w:jc w:val="left"/>
      </w:pPr>
    </w:p>
    <w:tbl>
      <w:tblPr>
        <w:tblW w:w="0" w:type="auto"/>
        <w:tblLook w:val="04A0" w:firstRow="1" w:lastRow="0" w:firstColumn="1" w:lastColumn="0" w:noHBand="0" w:noVBand="1"/>
      </w:tblPr>
      <w:tblGrid>
        <w:gridCol w:w="1740"/>
      </w:tblGrid>
      <w:tr w:rsidR="00057BA2">
        <w:tc>
          <w:tcPr>
            <w:tcW w:w="0" w:type="auto"/>
          </w:tcPr>
          <w:p w:rsidR="00057BA2" w:rsidRDefault="000822AC">
            <w:pPr>
              <w:jc w:val="center"/>
            </w:pPr>
            <w:r>
              <w:rPr>
                <w:noProof/>
              </w:rPr>
              <w:drawing>
                <wp:inline distT="0" distB="0" distL="0" distR="0">
                  <wp:extent cx="967740" cy="240030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67740" cy="2400300"/>
                          </a:xfrm>
                          <a:prstGeom prst="rect">
                            <a:avLst/>
                          </a:prstGeom>
                        </pic:spPr>
                      </pic:pic>
                    </a:graphicData>
                  </a:graphic>
                </wp:inline>
              </w:drawing>
            </w:r>
          </w:p>
        </w:tc>
      </w:tr>
      <w:tr w:rsidR="00057BA2">
        <w:tc>
          <w:tcPr>
            <w:tcW w:w="4" w:type="dxa"/>
          </w:tcPr>
          <w:p w:rsidR="00057BA2" w:rsidRDefault="000822AC">
            <w:pPr>
              <w:jc w:val="center"/>
            </w:pPr>
            <w:r>
              <w:t>1 - entire</w:t>
            </w:r>
          </w:p>
        </w:tc>
      </w:tr>
      <w:tr w:rsidR="00057BA2">
        <w:tc>
          <w:tcPr>
            <w:tcW w:w="0" w:type="auto"/>
          </w:tcPr>
          <w:p w:rsidR="00057BA2" w:rsidRDefault="000822AC">
            <w:pPr>
              <w:jc w:val="center"/>
            </w:pPr>
            <w:r>
              <w:rPr>
                <w:noProof/>
              </w:rPr>
              <w:drawing>
                <wp:inline distT="0" distB="0" distL="0" distR="0">
                  <wp:extent cx="845820" cy="262128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845820" cy="2621280"/>
                          </a:xfrm>
                          <a:prstGeom prst="rect">
                            <a:avLst/>
                          </a:prstGeom>
                        </pic:spPr>
                      </pic:pic>
                    </a:graphicData>
                  </a:graphic>
                </wp:inline>
              </w:drawing>
            </w:r>
          </w:p>
        </w:tc>
      </w:tr>
      <w:tr w:rsidR="00057BA2">
        <w:tc>
          <w:tcPr>
            <w:tcW w:w="4" w:type="dxa"/>
          </w:tcPr>
          <w:p w:rsidR="00057BA2" w:rsidRDefault="000822AC">
            <w:pPr>
              <w:jc w:val="center"/>
            </w:pPr>
            <w:r>
              <w:t>2 - lobed</w:t>
            </w:r>
          </w:p>
        </w:tc>
      </w:tr>
    </w:tbl>
    <w:p w:rsidR="00327C50" w:rsidRDefault="00327C50">
      <w:pPr>
        <w:jc w:val="left"/>
        <w:rPr>
          <w:u w:val="single"/>
          <w:lang w:val="en-AU"/>
        </w:rPr>
      </w:pPr>
    </w:p>
    <w:p w:rsidR="00327C50" w:rsidRDefault="00327C50">
      <w:pPr>
        <w:jc w:val="left"/>
        <w:rPr>
          <w:u w:val="single"/>
          <w:lang w:val="en-AU"/>
        </w:rPr>
      </w:pPr>
    </w:p>
    <w:p w:rsidR="00327C50" w:rsidRDefault="00327C50">
      <w:pPr>
        <w:jc w:val="left"/>
        <w:rPr>
          <w:u w:val="single"/>
          <w:lang w:val="en-AU"/>
        </w:rPr>
      </w:pPr>
    </w:p>
    <w:p w:rsidR="00057BA2" w:rsidRDefault="000822AC">
      <w:pPr>
        <w:jc w:val="left"/>
        <w:rPr>
          <w:u w:val="single"/>
          <w:lang w:val="en-AU"/>
        </w:rPr>
      </w:pPr>
      <w:proofErr w:type="gramStart"/>
      <w:r>
        <w:rPr>
          <w:u w:val="single"/>
          <w:lang w:val="en-AU"/>
        </w:rPr>
        <w:t>Ad.</w:t>
      </w:r>
      <w:proofErr w:type="gramEnd"/>
      <w:r>
        <w:rPr>
          <w:u w:val="single"/>
          <w:lang w:val="en-AU"/>
        </w:rPr>
        <w:t xml:space="preserve"> 7: Lobed-leaf varieties only: Leaf: number of lobes</w:t>
      </w:r>
    </w:p>
    <w:p w:rsidR="00057BA2" w:rsidRDefault="000822AC">
      <w:pPr>
        <w:jc w:val="left"/>
      </w:pPr>
      <w:r>
        <w:br/>
        <w:t>Parts of the leaf blade are considered as lobes if their length is at least equivalent to the width of the leaf petiole at their point of attachment and if both notches of the blade have at least half the length of the lobe itself.</w:t>
      </w:r>
    </w:p>
    <w:p w:rsidR="00327C50" w:rsidRDefault="000822AC">
      <w:pPr>
        <w:jc w:val="left"/>
        <w:rPr>
          <w:u w:val="single"/>
          <w:lang w:val="en-AU"/>
        </w:rPr>
      </w:pPr>
      <w:r>
        <w:rPr>
          <w:u w:val="single"/>
          <w:lang w:val="en-AU"/>
        </w:rPr>
        <w:br/>
      </w:r>
    </w:p>
    <w:p w:rsidR="00327C50" w:rsidRDefault="00327C50">
      <w:pPr>
        <w:jc w:val="left"/>
        <w:rPr>
          <w:u w:val="single"/>
          <w:lang w:val="en-AU"/>
        </w:rPr>
      </w:pPr>
      <w:r>
        <w:rPr>
          <w:u w:val="single"/>
          <w:lang w:val="en-AU"/>
        </w:rPr>
        <w:br w:type="page"/>
      </w:r>
    </w:p>
    <w:p w:rsidR="00057BA2" w:rsidRDefault="000822AC">
      <w:pPr>
        <w:jc w:val="left"/>
        <w:rPr>
          <w:u w:val="single"/>
          <w:lang w:val="en-AU"/>
        </w:rPr>
      </w:pPr>
      <w:proofErr w:type="gramStart"/>
      <w:r>
        <w:rPr>
          <w:u w:val="single"/>
          <w:lang w:val="en-AU"/>
        </w:rPr>
        <w:t>Ad.</w:t>
      </w:r>
      <w:proofErr w:type="gramEnd"/>
      <w:r>
        <w:rPr>
          <w:u w:val="single"/>
          <w:lang w:val="en-AU"/>
        </w:rPr>
        <w:t xml:space="preserve"> 17: Root: position in soil</w:t>
      </w:r>
    </w:p>
    <w:tbl>
      <w:tblPr>
        <w:tblW w:w="0" w:type="auto"/>
        <w:tblLook w:val="04A0" w:firstRow="1" w:lastRow="0" w:firstColumn="1" w:lastColumn="0" w:noHBand="0" w:noVBand="1"/>
      </w:tblPr>
      <w:tblGrid>
        <w:gridCol w:w="8184"/>
      </w:tblGrid>
      <w:tr w:rsidR="00057BA2">
        <w:tc>
          <w:tcPr>
            <w:tcW w:w="0" w:type="auto"/>
          </w:tcPr>
          <w:p w:rsidR="00057BA2" w:rsidRDefault="000822AC">
            <w:pPr>
              <w:jc w:val="center"/>
            </w:pPr>
            <w:r>
              <w:rPr>
                <w:noProof/>
              </w:rPr>
              <w:drawing>
                <wp:inline distT="0" distB="0" distL="0" distR="0" wp14:anchorId="30D69ACC" wp14:editId="33FD6059">
                  <wp:extent cx="5059680" cy="209550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5059680" cy="2095500"/>
                          </a:xfrm>
                          <a:prstGeom prst="rect">
                            <a:avLst/>
                          </a:prstGeom>
                        </pic:spPr>
                      </pic:pic>
                    </a:graphicData>
                  </a:graphic>
                </wp:inline>
              </w:drawing>
            </w:r>
          </w:p>
        </w:tc>
      </w:tr>
    </w:tbl>
    <w:p w:rsidR="00057BA2" w:rsidRDefault="000822AC">
      <w:pPr>
        <w:jc w:val="left"/>
        <w:rPr>
          <w:u w:val="single"/>
          <w:lang w:val="en-AU"/>
        </w:rPr>
      </w:pPr>
      <w:r>
        <w:rPr>
          <w:u w:val="single"/>
          <w:lang w:val="en-AU"/>
        </w:rPr>
        <w:br/>
      </w:r>
      <w:proofErr w:type="gramStart"/>
      <w:r>
        <w:rPr>
          <w:u w:val="single"/>
          <w:lang w:val="en-AU"/>
        </w:rPr>
        <w:t>Ad.</w:t>
      </w:r>
      <w:proofErr w:type="gramEnd"/>
      <w:r>
        <w:rPr>
          <w:u w:val="single"/>
          <w:lang w:val="en-AU"/>
        </w:rPr>
        <w:t xml:space="preserve"> 25: Root: shape in longitudinal section</w:t>
      </w:r>
    </w:p>
    <w:tbl>
      <w:tblPr>
        <w:tblW w:w="0" w:type="auto"/>
        <w:tblLook w:val="04A0" w:firstRow="1" w:lastRow="0" w:firstColumn="1" w:lastColumn="0" w:noHBand="0" w:noVBand="1"/>
      </w:tblPr>
      <w:tblGrid>
        <w:gridCol w:w="2802"/>
      </w:tblGrid>
      <w:tr w:rsidR="00057BA2" w:rsidTr="00327C50">
        <w:tc>
          <w:tcPr>
            <w:tcW w:w="2802" w:type="dxa"/>
          </w:tcPr>
          <w:p w:rsidR="00057BA2" w:rsidRDefault="000822AC">
            <w:pPr>
              <w:jc w:val="center"/>
            </w:pPr>
            <w:r>
              <w:rPr>
                <w:noProof/>
              </w:rPr>
              <w:drawing>
                <wp:inline distT="0" distB="0" distL="0" distR="0" wp14:anchorId="066A1858" wp14:editId="2F3492C1">
                  <wp:extent cx="617220" cy="33528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617220" cy="335280"/>
                          </a:xfrm>
                          <a:prstGeom prst="rect">
                            <a:avLst/>
                          </a:prstGeom>
                        </pic:spPr>
                      </pic:pic>
                    </a:graphicData>
                  </a:graphic>
                </wp:inline>
              </w:drawing>
            </w:r>
          </w:p>
        </w:tc>
      </w:tr>
      <w:tr w:rsidR="00057BA2" w:rsidTr="00327C50">
        <w:tc>
          <w:tcPr>
            <w:tcW w:w="2802" w:type="dxa"/>
          </w:tcPr>
          <w:p w:rsidR="00057BA2" w:rsidRDefault="000822AC">
            <w:pPr>
              <w:jc w:val="center"/>
            </w:pPr>
            <w:r>
              <w:t>1 - transverse narrow elliptic</w:t>
            </w:r>
          </w:p>
        </w:tc>
      </w:tr>
      <w:tr w:rsidR="00057BA2" w:rsidTr="00327C50">
        <w:tc>
          <w:tcPr>
            <w:tcW w:w="2802" w:type="dxa"/>
          </w:tcPr>
          <w:p w:rsidR="00057BA2" w:rsidRDefault="000822AC">
            <w:pPr>
              <w:jc w:val="center"/>
            </w:pPr>
            <w:r>
              <w:rPr>
                <w:noProof/>
              </w:rPr>
              <w:drawing>
                <wp:inline distT="0" distB="0" distL="0" distR="0" wp14:anchorId="7E5D4465" wp14:editId="5B15C476">
                  <wp:extent cx="731520" cy="43434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731520" cy="434340"/>
                          </a:xfrm>
                          <a:prstGeom prst="rect">
                            <a:avLst/>
                          </a:prstGeom>
                        </pic:spPr>
                      </pic:pic>
                    </a:graphicData>
                  </a:graphic>
                </wp:inline>
              </w:drawing>
            </w:r>
          </w:p>
        </w:tc>
      </w:tr>
      <w:tr w:rsidR="00057BA2" w:rsidTr="00327C50">
        <w:tc>
          <w:tcPr>
            <w:tcW w:w="2802" w:type="dxa"/>
          </w:tcPr>
          <w:p w:rsidR="00057BA2" w:rsidRDefault="000822AC">
            <w:pPr>
              <w:jc w:val="center"/>
            </w:pPr>
            <w:r>
              <w:t>2 - transverse elliptic</w:t>
            </w:r>
          </w:p>
        </w:tc>
      </w:tr>
      <w:tr w:rsidR="00057BA2" w:rsidTr="00327C50">
        <w:tc>
          <w:tcPr>
            <w:tcW w:w="2802" w:type="dxa"/>
          </w:tcPr>
          <w:p w:rsidR="00057BA2" w:rsidRDefault="000822AC">
            <w:pPr>
              <w:jc w:val="center"/>
            </w:pPr>
            <w:r>
              <w:rPr>
                <w:noProof/>
              </w:rPr>
              <w:drawing>
                <wp:inline distT="0" distB="0" distL="0" distR="0" wp14:anchorId="63669F64" wp14:editId="72FDB184">
                  <wp:extent cx="579120" cy="57150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579120" cy="571500"/>
                          </a:xfrm>
                          <a:prstGeom prst="rect">
                            <a:avLst/>
                          </a:prstGeom>
                        </pic:spPr>
                      </pic:pic>
                    </a:graphicData>
                  </a:graphic>
                </wp:inline>
              </w:drawing>
            </w:r>
          </w:p>
        </w:tc>
      </w:tr>
      <w:tr w:rsidR="00057BA2" w:rsidTr="00327C50">
        <w:tc>
          <w:tcPr>
            <w:tcW w:w="2802" w:type="dxa"/>
          </w:tcPr>
          <w:p w:rsidR="00057BA2" w:rsidRDefault="000822AC">
            <w:pPr>
              <w:jc w:val="center"/>
            </w:pPr>
            <w:r>
              <w:t>3 - circular</w:t>
            </w:r>
          </w:p>
        </w:tc>
      </w:tr>
      <w:tr w:rsidR="00057BA2" w:rsidTr="00327C50">
        <w:tc>
          <w:tcPr>
            <w:tcW w:w="2802" w:type="dxa"/>
          </w:tcPr>
          <w:p w:rsidR="00057BA2" w:rsidRDefault="000822AC">
            <w:pPr>
              <w:jc w:val="center"/>
            </w:pPr>
            <w:r>
              <w:rPr>
                <w:noProof/>
              </w:rPr>
              <w:drawing>
                <wp:inline distT="0" distB="0" distL="0" distR="0" wp14:anchorId="01FD565B" wp14:editId="6EE68ACB">
                  <wp:extent cx="510540" cy="64770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510540" cy="647700"/>
                          </a:xfrm>
                          <a:prstGeom prst="rect">
                            <a:avLst/>
                          </a:prstGeom>
                        </pic:spPr>
                      </pic:pic>
                    </a:graphicData>
                  </a:graphic>
                </wp:inline>
              </w:drawing>
            </w:r>
          </w:p>
        </w:tc>
      </w:tr>
      <w:tr w:rsidR="00057BA2" w:rsidTr="00327C50">
        <w:tc>
          <w:tcPr>
            <w:tcW w:w="2802" w:type="dxa"/>
          </w:tcPr>
          <w:p w:rsidR="00057BA2" w:rsidRDefault="000822AC">
            <w:pPr>
              <w:jc w:val="center"/>
            </w:pPr>
            <w:r>
              <w:t>4 - obovate</w:t>
            </w:r>
          </w:p>
        </w:tc>
      </w:tr>
      <w:tr w:rsidR="00057BA2" w:rsidTr="00327C50">
        <w:tc>
          <w:tcPr>
            <w:tcW w:w="2802" w:type="dxa"/>
          </w:tcPr>
          <w:p w:rsidR="00057BA2" w:rsidRDefault="000822AC">
            <w:pPr>
              <w:jc w:val="center"/>
            </w:pPr>
            <w:r>
              <w:rPr>
                <w:noProof/>
              </w:rPr>
              <w:drawing>
                <wp:inline distT="0" distB="0" distL="0" distR="0" wp14:anchorId="4FE89873" wp14:editId="292D6333">
                  <wp:extent cx="579120" cy="62484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579120" cy="624840"/>
                          </a:xfrm>
                          <a:prstGeom prst="rect">
                            <a:avLst/>
                          </a:prstGeom>
                        </pic:spPr>
                      </pic:pic>
                    </a:graphicData>
                  </a:graphic>
                </wp:inline>
              </w:drawing>
            </w:r>
          </w:p>
        </w:tc>
      </w:tr>
      <w:tr w:rsidR="00057BA2" w:rsidTr="00327C50">
        <w:tc>
          <w:tcPr>
            <w:tcW w:w="2802" w:type="dxa"/>
          </w:tcPr>
          <w:p w:rsidR="00057BA2" w:rsidRDefault="000822AC">
            <w:pPr>
              <w:jc w:val="center"/>
            </w:pPr>
            <w:r>
              <w:t>5 - square</w:t>
            </w:r>
          </w:p>
        </w:tc>
      </w:tr>
      <w:tr w:rsidR="00057BA2" w:rsidTr="00327C50">
        <w:tc>
          <w:tcPr>
            <w:tcW w:w="2802" w:type="dxa"/>
          </w:tcPr>
          <w:p w:rsidR="00057BA2" w:rsidRDefault="000822AC">
            <w:pPr>
              <w:jc w:val="center"/>
            </w:pPr>
            <w:r>
              <w:rPr>
                <w:noProof/>
              </w:rPr>
              <w:drawing>
                <wp:inline distT="0" distB="0" distL="0" distR="0" wp14:anchorId="13BC1D56" wp14:editId="32BE2929">
                  <wp:extent cx="434340" cy="86868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434340" cy="868680"/>
                          </a:xfrm>
                          <a:prstGeom prst="rect">
                            <a:avLst/>
                          </a:prstGeom>
                        </pic:spPr>
                      </pic:pic>
                    </a:graphicData>
                  </a:graphic>
                </wp:inline>
              </w:drawing>
            </w:r>
          </w:p>
        </w:tc>
      </w:tr>
      <w:tr w:rsidR="00057BA2" w:rsidTr="00327C50">
        <w:tc>
          <w:tcPr>
            <w:tcW w:w="2802" w:type="dxa"/>
          </w:tcPr>
          <w:p w:rsidR="00057BA2" w:rsidRDefault="000822AC">
            <w:pPr>
              <w:jc w:val="center"/>
            </w:pPr>
            <w:r>
              <w:t>6 - broad oblong</w:t>
            </w:r>
          </w:p>
        </w:tc>
      </w:tr>
      <w:tr w:rsidR="00057BA2" w:rsidTr="00327C50">
        <w:tc>
          <w:tcPr>
            <w:tcW w:w="2802" w:type="dxa"/>
          </w:tcPr>
          <w:p w:rsidR="00057BA2" w:rsidRDefault="000822AC">
            <w:pPr>
              <w:jc w:val="center"/>
            </w:pPr>
            <w:r>
              <w:rPr>
                <w:noProof/>
              </w:rPr>
              <w:drawing>
                <wp:inline distT="0" distB="0" distL="0" distR="0" wp14:anchorId="600F608F" wp14:editId="48F834AD">
                  <wp:extent cx="426720" cy="114300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426720" cy="1143000"/>
                          </a:xfrm>
                          <a:prstGeom prst="rect">
                            <a:avLst/>
                          </a:prstGeom>
                        </pic:spPr>
                      </pic:pic>
                    </a:graphicData>
                  </a:graphic>
                </wp:inline>
              </w:drawing>
            </w:r>
          </w:p>
        </w:tc>
      </w:tr>
      <w:tr w:rsidR="00057BA2" w:rsidTr="00327C50">
        <w:tc>
          <w:tcPr>
            <w:tcW w:w="2802" w:type="dxa"/>
          </w:tcPr>
          <w:p w:rsidR="00057BA2" w:rsidRDefault="000822AC">
            <w:pPr>
              <w:jc w:val="center"/>
            </w:pPr>
            <w:r>
              <w:t>7 - narrow oblong</w:t>
            </w:r>
          </w:p>
        </w:tc>
      </w:tr>
      <w:tr w:rsidR="00057BA2" w:rsidTr="00327C50">
        <w:tc>
          <w:tcPr>
            <w:tcW w:w="2802" w:type="dxa"/>
          </w:tcPr>
          <w:p w:rsidR="00057BA2" w:rsidRDefault="000822AC">
            <w:pPr>
              <w:jc w:val="center"/>
            </w:pPr>
            <w:r>
              <w:rPr>
                <w:noProof/>
              </w:rPr>
              <w:drawing>
                <wp:inline distT="0" distB="0" distL="0" distR="0" wp14:anchorId="109880D0" wp14:editId="459275BE">
                  <wp:extent cx="548640" cy="9220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548640" cy="922020"/>
                          </a:xfrm>
                          <a:prstGeom prst="rect">
                            <a:avLst/>
                          </a:prstGeom>
                        </pic:spPr>
                      </pic:pic>
                    </a:graphicData>
                  </a:graphic>
                </wp:inline>
              </w:drawing>
            </w:r>
          </w:p>
        </w:tc>
      </w:tr>
      <w:tr w:rsidR="00057BA2" w:rsidTr="00327C50">
        <w:tc>
          <w:tcPr>
            <w:tcW w:w="2802" w:type="dxa"/>
          </w:tcPr>
          <w:p w:rsidR="00057BA2" w:rsidRDefault="000822AC">
            <w:pPr>
              <w:jc w:val="center"/>
            </w:pPr>
            <w:r>
              <w:t>8 - obtriangular</w:t>
            </w:r>
          </w:p>
        </w:tc>
      </w:tr>
    </w:tbl>
    <w:p w:rsidR="00057BA2" w:rsidRDefault="000822AC">
      <w:pPr>
        <w:jc w:val="left"/>
        <w:rPr>
          <w:u w:val="single"/>
          <w:lang w:val="en-AU"/>
        </w:rPr>
      </w:pPr>
      <w:proofErr w:type="gramStart"/>
      <w:r>
        <w:rPr>
          <w:u w:val="single"/>
          <w:lang w:val="en-AU"/>
        </w:rPr>
        <w:t>Ad.</w:t>
      </w:r>
      <w:proofErr w:type="gramEnd"/>
      <w:r>
        <w:rPr>
          <w:u w:val="single"/>
          <w:lang w:val="en-AU"/>
        </w:rPr>
        <w:t xml:space="preserve"> 28: Root: position of widest point</w:t>
      </w:r>
    </w:p>
    <w:tbl>
      <w:tblPr>
        <w:tblW w:w="0" w:type="auto"/>
        <w:tblLook w:val="04A0" w:firstRow="1" w:lastRow="0" w:firstColumn="1" w:lastColumn="0" w:noHBand="0" w:noVBand="1"/>
      </w:tblPr>
      <w:tblGrid>
        <w:gridCol w:w="5076"/>
      </w:tblGrid>
      <w:tr w:rsidR="00057BA2">
        <w:tc>
          <w:tcPr>
            <w:tcW w:w="0" w:type="auto"/>
          </w:tcPr>
          <w:p w:rsidR="00057BA2" w:rsidRDefault="000822AC">
            <w:pPr>
              <w:jc w:val="center"/>
            </w:pPr>
            <w:r>
              <w:rPr>
                <w:noProof/>
              </w:rPr>
              <w:drawing>
                <wp:inline distT="0" distB="0" distL="0" distR="0">
                  <wp:extent cx="662940" cy="91440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662940" cy="914400"/>
                          </a:xfrm>
                          <a:prstGeom prst="rect">
                            <a:avLst/>
                          </a:prstGeom>
                        </pic:spPr>
                      </pic:pic>
                    </a:graphicData>
                  </a:graphic>
                </wp:inline>
              </w:drawing>
            </w:r>
          </w:p>
        </w:tc>
      </w:tr>
      <w:tr w:rsidR="00057BA2">
        <w:tc>
          <w:tcPr>
            <w:tcW w:w="4" w:type="dxa"/>
          </w:tcPr>
          <w:p w:rsidR="00057BA2" w:rsidRDefault="000822AC">
            <w:pPr>
              <w:jc w:val="center"/>
            </w:pPr>
            <w:r>
              <w:t>1 - above middle</w:t>
            </w:r>
          </w:p>
        </w:tc>
      </w:tr>
      <w:tr w:rsidR="00057BA2">
        <w:tc>
          <w:tcPr>
            <w:tcW w:w="0" w:type="auto"/>
          </w:tcPr>
          <w:p w:rsidR="00057BA2" w:rsidRDefault="000822AC">
            <w:pPr>
              <w:jc w:val="center"/>
            </w:pPr>
            <w:r>
              <w:rPr>
                <w:noProof/>
              </w:rPr>
              <w:drawing>
                <wp:inline distT="0" distB="0" distL="0" distR="0">
                  <wp:extent cx="3086100" cy="98298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3086100" cy="982980"/>
                          </a:xfrm>
                          <a:prstGeom prst="rect">
                            <a:avLst/>
                          </a:prstGeom>
                        </pic:spPr>
                      </pic:pic>
                    </a:graphicData>
                  </a:graphic>
                </wp:inline>
              </w:drawing>
            </w:r>
          </w:p>
        </w:tc>
      </w:tr>
      <w:tr w:rsidR="00057BA2">
        <w:tc>
          <w:tcPr>
            <w:tcW w:w="4" w:type="dxa"/>
          </w:tcPr>
          <w:p w:rsidR="00057BA2" w:rsidRDefault="000822AC">
            <w:pPr>
              <w:jc w:val="center"/>
            </w:pPr>
            <w:r>
              <w:t>2 - at middle</w:t>
            </w:r>
          </w:p>
        </w:tc>
      </w:tr>
      <w:tr w:rsidR="00057BA2">
        <w:tc>
          <w:tcPr>
            <w:tcW w:w="0" w:type="auto"/>
          </w:tcPr>
          <w:p w:rsidR="00057BA2" w:rsidRDefault="000822AC">
            <w:pPr>
              <w:jc w:val="center"/>
            </w:pPr>
            <w:r>
              <w:rPr>
                <w:noProof/>
              </w:rPr>
              <w:drawing>
                <wp:inline distT="0" distB="0" distL="0" distR="0">
                  <wp:extent cx="647700" cy="98298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647700" cy="982980"/>
                          </a:xfrm>
                          <a:prstGeom prst="rect">
                            <a:avLst/>
                          </a:prstGeom>
                        </pic:spPr>
                      </pic:pic>
                    </a:graphicData>
                  </a:graphic>
                </wp:inline>
              </w:drawing>
            </w:r>
          </w:p>
        </w:tc>
      </w:tr>
      <w:tr w:rsidR="00057BA2">
        <w:tc>
          <w:tcPr>
            <w:tcW w:w="4" w:type="dxa"/>
          </w:tcPr>
          <w:p w:rsidR="00057BA2" w:rsidRDefault="000822AC">
            <w:pPr>
              <w:jc w:val="center"/>
            </w:pPr>
            <w:r>
              <w:t>3 - below middle</w:t>
            </w:r>
          </w:p>
        </w:tc>
      </w:tr>
    </w:tbl>
    <w:p w:rsidR="00327C50" w:rsidRDefault="00327C50">
      <w:pPr>
        <w:jc w:val="left"/>
        <w:rPr>
          <w:u w:val="single"/>
          <w:lang w:val="en-AU"/>
        </w:rPr>
      </w:pPr>
    </w:p>
    <w:p w:rsidR="00327C50" w:rsidRDefault="00327C50">
      <w:pPr>
        <w:jc w:val="left"/>
        <w:rPr>
          <w:u w:val="single"/>
          <w:lang w:val="en-AU"/>
        </w:rPr>
      </w:pPr>
    </w:p>
    <w:p w:rsidR="00057BA2" w:rsidRDefault="000822AC">
      <w:pPr>
        <w:jc w:val="left"/>
        <w:rPr>
          <w:u w:val="single"/>
          <w:lang w:val="en-AU"/>
        </w:rPr>
      </w:pPr>
      <w:proofErr w:type="gramStart"/>
      <w:r>
        <w:rPr>
          <w:u w:val="single"/>
          <w:lang w:val="en-AU"/>
        </w:rPr>
        <w:t>Ad.</w:t>
      </w:r>
      <w:proofErr w:type="gramEnd"/>
      <w:r>
        <w:rPr>
          <w:u w:val="single"/>
          <w:lang w:val="en-AU"/>
        </w:rPr>
        <w:t xml:space="preserve"> 29: Root: curvature of vertical axis</w:t>
      </w:r>
    </w:p>
    <w:p w:rsidR="00057BA2" w:rsidRDefault="000822AC">
      <w:pPr>
        <w:jc w:val="left"/>
      </w:pPr>
      <w:r>
        <w:br/>
        <w:t>This characteristic refers to the curvature of the vertical axis for roots that are taller than they are wide.</w:t>
      </w:r>
    </w:p>
    <w:tbl>
      <w:tblPr>
        <w:tblW w:w="0" w:type="auto"/>
        <w:tblLook w:val="04A0" w:firstRow="1" w:lastRow="0" w:firstColumn="1" w:lastColumn="0" w:noHBand="0" w:noVBand="1"/>
      </w:tblPr>
      <w:tblGrid>
        <w:gridCol w:w="4392"/>
      </w:tblGrid>
      <w:tr w:rsidR="00057BA2">
        <w:tc>
          <w:tcPr>
            <w:tcW w:w="0" w:type="auto"/>
          </w:tcPr>
          <w:p w:rsidR="00057BA2" w:rsidRDefault="000822AC">
            <w:pPr>
              <w:jc w:val="center"/>
            </w:pPr>
            <w:r>
              <w:rPr>
                <w:noProof/>
              </w:rPr>
              <w:drawing>
                <wp:inline distT="0" distB="0" distL="0" distR="0" wp14:anchorId="1001C876" wp14:editId="2F7412D0">
                  <wp:extent cx="2651760" cy="1569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2651760" cy="1569720"/>
                          </a:xfrm>
                          <a:prstGeom prst="rect">
                            <a:avLst/>
                          </a:prstGeom>
                        </pic:spPr>
                      </pic:pic>
                    </a:graphicData>
                  </a:graphic>
                </wp:inline>
              </w:drawing>
            </w:r>
          </w:p>
        </w:tc>
      </w:tr>
    </w:tbl>
    <w:p w:rsidR="00057BA2" w:rsidRDefault="000822AC">
      <w:pPr>
        <w:jc w:val="left"/>
        <w:rPr>
          <w:u w:val="single"/>
          <w:lang w:val="en-AU"/>
        </w:rPr>
      </w:pPr>
      <w:r>
        <w:rPr>
          <w:u w:val="single"/>
          <w:lang w:val="en-AU"/>
        </w:rPr>
        <w:br/>
      </w:r>
      <w:proofErr w:type="gramStart"/>
      <w:r>
        <w:rPr>
          <w:u w:val="single"/>
          <w:lang w:val="en-AU"/>
        </w:rPr>
        <w:t>Ad.</w:t>
      </w:r>
      <w:proofErr w:type="gramEnd"/>
      <w:r>
        <w:rPr>
          <w:u w:val="single"/>
          <w:lang w:val="en-AU"/>
        </w:rPr>
        <w:t xml:space="preserve"> 30: Root: shape of top</w:t>
      </w:r>
    </w:p>
    <w:tbl>
      <w:tblPr>
        <w:tblW w:w="0" w:type="auto"/>
        <w:tblLook w:val="04A0" w:firstRow="1" w:lastRow="0" w:firstColumn="1" w:lastColumn="0" w:noHBand="0" w:noVBand="1"/>
      </w:tblPr>
      <w:tblGrid>
        <w:gridCol w:w="2520"/>
      </w:tblGrid>
      <w:tr w:rsidR="00057BA2">
        <w:tc>
          <w:tcPr>
            <w:tcW w:w="0" w:type="auto"/>
          </w:tcPr>
          <w:p w:rsidR="00057BA2" w:rsidRDefault="000822AC">
            <w:pPr>
              <w:jc w:val="center"/>
            </w:pPr>
            <w:r>
              <w:rPr>
                <w:noProof/>
              </w:rPr>
              <w:drawing>
                <wp:inline distT="0" distB="0" distL="0" distR="0">
                  <wp:extent cx="1463040" cy="5029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463040" cy="502920"/>
                          </a:xfrm>
                          <a:prstGeom prst="rect">
                            <a:avLst/>
                          </a:prstGeom>
                        </pic:spPr>
                      </pic:pic>
                    </a:graphicData>
                  </a:graphic>
                </wp:inline>
              </w:drawing>
            </w:r>
          </w:p>
        </w:tc>
      </w:tr>
      <w:tr w:rsidR="00057BA2">
        <w:tc>
          <w:tcPr>
            <w:tcW w:w="4" w:type="dxa"/>
          </w:tcPr>
          <w:p w:rsidR="00057BA2" w:rsidRDefault="000822AC">
            <w:pPr>
              <w:jc w:val="center"/>
            </w:pPr>
            <w:r>
              <w:t>1 - strongly indented</w:t>
            </w:r>
          </w:p>
        </w:tc>
      </w:tr>
      <w:tr w:rsidR="00057BA2">
        <w:tc>
          <w:tcPr>
            <w:tcW w:w="0" w:type="auto"/>
          </w:tcPr>
          <w:p w:rsidR="00057BA2" w:rsidRDefault="000822AC">
            <w:pPr>
              <w:jc w:val="center"/>
            </w:pPr>
            <w:r>
              <w:rPr>
                <w:noProof/>
              </w:rPr>
              <w:drawing>
                <wp:inline distT="0" distB="0" distL="0" distR="0">
                  <wp:extent cx="1341120" cy="5410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41120" cy="541020"/>
                          </a:xfrm>
                          <a:prstGeom prst="rect">
                            <a:avLst/>
                          </a:prstGeom>
                        </pic:spPr>
                      </pic:pic>
                    </a:graphicData>
                  </a:graphic>
                </wp:inline>
              </w:drawing>
            </w:r>
          </w:p>
        </w:tc>
      </w:tr>
      <w:tr w:rsidR="00057BA2">
        <w:tc>
          <w:tcPr>
            <w:tcW w:w="4" w:type="dxa"/>
          </w:tcPr>
          <w:p w:rsidR="00057BA2" w:rsidRDefault="000822AC">
            <w:pPr>
              <w:jc w:val="center"/>
            </w:pPr>
            <w:r>
              <w:t>3 - indented</w:t>
            </w:r>
          </w:p>
        </w:tc>
      </w:tr>
      <w:tr w:rsidR="00057BA2">
        <w:tc>
          <w:tcPr>
            <w:tcW w:w="0" w:type="auto"/>
          </w:tcPr>
          <w:p w:rsidR="00057BA2" w:rsidRDefault="000822AC">
            <w:pPr>
              <w:jc w:val="center"/>
            </w:pPr>
            <w:r>
              <w:rPr>
                <w:noProof/>
              </w:rPr>
              <w:drawing>
                <wp:inline distT="0" distB="0" distL="0" distR="0">
                  <wp:extent cx="1363980" cy="62484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3980" cy="624840"/>
                          </a:xfrm>
                          <a:prstGeom prst="rect">
                            <a:avLst/>
                          </a:prstGeom>
                        </pic:spPr>
                      </pic:pic>
                    </a:graphicData>
                  </a:graphic>
                </wp:inline>
              </w:drawing>
            </w:r>
          </w:p>
        </w:tc>
      </w:tr>
      <w:tr w:rsidR="00057BA2">
        <w:tc>
          <w:tcPr>
            <w:tcW w:w="4" w:type="dxa"/>
          </w:tcPr>
          <w:p w:rsidR="00057BA2" w:rsidRDefault="000822AC">
            <w:pPr>
              <w:jc w:val="center"/>
            </w:pPr>
            <w:r>
              <w:t>5 - flat</w:t>
            </w:r>
          </w:p>
        </w:tc>
      </w:tr>
      <w:tr w:rsidR="00057BA2">
        <w:tc>
          <w:tcPr>
            <w:tcW w:w="0" w:type="auto"/>
          </w:tcPr>
          <w:p w:rsidR="00057BA2" w:rsidRDefault="000822AC">
            <w:pPr>
              <w:jc w:val="center"/>
            </w:pPr>
            <w:r>
              <w:rPr>
                <w:noProof/>
              </w:rPr>
              <w:drawing>
                <wp:inline distT="0" distB="0" distL="0" distR="0">
                  <wp:extent cx="967740" cy="822960"/>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967740" cy="822960"/>
                          </a:xfrm>
                          <a:prstGeom prst="rect">
                            <a:avLst/>
                          </a:prstGeom>
                        </pic:spPr>
                      </pic:pic>
                    </a:graphicData>
                  </a:graphic>
                </wp:inline>
              </w:drawing>
            </w:r>
          </w:p>
        </w:tc>
      </w:tr>
      <w:tr w:rsidR="00057BA2">
        <w:tc>
          <w:tcPr>
            <w:tcW w:w="4" w:type="dxa"/>
          </w:tcPr>
          <w:p w:rsidR="00057BA2" w:rsidRDefault="000822AC">
            <w:pPr>
              <w:jc w:val="center"/>
            </w:pPr>
            <w:r>
              <w:t>7 - raised</w:t>
            </w:r>
          </w:p>
        </w:tc>
      </w:tr>
    </w:tbl>
    <w:p w:rsidR="00057BA2" w:rsidRDefault="000822AC">
      <w:pPr>
        <w:jc w:val="left"/>
        <w:rPr>
          <w:u w:val="single"/>
          <w:lang w:val="en-AU"/>
        </w:rPr>
      </w:pPr>
      <w:r>
        <w:rPr>
          <w:u w:val="single"/>
          <w:lang w:val="en-AU"/>
        </w:rPr>
        <w:br/>
        <w:t>Ad. 31: Root: shape of base</w:t>
      </w:r>
    </w:p>
    <w:tbl>
      <w:tblPr>
        <w:tblW w:w="0" w:type="auto"/>
        <w:tblLook w:val="04A0" w:firstRow="1" w:lastRow="0" w:firstColumn="1" w:lastColumn="0" w:noHBand="0" w:noVBand="1"/>
      </w:tblPr>
      <w:tblGrid>
        <w:gridCol w:w="1992"/>
      </w:tblGrid>
      <w:tr w:rsidR="00057BA2">
        <w:tc>
          <w:tcPr>
            <w:tcW w:w="0" w:type="auto"/>
          </w:tcPr>
          <w:p w:rsidR="00057BA2" w:rsidRDefault="000822AC">
            <w:pPr>
              <w:jc w:val="center"/>
            </w:pPr>
            <w:r>
              <w:rPr>
                <w:noProof/>
              </w:rPr>
              <w:drawing>
                <wp:inline distT="0" distB="0" distL="0" distR="0">
                  <wp:extent cx="1127760" cy="487680"/>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127760" cy="487680"/>
                          </a:xfrm>
                          <a:prstGeom prst="rect">
                            <a:avLst/>
                          </a:prstGeom>
                        </pic:spPr>
                      </pic:pic>
                    </a:graphicData>
                  </a:graphic>
                </wp:inline>
              </w:drawing>
            </w:r>
          </w:p>
        </w:tc>
      </w:tr>
      <w:tr w:rsidR="00057BA2">
        <w:tc>
          <w:tcPr>
            <w:tcW w:w="4" w:type="dxa"/>
          </w:tcPr>
          <w:p w:rsidR="00057BA2" w:rsidRDefault="000822AC">
            <w:pPr>
              <w:jc w:val="center"/>
            </w:pPr>
            <w:r>
              <w:t>1 - indented</w:t>
            </w:r>
          </w:p>
        </w:tc>
      </w:tr>
      <w:tr w:rsidR="00057BA2">
        <w:tc>
          <w:tcPr>
            <w:tcW w:w="0" w:type="auto"/>
          </w:tcPr>
          <w:p w:rsidR="00057BA2" w:rsidRDefault="000822AC">
            <w:pPr>
              <w:jc w:val="center"/>
            </w:pPr>
            <w:r>
              <w:rPr>
                <w:noProof/>
              </w:rPr>
              <w:drawing>
                <wp:inline distT="0" distB="0" distL="0" distR="0">
                  <wp:extent cx="1005840" cy="457200"/>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005840" cy="457200"/>
                          </a:xfrm>
                          <a:prstGeom prst="rect">
                            <a:avLst/>
                          </a:prstGeom>
                        </pic:spPr>
                      </pic:pic>
                    </a:graphicData>
                  </a:graphic>
                </wp:inline>
              </w:drawing>
            </w:r>
          </w:p>
        </w:tc>
      </w:tr>
      <w:tr w:rsidR="00057BA2">
        <w:tc>
          <w:tcPr>
            <w:tcW w:w="4" w:type="dxa"/>
          </w:tcPr>
          <w:p w:rsidR="00057BA2" w:rsidRDefault="000822AC">
            <w:pPr>
              <w:jc w:val="center"/>
            </w:pPr>
            <w:r>
              <w:t>3 - truncate</w:t>
            </w:r>
          </w:p>
        </w:tc>
      </w:tr>
      <w:tr w:rsidR="00057BA2">
        <w:tc>
          <w:tcPr>
            <w:tcW w:w="0" w:type="auto"/>
          </w:tcPr>
          <w:p w:rsidR="00057BA2" w:rsidRDefault="000822AC">
            <w:pPr>
              <w:jc w:val="center"/>
            </w:pPr>
            <w:r>
              <w:rPr>
                <w:noProof/>
              </w:rPr>
              <w:drawing>
                <wp:inline distT="0" distB="0" distL="0" distR="0">
                  <wp:extent cx="952500" cy="548640"/>
                  <wp:effectExtent l="0" t="0"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952500" cy="548640"/>
                          </a:xfrm>
                          <a:prstGeom prst="rect">
                            <a:avLst/>
                          </a:prstGeom>
                        </pic:spPr>
                      </pic:pic>
                    </a:graphicData>
                  </a:graphic>
                </wp:inline>
              </w:drawing>
            </w:r>
          </w:p>
        </w:tc>
      </w:tr>
      <w:tr w:rsidR="00057BA2">
        <w:tc>
          <w:tcPr>
            <w:tcW w:w="4" w:type="dxa"/>
          </w:tcPr>
          <w:p w:rsidR="00057BA2" w:rsidRDefault="000822AC">
            <w:pPr>
              <w:jc w:val="center"/>
            </w:pPr>
            <w:r>
              <w:t>5 - rounded</w:t>
            </w:r>
          </w:p>
        </w:tc>
      </w:tr>
      <w:tr w:rsidR="00057BA2">
        <w:tc>
          <w:tcPr>
            <w:tcW w:w="0" w:type="auto"/>
          </w:tcPr>
          <w:p w:rsidR="00057BA2" w:rsidRDefault="000822AC">
            <w:pPr>
              <w:jc w:val="center"/>
            </w:pPr>
            <w:r>
              <w:rPr>
                <w:noProof/>
              </w:rPr>
              <w:drawing>
                <wp:inline distT="0" distB="0" distL="0" distR="0">
                  <wp:extent cx="746760" cy="944880"/>
                  <wp:effectExtent l="0" t="0"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746760" cy="944880"/>
                          </a:xfrm>
                          <a:prstGeom prst="rect">
                            <a:avLst/>
                          </a:prstGeom>
                        </pic:spPr>
                      </pic:pic>
                    </a:graphicData>
                  </a:graphic>
                </wp:inline>
              </w:drawing>
            </w:r>
          </w:p>
        </w:tc>
      </w:tr>
      <w:tr w:rsidR="00057BA2">
        <w:tc>
          <w:tcPr>
            <w:tcW w:w="4" w:type="dxa"/>
          </w:tcPr>
          <w:p w:rsidR="00057BA2" w:rsidRDefault="000822AC">
            <w:pPr>
              <w:jc w:val="center"/>
            </w:pPr>
            <w:r>
              <w:t>7 - obtuse</w:t>
            </w:r>
          </w:p>
        </w:tc>
      </w:tr>
      <w:tr w:rsidR="00057BA2">
        <w:tc>
          <w:tcPr>
            <w:tcW w:w="0" w:type="auto"/>
          </w:tcPr>
          <w:p w:rsidR="00057BA2" w:rsidRDefault="000822AC">
            <w:pPr>
              <w:jc w:val="center"/>
            </w:pPr>
            <w:r>
              <w:rPr>
                <w:noProof/>
              </w:rPr>
              <w:drawing>
                <wp:inline distT="0" distB="0" distL="0" distR="0">
                  <wp:extent cx="617220" cy="1104900"/>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a:off x="0" y="0"/>
                            <a:ext cx="617220" cy="1104900"/>
                          </a:xfrm>
                          <a:prstGeom prst="rect">
                            <a:avLst/>
                          </a:prstGeom>
                        </pic:spPr>
                      </pic:pic>
                    </a:graphicData>
                  </a:graphic>
                </wp:inline>
              </w:drawing>
            </w:r>
          </w:p>
        </w:tc>
      </w:tr>
      <w:tr w:rsidR="00057BA2">
        <w:tc>
          <w:tcPr>
            <w:tcW w:w="4" w:type="dxa"/>
          </w:tcPr>
          <w:p w:rsidR="00057BA2" w:rsidRDefault="000822AC">
            <w:pPr>
              <w:jc w:val="center"/>
            </w:pPr>
            <w:r>
              <w:t>9 - pointed</w:t>
            </w:r>
          </w:p>
        </w:tc>
      </w:tr>
    </w:tbl>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327C50" w:rsidRDefault="00F87097" w:rsidP="00A136C5">
      <w:pPr>
        <w:jc w:val="left"/>
        <w:rPr>
          <w:lang w:val="de-DE"/>
        </w:rPr>
      </w:pPr>
      <w:r>
        <w:t xml:space="preserve">Aoba,  T.,  1970:    Inheritance  of  Seed  Coat  Color  in  Turnip,  Jap.  </w:t>
      </w:r>
      <w:proofErr w:type="spellStart"/>
      <w:r w:rsidRPr="00327C50">
        <w:rPr>
          <w:lang w:val="de-DE"/>
        </w:rPr>
        <w:t>Journ</w:t>
      </w:r>
      <w:proofErr w:type="spellEnd"/>
      <w:r w:rsidRPr="00327C50">
        <w:rPr>
          <w:lang w:val="de-DE"/>
        </w:rPr>
        <w:t xml:space="preserve">.  </w:t>
      </w:r>
      <w:proofErr w:type="spellStart"/>
      <w:r w:rsidRPr="00327C50">
        <w:rPr>
          <w:lang w:val="de-DE"/>
        </w:rPr>
        <w:t>Breeding</w:t>
      </w:r>
      <w:proofErr w:type="spellEnd"/>
      <w:r w:rsidRPr="00327C50">
        <w:rPr>
          <w:lang w:val="de-DE"/>
        </w:rPr>
        <w:t xml:space="preserve">  20  (3): 173-197.</w:t>
      </w:r>
    </w:p>
    <w:p w:rsidR="00F87097" w:rsidRPr="00327C50" w:rsidRDefault="00F87097" w:rsidP="00A136C5">
      <w:pPr>
        <w:jc w:val="left"/>
        <w:rPr>
          <w:lang w:val="de-DE"/>
        </w:rPr>
      </w:pPr>
    </w:p>
    <w:p w:rsidR="00F87097" w:rsidRPr="00B265E0" w:rsidRDefault="00F87097" w:rsidP="00A136C5">
      <w:pPr>
        <w:jc w:val="left"/>
      </w:pPr>
      <w:proofErr w:type="spellStart"/>
      <w:r w:rsidRPr="00327C50">
        <w:rPr>
          <w:lang w:val="de-DE"/>
        </w:rPr>
        <w:t>Baltjes</w:t>
      </w:r>
      <w:proofErr w:type="spellEnd"/>
      <w:r w:rsidRPr="00327C50">
        <w:rPr>
          <w:lang w:val="de-DE"/>
        </w:rPr>
        <w:t xml:space="preserve">,  H.  J.,  Klein  </w:t>
      </w:r>
      <w:proofErr w:type="spellStart"/>
      <w:r w:rsidRPr="00327C50">
        <w:rPr>
          <w:lang w:val="de-DE"/>
        </w:rPr>
        <w:t>Geltink</w:t>
      </w:r>
      <w:proofErr w:type="spellEnd"/>
      <w:r w:rsidRPr="00327C50">
        <w:rPr>
          <w:lang w:val="de-DE"/>
        </w:rPr>
        <w:t xml:space="preserve">,  D.  J.  A.,  </w:t>
      </w:r>
      <w:proofErr w:type="spellStart"/>
      <w:r w:rsidRPr="00327C50">
        <w:rPr>
          <w:lang w:val="de-DE"/>
        </w:rPr>
        <w:t>Nienhuis</w:t>
      </w:r>
      <w:proofErr w:type="spellEnd"/>
      <w:r w:rsidRPr="00327C50">
        <w:rPr>
          <w:lang w:val="de-DE"/>
        </w:rPr>
        <w:t xml:space="preserve">,  K.  </w:t>
      </w:r>
      <w:r>
        <w:t>H.  and  Luesink,  B.,  1985:    Linking Distinctness and Description of Varieties, Journal National Institute Agricultural Botany. 17. p. 9-19.</w:t>
      </w:r>
    </w:p>
    <w:p w:rsidR="00F87097" w:rsidRPr="00B265E0" w:rsidRDefault="00F87097" w:rsidP="00A136C5">
      <w:pPr>
        <w:jc w:val="left"/>
      </w:pPr>
    </w:p>
    <w:p w:rsidR="00F87097" w:rsidRPr="00327C50" w:rsidRDefault="00F87097" w:rsidP="00A136C5">
      <w:pPr>
        <w:jc w:val="left"/>
        <w:rPr>
          <w:lang w:val="de-DE"/>
        </w:rPr>
      </w:pPr>
      <w:r>
        <w:t xml:space="preserve">Green, F. N.  and Winfield, P.  J., 1984:   The Development  of Distinctness, Uniformity  and Stability  tests  for  Turnip,  Turnip Rape  and  Swede  in  the United Kingdom.    Procedures  of Better Brassicas ’84 Conference. St. Andrews. Eds. W. H. Macfarlane Smith, T. Hodgkin and A. B. Wills. </w:t>
      </w:r>
      <w:r w:rsidRPr="00327C50">
        <w:rPr>
          <w:lang w:val="de-DE"/>
        </w:rPr>
        <w:t xml:space="preserve">96-107. </w:t>
      </w:r>
      <w:proofErr w:type="spellStart"/>
      <w:r w:rsidRPr="00327C50">
        <w:rPr>
          <w:lang w:val="de-DE"/>
        </w:rPr>
        <w:t>Scottish</w:t>
      </w:r>
      <w:proofErr w:type="spellEnd"/>
      <w:r w:rsidRPr="00327C50">
        <w:rPr>
          <w:lang w:val="de-DE"/>
        </w:rPr>
        <w:t xml:space="preserve"> </w:t>
      </w:r>
      <w:proofErr w:type="spellStart"/>
      <w:r w:rsidRPr="00327C50">
        <w:rPr>
          <w:lang w:val="de-DE"/>
        </w:rPr>
        <w:t>Crop</w:t>
      </w:r>
      <w:proofErr w:type="spellEnd"/>
      <w:r w:rsidRPr="00327C50">
        <w:rPr>
          <w:lang w:val="de-DE"/>
        </w:rPr>
        <w:t xml:space="preserve"> Research Institute, Dundee.</w:t>
      </w:r>
    </w:p>
    <w:p w:rsidR="00F87097" w:rsidRPr="00327C50" w:rsidRDefault="00F87097" w:rsidP="00A136C5">
      <w:pPr>
        <w:jc w:val="left"/>
        <w:rPr>
          <w:lang w:val="de-DE"/>
        </w:rPr>
      </w:pPr>
    </w:p>
    <w:p w:rsidR="00F87097" w:rsidRPr="00327C50" w:rsidRDefault="00F87097" w:rsidP="00A136C5">
      <w:pPr>
        <w:jc w:val="left"/>
        <w:rPr>
          <w:lang w:val="de-DE"/>
        </w:rPr>
      </w:pPr>
      <w:proofErr w:type="spellStart"/>
      <w:r w:rsidRPr="00327C50">
        <w:rPr>
          <w:lang w:val="de-DE"/>
        </w:rPr>
        <w:t>Kajanus</w:t>
      </w:r>
      <w:proofErr w:type="spellEnd"/>
      <w:r w:rsidRPr="00327C50">
        <w:rPr>
          <w:lang w:val="de-DE"/>
        </w:rPr>
        <w:t xml:space="preserve">,  B., 1913:  Über  die  Vererbungsweise  gewisser  Merkmale  der  Beta-  und </w:t>
      </w:r>
      <w:proofErr w:type="spellStart"/>
      <w:r w:rsidRPr="00327C50">
        <w:rPr>
          <w:lang w:val="de-DE"/>
        </w:rPr>
        <w:t>Brassica</w:t>
      </w:r>
      <w:proofErr w:type="spellEnd"/>
      <w:r w:rsidRPr="00327C50">
        <w:rPr>
          <w:lang w:val="de-DE"/>
        </w:rPr>
        <w:t xml:space="preserve">-Rüben.  II </w:t>
      </w:r>
      <w:proofErr w:type="spellStart"/>
      <w:r w:rsidRPr="00327C50">
        <w:rPr>
          <w:lang w:val="de-DE"/>
        </w:rPr>
        <w:t>Brassica</w:t>
      </w:r>
      <w:proofErr w:type="spellEnd"/>
      <w:r w:rsidRPr="00327C50">
        <w:rPr>
          <w:lang w:val="de-DE"/>
        </w:rPr>
        <w:t>.  Zeitschrift für Pflanzenzüchtung, Band I (4): 419-466.</w:t>
      </w:r>
    </w:p>
    <w:p w:rsidR="00F87097" w:rsidRPr="00327C50" w:rsidRDefault="00F87097" w:rsidP="00A136C5">
      <w:pPr>
        <w:jc w:val="left"/>
        <w:rPr>
          <w:lang w:val="de-DE"/>
        </w:rPr>
      </w:pPr>
    </w:p>
    <w:p w:rsidR="00F87097" w:rsidRPr="00B265E0" w:rsidRDefault="00F87097" w:rsidP="00A136C5">
      <w:pPr>
        <w:jc w:val="left"/>
      </w:pPr>
      <w:r w:rsidRPr="00327C50">
        <w:rPr>
          <w:lang w:val="de-DE"/>
        </w:rPr>
        <w:t xml:space="preserve">Klein </w:t>
      </w:r>
      <w:proofErr w:type="spellStart"/>
      <w:r w:rsidRPr="00327C50">
        <w:rPr>
          <w:lang w:val="de-DE"/>
        </w:rPr>
        <w:t>Geltink</w:t>
      </w:r>
      <w:proofErr w:type="spellEnd"/>
      <w:r w:rsidRPr="00327C50">
        <w:rPr>
          <w:lang w:val="de-DE"/>
        </w:rPr>
        <w:t xml:space="preserve">, D. J. A., 1983:  </w:t>
      </w:r>
      <w:proofErr w:type="spellStart"/>
      <w:r w:rsidRPr="00327C50">
        <w:rPr>
          <w:lang w:val="de-DE"/>
        </w:rPr>
        <w:t>Inheritance</w:t>
      </w:r>
      <w:proofErr w:type="spellEnd"/>
      <w:r w:rsidRPr="00327C50">
        <w:rPr>
          <w:lang w:val="de-DE"/>
        </w:rPr>
        <w:t xml:space="preserve"> </w:t>
      </w:r>
      <w:proofErr w:type="spellStart"/>
      <w:r w:rsidRPr="00327C50">
        <w:rPr>
          <w:lang w:val="de-DE"/>
        </w:rPr>
        <w:t>of</w:t>
      </w:r>
      <w:proofErr w:type="spellEnd"/>
      <w:r w:rsidRPr="00327C50">
        <w:rPr>
          <w:lang w:val="de-DE"/>
        </w:rPr>
        <w:t xml:space="preserve"> </w:t>
      </w:r>
      <w:proofErr w:type="spellStart"/>
      <w:r w:rsidRPr="00327C50">
        <w:rPr>
          <w:lang w:val="de-DE"/>
        </w:rPr>
        <w:t>Leaf</w:t>
      </w:r>
      <w:proofErr w:type="spellEnd"/>
      <w:r w:rsidRPr="00327C50">
        <w:rPr>
          <w:lang w:val="de-DE"/>
        </w:rPr>
        <w:t xml:space="preserve"> Shape in </w:t>
      </w:r>
      <w:proofErr w:type="spellStart"/>
      <w:r w:rsidRPr="00327C50">
        <w:rPr>
          <w:lang w:val="de-DE"/>
        </w:rPr>
        <w:t>Turnip</w:t>
      </w:r>
      <w:proofErr w:type="spellEnd"/>
      <w:r w:rsidRPr="00327C50">
        <w:rPr>
          <w:lang w:val="de-DE"/>
        </w:rPr>
        <w:t xml:space="preserve"> (</w:t>
      </w:r>
      <w:proofErr w:type="spellStart"/>
      <w:r w:rsidRPr="00327C50">
        <w:rPr>
          <w:lang w:val="de-DE"/>
        </w:rPr>
        <w:t>Brassica</w:t>
      </w:r>
      <w:proofErr w:type="spellEnd"/>
      <w:r w:rsidRPr="00327C50">
        <w:rPr>
          <w:lang w:val="de-DE"/>
        </w:rPr>
        <w:t xml:space="preserve"> </w:t>
      </w:r>
      <w:proofErr w:type="spellStart"/>
      <w:r w:rsidRPr="00327C50">
        <w:rPr>
          <w:lang w:val="de-DE"/>
        </w:rPr>
        <w:t>rapa</w:t>
      </w:r>
      <w:proofErr w:type="spellEnd"/>
      <w:r w:rsidRPr="00327C50">
        <w:rPr>
          <w:lang w:val="de-DE"/>
        </w:rPr>
        <w:t xml:space="preserve"> L. </w:t>
      </w:r>
      <w:proofErr w:type="spellStart"/>
      <w:r w:rsidRPr="00327C50">
        <w:rPr>
          <w:lang w:val="de-DE"/>
        </w:rPr>
        <w:t>partim</w:t>
      </w:r>
      <w:proofErr w:type="spellEnd"/>
      <w:r w:rsidRPr="00327C50">
        <w:rPr>
          <w:lang w:val="de-DE"/>
        </w:rPr>
        <w:t xml:space="preserve">) and </w:t>
      </w:r>
      <w:proofErr w:type="spellStart"/>
      <w:r w:rsidRPr="00327C50">
        <w:rPr>
          <w:lang w:val="de-DE"/>
        </w:rPr>
        <w:t>Rape</w:t>
      </w:r>
      <w:proofErr w:type="spellEnd"/>
      <w:r w:rsidRPr="00327C50">
        <w:rPr>
          <w:lang w:val="de-DE"/>
        </w:rPr>
        <w:t xml:space="preserve"> (</w:t>
      </w:r>
      <w:proofErr w:type="spellStart"/>
      <w:r w:rsidRPr="00327C50">
        <w:rPr>
          <w:lang w:val="de-DE"/>
        </w:rPr>
        <w:t>Brassica</w:t>
      </w:r>
      <w:proofErr w:type="spellEnd"/>
      <w:r w:rsidRPr="00327C50">
        <w:rPr>
          <w:lang w:val="de-DE"/>
        </w:rPr>
        <w:t xml:space="preserve"> </w:t>
      </w:r>
      <w:proofErr w:type="spellStart"/>
      <w:r w:rsidRPr="00327C50">
        <w:rPr>
          <w:lang w:val="de-DE"/>
        </w:rPr>
        <w:t>napus</w:t>
      </w:r>
      <w:proofErr w:type="spellEnd"/>
      <w:r w:rsidRPr="00327C50">
        <w:rPr>
          <w:lang w:val="de-DE"/>
        </w:rPr>
        <w:t xml:space="preserve"> L.).  </w:t>
      </w:r>
      <w:proofErr w:type="spellStart"/>
      <w:r>
        <w:t>Euphytica</w:t>
      </w:r>
      <w:proofErr w:type="spellEnd"/>
      <w:r>
        <w:t xml:space="preserve"> 32 (2):  361-365.</w:t>
      </w:r>
    </w:p>
    <w:p w:rsidR="00F87097" w:rsidRPr="00B265E0" w:rsidRDefault="00F87097" w:rsidP="00A136C5">
      <w:pPr>
        <w:jc w:val="left"/>
      </w:pPr>
    </w:p>
    <w:p w:rsidR="00F87097" w:rsidRPr="00B265E0" w:rsidRDefault="00F87097" w:rsidP="00A136C5">
      <w:pPr>
        <w:jc w:val="left"/>
      </w:pPr>
      <w:r>
        <w:t>McMaster Davey, V., 1931:  Color Inheritance in Swedes and Turnips and its Bearing on the Identification of Commercial Stocks.  Nat. Journ. Agric. XIV (3):  1-13.</w:t>
      </w:r>
    </w:p>
    <w:p w:rsidR="00F87097" w:rsidRPr="00B265E0" w:rsidRDefault="00F87097" w:rsidP="00A136C5">
      <w:pPr>
        <w:jc w:val="left"/>
      </w:pPr>
    </w:p>
    <w:p w:rsidR="00F87097" w:rsidRPr="00B265E0" w:rsidRDefault="00F87097" w:rsidP="00A136C5">
      <w:pPr>
        <w:jc w:val="left"/>
      </w:pPr>
      <w:r>
        <w:t>Padilla, G., Cartea, M.E., Rodríguez, V., Ordás, A. 2005: Genetic diversity in a germplasm collection of Brassica rapa subsp. rapa L. from northwestern Spain. Euphytica 145 171-180</w:t>
      </w: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057BA2">
        <w:trPr>
          <w:jc w:val="center"/>
        </w:trPr>
        <w:tc>
          <w:tcPr>
            <w:tcW w:w="1180" w:type="dxa"/>
          </w:tcPr>
          <w:p w:rsidR="00057BA2" w:rsidRDefault="000822AC">
            <w:r>
              <w:t>1.1.1</w:t>
            </w:r>
          </w:p>
        </w:tc>
        <w:tc>
          <w:tcPr>
            <w:tcW w:w="2397" w:type="dxa"/>
          </w:tcPr>
          <w:p w:rsidR="00057BA2" w:rsidRDefault="000822AC">
            <w:r>
              <w:t>Botanical Name</w:t>
            </w:r>
          </w:p>
        </w:tc>
        <w:tc>
          <w:tcPr>
            <w:tcW w:w="4961" w:type="dxa"/>
            <w:gridSpan w:val="2"/>
          </w:tcPr>
          <w:p w:rsidR="00057BA2" w:rsidRDefault="000822AC">
            <w:r>
              <w:t>Brassica rapa L. var. rapa (L.) Thell.</w:t>
            </w:r>
          </w:p>
        </w:tc>
        <w:tc>
          <w:tcPr>
            <w:tcW w:w="922" w:type="dxa"/>
          </w:tcPr>
          <w:p w:rsidR="00057BA2" w:rsidRDefault="00057BA2"/>
        </w:tc>
      </w:tr>
      <w:tr w:rsidR="00057BA2">
        <w:trPr>
          <w:jc w:val="center"/>
        </w:trPr>
        <w:tc>
          <w:tcPr>
            <w:tcW w:w="1180" w:type="dxa"/>
          </w:tcPr>
          <w:p w:rsidR="00057BA2" w:rsidRDefault="000822AC">
            <w:r>
              <w:t>1.1.2</w:t>
            </w:r>
          </w:p>
        </w:tc>
        <w:tc>
          <w:tcPr>
            <w:tcW w:w="2397" w:type="dxa"/>
          </w:tcPr>
          <w:p w:rsidR="00057BA2" w:rsidRDefault="000822AC">
            <w:r>
              <w:t>Common Name</w:t>
            </w:r>
          </w:p>
        </w:tc>
        <w:tc>
          <w:tcPr>
            <w:tcW w:w="4961" w:type="dxa"/>
            <w:gridSpan w:val="2"/>
          </w:tcPr>
          <w:p w:rsidR="00057BA2" w:rsidRDefault="000822AC">
            <w:r>
              <w:t>Turnip</w:t>
            </w:r>
          </w:p>
        </w:tc>
        <w:tc>
          <w:tcPr>
            <w:tcW w:w="2" w:type="dxa"/>
          </w:tcPr>
          <w:p w:rsidR="00057BA2" w:rsidRDefault="00057BA2"/>
        </w:tc>
      </w:tr>
      <w:tr w:rsidR="00057BA2">
        <w:trPr>
          <w:jc w:val="center"/>
        </w:trPr>
        <w:tc>
          <w:tcPr>
            <w:tcW w:w="1180" w:type="dxa"/>
          </w:tcPr>
          <w:p w:rsidR="00057BA2" w:rsidRDefault="000822AC">
            <w:r>
              <w:t>1.1.3</w:t>
            </w:r>
          </w:p>
        </w:tc>
        <w:tc>
          <w:tcPr>
            <w:tcW w:w="2397" w:type="dxa"/>
          </w:tcPr>
          <w:p w:rsidR="00057BA2" w:rsidRDefault="00057BA2"/>
        </w:tc>
        <w:tc>
          <w:tcPr>
            <w:tcW w:w="4961" w:type="dxa"/>
            <w:gridSpan w:val="2"/>
          </w:tcPr>
          <w:p w:rsidR="00057BA2" w:rsidRDefault="00057BA2"/>
        </w:tc>
        <w:tc>
          <w:tcPr>
            <w:tcW w:w="2" w:type="dxa"/>
          </w:tcPr>
          <w:p w:rsidR="00057BA2" w:rsidRDefault="00057BA2"/>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0822AC"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4C19C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0822AC"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4C19C8"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4C19C8" w:rsidP="006C165E">
            <w:pPr>
              <w:jc w:val="left"/>
              <w:rPr>
                <w:rFonts w:cs="Arial"/>
                <w:sz w:val="18"/>
                <w:szCs w:val="18"/>
              </w:rPr>
            </w:pPr>
          </w:p>
        </w:tc>
        <w:tc>
          <w:tcPr>
            <w:tcW w:w="5386" w:type="dxa"/>
            <w:tcBorders>
              <w:top w:val="nil"/>
              <w:bottom w:val="nil"/>
            </w:tcBorders>
          </w:tcPr>
          <w:p w:rsidR="005D017B" w:rsidRPr="00C84846" w:rsidRDefault="004C19C8" w:rsidP="006C165E">
            <w:pPr>
              <w:jc w:val="left"/>
              <w:rPr>
                <w:rFonts w:cs="Arial"/>
                <w:sz w:val="18"/>
                <w:szCs w:val="18"/>
              </w:rPr>
            </w:pPr>
          </w:p>
        </w:tc>
        <w:tc>
          <w:tcPr>
            <w:tcW w:w="852" w:type="dxa"/>
          </w:tcPr>
          <w:p w:rsidR="005D017B" w:rsidRPr="00C84846" w:rsidRDefault="004C19C8"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4C19C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4C19C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4C19C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0822AC"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4C19C8"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0822AC"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822AC"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4C19C8" w:rsidP="006C165E">
            <w:pPr>
              <w:jc w:val="left"/>
              <w:rPr>
                <w:rFonts w:cs="Arial"/>
                <w:sz w:val="18"/>
                <w:szCs w:val="18"/>
              </w:rPr>
            </w:pPr>
          </w:p>
        </w:tc>
        <w:tc>
          <w:tcPr>
            <w:tcW w:w="852" w:type="dxa"/>
            <w:tcBorders>
              <w:left w:val="nil"/>
            </w:tcBorders>
          </w:tcPr>
          <w:p w:rsidR="005D017B" w:rsidRPr="00C84846" w:rsidRDefault="004C19C8"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4C19C8" w:rsidP="006C165E">
            <w:pPr>
              <w:tabs>
                <w:tab w:val="left" w:pos="567"/>
                <w:tab w:val="left" w:pos="1134"/>
                <w:tab w:val="left" w:pos="2976"/>
                <w:tab w:val="left" w:pos="5856"/>
                <w:tab w:val="left" w:pos="7296"/>
              </w:tabs>
              <w:jc w:val="left"/>
              <w:rPr>
                <w:rFonts w:cs="Arial"/>
                <w:sz w:val="18"/>
                <w:szCs w:val="18"/>
              </w:rPr>
            </w:pPr>
          </w:p>
        </w:tc>
      </w:tr>
    </w:tbl>
    <w:p w:rsidR="00057BA2" w:rsidRDefault="000822AC">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9863EC" w:rsidRPr="00C84846" w:rsidTr="00626D36">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9863EC" w:rsidRPr="00C84846" w:rsidRDefault="004C19C8" w:rsidP="00626D36">
            <w:pPr>
              <w:tabs>
                <w:tab w:val="left" w:pos="480"/>
                <w:tab w:val="left" w:pos="1056"/>
                <w:tab w:val="left" w:pos="2976"/>
                <w:tab w:val="left" w:pos="5856"/>
                <w:tab w:val="left" w:pos="7296"/>
              </w:tabs>
              <w:jc w:val="left"/>
              <w:rPr>
                <w:rFonts w:cs="Arial"/>
                <w:sz w:val="18"/>
                <w:szCs w:val="18"/>
              </w:rPr>
            </w:pPr>
          </w:p>
          <w:p w:rsidR="009863EC" w:rsidRPr="00C84846" w:rsidRDefault="000822AC" w:rsidP="00626D36">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9863EC" w:rsidRPr="00C84846" w:rsidRDefault="004C19C8" w:rsidP="00626D36">
            <w:pPr>
              <w:tabs>
                <w:tab w:val="left" w:pos="480"/>
                <w:tab w:val="left" w:pos="1056"/>
                <w:tab w:val="left" w:pos="2976"/>
                <w:tab w:val="left" w:pos="5856"/>
                <w:tab w:val="left" w:pos="7296"/>
              </w:tabs>
              <w:jc w:val="left"/>
              <w:rPr>
                <w:rFonts w:cs="Arial"/>
                <w:sz w:val="18"/>
                <w:szCs w:val="18"/>
              </w:rPr>
            </w:pPr>
          </w:p>
          <w:p w:rsidR="009863EC" w:rsidRPr="00C84846" w:rsidRDefault="000822AC" w:rsidP="00626D36">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9863EC" w:rsidRPr="00C84846" w:rsidRDefault="004C19C8" w:rsidP="00626D36">
            <w:pPr>
              <w:tabs>
                <w:tab w:val="left" w:pos="480"/>
                <w:tab w:val="left" w:pos="1056"/>
                <w:tab w:val="left" w:pos="2976"/>
                <w:tab w:val="left" w:pos="5856"/>
                <w:tab w:val="left" w:pos="7296"/>
              </w:tabs>
              <w:jc w:val="left"/>
              <w:rPr>
                <w:rFonts w:cs="Arial"/>
                <w:sz w:val="18"/>
                <w:szCs w:val="18"/>
              </w:rPr>
            </w:pPr>
          </w:p>
          <w:p w:rsidR="009863EC" w:rsidRPr="00C84846" w:rsidRDefault="000822AC" w:rsidP="00626D36">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9863EC" w:rsidRPr="00C84846" w:rsidTr="00626D3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r>
      <w:tr w:rsidR="009863EC" w:rsidRPr="00C84846" w:rsidTr="00626D3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9863EC" w:rsidRPr="00C84846" w:rsidRDefault="004C19C8" w:rsidP="00626D36">
            <w:pPr>
              <w:keepNext/>
              <w:tabs>
                <w:tab w:val="left" w:pos="567"/>
                <w:tab w:val="left" w:pos="1134"/>
                <w:tab w:val="left" w:pos="2976"/>
                <w:tab w:val="left" w:pos="5856"/>
                <w:tab w:val="left" w:pos="7296"/>
              </w:tabs>
              <w:jc w:val="left"/>
              <w:rPr>
                <w:rFonts w:cs="Arial"/>
                <w:sz w:val="18"/>
                <w:szCs w:val="18"/>
              </w:rPr>
            </w:pPr>
          </w:p>
        </w:tc>
      </w:tr>
      <w:tr w:rsidR="009863EC" w:rsidRPr="00C84846" w:rsidTr="00626D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9863EC" w:rsidRPr="00C84846" w:rsidRDefault="000822AC" w:rsidP="00626D36">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w:t>
            </w:r>
            <w:r>
              <w:rPr>
                <w:rFonts w:cs="Arial"/>
                <w:sz w:val="18"/>
                <w:szCs w:val="18"/>
              </w:rPr>
              <w:t xml:space="preserve">the </w:t>
            </w:r>
            <w:r w:rsidRPr="00C84846">
              <w:rPr>
                <w:rFonts w:cs="Arial"/>
                <w:sz w:val="18"/>
                <w:szCs w:val="18"/>
              </w:rPr>
              <w:t xml:space="preserve">variety </w:t>
            </w:r>
          </w:p>
          <w:p w:rsidR="009863EC" w:rsidRPr="00C84846" w:rsidRDefault="004C19C8" w:rsidP="00626D36">
            <w:pPr>
              <w:keepNext/>
              <w:tabs>
                <w:tab w:val="left" w:pos="567"/>
                <w:tab w:val="left" w:pos="1106"/>
                <w:tab w:val="left" w:pos="2976"/>
                <w:tab w:val="left" w:pos="5856"/>
                <w:tab w:val="left" w:pos="7296"/>
                <w:tab w:val="left" w:pos="7910"/>
              </w:tabs>
              <w:ind w:left="113" w:right="255"/>
              <w:jc w:val="left"/>
              <w:rPr>
                <w:rFonts w:cs="Arial"/>
                <w:sz w:val="18"/>
                <w:szCs w:val="18"/>
              </w:rPr>
            </w:pPr>
          </w:p>
          <w:p w:rsidR="009863EC" w:rsidRDefault="000822AC" w:rsidP="00626D36">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9863EC" w:rsidRPr="00C84846" w:rsidRDefault="004C19C8" w:rsidP="009863EC">
            <w:pPr>
              <w:keepNext/>
              <w:tabs>
                <w:tab w:val="left" w:pos="567"/>
                <w:tab w:val="left" w:pos="1106"/>
                <w:tab w:val="left" w:pos="2976"/>
                <w:tab w:val="left" w:pos="5856"/>
                <w:tab w:val="left" w:pos="7296"/>
                <w:tab w:val="left" w:pos="7910"/>
              </w:tabs>
              <w:ind w:left="113" w:right="255"/>
              <w:jc w:val="left"/>
              <w:rPr>
                <w:rFonts w:cs="Arial"/>
                <w:sz w:val="18"/>
                <w:szCs w:val="18"/>
              </w:rPr>
            </w:pPr>
          </w:p>
          <w:p w:rsidR="009863EC" w:rsidRPr="00C84846" w:rsidRDefault="000822AC" w:rsidP="009863EC">
            <w:pPr>
              <w:keepNext/>
              <w:tabs>
                <w:tab w:val="left" w:pos="720"/>
              </w:tabs>
              <w:ind w:left="113" w:right="255"/>
              <w:jc w:val="left"/>
              <w:rPr>
                <w:rFonts w:cs="Arial"/>
                <w:sz w:val="18"/>
                <w:szCs w:val="18"/>
              </w:rPr>
            </w:pPr>
            <w:r>
              <w:rPr>
                <w:rFonts w:cs="Arial"/>
                <w:sz w:val="18"/>
                <w:szCs w:val="18"/>
              </w:rPr>
              <w:tab/>
            </w:r>
            <w:r>
              <w:rPr>
                <w:rFonts w:cs="Arial"/>
                <w:sz w:val="18"/>
                <w:szCs w:val="18"/>
              </w:rPr>
              <w:tab/>
            </w:r>
          </w:p>
          <w:p w:rsidR="009863EC" w:rsidRPr="00C84846" w:rsidRDefault="004C19C8" w:rsidP="00626D36">
            <w:pPr>
              <w:keepNext/>
              <w:tabs>
                <w:tab w:val="left" w:pos="567"/>
                <w:tab w:val="left" w:pos="1106"/>
                <w:tab w:val="left" w:pos="1673"/>
                <w:tab w:val="left" w:pos="5856"/>
                <w:tab w:val="left" w:pos="7296"/>
                <w:tab w:val="left" w:pos="7910"/>
              </w:tabs>
              <w:ind w:right="255"/>
              <w:jc w:val="left"/>
              <w:rPr>
                <w:rFonts w:cs="Arial"/>
                <w:sz w:val="18"/>
                <w:szCs w:val="18"/>
              </w:rPr>
            </w:pPr>
          </w:p>
          <w:p w:rsidR="009863EC" w:rsidRPr="00C84846" w:rsidRDefault="004C19C8" w:rsidP="00626D36">
            <w:pPr>
              <w:keepNext/>
              <w:tabs>
                <w:tab w:val="left" w:pos="567"/>
                <w:tab w:val="left" w:pos="1106"/>
                <w:tab w:val="left" w:pos="1673"/>
                <w:tab w:val="left" w:pos="5856"/>
                <w:tab w:val="left" w:pos="7296"/>
                <w:tab w:val="left" w:pos="7910"/>
              </w:tabs>
              <w:ind w:right="255"/>
              <w:jc w:val="left"/>
              <w:rPr>
                <w:rFonts w:cs="Arial"/>
                <w:sz w:val="18"/>
                <w:szCs w:val="18"/>
              </w:rPr>
            </w:pPr>
          </w:p>
          <w:p w:rsidR="009863EC" w:rsidRPr="00C84846" w:rsidRDefault="004C19C8" w:rsidP="00626D36">
            <w:pPr>
              <w:keepNext/>
              <w:tabs>
                <w:tab w:val="left" w:pos="567"/>
                <w:tab w:val="left" w:pos="1106"/>
                <w:tab w:val="left" w:pos="1673"/>
                <w:tab w:val="left" w:pos="5856"/>
                <w:tab w:val="left" w:pos="7296"/>
                <w:tab w:val="left" w:pos="7910"/>
              </w:tabs>
              <w:ind w:right="255"/>
              <w:jc w:val="left"/>
              <w:rPr>
                <w:rFonts w:cs="Arial"/>
                <w:sz w:val="18"/>
                <w:szCs w:val="18"/>
              </w:rPr>
            </w:pPr>
          </w:p>
          <w:p w:rsidR="009863EC" w:rsidRPr="00C84846" w:rsidRDefault="004C19C8" w:rsidP="00626D36">
            <w:pPr>
              <w:keepNext/>
              <w:tabs>
                <w:tab w:val="left" w:pos="567"/>
                <w:tab w:val="left" w:pos="1106"/>
                <w:tab w:val="left" w:pos="1673"/>
                <w:tab w:val="left" w:pos="5856"/>
                <w:tab w:val="left" w:pos="7296"/>
                <w:tab w:val="left" w:pos="7910"/>
              </w:tabs>
              <w:ind w:right="255"/>
              <w:jc w:val="left"/>
              <w:rPr>
                <w:rFonts w:cs="Arial"/>
                <w:sz w:val="18"/>
                <w:szCs w:val="18"/>
              </w:rPr>
            </w:pPr>
          </w:p>
          <w:p w:rsidR="009863EC" w:rsidRPr="00C84846" w:rsidRDefault="004C19C8" w:rsidP="00626D36">
            <w:pPr>
              <w:keepNext/>
              <w:tabs>
                <w:tab w:val="left" w:pos="567"/>
                <w:tab w:val="left" w:pos="1106"/>
                <w:tab w:val="left" w:pos="1673"/>
                <w:tab w:val="left" w:pos="5856"/>
                <w:tab w:val="left" w:pos="7296"/>
                <w:tab w:val="left" w:pos="7910"/>
              </w:tabs>
              <w:ind w:right="255"/>
              <w:jc w:val="left"/>
              <w:rPr>
                <w:rFonts w:cs="Arial"/>
                <w:sz w:val="18"/>
                <w:szCs w:val="18"/>
              </w:rPr>
            </w:pPr>
          </w:p>
        </w:tc>
      </w:tr>
      <w:tr w:rsidR="009863EC" w:rsidRPr="00C84846" w:rsidTr="00986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9863EC" w:rsidRPr="00C84846" w:rsidRDefault="004C19C8" w:rsidP="00626D36">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9863EC" w:rsidRPr="00C84846" w:rsidTr="00626D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9863EC" w:rsidRPr="00C84846" w:rsidRDefault="004C19C8" w:rsidP="009863EC">
            <w:pPr>
              <w:keepNext/>
              <w:tabs>
                <w:tab w:val="left" w:pos="567"/>
                <w:tab w:val="left" w:pos="1106"/>
                <w:tab w:val="left" w:pos="2976"/>
                <w:tab w:val="left" w:pos="5856"/>
                <w:tab w:val="left" w:pos="7296"/>
                <w:tab w:val="left" w:pos="7910"/>
              </w:tabs>
              <w:ind w:right="255"/>
              <w:jc w:val="left"/>
              <w:rPr>
                <w:rFonts w:cs="Arial"/>
                <w:sz w:val="18"/>
                <w:szCs w:val="18"/>
              </w:rPr>
            </w:pPr>
          </w:p>
        </w:tc>
      </w:tr>
    </w:tbl>
    <w:p w:rsidR="00057BA2" w:rsidRDefault="000822AC">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4C19C8"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0822AC"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4C19C8"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0822AC" w:rsidP="00C55A11">
            <w:pPr>
              <w:tabs>
                <w:tab w:val="left" w:pos="1627"/>
                <w:tab w:val="left" w:pos="7371"/>
              </w:tabs>
              <w:ind w:left="919" w:right="255"/>
              <w:jc w:val="left"/>
              <w:rPr>
                <w:sz w:val="18"/>
                <w:szCs w:val="24"/>
              </w:rPr>
            </w:pPr>
            <w:r w:rsidRPr="000E0C61">
              <w:rPr>
                <w:sz w:val="18"/>
              </w:rPr>
              <w:t>4.2.1      Seed-propagated varieties</w:t>
            </w:r>
          </w:p>
          <w:p w:rsidR="00C55A11" w:rsidRPr="000E0C61" w:rsidRDefault="004C19C8" w:rsidP="00C55A11">
            <w:pPr>
              <w:tabs>
                <w:tab w:val="left" w:pos="567"/>
                <w:tab w:val="left" w:pos="1056"/>
                <w:tab w:val="left" w:pos="1673"/>
              </w:tabs>
              <w:ind w:left="1056" w:right="255"/>
              <w:rPr>
                <w:sz w:val="18"/>
              </w:rPr>
            </w:pPr>
          </w:p>
          <w:p w:rsidR="00C55A11" w:rsidRPr="000E0C61" w:rsidRDefault="000822AC" w:rsidP="00C55A11">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Cross-pollination</w:t>
            </w:r>
            <w:r w:rsidRPr="000E0C61">
              <w:rPr>
                <w:sz w:val="18"/>
              </w:rPr>
              <w:tab/>
              <w:t>[   ]</w:t>
            </w:r>
          </w:p>
          <w:p w:rsidR="00C55A11" w:rsidRPr="000E0C61" w:rsidRDefault="000822AC" w:rsidP="00C55A11">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Hybrid</w:t>
            </w:r>
            <w:r w:rsidRPr="000E0C61">
              <w:rPr>
                <w:sz w:val="18"/>
              </w:rPr>
              <w:tab/>
              <w:t>[   ]</w:t>
            </w:r>
            <w:r w:rsidRPr="000E0C61">
              <w:rPr>
                <w:sz w:val="18"/>
              </w:rPr>
              <w:tab/>
            </w:r>
          </w:p>
          <w:p w:rsidR="00C55A11" w:rsidRPr="009C4CC3" w:rsidRDefault="000822AC" w:rsidP="00C55A11">
            <w:pPr>
              <w:shd w:val="clear" w:color="auto" w:fill="FFFFFF"/>
              <w:tabs>
                <w:tab w:val="left" w:pos="567"/>
                <w:tab w:val="left" w:pos="1056"/>
                <w:tab w:val="left" w:pos="1673"/>
                <w:tab w:val="left" w:pos="2268"/>
                <w:tab w:val="left" w:pos="7864"/>
              </w:tabs>
              <w:ind w:left="1701" w:right="255"/>
              <w:rPr>
                <w:sz w:val="18"/>
              </w:rPr>
            </w:pPr>
            <w:r w:rsidRPr="009C4CC3">
              <w:rPr>
                <w:sz w:val="18"/>
              </w:rPr>
              <w:t>(c)</w:t>
            </w:r>
            <w:r w:rsidRPr="009C4CC3">
              <w:rPr>
                <w:sz w:val="18"/>
              </w:rPr>
              <w:tab/>
              <w:t>Other</w:t>
            </w:r>
            <w:r w:rsidRPr="009C4CC3">
              <w:rPr>
                <w:sz w:val="18"/>
              </w:rPr>
              <w:tab/>
              <w:t>[   ]</w:t>
            </w:r>
          </w:p>
          <w:p w:rsidR="00C55A11" w:rsidRPr="009C4CC3" w:rsidRDefault="000822AC" w:rsidP="00C55A11">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C55A11" w:rsidRPr="009C4CC3" w:rsidRDefault="000822AC" w:rsidP="00C55A11">
            <w:pPr>
              <w:tabs>
                <w:tab w:val="left" w:pos="1627"/>
                <w:tab w:val="left" w:pos="7371"/>
              </w:tabs>
              <w:ind w:left="919" w:right="255"/>
              <w:jc w:val="left"/>
              <w:rPr>
                <w:sz w:val="18"/>
              </w:rPr>
            </w:pPr>
            <w:r w:rsidRPr="009C4CC3">
              <w:rPr>
                <w:sz w:val="18"/>
              </w:rPr>
              <w:t>..................................................................................................................................................</w:t>
            </w:r>
          </w:p>
          <w:p w:rsidR="00C55A11" w:rsidRPr="009C4CC3" w:rsidRDefault="000822AC" w:rsidP="00C55A11">
            <w:pPr>
              <w:tabs>
                <w:tab w:val="left" w:pos="1627"/>
                <w:tab w:val="left" w:pos="7371"/>
              </w:tabs>
              <w:ind w:left="919" w:right="255"/>
              <w:jc w:val="left"/>
              <w:rPr>
                <w:sz w:val="18"/>
              </w:rPr>
            </w:pPr>
            <w:r w:rsidRPr="009C4CC3">
              <w:rPr>
                <w:sz w:val="18"/>
              </w:rPr>
              <w:t>:                                                                                                                                                :</w:t>
            </w:r>
          </w:p>
          <w:p w:rsidR="00C55A11" w:rsidRPr="009C4CC3" w:rsidRDefault="000822AC" w:rsidP="00C55A11">
            <w:pPr>
              <w:tabs>
                <w:tab w:val="left" w:pos="1627"/>
                <w:tab w:val="left" w:pos="7371"/>
              </w:tabs>
              <w:ind w:left="919" w:right="255"/>
              <w:jc w:val="left"/>
              <w:rPr>
                <w:sz w:val="18"/>
              </w:rPr>
            </w:pPr>
            <w:r w:rsidRPr="009C4CC3">
              <w:rPr>
                <w:sz w:val="18"/>
              </w:rPr>
              <w:t>:                                                                                                                                                :</w:t>
            </w:r>
          </w:p>
          <w:p w:rsidR="00C55A11" w:rsidRPr="009C4CC3" w:rsidRDefault="000822AC" w:rsidP="00C55A11">
            <w:pPr>
              <w:tabs>
                <w:tab w:val="left" w:pos="1627"/>
                <w:tab w:val="left" w:pos="7371"/>
              </w:tabs>
              <w:ind w:left="919" w:right="255"/>
              <w:jc w:val="left"/>
              <w:rPr>
                <w:sz w:val="18"/>
              </w:rPr>
            </w:pPr>
            <w:r w:rsidRPr="009C4CC3">
              <w:rPr>
                <w:sz w:val="18"/>
              </w:rPr>
              <w:t>:................................................................................................................................................:</w:t>
            </w:r>
          </w:p>
          <w:p w:rsidR="00C55A11" w:rsidRPr="009C4CC3" w:rsidRDefault="004C19C8" w:rsidP="00C55A11">
            <w:pPr>
              <w:shd w:val="clear" w:color="auto" w:fill="FFFFFF"/>
              <w:tabs>
                <w:tab w:val="left" w:pos="567"/>
                <w:tab w:val="left" w:pos="1056"/>
                <w:tab w:val="left" w:pos="1673"/>
                <w:tab w:val="left" w:pos="2268"/>
                <w:tab w:val="left" w:pos="7864"/>
              </w:tabs>
              <w:ind w:right="255"/>
              <w:rPr>
                <w:sz w:val="18"/>
              </w:rPr>
            </w:pPr>
          </w:p>
          <w:p w:rsidR="00C55A11" w:rsidRPr="009C4CC3" w:rsidRDefault="004C19C8" w:rsidP="00C55A11">
            <w:pPr>
              <w:tabs>
                <w:tab w:val="left" w:pos="1673"/>
                <w:tab w:val="left" w:pos="7343"/>
              </w:tabs>
              <w:ind w:left="1134"/>
              <w:rPr>
                <w:sz w:val="18"/>
              </w:rPr>
            </w:pPr>
          </w:p>
          <w:p w:rsidR="00C55A11" w:rsidRPr="009C4CC3" w:rsidRDefault="004C19C8" w:rsidP="00C55A11">
            <w:pPr>
              <w:shd w:val="clear" w:color="auto" w:fill="FFFFFF"/>
              <w:tabs>
                <w:tab w:val="left" w:pos="567"/>
                <w:tab w:val="left" w:pos="1056"/>
                <w:tab w:val="left" w:pos="1673"/>
                <w:tab w:val="left" w:pos="2268"/>
                <w:tab w:val="left" w:pos="7864"/>
              </w:tabs>
              <w:ind w:right="255"/>
              <w:rPr>
                <w:sz w:val="18"/>
              </w:rPr>
            </w:pPr>
          </w:p>
          <w:p w:rsidR="00C55A11" w:rsidRPr="009C4CC3" w:rsidRDefault="000822AC" w:rsidP="00C55A11">
            <w:pPr>
              <w:tabs>
                <w:tab w:val="left" w:pos="1627"/>
                <w:tab w:val="left" w:pos="7864"/>
              </w:tabs>
              <w:ind w:left="919"/>
              <w:rPr>
                <w:sz w:val="18"/>
              </w:rPr>
            </w:pPr>
            <w:r w:rsidRPr="009C4CC3">
              <w:rPr>
                <w:sz w:val="18"/>
              </w:rPr>
              <w:t>4.2.2      Other</w:t>
            </w:r>
            <w:r w:rsidRPr="009C4CC3">
              <w:rPr>
                <w:sz w:val="18"/>
              </w:rPr>
              <w:tab/>
              <w:t>[   ]</w:t>
            </w:r>
          </w:p>
          <w:p w:rsidR="00C55A11" w:rsidRPr="009C4CC3" w:rsidRDefault="004C19C8" w:rsidP="00C55A11">
            <w:pPr>
              <w:tabs>
                <w:tab w:val="left" w:pos="1627"/>
                <w:tab w:val="left" w:pos="7864"/>
              </w:tabs>
              <w:rPr>
                <w:sz w:val="18"/>
              </w:rPr>
            </w:pPr>
          </w:p>
          <w:p w:rsidR="00C55A11" w:rsidRPr="000E0C61" w:rsidRDefault="000822AC"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0822AC" w:rsidP="00C55A11">
            <w:pPr>
              <w:tabs>
                <w:tab w:val="left" w:pos="1627"/>
                <w:tab w:val="left" w:pos="7371"/>
              </w:tabs>
              <w:ind w:left="919" w:right="255"/>
              <w:jc w:val="left"/>
              <w:rPr>
                <w:sz w:val="18"/>
              </w:rPr>
            </w:pPr>
            <w:r w:rsidRPr="000E0C61">
              <w:rPr>
                <w:sz w:val="18"/>
              </w:rPr>
              <w:t>..................................................................................................................................................</w:t>
            </w:r>
          </w:p>
          <w:p w:rsidR="00C55A11" w:rsidRPr="000E0C61" w:rsidRDefault="000822AC" w:rsidP="00C55A11">
            <w:pPr>
              <w:tabs>
                <w:tab w:val="left" w:pos="1627"/>
                <w:tab w:val="left" w:pos="7371"/>
              </w:tabs>
              <w:ind w:left="919" w:right="255"/>
              <w:jc w:val="left"/>
              <w:rPr>
                <w:sz w:val="18"/>
              </w:rPr>
            </w:pPr>
            <w:r w:rsidRPr="000E0C61">
              <w:rPr>
                <w:sz w:val="18"/>
              </w:rPr>
              <w:t>:                                                                                                                                                :</w:t>
            </w:r>
          </w:p>
          <w:p w:rsidR="00C55A11" w:rsidRPr="000E0C61" w:rsidRDefault="000822AC" w:rsidP="00C55A11">
            <w:pPr>
              <w:tabs>
                <w:tab w:val="left" w:pos="1627"/>
                <w:tab w:val="left" w:pos="7371"/>
              </w:tabs>
              <w:ind w:left="919" w:right="255"/>
              <w:jc w:val="left"/>
              <w:rPr>
                <w:sz w:val="18"/>
              </w:rPr>
            </w:pPr>
            <w:r w:rsidRPr="000E0C61">
              <w:rPr>
                <w:sz w:val="18"/>
              </w:rPr>
              <w:t>:                                                                                                                                                :</w:t>
            </w:r>
          </w:p>
          <w:p w:rsidR="00C55A11" w:rsidRPr="000E0C61" w:rsidRDefault="000822AC" w:rsidP="00C55A11">
            <w:pPr>
              <w:tabs>
                <w:tab w:val="left" w:pos="1627"/>
                <w:tab w:val="left" w:pos="7371"/>
              </w:tabs>
              <w:ind w:left="919" w:right="255"/>
              <w:jc w:val="left"/>
              <w:rPr>
                <w:sz w:val="18"/>
              </w:rPr>
            </w:pPr>
            <w:r w:rsidRPr="000E0C61">
              <w:rPr>
                <w:sz w:val="18"/>
              </w:rPr>
              <w:t>:................................................................................................................................................:</w:t>
            </w:r>
          </w:p>
          <w:p w:rsidR="00C82B23" w:rsidRDefault="000822AC"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4C19C8" w:rsidP="00F3796A">
            <w:pPr>
              <w:shd w:val="clear" w:color="auto" w:fill="FFFFFF"/>
              <w:tabs>
                <w:tab w:val="left" w:pos="567"/>
                <w:tab w:val="left" w:pos="1056"/>
                <w:tab w:val="left" w:pos="1673"/>
                <w:tab w:val="left" w:pos="2665"/>
                <w:tab w:val="left" w:pos="7910"/>
              </w:tabs>
              <w:ind w:right="255"/>
              <w:rPr>
                <w:sz w:val="18"/>
              </w:rPr>
            </w:pPr>
          </w:p>
        </w:tc>
      </w:tr>
    </w:tbl>
    <w:p w:rsidR="00057BA2" w:rsidRDefault="000822AC">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9211AB" w:rsidRPr="0068448F" w:rsidRDefault="000822AC"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4C19C8" w:rsidP="00025424"/>
        </w:tc>
      </w:tr>
      <w:tr w:rsidR="009211AB" w:rsidRPr="00B265E0"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4C19C8"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0822AC"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0822AC" w:rsidP="0002542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9211AB" w:rsidRPr="00490488" w:rsidRDefault="000822AC" w:rsidP="00025424">
            <w:pPr>
              <w:keepNext/>
              <w:jc w:val="center"/>
              <w:rPr>
                <w:b/>
              </w:rPr>
            </w:pPr>
            <w:r w:rsidRPr="00490488">
              <w:rPr>
                <w:b/>
              </w:rPr>
              <w:t>Note</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5.1 (1)</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proofErr w:type="spellStart"/>
            <w:r w:rsidRPr="00025424">
              <w:rPr>
                <w:b/>
                <w:sz w:val="16"/>
                <w:szCs w:val="16"/>
              </w:rPr>
              <w:t>Ploidy</w:t>
            </w:r>
            <w:proofErr w:type="spellEnd"/>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diploid</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Milan White</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tetraploid</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Taronda</w:t>
            </w:r>
            <w:proofErr w:type="spellEnd"/>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5.2 (2)</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Stem: anthocyanin coloration</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9211AB" w:rsidRPr="00327C50" w:rsidRDefault="000822AC" w:rsidP="00025424">
            <w:pPr>
              <w:spacing w:before="80" w:after="80"/>
              <w:jc w:val="left"/>
              <w:rPr>
                <w:sz w:val="16"/>
                <w:szCs w:val="16"/>
                <w:lang w:val="fr-CH"/>
              </w:rPr>
            </w:pPr>
            <w:r w:rsidRPr="00327C50">
              <w:rPr>
                <w:sz w:val="16"/>
                <w:szCs w:val="16"/>
                <w:lang w:val="fr-CH"/>
              </w:rPr>
              <w:t>De Nancy à feuille entière</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Scarlet Queen Red Stem</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5.3 (6)</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Leaf: type</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entire</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Polybra</w:t>
            </w:r>
            <w:proofErr w:type="spellEnd"/>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lobed</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Samson</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5.4 (18)</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Root: color of skin above soil</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Tokyo Cross</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Leielander</w:t>
            </w:r>
            <w:proofErr w:type="spellEnd"/>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orange</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Golden Ball</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orange brown</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Scarlet Queen Red Stem</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reddish purple</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bluish purple</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5.5 (22)</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Root: color of flesh</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Agressa</w:t>
            </w:r>
            <w:proofErr w:type="spellEnd"/>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822AC" w:rsidP="00025424">
            <w:pPr>
              <w:spacing w:before="80" w:after="80"/>
              <w:jc w:val="center"/>
              <w:rPr>
                <w:b/>
                <w:sz w:val="16"/>
                <w:szCs w:val="16"/>
              </w:rPr>
            </w:pPr>
            <w:r>
              <w:rPr>
                <w:b/>
                <w:sz w:val="16"/>
                <w:szCs w:val="16"/>
              </w:rPr>
              <w:t>5.6 (25)</w:t>
            </w: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Root: shape in longitudinal section</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4C19C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triangular</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Grelos</w:t>
            </w:r>
            <w:proofErr w:type="spellEnd"/>
            <w:r>
              <w:rPr>
                <w:sz w:val="16"/>
                <w:szCs w:val="16"/>
              </w:rPr>
              <w:t xml:space="preserve"> de Santiago</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0[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transverse narrow elliptic</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Platte Witte Mei</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transverse elliptic</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Milan White</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circular</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Rondo</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obovate</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square</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Champion Green Top, Yellow</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broad oblong</w:t>
            </w:r>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narrow oblong</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r>
              <w:rPr>
                <w:sz w:val="16"/>
                <w:szCs w:val="16"/>
              </w:rPr>
              <w:t xml:space="preserve">Long </w:t>
            </w:r>
            <w:proofErr w:type="spellStart"/>
            <w:r>
              <w:rPr>
                <w:sz w:val="16"/>
                <w:szCs w:val="16"/>
              </w:rPr>
              <w:t>d’Alsace</w:t>
            </w:r>
            <w:proofErr w:type="spellEnd"/>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proofErr w:type="spellStart"/>
            <w:r w:rsidRPr="00025424">
              <w:rPr>
                <w:b/>
                <w:sz w:val="16"/>
                <w:szCs w:val="16"/>
              </w:rPr>
              <w:t>obtriangular</w:t>
            </w:r>
            <w:proofErr w:type="spellEnd"/>
          </w:p>
        </w:tc>
        <w:tc>
          <w:tcPr>
            <w:tcW w:w="1849" w:type="dxa"/>
            <w:tcBorders>
              <w:top w:val="nil"/>
              <w:bottom w:val="single" w:sz="6" w:space="0" w:color="auto"/>
            </w:tcBorders>
          </w:tcPr>
          <w:p w:rsidR="009211AB" w:rsidRPr="002D4F6E" w:rsidRDefault="004C19C8" w:rsidP="00025424">
            <w:pPr>
              <w:spacing w:before="80" w:after="80"/>
              <w:jc w:val="left"/>
              <w:rPr>
                <w:sz w:val="16"/>
                <w:szCs w:val="16"/>
              </w:rPr>
            </w:pP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4C19C8" w:rsidP="00025424">
            <w:pPr>
              <w:spacing w:before="80" w:after="80"/>
              <w:jc w:val="center"/>
              <w:rPr>
                <w:b/>
                <w:sz w:val="16"/>
                <w:szCs w:val="16"/>
              </w:rPr>
            </w:pPr>
          </w:p>
        </w:tc>
        <w:tc>
          <w:tcPr>
            <w:tcW w:w="6310" w:type="dxa"/>
            <w:tcBorders>
              <w:top w:val="nil"/>
              <w:bottom w:val="single" w:sz="6" w:space="0" w:color="auto"/>
            </w:tcBorders>
          </w:tcPr>
          <w:p w:rsidR="009211AB" w:rsidRPr="00025424" w:rsidRDefault="000822AC" w:rsidP="00025424">
            <w:pPr>
              <w:spacing w:before="80" w:after="80"/>
              <w:jc w:val="left"/>
              <w:rPr>
                <w:b/>
                <w:sz w:val="16"/>
                <w:szCs w:val="16"/>
              </w:rPr>
            </w:pPr>
            <w:r w:rsidRPr="00025424">
              <w:rPr>
                <w:b/>
                <w:sz w:val="16"/>
                <w:szCs w:val="16"/>
              </w:rPr>
              <w:t>triangular</w:t>
            </w:r>
          </w:p>
        </w:tc>
        <w:tc>
          <w:tcPr>
            <w:tcW w:w="1849" w:type="dxa"/>
            <w:tcBorders>
              <w:top w:val="nil"/>
              <w:bottom w:val="single" w:sz="6" w:space="0" w:color="auto"/>
            </w:tcBorders>
          </w:tcPr>
          <w:p w:rsidR="009211AB" w:rsidRPr="002D4F6E" w:rsidRDefault="000822AC" w:rsidP="00025424">
            <w:pPr>
              <w:spacing w:before="80" w:after="80"/>
              <w:jc w:val="left"/>
              <w:rPr>
                <w:sz w:val="16"/>
                <w:szCs w:val="16"/>
              </w:rPr>
            </w:pPr>
            <w:proofErr w:type="spellStart"/>
            <w:r>
              <w:rPr>
                <w:sz w:val="16"/>
                <w:szCs w:val="16"/>
              </w:rPr>
              <w:t>Grelos</w:t>
            </w:r>
            <w:proofErr w:type="spellEnd"/>
            <w:r>
              <w:rPr>
                <w:sz w:val="16"/>
                <w:szCs w:val="16"/>
              </w:rPr>
              <w:t xml:space="preserve"> de Santiago</w:t>
            </w:r>
          </w:p>
        </w:tc>
        <w:tc>
          <w:tcPr>
            <w:tcW w:w="857" w:type="dxa"/>
            <w:tcBorders>
              <w:top w:val="nil"/>
              <w:bottom w:val="single" w:sz="6" w:space="0" w:color="auto"/>
            </w:tcBorders>
          </w:tcPr>
          <w:p w:rsidR="009211AB" w:rsidRPr="002D4F6E" w:rsidRDefault="000822AC" w:rsidP="00025424">
            <w:pPr>
              <w:spacing w:before="80" w:after="80"/>
              <w:jc w:val="center"/>
              <w:rPr>
                <w:sz w:val="16"/>
                <w:szCs w:val="16"/>
              </w:rPr>
            </w:pPr>
            <w:r>
              <w:rPr>
                <w:sz w:val="16"/>
                <w:szCs w:val="16"/>
              </w:rPr>
              <w:t>9[ ]</w:t>
            </w:r>
          </w:p>
        </w:tc>
      </w:tr>
    </w:tbl>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4C19C8" w:rsidP="00600697">
            <w:pPr>
              <w:pageBreakBefore/>
              <w:jc w:val="left"/>
              <w:rPr>
                <w:sz w:val="18"/>
              </w:rPr>
            </w:pPr>
          </w:p>
          <w:p w:rsidR="00FD445A" w:rsidRPr="00B265E0" w:rsidRDefault="000822AC"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4C19C8" w:rsidP="006C165E">
            <w:pPr>
              <w:keepNext/>
              <w:tabs>
                <w:tab w:val="left" w:pos="681"/>
              </w:tabs>
              <w:ind w:left="114"/>
              <w:jc w:val="left"/>
              <w:rPr>
                <w:sz w:val="18"/>
              </w:rPr>
            </w:pPr>
          </w:p>
          <w:p w:rsidR="00FD445A" w:rsidRPr="00B265E0" w:rsidRDefault="000822AC"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4C19C8"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0822AC"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0822AC"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0822AC"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0822AC"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0822AC"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4C19C8" w:rsidP="00A4143A">
            <w:pPr>
              <w:keepNext/>
              <w:jc w:val="center"/>
              <w:rPr>
                <w:i/>
                <w:sz w:val="18"/>
              </w:rPr>
            </w:pPr>
          </w:p>
        </w:tc>
        <w:tc>
          <w:tcPr>
            <w:tcW w:w="2410" w:type="dxa"/>
            <w:tcBorders>
              <w:top w:val="single" w:sz="6" w:space="0" w:color="auto"/>
              <w:bottom w:val="single" w:sz="6" w:space="0" w:color="auto"/>
            </w:tcBorders>
            <w:shd w:val="pct5" w:color="auto" w:fill="auto"/>
            <w:vAlign w:val="center"/>
          </w:tcPr>
          <w:p w:rsidR="00FD445A" w:rsidRPr="00DC008C" w:rsidRDefault="004C19C8" w:rsidP="00A4143A">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4C19C8" w:rsidP="00A4143A">
            <w:pPr>
              <w:keepNext/>
              <w:tabs>
                <w:tab w:val="left" w:pos="748"/>
              </w:tabs>
              <w:jc w:val="center"/>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4C19C8" w:rsidP="006C165E">
            <w:pPr>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4C19C8"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4C19C8" w:rsidP="006C165E">
            <w:pPr>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4C19C8"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4C19C8" w:rsidP="006C165E">
            <w:pPr>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jc w:val="left"/>
              <w:rPr>
                <w:i/>
                <w:sz w:val="18"/>
              </w:rPr>
            </w:pPr>
          </w:p>
        </w:tc>
        <w:tc>
          <w:tcPr>
            <w:tcW w:w="2410" w:type="dxa"/>
            <w:tcBorders>
              <w:top w:val="single" w:sz="6" w:space="0" w:color="auto"/>
              <w:bottom w:val="single" w:sz="6" w:space="0" w:color="auto"/>
            </w:tcBorders>
          </w:tcPr>
          <w:p w:rsidR="00FD445A" w:rsidRPr="00B265E0" w:rsidRDefault="004C19C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4C19C8"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0822AC" w:rsidP="006C165E">
            <w:pPr>
              <w:tabs>
                <w:tab w:val="left" w:pos="748"/>
              </w:tabs>
              <w:ind w:left="416"/>
              <w:jc w:val="left"/>
              <w:rPr>
                <w:sz w:val="18"/>
              </w:rPr>
            </w:pPr>
            <w:r w:rsidRPr="00B265E0">
              <w:rPr>
                <w:sz w:val="18"/>
              </w:rPr>
              <w:t xml:space="preserve">Comments: </w:t>
            </w:r>
          </w:p>
          <w:p w:rsidR="00FD445A" w:rsidRDefault="004C19C8" w:rsidP="006C165E">
            <w:pPr>
              <w:tabs>
                <w:tab w:val="left" w:pos="748"/>
              </w:tabs>
              <w:ind w:left="416"/>
              <w:jc w:val="left"/>
              <w:rPr>
                <w:sz w:val="18"/>
              </w:rPr>
            </w:pPr>
          </w:p>
          <w:p w:rsidR="00FD445A" w:rsidRPr="00B265E0" w:rsidRDefault="004C19C8" w:rsidP="006C165E">
            <w:pPr>
              <w:tabs>
                <w:tab w:val="left" w:pos="748"/>
              </w:tabs>
              <w:ind w:left="416"/>
              <w:jc w:val="left"/>
              <w:rPr>
                <w:sz w:val="18"/>
              </w:rPr>
            </w:pPr>
          </w:p>
          <w:p w:rsidR="00FD445A" w:rsidRPr="00B265E0" w:rsidRDefault="004C19C8" w:rsidP="006C165E">
            <w:pPr>
              <w:tabs>
                <w:tab w:val="left" w:pos="748"/>
              </w:tabs>
              <w:ind w:left="416"/>
              <w:jc w:val="left"/>
              <w:rPr>
                <w:sz w:val="18"/>
              </w:rPr>
            </w:pPr>
          </w:p>
          <w:p w:rsidR="00FD445A" w:rsidRPr="00B265E0" w:rsidRDefault="004C19C8"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4C19C8" w:rsidP="006C165E">
            <w:pPr>
              <w:pageBreakBefore/>
              <w:tabs>
                <w:tab w:val="left" w:pos="601"/>
                <w:tab w:val="left" w:pos="1168"/>
              </w:tabs>
              <w:ind w:left="601" w:hanging="601"/>
              <w:rPr>
                <w:sz w:val="18"/>
              </w:rPr>
            </w:pPr>
          </w:p>
          <w:p w:rsidR="00FD445A" w:rsidRPr="00B265E0" w:rsidRDefault="000822AC"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4C19C8" w:rsidP="006C165E">
            <w:pPr>
              <w:tabs>
                <w:tab w:val="left" w:pos="601"/>
                <w:tab w:val="left" w:pos="1168"/>
              </w:tabs>
              <w:ind w:left="602" w:hanging="602"/>
              <w:rPr>
                <w:sz w:val="18"/>
              </w:rPr>
            </w:pPr>
          </w:p>
          <w:p w:rsidR="00FD445A" w:rsidRPr="00B265E0" w:rsidRDefault="000822AC"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4C19C8" w:rsidP="006C165E">
            <w:pPr>
              <w:tabs>
                <w:tab w:val="left" w:pos="601"/>
                <w:tab w:val="left" w:pos="1168"/>
              </w:tabs>
              <w:rPr>
                <w:sz w:val="18"/>
              </w:rPr>
            </w:pPr>
          </w:p>
          <w:p w:rsidR="00FD445A" w:rsidRPr="00B265E0" w:rsidRDefault="000822AC"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4C19C8" w:rsidP="006C165E">
            <w:pPr>
              <w:tabs>
                <w:tab w:val="left" w:pos="601"/>
                <w:tab w:val="left" w:pos="1168"/>
              </w:tabs>
              <w:rPr>
                <w:sz w:val="18"/>
              </w:rPr>
            </w:pPr>
          </w:p>
          <w:p w:rsidR="00FD445A" w:rsidRPr="00B265E0" w:rsidRDefault="000822AC" w:rsidP="006C165E">
            <w:pPr>
              <w:tabs>
                <w:tab w:val="left" w:pos="601"/>
                <w:tab w:val="left" w:pos="1168"/>
              </w:tabs>
              <w:ind w:left="567"/>
              <w:rPr>
                <w:sz w:val="18"/>
              </w:rPr>
            </w:pPr>
            <w:r w:rsidRPr="00B265E0">
              <w:rPr>
                <w:sz w:val="18"/>
              </w:rPr>
              <w:t>(If yes, please provide details)</w:t>
            </w:r>
          </w:p>
          <w:p w:rsidR="00FD445A" w:rsidRPr="00B265E0" w:rsidRDefault="004C19C8" w:rsidP="006C165E">
            <w:pPr>
              <w:tabs>
                <w:tab w:val="left" w:pos="601"/>
                <w:tab w:val="left" w:pos="1168"/>
              </w:tabs>
              <w:rPr>
                <w:sz w:val="18"/>
              </w:rPr>
            </w:pPr>
          </w:p>
          <w:p w:rsidR="00FD445A" w:rsidRPr="00B265E0" w:rsidRDefault="004C19C8" w:rsidP="006C165E">
            <w:pPr>
              <w:tabs>
                <w:tab w:val="left" w:pos="601"/>
                <w:tab w:val="left" w:pos="1168"/>
              </w:tabs>
              <w:rPr>
                <w:sz w:val="18"/>
              </w:rPr>
            </w:pPr>
          </w:p>
          <w:p w:rsidR="00FD445A" w:rsidRPr="00B265E0" w:rsidRDefault="000822AC"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4C19C8" w:rsidP="006C165E">
            <w:pPr>
              <w:tabs>
                <w:tab w:val="left" w:pos="601"/>
                <w:tab w:val="left" w:pos="1168"/>
              </w:tabs>
              <w:ind w:left="1452" w:hanging="850"/>
              <w:rPr>
                <w:sz w:val="18"/>
              </w:rPr>
            </w:pPr>
          </w:p>
          <w:p w:rsidR="00FD445A" w:rsidRPr="00B265E0" w:rsidRDefault="000822AC"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4C19C8" w:rsidP="006C165E">
            <w:pPr>
              <w:tabs>
                <w:tab w:val="left" w:pos="601"/>
                <w:tab w:val="left" w:pos="1168"/>
              </w:tabs>
              <w:rPr>
                <w:sz w:val="18"/>
              </w:rPr>
            </w:pPr>
          </w:p>
          <w:p w:rsidR="00FD445A" w:rsidRPr="00B265E0" w:rsidRDefault="000822AC" w:rsidP="006C165E">
            <w:pPr>
              <w:tabs>
                <w:tab w:val="left" w:pos="601"/>
                <w:tab w:val="left" w:pos="1168"/>
              </w:tabs>
              <w:ind w:left="567"/>
              <w:rPr>
                <w:sz w:val="18"/>
              </w:rPr>
            </w:pPr>
            <w:r w:rsidRPr="00B265E0">
              <w:rPr>
                <w:sz w:val="18"/>
              </w:rPr>
              <w:t xml:space="preserve">(If yes, please provide details) </w:t>
            </w:r>
          </w:p>
          <w:p w:rsidR="00FD445A" w:rsidRPr="00B265E0" w:rsidRDefault="004C19C8" w:rsidP="006C165E">
            <w:pPr>
              <w:tabs>
                <w:tab w:val="left" w:pos="601"/>
              </w:tabs>
              <w:ind w:left="1452" w:hanging="850"/>
              <w:jc w:val="left"/>
              <w:rPr>
                <w:sz w:val="18"/>
              </w:rPr>
            </w:pPr>
          </w:p>
          <w:p w:rsidR="00FD445A" w:rsidRPr="00B265E0" w:rsidRDefault="004C19C8" w:rsidP="006C165E">
            <w:pPr>
              <w:tabs>
                <w:tab w:val="left" w:pos="601"/>
                <w:tab w:val="left" w:pos="1168"/>
              </w:tabs>
              <w:jc w:val="left"/>
              <w:rPr>
                <w:sz w:val="18"/>
              </w:rPr>
            </w:pPr>
          </w:p>
          <w:p w:rsidR="00FD445A" w:rsidRDefault="000822AC" w:rsidP="006C165E">
            <w:pPr>
              <w:tabs>
                <w:tab w:val="left" w:pos="601"/>
                <w:tab w:val="left" w:pos="1168"/>
              </w:tabs>
              <w:jc w:val="left"/>
              <w:rPr>
                <w:sz w:val="18"/>
              </w:rPr>
            </w:pPr>
            <w:r w:rsidRPr="00B265E0">
              <w:rPr>
                <w:sz w:val="18"/>
              </w:rPr>
              <w:t>7.3</w:t>
            </w:r>
            <w:r w:rsidRPr="00B265E0">
              <w:rPr>
                <w:sz w:val="18"/>
              </w:rPr>
              <w:tab/>
              <w:t>Other information</w:t>
            </w:r>
          </w:p>
          <w:p w:rsidR="00FD445A" w:rsidRDefault="004C19C8" w:rsidP="006C165E">
            <w:pPr>
              <w:tabs>
                <w:tab w:val="left" w:pos="601"/>
                <w:tab w:val="left" w:pos="1168"/>
              </w:tabs>
              <w:jc w:val="left"/>
              <w:rPr>
                <w:sz w:val="18"/>
              </w:rPr>
            </w:pPr>
          </w:p>
          <w:p w:rsidR="000740F0" w:rsidRDefault="004C19C8" w:rsidP="004D1396">
            <w:pPr>
              <w:tabs>
                <w:tab w:val="left" w:pos="601"/>
                <w:tab w:val="left" w:pos="1168"/>
              </w:tabs>
              <w:jc w:val="left"/>
              <w:rPr>
                <w:sz w:val="18"/>
              </w:rPr>
            </w:pPr>
          </w:p>
          <w:p w:rsidR="00BD3238" w:rsidRDefault="000822AC" w:rsidP="004D1396">
            <w:pPr>
              <w:tabs>
                <w:tab w:val="left" w:pos="601"/>
                <w:tab w:val="left" w:pos="1168"/>
              </w:tabs>
              <w:jc w:val="left"/>
              <w:rPr>
                <w:sz w:val="18"/>
              </w:rPr>
            </w:pPr>
            <w:r>
              <w:rPr>
                <w:sz w:val="18"/>
              </w:rPr>
              <w:t xml:space="preserve">Main use:  </w:t>
            </w:r>
          </w:p>
          <w:p w:rsidR="00BD3238" w:rsidRDefault="000822AC" w:rsidP="004D1396">
            <w:pPr>
              <w:tabs>
                <w:tab w:val="left" w:pos="601"/>
                <w:tab w:val="left" w:pos="1168"/>
              </w:tabs>
              <w:jc w:val="left"/>
              <w:rPr>
                <w:sz w:val="18"/>
              </w:rPr>
            </w:pPr>
            <w:r>
              <w:rPr>
                <w:sz w:val="18"/>
              </w:rPr>
              <w:t>- Root vegetable</w:t>
            </w:r>
            <w:r w:rsidR="00BD3238">
              <w:rPr>
                <w:sz w:val="18"/>
              </w:rPr>
              <w:tab/>
            </w:r>
            <w:r w:rsidR="00BD3238">
              <w:rPr>
                <w:sz w:val="18"/>
              </w:rPr>
              <w:tab/>
            </w:r>
            <w:r w:rsidR="00BD3238">
              <w:rPr>
                <w:sz w:val="18"/>
              </w:rPr>
              <w:tab/>
              <w:t>[   ]</w:t>
            </w:r>
          </w:p>
          <w:p w:rsidR="00BD3238" w:rsidRDefault="000822AC" w:rsidP="004D1396">
            <w:pPr>
              <w:tabs>
                <w:tab w:val="left" w:pos="601"/>
                <w:tab w:val="left" w:pos="1168"/>
              </w:tabs>
              <w:jc w:val="left"/>
              <w:rPr>
                <w:sz w:val="18"/>
              </w:rPr>
            </w:pPr>
            <w:r>
              <w:rPr>
                <w:sz w:val="18"/>
              </w:rPr>
              <w:t>- Stem consumption</w:t>
            </w:r>
            <w:r w:rsidR="00BD3238">
              <w:rPr>
                <w:sz w:val="18"/>
              </w:rPr>
              <w:tab/>
            </w:r>
            <w:r w:rsidR="00BD3238">
              <w:rPr>
                <w:sz w:val="18"/>
              </w:rPr>
              <w:tab/>
              <w:t>[   ]</w:t>
            </w:r>
          </w:p>
          <w:p w:rsidR="00BD3238" w:rsidRDefault="000822AC" w:rsidP="004D1396">
            <w:pPr>
              <w:tabs>
                <w:tab w:val="left" w:pos="601"/>
                <w:tab w:val="left" w:pos="1168"/>
              </w:tabs>
              <w:jc w:val="left"/>
              <w:rPr>
                <w:sz w:val="18"/>
              </w:rPr>
            </w:pPr>
            <w:r>
              <w:rPr>
                <w:sz w:val="18"/>
              </w:rPr>
              <w:t>- Stubble or Forage Turnip</w:t>
            </w:r>
            <w:r w:rsidR="00BD3238">
              <w:rPr>
                <w:sz w:val="18"/>
              </w:rPr>
              <w:tab/>
            </w:r>
            <w:r w:rsidR="00BD3238">
              <w:rPr>
                <w:sz w:val="18"/>
              </w:rPr>
              <w:tab/>
              <w:t>[   ]</w:t>
            </w:r>
          </w:p>
          <w:p w:rsidR="00BD3238" w:rsidRDefault="00BD3238" w:rsidP="004D1396">
            <w:pPr>
              <w:tabs>
                <w:tab w:val="left" w:pos="601"/>
                <w:tab w:val="left" w:pos="1168"/>
              </w:tabs>
              <w:jc w:val="left"/>
              <w:rPr>
                <w:sz w:val="18"/>
              </w:rPr>
            </w:pPr>
          </w:p>
          <w:p w:rsidR="00BD3238" w:rsidRDefault="000822AC" w:rsidP="004D1396">
            <w:pPr>
              <w:tabs>
                <w:tab w:val="left" w:pos="601"/>
                <w:tab w:val="left" w:pos="1168"/>
              </w:tabs>
              <w:jc w:val="left"/>
              <w:rPr>
                <w:sz w:val="18"/>
              </w:rPr>
            </w:pPr>
            <w:r>
              <w:rPr>
                <w:sz w:val="18"/>
              </w:rPr>
              <w:t xml:space="preserve">Time of sowing:  </w:t>
            </w:r>
          </w:p>
          <w:p w:rsidR="00BD3238" w:rsidRDefault="00BD3238" w:rsidP="004D1396">
            <w:pPr>
              <w:tabs>
                <w:tab w:val="left" w:pos="601"/>
                <w:tab w:val="left" w:pos="1168"/>
              </w:tabs>
              <w:jc w:val="left"/>
              <w:rPr>
                <w:sz w:val="18"/>
              </w:rPr>
            </w:pPr>
            <w:r>
              <w:rPr>
                <w:sz w:val="18"/>
              </w:rPr>
              <w:t>- Spring sown</w:t>
            </w:r>
            <w:r>
              <w:rPr>
                <w:sz w:val="18"/>
              </w:rPr>
              <w:tab/>
            </w:r>
            <w:r>
              <w:rPr>
                <w:sz w:val="18"/>
              </w:rPr>
              <w:tab/>
            </w:r>
            <w:r>
              <w:rPr>
                <w:sz w:val="18"/>
              </w:rPr>
              <w:tab/>
            </w:r>
            <w:r>
              <w:rPr>
                <w:sz w:val="18"/>
              </w:rPr>
              <w:tab/>
              <w:t>[   ]</w:t>
            </w:r>
          </w:p>
          <w:p w:rsidR="00BD3238" w:rsidRDefault="000822AC" w:rsidP="004D1396">
            <w:pPr>
              <w:tabs>
                <w:tab w:val="left" w:pos="601"/>
                <w:tab w:val="left" w:pos="1168"/>
              </w:tabs>
              <w:jc w:val="left"/>
              <w:rPr>
                <w:sz w:val="18"/>
              </w:rPr>
            </w:pPr>
            <w:r>
              <w:rPr>
                <w:sz w:val="18"/>
              </w:rPr>
              <w:t>- Summer sown</w:t>
            </w:r>
            <w:r w:rsidR="00BD3238">
              <w:rPr>
                <w:sz w:val="18"/>
              </w:rPr>
              <w:tab/>
            </w:r>
            <w:r w:rsidR="00BD3238">
              <w:rPr>
                <w:sz w:val="18"/>
              </w:rPr>
              <w:tab/>
            </w:r>
            <w:r w:rsidR="00BD3238">
              <w:rPr>
                <w:sz w:val="18"/>
              </w:rPr>
              <w:tab/>
              <w:t>[   ]</w:t>
            </w:r>
          </w:p>
          <w:p w:rsidR="004D1396" w:rsidRDefault="000822AC" w:rsidP="004D1396">
            <w:pPr>
              <w:tabs>
                <w:tab w:val="left" w:pos="601"/>
                <w:tab w:val="left" w:pos="1168"/>
              </w:tabs>
              <w:jc w:val="left"/>
              <w:rPr>
                <w:sz w:val="18"/>
              </w:rPr>
            </w:pPr>
            <w:r>
              <w:rPr>
                <w:sz w:val="18"/>
              </w:rPr>
              <w:t xml:space="preserve"> - Autumn sown</w:t>
            </w:r>
            <w:r w:rsidR="00BD3238">
              <w:rPr>
                <w:sz w:val="18"/>
              </w:rPr>
              <w:tab/>
            </w:r>
            <w:r w:rsidR="00BD3238">
              <w:rPr>
                <w:sz w:val="18"/>
              </w:rPr>
              <w:tab/>
            </w:r>
            <w:r w:rsidR="00BD3238">
              <w:rPr>
                <w:sz w:val="18"/>
              </w:rPr>
              <w:tab/>
            </w:r>
            <w:r>
              <w:rPr>
                <w:sz w:val="18"/>
              </w:rPr>
              <w:t>[   ]</w:t>
            </w:r>
          </w:p>
          <w:p w:rsidR="004D1396" w:rsidRDefault="004C19C8" w:rsidP="000755C6">
            <w:pPr>
              <w:ind w:left="1026" w:hanging="1026"/>
            </w:pPr>
          </w:p>
          <w:p w:rsidR="00FD445A" w:rsidRPr="00E5688F" w:rsidRDefault="004C19C8" w:rsidP="00E5688F">
            <w:pPr>
              <w:tabs>
                <w:tab w:val="left" w:pos="601"/>
                <w:tab w:val="left" w:pos="1168"/>
              </w:tabs>
              <w:jc w:val="left"/>
              <w:rPr>
                <w:sz w:val="18"/>
              </w:rPr>
            </w:pPr>
          </w:p>
          <w:p w:rsidR="00FD445A" w:rsidRPr="00B265E0" w:rsidRDefault="004C19C8"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4C19C8" w:rsidP="006C165E">
            <w:pPr>
              <w:tabs>
                <w:tab w:val="left" w:pos="601"/>
                <w:tab w:val="left" w:pos="1168"/>
              </w:tabs>
              <w:jc w:val="left"/>
              <w:rPr>
                <w:sz w:val="18"/>
              </w:rPr>
            </w:pPr>
          </w:p>
          <w:p w:rsidR="00FD445A" w:rsidRPr="00B265E0" w:rsidRDefault="000822AC"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4C19C8" w:rsidP="006C165E">
            <w:pPr>
              <w:tabs>
                <w:tab w:val="left" w:pos="601"/>
                <w:tab w:val="left" w:pos="1168"/>
              </w:tabs>
              <w:jc w:val="left"/>
              <w:rPr>
                <w:sz w:val="18"/>
              </w:rPr>
            </w:pPr>
          </w:p>
          <w:p w:rsidR="00FD445A" w:rsidRPr="00B265E0" w:rsidRDefault="000822AC"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4C19C8" w:rsidP="006C165E">
            <w:pPr>
              <w:tabs>
                <w:tab w:val="left" w:pos="601"/>
                <w:tab w:val="left" w:pos="1168"/>
              </w:tabs>
              <w:jc w:val="left"/>
              <w:rPr>
                <w:sz w:val="18"/>
              </w:rPr>
            </w:pPr>
          </w:p>
          <w:p w:rsidR="00FD445A" w:rsidRPr="00B265E0" w:rsidRDefault="000822AC"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4C19C8" w:rsidP="006C165E">
            <w:pPr>
              <w:tabs>
                <w:tab w:val="left" w:pos="601"/>
                <w:tab w:val="left" w:pos="1168"/>
              </w:tabs>
              <w:jc w:val="left"/>
              <w:rPr>
                <w:sz w:val="18"/>
              </w:rPr>
            </w:pPr>
          </w:p>
          <w:p w:rsidR="00FD445A" w:rsidRPr="00B265E0" w:rsidRDefault="000822AC"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4C19C8" w:rsidP="006C165E">
            <w:pPr>
              <w:tabs>
                <w:tab w:val="left" w:pos="601"/>
                <w:tab w:val="left" w:pos="1168"/>
              </w:tabs>
              <w:jc w:val="left"/>
              <w:rPr>
                <w:sz w:val="18"/>
              </w:rPr>
            </w:pPr>
          </w:p>
          <w:p w:rsidR="00FD445A" w:rsidRPr="00B265E0" w:rsidRDefault="000822AC"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4C19C8" w:rsidP="006C165E">
            <w:pPr>
              <w:tabs>
                <w:tab w:val="left" w:pos="601"/>
                <w:tab w:val="left" w:pos="1168"/>
              </w:tabs>
              <w:jc w:val="left"/>
              <w:rPr>
                <w:sz w:val="18"/>
              </w:rPr>
            </w:pPr>
          </w:p>
          <w:p w:rsidR="00FD445A" w:rsidRPr="00B265E0" w:rsidRDefault="000822AC"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4C19C8" w:rsidP="006C165E">
            <w:pPr>
              <w:jc w:val="left"/>
              <w:rPr>
                <w:sz w:val="18"/>
              </w:rPr>
            </w:pPr>
          </w:p>
        </w:tc>
      </w:tr>
    </w:tbl>
    <w:p w:rsidR="00057BA2" w:rsidRDefault="000822AC">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4C19C8" w:rsidP="003031E5">
            <w:pPr>
              <w:tabs>
                <w:tab w:val="left" w:pos="480"/>
                <w:tab w:val="left" w:pos="1056"/>
                <w:tab w:val="left" w:pos="2976"/>
                <w:tab w:val="left" w:pos="5856"/>
                <w:tab w:val="left" w:pos="7296"/>
              </w:tabs>
              <w:jc w:val="left"/>
              <w:rPr>
                <w:sz w:val="18"/>
              </w:rPr>
            </w:pPr>
          </w:p>
          <w:p w:rsidR="00FB54A4" w:rsidRPr="00B265E0" w:rsidRDefault="000822AC"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4C19C8" w:rsidP="003031E5">
            <w:pPr>
              <w:tabs>
                <w:tab w:val="left" w:pos="480"/>
                <w:tab w:val="left" w:pos="1056"/>
                <w:tab w:val="left" w:pos="2976"/>
                <w:tab w:val="left" w:pos="5856"/>
                <w:tab w:val="left" w:pos="7296"/>
              </w:tabs>
              <w:jc w:val="left"/>
              <w:rPr>
                <w:sz w:val="18"/>
              </w:rPr>
            </w:pPr>
          </w:p>
          <w:p w:rsidR="00FB54A4" w:rsidRPr="00B265E0" w:rsidRDefault="000822AC"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4C19C8" w:rsidP="003031E5">
            <w:pPr>
              <w:tabs>
                <w:tab w:val="left" w:pos="480"/>
                <w:tab w:val="left" w:pos="1056"/>
                <w:tab w:val="left" w:pos="2976"/>
                <w:tab w:val="left" w:pos="5856"/>
                <w:tab w:val="left" w:pos="7296"/>
              </w:tabs>
              <w:jc w:val="left"/>
              <w:rPr>
                <w:sz w:val="18"/>
              </w:rPr>
            </w:pPr>
          </w:p>
          <w:p w:rsidR="00FB54A4" w:rsidRPr="00B265E0" w:rsidRDefault="000822AC"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4C19C8" w:rsidP="006C165E">
            <w:pPr>
              <w:tabs>
                <w:tab w:val="left" w:pos="601"/>
              </w:tabs>
              <w:jc w:val="left"/>
              <w:rPr>
                <w:sz w:val="18"/>
              </w:rPr>
            </w:pPr>
          </w:p>
          <w:p w:rsidR="00FD445A" w:rsidRPr="00B265E0" w:rsidRDefault="000822AC"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4C19C8" w:rsidP="006C165E">
            <w:pPr>
              <w:tabs>
                <w:tab w:val="left" w:pos="601"/>
              </w:tabs>
              <w:ind w:right="113"/>
              <w:rPr>
                <w:sz w:val="18"/>
              </w:rPr>
            </w:pPr>
          </w:p>
          <w:p w:rsidR="00FD445A" w:rsidRPr="00B265E0" w:rsidRDefault="000822AC"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4C19C8" w:rsidP="006C165E">
            <w:pPr>
              <w:tabs>
                <w:tab w:val="left" w:pos="601"/>
              </w:tabs>
              <w:ind w:right="113"/>
              <w:rPr>
                <w:sz w:val="18"/>
              </w:rPr>
            </w:pPr>
          </w:p>
          <w:p w:rsidR="00FD445A" w:rsidRPr="00B265E0" w:rsidRDefault="000822AC"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4C19C8" w:rsidP="006C165E">
            <w:pPr>
              <w:tabs>
                <w:tab w:val="left" w:pos="601"/>
              </w:tabs>
              <w:jc w:val="left"/>
              <w:rPr>
                <w:sz w:val="18"/>
              </w:rPr>
            </w:pPr>
          </w:p>
          <w:p w:rsidR="00FD445A" w:rsidRPr="00B265E0" w:rsidRDefault="000822AC"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4C19C8" w:rsidP="006C165E">
            <w:pPr>
              <w:keepNext/>
              <w:tabs>
                <w:tab w:val="left" w:pos="1168"/>
                <w:tab w:val="left" w:pos="7122"/>
                <w:tab w:val="left" w:pos="8256"/>
              </w:tabs>
              <w:ind w:left="1169" w:right="317" w:hanging="568"/>
              <w:jc w:val="left"/>
              <w:rPr>
                <w:sz w:val="18"/>
              </w:rPr>
            </w:pPr>
          </w:p>
          <w:p w:rsidR="00FD445A" w:rsidRPr="00B265E0" w:rsidRDefault="000822AC"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4C19C8" w:rsidP="006C165E">
            <w:pPr>
              <w:keepNext/>
              <w:tabs>
                <w:tab w:val="left" w:pos="1168"/>
                <w:tab w:val="left" w:pos="7122"/>
                <w:tab w:val="left" w:pos="8256"/>
              </w:tabs>
              <w:ind w:left="1169" w:right="317" w:hanging="568"/>
              <w:jc w:val="left"/>
              <w:rPr>
                <w:sz w:val="18"/>
              </w:rPr>
            </w:pPr>
          </w:p>
          <w:p w:rsidR="00FD445A" w:rsidRPr="00B265E0" w:rsidRDefault="000822AC"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4C19C8" w:rsidP="006C165E">
            <w:pPr>
              <w:keepNext/>
              <w:tabs>
                <w:tab w:val="left" w:pos="1168"/>
                <w:tab w:val="left" w:pos="7122"/>
                <w:tab w:val="left" w:pos="8256"/>
              </w:tabs>
              <w:ind w:left="1169" w:right="317" w:hanging="568"/>
              <w:jc w:val="left"/>
              <w:rPr>
                <w:sz w:val="18"/>
              </w:rPr>
            </w:pPr>
          </w:p>
          <w:p w:rsidR="00FD445A" w:rsidRPr="00B265E0" w:rsidRDefault="000822AC"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4C19C8" w:rsidP="006C165E">
            <w:pPr>
              <w:keepNext/>
              <w:tabs>
                <w:tab w:val="left" w:pos="1168"/>
                <w:tab w:val="left" w:pos="7122"/>
                <w:tab w:val="left" w:pos="8256"/>
              </w:tabs>
              <w:ind w:left="567" w:right="317" w:hanging="568"/>
              <w:jc w:val="left"/>
              <w:rPr>
                <w:sz w:val="18"/>
              </w:rPr>
            </w:pPr>
          </w:p>
          <w:p w:rsidR="00FD445A" w:rsidRPr="00B265E0" w:rsidRDefault="000822AC"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4C19C8" w:rsidP="006C165E">
            <w:pPr>
              <w:keepNext/>
              <w:tabs>
                <w:tab w:val="left" w:pos="1168"/>
                <w:tab w:val="left" w:pos="7122"/>
                <w:tab w:val="left" w:pos="8256"/>
              </w:tabs>
              <w:ind w:left="1169" w:right="317" w:hanging="568"/>
              <w:jc w:val="left"/>
              <w:rPr>
                <w:sz w:val="18"/>
              </w:rPr>
            </w:pPr>
          </w:p>
          <w:p w:rsidR="00FD445A" w:rsidRPr="00042316" w:rsidRDefault="000822AC"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4C19C8" w:rsidP="006C165E">
            <w:pPr>
              <w:keepNext/>
              <w:tabs>
                <w:tab w:val="left" w:pos="1168"/>
                <w:tab w:val="left" w:pos="7122"/>
                <w:tab w:val="left" w:pos="8256"/>
              </w:tabs>
              <w:ind w:left="1169" w:right="317" w:hanging="568"/>
              <w:jc w:val="left"/>
              <w:rPr>
                <w:sz w:val="18"/>
              </w:rPr>
            </w:pPr>
          </w:p>
          <w:p w:rsidR="004D1396" w:rsidRDefault="004C19C8" w:rsidP="004D1396">
            <w:pPr>
              <w:keepNext/>
              <w:tabs>
                <w:tab w:val="left" w:pos="1168"/>
                <w:tab w:val="left" w:pos="7122"/>
                <w:tab w:val="left" w:pos="8256"/>
              </w:tabs>
              <w:ind w:right="317"/>
              <w:jc w:val="left"/>
              <w:rPr>
                <w:sz w:val="18"/>
              </w:rPr>
            </w:pPr>
          </w:p>
          <w:p w:rsidR="004D1396" w:rsidRDefault="004C19C8" w:rsidP="004D1396">
            <w:pPr>
              <w:keepNext/>
              <w:tabs>
                <w:tab w:val="left" w:pos="1168"/>
                <w:tab w:val="left" w:pos="7122"/>
                <w:tab w:val="left" w:pos="8256"/>
              </w:tabs>
              <w:ind w:right="317"/>
              <w:jc w:val="left"/>
              <w:rPr>
                <w:sz w:val="18"/>
              </w:rPr>
            </w:pPr>
          </w:p>
          <w:p w:rsidR="00FD445A" w:rsidRPr="00B265E0" w:rsidRDefault="004C19C8"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4C19C8" w:rsidP="006C165E">
            <w:pPr>
              <w:tabs>
                <w:tab w:val="left" w:pos="601"/>
              </w:tabs>
              <w:jc w:val="left"/>
              <w:rPr>
                <w:sz w:val="18"/>
              </w:rPr>
            </w:pPr>
          </w:p>
          <w:p w:rsidR="00FD445A" w:rsidRPr="00B265E0" w:rsidRDefault="000822AC"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4C19C8" w:rsidP="006C165E">
            <w:pPr>
              <w:tabs>
                <w:tab w:val="left" w:pos="601"/>
              </w:tabs>
              <w:jc w:val="left"/>
              <w:rPr>
                <w:sz w:val="18"/>
              </w:rPr>
            </w:pPr>
          </w:p>
          <w:p w:rsidR="00FD445A" w:rsidRPr="00B265E0" w:rsidRDefault="004C19C8"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822AC" w:rsidP="006C165E">
            <w:pPr>
              <w:tabs>
                <w:tab w:val="left" w:pos="567"/>
              </w:tabs>
              <w:jc w:val="left"/>
              <w:rPr>
                <w:sz w:val="18"/>
              </w:rPr>
            </w:pPr>
            <w:r w:rsidRPr="00B265E0">
              <w:rPr>
                <w:sz w:val="18"/>
              </w:rPr>
              <w:tab/>
              <w:t>Applicant’s name</w:t>
            </w:r>
          </w:p>
          <w:p w:rsidR="00FD445A" w:rsidRDefault="004C19C8"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4C19C8" w:rsidP="006C165E">
            <w:pPr>
              <w:jc w:val="left"/>
              <w:rPr>
                <w:sz w:val="18"/>
              </w:rPr>
            </w:pPr>
          </w:p>
          <w:p w:rsidR="00FD445A" w:rsidRPr="00B265E0" w:rsidRDefault="004C19C8"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822AC" w:rsidP="006C165E">
            <w:pPr>
              <w:tabs>
                <w:tab w:val="left" w:pos="6271"/>
              </w:tabs>
              <w:ind w:left="567"/>
              <w:jc w:val="left"/>
              <w:rPr>
                <w:sz w:val="18"/>
              </w:rPr>
            </w:pPr>
            <w:r w:rsidRPr="00B265E0">
              <w:rPr>
                <w:sz w:val="18"/>
              </w:rPr>
              <w:t>Signature</w:t>
            </w:r>
            <w:r w:rsidRPr="00B265E0">
              <w:rPr>
                <w:sz w:val="18"/>
              </w:rPr>
              <w:tab/>
              <w:t>Date</w:t>
            </w:r>
          </w:p>
          <w:p w:rsidR="00FD445A" w:rsidRPr="00B265E0" w:rsidRDefault="004C19C8" w:rsidP="006C165E">
            <w:pPr>
              <w:jc w:val="left"/>
              <w:rPr>
                <w:sz w:val="18"/>
              </w:rPr>
            </w:pPr>
          </w:p>
        </w:tc>
      </w:tr>
    </w:tbl>
    <w:p w:rsidR="00616D0B" w:rsidRDefault="00616D0B"/>
    <w:p w:rsidR="00BD3238" w:rsidRDefault="00BD3238"/>
    <w:p w:rsidR="00BD3238" w:rsidRDefault="00BD3238"/>
    <w:p w:rsidR="00BD3238" w:rsidRDefault="00BD3238" w:rsidP="00BD3238">
      <w:pPr>
        <w:jc w:val="right"/>
      </w:pPr>
      <w:r>
        <w:t>[End of document]</w:t>
      </w:r>
    </w:p>
    <w:sectPr w:rsidR="00BD3238" w:rsidSect="00FE3632">
      <w:headerReference w:type="even" r:id="rId45"/>
      <w:headerReference w:type="default" r:id="rId46"/>
      <w:headerReference w:type="first" r:id="rId47"/>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5F" w:rsidRDefault="00EA155F">
      <w:pPr>
        <w:rPr>
          <w:i/>
        </w:rPr>
      </w:pPr>
      <w:r>
        <w:rPr>
          <w:i/>
        </w:rPr>
        <w:t>Notes</w:t>
      </w:r>
    </w:p>
    <w:p w:rsidR="00EA155F" w:rsidRDefault="00EA155F">
      <w:pPr>
        <w:rPr>
          <w:i/>
        </w:rPr>
      </w:pPr>
    </w:p>
    <w:p w:rsidR="00EA155F" w:rsidRDefault="00EA155F"/>
  </w:endnote>
  <w:endnote w:type="continuationSeparator" w:id="0">
    <w:p w:rsidR="00EA155F" w:rsidRDefault="00EA155F">
      <w:pPr>
        <w:rPr>
          <w:i/>
        </w:rPr>
      </w:pPr>
      <w:r>
        <w:rPr>
          <w:i/>
        </w:rPr>
        <w:t>Notes (continued)</w:t>
      </w:r>
    </w:p>
    <w:p w:rsidR="00EA155F" w:rsidRDefault="00EA155F"/>
    <w:p w:rsidR="00EA155F" w:rsidRDefault="00EA155F"/>
  </w:endnote>
  <w:endnote w:type="continuationNotice" w:id="1">
    <w:p w:rsidR="00EA155F" w:rsidRDefault="00EA155F"/>
    <w:p w:rsidR="00EA155F" w:rsidRDefault="00EA1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5F" w:rsidRDefault="00EA155F" w:rsidP="004708B7">
      <w:pPr>
        <w:spacing w:before="120"/>
      </w:pPr>
      <w:r>
        <w:separator/>
      </w:r>
    </w:p>
  </w:footnote>
  <w:footnote w:type="continuationSeparator" w:id="0">
    <w:p w:rsidR="00EA155F" w:rsidRDefault="00EA155F">
      <w:r>
        <w:continuationSeparator/>
      </w:r>
    </w:p>
    <w:p w:rsidR="00EA155F" w:rsidRDefault="00EA155F"/>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TG/37/11(proj.1)</w:t>
    </w:r>
  </w:p>
  <w:p w:rsidR="00E54C0D" w:rsidRPr="001473BB" w:rsidRDefault="00E54C0D" w:rsidP="001473BB">
    <w:pPr>
      <w:pStyle w:val="Header"/>
    </w:pPr>
    <w:r w:rsidRPr="005E47B8">
      <w:t>Turnip, 2015-05-01</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C19C8">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TG/37/11(proj.1)</w:t>
    </w:r>
  </w:p>
  <w:p w:rsidR="00E54C0D" w:rsidRPr="001473BB" w:rsidRDefault="007E0D36" w:rsidP="007E0D36">
    <w:pPr>
      <w:pStyle w:val="Header"/>
    </w:pPr>
    <w:r w:rsidRPr="005E47B8">
      <w:t>Turnip, 2015-05-01</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C19C8">
      <w:rPr>
        <w:rStyle w:val="PageNumber"/>
        <w:noProof/>
      </w:rPr>
      <w:t>32</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7BA2"/>
    <w:rsid w:val="00060476"/>
    <w:rsid w:val="000668AE"/>
    <w:rsid w:val="000715DC"/>
    <w:rsid w:val="0007162F"/>
    <w:rsid w:val="00077D3D"/>
    <w:rsid w:val="000810F6"/>
    <w:rsid w:val="000822AC"/>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27C50"/>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19C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5EC2"/>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16D0B"/>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323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F4B213E1-DA16-458F-BDDA-8E965D23DCE1}">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39</TotalTime>
  <Pages>32</Pages>
  <Words>4478</Words>
  <Characters>27039</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31455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6</cp:revision>
  <cp:lastPrinted>2015-05-14T08:02:00Z</cp:lastPrinted>
  <dcterms:created xsi:type="dcterms:W3CDTF">2015-05-07T13:29:00Z</dcterms:created>
  <dcterms:modified xsi:type="dcterms:W3CDTF">2015-05-14T08:13:00Z</dcterms:modified>
</cp:coreProperties>
</file>