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639" w:type="dxa"/>
        <w:tblLayout w:type="fixed"/>
        <w:tblLook w:val="04A0" w:firstRow="1" w:lastRow="0" w:firstColumn="1" w:lastColumn="0" w:noHBand="0" w:noVBand="1"/>
      </w:tblPr>
      <w:tblGrid>
        <w:gridCol w:w="9639"/>
      </w:tblGrid>
      <w:tr w:rsidR="005D2E58">
        <w:tc>
          <w:tcPr>
            <w:tcW w:w="9639" w:type="dxa"/>
            <w:tcMar>
              <w:top w:w="0" w:type="dxa"/>
              <w:left w:w="0" w:type="dxa"/>
              <w:bottom w:w="0" w:type="dxa"/>
              <w:right w:w="0" w:type="dxa"/>
            </w:tcMar>
          </w:tcPr>
          <w:tbl>
            <w:tblPr>
              <w:tblW w:w="9510" w:type="dxa"/>
              <w:tblLayout w:type="fixed"/>
              <w:tblLook w:val="04A0" w:firstRow="1" w:lastRow="0" w:firstColumn="1" w:lastColumn="0" w:noHBand="0" w:noVBand="1"/>
            </w:tblPr>
            <w:tblGrid>
              <w:gridCol w:w="2834"/>
              <w:gridCol w:w="3842"/>
              <w:gridCol w:w="2834"/>
            </w:tblGrid>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5D2E58">
                  <w:pPr>
                    <w:spacing w:line="1" w:lineRule="auto"/>
                  </w:pPr>
                </w:p>
              </w:tc>
              <w:tc>
                <w:tcPr>
                  <w:tcW w:w="2834" w:type="dxa"/>
                  <w:tcMar>
                    <w:top w:w="0" w:type="dxa"/>
                    <w:left w:w="0" w:type="dxa"/>
                    <w:bottom w:w="0" w:type="dxa"/>
                    <w:right w:w="0" w:type="dxa"/>
                  </w:tcMar>
                </w:tcPr>
                <w:p w:rsidR="005D2E58" w:rsidRDefault="000E6929">
                  <w:pPr>
                    <w:jc w:val="right"/>
                    <w:rPr>
                      <w:rFonts w:eastAsia="Arial" w:cs="Arial"/>
                      <w:b/>
                      <w:bCs/>
                      <w:color w:val="000000"/>
                      <w:sz w:val="56"/>
                      <w:szCs w:val="56"/>
                    </w:rPr>
                  </w:pPr>
                  <w:r>
                    <w:rPr>
                      <w:rFonts w:eastAsia="Arial" w:cs="Arial"/>
                      <w:b/>
                      <w:bCs/>
                      <w:color w:val="000000"/>
                      <w:sz w:val="56"/>
                      <w:szCs w:val="56"/>
                    </w:rPr>
                    <w:t>E</w:t>
                  </w: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5D2E58" w:rsidRDefault="005D2E58">
                  <w:pPr>
                    <w:spacing w:line="1" w:lineRule="auto"/>
                    <w:jc w:val="right"/>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0E6929">
                  <w:pPr>
                    <w:jc w:val="center"/>
                  </w:pPr>
                  <w:r>
                    <w:rPr>
                      <w:noProof/>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22" name="AutoShape 1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890ED4B" id="AutoShape 123" o:spid="_x0000_s1026" style="position:absolute;left:0;text-align:left;margin-left:0;margin-top:0;width:50pt;height:50pt;z-index:25165926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ttHhzP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1752600" cy="457200"/>
                        <wp:effectExtent l="0" t="0" r="0" b="0"/>
                        <wp:docPr id="1" name="Picture 1" descr="wordml://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ordml://7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75260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W w:w="2834" w:type="dxa"/>
                    <w:tblLayout w:type="fixed"/>
                    <w:tblLook w:val="04A0" w:firstRow="1" w:lastRow="0" w:firstColumn="1" w:lastColumn="0" w:noHBand="0" w:noVBand="1"/>
                  </w:tblPr>
                  <w:tblGrid>
                    <w:gridCol w:w="2834"/>
                  </w:tblGrid>
                  <w:tr w:rsidR="005D2E58">
                    <w:tc>
                      <w:tcPr>
                        <w:tcW w:w="2834" w:type="dxa"/>
                        <w:tcMar>
                          <w:top w:w="0" w:type="dxa"/>
                          <w:left w:w="0" w:type="dxa"/>
                          <w:bottom w:w="40" w:type="dxa"/>
                          <w:right w:w="0" w:type="dxa"/>
                        </w:tcMar>
                      </w:tcPr>
                      <w:p w:rsidR="005D2E58" w:rsidRDefault="000E6929">
                        <w:pPr>
                          <w:rPr>
                            <w:rFonts w:eastAsia="Arial" w:cs="Arial"/>
                            <w:b/>
                            <w:bCs/>
                            <w:color w:val="000000"/>
                          </w:rPr>
                        </w:pPr>
                        <w:r>
                          <w:rPr>
                            <w:rFonts w:eastAsia="Arial" w:cs="Arial"/>
                            <w:b/>
                            <w:bCs/>
                            <w:color w:val="000000"/>
                          </w:rPr>
                          <w:t>TG/NELUM(proj.1)</w:t>
                        </w:r>
                        <w:r w:rsidR="00DE73A1">
                          <w:rPr>
                            <w:rFonts w:eastAsia="Arial" w:cs="Arial"/>
                            <w:b/>
                            <w:bCs/>
                            <w:color w:val="000000"/>
                          </w:rPr>
                          <w:t xml:space="preserve"> Rev.</w:t>
                        </w:r>
                      </w:p>
                    </w:tc>
                  </w:tr>
                  <w:tr w:rsidR="005D2E58">
                    <w:tc>
                      <w:tcPr>
                        <w:tcW w:w="2834" w:type="dxa"/>
                        <w:tcMar>
                          <w:top w:w="40" w:type="dxa"/>
                          <w:left w:w="0" w:type="dxa"/>
                          <w:bottom w:w="40" w:type="dxa"/>
                          <w:right w:w="0" w:type="dxa"/>
                        </w:tcMar>
                      </w:tcPr>
                      <w:p w:rsidR="005D2E58" w:rsidRDefault="000E6929">
                        <w:r>
                          <w:rPr>
                            <w:rFonts w:eastAsia="Arial" w:cs="Arial"/>
                            <w:b/>
                            <w:bCs/>
                            <w:color w:val="000000"/>
                          </w:rPr>
                          <w:t xml:space="preserve">ORIGINAL: </w:t>
                        </w:r>
                        <w:r>
                          <w:rPr>
                            <w:rFonts w:eastAsia="Arial" w:cs="Arial"/>
                            <w:color w:val="000000"/>
                          </w:rPr>
                          <w:t>English</w:t>
                        </w:r>
                      </w:p>
                    </w:tc>
                  </w:tr>
                  <w:tr w:rsidR="005D2E58">
                    <w:tc>
                      <w:tcPr>
                        <w:tcW w:w="2834" w:type="dxa"/>
                        <w:tcMar>
                          <w:top w:w="40" w:type="dxa"/>
                          <w:left w:w="0" w:type="dxa"/>
                          <w:bottom w:w="0" w:type="dxa"/>
                          <w:right w:w="0" w:type="dxa"/>
                        </w:tcMar>
                      </w:tcPr>
                      <w:p w:rsidR="005D2E58" w:rsidRDefault="000E6929" w:rsidP="003503AE">
                        <w:r>
                          <w:rPr>
                            <w:rFonts w:eastAsia="Arial" w:cs="Arial"/>
                            <w:b/>
                            <w:bCs/>
                            <w:color w:val="000000"/>
                          </w:rPr>
                          <w:t xml:space="preserve">DATE: </w:t>
                        </w:r>
                        <w:r>
                          <w:rPr>
                            <w:rFonts w:eastAsia="Arial" w:cs="Arial"/>
                            <w:color w:val="000000"/>
                          </w:rPr>
                          <w:t>2023-</w:t>
                        </w:r>
                        <w:r w:rsidR="003503AE">
                          <w:rPr>
                            <w:rFonts w:eastAsia="Arial" w:cs="Arial"/>
                            <w:color w:val="000000"/>
                          </w:rPr>
                          <w:t>05</w:t>
                        </w:r>
                        <w:r>
                          <w:rPr>
                            <w:rFonts w:eastAsia="Arial" w:cs="Arial"/>
                            <w:color w:val="000000"/>
                          </w:rPr>
                          <w:t>-</w:t>
                        </w:r>
                        <w:r w:rsidR="003503AE">
                          <w:rPr>
                            <w:rFonts w:eastAsia="Arial" w:cs="Arial"/>
                            <w:color w:val="000000"/>
                          </w:rPr>
                          <w:t>16</w:t>
                        </w:r>
                      </w:p>
                    </w:tc>
                  </w:tr>
                </w:tbl>
                <w:p w:rsidR="005D2E58" w:rsidRDefault="005D2E58">
                  <w:pPr>
                    <w:spacing w:line="1" w:lineRule="auto"/>
                  </w:pPr>
                </w:p>
              </w:tc>
            </w:tr>
            <w:tr w:rsidR="005D2E58">
              <w:trPr>
                <w:trHeight w:val="276"/>
              </w:trPr>
              <w:tc>
                <w:tcPr>
                  <w:tcW w:w="9510" w:type="dxa"/>
                  <w:gridSpan w:val="3"/>
                  <w:tcMar>
                    <w:top w:w="60" w:type="dxa"/>
                    <w:left w:w="0" w:type="dxa"/>
                    <w:bottom w:w="60" w:type="dxa"/>
                    <w:right w:w="0" w:type="dxa"/>
                  </w:tcMar>
                </w:tcPr>
                <w:p w:rsidR="005D2E58" w:rsidRDefault="000E6929">
                  <w:pPr>
                    <w:jc w:val="both"/>
                    <w:rPr>
                      <w:rFonts w:eastAsia="Arial" w:cs="Arial"/>
                      <w:b/>
                      <w:bCs/>
                      <w:color w:val="000000"/>
                      <w:sz w:val="24"/>
                      <w:szCs w:val="24"/>
                    </w:rPr>
                  </w:pPr>
                  <w:r>
                    <w:rPr>
                      <w:rFonts w:eastAsia="Arial" w:cs="Arial"/>
                      <w:b/>
                      <w:bCs/>
                      <w:color w:val="000000"/>
                      <w:sz w:val="24"/>
                      <w:szCs w:val="24"/>
                    </w:rPr>
                    <w:t>INTERNATIONAL UNION FOR THE PROTECTION OF NEW VARIETIES OF PLANTS</w:t>
                  </w: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20" w:type="dxa"/>
                    <w:right w:w="0" w:type="dxa"/>
                  </w:tcMar>
                </w:tcPr>
                <w:p w:rsidR="005D2E58" w:rsidRDefault="000E6929">
                  <w:pPr>
                    <w:jc w:val="center"/>
                    <w:rPr>
                      <w:rFonts w:eastAsia="Arial" w:cs="Arial"/>
                      <w:color w:val="000000"/>
                    </w:rPr>
                  </w:pPr>
                  <w:r>
                    <w:rPr>
                      <w:rFonts w:eastAsia="Arial" w:cs="Arial"/>
                      <w:color w:val="000000"/>
                    </w:rPr>
                    <w:t xml:space="preserve">Geneva </w:t>
                  </w:r>
                </w:p>
              </w:tc>
              <w:tc>
                <w:tcPr>
                  <w:tcW w:w="2834" w:type="dxa"/>
                  <w:tcMar>
                    <w:top w:w="0" w:type="dxa"/>
                    <w:left w:w="0" w:type="dxa"/>
                    <w:bottom w:w="0" w:type="dxa"/>
                    <w:right w:w="0" w:type="dxa"/>
                  </w:tcMar>
                </w:tcPr>
                <w:p w:rsidR="005D2E58" w:rsidRDefault="005D2E58">
                  <w:pPr>
                    <w:spacing w:line="1" w:lineRule="auto"/>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tbl>
                  <w:tblPr>
                    <w:tblW w:w="4020" w:type="dxa"/>
                    <w:tblLayout w:type="fixed"/>
                    <w:tblLook w:val="04A0" w:firstRow="1" w:lastRow="0" w:firstColumn="1" w:lastColumn="0" w:noHBand="0" w:noVBand="1"/>
                  </w:tblPr>
                  <w:tblGrid>
                    <w:gridCol w:w="645"/>
                    <w:gridCol w:w="2685"/>
                    <w:gridCol w:w="690"/>
                  </w:tblGrid>
                  <w:tr w:rsidR="005D2E58">
                    <w:tc>
                      <w:tcPr>
                        <w:tcW w:w="645" w:type="dxa"/>
                        <w:tcMar>
                          <w:top w:w="0" w:type="dxa"/>
                          <w:left w:w="0" w:type="dxa"/>
                          <w:bottom w:w="0" w:type="dxa"/>
                          <w:right w:w="0" w:type="dxa"/>
                        </w:tcMar>
                      </w:tcPr>
                      <w:p w:rsidR="005D2E58" w:rsidRDefault="005D2E58">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rsidR="005D2E58" w:rsidRDefault="000E6929">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5D2E58" w:rsidRDefault="005D2E58">
                        <w:pPr>
                          <w:spacing w:line="1" w:lineRule="auto"/>
                        </w:pPr>
                      </w:p>
                    </w:tc>
                  </w:tr>
                  <w:tr w:rsidR="005D2E58">
                    <w:tc>
                      <w:tcPr>
                        <w:tcW w:w="645" w:type="dxa"/>
                        <w:tcMar>
                          <w:top w:w="0" w:type="dxa"/>
                          <w:left w:w="0" w:type="dxa"/>
                          <w:bottom w:w="0" w:type="dxa"/>
                          <w:right w:w="0" w:type="dxa"/>
                        </w:tcMar>
                      </w:tcPr>
                      <w:p w:rsidR="005D2E58" w:rsidRDefault="005D2E58">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rsidR="005D2E58" w:rsidRDefault="000E6929">
                        <w:pPr>
                          <w:jc w:val="center"/>
                          <w:rPr>
                            <w:rFonts w:eastAsia="Arial" w:cs="Arial"/>
                            <w:color w:val="000000"/>
                            <w:sz w:val="28"/>
                            <w:szCs w:val="28"/>
                          </w:rPr>
                        </w:pPr>
                        <w:r>
                          <w:rPr>
                            <w:rFonts w:eastAsia="Arial" w:cs="Arial"/>
                            <w:color w:val="000000"/>
                            <w:sz w:val="28"/>
                            <w:szCs w:val="28"/>
                          </w:rPr>
                          <w:t>DRAFT</w:t>
                        </w:r>
                      </w:p>
                    </w:tc>
                    <w:tc>
                      <w:tcPr>
                        <w:tcW w:w="690" w:type="dxa"/>
                        <w:tcMar>
                          <w:top w:w="0" w:type="dxa"/>
                          <w:left w:w="0" w:type="dxa"/>
                          <w:bottom w:w="0" w:type="dxa"/>
                          <w:right w:w="0" w:type="dxa"/>
                        </w:tcMar>
                      </w:tcPr>
                      <w:p w:rsidR="005D2E58" w:rsidRDefault="005D2E58">
                        <w:pPr>
                          <w:spacing w:line="1" w:lineRule="auto"/>
                        </w:pPr>
                      </w:p>
                    </w:tc>
                  </w:tr>
                  <w:tr w:rsidR="005D2E58">
                    <w:tc>
                      <w:tcPr>
                        <w:tcW w:w="645" w:type="dxa"/>
                        <w:tcMar>
                          <w:top w:w="0" w:type="dxa"/>
                          <w:left w:w="0" w:type="dxa"/>
                          <w:bottom w:w="0" w:type="dxa"/>
                          <w:right w:w="0" w:type="dxa"/>
                        </w:tcMar>
                      </w:tcPr>
                      <w:p w:rsidR="005D2E58" w:rsidRDefault="005D2E58">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rsidR="005D2E58" w:rsidRDefault="000E6929">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2834" w:type="dxa"/>
                  <w:tcMar>
                    <w:top w:w="0" w:type="dxa"/>
                    <w:left w:w="0" w:type="dxa"/>
                    <w:bottom w:w="0" w:type="dxa"/>
                    <w:right w:w="0" w:type="dxa"/>
                  </w:tcMar>
                </w:tcPr>
                <w:p w:rsidR="005D2E58" w:rsidRDefault="005D2E58">
                  <w:pPr>
                    <w:spacing w:line="1" w:lineRule="auto"/>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5D2E58" w:rsidRDefault="005D2E58">
                  <w:pPr>
                    <w:spacing w:line="1" w:lineRule="auto"/>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W w:w="3842" w:type="dxa"/>
                    <w:tblLayout w:type="fixed"/>
                    <w:tblLook w:val="04A0" w:firstRow="1" w:lastRow="0" w:firstColumn="1" w:lastColumn="0" w:noHBand="0" w:noVBand="1"/>
                  </w:tblPr>
                  <w:tblGrid>
                    <w:gridCol w:w="3842"/>
                  </w:tblGrid>
                  <w:tr w:rsidR="005D2E58">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3842" w:type="dxa"/>
                        <w:tcMar>
                          <w:top w:w="0" w:type="dxa"/>
                          <w:left w:w="0" w:type="dxa"/>
                          <w:bottom w:w="0" w:type="dxa"/>
                          <w:right w:w="0" w:type="dxa"/>
                        </w:tcMar>
                      </w:tcPr>
                      <w:p w:rsidR="005D2E58" w:rsidRDefault="000E6929">
                        <w:pPr>
                          <w:jc w:val="center"/>
                          <w:rPr>
                            <w:rFonts w:eastAsia="Arial" w:cs="Arial"/>
                            <w:b/>
                            <w:bCs/>
                            <w:color w:val="000000"/>
                          </w:rPr>
                        </w:pPr>
                        <w:r>
                          <w:rPr>
                            <w:rFonts w:eastAsia="Arial" w:cs="Arial"/>
                            <w:b/>
                            <w:bCs/>
                            <w:color w:val="000000"/>
                          </w:rPr>
                          <w:t>LOTUS</w:t>
                        </w:r>
                      </w:p>
                    </w:tc>
                  </w:tr>
                  <w:tr w:rsidR="005D2E58">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3842" w:type="dxa"/>
                        <w:tcMar>
                          <w:top w:w="0" w:type="dxa"/>
                          <w:left w:w="0" w:type="dxa"/>
                          <w:bottom w:w="0" w:type="dxa"/>
                          <w:right w:w="0" w:type="dxa"/>
                        </w:tcMar>
                      </w:tcPr>
                      <w:tbl>
                        <w:tblPr>
                          <w:tblW w:w="3842" w:type="dxa"/>
                          <w:tblLayout w:type="fixed"/>
                          <w:tblLook w:val="04A0" w:firstRow="1" w:lastRow="0" w:firstColumn="1" w:lastColumn="0" w:noHBand="0" w:noVBand="1"/>
                        </w:tblPr>
                        <w:tblGrid>
                          <w:gridCol w:w="3842"/>
                        </w:tblGrid>
                        <w:tr w:rsidR="005D2E58">
                          <w:tc>
                            <w:tcPr>
                              <w:tcW w:w="3842" w:type="dxa"/>
                              <w:tcMar>
                                <w:top w:w="0" w:type="dxa"/>
                                <w:left w:w="0" w:type="dxa"/>
                                <w:bottom w:w="0" w:type="dxa"/>
                                <w:right w:w="0" w:type="dxa"/>
                              </w:tcMar>
                            </w:tcPr>
                            <w:p w:rsidR="005D2E58" w:rsidRDefault="005D2E58">
                              <w:pPr>
                                <w:spacing w:line="1" w:lineRule="auto"/>
                                <w:jc w:val="both"/>
                              </w:pPr>
                              <w:bookmarkStart w:id="0" w:name="__bookmark_1"/>
                              <w:bookmarkEnd w:id="0"/>
                            </w:p>
                          </w:tc>
                        </w:tr>
                        <w:tr w:rsidR="005D2E58">
                          <w:tc>
                            <w:tcPr>
                              <w:tcW w:w="3842" w:type="dxa"/>
                              <w:tcMar>
                                <w:top w:w="0" w:type="dxa"/>
                                <w:left w:w="0" w:type="dxa"/>
                                <w:bottom w:w="0" w:type="dxa"/>
                                <w:right w:w="0" w:type="dxa"/>
                              </w:tcMar>
                            </w:tcPr>
                            <w:tbl>
                              <w:tblPr>
                                <w:tblW w:w="3842" w:type="dxa"/>
                                <w:jc w:val="center"/>
                                <w:tblLayout w:type="fixed"/>
                                <w:tblCellMar>
                                  <w:left w:w="0" w:type="dxa"/>
                                  <w:right w:w="0" w:type="dxa"/>
                                </w:tblCellMar>
                                <w:tblLook w:val="04A0" w:firstRow="1" w:lastRow="0" w:firstColumn="1" w:lastColumn="0" w:noHBand="0" w:noVBand="1"/>
                              </w:tblPr>
                              <w:tblGrid>
                                <w:gridCol w:w="3842"/>
                              </w:tblGrid>
                              <w:tr w:rsidR="005D2E58">
                                <w:trPr>
                                  <w:jc w:val="center"/>
                                </w:trPr>
                                <w:tc>
                                  <w:tcPr>
                                    <w:tcW w:w="3842" w:type="dxa"/>
                                    <w:tcMar>
                                      <w:top w:w="0" w:type="dxa"/>
                                      <w:left w:w="0" w:type="dxa"/>
                                      <w:bottom w:w="0" w:type="dxa"/>
                                      <w:right w:w="0" w:type="dxa"/>
                                    </w:tcMar>
                                  </w:tcPr>
                                  <w:p w:rsidR="005D2E58" w:rsidRDefault="000E6929">
                                    <w:pPr>
                                      <w:jc w:val="center"/>
                                    </w:pPr>
                                    <w:r>
                                      <w:rPr>
                                        <w:rFonts w:eastAsia="Arial" w:cs="Arial"/>
                                        <w:color w:val="000000"/>
                                      </w:rPr>
                                      <w:t>UPOV Code(s): NELUM</w:t>
                                    </w:r>
                                  </w:p>
                                </w:tc>
                              </w:tr>
                            </w:tbl>
                            <w:p w:rsidR="005D2E58" w:rsidRDefault="005D2E58">
                              <w:pPr>
                                <w:spacing w:line="1" w:lineRule="auto"/>
                              </w:pPr>
                            </w:p>
                          </w:tc>
                        </w:tr>
                        <w:tr w:rsidR="005D2E58">
                          <w:tc>
                            <w:tcPr>
                              <w:tcW w:w="3842" w:type="dxa"/>
                              <w:tcMar>
                                <w:top w:w="0" w:type="dxa"/>
                                <w:left w:w="0" w:type="dxa"/>
                                <w:bottom w:w="0" w:type="dxa"/>
                                <w:right w:w="0" w:type="dxa"/>
                              </w:tcMar>
                            </w:tcPr>
                            <w:p w:rsidR="005D2E58" w:rsidRDefault="005D2E58">
                              <w:pPr>
                                <w:spacing w:line="1" w:lineRule="auto"/>
                                <w:jc w:val="both"/>
                              </w:pPr>
                            </w:p>
                          </w:tc>
                        </w:tr>
                      </w:tbl>
                      <w:p w:rsidR="005D2E58" w:rsidRDefault="005D2E58">
                        <w:pPr>
                          <w:spacing w:line="1" w:lineRule="auto"/>
                        </w:pPr>
                      </w:p>
                    </w:tc>
                  </w:tr>
                  <w:tr w:rsidR="005D2E58">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3842" w:type="dxa"/>
                        <w:tcMar>
                          <w:top w:w="0" w:type="dxa"/>
                          <w:left w:w="0" w:type="dxa"/>
                          <w:bottom w:w="0" w:type="dxa"/>
                          <w:right w:w="0" w:type="dxa"/>
                        </w:tcMar>
                      </w:tcPr>
                      <w:tbl>
                        <w:tblPr>
                          <w:tblW w:w="3842" w:type="dxa"/>
                          <w:jc w:val="center"/>
                          <w:tblLayout w:type="fixed"/>
                          <w:tblLook w:val="04A0" w:firstRow="1" w:lastRow="0" w:firstColumn="1" w:lastColumn="0" w:noHBand="0" w:noVBand="1"/>
                        </w:tblPr>
                        <w:tblGrid>
                          <w:gridCol w:w="3842"/>
                        </w:tblGrid>
                        <w:tr w:rsidR="005D2E58">
                          <w:trPr>
                            <w:jc w:val="center"/>
                          </w:trPr>
                          <w:tc>
                            <w:tcPr>
                              <w:tcW w:w="3842" w:type="dxa"/>
                              <w:tcMar>
                                <w:top w:w="0" w:type="dxa"/>
                                <w:left w:w="0" w:type="dxa"/>
                                <w:bottom w:w="0" w:type="dxa"/>
                                <w:right w:w="0" w:type="dxa"/>
                              </w:tcMar>
                            </w:tcPr>
                            <w:tbl>
                              <w:tblPr>
                                <w:tblW w:w="3842" w:type="dxa"/>
                                <w:jc w:val="center"/>
                                <w:tblLayout w:type="fixed"/>
                                <w:tblCellMar>
                                  <w:left w:w="0" w:type="dxa"/>
                                  <w:right w:w="0" w:type="dxa"/>
                                </w:tblCellMar>
                                <w:tblLook w:val="04A0" w:firstRow="1" w:lastRow="0" w:firstColumn="1" w:lastColumn="0" w:noHBand="0" w:noVBand="1"/>
                              </w:tblPr>
                              <w:tblGrid>
                                <w:gridCol w:w="3842"/>
                              </w:tblGrid>
                              <w:tr w:rsidR="005D2E58">
                                <w:trPr>
                                  <w:jc w:val="center"/>
                                </w:trPr>
                                <w:tc>
                                  <w:tcPr>
                                    <w:tcW w:w="3842" w:type="dxa"/>
                                    <w:tcMar>
                                      <w:top w:w="0" w:type="dxa"/>
                                      <w:left w:w="0" w:type="dxa"/>
                                      <w:bottom w:w="0" w:type="dxa"/>
                                      <w:right w:w="0" w:type="dxa"/>
                                    </w:tcMar>
                                  </w:tcPr>
                                  <w:p w:rsidR="005D2E58" w:rsidRDefault="000E6929">
                                    <w:pPr>
                                      <w:jc w:val="center"/>
                                    </w:pPr>
                                    <w:bookmarkStart w:id="1" w:name="__bookmark_2"/>
                                    <w:bookmarkEnd w:id="1"/>
                                    <w:r>
                                      <w:rPr>
                                        <w:rFonts w:eastAsia="Arial" w:cs="Arial"/>
                                        <w:i/>
                                        <w:iCs/>
                                        <w:color w:val="000000"/>
                                      </w:rPr>
                                      <w:t>Nelumbo</w:t>
                                    </w:r>
                                    <w:r>
                                      <w:rPr>
                                        <w:rFonts w:eastAsia="Arial" w:cs="Arial"/>
                                        <w:color w:val="000000"/>
                                      </w:rPr>
                                      <w:t xml:space="preserve"> Adans. </w:t>
                                    </w:r>
                                  </w:p>
                                  <w:p w:rsidR="005D2E58" w:rsidRDefault="000E6929">
                                    <w:pPr>
                                      <w:spacing w:before="133" w:after="133"/>
                                      <w:jc w:val="center"/>
                                    </w:pPr>
                                    <w:r>
                                      <w:rPr>
                                        <w:rFonts w:eastAsia="Arial" w:cs="Arial"/>
                                        <w:color w:val="000000"/>
                                      </w:rPr>
                                      <w:t> </w:t>
                                    </w:r>
                                    <w:proofErr w:type="gramStart"/>
                                    <w:r>
                                      <w:rPr>
                                        <w:rFonts w:eastAsia="Arial" w:cs="Arial"/>
                                        <w:color w:val="000000"/>
                                      </w:rPr>
                                      <w:t>including</w:t>
                                    </w:r>
                                    <w:proofErr w:type="gramEnd"/>
                                    <w:r>
                                      <w:rPr>
                                        <w:rFonts w:eastAsia="Arial" w:cs="Arial"/>
                                        <w:color w:val="000000"/>
                                      </w:rPr>
                                      <w:t xml:space="preserve"> </w:t>
                                    </w:r>
                                    <w:r>
                                      <w:rPr>
                                        <w:rFonts w:eastAsia="Arial" w:cs="Arial"/>
                                        <w:i/>
                                        <w:iCs/>
                                        <w:color w:val="000000"/>
                                      </w:rPr>
                                      <w:t>Nelumbo nucifera</w:t>
                                    </w:r>
                                    <w:r>
                                      <w:rPr>
                                        <w:rFonts w:eastAsia="Arial" w:cs="Arial"/>
                                        <w:color w:val="000000"/>
                                      </w:rPr>
                                      <w:t> Gaertn., </w:t>
                                    </w:r>
                                    <w:r>
                                      <w:rPr>
                                        <w:rFonts w:eastAsia="Arial" w:cs="Arial"/>
                                        <w:i/>
                                        <w:iCs/>
                                        <w:color w:val="000000"/>
                                      </w:rPr>
                                      <w:t>Nelumbo lutea</w:t>
                                    </w:r>
                                    <w:r>
                                      <w:rPr>
                                        <w:rFonts w:eastAsia="Arial" w:cs="Arial"/>
                                        <w:color w:val="000000"/>
                                      </w:rPr>
                                      <w:t> Willd. and the hybrids of them</w:t>
                                    </w:r>
                                  </w:p>
                                </w:tc>
                              </w:tr>
                            </w:tbl>
                            <w:p w:rsidR="005D2E58" w:rsidRDefault="005D2E58">
                              <w:pPr>
                                <w:spacing w:line="1" w:lineRule="auto"/>
                              </w:pPr>
                            </w:p>
                          </w:tc>
                        </w:tr>
                        <w:tr w:rsidR="005D2E58">
                          <w:trPr>
                            <w:jc w:val="center"/>
                          </w:trPr>
                          <w:tc>
                            <w:tcPr>
                              <w:tcW w:w="3842"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 xml:space="preserve"> </w:t>
                              </w:r>
                            </w:p>
                          </w:tc>
                        </w:tr>
                      </w:tbl>
                      <w:p w:rsidR="005D2E58" w:rsidRDefault="005D2E58">
                        <w:pPr>
                          <w:spacing w:line="1" w:lineRule="auto"/>
                        </w:pPr>
                      </w:p>
                    </w:tc>
                  </w:tr>
                  <w:tr w:rsidR="005D2E58">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spacing w:line="1" w:lineRule="auto"/>
                  </w:pPr>
                </w:p>
              </w:tc>
              <w:tc>
                <w:tcPr>
                  <w:tcW w:w="2834" w:type="dxa"/>
                  <w:tcMar>
                    <w:top w:w="0" w:type="dxa"/>
                    <w:left w:w="0" w:type="dxa"/>
                    <w:bottom w:w="0" w:type="dxa"/>
                    <w:right w:w="0" w:type="dxa"/>
                  </w:tcMar>
                </w:tcPr>
                <w:p w:rsidR="005D2E58" w:rsidRDefault="005D2E58">
                  <w:pPr>
                    <w:rPr>
                      <w:vanish/>
                    </w:rPr>
                  </w:pPr>
                </w:p>
                <w:tbl>
                  <w:tblPr>
                    <w:tblW w:w="2834" w:type="dxa"/>
                    <w:tblLayout w:type="fixed"/>
                    <w:tblCellMar>
                      <w:left w:w="0" w:type="dxa"/>
                      <w:right w:w="0" w:type="dxa"/>
                    </w:tblCellMar>
                    <w:tblLook w:val="04A0" w:firstRow="1" w:lastRow="0" w:firstColumn="1" w:lastColumn="0" w:noHBand="0" w:noVBand="1"/>
                  </w:tblPr>
                  <w:tblGrid>
                    <w:gridCol w:w="2834"/>
                  </w:tblGrid>
                  <w:tr w:rsidR="005D2E58">
                    <w:tc>
                      <w:tcPr>
                        <w:tcW w:w="2834" w:type="dxa"/>
                        <w:tcMar>
                          <w:top w:w="20" w:type="dxa"/>
                          <w:left w:w="20" w:type="dxa"/>
                          <w:bottom w:w="20" w:type="dxa"/>
                          <w:right w:w="20" w:type="dxa"/>
                        </w:tcMar>
                      </w:tcPr>
                      <w:p w:rsidR="005D2E58" w:rsidRDefault="000E6929">
                        <w:pPr>
                          <w:jc w:val="both"/>
                        </w:pPr>
                        <w:r>
                          <w:rPr>
                            <w:rFonts w:eastAsia="Arial" w:cs="Arial"/>
                            <w:color w:val="000000"/>
                            <w:position w:val="5"/>
                            <w:sz w:val="15"/>
                            <w:szCs w:val="15"/>
                          </w:rPr>
                          <w:t>*</w:t>
                        </w:r>
                      </w:p>
                    </w:tc>
                  </w:tr>
                </w:tbl>
                <w:p w:rsidR="005D2E58" w:rsidRDefault="005D2E58">
                  <w:pPr>
                    <w:spacing w:line="1" w:lineRule="auto"/>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5D2E58" w:rsidRDefault="005D2E58">
                  <w:pPr>
                    <w:spacing w:line="1" w:lineRule="auto"/>
                  </w:pPr>
                </w:p>
              </w:tc>
            </w:tr>
            <w:tr w:rsidR="005D2E58">
              <w:trPr>
                <w:trHeight w:val="230"/>
              </w:trPr>
              <w:tc>
                <w:tcPr>
                  <w:tcW w:w="9510" w:type="dxa"/>
                  <w:gridSpan w:val="3"/>
                  <w:tcMar>
                    <w:top w:w="0" w:type="dxa"/>
                    <w:left w:w="0" w:type="dxa"/>
                    <w:bottom w:w="0" w:type="dxa"/>
                    <w:right w:w="0" w:type="dxa"/>
                  </w:tcMar>
                </w:tcPr>
                <w:tbl>
                  <w:tblPr>
                    <w:tblW w:w="9510" w:type="dxa"/>
                    <w:tblLayout w:type="fixed"/>
                    <w:tblLook w:val="04A0" w:firstRow="1" w:lastRow="0" w:firstColumn="1" w:lastColumn="0" w:noHBand="0" w:noVBand="1"/>
                  </w:tblPr>
                  <w:tblGrid>
                    <w:gridCol w:w="9510"/>
                  </w:tblGrid>
                  <w:tr w:rsidR="005D2E58">
                    <w:tc>
                      <w:tcPr>
                        <w:tcW w:w="9510" w:type="dxa"/>
                        <w:tcMar>
                          <w:top w:w="0" w:type="dxa"/>
                          <w:left w:w="0" w:type="dxa"/>
                          <w:bottom w:w="0" w:type="dxa"/>
                          <w:right w:w="0" w:type="dxa"/>
                        </w:tcMar>
                      </w:tcPr>
                      <w:p w:rsidR="005D2E58" w:rsidRDefault="000E6929">
                        <w:pPr>
                          <w:jc w:val="center"/>
                          <w:rPr>
                            <w:rFonts w:eastAsia="Arial" w:cs="Arial"/>
                            <w:b/>
                            <w:bCs/>
                            <w:color w:val="000000"/>
                          </w:rPr>
                        </w:pPr>
                        <w:r>
                          <w:rPr>
                            <w:rFonts w:eastAsia="Arial" w:cs="Arial"/>
                            <w:b/>
                            <w:bCs/>
                            <w:color w:val="000000"/>
                          </w:rPr>
                          <w:t>GUIDELINES</w:t>
                        </w:r>
                      </w:p>
                    </w:tc>
                  </w:tr>
                  <w:tr w:rsidR="005D2E58">
                    <w:tc>
                      <w:tcPr>
                        <w:tcW w:w="951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510" w:type="dxa"/>
                        <w:tcMar>
                          <w:top w:w="0" w:type="dxa"/>
                          <w:left w:w="0" w:type="dxa"/>
                          <w:bottom w:w="0" w:type="dxa"/>
                          <w:right w:w="0" w:type="dxa"/>
                        </w:tcMar>
                      </w:tcPr>
                      <w:p w:rsidR="005D2E58" w:rsidRDefault="000E6929">
                        <w:pPr>
                          <w:jc w:val="center"/>
                          <w:rPr>
                            <w:rFonts w:eastAsia="Arial" w:cs="Arial"/>
                            <w:b/>
                            <w:bCs/>
                            <w:color w:val="000000"/>
                          </w:rPr>
                        </w:pPr>
                        <w:r>
                          <w:rPr>
                            <w:rFonts w:eastAsia="Arial" w:cs="Arial"/>
                            <w:b/>
                            <w:bCs/>
                            <w:color w:val="000000"/>
                          </w:rPr>
                          <w:t>FOR THE CONDUCT OF TESTS</w:t>
                        </w:r>
                      </w:p>
                    </w:tc>
                  </w:tr>
                  <w:tr w:rsidR="005D2E58">
                    <w:tc>
                      <w:tcPr>
                        <w:tcW w:w="951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510" w:type="dxa"/>
                        <w:tcMar>
                          <w:top w:w="0" w:type="dxa"/>
                          <w:left w:w="0" w:type="dxa"/>
                          <w:bottom w:w="0" w:type="dxa"/>
                          <w:right w:w="0" w:type="dxa"/>
                        </w:tcMar>
                      </w:tcPr>
                      <w:p w:rsidR="005D2E58" w:rsidRDefault="000E6929">
                        <w:pPr>
                          <w:jc w:val="center"/>
                          <w:rPr>
                            <w:rFonts w:eastAsia="Arial" w:cs="Arial"/>
                            <w:b/>
                            <w:bCs/>
                            <w:color w:val="000000"/>
                          </w:rPr>
                        </w:pPr>
                        <w:r>
                          <w:rPr>
                            <w:rFonts w:eastAsia="Arial" w:cs="Arial"/>
                            <w:b/>
                            <w:bCs/>
                            <w:color w:val="000000"/>
                          </w:rPr>
                          <w:t>FOR DISTINCTNESS, UNIFORMITY AND STABILITY</w:t>
                        </w:r>
                      </w:p>
                    </w:tc>
                  </w:tr>
                </w:tbl>
                <w:p w:rsidR="005D2E58" w:rsidRDefault="005D2E58">
                  <w:pPr>
                    <w:spacing w:line="1" w:lineRule="auto"/>
                  </w:pPr>
                </w:p>
              </w:tc>
            </w:tr>
            <w:tr w:rsidR="005D2E58">
              <w:tc>
                <w:tcPr>
                  <w:tcW w:w="2834" w:type="dxa"/>
                  <w:tcMar>
                    <w:top w:w="0" w:type="dxa"/>
                    <w:left w:w="0" w:type="dxa"/>
                    <w:bottom w:w="0" w:type="dxa"/>
                    <w:right w:w="0" w:type="dxa"/>
                  </w:tcMar>
                </w:tcPr>
                <w:p w:rsidR="005D2E58" w:rsidRDefault="005D2E58">
                  <w:pPr>
                    <w:spacing w:line="1" w:lineRule="auto"/>
                  </w:pPr>
                </w:p>
              </w:tc>
              <w:tc>
                <w:tcPr>
                  <w:tcW w:w="3842"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5D2E58" w:rsidRDefault="005D2E58">
                  <w:pPr>
                    <w:spacing w:line="1" w:lineRule="auto"/>
                  </w:pPr>
                </w:p>
              </w:tc>
            </w:tr>
            <w:tr w:rsidR="005D2E58">
              <w:trPr>
                <w:trHeight w:val="230"/>
              </w:trPr>
              <w:tc>
                <w:tcPr>
                  <w:tcW w:w="9510" w:type="dxa"/>
                  <w:gridSpan w:val="3"/>
                  <w:tcMar>
                    <w:top w:w="0" w:type="dxa"/>
                    <w:left w:w="0" w:type="dxa"/>
                    <w:bottom w:w="0" w:type="dxa"/>
                    <w:right w:w="0" w:type="dxa"/>
                  </w:tcMar>
                </w:tcPr>
                <w:tbl>
                  <w:tblPr>
                    <w:tblW w:w="9510" w:type="dxa"/>
                    <w:jc w:val="center"/>
                    <w:tblLayout w:type="fixed"/>
                    <w:tblLook w:val="04A0" w:firstRow="1" w:lastRow="0" w:firstColumn="1" w:lastColumn="0" w:noHBand="0" w:noVBand="1"/>
                  </w:tblPr>
                  <w:tblGrid>
                    <w:gridCol w:w="9510"/>
                  </w:tblGrid>
                  <w:tr w:rsidR="005D2E58">
                    <w:trPr>
                      <w:jc w:val="center"/>
                    </w:trPr>
                    <w:tc>
                      <w:tcPr>
                        <w:tcW w:w="9510" w:type="dxa"/>
                        <w:tcMar>
                          <w:top w:w="0" w:type="dxa"/>
                          <w:left w:w="0" w:type="dxa"/>
                          <w:bottom w:w="0" w:type="dxa"/>
                          <w:right w:w="0" w:type="dxa"/>
                        </w:tcMar>
                      </w:tcPr>
                      <w:p w:rsidR="005D2E58" w:rsidRDefault="000E6929">
                        <w:pPr>
                          <w:jc w:val="center"/>
                          <w:rPr>
                            <w:rFonts w:eastAsia="Arial" w:cs="Arial"/>
                            <w:i/>
                            <w:iCs/>
                            <w:color w:val="000000"/>
                          </w:rPr>
                        </w:pPr>
                        <w:bookmarkStart w:id="2" w:name="__bookmark_3"/>
                        <w:bookmarkEnd w:id="2"/>
                        <w:r>
                          <w:rPr>
                            <w:rFonts w:eastAsia="Arial" w:cs="Arial"/>
                            <w:i/>
                            <w:iCs/>
                            <w:color w:val="000000"/>
                          </w:rPr>
                          <w:t>prepared by experts from China</w:t>
                        </w:r>
                      </w:p>
                    </w:tc>
                  </w:tr>
                  <w:tr w:rsidR="005D2E58">
                    <w:trPr>
                      <w:jc w:val="center"/>
                    </w:trPr>
                    <w:tc>
                      <w:tcPr>
                        <w:tcW w:w="9510" w:type="dxa"/>
                        <w:tcMar>
                          <w:top w:w="0" w:type="dxa"/>
                          <w:left w:w="0" w:type="dxa"/>
                          <w:bottom w:w="0" w:type="dxa"/>
                          <w:right w:w="0" w:type="dxa"/>
                        </w:tcMar>
                      </w:tcPr>
                      <w:p w:rsidR="005D2E58" w:rsidRDefault="000E6929">
                        <w:pPr>
                          <w:jc w:val="center"/>
                          <w:rPr>
                            <w:rFonts w:eastAsia="Arial" w:cs="Arial"/>
                            <w:i/>
                            <w:iCs/>
                            <w:color w:val="000000"/>
                          </w:rPr>
                        </w:pPr>
                        <w:r>
                          <w:rPr>
                            <w:rFonts w:eastAsia="Arial" w:cs="Arial"/>
                            <w:i/>
                            <w:iCs/>
                            <w:color w:val="000000"/>
                          </w:rPr>
                          <w:t>to be considered by the</w:t>
                        </w:r>
                      </w:p>
                    </w:tc>
                  </w:tr>
                  <w:tr w:rsidR="005D2E58">
                    <w:trPr>
                      <w:jc w:val="center"/>
                    </w:trPr>
                    <w:tc>
                      <w:tcPr>
                        <w:tcW w:w="9510" w:type="dxa"/>
                        <w:tcMar>
                          <w:top w:w="0" w:type="dxa"/>
                          <w:left w:w="0" w:type="dxa"/>
                          <w:bottom w:w="0" w:type="dxa"/>
                          <w:right w:w="0" w:type="dxa"/>
                        </w:tcMar>
                      </w:tcPr>
                      <w:tbl>
                        <w:tblPr>
                          <w:tblW w:w="9510" w:type="dxa"/>
                          <w:jc w:val="center"/>
                          <w:tblLayout w:type="fixed"/>
                          <w:tblCellMar>
                            <w:left w:w="0" w:type="dxa"/>
                            <w:right w:w="0" w:type="dxa"/>
                          </w:tblCellMar>
                          <w:tblLook w:val="04A0" w:firstRow="1" w:lastRow="0" w:firstColumn="1" w:lastColumn="0" w:noHBand="0" w:noVBand="1"/>
                        </w:tblPr>
                        <w:tblGrid>
                          <w:gridCol w:w="9510"/>
                        </w:tblGrid>
                        <w:tr w:rsidR="005D2E58">
                          <w:trPr>
                            <w:jc w:val="center"/>
                          </w:trPr>
                          <w:tc>
                            <w:tcPr>
                              <w:tcW w:w="9510" w:type="dxa"/>
                              <w:tcMar>
                                <w:top w:w="0" w:type="dxa"/>
                                <w:left w:w="0" w:type="dxa"/>
                                <w:bottom w:w="0" w:type="dxa"/>
                                <w:right w:w="0" w:type="dxa"/>
                              </w:tcMar>
                            </w:tcPr>
                            <w:p w:rsidR="005D2E58" w:rsidRDefault="000E6929">
                              <w:pPr>
                                <w:jc w:val="center"/>
                              </w:pPr>
                              <w:r>
                                <w:rPr>
                                  <w:rFonts w:eastAsia="Arial" w:cs="Arial"/>
                                  <w:i/>
                                  <w:iCs/>
                                  <w:color w:val="000000"/>
                                </w:rPr>
                                <w:t>Technical Working Party for Ornamental Plants and Forest Trees</w:t>
                              </w:r>
                            </w:p>
                          </w:tc>
                        </w:tr>
                      </w:tbl>
                      <w:p w:rsidR="005D2E58" w:rsidRDefault="005D2E58">
                        <w:pPr>
                          <w:spacing w:line="1" w:lineRule="auto"/>
                        </w:pPr>
                      </w:p>
                    </w:tc>
                  </w:tr>
                  <w:tr w:rsidR="005D2E58">
                    <w:trPr>
                      <w:jc w:val="center"/>
                    </w:trPr>
                    <w:tc>
                      <w:tcPr>
                        <w:tcW w:w="9510" w:type="dxa"/>
                        <w:tcMar>
                          <w:top w:w="0" w:type="dxa"/>
                          <w:left w:w="0" w:type="dxa"/>
                          <w:bottom w:w="0" w:type="dxa"/>
                          <w:right w:w="0" w:type="dxa"/>
                        </w:tcMar>
                      </w:tcPr>
                      <w:p w:rsidR="005D2E58" w:rsidRDefault="000E6929">
                        <w:pPr>
                          <w:jc w:val="center"/>
                          <w:rPr>
                            <w:rFonts w:eastAsia="Arial" w:cs="Arial"/>
                            <w:i/>
                            <w:iCs/>
                            <w:color w:val="000000"/>
                          </w:rPr>
                        </w:pPr>
                        <w:r>
                          <w:rPr>
                            <w:rFonts w:eastAsia="Arial" w:cs="Arial"/>
                            <w:i/>
                            <w:iCs/>
                            <w:color w:val="000000"/>
                          </w:rPr>
                          <w:t>at its fifty-fifth session, to be held in virtually</w:t>
                        </w:r>
                      </w:p>
                    </w:tc>
                  </w:tr>
                  <w:tr w:rsidR="005D2E58">
                    <w:trPr>
                      <w:jc w:val="center"/>
                    </w:trPr>
                    <w:tc>
                      <w:tcPr>
                        <w:tcW w:w="9510" w:type="dxa"/>
                        <w:tcMar>
                          <w:top w:w="0" w:type="dxa"/>
                          <w:left w:w="0" w:type="dxa"/>
                          <w:bottom w:w="0" w:type="dxa"/>
                          <w:right w:w="0" w:type="dxa"/>
                        </w:tcMar>
                      </w:tcPr>
                      <w:tbl>
                        <w:tblPr>
                          <w:tblW w:w="9510" w:type="dxa"/>
                          <w:jc w:val="center"/>
                          <w:tblLayout w:type="fixed"/>
                          <w:tblCellMar>
                            <w:left w:w="0" w:type="dxa"/>
                            <w:right w:w="0" w:type="dxa"/>
                          </w:tblCellMar>
                          <w:tblLook w:val="04A0" w:firstRow="1" w:lastRow="0" w:firstColumn="1" w:lastColumn="0" w:noHBand="0" w:noVBand="1"/>
                        </w:tblPr>
                        <w:tblGrid>
                          <w:gridCol w:w="9510"/>
                        </w:tblGrid>
                        <w:tr w:rsidR="005D2E58">
                          <w:trPr>
                            <w:jc w:val="center"/>
                          </w:trPr>
                          <w:tc>
                            <w:tcPr>
                              <w:tcW w:w="9510" w:type="dxa"/>
                              <w:tcMar>
                                <w:top w:w="0" w:type="dxa"/>
                                <w:left w:w="0" w:type="dxa"/>
                                <w:bottom w:w="0" w:type="dxa"/>
                                <w:right w:w="0" w:type="dxa"/>
                              </w:tcMar>
                            </w:tcPr>
                            <w:p w:rsidR="005D2E58" w:rsidRDefault="000E6929">
                              <w:pPr>
                                <w:jc w:val="center"/>
                              </w:pPr>
                              <w:r>
                                <w:rPr>
                                  <w:rFonts w:eastAsia="Arial" w:cs="Arial"/>
                                  <w:i/>
                                  <w:iCs/>
                                  <w:color w:val="000000"/>
                                </w:rPr>
                                <w:t>from 2023-06-12 to 2023-06-16</w:t>
                              </w:r>
                            </w:p>
                          </w:tc>
                        </w:tr>
                      </w:tbl>
                      <w:p w:rsidR="005D2E58" w:rsidRDefault="005D2E58">
                        <w:pPr>
                          <w:spacing w:line="1" w:lineRule="auto"/>
                        </w:pPr>
                      </w:p>
                    </w:tc>
                  </w:tr>
                </w:tbl>
                <w:p w:rsidR="005D2E58" w:rsidRDefault="005D2E58">
                  <w:pPr>
                    <w:spacing w:line="1" w:lineRule="auto"/>
                  </w:pPr>
                </w:p>
              </w:tc>
            </w:tr>
            <w:tr w:rsidR="005D2E58">
              <w:trPr>
                <w:trHeight w:val="230"/>
              </w:trPr>
              <w:tc>
                <w:tcPr>
                  <w:tcW w:w="9510" w:type="dxa"/>
                  <w:gridSpan w:val="3"/>
                  <w:tcMar>
                    <w:top w:w="0" w:type="dxa"/>
                    <w:left w:w="0" w:type="dxa"/>
                    <w:bottom w:w="0" w:type="dxa"/>
                    <w:right w:w="0" w:type="dxa"/>
                  </w:tcMar>
                </w:tcPr>
                <w:p w:rsidR="005D2E58" w:rsidRDefault="000E6929">
                  <w:pPr>
                    <w:jc w:val="center"/>
                    <w:rPr>
                      <w:rFonts w:eastAsia="Arial" w:cs="Arial"/>
                      <w:i/>
                      <w:iCs/>
                      <w:color w:val="7F7F7F"/>
                    </w:rPr>
                  </w:pPr>
                  <w:r>
                    <w:rPr>
                      <w:rFonts w:eastAsia="Arial" w:cs="Arial"/>
                      <w:i/>
                      <w:iCs/>
                      <w:color w:val="7F7F7F"/>
                    </w:rPr>
                    <w:br/>
                    <w:t>Disclaimer: this document does not represent UPOV policies or guidance</w:t>
                  </w:r>
                  <w:r>
                    <w:rPr>
                      <w:rFonts w:eastAsia="Arial" w:cs="Arial"/>
                      <w:i/>
                      <w:iCs/>
                      <w:color w:val="7F7F7F"/>
                    </w:rPr>
                    <w:br/>
                  </w:r>
                </w:p>
              </w:tc>
            </w:tr>
            <w:tr w:rsidR="005D2E58">
              <w:trPr>
                <w:trHeight w:val="230"/>
              </w:trPr>
              <w:tc>
                <w:tcPr>
                  <w:tcW w:w="9510" w:type="dxa"/>
                  <w:gridSpan w:val="3"/>
                  <w:tcMar>
                    <w:top w:w="0" w:type="dxa"/>
                    <w:left w:w="0" w:type="dxa"/>
                    <w:bottom w:w="0" w:type="dxa"/>
                    <w:right w:w="0" w:type="dxa"/>
                  </w:tcMar>
                </w:tcPr>
                <w:tbl>
                  <w:tblPr>
                    <w:tblW w:w="9510" w:type="dxa"/>
                    <w:tblLayout w:type="fixed"/>
                    <w:tblLook w:val="04A0" w:firstRow="1" w:lastRow="0" w:firstColumn="1" w:lastColumn="0" w:noHBand="0" w:noVBand="1"/>
                  </w:tblPr>
                  <w:tblGrid>
                    <w:gridCol w:w="1902"/>
                    <w:gridCol w:w="1902"/>
                    <w:gridCol w:w="1902"/>
                    <w:gridCol w:w="1902"/>
                    <w:gridCol w:w="1902"/>
                  </w:tblGrid>
                  <w:tr w:rsidR="005D2E58">
                    <w:trPr>
                      <w:trHeight w:val="230"/>
                    </w:trPr>
                    <w:tc>
                      <w:tcPr>
                        <w:tcW w:w="9510" w:type="dxa"/>
                        <w:gridSpan w:val="5"/>
                        <w:tcMar>
                          <w:top w:w="0" w:type="dxa"/>
                          <w:left w:w="60" w:type="dxa"/>
                          <w:bottom w:w="0" w:type="dxa"/>
                          <w:right w:w="60" w:type="dxa"/>
                        </w:tcMar>
                      </w:tcPr>
                      <w:tbl>
                        <w:tblPr>
                          <w:tblW w:w="9390" w:type="dxa"/>
                          <w:tblLayout w:type="fixed"/>
                          <w:tblCellMar>
                            <w:left w:w="0" w:type="dxa"/>
                            <w:right w:w="0" w:type="dxa"/>
                          </w:tblCellMar>
                          <w:tblLook w:val="04A0" w:firstRow="1" w:lastRow="0" w:firstColumn="1" w:lastColumn="0" w:noHBand="0" w:noVBand="1"/>
                        </w:tblPr>
                        <w:tblGrid>
                          <w:gridCol w:w="9390"/>
                        </w:tblGrid>
                        <w:tr w:rsidR="005D2E58">
                          <w:tc>
                            <w:tcPr>
                              <w:tcW w:w="9390" w:type="dxa"/>
                              <w:tcMar>
                                <w:top w:w="0" w:type="dxa"/>
                                <w:left w:w="0" w:type="dxa"/>
                                <w:bottom w:w="0" w:type="dxa"/>
                                <w:right w:w="0" w:type="dxa"/>
                              </w:tcMar>
                            </w:tcPr>
                            <w:bookmarkStart w:id="3" w:name="__bookmark_4"/>
                            <w:bookmarkStart w:id="4" w:name="__TOC_0"/>
                            <w:bookmarkEnd w:id="3"/>
                            <w:bookmarkEnd w:id="4"/>
                            <w:p w:rsidR="005D2E58" w:rsidRDefault="000E6929">
                              <w:pPr>
                                <w:rPr>
                                  <w:vanish/>
                                </w:rPr>
                              </w:pPr>
                              <w:r>
                                <w:fldChar w:fldCharType="begin"/>
                              </w:r>
                              <w:r>
                                <w:instrText xml:space="preserve"> TC "AlternativeNames" \f C \l "1"</w:instrText>
                              </w:r>
                              <w:r>
                                <w:fldChar w:fldCharType="end"/>
                              </w:r>
                            </w:p>
                            <w:p w:rsidR="005D2E58" w:rsidRDefault="000E6929">
                              <w:r>
                                <w:rPr>
                                  <w:rFonts w:eastAsia="Arial" w:cs="Arial"/>
                                  <w:color w:val="000000"/>
                                </w:rPr>
                                <w:t>Alternative names:</w:t>
                              </w:r>
                              <w:r>
                                <w:rPr>
                                  <w:rFonts w:eastAsia="Arial" w:cs="Arial"/>
                                  <w:color w:val="000000"/>
                                  <w:position w:val="5"/>
                                  <w:sz w:val="15"/>
                                  <w:szCs w:val="15"/>
                                </w:rPr>
                                <w:t>*</w:t>
                              </w:r>
                            </w:p>
                          </w:tc>
                        </w:tr>
                      </w:tbl>
                      <w:p w:rsidR="005D2E58" w:rsidRDefault="005D2E58">
                        <w:pPr>
                          <w:spacing w:line="1" w:lineRule="auto"/>
                        </w:pPr>
                      </w:p>
                    </w:tc>
                  </w:tr>
                  <w:tr w:rsidR="005D2E58">
                    <w:trPr>
                      <w:trHeight w:val="230"/>
                      <w:hidden/>
                    </w:trPr>
                    <w:tc>
                      <w:tcPr>
                        <w:tcW w:w="9510" w:type="dxa"/>
                        <w:gridSpan w:val="5"/>
                        <w:tcMar>
                          <w:top w:w="0" w:type="dxa"/>
                          <w:left w:w="60" w:type="dxa"/>
                          <w:bottom w:w="0" w:type="dxa"/>
                          <w:right w:w="60" w:type="dxa"/>
                        </w:tcMar>
                      </w:tcPr>
                      <w:p w:rsidR="005D2E58" w:rsidRDefault="005D2E58">
                        <w:pPr>
                          <w:rPr>
                            <w:vanish/>
                          </w:rPr>
                        </w:pPr>
                      </w:p>
                      <w:tbl>
                        <w:tblPr>
                          <w:tblW w:w="9390" w:type="dxa"/>
                          <w:tblLayout w:type="fixed"/>
                          <w:tblCellMar>
                            <w:left w:w="0" w:type="dxa"/>
                            <w:right w:w="0" w:type="dxa"/>
                          </w:tblCellMar>
                          <w:tblLook w:val="04A0" w:firstRow="1" w:lastRow="0" w:firstColumn="1" w:lastColumn="0" w:noHBand="0" w:noVBand="1"/>
                        </w:tblPr>
                        <w:tblGrid>
                          <w:gridCol w:w="9390"/>
                        </w:tblGrid>
                        <w:tr w:rsidR="005D2E58">
                          <w:tc>
                            <w:tcPr>
                              <w:tcW w:w="9390" w:type="dxa"/>
                              <w:tcMar>
                                <w:top w:w="0" w:type="dxa"/>
                                <w:left w:w="0" w:type="dxa"/>
                                <w:bottom w:w="0" w:type="dxa"/>
                                <w:right w:w="0" w:type="dxa"/>
                              </w:tcMar>
                            </w:tcPr>
                            <w:bookmarkStart w:id="5" w:name="__TOC_1"/>
                            <w:bookmarkStart w:id="6" w:name="_TocAlternativeNames"/>
                            <w:bookmarkEnd w:id="5"/>
                            <w:bookmarkEnd w:id="6"/>
                            <w:p w:rsidR="005D2E58" w:rsidRDefault="000E6929">
                              <w:pPr>
                                <w:rPr>
                                  <w:vanish/>
                                </w:rPr>
                              </w:pPr>
                              <w:r>
                                <w:fldChar w:fldCharType="begin"/>
                              </w:r>
                              <w:r>
                                <w:instrText xml:space="preserve"> TC "AlternativeNames" \f C \l "1"</w:instrText>
                              </w:r>
                              <w:r>
                                <w:fldChar w:fldCharType="end"/>
                              </w:r>
                            </w:p>
                            <w:p w:rsidR="005D2E58" w:rsidRDefault="005D2E58">
                              <w:pPr>
                                <w:spacing w:line="1" w:lineRule="auto"/>
                              </w:pPr>
                            </w:p>
                          </w:tc>
                        </w:tr>
                      </w:tbl>
                      <w:p w:rsidR="005D2E58" w:rsidRDefault="005D2E58">
                        <w:pPr>
                          <w:spacing w:line="1" w:lineRule="auto"/>
                        </w:pPr>
                      </w:p>
                    </w:tc>
                  </w:tr>
                  <w:tr w:rsidR="005D2E58">
                    <w:tc>
                      <w:tcPr>
                        <w:tcW w:w="1902" w:type="dxa"/>
                        <w:tcBorders>
                          <w:left w:val="single" w:sz="6" w:space="0" w:color="000000"/>
                          <w:right w:val="single" w:sz="6" w:space="0" w:color="000000"/>
                        </w:tcBorders>
                        <w:tcMar>
                          <w:top w:w="0" w:type="dxa"/>
                          <w:left w:w="60" w:type="dxa"/>
                          <w:bottom w:w="0" w:type="dxa"/>
                          <w:right w:w="60" w:type="dxa"/>
                        </w:tcMar>
                      </w:tcPr>
                      <w:p w:rsidR="005D2E58" w:rsidRDefault="000E6929">
                        <w:pPr>
                          <w:rPr>
                            <w:rFonts w:eastAsia="Arial" w:cs="Arial"/>
                            <w:i/>
                            <w:iCs/>
                            <w:color w:val="000000"/>
                            <w:sz w:val="18"/>
                            <w:szCs w:val="18"/>
                          </w:rPr>
                        </w:pPr>
                        <w:r>
                          <w:rPr>
                            <w:rFonts w:eastAsia="Arial" w:cs="Arial"/>
                            <w:i/>
                            <w:iCs/>
                            <w:color w:val="000000"/>
                            <w:sz w:val="18"/>
                            <w:szCs w:val="18"/>
                          </w:rPr>
                          <w:t>Botanical name</w:t>
                        </w:r>
                      </w:p>
                    </w:tc>
                    <w:tc>
                      <w:tcPr>
                        <w:tcW w:w="1902" w:type="dxa"/>
                        <w:tcMar>
                          <w:top w:w="0" w:type="dxa"/>
                          <w:left w:w="60" w:type="dxa"/>
                          <w:bottom w:w="0" w:type="dxa"/>
                          <w:right w:w="60" w:type="dxa"/>
                        </w:tcMar>
                      </w:tcPr>
                      <w:p w:rsidR="005D2E58" w:rsidRDefault="000E6929">
                        <w:pPr>
                          <w:rPr>
                            <w:rFonts w:eastAsia="Arial" w:cs="Arial"/>
                            <w:i/>
                            <w:iCs/>
                            <w:color w:val="000000"/>
                            <w:sz w:val="18"/>
                            <w:szCs w:val="18"/>
                          </w:rPr>
                        </w:pPr>
                        <w:r>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rsidR="005D2E58" w:rsidRDefault="000E6929">
                        <w:pPr>
                          <w:rPr>
                            <w:rFonts w:eastAsia="Arial" w:cs="Arial"/>
                            <w:i/>
                            <w:iCs/>
                            <w:color w:val="000000"/>
                            <w:sz w:val="18"/>
                            <w:szCs w:val="18"/>
                          </w:rPr>
                        </w:pPr>
                        <w:r>
                          <w:rPr>
                            <w:rFonts w:eastAsia="Arial" w:cs="Arial"/>
                            <w:i/>
                            <w:iCs/>
                            <w:color w:val="000000"/>
                            <w:sz w:val="18"/>
                            <w:szCs w:val="18"/>
                          </w:rPr>
                          <w:t>French</w:t>
                        </w:r>
                      </w:p>
                    </w:tc>
                    <w:tc>
                      <w:tcPr>
                        <w:tcW w:w="1902" w:type="dxa"/>
                        <w:tcMar>
                          <w:top w:w="0" w:type="dxa"/>
                          <w:left w:w="60" w:type="dxa"/>
                          <w:bottom w:w="0" w:type="dxa"/>
                          <w:right w:w="60" w:type="dxa"/>
                        </w:tcMar>
                      </w:tcPr>
                      <w:p w:rsidR="005D2E58" w:rsidRDefault="000E6929">
                        <w:pPr>
                          <w:rPr>
                            <w:rFonts w:eastAsia="Arial" w:cs="Arial"/>
                            <w:i/>
                            <w:iCs/>
                            <w:color w:val="000000"/>
                            <w:sz w:val="18"/>
                            <w:szCs w:val="18"/>
                          </w:rPr>
                        </w:pPr>
                        <w:r>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rsidR="005D2E58" w:rsidRDefault="000E6929">
                        <w:pPr>
                          <w:rPr>
                            <w:rFonts w:eastAsia="Arial" w:cs="Arial"/>
                            <w:i/>
                            <w:iCs/>
                            <w:color w:val="000000"/>
                            <w:sz w:val="18"/>
                            <w:szCs w:val="18"/>
                          </w:rPr>
                        </w:pPr>
                        <w:r>
                          <w:rPr>
                            <w:rFonts w:eastAsia="Arial" w:cs="Arial"/>
                            <w:i/>
                            <w:iCs/>
                            <w:color w:val="000000"/>
                            <w:sz w:val="18"/>
                            <w:szCs w:val="18"/>
                          </w:rPr>
                          <w:t>Spanish</w:t>
                        </w:r>
                      </w:p>
                    </w:tc>
                  </w:tr>
                  <w:bookmarkStart w:id="7" w:name="_Toc&lt;p&gt;&lt;em&gt;Nelumbo&lt;/em&gt;_Adans.&lt;/p&gt;__"/>
                  <w:bookmarkEnd w:id="7"/>
                  <w:tr w:rsidR="005D2E58">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rsidR="005D2E58" w:rsidRDefault="000E6929">
                        <w:pPr>
                          <w:rPr>
                            <w:vanish/>
                          </w:rPr>
                        </w:pPr>
                        <w:r>
                          <w:fldChar w:fldCharType="begin"/>
                        </w:r>
                        <w:r>
                          <w:instrText xml:space="preserve"> TC "&lt;p&gt;&lt;em&gt;Nelumbo&lt;/em&gt; Adans.&lt;/p&gt; " \f C \l "1"</w:instrText>
                        </w:r>
                        <w:r>
                          <w:fldChar w:fldCharType="end"/>
                        </w:r>
                      </w:p>
                      <w:tbl>
                        <w:tblPr>
                          <w:tblW w:w="1862" w:type="dxa"/>
                          <w:tblLayout w:type="fixed"/>
                          <w:tblCellMar>
                            <w:left w:w="0" w:type="dxa"/>
                            <w:right w:w="0" w:type="dxa"/>
                          </w:tblCellMar>
                          <w:tblLook w:val="04A0" w:firstRow="1" w:lastRow="0" w:firstColumn="1" w:lastColumn="0" w:noHBand="0" w:noVBand="1"/>
                        </w:tblPr>
                        <w:tblGrid>
                          <w:gridCol w:w="1862"/>
                        </w:tblGrid>
                        <w:tr w:rsidR="005D2E58">
                          <w:tc>
                            <w:tcPr>
                              <w:tcW w:w="1862" w:type="dxa"/>
                              <w:tcMar>
                                <w:top w:w="80" w:type="dxa"/>
                                <w:left w:w="0" w:type="dxa"/>
                                <w:bottom w:w="80" w:type="dxa"/>
                                <w:right w:w="0" w:type="dxa"/>
                              </w:tcMar>
                            </w:tcPr>
                            <w:p w:rsidR="005D2E58" w:rsidRDefault="000E6929">
                              <w:r>
                                <w:rPr>
                                  <w:rFonts w:eastAsia="Arial" w:cs="Arial"/>
                                  <w:i/>
                                  <w:iCs/>
                                  <w:color w:val="000000"/>
                                  <w:sz w:val="18"/>
                                  <w:szCs w:val="18"/>
                                </w:rPr>
                                <w:t>Nelumbo</w:t>
                              </w:r>
                              <w:r>
                                <w:rPr>
                                  <w:rFonts w:eastAsia="Arial" w:cs="Arial"/>
                                  <w:color w:val="000000"/>
                                  <w:sz w:val="18"/>
                                  <w:szCs w:val="18"/>
                                </w:rPr>
                                <w:t xml:space="preserve"> Adans.</w:t>
                              </w:r>
                            </w:p>
                          </w:tc>
                        </w:tr>
                      </w:tbl>
                      <w:p w:rsidR="005D2E58" w:rsidRDefault="005D2E58">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5D2E58" w:rsidRDefault="005D2E58">
                        <w:pPr>
                          <w:rPr>
                            <w:vanish/>
                          </w:rPr>
                        </w:pPr>
                      </w:p>
                      <w:tbl>
                        <w:tblPr>
                          <w:tblW w:w="1702" w:type="dxa"/>
                          <w:tblInd w:w="80" w:type="dxa"/>
                          <w:tblLayout w:type="fixed"/>
                          <w:tblCellMar>
                            <w:left w:w="0" w:type="dxa"/>
                            <w:right w:w="0" w:type="dxa"/>
                          </w:tblCellMar>
                          <w:tblLook w:val="04A0" w:firstRow="1" w:lastRow="0" w:firstColumn="1" w:lastColumn="0" w:noHBand="0" w:noVBand="1"/>
                        </w:tblPr>
                        <w:tblGrid>
                          <w:gridCol w:w="1702"/>
                        </w:tblGrid>
                        <w:tr w:rsidR="005D2E58">
                          <w:tc>
                            <w:tcPr>
                              <w:tcW w:w="1862" w:type="dxa"/>
                              <w:tcMar>
                                <w:top w:w="80" w:type="dxa"/>
                                <w:left w:w="0" w:type="dxa"/>
                                <w:bottom w:w="80" w:type="dxa"/>
                                <w:right w:w="0" w:type="dxa"/>
                              </w:tcMar>
                            </w:tcPr>
                            <w:p w:rsidR="005D2E58" w:rsidRDefault="000E6929">
                              <w:r>
                                <w:rPr>
                                  <w:rFonts w:eastAsia="Arial" w:cs="Arial"/>
                                  <w:color w:val="000000"/>
                                  <w:sz w:val="18"/>
                                  <w:szCs w:val="18"/>
                                </w:rPr>
                                <w:t>Lotus</w:t>
                              </w:r>
                            </w:p>
                          </w:tc>
                        </w:tr>
                      </w:tbl>
                      <w:p w:rsidR="005D2E58" w:rsidRDefault="005D2E58">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5D2E58" w:rsidRDefault="005D2E58">
                        <w:pPr>
                          <w:rPr>
                            <w:vanish/>
                          </w:rPr>
                        </w:pPr>
                      </w:p>
                      <w:tbl>
                        <w:tblPr>
                          <w:tblW w:w="1702" w:type="dxa"/>
                          <w:tblInd w:w="80" w:type="dxa"/>
                          <w:tblLayout w:type="fixed"/>
                          <w:tblCellMar>
                            <w:left w:w="0" w:type="dxa"/>
                            <w:right w:w="0" w:type="dxa"/>
                          </w:tblCellMar>
                          <w:tblLook w:val="04A0" w:firstRow="1" w:lastRow="0" w:firstColumn="1" w:lastColumn="0" w:noHBand="0" w:noVBand="1"/>
                        </w:tblPr>
                        <w:tblGrid>
                          <w:gridCol w:w="1702"/>
                        </w:tblGrid>
                        <w:tr w:rsidR="005D2E58">
                          <w:tc>
                            <w:tcPr>
                              <w:tcW w:w="1862" w:type="dxa"/>
                              <w:tcMar>
                                <w:top w:w="80" w:type="dxa"/>
                                <w:left w:w="0" w:type="dxa"/>
                                <w:bottom w:w="80" w:type="dxa"/>
                                <w:right w:w="0" w:type="dxa"/>
                              </w:tcMar>
                            </w:tcPr>
                            <w:p w:rsidR="005D2E58" w:rsidRDefault="005D2E58">
                              <w:pPr>
                                <w:spacing w:line="1" w:lineRule="auto"/>
                              </w:pPr>
                            </w:p>
                          </w:tc>
                        </w:tr>
                      </w:tbl>
                      <w:p w:rsidR="005D2E58" w:rsidRDefault="005D2E58">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5D2E58" w:rsidRDefault="005D2E58">
                        <w:pPr>
                          <w:rPr>
                            <w:vanish/>
                          </w:rPr>
                        </w:pPr>
                      </w:p>
                      <w:tbl>
                        <w:tblPr>
                          <w:tblW w:w="1702" w:type="dxa"/>
                          <w:tblInd w:w="80" w:type="dxa"/>
                          <w:tblLayout w:type="fixed"/>
                          <w:tblCellMar>
                            <w:left w:w="0" w:type="dxa"/>
                            <w:right w:w="0" w:type="dxa"/>
                          </w:tblCellMar>
                          <w:tblLook w:val="04A0" w:firstRow="1" w:lastRow="0" w:firstColumn="1" w:lastColumn="0" w:noHBand="0" w:noVBand="1"/>
                        </w:tblPr>
                        <w:tblGrid>
                          <w:gridCol w:w="1702"/>
                        </w:tblGrid>
                        <w:tr w:rsidR="005D2E58">
                          <w:tc>
                            <w:tcPr>
                              <w:tcW w:w="1862" w:type="dxa"/>
                              <w:tcMar>
                                <w:top w:w="80" w:type="dxa"/>
                                <w:left w:w="0" w:type="dxa"/>
                                <w:bottom w:w="80" w:type="dxa"/>
                                <w:right w:w="0" w:type="dxa"/>
                              </w:tcMar>
                            </w:tcPr>
                            <w:p w:rsidR="005D2E58" w:rsidRDefault="000E6929">
                              <w:r>
                                <w:rPr>
                                  <w:rFonts w:eastAsia="Arial" w:cs="Arial"/>
                                  <w:color w:val="000000"/>
                                  <w:sz w:val="18"/>
                                  <w:szCs w:val="18"/>
                                </w:rPr>
                                <w:t>Lotus</w:t>
                              </w:r>
                            </w:p>
                          </w:tc>
                        </w:tr>
                      </w:tbl>
                      <w:p w:rsidR="005D2E58" w:rsidRDefault="005D2E58">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5D2E58" w:rsidRDefault="005D2E58">
                        <w:pPr>
                          <w:rPr>
                            <w:vanish/>
                          </w:rPr>
                        </w:pPr>
                      </w:p>
                      <w:tbl>
                        <w:tblPr>
                          <w:tblW w:w="1702" w:type="dxa"/>
                          <w:tblInd w:w="80" w:type="dxa"/>
                          <w:tblLayout w:type="fixed"/>
                          <w:tblCellMar>
                            <w:left w:w="0" w:type="dxa"/>
                            <w:right w:w="0" w:type="dxa"/>
                          </w:tblCellMar>
                          <w:tblLook w:val="04A0" w:firstRow="1" w:lastRow="0" w:firstColumn="1" w:lastColumn="0" w:noHBand="0" w:noVBand="1"/>
                        </w:tblPr>
                        <w:tblGrid>
                          <w:gridCol w:w="1702"/>
                        </w:tblGrid>
                        <w:tr w:rsidR="005D2E58">
                          <w:tc>
                            <w:tcPr>
                              <w:tcW w:w="1862" w:type="dxa"/>
                              <w:tcMar>
                                <w:top w:w="80" w:type="dxa"/>
                                <w:left w:w="0" w:type="dxa"/>
                                <w:bottom w:w="80" w:type="dxa"/>
                                <w:right w:w="0" w:type="dxa"/>
                              </w:tcMar>
                            </w:tcPr>
                            <w:p w:rsidR="005D2E58" w:rsidRDefault="005D2E58">
                              <w:pPr>
                                <w:spacing w:line="1" w:lineRule="auto"/>
                              </w:pPr>
                            </w:p>
                          </w:tc>
                        </w:tr>
                      </w:tbl>
                      <w:p w:rsidR="005D2E58" w:rsidRDefault="005D2E58">
                        <w:pPr>
                          <w:spacing w:line="1" w:lineRule="auto"/>
                        </w:pPr>
                      </w:p>
                    </w:tc>
                  </w:tr>
                </w:tbl>
                <w:p w:rsidR="005D2E58" w:rsidRDefault="005D2E58">
                  <w:pPr>
                    <w:spacing w:line="1" w:lineRule="auto"/>
                  </w:pPr>
                </w:p>
              </w:tc>
            </w:tr>
            <w:tr w:rsidR="005D2E58">
              <w:tc>
                <w:tcPr>
                  <w:tcW w:w="2834" w:type="dxa"/>
                  <w:tcMar>
                    <w:top w:w="40" w:type="dxa"/>
                    <w:left w:w="40" w:type="dxa"/>
                    <w:bottom w:w="40" w:type="dxa"/>
                    <w:right w:w="40" w:type="dxa"/>
                  </w:tcMar>
                </w:tcPr>
                <w:p w:rsidR="005D2E58" w:rsidRDefault="005D2E58">
                  <w:pPr>
                    <w:spacing w:line="1" w:lineRule="auto"/>
                    <w:jc w:val="both"/>
                  </w:pPr>
                </w:p>
              </w:tc>
              <w:tc>
                <w:tcPr>
                  <w:tcW w:w="3842" w:type="dxa"/>
                  <w:tcMar>
                    <w:top w:w="40" w:type="dxa"/>
                    <w:left w:w="40" w:type="dxa"/>
                    <w:bottom w:w="40" w:type="dxa"/>
                    <w:right w:w="4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834" w:type="dxa"/>
                  <w:tcMar>
                    <w:top w:w="40" w:type="dxa"/>
                    <w:left w:w="40" w:type="dxa"/>
                    <w:bottom w:w="40" w:type="dxa"/>
                    <w:right w:w="40" w:type="dxa"/>
                  </w:tcMar>
                </w:tcPr>
                <w:p w:rsidR="005D2E58" w:rsidRDefault="005D2E58">
                  <w:pPr>
                    <w:spacing w:line="1" w:lineRule="auto"/>
                    <w:jc w:val="both"/>
                  </w:pPr>
                </w:p>
              </w:tc>
            </w:tr>
            <w:tr w:rsidR="005D2E58">
              <w:trPr>
                <w:trHeight w:val="230"/>
              </w:trPr>
              <w:tc>
                <w:tcPr>
                  <w:tcW w:w="9510" w:type="dxa"/>
                  <w:gridSpan w:val="3"/>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5D2E58" w:rsidRDefault="000E6929">
                  <w:pPr>
                    <w:jc w:val="both"/>
                    <w:rPr>
                      <w:rFonts w:eastAsia="Arial" w:cs="Arial"/>
                      <w:color w:val="000000"/>
                    </w:rPr>
                  </w:pPr>
                  <w:r>
                    <w:rPr>
                      <w:rFonts w:eastAsia="Arial" w:cs="Arial"/>
                      <w:color w:val="00000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p>
              </w:tc>
            </w:tr>
            <w:tr w:rsidR="005D2E58">
              <w:trPr>
                <w:trHeight w:val="207"/>
              </w:trPr>
              <w:tc>
                <w:tcPr>
                  <w:tcW w:w="9510" w:type="dxa"/>
                  <w:gridSpan w:val="3"/>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spacing w:line="1" w:lineRule="auto"/>
            </w:pPr>
          </w:p>
        </w:tc>
      </w:tr>
      <w:tr w:rsidR="005D2E58">
        <w:tc>
          <w:tcPr>
            <w:tcW w:w="9639" w:type="dxa"/>
            <w:tcMar>
              <w:top w:w="0" w:type="dxa"/>
              <w:left w:w="0" w:type="dxa"/>
              <w:bottom w:w="0" w:type="dxa"/>
              <w:right w:w="0" w:type="dxa"/>
            </w:tcMar>
          </w:tcPr>
          <w:p w:rsidR="005D2E58" w:rsidRDefault="000E6929">
            <w:pPr>
              <w:rPr>
                <w:rFonts w:eastAsia="Arial" w:cs="Arial"/>
                <w:b/>
                <w:bCs/>
                <w:color w:val="000000"/>
              </w:rPr>
            </w:pPr>
            <w:r>
              <w:rPr>
                <w:rFonts w:eastAsia="Arial" w:cs="Arial"/>
                <w:b/>
                <w:bCs/>
                <w:color w:val="000000"/>
              </w:rPr>
              <w:t>ASSOCIATED DOCUMENTS</w:t>
            </w:r>
            <w:r>
              <w:rPr>
                <w:rFonts w:eastAsia="Arial" w:cs="Arial"/>
                <w:b/>
                <w:bCs/>
                <w:color w:val="000000"/>
              </w:rPr>
              <w:br/>
            </w:r>
          </w:p>
        </w:tc>
      </w:tr>
      <w:tr w:rsidR="005D2E58">
        <w:tc>
          <w:tcPr>
            <w:tcW w:w="9639"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These Test Guidelines </w:t>
            </w:r>
            <w:proofErr w:type="gramStart"/>
            <w:r>
              <w:rPr>
                <w:rFonts w:eastAsia="Arial" w:cs="Arial"/>
                <w:color w:val="000000"/>
              </w:rPr>
              <w:t>should be read</w:t>
            </w:r>
            <w:proofErr w:type="gramEnd"/>
            <w:r>
              <w:rPr>
                <w:rFonts w:eastAsia="Arial" w:cs="Arial"/>
                <w:color w:val="000000"/>
              </w:rPr>
              <w:t xml:space="preserve"> in conjunction with the General Introduction and its associated TGP documents.</w:t>
            </w:r>
            <w:r>
              <w:rPr>
                <w:rFonts w:eastAsia="Arial" w:cs="Arial"/>
                <w:color w:val="000000"/>
              </w:rPr>
              <w:br/>
            </w:r>
          </w:p>
        </w:tc>
      </w:tr>
    </w:tbl>
    <w:p w:rsidR="005D2E58" w:rsidRDefault="005D2E58">
      <w:pPr>
        <w:sectPr w:rsidR="005D2E58">
          <w:headerReference w:type="default" r:id="rId8"/>
          <w:footerReference w:type="default" r:id="rId9"/>
          <w:pgSz w:w="11905" w:h="16837"/>
          <w:pgMar w:top="510" w:right="1133" w:bottom="510" w:left="1133" w:header="510" w:footer="510" w:gutter="0"/>
          <w:cols w:space="720"/>
        </w:sectPr>
      </w:pPr>
    </w:p>
    <w:p w:rsidR="005D2E58" w:rsidRDefault="005D2E58">
      <w:pPr>
        <w:rPr>
          <w:vanish/>
        </w:rPr>
      </w:pPr>
    </w:p>
    <w:p w:rsidR="005D2E58" w:rsidRDefault="005D2E58">
      <w:pPr>
        <w:rPr>
          <w:vanish/>
        </w:rPr>
      </w:pPr>
    </w:p>
    <w:tbl>
      <w:tblPr>
        <w:tblW w:w="9639" w:type="dxa"/>
        <w:tblLayout w:type="fixed"/>
        <w:tblLook w:val="04A0" w:firstRow="1" w:lastRow="0" w:firstColumn="1" w:lastColumn="0" w:noHBand="0" w:noVBand="1"/>
      </w:tblPr>
      <w:tblGrid>
        <w:gridCol w:w="9639"/>
      </w:tblGrid>
      <w:tr w:rsidR="005D2E58">
        <w:tc>
          <w:tcPr>
            <w:tcW w:w="9639" w:type="dxa"/>
            <w:tcMar>
              <w:top w:w="0" w:type="dxa"/>
              <w:left w:w="0" w:type="dxa"/>
              <w:bottom w:w="0" w:type="dxa"/>
              <w:right w:w="0" w:type="dxa"/>
            </w:tcMar>
          </w:tcPr>
          <w:tbl>
            <w:tblPr>
              <w:tblW w:w="9840" w:type="dxa"/>
              <w:tblLayout w:type="fixed"/>
              <w:tblLook w:val="04A0" w:firstRow="1" w:lastRow="0" w:firstColumn="1" w:lastColumn="0" w:noHBand="0" w:noVBand="1"/>
            </w:tblPr>
            <w:tblGrid>
              <w:gridCol w:w="9105"/>
              <w:gridCol w:w="735"/>
            </w:tblGrid>
            <w:tr w:rsidR="005D2E58">
              <w:tc>
                <w:tcPr>
                  <w:tcW w:w="9105" w:type="dxa"/>
                  <w:tcMar>
                    <w:top w:w="0" w:type="dxa"/>
                    <w:left w:w="0" w:type="dxa"/>
                    <w:bottom w:w="0" w:type="dxa"/>
                    <w:right w:w="0" w:type="dxa"/>
                  </w:tcMar>
                </w:tcPr>
                <w:p w:rsidR="005D2E58" w:rsidRDefault="000E6929">
                  <w:pPr>
                    <w:rPr>
                      <w:rFonts w:eastAsia="Arial" w:cs="Arial"/>
                      <w:color w:val="000000"/>
                    </w:rPr>
                  </w:pPr>
                  <w:bookmarkStart w:id="8" w:name="_GoBack" w:colFirst="0" w:colLast="0"/>
                  <w:r>
                    <w:rPr>
                      <w:rFonts w:eastAsia="Arial" w:cs="Arial"/>
                      <w:color w:val="000000"/>
                    </w:rPr>
                    <w:t>TABLE OF CONTENTS</w:t>
                  </w:r>
                </w:p>
              </w:tc>
              <w:tc>
                <w:tcPr>
                  <w:tcW w:w="73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PAGE</w:t>
                  </w:r>
                </w:p>
              </w:tc>
            </w:tr>
            <w:tr w:rsidR="005D2E58">
              <w:tc>
                <w:tcPr>
                  <w:tcW w:w="9105" w:type="dxa"/>
                  <w:tcMar>
                    <w:top w:w="0" w:type="dxa"/>
                    <w:left w:w="0" w:type="dxa"/>
                    <w:bottom w:w="0" w:type="dxa"/>
                    <w:right w:w="0" w:type="dxa"/>
                  </w:tcMar>
                </w:tcPr>
                <w:p w:rsidR="005D2E58" w:rsidRDefault="000E6929">
                  <w:pPr>
                    <w:jc w:val="both"/>
                    <w:rPr>
                      <w:rFonts w:eastAsia="Arial" w:cs="Arial"/>
                      <w:color w:val="000000"/>
                      <w:sz w:val="8"/>
                      <w:szCs w:val="8"/>
                    </w:rPr>
                  </w:pPr>
                  <w:r>
                    <w:rPr>
                      <w:rFonts w:eastAsia="Arial" w:cs="Arial"/>
                      <w:color w:val="000000"/>
                      <w:sz w:val="8"/>
                      <w:szCs w:val="8"/>
                    </w:rPr>
                    <w:t xml:space="preserve"> </w:t>
                  </w:r>
                </w:p>
              </w:tc>
              <w:tc>
                <w:tcPr>
                  <w:tcW w:w="735" w:type="dxa"/>
                  <w:tcMar>
                    <w:top w:w="0" w:type="dxa"/>
                    <w:left w:w="0" w:type="dxa"/>
                    <w:bottom w:w="0" w:type="dxa"/>
                    <w:right w:w="0" w:type="dxa"/>
                  </w:tcMar>
                </w:tcPr>
                <w:p w:rsidR="005D2E58" w:rsidRDefault="005D2E58">
                  <w:pPr>
                    <w:spacing w:line="1" w:lineRule="auto"/>
                    <w:jc w:val="both"/>
                  </w:pPr>
                </w:p>
              </w:tc>
            </w:tr>
            <w:tr w:rsidR="005D2E58">
              <w:trPr>
                <w:trHeight w:val="230"/>
              </w:trPr>
              <w:tc>
                <w:tcPr>
                  <w:tcW w:w="9840" w:type="dxa"/>
                  <w:gridSpan w:val="2"/>
                  <w:tcMar>
                    <w:top w:w="0" w:type="dxa"/>
                    <w:left w:w="0" w:type="dxa"/>
                    <w:bottom w:w="0" w:type="dxa"/>
                    <w:right w:w="0" w:type="dxa"/>
                  </w:tcMar>
                </w:tcPr>
                <w:tbl>
                  <w:tblPr>
                    <w:tblW w:w="9418" w:type="dxa"/>
                    <w:tblLayout w:type="fixed"/>
                    <w:tblLook w:val="04A0" w:firstRow="1" w:lastRow="0" w:firstColumn="1" w:lastColumn="0" w:noHBand="0" w:noVBand="1"/>
                  </w:tblPr>
                  <w:tblGrid>
                    <w:gridCol w:w="313"/>
                    <w:gridCol w:w="8775"/>
                    <w:gridCol w:w="330"/>
                  </w:tblGrid>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1.</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rsidR="005D2E58" w:rsidRDefault="003503AE">
                        <w:pPr>
                          <w:rPr>
                            <w:rStyle w:val="Hyperlink"/>
                            <w:rFonts w:eastAsia="Arial" w:cs="Arial"/>
                            <w:sz w:val="18"/>
                            <w:szCs w:val="18"/>
                          </w:rPr>
                        </w:pPr>
                        <w:hyperlink w:anchor="Section1" w:history="1">
                          <w:r w:rsidR="000E6929">
                            <w:rPr>
                              <w:rStyle w:val="Hyperlink"/>
                              <w:rFonts w:eastAsia="Arial" w:cs="Arial"/>
                              <w:sz w:val="18"/>
                              <w:szCs w:val="18"/>
                            </w:rPr>
                            <w:t>4</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2.</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MATERIAL REQUIRED.....................................................................................................................</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2" w:history="1">
                          <w:r w:rsidR="000E6929">
                            <w:rPr>
                              <w:rStyle w:val="Hyperlink"/>
                              <w:rFonts w:eastAsia="Arial" w:cs="Arial"/>
                              <w:sz w:val="18"/>
                              <w:szCs w:val="18"/>
                            </w:rPr>
                            <w:t>4</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METHOD OF EXAMINATION...............................................................................................................</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 w:history="1">
                          <w:r w:rsidR="000E6929">
                            <w:rPr>
                              <w:rStyle w:val="Hyperlink"/>
                              <w:rFonts w:eastAsia="Arial" w:cs="Arial"/>
                              <w:sz w:val="18"/>
                              <w:szCs w:val="18"/>
                            </w:rPr>
                            <w:t>4</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9105" w:type="dxa"/>
                        <w:gridSpan w:val="2"/>
                        <w:tcMar>
                          <w:top w:w="0" w:type="dxa"/>
                          <w:left w:w="0" w:type="dxa"/>
                          <w:bottom w:w="0" w:type="dxa"/>
                          <w:right w:w="0" w:type="dxa"/>
                        </w:tcMar>
                        <w:vAlign w:val="bottom"/>
                      </w:tcPr>
                      <w:tbl>
                        <w:tblPr>
                          <w:tblW w:w="9105" w:type="dxa"/>
                          <w:tblLayout w:type="fixed"/>
                          <w:tblLook w:val="04A0" w:firstRow="1" w:lastRow="0" w:firstColumn="1" w:lastColumn="0" w:noHBand="0" w:noVBand="1"/>
                        </w:tblPr>
                        <w:tblGrid>
                          <w:gridCol w:w="600"/>
                          <w:gridCol w:w="8176"/>
                          <w:gridCol w:w="329"/>
                        </w:tblGrid>
                        <w:tr w:rsidR="005D2E58">
                          <w:tc>
                            <w:tcPr>
                              <w:tcW w:w="600"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3.1</w:t>
                              </w:r>
                            </w:p>
                          </w:tc>
                          <w:tc>
                            <w:tcPr>
                              <w:tcW w:w="8176"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Number of Growing Cycles.................................................................................................................</w:t>
                              </w:r>
                            </w:p>
                          </w:tc>
                          <w:tc>
                            <w:tcPr>
                              <w:tcW w:w="329"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1" w:history="1">
                                <w:r w:rsidR="000E6929">
                                  <w:rPr>
                                    <w:rStyle w:val="Hyperlink"/>
                                    <w:rFonts w:eastAsia="Arial" w:cs="Arial"/>
                                    <w:sz w:val="18"/>
                                    <w:szCs w:val="18"/>
                                  </w:rPr>
                                  <w:t>4</w:t>
                                </w:r>
                              </w:hyperlink>
                            </w:p>
                          </w:tc>
                        </w:tr>
                        <w:tr w:rsidR="005D2E58">
                          <w:tc>
                            <w:tcPr>
                              <w:tcW w:w="600"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3.2</w:t>
                              </w:r>
                            </w:p>
                          </w:tc>
                          <w:tc>
                            <w:tcPr>
                              <w:tcW w:w="8176"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Testing Place...................................................................................................................</w:t>
                              </w:r>
                            </w:p>
                          </w:tc>
                          <w:tc>
                            <w:tcPr>
                              <w:tcW w:w="329"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2" w:history="1">
                                <w:r w:rsidR="000E6929">
                                  <w:rPr>
                                    <w:rStyle w:val="Hyperlink"/>
                                    <w:rFonts w:eastAsia="Arial" w:cs="Arial"/>
                                    <w:sz w:val="18"/>
                                    <w:szCs w:val="18"/>
                                  </w:rPr>
                                  <w:t>4</w:t>
                                </w:r>
                              </w:hyperlink>
                            </w:p>
                          </w:tc>
                        </w:tr>
                        <w:tr w:rsidR="005D2E58">
                          <w:tc>
                            <w:tcPr>
                              <w:tcW w:w="600"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3.3</w:t>
                              </w:r>
                            </w:p>
                          </w:tc>
                          <w:tc>
                            <w:tcPr>
                              <w:tcW w:w="8176"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3" w:history="1">
                                <w:r w:rsidR="000E6929">
                                  <w:rPr>
                                    <w:rStyle w:val="Hyperlink"/>
                                    <w:rFonts w:eastAsia="Arial" w:cs="Arial"/>
                                    <w:sz w:val="18"/>
                                    <w:szCs w:val="18"/>
                                  </w:rPr>
                                  <w:t>4</w:t>
                                </w:r>
                              </w:hyperlink>
                            </w:p>
                          </w:tc>
                        </w:tr>
                        <w:tr w:rsidR="005D2E58">
                          <w:tc>
                            <w:tcPr>
                              <w:tcW w:w="600"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3.4</w:t>
                              </w:r>
                            </w:p>
                          </w:tc>
                          <w:tc>
                            <w:tcPr>
                              <w:tcW w:w="8176"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Test Design.................................................................................................................</w:t>
                              </w:r>
                            </w:p>
                          </w:tc>
                          <w:tc>
                            <w:tcPr>
                              <w:tcW w:w="329"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4" w:history="1">
                                <w:r w:rsidR="000E6929">
                                  <w:rPr>
                                    <w:rStyle w:val="Hyperlink"/>
                                    <w:rFonts w:eastAsia="Arial" w:cs="Arial"/>
                                    <w:sz w:val="18"/>
                                    <w:szCs w:val="18"/>
                                  </w:rPr>
                                  <w:t>6</w:t>
                                </w:r>
                              </w:hyperlink>
                            </w:p>
                          </w:tc>
                        </w:tr>
                        <w:tr w:rsidR="005D2E58">
                          <w:tc>
                            <w:tcPr>
                              <w:tcW w:w="600"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3.5</w:t>
                              </w:r>
                            </w:p>
                          </w:tc>
                          <w:tc>
                            <w:tcPr>
                              <w:tcW w:w="8176"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Additional Tests...................................................................................................................</w:t>
                              </w:r>
                            </w:p>
                          </w:tc>
                          <w:tc>
                            <w:tcPr>
                              <w:tcW w:w="329"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3-5" w:history="1">
                                <w:r w:rsidR="000E6929">
                                  <w:rPr>
                                    <w:rStyle w:val="Hyperlink"/>
                                    <w:rFonts w:eastAsia="Arial" w:cs="Arial"/>
                                    <w:sz w:val="18"/>
                                    <w:szCs w:val="18"/>
                                  </w:rPr>
                                  <w:t>6</w:t>
                                </w:r>
                              </w:hyperlink>
                            </w:p>
                          </w:tc>
                        </w:tr>
                      </w:tbl>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4.</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4" w:history="1">
                          <w:r w:rsidR="000E6929">
                            <w:rPr>
                              <w:rStyle w:val="Hyperlink"/>
                              <w:rFonts w:eastAsia="Arial" w:cs="Arial"/>
                              <w:sz w:val="18"/>
                              <w:szCs w:val="18"/>
                            </w:rPr>
                            <w:t>6</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9105" w:type="dxa"/>
                        <w:gridSpan w:val="2"/>
                        <w:tcMar>
                          <w:top w:w="0" w:type="dxa"/>
                          <w:left w:w="20" w:type="dxa"/>
                          <w:bottom w:w="0" w:type="dxa"/>
                          <w:right w:w="0" w:type="dxa"/>
                        </w:tcMar>
                        <w:vAlign w:val="bottom"/>
                      </w:tcPr>
                      <w:tbl>
                        <w:tblPr>
                          <w:tblW w:w="9085" w:type="dxa"/>
                          <w:tblLayout w:type="fixed"/>
                          <w:tblLook w:val="04A0" w:firstRow="1" w:lastRow="0" w:firstColumn="1" w:lastColumn="0" w:noHBand="0" w:noVBand="1"/>
                        </w:tblPr>
                        <w:tblGrid>
                          <w:gridCol w:w="600"/>
                          <w:gridCol w:w="8156"/>
                          <w:gridCol w:w="329"/>
                        </w:tblGrid>
                        <w:tr w:rsidR="005D2E58">
                          <w:tc>
                            <w:tcPr>
                              <w:tcW w:w="60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4.1</w:t>
                              </w:r>
                            </w:p>
                          </w:tc>
                          <w:tc>
                            <w:tcPr>
                              <w:tcW w:w="815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Distinctness..........................................................................................................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4-1" w:history="1">
                                <w:r w:rsidR="000E6929">
                                  <w:rPr>
                                    <w:rStyle w:val="Hyperlink"/>
                                    <w:rFonts w:eastAsia="Arial" w:cs="Arial"/>
                                    <w:sz w:val="18"/>
                                    <w:szCs w:val="18"/>
                                  </w:rPr>
                                  <w:t>6</w:t>
                                </w:r>
                              </w:hyperlink>
                            </w:p>
                          </w:tc>
                        </w:tr>
                        <w:tr w:rsidR="005D2E58">
                          <w:tc>
                            <w:tcPr>
                              <w:tcW w:w="60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4.2</w:t>
                              </w:r>
                            </w:p>
                          </w:tc>
                          <w:tc>
                            <w:tcPr>
                              <w:tcW w:w="815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Uniformity............................................................................................................</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4-2" w:history="1">
                                <w:r w:rsidR="000E6929">
                                  <w:rPr>
                                    <w:rStyle w:val="Hyperlink"/>
                                    <w:rFonts w:eastAsia="Arial" w:cs="Arial"/>
                                    <w:sz w:val="18"/>
                                    <w:szCs w:val="18"/>
                                  </w:rPr>
                                  <w:t>7</w:t>
                                </w:r>
                              </w:hyperlink>
                            </w:p>
                          </w:tc>
                        </w:tr>
                        <w:tr w:rsidR="005D2E58">
                          <w:tc>
                            <w:tcPr>
                              <w:tcW w:w="60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4.3</w:t>
                              </w:r>
                            </w:p>
                          </w:tc>
                          <w:tc>
                            <w:tcPr>
                              <w:tcW w:w="815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Stability...............................................................................................................</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4-3" w:history="1">
                                <w:r w:rsidR="000E6929">
                                  <w:rPr>
                                    <w:rStyle w:val="Hyperlink"/>
                                    <w:rFonts w:eastAsia="Arial" w:cs="Arial"/>
                                    <w:sz w:val="18"/>
                                    <w:szCs w:val="18"/>
                                  </w:rPr>
                                  <w:t>8</w:t>
                                </w:r>
                              </w:hyperlink>
                            </w:p>
                          </w:tc>
                        </w:tr>
                      </w:tbl>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5.</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5" w:history="1">
                          <w:r w:rsidR="000E6929">
                            <w:rPr>
                              <w:rStyle w:val="Hyperlink"/>
                              <w:rFonts w:eastAsia="Arial" w:cs="Arial"/>
                              <w:sz w:val="18"/>
                              <w:szCs w:val="18"/>
                            </w:rPr>
                            <w:t>9</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6.</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6" w:history="1">
                          <w:r w:rsidR="000E6929">
                            <w:rPr>
                              <w:rStyle w:val="Hyperlink"/>
                              <w:rFonts w:eastAsia="Arial" w:cs="Arial"/>
                              <w:sz w:val="18"/>
                              <w:szCs w:val="18"/>
                            </w:rPr>
                            <w:t>14</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9105" w:type="dxa"/>
                        <w:gridSpan w:val="2"/>
                        <w:tcMar>
                          <w:top w:w="0" w:type="dxa"/>
                          <w:left w:w="0" w:type="dxa"/>
                          <w:bottom w:w="0" w:type="dxa"/>
                          <w:right w:w="0" w:type="dxa"/>
                        </w:tcMar>
                        <w:vAlign w:val="bottom"/>
                      </w:tcPr>
                      <w:tbl>
                        <w:tblPr>
                          <w:tblW w:w="9105" w:type="dxa"/>
                          <w:tblLayout w:type="fixed"/>
                          <w:tblLook w:val="04A0" w:firstRow="1" w:lastRow="0" w:firstColumn="1" w:lastColumn="0" w:noHBand="0" w:noVBand="1"/>
                        </w:tblPr>
                        <w:tblGrid>
                          <w:gridCol w:w="603"/>
                          <w:gridCol w:w="8173"/>
                          <w:gridCol w:w="329"/>
                        </w:tblGrid>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6.1</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Categories of Characteristics......................................................................................................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6-1" w:history="1">
                                <w:r w:rsidR="000E6929">
                                  <w:rPr>
                                    <w:rStyle w:val="Hyperlink"/>
                                    <w:rFonts w:eastAsia="Arial" w:cs="Arial"/>
                                    <w:sz w:val="18"/>
                                    <w:szCs w:val="18"/>
                                  </w:rPr>
                                  <w:t>14</w:t>
                                </w:r>
                              </w:hyperlink>
                            </w:p>
                          </w:tc>
                        </w:tr>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6.2</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States of Expression and Corresponding Notes........................................................................................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6-2" w:history="1">
                                <w:r w:rsidR="000E6929">
                                  <w:rPr>
                                    <w:rStyle w:val="Hyperlink"/>
                                    <w:rFonts w:eastAsia="Arial" w:cs="Arial"/>
                                    <w:sz w:val="18"/>
                                    <w:szCs w:val="18"/>
                                  </w:rPr>
                                  <w:t>14</w:t>
                                </w:r>
                              </w:hyperlink>
                            </w:p>
                          </w:tc>
                        </w:tr>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6.3</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Types of Expression............................................................................................................</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6-3" w:history="1">
                                <w:r w:rsidR="000E6929">
                                  <w:rPr>
                                    <w:rStyle w:val="Hyperlink"/>
                                    <w:rFonts w:eastAsia="Arial" w:cs="Arial"/>
                                    <w:sz w:val="18"/>
                                    <w:szCs w:val="18"/>
                                  </w:rPr>
                                  <w:t>14</w:t>
                                </w:r>
                              </w:hyperlink>
                            </w:p>
                          </w:tc>
                        </w:tr>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6.4</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Example Varieties..............................................................................................................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6-4" w:history="1">
                                <w:r w:rsidR="000E6929">
                                  <w:rPr>
                                    <w:rStyle w:val="Hyperlink"/>
                                    <w:rFonts w:eastAsia="Arial" w:cs="Arial"/>
                                    <w:sz w:val="18"/>
                                    <w:szCs w:val="18"/>
                                  </w:rPr>
                                  <w:t>14</w:t>
                                </w:r>
                              </w:hyperlink>
                            </w:p>
                          </w:tc>
                        </w:tr>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6.5</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Legend.................................................................................................................</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6-5" w:history="1">
                                <w:r w:rsidR="000E6929">
                                  <w:rPr>
                                    <w:rStyle w:val="Hyperlink"/>
                                    <w:rFonts w:eastAsia="Arial" w:cs="Arial"/>
                                    <w:sz w:val="18"/>
                                    <w:szCs w:val="18"/>
                                  </w:rPr>
                                  <w:t>15</w:t>
                                </w:r>
                              </w:hyperlink>
                            </w:p>
                          </w:tc>
                        </w:tr>
                      </w:tbl>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7.</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lang w:val="fr-FR"/>
                          </w:rPr>
                        </w:pPr>
                        <w:r>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7" w:history="1">
                          <w:r w:rsidR="000E6929">
                            <w:rPr>
                              <w:rStyle w:val="Hyperlink"/>
                              <w:rFonts w:eastAsia="Arial" w:cs="Arial"/>
                              <w:sz w:val="18"/>
                              <w:szCs w:val="18"/>
                            </w:rPr>
                            <w:t>16</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8.</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8" w:history="1">
                          <w:r w:rsidR="000E6929">
                            <w:rPr>
                              <w:rStyle w:val="Hyperlink"/>
                              <w:rFonts w:eastAsia="Arial" w:cs="Arial"/>
                              <w:sz w:val="18"/>
                              <w:szCs w:val="18"/>
                            </w:rPr>
                            <w:t>39</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9105" w:type="dxa"/>
                        <w:gridSpan w:val="2"/>
                        <w:tcMar>
                          <w:top w:w="0" w:type="dxa"/>
                          <w:left w:w="0" w:type="dxa"/>
                          <w:bottom w:w="0" w:type="dxa"/>
                          <w:right w:w="0" w:type="dxa"/>
                        </w:tcMar>
                        <w:vAlign w:val="bottom"/>
                      </w:tcPr>
                      <w:tbl>
                        <w:tblPr>
                          <w:tblW w:w="9105" w:type="dxa"/>
                          <w:tblLayout w:type="fixed"/>
                          <w:tblLook w:val="04A0" w:firstRow="1" w:lastRow="0" w:firstColumn="1" w:lastColumn="0" w:noHBand="0" w:noVBand="1"/>
                        </w:tblPr>
                        <w:tblGrid>
                          <w:gridCol w:w="603"/>
                          <w:gridCol w:w="8173"/>
                          <w:gridCol w:w="329"/>
                        </w:tblGrid>
                        <w:tr w:rsidR="005D2E58">
                          <w:trPr>
                            <w:tblHeader/>
                          </w:trPr>
                          <w:tc>
                            <w:tcPr>
                              <w:tcW w:w="603" w:type="dxa"/>
                              <w:tcMar>
                                <w:top w:w="0" w:type="dxa"/>
                                <w:left w:w="0" w:type="dxa"/>
                                <w:bottom w:w="0" w:type="dxa"/>
                                <w:right w:w="0" w:type="dxa"/>
                              </w:tcMar>
                            </w:tcPr>
                            <w:p w:rsidR="005D2E58" w:rsidRDefault="005D2E58">
                              <w:pPr>
                                <w:spacing w:line="1" w:lineRule="auto"/>
                                <w:jc w:val="center"/>
                              </w:pPr>
                              <w:bookmarkStart w:id="9" w:name="__bookmark_7"/>
                              <w:bookmarkEnd w:id="9"/>
                            </w:p>
                          </w:tc>
                          <w:tc>
                            <w:tcPr>
                              <w:tcW w:w="8173" w:type="dxa"/>
                              <w:tcMar>
                                <w:top w:w="0" w:type="dxa"/>
                                <w:left w:w="0" w:type="dxa"/>
                                <w:bottom w:w="0" w:type="dxa"/>
                                <w:right w:w="0" w:type="dxa"/>
                              </w:tcMar>
                            </w:tcPr>
                            <w:p w:rsidR="005D2E58" w:rsidRDefault="000E6929">
                              <w:pPr>
                                <w:jc w:val="center"/>
                                <w:rPr>
                                  <w:rFonts w:eastAsia="Arial" w:cs="Arial"/>
                                  <w:color w:val="000000"/>
                                  <w:sz w:val="8"/>
                                  <w:szCs w:val="8"/>
                                </w:rPr>
                              </w:pPr>
                              <w:r>
                                <w:rPr>
                                  <w:rFonts w:eastAsia="Arial" w:cs="Arial"/>
                                  <w:color w:val="000000"/>
                                  <w:sz w:val="8"/>
                                  <w:szCs w:val="8"/>
                                </w:rPr>
                                <w:t xml:space="preserve"> </w:t>
                              </w:r>
                            </w:p>
                          </w:tc>
                          <w:tc>
                            <w:tcPr>
                              <w:tcW w:w="329" w:type="dxa"/>
                              <w:tcMar>
                                <w:top w:w="0" w:type="dxa"/>
                                <w:left w:w="0" w:type="dxa"/>
                                <w:bottom w:w="0" w:type="dxa"/>
                                <w:right w:w="0" w:type="dxa"/>
                              </w:tcMar>
                            </w:tcPr>
                            <w:p w:rsidR="005D2E58" w:rsidRDefault="005D2E58">
                              <w:pPr>
                                <w:spacing w:line="1" w:lineRule="auto"/>
                                <w:jc w:val="center"/>
                              </w:pPr>
                            </w:p>
                          </w:tc>
                        </w:tr>
                        <w:tr w:rsidR="005D2E58">
                          <w:tc>
                            <w:tcPr>
                              <w:tcW w:w="60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8.1</w:t>
                              </w: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Explanations covering several characteristics...........................................................................................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8-1" w:history="1">
                                <w:r w:rsidR="000E6929">
                                  <w:rPr>
                                    <w:rStyle w:val="Hyperlink"/>
                                    <w:rFonts w:eastAsia="Arial" w:cs="Arial"/>
                                    <w:sz w:val="18"/>
                                    <w:szCs w:val="18"/>
                                  </w:rPr>
                                  <w:t>39</w:t>
                                </w:r>
                              </w:hyperlink>
                            </w:p>
                          </w:tc>
                        </w:tr>
                        <w:tr w:rsidR="005D2E58">
                          <w:tc>
                            <w:tcPr>
                              <w:tcW w:w="603" w:type="dxa"/>
                              <w:tcMar>
                                <w:top w:w="0" w:type="dxa"/>
                                <w:left w:w="0" w:type="dxa"/>
                                <w:bottom w:w="0" w:type="dxa"/>
                                <w:right w:w="0" w:type="dxa"/>
                              </w:tcMar>
                            </w:tcPr>
                            <w:tbl>
                              <w:tblPr>
                                <w:tblW w:w="603" w:type="dxa"/>
                                <w:tblLayout w:type="fixed"/>
                                <w:tblCellMar>
                                  <w:left w:w="0" w:type="dxa"/>
                                  <w:right w:w="0" w:type="dxa"/>
                                </w:tblCellMar>
                                <w:tblLook w:val="04A0" w:firstRow="1" w:lastRow="0" w:firstColumn="1" w:lastColumn="0" w:noHBand="0" w:noVBand="1"/>
                              </w:tblPr>
                              <w:tblGrid>
                                <w:gridCol w:w="603"/>
                              </w:tblGrid>
                              <w:tr w:rsidR="005D2E58">
                                <w:tc>
                                  <w:tcPr>
                                    <w:tcW w:w="603" w:type="dxa"/>
                                    <w:tcMar>
                                      <w:top w:w="0" w:type="dxa"/>
                                      <w:left w:w="0" w:type="dxa"/>
                                      <w:bottom w:w="0" w:type="dxa"/>
                                      <w:right w:w="0" w:type="dxa"/>
                                    </w:tcMar>
                                  </w:tcPr>
                                  <w:p w:rsidR="005D2E58" w:rsidRDefault="000E6929">
                                    <w:r>
                                      <w:rPr>
                                        <w:rFonts w:eastAsia="Arial" w:cs="Arial"/>
                                        <w:color w:val="000000"/>
                                        <w:sz w:val="18"/>
                                        <w:szCs w:val="18"/>
                                      </w:rPr>
                                      <w:t>8.2</w:t>
                                    </w:r>
                                  </w:p>
                                </w:tc>
                              </w:tr>
                            </w:tbl>
                            <w:p w:rsidR="005D2E58" w:rsidRDefault="005D2E58">
                              <w:pPr>
                                <w:spacing w:line="1" w:lineRule="auto"/>
                              </w:pPr>
                            </w:p>
                          </w:tc>
                          <w:tc>
                            <w:tcPr>
                              <w:tcW w:w="8173"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Explanations for individual characteristics.................................................................................................</w:t>
                              </w:r>
                            </w:p>
                          </w:tc>
                          <w:tc>
                            <w:tcPr>
                              <w:tcW w:w="329" w:type="dxa"/>
                              <w:tcMar>
                                <w:top w:w="0" w:type="dxa"/>
                                <w:left w:w="0" w:type="dxa"/>
                                <w:bottom w:w="0" w:type="dxa"/>
                                <w:right w:w="0" w:type="dxa"/>
                              </w:tcMar>
                            </w:tcPr>
                            <w:p w:rsidR="005D2E58" w:rsidRDefault="003503AE">
                              <w:pPr>
                                <w:rPr>
                                  <w:rStyle w:val="Hyperlink"/>
                                  <w:rFonts w:eastAsia="Arial" w:cs="Arial"/>
                                  <w:sz w:val="18"/>
                                  <w:szCs w:val="18"/>
                                </w:rPr>
                              </w:pPr>
                              <w:hyperlink w:anchor="Section8-2" w:history="1">
                                <w:r w:rsidR="000E6929">
                                  <w:rPr>
                                    <w:rStyle w:val="Hyperlink"/>
                                    <w:rFonts w:eastAsia="Arial" w:cs="Arial"/>
                                    <w:sz w:val="18"/>
                                    <w:szCs w:val="18"/>
                                  </w:rPr>
                                  <w:t>40</w:t>
                                </w:r>
                              </w:hyperlink>
                            </w:p>
                          </w:tc>
                        </w:tr>
                      </w:tbl>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9.</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LITERATURE...................................................................................................................</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9" w:history="1">
                          <w:r w:rsidR="000E6929">
                            <w:rPr>
                              <w:rStyle w:val="Hyperlink"/>
                              <w:rFonts w:eastAsia="Arial" w:cs="Arial"/>
                              <w:sz w:val="18"/>
                              <w:szCs w:val="18"/>
                            </w:rPr>
                            <w:t>74</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10</w:t>
                        </w:r>
                      </w:p>
                    </w:tc>
                    <w:tc>
                      <w:tcPr>
                        <w:tcW w:w="8775" w:type="dxa"/>
                        <w:tcMar>
                          <w:top w:w="0" w:type="dxa"/>
                          <w:left w:w="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TECHNICAL QUESTIONNAIRE............................................................................................................</w:t>
                        </w:r>
                      </w:p>
                    </w:tc>
                    <w:tc>
                      <w:tcPr>
                        <w:tcW w:w="330" w:type="dxa"/>
                        <w:tcMar>
                          <w:top w:w="0" w:type="dxa"/>
                          <w:left w:w="0" w:type="dxa"/>
                          <w:bottom w:w="0" w:type="dxa"/>
                          <w:right w:w="0" w:type="dxa"/>
                        </w:tcMar>
                        <w:vAlign w:val="bottom"/>
                      </w:tcPr>
                      <w:p w:rsidR="005D2E58" w:rsidRDefault="003503AE">
                        <w:pPr>
                          <w:rPr>
                            <w:rStyle w:val="Hyperlink"/>
                            <w:rFonts w:eastAsia="Arial" w:cs="Arial"/>
                            <w:sz w:val="18"/>
                            <w:szCs w:val="18"/>
                          </w:rPr>
                        </w:pPr>
                        <w:hyperlink w:anchor="Section10" w:history="1">
                          <w:r w:rsidR="000E6929">
                            <w:rPr>
                              <w:rStyle w:val="Hyperlink"/>
                              <w:rFonts w:eastAsia="Arial" w:cs="Arial"/>
                              <w:sz w:val="18"/>
                              <w:szCs w:val="18"/>
                            </w:rPr>
                            <w:t>75</w:t>
                          </w:r>
                        </w:hyperlink>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p w:rsidR="005D2E58" w:rsidRDefault="000E6929">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5D2E58" w:rsidRDefault="005D2E58">
                        <w:pPr>
                          <w:spacing w:line="1" w:lineRule="auto"/>
                        </w:pPr>
                      </w:p>
                    </w:tc>
                  </w:tr>
                  <w:tr w:rsidR="005D2E58">
                    <w:tc>
                      <w:tcPr>
                        <w:tcW w:w="313" w:type="dxa"/>
                        <w:tcMar>
                          <w:top w:w="0" w:type="dxa"/>
                          <w:left w:w="0" w:type="dxa"/>
                          <w:bottom w:w="0" w:type="dxa"/>
                          <w:right w:w="0" w:type="dxa"/>
                        </w:tcMar>
                        <w:vAlign w:val="bottom"/>
                      </w:tcPr>
                      <w:p w:rsidR="005D2E58" w:rsidRDefault="005D2E58">
                        <w:pPr>
                          <w:spacing w:line="1" w:lineRule="auto"/>
                        </w:pPr>
                      </w:p>
                    </w:tc>
                    <w:tc>
                      <w:tcPr>
                        <w:tcW w:w="8775" w:type="dxa"/>
                        <w:tcMar>
                          <w:top w:w="0" w:type="dxa"/>
                          <w:left w:w="0" w:type="dxa"/>
                          <w:bottom w:w="0" w:type="dxa"/>
                          <w:right w:w="0" w:type="dxa"/>
                        </w:tcMar>
                        <w:vAlign w:val="bottom"/>
                      </w:tcPr>
                      <w:tbl>
                        <w:tblPr>
                          <w:tblW w:w="8775" w:type="dxa"/>
                          <w:tblLayout w:type="fixed"/>
                          <w:tblCellMar>
                            <w:left w:w="0" w:type="dxa"/>
                            <w:right w:w="0" w:type="dxa"/>
                          </w:tblCellMar>
                          <w:tblLook w:val="04A0" w:firstRow="1" w:lastRow="0" w:firstColumn="1" w:lastColumn="0" w:noHBand="0" w:noVBand="1"/>
                        </w:tblPr>
                        <w:tblGrid>
                          <w:gridCol w:w="8775"/>
                        </w:tblGrid>
                        <w:tr w:rsidR="005D2E58">
                          <w:tc>
                            <w:tcPr>
                              <w:tcW w:w="877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330" w:type="dxa"/>
                        <w:tcMar>
                          <w:top w:w="0" w:type="dxa"/>
                          <w:left w:w="0" w:type="dxa"/>
                          <w:bottom w:w="0" w:type="dxa"/>
                          <w:right w:w="0" w:type="dxa"/>
                        </w:tcMar>
                        <w:vAlign w:val="bottom"/>
                      </w:tcPr>
                      <w:p w:rsidR="005D2E58" w:rsidRDefault="005D2E58">
                        <w:pPr>
                          <w:spacing w:line="1" w:lineRule="auto"/>
                        </w:pPr>
                      </w:p>
                    </w:tc>
                  </w:tr>
                </w:tbl>
                <w:p w:rsidR="005D2E58" w:rsidRDefault="005D2E58">
                  <w:pPr>
                    <w:spacing w:line="1" w:lineRule="auto"/>
                  </w:pPr>
                </w:p>
              </w:tc>
            </w:tr>
            <w:bookmarkEnd w:id="8"/>
          </w:tbl>
          <w:p w:rsidR="005D2E58" w:rsidRDefault="005D2E58">
            <w:pPr>
              <w:spacing w:line="1" w:lineRule="auto"/>
            </w:pPr>
          </w:p>
        </w:tc>
      </w:tr>
    </w:tbl>
    <w:p w:rsidR="005D2E58" w:rsidRDefault="005D2E58">
      <w:pPr>
        <w:sectPr w:rsidR="005D2E58">
          <w:headerReference w:type="default" r:id="rId10"/>
          <w:footerReference w:type="default" r:id="rId11"/>
          <w:pgSz w:w="11905" w:h="16837"/>
          <w:pgMar w:top="510" w:right="1133" w:bottom="510" w:left="1133" w:header="510" w:footer="510" w:gutter="0"/>
          <w:cols w:space="720"/>
        </w:sectPr>
      </w:pPr>
    </w:p>
    <w:p w:rsidR="005D2E58" w:rsidRDefault="005D2E58">
      <w:pPr>
        <w:rPr>
          <w:vanish/>
        </w:rPr>
      </w:pPr>
      <w:bookmarkStart w:id="10" w:name="__bookmark_8"/>
      <w:bookmarkEnd w:id="10"/>
    </w:p>
    <w:tbl>
      <w:tblPr>
        <w:tblW w:w="9753" w:type="dxa"/>
        <w:tblLayout w:type="fixed"/>
        <w:tblLook w:val="04A0" w:firstRow="1" w:lastRow="0" w:firstColumn="1" w:lastColumn="0" w:noHBand="0" w:noVBand="1"/>
      </w:tblPr>
      <w:tblGrid>
        <w:gridCol w:w="708"/>
        <w:gridCol w:w="9045"/>
      </w:tblGrid>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1.</w:t>
            </w:r>
          </w:p>
        </w:tc>
        <w:tc>
          <w:tcPr>
            <w:tcW w:w="9045" w:type="dxa"/>
            <w:tcMar>
              <w:top w:w="0" w:type="dxa"/>
              <w:left w:w="0" w:type="dxa"/>
              <w:bottom w:w="0" w:type="dxa"/>
              <w:right w:w="0" w:type="dxa"/>
            </w:tcMar>
          </w:tcPr>
          <w:p w:rsidR="005D2E58" w:rsidRDefault="000E6929">
            <w:pPr>
              <w:rPr>
                <w:rFonts w:eastAsia="Arial" w:cs="Arial"/>
                <w:color w:val="000000"/>
                <w:u w:val="single"/>
              </w:rPr>
            </w:pPr>
            <w:bookmarkStart w:id="11" w:name="Section1"/>
            <w:bookmarkEnd w:id="11"/>
            <w:r>
              <w:rPr>
                <w:rFonts w:eastAsia="Arial" w:cs="Arial"/>
                <w:color w:val="000000"/>
                <w:u w:val="single"/>
              </w:rPr>
              <w:t>Subject of these Test Guidelines</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4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45" w:type="dxa"/>
            <w:tcMar>
              <w:top w:w="0" w:type="dxa"/>
              <w:left w:w="0" w:type="dxa"/>
              <w:bottom w:w="0" w:type="dxa"/>
              <w:right w:w="0" w:type="dxa"/>
            </w:tcMar>
          </w:tcPr>
          <w:tbl>
            <w:tblPr>
              <w:tblW w:w="9025" w:type="dxa"/>
              <w:tblLayout w:type="fixed"/>
              <w:tblCellMar>
                <w:left w:w="0" w:type="dxa"/>
                <w:right w:w="0" w:type="dxa"/>
              </w:tblCellMar>
              <w:tblLook w:val="04A0" w:firstRow="1" w:lastRow="0" w:firstColumn="1" w:lastColumn="0" w:noHBand="0" w:noVBand="1"/>
            </w:tblPr>
            <w:tblGrid>
              <w:gridCol w:w="9025"/>
            </w:tblGrid>
            <w:tr w:rsidR="005D2E58">
              <w:tc>
                <w:tcPr>
                  <w:tcW w:w="9045" w:type="dxa"/>
                  <w:tcMar>
                    <w:top w:w="0" w:type="dxa"/>
                    <w:left w:w="0" w:type="dxa"/>
                    <w:bottom w:w="0" w:type="dxa"/>
                    <w:right w:w="0" w:type="dxa"/>
                  </w:tcMar>
                </w:tcPr>
                <w:p w:rsidR="005D2E58" w:rsidRDefault="000E6929">
                  <w:pPr>
                    <w:jc w:val="both"/>
                  </w:pPr>
                  <w:r>
                    <w:rPr>
                      <w:rFonts w:eastAsia="Arial" w:cs="Arial"/>
                      <w:color w:val="000000"/>
                    </w:rPr>
                    <w:t xml:space="preserve">These Test Guidelines apply to all varieties of </w:t>
                  </w:r>
                  <w:r>
                    <w:rPr>
                      <w:rFonts w:eastAsia="Arial" w:cs="Arial"/>
                      <w:i/>
                      <w:iCs/>
                      <w:color w:val="000000"/>
                    </w:rPr>
                    <w:t>Nelumbo</w:t>
                  </w:r>
                  <w:r>
                    <w:rPr>
                      <w:rFonts w:eastAsia="Arial" w:cs="Arial"/>
                      <w:color w:val="000000"/>
                    </w:rPr>
                    <w:t xml:space="preserve"> Adans. </w:t>
                  </w:r>
                  <w:proofErr w:type="gramStart"/>
                  <w:r>
                    <w:rPr>
                      <w:rFonts w:eastAsia="Arial" w:cs="Arial"/>
                      <w:color w:val="000000"/>
                    </w:rPr>
                    <w:t>including</w:t>
                  </w:r>
                  <w:proofErr w:type="gramEnd"/>
                  <w:r>
                    <w:rPr>
                      <w:rFonts w:eastAsia="Arial" w:cs="Arial"/>
                      <w:color w:val="000000"/>
                    </w:rPr>
                    <w:t xml:space="preserve"> </w:t>
                  </w:r>
                  <w:r>
                    <w:rPr>
                      <w:rFonts w:eastAsia="Arial" w:cs="Arial"/>
                      <w:i/>
                      <w:iCs/>
                      <w:color w:val="000000"/>
                    </w:rPr>
                    <w:t>Nelumbo nucifera</w:t>
                  </w:r>
                  <w:r>
                    <w:rPr>
                      <w:rFonts w:eastAsia="Arial" w:cs="Arial"/>
                      <w:color w:val="000000"/>
                    </w:rPr>
                    <w:t> Gaertn., </w:t>
                  </w:r>
                  <w:r>
                    <w:rPr>
                      <w:rFonts w:eastAsia="Arial" w:cs="Arial"/>
                      <w:i/>
                      <w:iCs/>
                      <w:color w:val="000000"/>
                    </w:rPr>
                    <w:t>Nelumbo lutea</w:t>
                  </w:r>
                  <w:r>
                    <w:rPr>
                      <w:rFonts w:eastAsia="Arial" w:cs="Arial"/>
                      <w:color w:val="000000"/>
                    </w:rPr>
                    <w:t xml:space="preserve"> Willd. </w:t>
                  </w:r>
                  <w:proofErr w:type="gramStart"/>
                  <w:r>
                    <w:rPr>
                      <w:rFonts w:eastAsia="Arial" w:cs="Arial"/>
                      <w:color w:val="000000"/>
                    </w:rPr>
                    <w:t>and</w:t>
                  </w:r>
                  <w:proofErr w:type="gramEnd"/>
                  <w:r>
                    <w:rPr>
                      <w:rFonts w:eastAsia="Arial" w:cs="Arial"/>
                      <w:color w:val="000000"/>
                    </w:rPr>
                    <w:t xml:space="preserve"> the hybrids of them.</w:t>
                  </w:r>
                </w:p>
              </w:tc>
            </w:tr>
          </w:tbl>
          <w:p w:rsidR="005D2E58" w:rsidRDefault="005D2E58">
            <w:pPr>
              <w:spacing w:line="1" w:lineRule="auto"/>
            </w:pPr>
          </w:p>
        </w:tc>
      </w:tr>
    </w:tbl>
    <w:p w:rsidR="005D2E58" w:rsidRDefault="005D2E58">
      <w:pPr>
        <w:rPr>
          <w:vanish/>
        </w:rPr>
      </w:pPr>
      <w:bookmarkStart w:id="12" w:name="__bookmark_9"/>
      <w:bookmarkEnd w:id="12"/>
    </w:p>
    <w:tbl>
      <w:tblPr>
        <w:tblW w:w="9708" w:type="dxa"/>
        <w:tblLayout w:type="fixed"/>
        <w:tblLook w:val="04A0" w:firstRow="1" w:lastRow="0" w:firstColumn="1" w:lastColumn="0" w:noHBand="0" w:noVBand="1"/>
      </w:tblPr>
      <w:tblGrid>
        <w:gridCol w:w="708"/>
        <w:gridCol w:w="9000"/>
      </w:tblGrid>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2.</w:t>
            </w:r>
          </w:p>
        </w:tc>
        <w:tc>
          <w:tcPr>
            <w:tcW w:w="9000" w:type="dxa"/>
            <w:tcMar>
              <w:top w:w="0" w:type="dxa"/>
              <w:left w:w="0" w:type="dxa"/>
              <w:bottom w:w="0" w:type="dxa"/>
              <w:right w:w="0" w:type="dxa"/>
            </w:tcMar>
          </w:tcPr>
          <w:p w:rsidR="005D2E58" w:rsidRDefault="000E6929">
            <w:pPr>
              <w:rPr>
                <w:rFonts w:eastAsia="Arial" w:cs="Arial"/>
                <w:color w:val="000000"/>
                <w:u w:val="single"/>
              </w:rPr>
            </w:pPr>
            <w:bookmarkStart w:id="13" w:name="Section2"/>
            <w:bookmarkEnd w:id="13"/>
            <w:r>
              <w:rPr>
                <w:rFonts w:eastAsia="Arial" w:cs="Arial"/>
                <w:color w:val="000000"/>
                <w:u w:val="single"/>
              </w:rPr>
              <w:t>Material Required</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2.1</w:t>
            </w: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 xml:space="preserve">The competent authorities decide on the quantity and quality of the plant material required for testing the variety and when and where it is to </w:t>
                  </w:r>
                  <w:proofErr w:type="gramStart"/>
                  <w:r>
                    <w:rPr>
                      <w:rFonts w:eastAsia="Arial" w:cs="Arial"/>
                      <w:color w:val="000000"/>
                    </w:rPr>
                    <w:t>be delivered</w:t>
                  </w:r>
                  <w:proofErr w:type="gramEnd"/>
                  <w:r>
                    <w:rPr>
                      <w:rFonts w:eastAsia="Arial" w:cs="Arial"/>
                      <w:color w:val="000000"/>
                    </w:rPr>
                    <w:t xml:space="preserve">. Applicants submitting material from a State other than that in which the testing takes place must ensure that all customs formalities and phytosanitary requirements </w:t>
                  </w:r>
                  <w:proofErr w:type="gramStart"/>
                  <w:r>
                    <w:rPr>
                      <w:rFonts w:eastAsia="Arial" w:cs="Arial"/>
                      <w:color w:val="000000"/>
                    </w:rPr>
                    <w:t>are complied</w:t>
                  </w:r>
                  <w:proofErr w:type="gramEnd"/>
                  <w:r>
                    <w:rPr>
                      <w:rFonts w:eastAsia="Arial" w:cs="Arial"/>
                      <w:color w:val="000000"/>
                    </w:rPr>
                    <w:t xml:space="preserve"> with.</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2.2</w:t>
            </w: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 xml:space="preserve">The material is to </w:t>
                  </w:r>
                  <w:proofErr w:type="gramStart"/>
                  <w:r>
                    <w:rPr>
                      <w:rFonts w:eastAsia="Arial" w:cs="Arial"/>
                      <w:color w:val="000000"/>
                    </w:rPr>
                    <w:t>be supplied</w:t>
                  </w:r>
                  <w:proofErr w:type="gramEnd"/>
                  <w:r>
                    <w:rPr>
                      <w:rFonts w:eastAsia="Arial" w:cs="Arial"/>
                      <w:color w:val="000000"/>
                    </w:rPr>
                    <w:t xml:space="preserve"> in the form of rhizome propagules or seed.</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2.3</w:t>
            </w: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The minimum quantity of plant material, to be supplied by the applicant, should be:</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rPr>
          <w:trHeight w:val="90"/>
        </w:trPr>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tbl>
            <w:tblPr>
              <w:tblW w:w="9000" w:type="dxa"/>
              <w:jc w:val="center"/>
              <w:tblLayout w:type="fixed"/>
              <w:tblCellMar>
                <w:left w:w="0" w:type="dxa"/>
                <w:right w:w="0" w:type="dxa"/>
              </w:tblCellMar>
              <w:tblLook w:val="04A0" w:firstRow="1" w:lastRow="0" w:firstColumn="1" w:lastColumn="0" w:noHBand="0" w:noVBand="1"/>
            </w:tblPr>
            <w:tblGrid>
              <w:gridCol w:w="9000"/>
            </w:tblGrid>
            <w:tr w:rsidR="005D2E58">
              <w:trPr>
                <w:jc w:val="center"/>
              </w:trPr>
              <w:tc>
                <w:tcPr>
                  <w:tcW w:w="9000" w:type="dxa"/>
                  <w:tcMar>
                    <w:top w:w="0" w:type="dxa"/>
                    <w:left w:w="0" w:type="dxa"/>
                    <w:bottom w:w="0" w:type="dxa"/>
                    <w:right w:w="0" w:type="dxa"/>
                  </w:tcMar>
                </w:tcPr>
                <w:p w:rsidR="005D2E58" w:rsidRDefault="000E6929">
                  <w:pPr>
                    <w:jc w:val="center"/>
                  </w:pPr>
                  <w:r>
                    <w:rPr>
                      <w:rFonts w:eastAsia="Arial" w:cs="Arial"/>
                      <w:color w:val="000000"/>
                    </w:rPr>
                    <w:t>12 rhizome propagules to meet at least 10 survi</w:t>
                  </w:r>
                  <w:r w:rsidR="00DE73A1">
                    <w:rPr>
                      <w:rFonts w:eastAsia="Arial" w:cs="Arial"/>
                      <w:color w:val="000000"/>
                    </w:rPr>
                    <w:t>v</w:t>
                  </w:r>
                  <w:r>
                    <w:rPr>
                      <w:rFonts w:eastAsia="Arial" w:cs="Arial"/>
                      <w:color w:val="000000"/>
                    </w:rPr>
                    <w:t>als after planting.</w:t>
                  </w:r>
                </w:p>
                <w:p w:rsidR="005D2E58" w:rsidRDefault="000E6929">
                  <w:pPr>
                    <w:jc w:val="center"/>
                  </w:pPr>
                  <w:r>
                    <w:rPr>
                      <w:rFonts w:eastAsia="Arial" w:cs="Arial"/>
                      <w:color w:val="000000"/>
                    </w:rPr>
                    <w:t>15 seeds to meet at least 10 survi</w:t>
                  </w:r>
                  <w:r w:rsidR="008153AF">
                    <w:rPr>
                      <w:rFonts w:eastAsia="Arial" w:cs="Arial"/>
                      <w:color w:val="000000"/>
                    </w:rPr>
                    <w:t>v</w:t>
                  </w:r>
                  <w:r>
                    <w:rPr>
                      <w:rFonts w:eastAsia="Arial" w:cs="Arial"/>
                      <w:color w:val="000000"/>
                    </w:rPr>
                    <w:t>als after germination and planting.</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In the case of seed, the seed should meet the minimum requirements for germination, species and analytical purity, health and moisture content, specified by the competent authority.  In cases where the seed is to be stored, the germination capacity should be as high as possible and </w:t>
            </w:r>
            <w:proofErr w:type="gramStart"/>
            <w:r>
              <w:rPr>
                <w:rFonts w:eastAsia="Arial" w:cs="Arial"/>
                <w:color w:val="000000"/>
              </w:rPr>
              <w:t>should, be stated</w:t>
            </w:r>
            <w:proofErr w:type="gramEnd"/>
            <w:r>
              <w:rPr>
                <w:rFonts w:eastAsia="Arial" w:cs="Arial"/>
                <w:color w:val="000000"/>
              </w:rPr>
              <w:t xml:space="preserve"> by the applicant.</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rPr>
          <w:trHeight w:hRule="exact" w:val="5664"/>
        </w:trPr>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In the case of rhizome propagule, a standard propagule (meeting market requirement) should be fresh and healthy, and each must have two internodes with healthy shoots.</w:t>
                  </w:r>
                </w:p>
                <w:p w:rsidR="005D2E58" w:rsidRDefault="000E6929">
                  <w:pPr>
                    <w:jc w:val="both"/>
                  </w:pPr>
                  <w:r>
                    <w:rPr>
                      <w:noProof/>
                    </w:rPr>
                    <w:drawing>
                      <wp:inline distT="0" distB="0" distL="0" distR="0">
                        <wp:extent cx="3358515" cy="2395855"/>
                        <wp:effectExtent l="0" t="0" r="0" b="4445"/>
                        <wp:docPr id="123" name="Picture 123" descr="http://www.wipo.int/birt/images/362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http://www.wipo.int/birt/images/3627/6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358662" cy="2396219"/>
                                </a:xfrm>
                                <a:prstGeom prst="rect">
                                  <a:avLst/>
                                </a:prstGeom>
                                <a:noFill/>
                                <a:ln>
                                  <a:noFill/>
                                </a:ln>
                              </pic:spPr>
                            </pic:pic>
                          </a:graphicData>
                        </a:graphic>
                      </wp:inline>
                    </w:drawing>
                  </w:r>
                  <w:r>
                    <w:t xml:space="preserve"> </w:t>
                  </w:r>
                  <w:r>
                    <w:rPr>
                      <w:noProof/>
                    </w:rPr>
                    <mc:AlternateContent>
                      <mc:Choice Requires="wps">
                        <w:drawing>
                          <wp:anchor distT="0" distB="0" distL="114300" distR="114300" simplePos="0" relativeHeight="25166028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21" name="AutoShape 12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1346EAE9" id="AutoShape 121" o:spid="_x0000_s1026" style="position:absolute;left:0;text-align:left;margin-left:0;margin-top:0;width:50pt;height:50pt;z-index:25166028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JiYk4PxAQAA4AMAAA4AAAAAAAAAAAAAAAAALgIAAGRycy9lMm9Eb2Mu&#10;eG1sUEsBAi0AFAAGAAgAAAAhAIZbh9XYAAAABQEAAA8AAAAAAAAAAAAAAAAASwQAAGRycy9kb3du&#10;cmV2LnhtbFBLBQYAAAAABAAEAPMAAABQBQAAAAA=&#10;" filled="f" stroked="f">
                            <o:lock v:ext="edit" aspectratio="t" selection="t"/>
                          </v:rect>
                        </w:pict>
                      </mc:Fallback>
                    </mc:AlternateContent>
                  </w:r>
                </w:p>
                <w:p w:rsidR="005D2E58" w:rsidRDefault="006048E9">
                  <w:pPr>
                    <w:jc w:val="both"/>
                  </w:pPr>
                  <w:r>
                    <w:rPr>
                      <w:rFonts w:eastAsia="Arial" w:cs="Arial"/>
                      <w:color w:val="000000"/>
                    </w:rPr>
                    <w:t> </w:t>
                  </w:r>
                  <w:r w:rsidR="000E6929">
                    <w:rPr>
                      <w:rFonts w:eastAsia="Arial" w:cs="Arial"/>
                      <w:color w:val="000000"/>
                    </w:rPr>
                    <w:t>Propagule with two expanded internod</w:t>
                  </w:r>
                  <w:r w:rsidR="000E6929" w:rsidRPr="00DE73A1">
                    <w:rPr>
                      <w:rFonts w:eastAsia="Arial" w:cs="Arial"/>
                      <w:color w:val="000000"/>
                    </w:rPr>
                    <w:t>e</w:t>
                  </w:r>
                  <w:r w:rsidR="008153AF" w:rsidRPr="00DE73A1">
                    <w:rPr>
                      <w:rFonts w:eastAsia="Arial" w:cs="Arial"/>
                      <w:color w:val="000000"/>
                    </w:rPr>
                    <w:t>s</w:t>
                  </w:r>
                  <w:r w:rsidR="000E6929">
                    <w:rPr>
                      <w:rFonts w:eastAsia="Arial" w:cs="Arial"/>
                      <w:color w:val="000000"/>
                    </w:rPr>
                    <w:t>   </w:t>
                  </w:r>
                  <w:r>
                    <w:rPr>
                      <w:rFonts w:eastAsia="Arial" w:cs="Arial"/>
                      <w:color w:val="000000"/>
                    </w:rPr>
                    <w:t xml:space="preserve">    </w:t>
                  </w:r>
                  <w:r w:rsidR="000E6929">
                    <w:rPr>
                      <w:rFonts w:eastAsia="Arial" w:cs="Arial"/>
                      <w:color w:val="000000"/>
                    </w:rPr>
                    <w:t xml:space="preserve"> Propagule with only one expanded internode</w:t>
                  </w:r>
                </w:p>
                <w:p w:rsidR="005D2E58" w:rsidRDefault="005D2E58">
                  <w:pPr>
                    <w:jc w:val="both"/>
                  </w:pPr>
                </w:p>
                <w:p w:rsidR="005D2E58" w:rsidRDefault="000E6929">
                  <w:pPr>
                    <w:jc w:val="both"/>
                  </w:pPr>
                  <w:r>
                    <w:rPr>
                      <w:rFonts w:eastAsia="Arial" w:cs="Arial"/>
                      <w:color w:val="000000"/>
                    </w:rPr>
                    <w:t xml:space="preserve">In the case of seed, the seeds </w:t>
                  </w:r>
                  <w:proofErr w:type="gramStart"/>
                  <w:r>
                    <w:rPr>
                      <w:rFonts w:eastAsia="Arial" w:cs="Arial"/>
                      <w:color w:val="000000"/>
                    </w:rPr>
                    <w:t>should be only collected</w:t>
                  </w:r>
                  <w:proofErr w:type="gramEnd"/>
                  <w:r>
                    <w:rPr>
                      <w:rFonts w:eastAsia="Arial" w:cs="Arial"/>
                      <w:color w:val="000000"/>
                    </w:rPr>
                    <w:t xml:space="preserve"> from varieties of wild type lotus or pure line, which must be planted alone by separating from other lotus varieties to avoid crossing by insects. The applicant should guarantee the seeds to meet the requirement for purity, maturity and high germination capacity.</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2.4</w:t>
            </w: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The plant material supplied should be visibly healthy, not lacking in vigor, nor affected by any important pest or disease.</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0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2.5</w:t>
            </w:r>
          </w:p>
        </w:tc>
        <w:tc>
          <w:tcPr>
            <w:tcW w:w="9000" w:type="dxa"/>
            <w:tcMar>
              <w:top w:w="0" w:type="dxa"/>
              <w:left w:w="0" w:type="dxa"/>
              <w:bottom w:w="0" w:type="dxa"/>
              <w:right w:w="0" w:type="dxa"/>
            </w:tcMar>
          </w:tcPr>
          <w:tbl>
            <w:tblPr>
              <w:tblW w:w="8980" w:type="dxa"/>
              <w:tblLayout w:type="fixed"/>
              <w:tblCellMar>
                <w:left w:w="0" w:type="dxa"/>
                <w:right w:w="0" w:type="dxa"/>
              </w:tblCellMar>
              <w:tblLook w:val="04A0" w:firstRow="1" w:lastRow="0" w:firstColumn="1" w:lastColumn="0" w:noHBand="0" w:noVBand="1"/>
            </w:tblPr>
            <w:tblGrid>
              <w:gridCol w:w="8980"/>
            </w:tblGrid>
            <w:tr w:rsidR="005D2E58">
              <w:tc>
                <w:tcPr>
                  <w:tcW w:w="9000" w:type="dxa"/>
                  <w:tcMar>
                    <w:top w:w="0" w:type="dxa"/>
                    <w:left w:w="0" w:type="dxa"/>
                    <w:bottom w:w="0" w:type="dxa"/>
                    <w:right w:w="0" w:type="dxa"/>
                  </w:tcMar>
                </w:tcPr>
                <w:p w:rsidR="005D2E58" w:rsidRDefault="000E6929">
                  <w:pPr>
                    <w:jc w:val="both"/>
                  </w:pPr>
                  <w:r>
                    <w:rPr>
                      <w:rFonts w:eastAsia="Arial" w:cs="Arial"/>
                      <w:color w:val="000000"/>
                    </w:rPr>
                    <w:t xml:space="preserve">The plant material should not have undergone any </w:t>
                  </w:r>
                  <w:proofErr w:type="gramStart"/>
                  <w:r>
                    <w:rPr>
                      <w:rFonts w:eastAsia="Arial" w:cs="Arial"/>
                      <w:color w:val="000000"/>
                    </w:rPr>
                    <w:t>treatment which</w:t>
                  </w:r>
                  <w:proofErr w:type="gramEnd"/>
                  <w:r>
                    <w:rPr>
                      <w:rFonts w:eastAsia="Arial" w:cs="Arial"/>
                      <w:color w:val="000000"/>
                    </w:rPr>
                    <w:t xml:space="preserve"> would affect the expression of the characteristics of the variety, unless the competent authorities allow or request such treatment. If it </w:t>
                  </w:r>
                  <w:proofErr w:type="gramStart"/>
                  <w:r>
                    <w:rPr>
                      <w:rFonts w:eastAsia="Arial" w:cs="Arial"/>
                      <w:color w:val="000000"/>
                    </w:rPr>
                    <w:t>has been treated</w:t>
                  </w:r>
                  <w:proofErr w:type="gramEnd"/>
                  <w:r>
                    <w:rPr>
                      <w:rFonts w:eastAsia="Arial" w:cs="Arial"/>
                      <w:color w:val="000000"/>
                    </w:rPr>
                    <w:t>, full details of the treatment must be given.</w:t>
                  </w:r>
                </w:p>
              </w:tc>
            </w:tr>
          </w:tbl>
          <w:p w:rsidR="005D2E58" w:rsidRDefault="005D2E58">
            <w:pPr>
              <w:spacing w:line="1" w:lineRule="auto"/>
            </w:pPr>
          </w:p>
        </w:tc>
      </w:tr>
    </w:tbl>
    <w:p w:rsidR="005D2E58" w:rsidRDefault="005D2E58">
      <w:pPr>
        <w:rPr>
          <w:vanish/>
        </w:rPr>
      </w:pPr>
      <w:bookmarkStart w:id="14" w:name="__bookmark_10"/>
      <w:bookmarkEnd w:id="14"/>
    </w:p>
    <w:tbl>
      <w:tblPr>
        <w:tblW w:w="9723" w:type="dxa"/>
        <w:tblLayout w:type="fixed"/>
        <w:tblLook w:val="04A0" w:firstRow="1" w:lastRow="0" w:firstColumn="1" w:lastColumn="0" w:noHBand="0" w:noVBand="1"/>
      </w:tblPr>
      <w:tblGrid>
        <w:gridCol w:w="708"/>
        <w:gridCol w:w="9015"/>
      </w:tblGrid>
      <w:tr w:rsidR="005D2E58">
        <w:tc>
          <w:tcPr>
            <w:tcW w:w="708" w:type="dxa"/>
            <w:tcMar>
              <w:top w:w="0" w:type="dxa"/>
              <w:left w:w="0" w:type="dxa"/>
              <w:bottom w:w="0" w:type="dxa"/>
              <w:right w:w="0" w:type="dxa"/>
            </w:tcMar>
          </w:tcPr>
          <w:p w:rsidR="005D2E58" w:rsidRDefault="005D2E58">
            <w:pPr>
              <w:spacing w:line="1" w:lineRule="auto"/>
              <w:jc w:val="both"/>
            </w:pPr>
            <w:bookmarkStart w:id="15" w:name="Section3-1"/>
            <w:bookmarkEnd w:id="15"/>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bookmarkStart w:id="16" w:name="_recreated__bookmark__1"/>
            <w:bookmarkEnd w:id="16"/>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bl>
    <w:p w:rsidR="005D2E58" w:rsidRDefault="005D2E58"/>
    <w:p w:rsidR="005D2E58" w:rsidRDefault="000E6929">
      <w:r>
        <w:br w:type="page"/>
      </w:r>
    </w:p>
    <w:p w:rsidR="005D2E58" w:rsidRDefault="005D2E58"/>
    <w:tbl>
      <w:tblPr>
        <w:tblW w:w="9723" w:type="dxa"/>
        <w:tblLayout w:type="fixed"/>
        <w:tblLook w:val="04A0" w:firstRow="1" w:lastRow="0" w:firstColumn="1" w:lastColumn="0" w:noHBand="0" w:noVBand="1"/>
      </w:tblPr>
      <w:tblGrid>
        <w:gridCol w:w="708"/>
        <w:gridCol w:w="9015"/>
      </w:tblGrid>
      <w:tr w:rsidR="005D2E58">
        <w:tc>
          <w:tcPr>
            <w:tcW w:w="708" w:type="dxa"/>
            <w:tcMar>
              <w:top w:w="0" w:type="dxa"/>
              <w:left w:w="0" w:type="dxa"/>
              <w:bottom w:w="0" w:type="dxa"/>
              <w:right w:w="0" w:type="dxa"/>
            </w:tcMar>
          </w:tcPr>
          <w:p w:rsidR="005D2E58" w:rsidRDefault="000E6929">
            <w:pPr>
              <w:rPr>
                <w:rFonts w:eastAsia="Arial" w:cs="Arial"/>
                <w:color w:val="000000"/>
              </w:rPr>
            </w:pPr>
            <w:bookmarkStart w:id="17" w:name="_recreated__bookmark__2"/>
            <w:bookmarkEnd w:id="17"/>
            <w:r>
              <w:rPr>
                <w:rFonts w:eastAsia="Arial" w:cs="Arial"/>
                <w:color w:val="000000"/>
              </w:rPr>
              <w:t>3.</w:t>
            </w:r>
          </w:p>
        </w:tc>
        <w:tc>
          <w:tcPr>
            <w:tcW w:w="9015" w:type="dxa"/>
            <w:tcMar>
              <w:top w:w="0" w:type="dxa"/>
              <w:left w:w="0" w:type="dxa"/>
              <w:bottom w:w="0" w:type="dxa"/>
              <w:right w:w="0" w:type="dxa"/>
            </w:tcMar>
          </w:tcPr>
          <w:p w:rsidR="005D2E58" w:rsidRDefault="000E6929">
            <w:pPr>
              <w:rPr>
                <w:rFonts w:eastAsia="Arial" w:cs="Arial"/>
                <w:color w:val="000000"/>
                <w:u w:val="single"/>
              </w:rPr>
            </w:pPr>
            <w:bookmarkStart w:id="18" w:name="Section3"/>
            <w:bookmarkEnd w:id="18"/>
            <w:r>
              <w:rPr>
                <w:rFonts w:eastAsia="Arial" w:cs="Arial"/>
                <w:color w:val="000000"/>
                <w:u w:val="single"/>
              </w:rPr>
              <w:t>Method of Examination</w:t>
            </w:r>
          </w:p>
        </w:tc>
      </w:tr>
      <w:tr w:rsidR="005D2E58">
        <w:tc>
          <w:tcPr>
            <w:tcW w:w="708" w:type="dxa"/>
            <w:tcMar>
              <w:top w:w="0" w:type="dxa"/>
              <w:left w:w="0" w:type="dxa"/>
              <w:bottom w:w="0" w:type="dxa"/>
              <w:right w:w="0" w:type="dxa"/>
            </w:tcMar>
          </w:tcPr>
          <w:p w:rsidR="005D2E58" w:rsidRDefault="005D2E58">
            <w:pPr>
              <w:spacing w:line="1" w:lineRule="auto"/>
              <w:jc w:val="both"/>
            </w:pPr>
            <w:bookmarkStart w:id="19" w:name="_recreated__bookmark__3"/>
            <w:bookmarkEnd w:id="19"/>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i/>
                <w:iCs/>
                <w:color w:val="000000"/>
              </w:rPr>
            </w:pPr>
            <w:bookmarkStart w:id="20" w:name="_recreated__bookmark__4"/>
            <w:bookmarkEnd w:id="20"/>
            <w:r>
              <w:rPr>
                <w:rFonts w:eastAsia="Arial" w:cs="Arial"/>
                <w:i/>
                <w:iCs/>
                <w:color w:val="000000"/>
              </w:rPr>
              <w:t>3.1</w:t>
            </w:r>
          </w:p>
        </w:tc>
        <w:tc>
          <w:tcPr>
            <w:tcW w:w="9015"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Number of Growing Cycles</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r>
                    <w:rPr>
                      <w:rFonts w:eastAsia="Arial" w:cs="Arial"/>
                      <w:color w:val="000000"/>
                    </w:rPr>
                    <w:t>3.1.1</w:t>
                  </w:r>
                </w:p>
              </w:tc>
            </w:tr>
          </w:tbl>
          <w:p w:rsidR="005D2E58" w:rsidRDefault="005D2E58">
            <w:pPr>
              <w:spacing w:line="1" w:lineRule="auto"/>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The minimum duration of tests should normally be a single growing cycle.</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3.1.2</w:t>
                  </w:r>
                </w:p>
              </w:tc>
            </w:tr>
          </w:tbl>
          <w:p w:rsidR="005D2E58" w:rsidRDefault="005D2E58">
            <w:pPr>
              <w:spacing w:line="1" w:lineRule="auto"/>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The testing of a variety </w:t>
            </w:r>
            <w:proofErr w:type="gramStart"/>
            <w:r>
              <w:rPr>
                <w:rFonts w:eastAsia="Arial" w:cs="Arial"/>
                <w:color w:val="000000"/>
              </w:rPr>
              <w:t>may be concluded</w:t>
            </w:r>
            <w:proofErr w:type="gramEnd"/>
            <w:r>
              <w:rPr>
                <w:rFonts w:eastAsia="Arial" w:cs="Arial"/>
                <w:color w:val="000000"/>
              </w:rPr>
              <w:t xml:space="preserve"> when the competent authority can determine with certainty the outcome of the test.</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i/>
                <w:iCs/>
                <w:color w:val="000000"/>
              </w:rPr>
            </w:pPr>
            <w:bookmarkStart w:id="21" w:name="Section3-2"/>
            <w:bookmarkEnd w:id="21"/>
            <w:r>
              <w:rPr>
                <w:rFonts w:eastAsia="Arial" w:cs="Arial"/>
                <w:i/>
                <w:iCs/>
                <w:color w:val="000000"/>
              </w:rPr>
              <w:t>3.2</w:t>
            </w:r>
          </w:p>
        </w:tc>
        <w:tc>
          <w:tcPr>
            <w:tcW w:w="9015" w:type="dxa"/>
            <w:tcMar>
              <w:top w:w="0" w:type="dxa"/>
              <w:left w:w="0" w:type="dxa"/>
              <w:bottom w:w="0" w:type="dxa"/>
              <w:right w:w="0" w:type="dxa"/>
            </w:tcMar>
          </w:tcPr>
          <w:p w:rsidR="005D2E58" w:rsidRDefault="000E6929">
            <w:pPr>
              <w:jc w:val="both"/>
              <w:rPr>
                <w:rFonts w:eastAsia="Arial" w:cs="Arial"/>
                <w:i/>
                <w:iCs/>
                <w:color w:val="000000"/>
              </w:rPr>
            </w:pPr>
            <w:r>
              <w:rPr>
                <w:rFonts w:eastAsia="Arial" w:cs="Arial"/>
                <w:i/>
                <w:iCs/>
                <w:color w:val="000000"/>
              </w:rPr>
              <w:t>Testing Place</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Tests </w:t>
            </w:r>
            <w:proofErr w:type="gramStart"/>
            <w:r>
              <w:rPr>
                <w:rFonts w:eastAsia="Arial" w:cs="Arial"/>
                <w:color w:val="000000"/>
              </w:rPr>
              <w:t>are normally conducted</w:t>
            </w:r>
            <w:proofErr w:type="gramEnd"/>
            <w:r>
              <w:rPr>
                <w:rFonts w:eastAsia="Arial" w:cs="Arial"/>
                <w:color w:val="000000"/>
              </w:rPr>
              <w:t xml:space="preserve"> at one place.  In the case of tests conducted at more than one place, guidance </w:t>
            </w:r>
            <w:proofErr w:type="gramStart"/>
            <w:r>
              <w:rPr>
                <w:rFonts w:eastAsia="Arial" w:cs="Arial"/>
                <w:color w:val="000000"/>
              </w:rPr>
              <w:t>is provided</w:t>
            </w:r>
            <w:proofErr w:type="gramEnd"/>
            <w:r>
              <w:rPr>
                <w:rFonts w:eastAsia="Arial" w:cs="Arial"/>
                <w:color w:val="000000"/>
              </w:rPr>
              <w:t xml:space="preserve"> in TGP/9 “Examining Distinctness”.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bl>
    <w:p w:rsidR="005D2E58" w:rsidRDefault="005D2E58">
      <w:pPr>
        <w:rPr>
          <w:vanish/>
        </w:rPr>
      </w:pPr>
    </w:p>
    <w:tbl>
      <w:tblPr>
        <w:tblW w:w="9723" w:type="dxa"/>
        <w:tblLayout w:type="fixed"/>
        <w:tblLook w:val="04A0" w:firstRow="1" w:lastRow="0" w:firstColumn="1" w:lastColumn="0" w:noHBand="0" w:noVBand="1"/>
      </w:tblPr>
      <w:tblGrid>
        <w:gridCol w:w="708"/>
        <w:gridCol w:w="9015"/>
      </w:tblGrid>
      <w:tr w:rsidR="005D2E58">
        <w:tc>
          <w:tcPr>
            <w:tcW w:w="708" w:type="dxa"/>
            <w:tcMar>
              <w:top w:w="0" w:type="dxa"/>
              <w:left w:w="0" w:type="dxa"/>
              <w:bottom w:w="0" w:type="dxa"/>
              <w:right w:w="0" w:type="dxa"/>
            </w:tcMar>
          </w:tcPr>
          <w:p w:rsidR="005D2E58" w:rsidRDefault="000E6929">
            <w:pPr>
              <w:jc w:val="both"/>
              <w:rPr>
                <w:rFonts w:eastAsia="Arial" w:cs="Arial"/>
                <w:i/>
                <w:iCs/>
                <w:color w:val="000000"/>
              </w:rPr>
            </w:pPr>
            <w:bookmarkStart w:id="22" w:name="Section3-3"/>
            <w:bookmarkEnd w:id="22"/>
            <w:r>
              <w:rPr>
                <w:rFonts w:eastAsia="Arial" w:cs="Arial"/>
                <w:i/>
                <w:iCs/>
                <w:color w:val="000000"/>
              </w:rPr>
              <w:t>3.3</w:t>
            </w:r>
          </w:p>
        </w:tc>
        <w:tc>
          <w:tcPr>
            <w:tcW w:w="9015" w:type="dxa"/>
            <w:tcMar>
              <w:top w:w="0" w:type="dxa"/>
              <w:left w:w="0" w:type="dxa"/>
              <w:bottom w:w="0" w:type="dxa"/>
              <w:right w:w="0" w:type="dxa"/>
            </w:tcMar>
          </w:tcPr>
          <w:p w:rsidR="005D2E58" w:rsidRDefault="000E6929">
            <w:pPr>
              <w:jc w:val="both"/>
              <w:rPr>
                <w:rFonts w:eastAsia="Arial" w:cs="Arial"/>
                <w:i/>
                <w:iCs/>
                <w:color w:val="000000"/>
              </w:rPr>
            </w:pPr>
            <w:r>
              <w:rPr>
                <w:rFonts w:eastAsia="Arial" w:cs="Arial"/>
                <w:i/>
                <w:iCs/>
                <w:color w:val="000000"/>
              </w:rPr>
              <w:t>Conditions for Conducting the Examination</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3.3.1</w:t>
                  </w:r>
                </w:p>
              </w:tc>
            </w:tr>
          </w:tbl>
          <w:p w:rsidR="005D2E58" w:rsidRDefault="005D2E58">
            <w:pPr>
              <w:spacing w:line="1" w:lineRule="auto"/>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The tests </w:t>
            </w:r>
            <w:proofErr w:type="gramStart"/>
            <w:r>
              <w:rPr>
                <w:rFonts w:eastAsia="Arial" w:cs="Arial"/>
                <w:color w:val="000000"/>
              </w:rPr>
              <w:t>should be carried out</w:t>
            </w:r>
            <w:proofErr w:type="gramEnd"/>
            <w:r>
              <w:rPr>
                <w:rFonts w:eastAsia="Arial" w:cs="Arial"/>
                <w:color w:val="000000"/>
              </w:rPr>
              <w:t xml:space="preserve"> under conditions ensuring satisfactory growth for the expression of the relevant characteristics of the variety and for the conduct of the examination.</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3.3.2</w:t>
            </w:r>
          </w:p>
        </w:tc>
        <w:tc>
          <w:tcPr>
            <w:tcW w:w="9015" w:type="dxa"/>
            <w:tcMar>
              <w:top w:w="0" w:type="dxa"/>
              <w:left w:w="0" w:type="dxa"/>
              <w:bottom w:w="0" w:type="dxa"/>
              <w:right w:w="0" w:type="dxa"/>
            </w:tcMar>
          </w:tcPr>
          <w:p w:rsidR="005D2E58" w:rsidRDefault="000E6929">
            <w:pPr>
              <w:jc w:val="both"/>
              <w:rPr>
                <w:rFonts w:eastAsia="Arial" w:cs="Arial"/>
                <w:color w:val="000000"/>
              </w:rPr>
            </w:pPr>
            <w:proofErr w:type="gramStart"/>
            <w:r>
              <w:rPr>
                <w:rFonts w:eastAsia="Arial" w:cs="Arial"/>
                <w:color w:val="000000"/>
              </w:rPr>
              <w:t>The optimum stage of development for the assessment of each characteristic is indicated by a number in the Table of Characteristics</w:t>
            </w:r>
            <w:proofErr w:type="gramEnd"/>
            <w:r>
              <w:rPr>
                <w:rFonts w:eastAsia="Arial" w:cs="Arial"/>
                <w:color w:val="000000"/>
              </w:rPr>
              <w:t xml:space="preserve">.  The stages of development denoted by each number </w:t>
            </w:r>
            <w:proofErr w:type="gramStart"/>
            <w:r>
              <w:rPr>
                <w:rFonts w:eastAsia="Arial" w:cs="Arial"/>
                <w:color w:val="000000"/>
              </w:rPr>
              <w:t>are described</w:t>
            </w:r>
            <w:proofErr w:type="gramEnd"/>
            <w:r>
              <w:rPr>
                <w:rFonts w:eastAsia="Arial" w:cs="Arial"/>
                <w:color w:val="000000"/>
              </w:rPr>
              <w:t xml:space="preserve"> in Chapter 8.</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3.3.3</w:t>
                  </w:r>
                </w:p>
              </w:tc>
            </w:tr>
          </w:tbl>
          <w:p w:rsidR="005D2E58" w:rsidRDefault="005D2E58">
            <w:pPr>
              <w:spacing w:line="1" w:lineRule="auto"/>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Because daylight varies, color determinations made against a color chart </w:t>
            </w:r>
            <w:proofErr w:type="gramStart"/>
            <w:r>
              <w:rPr>
                <w:rFonts w:eastAsia="Arial" w:cs="Arial"/>
                <w:color w:val="000000"/>
              </w:rPr>
              <w:t>should be made</w:t>
            </w:r>
            <w:proofErr w:type="gramEnd"/>
            <w:r>
              <w:rPr>
                <w:rFonts w:eastAsia="Arial" w:cs="Arial"/>
                <w:color w:val="000000"/>
              </w:rPr>
              <w:t xml:space="preserve"> either in a suitable cabinet providing artificial daylight or in the middle of the day in a room without direct sunlight.  The spectral distribution of the illuminant for artificial daylight should conform </w:t>
            </w:r>
            <w:proofErr w:type="gramStart"/>
            <w:r>
              <w:rPr>
                <w:rFonts w:eastAsia="Arial" w:cs="Arial"/>
                <w:color w:val="000000"/>
              </w:rPr>
              <w:t>with</w:t>
            </w:r>
            <w:proofErr w:type="gramEnd"/>
            <w:r>
              <w:rPr>
                <w:rFonts w:eastAsia="Arial" w:cs="Arial"/>
                <w:color w:val="000000"/>
              </w:rPr>
              <w:t xml:space="preserve"> the CIE Standard of Preferred Daylight D 6500 and should fall within the tolerances set out in the British Standard 950, Part I.  These determinations </w:t>
            </w:r>
            <w:proofErr w:type="gramStart"/>
            <w:r>
              <w:rPr>
                <w:rFonts w:eastAsia="Arial" w:cs="Arial"/>
                <w:color w:val="000000"/>
              </w:rPr>
              <w:t>should be made</w:t>
            </w:r>
            <w:proofErr w:type="gramEnd"/>
            <w:r>
              <w:rPr>
                <w:rFonts w:eastAsia="Arial" w:cs="Arial"/>
                <w:color w:val="000000"/>
              </w:rPr>
              <w:t xml:space="preserve"> with the plant part placed against a white background.  The color chart and version used </w:t>
            </w:r>
            <w:proofErr w:type="gramStart"/>
            <w:r>
              <w:rPr>
                <w:rFonts w:eastAsia="Arial" w:cs="Arial"/>
                <w:color w:val="000000"/>
              </w:rPr>
              <w:t>should be specified</w:t>
            </w:r>
            <w:proofErr w:type="gramEnd"/>
            <w:r>
              <w:rPr>
                <w:rFonts w:eastAsia="Arial" w:cs="Arial"/>
                <w:color w:val="000000"/>
              </w:rPr>
              <w:t xml:space="preserve"> in the variety description.</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3.3.4</w:t>
                  </w:r>
                </w:p>
              </w:tc>
            </w:tr>
          </w:tbl>
          <w:p w:rsidR="005D2E58" w:rsidRDefault="005D2E58">
            <w:pPr>
              <w:spacing w:line="1" w:lineRule="auto"/>
            </w:pPr>
          </w:p>
        </w:tc>
        <w:tc>
          <w:tcPr>
            <w:tcW w:w="9015" w:type="dxa"/>
            <w:tcMar>
              <w:top w:w="0" w:type="dxa"/>
              <w:left w:w="0" w:type="dxa"/>
              <w:bottom w:w="0" w:type="dxa"/>
              <w:right w:w="0" w:type="dxa"/>
            </w:tcMar>
          </w:tcPr>
          <w:p w:rsidR="005D2E58" w:rsidRDefault="005D2E58">
            <w:pPr>
              <w:jc w:val="both"/>
              <w:rPr>
                <w:vanish/>
              </w:rPr>
            </w:pPr>
          </w:p>
          <w:tbl>
            <w:tblPr>
              <w:tblW w:w="9015" w:type="dxa"/>
              <w:tblLayout w:type="fixed"/>
              <w:tblCellMar>
                <w:left w:w="0" w:type="dxa"/>
                <w:right w:w="0" w:type="dxa"/>
              </w:tblCellMar>
              <w:tblLook w:val="04A0" w:firstRow="1" w:lastRow="0" w:firstColumn="1" w:lastColumn="0" w:noHBand="0" w:noVBand="1"/>
            </w:tblPr>
            <w:tblGrid>
              <w:gridCol w:w="9015"/>
            </w:tblGrid>
            <w:tr w:rsidR="005D2E58">
              <w:tc>
                <w:tcPr>
                  <w:tcW w:w="9015" w:type="dxa"/>
                  <w:tcMar>
                    <w:top w:w="0" w:type="dxa"/>
                    <w:left w:w="0" w:type="dxa"/>
                    <w:bottom w:w="0" w:type="dxa"/>
                    <w:right w:w="0" w:type="dxa"/>
                  </w:tcMar>
                </w:tcPr>
                <w:p w:rsidR="005D2E58" w:rsidRDefault="000E6929">
                  <w:pPr>
                    <w:jc w:val="both"/>
                  </w:pPr>
                  <w:r>
                    <w:rPr>
                      <w:rFonts w:eastAsia="Arial" w:cs="Arial"/>
                      <w:color w:val="000000"/>
                    </w:rPr>
                    <w:t xml:space="preserve">Based on its main use, the lotus is usually divided into three types, namely rhizome lotus (producing underground expanded </w:t>
                  </w:r>
                  <w:r w:rsidR="004E258A">
                    <w:rPr>
                      <w:rFonts w:eastAsia="Arial" w:cs="Arial"/>
                      <w:color w:val="000000"/>
                    </w:rPr>
                    <w:t>rhizome</w:t>
                  </w:r>
                  <w:r>
                    <w:rPr>
                      <w:rFonts w:eastAsia="Arial" w:cs="Arial"/>
                      <w:color w:val="000000"/>
                    </w:rPr>
                    <w:t xml:space="preserve"> for vegetable), seed lotus (producing seeds for food or medicine),</w:t>
                  </w:r>
                  <w:r w:rsidR="008153AF">
                    <w:rPr>
                      <w:rFonts w:eastAsia="Arial" w:cs="Arial"/>
                      <w:color w:val="000000"/>
                    </w:rPr>
                    <w:t xml:space="preserve"> </w:t>
                  </w:r>
                  <w:r>
                    <w:rPr>
                      <w:rFonts w:eastAsia="Arial" w:cs="Arial"/>
                      <w:color w:val="000000"/>
                    </w:rPr>
                    <w:t>and ornamental lotus (</w:t>
                  </w:r>
                  <w:proofErr w:type="gramStart"/>
                  <w:r>
                    <w:rPr>
                      <w:rFonts w:eastAsia="Arial" w:cs="Arial"/>
                      <w:color w:val="000000"/>
                    </w:rPr>
                    <w:t>also called</w:t>
                  </w:r>
                  <w:proofErr w:type="gramEnd"/>
                  <w:r>
                    <w:rPr>
                      <w:rFonts w:eastAsia="Arial" w:cs="Arial"/>
                      <w:color w:val="000000"/>
                    </w:rPr>
                    <w:t xml:space="preserve"> flower lotus for ornamental plant).</w:t>
                  </w:r>
                </w:p>
                <w:p w:rsidR="005D2E58" w:rsidRDefault="005D2E58">
                  <w:pPr>
                    <w:jc w:val="both"/>
                  </w:pPr>
                </w:p>
                <w:p w:rsidR="005D2E58" w:rsidRDefault="000E6929">
                  <w:pPr>
                    <w:jc w:val="both"/>
                  </w:pPr>
                  <w:r>
                    <w:rPr>
                      <w:rFonts w:eastAsia="Arial" w:cs="Arial"/>
                      <w:color w:val="000000"/>
                    </w:rPr>
                    <w:t xml:space="preserve">Except the characteristics shared by these three types of lotus, there are some specified characteristics for each type of them. The seed lotus can also be treated as ornamental plant because it produce numerous </w:t>
                  </w:r>
                  <w:proofErr w:type="gramStart"/>
                  <w:r>
                    <w:rPr>
                      <w:rFonts w:eastAsia="Arial" w:cs="Arial"/>
                      <w:color w:val="000000"/>
                    </w:rPr>
                    <w:t>flowers which</w:t>
                  </w:r>
                  <w:proofErr w:type="gramEnd"/>
                  <w:r>
                    <w:rPr>
                      <w:rFonts w:eastAsia="Arial" w:cs="Arial"/>
                      <w:color w:val="000000"/>
                    </w:rPr>
                    <w:t xml:space="preserve"> are usually used in wetland landscape.</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bl>
    <w:p w:rsidR="005D2E58" w:rsidRDefault="005D2E58">
      <w:pPr>
        <w:rPr>
          <w:vanish/>
        </w:rPr>
      </w:pPr>
    </w:p>
    <w:tbl>
      <w:tblPr>
        <w:tblW w:w="9723" w:type="dxa"/>
        <w:tblLayout w:type="fixed"/>
        <w:tblLook w:val="04A0" w:firstRow="1" w:lastRow="0" w:firstColumn="1" w:lastColumn="0" w:noHBand="0" w:noVBand="1"/>
      </w:tblPr>
      <w:tblGrid>
        <w:gridCol w:w="708"/>
        <w:gridCol w:w="9015"/>
      </w:tblGrid>
      <w:tr w:rsidR="005D2E58">
        <w:tc>
          <w:tcPr>
            <w:tcW w:w="708" w:type="dxa"/>
            <w:tcMar>
              <w:top w:w="0" w:type="dxa"/>
              <w:left w:w="0" w:type="dxa"/>
              <w:bottom w:w="0" w:type="dxa"/>
              <w:right w:w="0" w:type="dxa"/>
            </w:tcMar>
          </w:tcPr>
          <w:p w:rsidR="005D2E58" w:rsidRDefault="000E6929">
            <w:pPr>
              <w:jc w:val="both"/>
              <w:rPr>
                <w:rFonts w:eastAsia="Arial" w:cs="Arial"/>
                <w:i/>
                <w:iCs/>
                <w:color w:val="000000"/>
              </w:rPr>
            </w:pPr>
            <w:r>
              <w:rPr>
                <w:rFonts w:eastAsia="Arial" w:cs="Arial"/>
                <w:i/>
                <w:iCs/>
                <w:color w:val="000000"/>
              </w:rPr>
              <w:t>3.4</w:t>
            </w:r>
          </w:p>
        </w:tc>
        <w:tc>
          <w:tcPr>
            <w:tcW w:w="9015" w:type="dxa"/>
            <w:tcMar>
              <w:top w:w="0" w:type="dxa"/>
              <w:left w:w="0" w:type="dxa"/>
              <w:bottom w:w="0" w:type="dxa"/>
              <w:right w:w="0" w:type="dxa"/>
            </w:tcMar>
          </w:tcPr>
          <w:p w:rsidR="005D2E58" w:rsidRDefault="000E6929">
            <w:pPr>
              <w:jc w:val="both"/>
              <w:rPr>
                <w:rFonts w:eastAsia="Arial" w:cs="Arial"/>
                <w:i/>
                <w:iCs/>
                <w:color w:val="000000"/>
              </w:rPr>
            </w:pPr>
            <w:bookmarkStart w:id="23" w:name="Section3-4"/>
            <w:bookmarkEnd w:id="23"/>
            <w:r>
              <w:rPr>
                <w:rFonts w:eastAsia="Arial" w:cs="Arial"/>
                <w:i/>
                <w:iCs/>
                <w:color w:val="000000"/>
              </w:rPr>
              <w:t>Test Design</w:t>
            </w:r>
          </w:p>
        </w:tc>
      </w:tr>
      <w:tr w:rsidR="005D2E58">
        <w:trPr>
          <w:trHeight w:val="230"/>
        </w:trPr>
        <w:tc>
          <w:tcPr>
            <w:tcW w:w="9723" w:type="dxa"/>
            <w:gridSpan w:val="2"/>
            <w:tcMar>
              <w:top w:w="0" w:type="dxa"/>
              <w:left w:w="0" w:type="dxa"/>
              <w:bottom w:w="0" w:type="dxa"/>
              <w:right w:w="0" w:type="dxa"/>
            </w:tcMar>
          </w:tcPr>
          <w:tbl>
            <w:tblPr>
              <w:tblW w:w="9615" w:type="dxa"/>
              <w:tblLayout w:type="fixed"/>
              <w:tblLook w:val="04A0" w:firstRow="1" w:lastRow="0" w:firstColumn="1" w:lastColumn="0" w:noHBand="0" w:noVBand="1"/>
            </w:tblPr>
            <w:tblGrid>
              <w:gridCol w:w="645"/>
              <w:gridCol w:w="8970"/>
            </w:tblGrid>
            <w:tr w:rsidR="005D2E58">
              <w:tc>
                <w:tcPr>
                  <w:tcW w:w="645" w:type="dxa"/>
                  <w:tcMar>
                    <w:top w:w="0" w:type="dxa"/>
                    <w:left w:w="0" w:type="dxa"/>
                    <w:bottom w:w="0" w:type="dxa"/>
                    <w:right w:w="0" w:type="dxa"/>
                  </w:tcMar>
                </w:tcPr>
                <w:p w:rsidR="005D2E58" w:rsidRDefault="005D2E58">
                  <w:pPr>
                    <w:spacing w:line="1" w:lineRule="auto"/>
                    <w:jc w:val="both"/>
                  </w:pPr>
                  <w:bookmarkStart w:id="24" w:name="__bookmark_11"/>
                  <w:bookmarkEnd w:id="24"/>
                </w:p>
              </w:tc>
              <w:tc>
                <w:tcPr>
                  <w:tcW w:w="897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645" w:type="dxa"/>
                  <w:tcMar>
                    <w:top w:w="0" w:type="dxa"/>
                    <w:left w:w="0" w:type="dxa"/>
                    <w:bottom w:w="0" w:type="dxa"/>
                    <w:right w:w="0" w:type="dxa"/>
                  </w:tcMar>
                </w:tcPr>
                <w:tbl>
                  <w:tblPr>
                    <w:tblW w:w="645" w:type="dxa"/>
                    <w:tblLayout w:type="fixed"/>
                    <w:tblCellMar>
                      <w:left w:w="0" w:type="dxa"/>
                      <w:right w:w="0" w:type="dxa"/>
                    </w:tblCellMar>
                    <w:tblLook w:val="04A0" w:firstRow="1" w:lastRow="0" w:firstColumn="1" w:lastColumn="0" w:noHBand="0" w:noVBand="1"/>
                  </w:tblPr>
                  <w:tblGrid>
                    <w:gridCol w:w="645"/>
                  </w:tblGrid>
                  <w:tr w:rsidR="005D2E58">
                    <w:tc>
                      <w:tcPr>
                        <w:tcW w:w="645" w:type="dxa"/>
                        <w:tcMar>
                          <w:top w:w="0" w:type="dxa"/>
                          <w:left w:w="0" w:type="dxa"/>
                          <w:bottom w:w="0" w:type="dxa"/>
                          <w:right w:w="0" w:type="dxa"/>
                        </w:tcMar>
                      </w:tcPr>
                      <w:p w:rsidR="005D2E58" w:rsidRDefault="000E6929">
                        <w:pPr>
                          <w:jc w:val="both"/>
                        </w:pPr>
                        <w:r>
                          <w:rPr>
                            <w:rFonts w:eastAsia="Arial" w:cs="Arial"/>
                            <w:color w:val="000000"/>
                          </w:rPr>
                          <w:t>3.4.1</w:t>
                        </w:r>
                      </w:p>
                    </w:tc>
                  </w:tr>
                </w:tbl>
                <w:p w:rsidR="005D2E58" w:rsidRDefault="005D2E58">
                  <w:pPr>
                    <w:spacing w:line="1" w:lineRule="auto"/>
                  </w:pPr>
                </w:p>
              </w:tc>
              <w:tc>
                <w:tcPr>
                  <w:tcW w:w="8970" w:type="dxa"/>
                  <w:tcMar>
                    <w:top w:w="0" w:type="dxa"/>
                    <w:left w:w="0" w:type="dxa"/>
                    <w:bottom w:w="0" w:type="dxa"/>
                    <w:right w:w="0" w:type="dxa"/>
                  </w:tcMar>
                </w:tcPr>
                <w:p w:rsidR="005D2E58" w:rsidRDefault="005D2E58">
                  <w:pPr>
                    <w:jc w:val="both"/>
                    <w:rPr>
                      <w:vanish/>
                    </w:rPr>
                  </w:pPr>
                </w:p>
                <w:tbl>
                  <w:tblPr>
                    <w:tblW w:w="8970" w:type="dxa"/>
                    <w:tblLayout w:type="fixed"/>
                    <w:tblCellMar>
                      <w:left w:w="0" w:type="dxa"/>
                      <w:right w:w="0" w:type="dxa"/>
                    </w:tblCellMar>
                    <w:tblLook w:val="04A0" w:firstRow="1" w:lastRow="0" w:firstColumn="1" w:lastColumn="0" w:noHBand="0" w:noVBand="1"/>
                  </w:tblPr>
                  <w:tblGrid>
                    <w:gridCol w:w="8970"/>
                  </w:tblGrid>
                  <w:tr w:rsidR="005D2E58">
                    <w:tc>
                      <w:tcPr>
                        <w:tcW w:w="8970" w:type="dxa"/>
                        <w:tcMar>
                          <w:top w:w="0" w:type="dxa"/>
                          <w:left w:w="0" w:type="dxa"/>
                          <w:bottom w:w="0" w:type="dxa"/>
                          <w:right w:w="0" w:type="dxa"/>
                        </w:tcMar>
                      </w:tcPr>
                      <w:p w:rsidR="005D2E58" w:rsidRDefault="000E6929">
                        <w:pPr>
                          <w:jc w:val="both"/>
                        </w:pPr>
                        <w:r>
                          <w:rPr>
                            <w:rFonts w:eastAsia="Arial" w:cs="Arial"/>
                            <w:color w:val="000000"/>
                          </w:rPr>
                          <w:t xml:space="preserve">In the case of </w:t>
                        </w:r>
                        <w:proofErr w:type="gramStart"/>
                        <w:r>
                          <w:rPr>
                            <w:rFonts w:eastAsia="Arial" w:cs="Arial"/>
                            <w:color w:val="000000"/>
                          </w:rPr>
                          <w:t>rhizome propagated</w:t>
                        </w:r>
                        <w:proofErr w:type="gramEnd"/>
                        <w:r>
                          <w:rPr>
                            <w:rFonts w:eastAsia="Arial" w:cs="Arial"/>
                            <w:color w:val="000000"/>
                          </w:rPr>
                          <w:t xml:space="preserve"> varieties, each test should be designed to result in a total of at least 10 plants.</w:t>
                        </w:r>
                      </w:p>
                    </w:tc>
                  </w:tr>
                </w:tbl>
                <w:p w:rsidR="005D2E58" w:rsidRDefault="005D2E58">
                  <w:pPr>
                    <w:spacing w:line="1" w:lineRule="auto"/>
                  </w:pPr>
                </w:p>
              </w:tc>
            </w:tr>
            <w:tr w:rsidR="005D2E58">
              <w:tc>
                <w:tcPr>
                  <w:tcW w:w="645" w:type="dxa"/>
                  <w:tcMar>
                    <w:top w:w="0" w:type="dxa"/>
                    <w:left w:w="0" w:type="dxa"/>
                    <w:bottom w:w="0" w:type="dxa"/>
                    <w:right w:w="0" w:type="dxa"/>
                  </w:tcMar>
                </w:tcPr>
                <w:p w:rsidR="005D2E58" w:rsidRDefault="005D2E58">
                  <w:pPr>
                    <w:spacing w:line="1" w:lineRule="auto"/>
                    <w:jc w:val="both"/>
                  </w:pPr>
                </w:p>
              </w:tc>
              <w:tc>
                <w:tcPr>
                  <w:tcW w:w="8970"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645" w:type="dxa"/>
                  <w:tcMar>
                    <w:top w:w="0" w:type="dxa"/>
                    <w:left w:w="0" w:type="dxa"/>
                    <w:bottom w:w="0" w:type="dxa"/>
                    <w:right w:w="0" w:type="dxa"/>
                  </w:tcMar>
                </w:tcPr>
                <w:tbl>
                  <w:tblPr>
                    <w:tblW w:w="645" w:type="dxa"/>
                    <w:tblLayout w:type="fixed"/>
                    <w:tblCellMar>
                      <w:left w:w="0" w:type="dxa"/>
                      <w:right w:w="0" w:type="dxa"/>
                    </w:tblCellMar>
                    <w:tblLook w:val="04A0" w:firstRow="1" w:lastRow="0" w:firstColumn="1" w:lastColumn="0" w:noHBand="0" w:noVBand="1"/>
                  </w:tblPr>
                  <w:tblGrid>
                    <w:gridCol w:w="645"/>
                  </w:tblGrid>
                  <w:tr w:rsidR="005D2E58">
                    <w:tc>
                      <w:tcPr>
                        <w:tcW w:w="645" w:type="dxa"/>
                        <w:tcMar>
                          <w:top w:w="0" w:type="dxa"/>
                          <w:left w:w="0" w:type="dxa"/>
                          <w:bottom w:w="0" w:type="dxa"/>
                          <w:right w:w="0" w:type="dxa"/>
                        </w:tcMar>
                      </w:tcPr>
                      <w:p w:rsidR="005D2E58" w:rsidRDefault="000E6929">
                        <w:pPr>
                          <w:jc w:val="both"/>
                        </w:pPr>
                        <w:r>
                          <w:rPr>
                            <w:rFonts w:eastAsia="Arial" w:cs="Arial"/>
                            <w:color w:val="000000"/>
                          </w:rPr>
                          <w:t>3.4.2</w:t>
                        </w:r>
                      </w:p>
                    </w:tc>
                  </w:tr>
                </w:tbl>
                <w:p w:rsidR="005D2E58" w:rsidRDefault="005D2E58">
                  <w:pPr>
                    <w:spacing w:line="1" w:lineRule="auto"/>
                  </w:pPr>
                </w:p>
              </w:tc>
              <w:tc>
                <w:tcPr>
                  <w:tcW w:w="8970" w:type="dxa"/>
                  <w:tcMar>
                    <w:top w:w="0" w:type="dxa"/>
                    <w:left w:w="0" w:type="dxa"/>
                    <w:bottom w:w="0" w:type="dxa"/>
                    <w:right w:w="0" w:type="dxa"/>
                  </w:tcMar>
                </w:tcPr>
                <w:p w:rsidR="005D2E58" w:rsidRDefault="005D2E58">
                  <w:pPr>
                    <w:jc w:val="both"/>
                    <w:rPr>
                      <w:vanish/>
                    </w:rPr>
                  </w:pPr>
                </w:p>
                <w:tbl>
                  <w:tblPr>
                    <w:tblW w:w="8970" w:type="dxa"/>
                    <w:tblLayout w:type="fixed"/>
                    <w:tblCellMar>
                      <w:left w:w="0" w:type="dxa"/>
                      <w:right w:w="0" w:type="dxa"/>
                    </w:tblCellMar>
                    <w:tblLook w:val="04A0" w:firstRow="1" w:lastRow="0" w:firstColumn="1" w:lastColumn="0" w:noHBand="0" w:noVBand="1"/>
                  </w:tblPr>
                  <w:tblGrid>
                    <w:gridCol w:w="8970"/>
                  </w:tblGrid>
                  <w:tr w:rsidR="005D2E58">
                    <w:tc>
                      <w:tcPr>
                        <w:tcW w:w="8970" w:type="dxa"/>
                        <w:tcMar>
                          <w:top w:w="0" w:type="dxa"/>
                          <w:left w:w="0" w:type="dxa"/>
                          <w:bottom w:w="0" w:type="dxa"/>
                          <w:right w:w="0" w:type="dxa"/>
                        </w:tcMar>
                      </w:tcPr>
                      <w:p w:rsidR="005D2E58" w:rsidRDefault="000E6929">
                        <w:pPr>
                          <w:jc w:val="both"/>
                        </w:pPr>
                        <w:r>
                          <w:rPr>
                            <w:rFonts w:eastAsia="Arial" w:cs="Arial"/>
                            <w:color w:val="000000"/>
                          </w:rPr>
                          <w:t xml:space="preserve">In the case of seed propagated varieties, each test should be designed to result in </w:t>
                        </w:r>
                        <w:proofErr w:type="gramStart"/>
                        <w:r>
                          <w:rPr>
                            <w:rFonts w:eastAsia="Arial" w:cs="Arial"/>
                            <w:color w:val="000000"/>
                          </w:rPr>
                          <w:t>a total of at</w:t>
                        </w:r>
                        <w:proofErr w:type="gramEnd"/>
                        <w:r>
                          <w:rPr>
                            <w:rFonts w:eastAsia="Arial" w:cs="Arial"/>
                            <w:color w:val="000000"/>
                          </w:rPr>
                          <w:t xml:space="preserve"> least 10 plants.</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3.4.3</w:t>
                  </w:r>
                </w:p>
              </w:tc>
            </w:tr>
          </w:tbl>
          <w:p w:rsidR="005D2E58" w:rsidRDefault="005D2E58">
            <w:pPr>
              <w:spacing w:line="1" w:lineRule="auto"/>
            </w:pPr>
          </w:p>
        </w:tc>
        <w:tc>
          <w:tcPr>
            <w:tcW w:w="9015" w:type="dxa"/>
            <w:tcMar>
              <w:top w:w="0" w:type="dxa"/>
              <w:left w:w="0" w:type="dxa"/>
              <w:bottom w:w="0" w:type="dxa"/>
              <w:right w:w="0" w:type="dxa"/>
            </w:tcMar>
          </w:tcPr>
          <w:p w:rsidR="005D2E58" w:rsidRDefault="005D2E58">
            <w:pPr>
              <w:jc w:val="both"/>
              <w:rPr>
                <w:vanish/>
              </w:rPr>
            </w:pPr>
          </w:p>
          <w:tbl>
            <w:tblPr>
              <w:tblW w:w="9015" w:type="dxa"/>
              <w:tblLayout w:type="fixed"/>
              <w:tblCellMar>
                <w:left w:w="0" w:type="dxa"/>
                <w:right w:w="0" w:type="dxa"/>
              </w:tblCellMar>
              <w:tblLook w:val="04A0" w:firstRow="1" w:lastRow="0" w:firstColumn="1" w:lastColumn="0" w:noHBand="0" w:noVBand="1"/>
            </w:tblPr>
            <w:tblGrid>
              <w:gridCol w:w="9015"/>
            </w:tblGrid>
            <w:tr w:rsidR="005D2E58">
              <w:tc>
                <w:tcPr>
                  <w:tcW w:w="9015" w:type="dxa"/>
                  <w:tcMar>
                    <w:top w:w="0" w:type="dxa"/>
                    <w:left w:w="0" w:type="dxa"/>
                    <w:bottom w:w="0" w:type="dxa"/>
                    <w:right w:w="0" w:type="dxa"/>
                  </w:tcMar>
                </w:tcPr>
                <w:p w:rsidR="005D2E58" w:rsidRDefault="000E6929">
                  <w:pPr>
                    <w:jc w:val="both"/>
                  </w:pPr>
                  <w:r>
                    <w:rPr>
                      <w:rFonts w:eastAsia="Arial" w:cs="Arial"/>
                      <w:color w:val="000000"/>
                    </w:rPr>
                    <w:t xml:space="preserve">The design of the tests should be such that plants or parts of plants may be removed for measurement or counting without prejudice to the </w:t>
                  </w:r>
                  <w:proofErr w:type="gramStart"/>
                  <w:r>
                    <w:rPr>
                      <w:rFonts w:eastAsia="Arial" w:cs="Arial"/>
                      <w:color w:val="000000"/>
                    </w:rPr>
                    <w:t>observations which</w:t>
                  </w:r>
                  <w:proofErr w:type="gramEnd"/>
                  <w:r>
                    <w:rPr>
                      <w:rFonts w:eastAsia="Arial" w:cs="Arial"/>
                      <w:color w:val="000000"/>
                    </w:rPr>
                    <w:t xml:space="preserve"> must be made up to the end of the growing cycle.</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pPr>
                    <w:jc w:val="both"/>
                  </w:pPr>
                  <w:r>
                    <w:rPr>
                      <w:rFonts w:eastAsia="Arial" w:cs="Arial"/>
                      <w:color w:val="000000"/>
                    </w:rPr>
                    <w:t>3.4.4</w:t>
                  </w:r>
                </w:p>
              </w:tc>
            </w:tr>
          </w:tbl>
          <w:p w:rsidR="005D2E58" w:rsidRDefault="005D2E58">
            <w:pPr>
              <w:spacing w:line="1" w:lineRule="auto"/>
            </w:pPr>
          </w:p>
        </w:tc>
        <w:tc>
          <w:tcPr>
            <w:tcW w:w="9015" w:type="dxa"/>
            <w:tcMar>
              <w:top w:w="0" w:type="dxa"/>
              <w:left w:w="0" w:type="dxa"/>
              <w:bottom w:w="0" w:type="dxa"/>
              <w:right w:w="0" w:type="dxa"/>
            </w:tcMar>
          </w:tcPr>
          <w:p w:rsidR="005D2E58" w:rsidRDefault="005D2E58">
            <w:pPr>
              <w:jc w:val="both"/>
              <w:rPr>
                <w:vanish/>
              </w:rPr>
            </w:pPr>
          </w:p>
          <w:tbl>
            <w:tblPr>
              <w:tblW w:w="9015" w:type="dxa"/>
              <w:tblLayout w:type="fixed"/>
              <w:tblCellMar>
                <w:left w:w="0" w:type="dxa"/>
                <w:right w:w="0" w:type="dxa"/>
              </w:tblCellMar>
              <w:tblLook w:val="04A0" w:firstRow="1" w:lastRow="0" w:firstColumn="1" w:lastColumn="0" w:noHBand="0" w:noVBand="1"/>
            </w:tblPr>
            <w:tblGrid>
              <w:gridCol w:w="9015"/>
            </w:tblGrid>
            <w:tr w:rsidR="005D2E58">
              <w:tc>
                <w:tcPr>
                  <w:tcW w:w="9015" w:type="dxa"/>
                  <w:tcMar>
                    <w:top w:w="0" w:type="dxa"/>
                    <w:left w:w="0" w:type="dxa"/>
                    <w:bottom w:w="0" w:type="dxa"/>
                    <w:right w:w="0" w:type="dxa"/>
                  </w:tcMar>
                </w:tcPr>
                <w:p w:rsidR="005D2E58" w:rsidRDefault="000E6929">
                  <w:pPr>
                    <w:jc w:val="both"/>
                  </w:pPr>
                  <w:r>
                    <w:rPr>
                      <w:rFonts w:eastAsia="Arial" w:cs="Arial"/>
                      <w:color w:val="000000"/>
                    </w:rPr>
                    <w:t xml:space="preserve">During growth season, some of the flowers and mature fruits will he collected for counting or measurement, but it has no influence on plant development and growth. At </w:t>
                  </w:r>
                  <w:r w:rsidR="004E258A">
                    <w:rPr>
                      <w:rFonts w:eastAsia="Arial" w:cs="Arial"/>
                      <w:color w:val="000000"/>
                    </w:rPr>
                    <w:t xml:space="preserve">the </w:t>
                  </w:r>
                  <w:r>
                    <w:rPr>
                      <w:rFonts w:eastAsia="Arial" w:cs="Arial"/>
                      <w:color w:val="000000"/>
                    </w:rPr>
                    <w:t xml:space="preserve">end of growth cycle, the underground rhizomes </w:t>
                  </w:r>
                  <w:proofErr w:type="gramStart"/>
                  <w:r>
                    <w:rPr>
                      <w:rFonts w:eastAsia="Arial" w:cs="Arial"/>
                      <w:color w:val="000000"/>
                    </w:rPr>
                    <w:t>will be harvested</w:t>
                  </w:r>
                  <w:proofErr w:type="gramEnd"/>
                  <w:r>
                    <w:rPr>
                      <w:rFonts w:eastAsia="Arial" w:cs="Arial"/>
                      <w:color w:val="000000"/>
                    </w:rPr>
                    <w:t xml:space="preserve"> for observation of shoot shape, measurement of expanded rhizome diameter and counting of propagule number during dormancy or before planting.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5D2E58">
                  <w:pPr>
                    <w:spacing w:line="1" w:lineRule="auto"/>
                    <w:jc w:val="both"/>
                  </w:pPr>
                  <w:bookmarkStart w:id="25" w:name="__bookmark_12"/>
                  <w:bookmarkEnd w:id="25"/>
                </w:p>
              </w:tc>
            </w:tr>
          </w:tbl>
          <w:p w:rsidR="005D2E58" w:rsidRDefault="000E6929">
            <w:pPr>
              <w:jc w:val="both"/>
              <w:rPr>
                <w:rFonts w:eastAsia="Arial" w:cs="Arial"/>
                <w:i/>
                <w:iCs/>
                <w:color w:val="000000"/>
              </w:rPr>
            </w:pPr>
            <w:r>
              <w:rPr>
                <w:rFonts w:eastAsia="Arial" w:cs="Arial"/>
                <w:i/>
                <w:iCs/>
                <w:color w:val="000000"/>
              </w:rPr>
              <w:t>3.5</w:t>
            </w:r>
          </w:p>
        </w:tc>
        <w:tc>
          <w:tcPr>
            <w:tcW w:w="9015" w:type="dxa"/>
            <w:tcMar>
              <w:top w:w="0" w:type="dxa"/>
              <w:left w:w="0" w:type="dxa"/>
              <w:bottom w:w="0" w:type="dxa"/>
              <w:right w:w="0" w:type="dxa"/>
            </w:tcMar>
          </w:tcPr>
          <w:p w:rsidR="005D2E58" w:rsidRDefault="000E6929">
            <w:pPr>
              <w:jc w:val="both"/>
              <w:rPr>
                <w:rFonts w:eastAsia="Arial" w:cs="Arial"/>
                <w:i/>
                <w:iCs/>
                <w:color w:val="000000"/>
              </w:rPr>
            </w:pPr>
            <w:bookmarkStart w:id="26" w:name="Section3-5"/>
            <w:bookmarkEnd w:id="26"/>
            <w:r>
              <w:rPr>
                <w:rFonts w:eastAsia="Arial" w:cs="Arial"/>
                <w:i/>
                <w:iCs/>
                <w:color w:val="000000"/>
              </w:rPr>
              <w:t>Additional Tests</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901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Additional tests, for examining relevant characteristics, </w:t>
            </w:r>
            <w:proofErr w:type="gramStart"/>
            <w:r>
              <w:rPr>
                <w:rFonts w:eastAsia="Arial" w:cs="Arial"/>
                <w:color w:val="000000"/>
              </w:rPr>
              <w:t>may be established</w:t>
            </w:r>
            <w:proofErr w:type="gramEnd"/>
            <w:r>
              <w:rPr>
                <w:rFonts w:eastAsia="Arial" w:cs="Arial"/>
                <w:color w:val="000000"/>
              </w:rPr>
              <w:t>.</w:t>
            </w:r>
          </w:p>
        </w:tc>
      </w:tr>
    </w:tbl>
    <w:p w:rsidR="005D2E58" w:rsidRDefault="005D2E58">
      <w:pPr>
        <w:rPr>
          <w:vanish/>
        </w:rPr>
      </w:pPr>
      <w:bookmarkStart w:id="27" w:name="__bookmark_13"/>
      <w:bookmarkEnd w:id="27"/>
    </w:p>
    <w:tbl>
      <w:tblPr>
        <w:tblW w:w="9693" w:type="dxa"/>
        <w:tblLayout w:type="fixed"/>
        <w:tblLook w:val="04A0" w:firstRow="1" w:lastRow="0" w:firstColumn="1" w:lastColumn="0" w:noHBand="0" w:noVBand="1"/>
      </w:tblPr>
      <w:tblGrid>
        <w:gridCol w:w="708"/>
        <w:gridCol w:w="8985"/>
      </w:tblGrid>
      <w:tr w:rsidR="005D2E58">
        <w:tc>
          <w:tcPr>
            <w:tcW w:w="708" w:type="dxa"/>
            <w:tcMar>
              <w:top w:w="0" w:type="dxa"/>
              <w:left w:w="0" w:type="dxa"/>
              <w:bottom w:w="0" w:type="dxa"/>
              <w:right w:w="0" w:type="dxa"/>
            </w:tcMar>
          </w:tcPr>
          <w:p w:rsidR="005D2E58" w:rsidRDefault="005D2E58">
            <w:pPr>
              <w:spacing w:line="1" w:lineRule="auto"/>
              <w:jc w:val="both"/>
            </w:pPr>
          </w:p>
        </w:tc>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bl>
    <w:p w:rsidR="005D2E58" w:rsidRDefault="005D2E58"/>
    <w:p w:rsidR="005D2E58" w:rsidRDefault="000E6929">
      <w:r>
        <w:br w:type="page"/>
      </w:r>
    </w:p>
    <w:tbl>
      <w:tblPr>
        <w:tblW w:w="9693" w:type="dxa"/>
        <w:tblLayout w:type="fixed"/>
        <w:tblLook w:val="04A0" w:firstRow="1" w:lastRow="0" w:firstColumn="1" w:lastColumn="0" w:noHBand="0" w:noVBand="1"/>
      </w:tblPr>
      <w:tblGrid>
        <w:gridCol w:w="708"/>
        <w:gridCol w:w="8985"/>
      </w:tblGrid>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lastRenderedPageBreak/>
              <w:t>4.</w:t>
            </w:r>
          </w:p>
        </w:tc>
        <w:tc>
          <w:tcPr>
            <w:tcW w:w="8985" w:type="dxa"/>
            <w:tcMar>
              <w:top w:w="0" w:type="dxa"/>
              <w:left w:w="0" w:type="dxa"/>
              <w:bottom w:w="0" w:type="dxa"/>
              <w:right w:w="0" w:type="dxa"/>
            </w:tcMar>
          </w:tcPr>
          <w:p w:rsidR="005D2E58" w:rsidRDefault="000E6929">
            <w:pPr>
              <w:rPr>
                <w:rFonts w:eastAsia="Arial" w:cs="Arial"/>
                <w:color w:val="000000"/>
                <w:u w:val="single"/>
              </w:rPr>
            </w:pPr>
            <w:bookmarkStart w:id="28" w:name="Section4"/>
            <w:bookmarkEnd w:id="28"/>
            <w:r>
              <w:rPr>
                <w:rFonts w:eastAsia="Arial" w:cs="Arial"/>
                <w:color w:val="000000"/>
                <w:u w:val="single"/>
              </w:rPr>
              <w:t>Assessment of Distinctness, Uniformity and Stability</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4.1</w:t>
            </w:r>
          </w:p>
        </w:tc>
        <w:tc>
          <w:tcPr>
            <w:tcW w:w="8985" w:type="dxa"/>
            <w:tcMar>
              <w:top w:w="0" w:type="dxa"/>
              <w:left w:w="0" w:type="dxa"/>
              <w:bottom w:w="0" w:type="dxa"/>
              <w:right w:w="0" w:type="dxa"/>
            </w:tcMar>
          </w:tcPr>
          <w:p w:rsidR="005D2E58" w:rsidRDefault="000E6929">
            <w:pPr>
              <w:rPr>
                <w:rFonts w:eastAsia="Arial" w:cs="Arial"/>
                <w:i/>
                <w:iCs/>
                <w:color w:val="000000"/>
              </w:rPr>
            </w:pPr>
            <w:bookmarkStart w:id="29" w:name="Section4-1"/>
            <w:bookmarkEnd w:id="29"/>
            <w:r>
              <w:rPr>
                <w:rFonts w:eastAsia="Arial" w:cs="Arial"/>
                <w:i/>
                <w:iCs/>
                <w:color w:val="000000"/>
              </w:rPr>
              <w:t xml:space="preserve">Distinctness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4.1.1</w:t>
            </w:r>
          </w:p>
        </w:tc>
        <w:tc>
          <w:tcPr>
            <w:tcW w:w="8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General Recommendations</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distinctness.  However, the following points </w:t>
            </w:r>
            <w:proofErr w:type="gramStart"/>
            <w:r>
              <w:rPr>
                <w:rFonts w:eastAsia="Arial" w:cs="Arial"/>
                <w:color w:val="000000"/>
              </w:rPr>
              <w:t>are provided</w:t>
            </w:r>
            <w:proofErr w:type="gramEnd"/>
            <w:r>
              <w:rPr>
                <w:rFonts w:eastAsia="Arial" w:cs="Arial"/>
                <w:color w:val="000000"/>
              </w:rPr>
              <w:t xml:space="preserve"> for elaboration or emphasis in these Test Guidelines.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tbl>
            <w:tblPr>
              <w:tblW w:w="8985" w:type="dxa"/>
              <w:tblLayout w:type="fixed"/>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To assess distinctness of hybrids, the parent lines and the formula may be used according to the following recommendations:</w:t>
                  </w:r>
                </w:p>
              </w:tc>
            </w:tr>
            <w:tr w:rsidR="005D2E58">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(i) description of parent lines according to the Test Guidelines;</w:t>
                  </w:r>
                </w:p>
              </w:tc>
            </w:tr>
            <w:tr w:rsidR="005D2E58">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(ii) check of the originality of the parent lines in comparison with the variety collection, based on the characteristics in Chapter 7, in order to identify similar parent lines;</w:t>
                  </w:r>
                </w:p>
              </w:tc>
            </w:tr>
            <w:tr w:rsidR="005D2E58">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(iii) check of the originality of the hybrid formula in relation to the hybrids in the variety collection, taking into account the most similar lines;  and</w:t>
                  </w:r>
                </w:p>
              </w:tc>
            </w:tr>
            <w:tr w:rsidR="005D2E58">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(iv) </w:t>
                  </w:r>
                  <w:proofErr w:type="gramStart"/>
                  <w:r>
                    <w:rPr>
                      <w:rFonts w:eastAsia="Arial" w:cs="Arial"/>
                      <w:color w:val="000000"/>
                    </w:rPr>
                    <w:t>assessment</w:t>
                  </w:r>
                  <w:proofErr w:type="gramEnd"/>
                  <w:r>
                    <w:rPr>
                      <w:rFonts w:eastAsia="Arial" w:cs="Arial"/>
                      <w:color w:val="000000"/>
                    </w:rPr>
                    <w:t xml:space="preserve"> of the distinctness at the hybrid level for varieties with a similar formula.</w:t>
                  </w:r>
                </w:p>
              </w:tc>
            </w:tr>
            <w:tr w:rsidR="005D2E58">
              <w:tc>
                <w:tcPr>
                  <w:tcW w:w="8985"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Further guidance </w:t>
                  </w:r>
                  <w:proofErr w:type="gramStart"/>
                  <w:r>
                    <w:rPr>
                      <w:rFonts w:eastAsia="Arial" w:cs="Arial"/>
                      <w:color w:val="000000"/>
                    </w:rPr>
                    <w:t>is provided</w:t>
                  </w:r>
                  <w:proofErr w:type="gramEnd"/>
                  <w:r>
                    <w:rPr>
                      <w:rFonts w:eastAsia="Arial" w:cs="Arial"/>
                      <w:color w:val="000000"/>
                    </w:rPr>
                    <w:t xml:space="preserve"> in documents TGP/9 "Examining Distinctness" and TGP/8 "Trial Design and Techniques Used in the Examination of Distinctness, Uniformity and Stability".</w:t>
                  </w:r>
                </w:p>
              </w:tc>
            </w:tr>
            <w:tr w:rsidR="005D2E58">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These Test Guidelines cover hybrid varieties of </w:t>
                        </w:r>
                        <w:r>
                          <w:rPr>
                            <w:rFonts w:eastAsia="Arial" w:cs="Arial"/>
                            <w:i/>
                            <w:iCs/>
                            <w:color w:val="000000"/>
                          </w:rPr>
                          <w:t>N. nucifera</w:t>
                        </w:r>
                        <w:r>
                          <w:rPr>
                            <w:rFonts w:eastAsia="Arial" w:cs="Arial"/>
                            <w:color w:val="000000"/>
                          </w:rPr>
                          <w:t xml:space="preserve"> and </w:t>
                        </w:r>
                        <w:r>
                          <w:rPr>
                            <w:rFonts w:eastAsia="Arial" w:cs="Arial"/>
                            <w:i/>
                            <w:iCs/>
                            <w:color w:val="000000"/>
                          </w:rPr>
                          <w:t>N. lutea</w:t>
                        </w:r>
                        <w:r>
                          <w:rPr>
                            <w:rFonts w:eastAsia="Arial" w:cs="Arial"/>
                            <w:color w:val="000000"/>
                          </w:rPr>
                          <w:t xml:space="preserve"> or hybrid between two different species or two varieties.</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4.1.2</w:t>
            </w:r>
          </w:p>
        </w:tc>
        <w:tc>
          <w:tcPr>
            <w:tcW w:w="8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Consistent Differences</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jc w:val="both"/>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4.1.3</w:t>
            </w:r>
          </w:p>
        </w:tc>
        <w:tc>
          <w:tcPr>
            <w:tcW w:w="8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Clear Differences</w:t>
            </w:r>
          </w:p>
        </w:tc>
      </w:tr>
    </w:tbl>
    <w:p w:rsidR="005D2E58" w:rsidRDefault="005D2E58">
      <w:pPr>
        <w:rPr>
          <w:vanish/>
        </w:rPr>
      </w:pPr>
    </w:p>
    <w:tbl>
      <w:tblPr>
        <w:tblW w:w="9693" w:type="dxa"/>
        <w:tblLayout w:type="fixed"/>
        <w:tblLook w:val="04A0" w:firstRow="1" w:lastRow="0" w:firstColumn="1" w:lastColumn="0" w:noHBand="0" w:noVBand="1"/>
      </w:tblPr>
      <w:tblGrid>
        <w:gridCol w:w="708"/>
        <w:gridCol w:w="8985"/>
      </w:tblGrid>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Determining whether a difference between two varieties is clear depends on many factors, and should consider, in particular, the type of expression of the characteristic </w:t>
            </w:r>
            <w:proofErr w:type="gramStart"/>
            <w:r>
              <w:rPr>
                <w:rFonts w:eastAsia="Arial" w:cs="Arial"/>
                <w:color w:val="000000"/>
              </w:rPr>
              <w:t>being examined</w:t>
            </w:r>
            <w:proofErr w:type="gramEnd"/>
            <w:r>
              <w:rPr>
                <w:rFonts w:eastAsia="Arial" w:cs="Arial"/>
                <w:color w:val="000000"/>
              </w:rPr>
              <w:t>,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4.1.4</w:t>
            </w: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r>
                    <w:rPr>
                      <w:rFonts w:eastAsia="Arial" w:cs="Arial"/>
                      <w:color w:val="000000"/>
                    </w:rPr>
                    <w:t>Number of Plants or Parts of Plants to be Examined</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5D2E58">
            <w:pPr>
              <w:rPr>
                <w:vanish/>
              </w:rPr>
            </w:pPr>
            <w:bookmarkStart w:id="30" w:name="__bookmark_14"/>
            <w:bookmarkEnd w:id="30"/>
          </w:p>
          <w:tbl>
            <w:tblPr>
              <w:tblW w:w="8985" w:type="dxa"/>
              <w:tblLayout w:type="fixed"/>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In the case of vegetatively propagated varieties, unless otherwise indicated, for the purposes of distinctness, all observations on single plants should be made on 10 plants or parts taken from each of 10 plants and any other observation made on all plants in the test, disregarding any off-type plants.</w:t>
                        </w:r>
                      </w:p>
                    </w:tc>
                  </w:tr>
                </w:tbl>
                <w:p w:rsidR="005D2E58" w:rsidRDefault="005D2E58">
                  <w:pPr>
                    <w:spacing w:line="1" w:lineRule="auto"/>
                  </w:pPr>
                </w:p>
              </w:tc>
            </w:tr>
            <w:tr w:rsidR="005D2E58">
              <w:tc>
                <w:tcPr>
                  <w:tcW w:w="8985" w:type="dxa"/>
                  <w:tcMar>
                    <w:top w:w="0" w:type="dxa"/>
                    <w:left w:w="0" w:type="dxa"/>
                    <w:bottom w:w="0" w:type="dxa"/>
                    <w:right w:w="0" w:type="dxa"/>
                  </w:tcMar>
                </w:tcPr>
                <w:p w:rsidR="005D2E58" w:rsidRDefault="000E6929">
                  <w:pPr>
                    <w:rPr>
                      <w:color w:val="000000"/>
                    </w:rPr>
                  </w:pPr>
                  <w:r>
                    <w:rPr>
                      <w:color w:val="000000"/>
                    </w:rPr>
                    <w:t xml:space="preserve">    </w:t>
                  </w:r>
                </w:p>
              </w:tc>
            </w:tr>
            <w:tr w:rsidR="005D2E58">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In the case of observations of parts taken from single plants, the number of parts to </w:t>
                        </w:r>
                        <w:proofErr w:type="gramStart"/>
                        <w:r>
                          <w:rPr>
                            <w:rFonts w:eastAsia="Arial" w:cs="Arial"/>
                            <w:color w:val="000000"/>
                          </w:rPr>
                          <w:t>be taken</w:t>
                        </w:r>
                        <w:proofErr w:type="gramEnd"/>
                        <w:r>
                          <w:rPr>
                            <w:rFonts w:eastAsia="Arial" w:cs="Arial"/>
                            <w:color w:val="000000"/>
                          </w:rPr>
                          <w:t xml:space="preserve"> from each of the plants should be 1.</w:t>
                        </w:r>
                      </w:p>
                    </w:tc>
                  </w:tr>
                </w:tbl>
                <w:p w:rsidR="005D2E58" w:rsidRDefault="005D2E58">
                  <w:pPr>
                    <w:spacing w:line="1" w:lineRule="auto"/>
                  </w:pPr>
                </w:p>
              </w:tc>
            </w:tr>
            <w:tr w:rsidR="005D2E58">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In the case of seed-propagated varieties, unless otherwise indicated, for the purposes of distinctness, all observations on single plants should be made on 10 plants or parts taken from each of 10 plants and any other observation made on all plants in the test, disregarding any off-type plants.</w:t>
                        </w:r>
                      </w:p>
                    </w:tc>
                  </w:tr>
                </w:tbl>
                <w:p w:rsidR="005D2E58" w:rsidRDefault="005D2E58">
                  <w:pPr>
                    <w:spacing w:line="1" w:lineRule="auto"/>
                  </w:pPr>
                </w:p>
              </w:tc>
            </w:tr>
            <w:tr w:rsidR="005D2E58">
              <w:tc>
                <w:tcPr>
                  <w:tcW w:w="8985" w:type="dxa"/>
                  <w:tcMar>
                    <w:top w:w="0" w:type="dxa"/>
                    <w:left w:w="0" w:type="dxa"/>
                    <w:bottom w:w="0" w:type="dxa"/>
                    <w:right w:w="0" w:type="dxa"/>
                  </w:tcMar>
                </w:tcPr>
                <w:p w:rsidR="005D2E58" w:rsidRDefault="000E6929">
                  <w:pPr>
                    <w:rPr>
                      <w:color w:val="000000"/>
                    </w:rPr>
                  </w:pPr>
                  <w:r>
                    <w:rPr>
                      <w:color w:val="000000"/>
                    </w:rPr>
                    <w:t xml:space="preserve">    </w:t>
                  </w:r>
                </w:p>
              </w:tc>
            </w:tr>
            <w:tr w:rsidR="005D2E58">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In the case of observations of parts taken from single plants, the number of parts to </w:t>
                        </w:r>
                        <w:proofErr w:type="gramStart"/>
                        <w:r>
                          <w:rPr>
                            <w:rFonts w:eastAsia="Arial" w:cs="Arial"/>
                            <w:color w:val="000000"/>
                          </w:rPr>
                          <w:t>be taken</w:t>
                        </w:r>
                        <w:proofErr w:type="gramEnd"/>
                        <w:r>
                          <w:rPr>
                            <w:rFonts w:eastAsia="Arial" w:cs="Arial"/>
                            <w:color w:val="000000"/>
                          </w:rPr>
                          <w:t xml:space="preserve"> from each of the plants should be 1.</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 w:rsidR="005D2E58" w:rsidRDefault="000E6929">
      <w:r>
        <w:br w:type="page"/>
      </w:r>
    </w:p>
    <w:tbl>
      <w:tblPr>
        <w:tblW w:w="9693" w:type="dxa"/>
        <w:tblLayout w:type="fixed"/>
        <w:tblLook w:val="04A0" w:firstRow="1" w:lastRow="0" w:firstColumn="1" w:lastColumn="0" w:noHBand="0" w:noVBand="1"/>
      </w:tblPr>
      <w:tblGrid>
        <w:gridCol w:w="708"/>
        <w:gridCol w:w="8985"/>
      </w:tblGrid>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lastRenderedPageBreak/>
              <w:t>4.1.5</w:t>
            </w:r>
          </w:p>
        </w:tc>
        <w:tc>
          <w:tcPr>
            <w:tcW w:w="8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Method of Observation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MG: single measurement of a group of plants or parts of plants </w:t>
                  </w:r>
                </w:p>
                <w:p w:rsidR="005D2E58" w:rsidRDefault="000E6929">
                  <w:pPr>
                    <w:jc w:val="both"/>
                  </w:pPr>
                  <w:r>
                    <w:rPr>
                      <w:rFonts w:eastAsia="Arial" w:cs="Arial"/>
                      <w:color w:val="000000"/>
                    </w:rPr>
                    <w:t xml:space="preserve">MS: measurement of a number of individual plants or parts of plants </w:t>
                  </w:r>
                </w:p>
                <w:p w:rsidR="005D2E58" w:rsidRDefault="000E6929">
                  <w:pPr>
                    <w:jc w:val="both"/>
                  </w:pPr>
                  <w:r>
                    <w:rPr>
                      <w:rFonts w:eastAsia="Arial" w:cs="Arial"/>
                      <w:color w:val="000000"/>
                    </w:rPr>
                    <w:t>VG: visual assessment by a single observation of a group of plants or parts of plants</w:t>
                  </w:r>
                </w:p>
                <w:p w:rsidR="005D2E58" w:rsidRDefault="000E6929">
                  <w:pPr>
                    <w:jc w:val="both"/>
                  </w:pPr>
                  <w:r>
                    <w:rPr>
                      <w:rFonts w:eastAsia="Arial" w:cs="Arial"/>
                      <w:color w:val="000000"/>
                    </w:rPr>
                    <w:t>VS: visual assessment by observation of individual plants or parts of plants</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Type of observation:  visual (V) or measurement (M)</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“Visual” observation (V) is an observation made </w:t>
            </w:r>
            <w:proofErr w:type="gramStart"/>
            <w:r>
              <w:rPr>
                <w:rFonts w:eastAsia="Arial" w:cs="Arial"/>
                <w:color w:val="000000"/>
              </w:rPr>
              <w:t>on the basis of</w:t>
            </w:r>
            <w:proofErr w:type="gramEnd"/>
            <w:r>
              <w:rPr>
                <w:rFonts w:eastAsia="Arial" w:cs="Arial"/>
                <w:color w:val="000000"/>
              </w:rPr>
              <w:t xml:space="preserve"> the expert’s judgment.  For the purposes of this document, “visual” observation refers to the sensory observations of the experts and, </w:t>
            </w:r>
            <w:proofErr w:type="gramStart"/>
            <w:r>
              <w:rPr>
                <w:rFonts w:eastAsia="Arial" w:cs="Arial"/>
                <w:color w:val="000000"/>
              </w:rPr>
              <w:t>therefore, also</w:t>
            </w:r>
            <w:proofErr w:type="gramEnd"/>
            <w:r>
              <w:rPr>
                <w:rFonts w:eastAsia="Arial" w:cs="Arial"/>
                <w:color w:val="000000"/>
              </w:rPr>
              <w:t xml:space="preserve">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Type of record: for a group of plants (G) or for single, individual plants (S)</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For the purposes of distinctness, observations </w:t>
                  </w:r>
                  <w:proofErr w:type="gramStart"/>
                  <w:r>
                    <w:rPr>
                      <w:rFonts w:eastAsia="Arial" w:cs="Arial"/>
                      <w:color w:val="000000"/>
                    </w:rPr>
                    <w:t>may be recorded</w:t>
                  </w:r>
                  <w:proofErr w:type="gramEnd"/>
                  <w:r>
                    <w:rPr>
                      <w:rFonts w:eastAsia="Arial" w:cs="Arial"/>
                      <w:color w:val="000000"/>
                    </w:rPr>
                    <w:t xml:space="preserve">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In cases where more than one method of observing the characteristic is indicated in the Table of Characteristics (e.g. VG/MG), guidance on selecting an appropriate method is provided in document TGP/9, Section 4.2.</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rPr>
          <w:vanish/>
        </w:rPr>
      </w:pPr>
    </w:p>
    <w:tbl>
      <w:tblPr>
        <w:tblW w:w="9693" w:type="dxa"/>
        <w:tblLayout w:type="fixed"/>
        <w:tblLook w:val="04A0" w:firstRow="1" w:lastRow="0" w:firstColumn="1" w:lastColumn="0" w:noHBand="0" w:noVBand="1"/>
      </w:tblPr>
      <w:tblGrid>
        <w:gridCol w:w="708"/>
        <w:gridCol w:w="8985"/>
      </w:tblGrid>
      <w:tr w:rsidR="005D2E58">
        <w:tc>
          <w:tcPr>
            <w:tcW w:w="708"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4.2</w:t>
            </w:r>
          </w:p>
        </w:tc>
        <w:tc>
          <w:tcPr>
            <w:tcW w:w="8985" w:type="dxa"/>
            <w:tcMar>
              <w:top w:w="0" w:type="dxa"/>
              <w:left w:w="0" w:type="dxa"/>
              <w:bottom w:w="0" w:type="dxa"/>
              <w:right w:w="0" w:type="dxa"/>
            </w:tcMar>
          </w:tcPr>
          <w:p w:rsidR="005D2E58" w:rsidRDefault="000E6929">
            <w:pPr>
              <w:rPr>
                <w:rFonts w:eastAsia="Arial" w:cs="Arial"/>
                <w:i/>
                <w:iCs/>
                <w:color w:val="000000"/>
              </w:rPr>
            </w:pPr>
            <w:bookmarkStart w:id="31" w:name="Section4-2"/>
            <w:bookmarkEnd w:id="31"/>
            <w:r>
              <w:rPr>
                <w:rFonts w:eastAsia="Arial" w:cs="Arial"/>
                <w:i/>
                <w:iCs/>
                <w:color w:val="000000"/>
              </w:rPr>
              <w:t>Uniformity</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4.2.1</w:t>
            </w: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r>
                    <w:rPr>
                      <w:rFonts w:eastAsia="Arial" w:cs="Arial"/>
                      <w:color w:val="000000"/>
                    </w:rPr>
                    <w:t>4.2.2</w:t>
                  </w:r>
                </w:p>
              </w:tc>
            </w:tr>
          </w:tbl>
          <w:p w:rsidR="005D2E58" w:rsidRDefault="005D2E58">
            <w:pPr>
              <w:spacing w:line="1" w:lineRule="auto"/>
            </w:pPr>
          </w:p>
        </w:tc>
        <w:tc>
          <w:tcPr>
            <w:tcW w:w="8985" w:type="dxa"/>
            <w:tcMar>
              <w:top w:w="0" w:type="dxa"/>
              <w:left w:w="0" w:type="dxa"/>
              <w:bottom w:w="0" w:type="dxa"/>
              <w:right w:w="0" w:type="dxa"/>
            </w:tcMar>
          </w:tcPr>
          <w:p w:rsidR="005D2E58" w:rsidRDefault="005D2E58">
            <w:pPr>
              <w:rPr>
                <w:vanish/>
              </w:rPr>
            </w:pPr>
          </w:p>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These Test Guidelines </w:t>
                  </w:r>
                  <w:proofErr w:type="gramStart"/>
                  <w:r>
                    <w:rPr>
                      <w:rFonts w:eastAsia="Arial" w:cs="Arial"/>
                      <w:color w:val="000000"/>
                    </w:rPr>
                    <w:t>have been developed</w:t>
                  </w:r>
                  <w:proofErr w:type="gramEnd"/>
                  <w:r>
                    <w:rPr>
                      <w:rFonts w:eastAsia="Arial" w:cs="Arial"/>
                      <w:color w:val="000000"/>
                    </w:rPr>
                    <w:t xml:space="preserve"> for the examination of vegetatively propagated varieties. For varieties with other types of propagation, the recommendations in the General Introduction and document TGP/13 "Guidance for new types and species" Section 4.5 "Testing Uniformity" </w:t>
                  </w:r>
                  <w:proofErr w:type="gramStart"/>
                  <w:r>
                    <w:rPr>
                      <w:rFonts w:eastAsia="Arial" w:cs="Arial"/>
                      <w:color w:val="000000"/>
                    </w:rPr>
                    <w:t>should be followed</w:t>
                  </w:r>
                  <w:proofErr w:type="gramEnd"/>
                  <w:r>
                    <w:rPr>
                      <w:rFonts w:eastAsia="Arial" w:cs="Arial"/>
                      <w:color w:val="000000"/>
                    </w:rPr>
                    <w:t>.</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color w:val="000000"/>
              </w:rPr>
            </w:pPr>
            <w:r>
              <w:rPr>
                <w:color w:val="000000"/>
              </w:rPr>
              <w:t xml:space="preserve">      </w:t>
            </w:r>
          </w:p>
        </w:tc>
      </w:tr>
      <w:tr w:rsidR="005D2E58">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5D2E58">
              <w:tc>
                <w:tcPr>
                  <w:tcW w:w="708" w:type="dxa"/>
                  <w:tcMar>
                    <w:top w:w="0" w:type="dxa"/>
                    <w:left w:w="0" w:type="dxa"/>
                    <w:bottom w:w="0" w:type="dxa"/>
                    <w:right w:w="0" w:type="dxa"/>
                  </w:tcMar>
                </w:tcPr>
                <w:p w:rsidR="005D2E58" w:rsidRDefault="000E6929">
                  <w:r>
                    <w:rPr>
                      <w:rFonts w:eastAsia="Arial" w:cs="Arial"/>
                      <w:color w:val="000000"/>
                    </w:rPr>
                    <w:t>4.2.3</w:t>
                  </w:r>
                </w:p>
              </w:tc>
            </w:tr>
          </w:tbl>
          <w:p w:rsidR="005D2E58" w:rsidRDefault="005D2E58">
            <w:pPr>
              <w:spacing w:line="1" w:lineRule="auto"/>
            </w:pP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The assessment of uniformity for seed-propagated varieties should be according to the recommendations for cross-pollinated varieties in the General Introduction.</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color w:val="000000"/>
              </w:rPr>
            </w:pPr>
            <w:r>
              <w:rPr>
                <w:color w:val="000000"/>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4.2.4</w:t>
            </w:r>
          </w:p>
        </w:tc>
        <w:tc>
          <w:tcPr>
            <w:tcW w:w="8985" w:type="dxa"/>
            <w:tcMar>
              <w:top w:w="0" w:type="dxa"/>
              <w:left w:w="0" w:type="dxa"/>
              <w:bottom w:w="0" w:type="dxa"/>
              <w:right w:w="0" w:type="dxa"/>
            </w:tcMar>
          </w:tcPr>
          <w:p w:rsidR="005D2E58" w:rsidRDefault="000E6929">
            <w:pPr>
              <w:jc w:val="both"/>
              <w:rPr>
                <w:rFonts w:eastAsia="Arial" w:cs="Arial"/>
                <w:color w:val="000000"/>
              </w:rPr>
            </w:pPr>
            <w:proofErr w:type="gramStart"/>
            <w:r>
              <w:rPr>
                <w:rFonts w:eastAsia="Arial" w:cs="Arial"/>
                <w:color w:val="000000"/>
              </w:rPr>
              <w:t>The assessment of uniformity for hybrid varieties depends on the type of hybrid and should be according to the recommendations for hybrid varieties in the General Introduction.</w:t>
            </w:r>
            <w:proofErr w:type="gramEnd"/>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4.2.5</w:t>
            </w: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The Test Guidelines cover hybrid varieties of </w:t>
                  </w:r>
                  <w:r>
                    <w:rPr>
                      <w:rFonts w:eastAsia="Arial" w:cs="Arial"/>
                      <w:i/>
                      <w:iCs/>
                      <w:color w:val="000000"/>
                    </w:rPr>
                    <w:t>N. nucifera</w:t>
                  </w:r>
                  <w:r>
                    <w:rPr>
                      <w:rFonts w:eastAsia="Arial" w:cs="Arial"/>
                      <w:color w:val="000000"/>
                    </w:rPr>
                    <w:t xml:space="preserve"> and </w:t>
                  </w:r>
                  <w:r>
                    <w:rPr>
                      <w:rFonts w:eastAsia="Arial" w:cs="Arial"/>
                      <w:i/>
                      <w:iCs/>
                      <w:color w:val="000000"/>
                    </w:rPr>
                    <w:t>N. lutea,</w:t>
                  </w:r>
                  <w:r>
                    <w:rPr>
                      <w:rFonts w:eastAsia="Arial" w:cs="Arial"/>
                      <w:color w:val="000000"/>
                    </w:rPr>
                    <w:t xml:space="preserve"> and varieties of different genotypes from the same species.</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noWrap/>
            <w:tcMar>
              <w:top w:w="20" w:type="dxa"/>
              <w:left w:w="0" w:type="dxa"/>
              <w:bottom w:w="20" w:type="dxa"/>
              <w:right w:w="0" w:type="dxa"/>
            </w:tcMar>
          </w:tcPr>
          <w:p w:rsidR="005D2E58" w:rsidRDefault="000E6929">
            <w:pPr>
              <w:rPr>
                <w:rFonts w:eastAsia="Arial" w:cs="Arial"/>
                <w:color w:val="000000"/>
              </w:rPr>
            </w:pPr>
            <w:r>
              <w:rPr>
                <w:rFonts w:eastAsia="Arial" w:cs="Arial"/>
                <w:color w:val="000000"/>
              </w:rPr>
              <w:t>4.2.6</w:t>
            </w:r>
          </w:p>
        </w:tc>
        <w:tc>
          <w:tcPr>
            <w:tcW w:w="8985" w:type="dxa"/>
            <w:tcMar>
              <w:top w:w="0" w:type="dxa"/>
              <w:left w:w="0" w:type="dxa"/>
              <w:bottom w:w="0" w:type="dxa"/>
              <w:right w:w="0" w:type="dxa"/>
            </w:tcMar>
          </w:tcPr>
          <w:tbl>
            <w:tblPr>
              <w:tblW w:w="8985" w:type="dxa"/>
              <w:tblLayout w:type="fixed"/>
              <w:tblCellMar>
                <w:left w:w="0" w:type="dxa"/>
                <w:right w:w="0" w:type="dxa"/>
              </w:tblCellMar>
              <w:tblLook w:val="04A0" w:firstRow="1" w:lastRow="0" w:firstColumn="1" w:lastColumn="0" w:noHBand="0" w:noVBand="1"/>
            </w:tblPr>
            <w:tblGrid>
              <w:gridCol w:w="8985"/>
            </w:tblGrid>
            <w:tr w:rsidR="005D2E58">
              <w:tc>
                <w:tcPr>
                  <w:tcW w:w="8985" w:type="dxa"/>
                  <w:tcMar>
                    <w:top w:w="0" w:type="dxa"/>
                    <w:left w:w="0" w:type="dxa"/>
                    <w:bottom w:w="0" w:type="dxa"/>
                    <w:right w:w="0" w:type="dxa"/>
                  </w:tcMar>
                </w:tcPr>
                <w:p w:rsidR="005D2E58" w:rsidRDefault="000E6929">
                  <w:pPr>
                    <w:jc w:val="both"/>
                  </w:pPr>
                  <w:r>
                    <w:rPr>
                      <w:rFonts w:eastAsia="Arial" w:cs="Arial"/>
                      <w:color w:val="000000"/>
                    </w:rPr>
                    <w:t xml:space="preserve">For the assessment of uniformity of seed-propagated varieties, a population standard of 5% and an acceptance probability of at least 5% </w:t>
                  </w:r>
                  <w:proofErr w:type="gramStart"/>
                  <w:r>
                    <w:rPr>
                      <w:rFonts w:eastAsia="Arial" w:cs="Arial"/>
                      <w:color w:val="000000"/>
                    </w:rPr>
                    <w:t>should be applied</w:t>
                  </w:r>
                  <w:proofErr w:type="gramEnd"/>
                  <w:r>
                    <w:rPr>
                      <w:rFonts w:eastAsia="Arial" w:cs="Arial"/>
                      <w:color w:val="000000"/>
                    </w:rPr>
                    <w:t>. In the case of a sample size of 10 plants, 1 off</w:t>
                  </w:r>
                  <w:r>
                    <w:rPr>
                      <w:rFonts w:eastAsia="Arial" w:cs="Arial"/>
                      <w:color w:val="000000"/>
                    </w:rPr>
                    <w:noBreakHyphen/>
                    <w:t xml:space="preserve">type </w:t>
                  </w:r>
                  <w:proofErr w:type="gramStart"/>
                  <w:r>
                    <w:rPr>
                      <w:rFonts w:eastAsia="Arial" w:cs="Arial"/>
                      <w:color w:val="000000"/>
                    </w:rPr>
                    <w:t>is allowed</w:t>
                  </w:r>
                  <w:proofErr w:type="gramEnd"/>
                  <w:r>
                    <w:rPr>
                      <w:rFonts w:eastAsia="Arial" w:cs="Arial"/>
                      <w:color w:val="000000"/>
                    </w:rPr>
                    <w:t>.</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4.3</w:t>
            </w:r>
          </w:p>
        </w:tc>
        <w:tc>
          <w:tcPr>
            <w:tcW w:w="8985" w:type="dxa"/>
            <w:tcMar>
              <w:top w:w="0" w:type="dxa"/>
              <w:left w:w="0" w:type="dxa"/>
              <w:bottom w:w="0" w:type="dxa"/>
              <w:right w:w="0" w:type="dxa"/>
            </w:tcMar>
          </w:tcPr>
          <w:p w:rsidR="005D2E58" w:rsidRDefault="000E6929">
            <w:pPr>
              <w:rPr>
                <w:rFonts w:eastAsia="Arial" w:cs="Arial"/>
                <w:i/>
                <w:iCs/>
                <w:color w:val="000000"/>
              </w:rPr>
            </w:pPr>
            <w:bookmarkStart w:id="32" w:name="Section4-3"/>
            <w:bookmarkEnd w:id="32"/>
            <w:r>
              <w:rPr>
                <w:rFonts w:eastAsia="Arial" w:cs="Arial"/>
                <w:i/>
                <w:iCs/>
                <w:color w:val="000000"/>
              </w:rPr>
              <w:t>Stability</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4.3.1</w:t>
            </w: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In practice, it is not usual to perform tests of stability that produce results as certain as those of the </w:t>
            </w:r>
            <w:proofErr w:type="gramStart"/>
            <w:r>
              <w:rPr>
                <w:rFonts w:eastAsia="Arial" w:cs="Arial"/>
                <w:color w:val="000000"/>
              </w:rPr>
              <w:t>testing</w:t>
            </w:r>
            <w:proofErr w:type="gramEnd"/>
            <w:r>
              <w:rPr>
                <w:rFonts w:eastAsia="Arial" w:cs="Arial"/>
                <w:color w:val="000000"/>
              </w:rPr>
              <w:t xml:space="preserve"> of distinctness and uniformity.  However, experience has demonstrated that, for many types of variety, when a variety has been shown to be uniform, it can also be considered </w:t>
            </w:r>
            <w:proofErr w:type="gramStart"/>
            <w:r>
              <w:rPr>
                <w:rFonts w:eastAsia="Arial" w:cs="Arial"/>
                <w:color w:val="000000"/>
              </w:rPr>
              <w:t>to be stable</w:t>
            </w:r>
            <w:proofErr w:type="gramEnd"/>
            <w:r>
              <w:rPr>
                <w:rFonts w:eastAsia="Arial" w:cs="Arial"/>
                <w:color w:val="000000"/>
              </w:rPr>
              <w:t>.</w:t>
            </w:r>
          </w:p>
        </w:tc>
      </w:tr>
      <w:tr w:rsidR="005D2E58">
        <w:tc>
          <w:tcPr>
            <w:tcW w:w="708" w:type="dxa"/>
            <w:tcMar>
              <w:top w:w="0" w:type="dxa"/>
              <w:left w:w="0" w:type="dxa"/>
              <w:bottom w:w="0" w:type="dxa"/>
              <w:right w:w="0" w:type="dxa"/>
            </w:tcMar>
          </w:tcPr>
          <w:p w:rsidR="005D2E58" w:rsidRDefault="005D2E58">
            <w:pPr>
              <w:spacing w:line="1" w:lineRule="auto"/>
            </w:pPr>
          </w:p>
        </w:tc>
        <w:tc>
          <w:tcPr>
            <w:tcW w:w="8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4.3.2</w:t>
            </w:r>
          </w:p>
        </w:tc>
        <w:tc>
          <w:tcPr>
            <w:tcW w:w="8985"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Where appropriate, or in cases of doubt, stability may be further examined by testing a new seed or plant stock to ensure that it exhibits the same characteristics as those shown by the initial material supplied.</w:t>
            </w:r>
          </w:p>
        </w:tc>
      </w:tr>
    </w:tbl>
    <w:p w:rsidR="005D2E58" w:rsidRDefault="005D2E58">
      <w:pPr>
        <w:sectPr w:rsidR="005D2E58">
          <w:footerReference w:type="default" r:id="rId13"/>
          <w:pgSz w:w="11905" w:h="16837"/>
          <w:pgMar w:top="510" w:right="1133" w:bottom="510" w:left="1133" w:header="510" w:footer="510" w:gutter="0"/>
          <w:cols w:space="720"/>
        </w:sectPr>
      </w:pPr>
    </w:p>
    <w:p w:rsidR="005D2E58" w:rsidRDefault="005D2E58">
      <w:pPr>
        <w:rPr>
          <w:vanish/>
        </w:rPr>
      </w:pPr>
    </w:p>
    <w:tbl>
      <w:tblPr>
        <w:tblW w:w="9678" w:type="dxa"/>
        <w:tblLayout w:type="fixed"/>
        <w:tblLook w:val="04A0" w:firstRow="1" w:lastRow="0" w:firstColumn="1" w:lastColumn="0" w:noHBand="0" w:noVBand="1"/>
      </w:tblPr>
      <w:tblGrid>
        <w:gridCol w:w="708"/>
        <w:gridCol w:w="8970"/>
      </w:tblGrid>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5.</w:t>
            </w:r>
          </w:p>
        </w:tc>
        <w:tc>
          <w:tcPr>
            <w:tcW w:w="8970" w:type="dxa"/>
            <w:tcMar>
              <w:top w:w="0" w:type="dxa"/>
              <w:left w:w="0" w:type="dxa"/>
              <w:bottom w:w="0" w:type="dxa"/>
              <w:right w:w="0" w:type="dxa"/>
            </w:tcMar>
          </w:tcPr>
          <w:p w:rsidR="005D2E58" w:rsidRDefault="000E6929">
            <w:pPr>
              <w:rPr>
                <w:rFonts w:eastAsia="Arial" w:cs="Arial"/>
                <w:color w:val="000000"/>
                <w:u w:val="single"/>
              </w:rPr>
            </w:pPr>
            <w:bookmarkStart w:id="33" w:name="Section5"/>
            <w:bookmarkEnd w:id="33"/>
            <w:r>
              <w:rPr>
                <w:rFonts w:eastAsia="Arial" w:cs="Arial"/>
                <w:color w:val="000000"/>
                <w:u w:val="single"/>
              </w:rPr>
              <w:t>Grouping of Varieties and Organization of the Growing Trial</w:t>
            </w: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5.1</w:t>
            </w:r>
          </w:p>
        </w:tc>
        <w:tc>
          <w:tcPr>
            <w:tcW w:w="897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The selection of varieties of common knowledge to </w:t>
            </w:r>
            <w:proofErr w:type="gramStart"/>
            <w:r>
              <w:rPr>
                <w:rFonts w:eastAsia="Arial" w:cs="Arial"/>
                <w:color w:val="000000"/>
              </w:rPr>
              <w:t>be grown</w:t>
            </w:r>
            <w:proofErr w:type="gramEnd"/>
            <w:r>
              <w:rPr>
                <w:rFonts w:eastAsia="Arial" w:cs="Arial"/>
                <w:color w:val="000000"/>
              </w:rPr>
              <w:t xml:space="preserve"> in the trial with the candidate varieties and the way in which these varieties are divided into groups to facilitate the assessment of distinctness are aided by the use of grouping characteristics.</w:t>
            </w: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5.2</w:t>
            </w:r>
          </w:p>
        </w:tc>
        <w:tc>
          <w:tcPr>
            <w:tcW w:w="8970" w:type="dxa"/>
            <w:tcMar>
              <w:top w:w="0" w:type="dxa"/>
              <w:left w:w="0" w:type="dxa"/>
              <w:bottom w:w="0" w:type="dxa"/>
              <w:right w:w="0" w:type="dxa"/>
            </w:tcMar>
          </w:tcPr>
          <w:p w:rsidR="005D2E58" w:rsidRDefault="000E6929">
            <w:pPr>
              <w:jc w:val="both"/>
              <w:rPr>
                <w:rFonts w:eastAsia="Arial" w:cs="Arial"/>
                <w:color w:val="000000"/>
              </w:rPr>
            </w:pPr>
            <w:proofErr w:type="gramStart"/>
            <w:r>
              <w:rPr>
                <w:rFonts w:eastAsia="Arial" w:cs="Arial"/>
                <w:color w:val="000000"/>
              </w:rPr>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roofErr w:type="gramEnd"/>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5.3</w:t>
            </w:r>
          </w:p>
        </w:tc>
        <w:tc>
          <w:tcPr>
            <w:tcW w:w="897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The following have been agreed as useful grouping characteristics:</w:t>
            </w: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tbl>
            <w:tblPr>
              <w:tblW w:w="8858" w:type="dxa"/>
              <w:tblLayout w:type="fixed"/>
              <w:tblLook w:val="04A0" w:firstRow="1" w:lastRow="0" w:firstColumn="1" w:lastColumn="0" w:noHBand="0" w:noVBand="1"/>
            </w:tblPr>
            <w:tblGrid>
              <w:gridCol w:w="1133"/>
              <w:gridCol w:w="300"/>
              <w:gridCol w:w="7425"/>
            </w:tblGrid>
            <w:tr w:rsidR="005D2E58">
              <w:tc>
                <w:tcPr>
                  <w:tcW w:w="1133" w:type="dxa"/>
                  <w:tcMar>
                    <w:top w:w="0" w:type="dxa"/>
                    <w:left w:w="0" w:type="dxa"/>
                    <w:bottom w:w="0" w:type="dxa"/>
                    <w:right w:w="0" w:type="dxa"/>
                  </w:tcMar>
                </w:tcPr>
                <w:p w:rsidR="005D2E58" w:rsidRDefault="005D2E58">
                  <w:pPr>
                    <w:spacing w:line="1" w:lineRule="auto"/>
                    <w:jc w:val="center"/>
                  </w:pPr>
                  <w:bookmarkStart w:id="34" w:name="__bookmark_15"/>
                  <w:bookmarkEnd w:id="34"/>
                </w:p>
              </w:tc>
              <w:tc>
                <w:tcPr>
                  <w:tcW w:w="300" w:type="dxa"/>
                  <w:tcMar>
                    <w:top w:w="0" w:type="dxa"/>
                    <w:left w:w="0" w:type="dxa"/>
                    <w:bottom w:w="0" w:type="dxa"/>
                    <w:right w:w="0" w:type="dxa"/>
                  </w:tcMar>
                </w:tcPr>
                <w:p w:rsidR="005D2E58" w:rsidRDefault="005D2E58">
                  <w:pPr>
                    <w:spacing w:line="1" w:lineRule="auto"/>
                    <w:jc w:val="center"/>
                  </w:pPr>
                </w:p>
              </w:tc>
              <w:tc>
                <w:tcPr>
                  <w:tcW w:w="7425" w:type="dxa"/>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a</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Emerging leaf: blade texture (characteristic 10)</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tbl>
            <w:tblPr>
              <w:tblW w:w="8858" w:type="dxa"/>
              <w:tblLayout w:type="fixed"/>
              <w:tblLook w:val="04A0" w:firstRow="1" w:lastRow="0" w:firstColumn="1" w:lastColumn="0" w:noHBand="0" w:noVBand="1"/>
            </w:tblPr>
            <w:tblGrid>
              <w:gridCol w:w="1133"/>
              <w:gridCol w:w="300"/>
              <w:gridCol w:w="7425"/>
            </w:tblGrid>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b</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Flower position comparing to leaf (characteristic 21)</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c</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Flower type (characteristic 24)</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d</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Flower shape (characteristic 25)</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tbl>
            <w:tblPr>
              <w:tblW w:w="8858" w:type="dxa"/>
              <w:tblLayout w:type="fixed"/>
              <w:tblLook w:val="04A0" w:firstRow="1" w:lastRow="0" w:firstColumn="1" w:lastColumn="0" w:noHBand="0" w:noVBand="1"/>
            </w:tblPr>
            <w:tblGrid>
              <w:gridCol w:w="1133"/>
              <w:gridCol w:w="300"/>
              <w:gridCol w:w="7425"/>
            </w:tblGrid>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e</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Anther color (characteristic 36)</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f</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Color of stamen appendage (characteristic 37)</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g</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r>
                          <w:rPr>
                            <w:rFonts w:eastAsia="Arial" w:cs="Arial"/>
                            <w:color w:val="000000"/>
                          </w:rPr>
                          <w:t>Development status of carpel (characteristic 41)</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i</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Color of receptacle top surface (characteristic 43)</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tbl>
            <w:tblPr>
              <w:tblW w:w="8858" w:type="dxa"/>
              <w:tblLayout w:type="fixed"/>
              <w:tblLook w:val="04A0" w:firstRow="1" w:lastRow="0" w:firstColumn="1" w:lastColumn="0" w:noHBand="0" w:noVBand="1"/>
            </w:tblPr>
            <w:tblGrid>
              <w:gridCol w:w="1133"/>
              <w:gridCol w:w="300"/>
              <w:gridCol w:w="7425"/>
            </w:tblGrid>
            <w:tr w:rsidR="005D2E58">
              <w:tc>
                <w:tcPr>
                  <w:tcW w:w="1133" w:type="dxa"/>
                  <w:tcMar>
                    <w:top w:w="0" w:type="dxa"/>
                    <w:left w:w="0" w:type="dxa"/>
                    <w:bottom w:w="0" w:type="dxa"/>
                    <w:right w:w="0" w:type="dxa"/>
                  </w:tcMar>
                </w:tcPr>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j</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Expansion degree of rhizome (characteristic 58)</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k</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Internode shape of main expanded rhizome (characteristic 60)</w:t>
                        </w: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8970" w:type="dxa"/>
            <w:tcMar>
              <w:top w:w="0" w:type="dxa"/>
              <w:left w:w="0" w:type="dxa"/>
              <w:bottom w:w="0" w:type="dxa"/>
              <w:right w:w="0" w:type="dxa"/>
            </w:tcMar>
          </w:tcPr>
          <w:tbl>
            <w:tblPr>
              <w:tblW w:w="8858" w:type="dxa"/>
              <w:tblLayout w:type="fixed"/>
              <w:tblLook w:val="04A0" w:firstRow="1" w:lastRow="0" w:firstColumn="1" w:lastColumn="0" w:noHBand="0" w:noVBand="1"/>
            </w:tblPr>
            <w:tblGrid>
              <w:gridCol w:w="1133"/>
              <w:gridCol w:w="300"/>
              <w:gridCol w:w="7425"/>
            </w:tblGrid>
            <w:tr w:rsidR="005D2E58">
              <w:tc>
                <w:tcPr>
                  <w:tcW w:w="1133" w:type="dxa"/>
                  <w:tcMar>
                    <w:top w:w="0" w:type="dxa"/>
                    <w:left w:w="0" w:type="dxa"/>
                    <w:bottom w:w="0" w:type="dxa"/>
                    <w:right w:w="0" w:type="dxa"/>
                  </w:tcMar>
                </w:tcPr>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(l)</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Shape of expanded rhizome cross-section (for rhizome lotus only)  (characteristic 68)</w:t>
                        </w:r>
                      </w:p>
                    </w:tc>
                  </w:tr>
                </w:tbl>
                <w:p w:rsidR="005D2E58" w:rsidRDefault="005D2E58">
                  <w:pPr>
                    <w:spacing w:line="1" w:lineRule="auto"/>
                  </w:pPr>
                </w:p>
              </w:tc>
            </w:tr>
            <w:tr w:rsidR="005D2E58">
              <w:trPr>
                <w:hidden/>
              </w:trPr>
              <w:tc>
                <w:tcPr>
                  <w:tcW w:w="1133" w:type="dxa"/>
                  <w:tcMar>
                    <w:top w:w="0" w:type="dxa"/>
                    <w:left w:w="0" w:type="dxa"/>
                    <w:bottom w:w="0" w:type="dxa"/>
                    <w:right w:w="0" w:type="dxa"/>
                  </w:tcMar>
                </w:tcPr>
                <w:p w:rsidR="005D2E58" w:rsidRDefault="005D2E58">
                  <w:pPr>
                    <w:rPr>
                      <w:vanish/>
                    </w:rPr>
                  </w:pPr>
                </w:p>
                <w:tbl>
                  <w:tblPr>
                    <w:tblW w:w="1133" w:type="dxa"/>
                    <w:jc w:val="right"/>
                    <w:tblLayout w:type="fixed"/>
                    <w:tblCellMar>
                      <w:left w:w="0" w:type="dxa"/>
                      <w:right w:w="0" w:type="dxa"/>
                    </w:tblCellMar>
                    <w:tblLook w:val="04A0" w:firstRow="1" w:lastRow="0" w:firstColumn="1" w:lastColumn="0" w:noHBand="0" w:noVBand="1"/>
                  </w:tblPr>
                  <w:tblGrid>
                    <w:gridCol w:w="1133"/>
                  </w:tblGrid>
                  <w:tr w:rsidR="005D2E58">
                    <w:trPr>
                      <w:jc w:val="right"/>
                    </w:trPr>
                    <w:tc>
                      <w:tcPr>
                        <w:tcW w:w="1133" w:type="dxa"/>
                        <w:tcMar>
                          <w:top w:w="0" w:type="dxa"/>
                          <w:left w:w="0" w:type="dxa"/>
                          <w:bottom w:w="0" w:type="dxa"/>
                          <w:right w:w="0" w:type="dxa"/>
                        </w:tcMar>
                      </w:tcPr>
                      <w:p w:rsidR="005D2E58" w:rsidRDefault="000E6929" w:rsidP="004C1A78">
                        <w:pPr>
                          <w:jc w:val="right"/>
                        </w:pPr>
                        <w:r>
                          <w:rPr>
                            <w:rFonts w:eastAsia="Arial" w:cs="Arial"/>
                            <w:color w:val="000000"/>
                          </w:rPr>
                          <w:t>(</w:t>
                        </w:r>
                        <w:r w:rsidR="004C1A78">
                          <w:rPr>
                            <w:rFonts w:eastAsia="Arial" w:cs="Arial"/>
                            <w:color w:val="000000"/>
                          </w:rPr>
                          <w:t>m</w:t>
                        </w:r>
                        <w:r>
                          <w:rPr>
                            <w:rFonts w:eastAsia="Arial" w:cs="Arial"/>
                            <w:color w:val="000000"/>
                          </w:rPr>
                          <w:t>)</w:t>
                        </w:r>
                      </w:p>
                    </w:tc>
                  </w:tr>
                </w:tbl>
                <w:p w:rsidR="005D2E58" w:rsidRDefault="005D2E58">
                  <w:pPr>
                    <w:spacing w:line="1" w:lineRule="auto"/>
                  </w:pPr>
                </w:p>
              </w:tc>
              <w:tc>
                <w:tcPr>
                  <w:tcW w:w="300" w:type="dxa"/>
                  <w:tcMar>
                    <w:top w:w="0" w:type="dxa"/>
                    <w:left w:w="0" w:type="dxa"/>
                    <w:bottom w:w="0" w:type="dxa"/>
                    <w:right w:w="0" w:type="dxa"/>
                  </w:tcMar>
                </w:tcPr>
                <w:p w:rsidR="005D2E58" w:rsidRDefault="005D2E58">
                  <w:pPr>
                    <w:spacing w:line="1" w:lineRule="auto"/>
                  </w:pPr>
                </w:p>
              </w:tc>
              <w:tc>
                <w:tcPr>
                  <w:tcW w:w="7425" w:type="dxa"/>
                  <w:tcMar>
                    <w:top w:w="0" w:type="dxa"/>
                    <w:left w:w="0" w:type="dxa"/>
                    <w:bottom w:w="0" w:type="dxa"/>
                    <w:right w:w="0" w:type="dxa"/>
                  </w:tcMar>
                </w:tcPr>
                <w:p w:rsidR="005D2E58" w:rsidRDefault="005D2E58">
                  <w:pPr>
                    <w:rPr>
                      <w:vanish/>
                    </w:rPr>
                  </w:pPr>
                </w:p>
                <w:tbl>
                  <w:tblPr>
                    <w:tblW w:w="7425" w:type="dxa"/>
                    <w:tblLayout w:type="fixed"/>
                    <w:tblCellMar>
                      <w:left w:w="0" w:type="dxa"/>
                      <w:right w:w="0" w:type="dxa"/>
                    </w:tblCellMar>
                    <w:tblLook w:val="04A0" w:firstRow="1" w:lastRow="0" w:firstColumn="1" w:lastColumn="0" w:noHBand="0" w:noVBand="1"/>
                  </w:tblPr>
                  <w:tblGrid>
                    <w:gridCol w:w="7425"/>
                  </w:tblGrid>
                  <w:tr w:rsidR="005D2E58">
                    <w:tc>
                      <w:tcPr>
                        <w:tcW w:w="7425" w:type="dxa"/>
                        <w:tcMar>
                          <w:top w:w="0" w:type="dxa"/>
                          <w:left w:w="0" w:type="dxa"/>
                          <w:bottom w:w="0" w:type="dxa"/>
                          <w:right w:w="0" w:type="dxa"/>
                        </w:tcMar>
                      </w:tcPr>
                      <w:p w:rsidR="005D2E58" w:rsidRDefault="000E6929">
                        <w:pPr>
                          <w:jc w:val="both"/>
                        </w:pPr>
                        <w:r>
                          <w:rPr>
                            <w:rFonts w:eastAsia="Arial" w:cs="Arial"/>
                            <w:color w:val="000000"/>
                          </w:rPr>
                          <w:t>Texture of expanded rhizome (for rhizome lotus only) (characteristic 69)</w:t>
                        </w:r>
                      </w:p>
                    </w:tc>
                  </w:tr>
                </w:tbl>
                <w:p w:rsidR="005D2E58" w:rsidRDefault="005D2E58">
                  <w:pPr>
                    <w:spacing w:line="1" w:lineRule="auto"/>
                  </w:pPr>
                </w:p>
              </w:tc>
            </w:tr>
            <w:tr w:rsidR="005D2E58">
              <w:trPr>
                <w:trHeight w:val="230"/>
                <w:hidden/>
              </w:trPr>
              <w:tc>
                <w:tcPr>
                  <w:tcW w:w="8858" w:type="dxa"/>
                  <w:gridSpan w:val="3"/>
                  <w:tcMar>
                    <w:top w:w="0" w:type="dxa"/>
                    <w:left w:w="0" w:type="dxa"/>
                    <w:bottom w:w="0" w:type="dxa"/>
                    <w:right w:w="0" w:type="dxa"/>
                  </w:tcMar>
                </w:tcPr>
                <w:p w:rsidR="005D2E58" w:rsidRDefault="005D2E58">
                  <w:pPr>
                    <w:rPr>
                      <w:vanish/>
                    </w:rPr>
                  </w:pPr>
                  <w:bookmarkStart w:id="35" w:name="__bookmark_16"/>
                  <w:bookmarkEnd w:id="35"/>
                </w:p>
                <w:tbl>
                  <w:tblPr>
                    <w:tblW w:w="8835" w:type="dxa"/>
                    <w:tblLayout w:type="fixed"/>
                    <w:tblLook w:val="04A0" w:firstRow="1" w:lastRow="0" w:firstColumn="1" w:lastColumn="0" w:noHBand="0" w:noVBand="1"/>
                  </w:tblPr>
                  <w:tblGrid>
                    <w:gridCol w:w="8835"/>
                  </w:tblGrid>
                  <w:tr w:rsidR="005D2E58">
                    <w:tc>
                      <w:tcPr>
                        <w:tcW w:w="8835" w:type="dxa"/>
                        <w:tcMar>
                          <w:top w:w="0" w:type="dxa"/>
                          <w:left w:w="0" w:type="dxa"/>
                          <w:bottom w:w="0" w:type="dxa"/>
                          <w:right w:w="0" w:type="dxa"/>
                        </w:tcMar>
                      </w:tcPr>
                      <w:tbl>
                        <w:tblP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4A0" w:firstRow="1" w:lastRow="0" w:firstColumn="1" w:lastColumn="0" w:noHBand="0" w:noVBand="1"/>
                        </w:tblPr>
                        <w:tblGrid>
                          <w:gridCol w:w="8835"/>
                        </w:tblGrid>
                        <w:tr w:rsidR="005D2E58">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rsidR="005D2E58" w:rsidRDefault="005D2E58">
                              <w:pPr>
                                <w:spacing w:line="1" w:lineRule="auto"/>
                                <w:jc w:val="both"/>
                              </w:pPr>
                            </w:p>
                          </w:tc>
                        </w:tr>
                      </w:tbl>
                      <w:p w:rsidR="005D2E58" w:rsidRDefault="005D2E58">
                        <w:pPr>
                          <w:spacing w:line="1" w:lineRule="auto"/>
                        </w:pPr>
                      </w:p>
                    </w:tc>
                  </w:tr>
                </w:tbl>
                <w:p w:rsidR="005D2E58" w:rsidRDefault="005D2E58">
                  <w:pPr>
                    <w:spacing w:line="1" w:lineRule="auto"/>
                  </w:pP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5.4</w:t>
            </w:r>
          </w:p>
        </w:tc>
        <w:tc>
          <w:tcPr>
            <w:tcW w:w="897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Guidance for the use of grouping characteristics, in the process of examining distinctness, </w:t>
            </w:r>
            <w:proofErr w:type="gramStart"/>
            <w:r>
              <w:rPr>
                <w:rFonts w:eastAsia="Arial" w:cs="Arial"/>
                <w:color w:val="000000"/>
              </w:rPr>
              <w:t>is provided</w:t>
            </w:r>
            <w:proofErr w:type="gramEnd"/>
            <w:r>
              <w:rPr>
                <w:rFonts w:eastAsia="Arial" w:cs="Arial"/>
                <w:color w:val="000000"/>
              </w:rPr>
              <w:t xml:space="preserve"> through the General Introduction and document TGP/9 “Examining Distinctness”.</w:t>
            </w:r>
          </w:p>
        </w:tc>
      </w:tr>
    </w:tbl>
    <w:p w:rsidR="005D2E58" w:rsidRDefault="005D2E58">
      <w:pPr>
        <w:rPr>
          <w:vanish/>
        </w:rPr>
      </w:pPr>
      <w:bookmarkStart w:id="36" w:name="__bookmark_17"/>
      <w:bookmarkEnd w:id="36"/>
    </w:p>
    <w:tbl>
      <w:tblPr>
        <w:tblW w:w="9630" w:type="dxa"/>
        <w:tblLayout w:type="fixed"/>
        <w:tblLook w:val="04A0" w:firstRow="1" w:lastRow="0" w:firstColumn="1" w:lastColumn="0" w:noHBand="0" w:noVBand="1"/>
      </w:tblPr>
      <w:tblGrid>
        <w:gridCol w:w="810"/>
        <w:gridCol w:w="8820"/>
      </w:tblGrid>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rPr>
                <w:rFonts w:eastAsia="Arial" w:cs="Arial"/>
                <w:color w:val="000000"/>
                <w:sz w:val="18"/>
                <w:szCs w:val="18"/>
                <w:u w:val="single"/>
              </w:rPr>
            </w:pPr>
            <w:r>
              <w:rPr>
                <w:rFonts w:eastAsia="Arial" w:cs="Arial"/>
                <w:color w:val="000000"/>
                <w:sz w:val="18"/>
                <w:szCs w:val="18"/>
                <w:u w:val="single"/>
              </w:rPr>
              <w:t xml:space="preserve"> </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rPr>
                <w:rFonts w:eastAsia="Arial" w:cs="Arial"/>
                <w:color w:val="000000"/>
                <w:sz w:val="18"/>
                <w:szCs w:val="18"/>
                <w:u w:val="single"/>
              </w:rPr>
            </w:pPr>
            <w:r>
              <w:rPr>
                <w:rFonts w:eastAsia="Arial" w:cs="Arial"/>
                <w:color w:val="000000"/>
                <w:sz w:val="18"/>
                <w:szCs w:val="18"/>
                <w:u w:val="single"/>
              </w:rPr>
              <w:t xml:space="preserve"> </w:t>
            </w:r>
          </w:p>
        </w:tc>
      </w:tr>
      <w:tr w:rsidR="005D2E58">
        <w:tc>
          <w:tcPr>
            <w:tcW w:w="81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6.</w:t>
            </w:r>
          </w:p>
        </w:tc>
        <w:tc>
          <w:tcPr>
            <w:tcW w:w="8820" w:type="dxa"/>
            <w:tcMar>
              <w:top w:w="0" w:type="dxa"/>
              <w:left w:w="0" w:type="dxa"/>
              <w:bottom w:w="0" w:type="dxa"/>
              <w:right w:w="0" w:type="dxa"/>
            </w:tcMar>
          </w:tcPr>
          <w:p w:rsidR="005D2E58" w:rsidRDefault="000E6929">
            <w:pPr>
              <w:rPr>
                <w:rFonts w:eastAsia="Arial" w:cs="Arial"/>
                <w:color w:val="000000"/>
                <w:u w:val="single"/>
              </w:rPr>
            </w:pPr>
            <w:bookmarkStart w:id="37" w:name="Section6"/>
            <w:bookmarkEnd w:id="37"/>
            <w:r>
              <w:rPr>
                <w:rFonts w:eastAsia="Arial" w:cs="Arial"/>
                <w:color w:val="000000"/>
                <w:u w:val="single"/>
              </w:rPr>
              <w:t>Introduction to the Table of Characteristics</w:t>
            </w:r>
          </w:p>
        </w:tc>
      </w:tr>
      <w:tr w:rsidR="005D2E58">
        <w:tc>
          <w:tcPr>
            <w:tcW w:w="810" w:type="dxa"/>
            <w:tcMar>
              <w:top w:w="0" w:type="dxa"/>
              <w:left w:w="0" w:type="dxa"/>
              <w:bottom w:w="0" w:type="dxa"/>
              <w:right w:w="0" w:type="dxa"/>
            </w:tcMar>
          </w:tcPr>
          <w:p w:rsidR="005D2E58" w:rsidRDefault="005D2E58">
            <w:pPr>
              <w:spacing w:line="1" w:lineRule="auto"/>
              <w:jc w:val="both"/>
            </w:pPr>
          </w:p>
        </w:tc>
        <w:tc>
          <w:tcPr>
            <w:tcW w:w="88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rPr>
          <w:trHeight w:hRule="exact" w:val="555"/>
        </w:trPr>
        <w:tc>
          <w:tcPr>
            <w:tcW w:w="810"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6.1</w:t>
            </w:r>
          </w:p>
        </w:tc>
        <w:tc>
          <w:tcPr>
            <w:tcW w:w="8820" w:type="dxa"/>
            <w:tcMar>
              <w:top w:w="0" w:type="dxa"/>
              <w:left w:w="0" w:type="dxa"/>
              <w:bottom w:w="0" w:type="dxa"/>
              <w:right w:w="0" w:type="dxa"/>
            </w:tcMar>
          </w:tcPr>
          <w:p w:rsidR="005D2E58" w:rsidRDefault="000E6929">
            <w:pPr>
              <w:rPr>
                <w:rFonts w:eastAsia="Arial" w:cs="Arial"/>
                <w:i/>
                <w:iCs/>
                <w:color w:val="000000"/>
              </w:rPr>
            </w:pPr>
            <w:bookmarkStart w:id="38" w:name="Section6-1"/>
            <w:bookmarkEnd w:id="38"/>
            <w:r>
              <w:rPr>
                <w:rFonts w:eastAsia="Arial" w:cs="Arial"/>
                <w:i/>
                <w:iCs/>
                <w:color w:val="000000"/>
              </w:rPr>
              <w:t xml:space="preserve">Categories of Characteristics                                                                                                                                                                                                       </w:t>
            </w:r>
          </w:p>
        </w:tc>
      </w:tr>
      <w:tr w:rsidR="005D2E58">
        <w:tc>
          <w:tcPr>
            <w:tcW w:w="8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6.1.1</w:t>
            </w:r>
          </w:p>
        </w:tc>
        <w:tc>
          <w:tcPr>
            <w:tcW w:w="882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Standard Test Guidelines Characteristics</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br/>
              <w:t xml:space="preserve">Standard Test Guidelines characteristics are those which </w:t>
            </w:r>
            <w:proofErr w:type="gramStart"/>
            <w:r>
              <w:rPr>
                <w:rFonts w:eastAsia="Arial" w:cs="Arial"/>
                <w:color w:val="000000"/>
              </w:rPr>
              <w:t>are approved</w:t>
            </w:r>
            <w:proofErr w:type="gramEnd"/>
            <w:r>
              <w:rPr>
                <w:rFonts w:eastAsia="Arial" w:cs="Arial"/>
                <w:color w:val="000000"/>
              </w:rPr>
              <w:t xml:space="preserve"> by UPOV for examination of DUS and from which members of the Union can select those suitable for their particular circumstances.</w:t>
            </w:r>
            <w:r>
              <w:rPr>
                <w:rFonts w:eastAsia="Arial" w:cs="Arial"/>
                <w:color w:val="000000"/>
              </w:rPr>
              <w:br/>
            </w:r>
          </w:p>
        </w:tc>
      </w:tr>
      <w:tr w:rsidR="005D2E58">
        <w:tc>
          <w:tcPr>
            <w:tcW w:w="8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6.1.2</w:t>
            </w:r>
          </w:p>
        </w:tc>
        <w:tc>
          <w:tcPr>
            <w:tcW w:w="882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Asterisked Characteristics</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br/>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r>
              <w:rPr>
                <w:rFonts w:eastAsia="Arial" w:cs="Arial"/>
                <w:color w:val="000000"/>
              </w:rPr>
              <w:br/>
            </w:r>
          </w:p>
        </w:tc>
      </w:tr>
      <w:tr w:rsidR="005D2E58">
        <w:trPr>
          <w:trHeight w:hRule="exact" w:val="540"/>
        </w:trPr>
        <w:tc>
          <w:tcPr>
            <w:tcW w:w="810"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6.2</w:t>
            </w:r>
          </w:p>
        </w:tc>
        <w:tc>
          <w:tcPr>
            <w:tcW w:w="8820" w:type="dxa"/>
            <w:tcMar>
              <w:top w:w="0" w:type="dxa"/>
              <w:left w:w="0" w:type="dxa"/>
              <w:bottom w:w="0" w:type="dxa"/>
              <w:right w:w="0" w:type="dxa"/>
            </w:tcMar>
          </w:tcPr>
          <w:p w:rsidR="005D2E58" w:rsidRDefault="000E6929">
            <w:pPr>
              <w:rPr>
                <w:rFonts w:eastAsia="Arial" w:cs="Arial"/>
                <w:i/>
                <w:iCs/>
                <w:color w:val="000000"/>
              </w:rPr>
            </w:pPr>
            <w:bookmarkStart w:id="39" w:name="Section6-2"/>
            <w:bookmarkEnd w:id="39"/>
            <w:r>
              <w:rPr>
                <w:rFonts w:eastAsia="Arial" w:cs="Arial"/>
                <w:i/>
                <w:iCs/>
                <w:color w:val="000000"/>
              </w:rPr>
              <w:t xml:space="preserve">States of Expression and Corresponding Notes                                                                                                                                                                                            </w:t>
            </w:r>
          </w:p>
        </w:tc>
      </w:tr>
      <w:tr w:rsidR="005D2E58">
        <w:tc>
          <w:tcPr>
            <w:tcW w:w="8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6.2.1</w:t>
            </w:r>
          </w:p>
        </w:tc>
        <w:tc>
          <w:tcPr>
            <w:tcW w:w="882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States of expression </w:t>
            </w:r>
            <w:proofErr w:type="gramStart"/>
            <w:r>
              <w:rPr>
                <w:rFonts w:eastAsia="Arial" w:cs="Arial"/>
                <w:color w:val="000000"/>
              </w:rPr>
              <w:t>are given</w:t>
            </w:r>
            <w:proofErr w:type="gramEnd"/>
            <w:r>
              <w:rPr>
                <w:rFonts w:eastAsia="Arial" w:cs="Arial"/>
                <w:color w:val="000000"/>
              </w:rPr>
              <w:t xml:space="preserve"> for each characteristic to define the characteristic and to harmonize descriptions.  Each state of expression </w:t>
            </w:r>
            <w:proofErr w:type="gramStart"/>
            <w:r>
              <w:rPr>
                <w:rFonts w:eastAsia="Arial" w:cs="Arial"/>
                <w:color w:val="000000"/>
              </w:rPr>
              <w:t>is allocated</w:t>
            </w:r>
            <w:proofErr w:type="gramEnd"/>
            <w:r>
              <w:rPr>
                <w:rFonts w:eastAsia="Arial" w:cs="Arial"/>
                <w:color w:val="000000"/>
              </w:rPr>
              <w:t xml:space="preserve"> a corresponding numerical note for ease of recording of data and for the production and exchange of the description.</w:t>
            </w:r>
            <w:r>
              <w:rPr>
                <w:rFonts w:eastAsia="Arial" w:cs="Arial"/>
                <w:color w:val="000000"/>
              </w:rPr>
              <w:br/>
            </w:r>
          </w:p>
        </w:tc>
      </w:tr>
      <w:tr w:rsidR="005D2E58">
        <w:tc>
          <w:tcPr>
            <w:tcW w:w="8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6.2.2</w:t>
            </w:r>
          </w:p>
        </w:tc>
        <w:tc>
          <w:tcPr>
            <w:tcW w:w="882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All relevant states of expression </w:t>
            </w:r>
            <w:proofErr w:type="gramStart"/>
            <w:r>
              <w:rPr>
                <w:rFonts w:eastAsia="Arial" w:cs="Arial"/>
                <w:color w:val="000000"/>
              </w:rPr>
              <w:t>are presented</w:t>
            </w:r>
            <w:proofErr w:type="gramEnd"/>
            <w:r>
              <w:rPr>
                <w:rFonts w:eastAsia="Arial" w:cs="Arial"/>
                <w:color w:val="000000"/>
              </w:rPr>
              <w:t xml:space="preserve"> in the characteristic.</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8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6.2.3</w:t>
            </w:r>
          </w:p>
        </w:tc>
        <w:tc>
          <w:tcPr>
            <w:tcW w:w="882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Further explanation of the presentation of states of expression and notes </w:t>
            </w:r>
            <w:proofErr w:type="gramStart"/>
            <w:r>
              <w:rPr>
                <w:rFonts w:eastAsia="Arial" w:cs="Arial"/>
                <w:color w:val="000000"/>
              </w:rPr>
              <w:t>is provided</w:t>
            </w:r>
            <w:proofErr w:type="gramEnd"/>
            <w:r>
              <w:rPr>
                <w:rFonts w:eastAsia="Arial" w:cs="Arial"/>
                <w:color w:val="000000"/>
              </w:rPr>
              <w:t xml:space="preserve"> in document TGP/7 “Development of Test Guidelines”.  </w:t>
            </w:r>
            <w:r>
              <w:rPr>
                <w:rFonts w:eastAsia="Arial" w:cs="Arial"/>
                <w:color w:val="000000"/>
              </w:rPr>
              <w:br/>
            </w:r>
          </w:p>
        </w:tc>
      </w:tr>
    </w:tbl>
    <w:p w:rsidR="004C1A78" w:rsidRDefault="004C1A78"/>
    <w:p w:rsidR="004C1A78" w:rsidRDefault="004C1A78">
      <w:r>
        <w:br w:type="page"/>
      </w:r>
    </w:p>
    <w:p w:rsidR="004C1A78" w:rsidRDefault="004C1A78"/>
    <w:tbl>
      <w:tblPr>
        <w:tblW w:w="9630" w:type="dxa"/>
        <w:tblLayout w:type="fixed"/>
        <w:tblLook w:val="04A0" w:firstRow="1" w:lastRow="0" w:firstColumn="1" w:lastColumn="0" w:noHBand="0" w:noVBand="1"/>
      </w:tblPr>
      <w:tblGrid>
        <w:gridCol w:w="810"/>
        <w:gridCol w:w="8820"/>
      </w:tblGrid>
      <w:tr w:rsidR="005D2E58">
        <w:tc>
          <w:tcPr>
            <w:tcW w:w="810"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6.3</w:t>
            </w:r>
          </w:p>
        </w:tc>
        <w:tc>
          <w:tcPr>
            <w:tcW w:w="8820" w:type="dxa"/>
            <w:tcMar>
              <w:top w:w="0" w:type="dxa"/>
              <w:left w:w="0" w:type="dxa"/>
              <w:bottom w:w="0" w:type="dxa"/>
              <w:right w:w="0" w:type="dxa"/>
            </w:tcMar>
          </w:tcPr>
          <w:p w:rsidR="005D2E58" w:rsidRDefault="000E6929">
            <w:pPr>
              <w:rPr>
                <w:rFonts w:eastAsia="Arial" w:cs="Arial"/>
                <w:i/>
                <w:iCs/>
                <w:color w:val="000000"/>
              </w:rPr>
            </w:pPr>
            <w:bookmarkStart w:id="40" w:name="Section6-3"/>
            <w:bookmarkEnd w:id="40"/>
            <w:r>
              <w:rPr>
                <w:rFonts w:eastAsia="Arial" w:cs="Arial"/>
                <w:i/>
                <w:iCs/>
                <w:color w:val="000000"/>
              </w:rPr>
              <w:t>Types of Expression</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br/>
              <w:t xml:space="preserve">An explanation of the types of expression of characteristics (qualitative, quantitative and pseudo-qualitative) </w:t>
            </w:r>
            <w:proofErr w:type="gramStart"/>
            <w:r>
              <w:rPr>
                <w:rFonts w:eastAsia="Arial" w:cs="Arial"/>
                <w:color w:val="000000"/>
              </w:rPr>
              <w:t>is provided</w:t>
            </w:r>
            <w:proofErr w:type="gramEnd"/>
            <w:r>
              <w:rPr>
                <w:rFonts w:eastAsia="Arial" w:cs="Arial"/>
                <w:color w:val="000000"/>
              </w:rPr>
              <w:t xml:space="preserve"> in the General Introduction.</w:t>
            </w:r>
            <w:r>
              <w:rPr>
                <w:rFonts w:eastAsia="Arial" w:cs="Arial"/>
                <w:color w:val="000000"/>
              </w:rPr>
              <w:br/>
            </w:r>
          </w:p>
        </w:tc>
      </w:tr>
      <w:tr w:rsidR="005D2E58">
        <w:tc>
          <w:tcPr>
            <w:tcW w:w="810"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6.4</w:t>
            </w:r>
          </w:p>
        </w:tc>
        <w:tc>
          <w:tcPr>
            <w:tcW w:w="8820" w:type="dxa"/>
            <w:tcMar>
              <w:top w:w="0" w:type="dxa"/>
              <w:left w:w="0" w:type="dxa"/>
              <w:bottom w:w="0" w:type="dxa"/>
              <w:right w:w="0" w:type="dxa"/>
            </w:tcMar>
          </w:tcPr>
          <w:p w:rsidR="005D2E58" w:rsidRDefault="000E6929">
            <w:pPr>
              <w:rPr>
                <w:rFonts w:eastAsia="Arial" w:cs="Arial"/>
                <w:i/>
                <w:iCs/>
                <w:color w:val="000000"/>
              </w:rPr>
            </w:pPr>
            <w:bookmarkStart w:id="41" w:name="Section6-4"/>
            <w:bookmarkEnd w:id="41"/>
            <w:r>
              <w:rPr>
                <w:rFonts w:eastAsia="Arial" w:cs="Arial"/>
                <w:i/>
                <w:iCs/>
                <w:color w:val="000000"/>
              </w:rPr>
              <w:t>Example Varieties</w:t>
            </w:r>
          </w:p>
        </w:tc>
      </w:tr>
      <w:tr w:rsidR="005D2E58">
        <w:tc>
          <w:tcPr>
            <w:tcW w:w="810" w:type="dxa"/>
            <w:tcMar>
              <w:top w:w="0" w:type="dxa"/>
              <w:left w:w="0" w:type="dxa"/>
              <w:bottom w:w="0" w:type="dxa"/>
              <w:right w:w="0" w:type="dxa"/>
            </w:tcMar>
          </w:tcPr>
          <w:p w:rsidR="005D2E58" w:rsidRDefault="005D2E58">
            <w:pPr>
              <w:spacing w:line="1" w:lineRule="auto"/>
              <w:jc w:val="center"/>
            </w:pPr>
          </w:p>
        </w:tc>
        <w:tc>
          <w:tcPr>
            <w:tcW w:w="8820"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br/>
              <w:t xml:space="preserve">Where appropriate, example varieties </w:t>
            </w:r>
            <w:proofErr w:type="gramStart"/>
            <w:r>
              <w:rPr>
                <w:rFonts w:eastAsia="Arial" w:cs="Arial"/>
                <w:color w:val="000000"/>
              </w:rPr>
              <w:t>are provided</w:t>
            </w:r>
            <w:proofErr w:type="gramEnd"/>
            <w:r>
              <w:rPr>
                <w:rFonts w:eastAsia="Arial" w:cs="Arial"/>
                <w:color w:val="000000"/>
              </w:rPr>
              <w:t xml:space="preserve"> to clarify the states of expression of each characteristic.</w:t>
            </w:r>
            <w:r>
              <w:rPr>
                <w:rFonts w:eastAsia="Arial" w:cs="Arial"/>
                <w:color w:val="000000"/>
              </w:rPr>
              <w:br/>
            </w:r>
          </w:p>
        </w:tc>
      </w:tr>
    </w:tbl>
    <w:p w:rsidR="005D2E58" w:rsidRDefault="005D2E58">
      <w:pPr>
        <w:rPr>
          <w:vanish/>
        </w:rPr>
      </w:pPr>
    </w:p>
    <w:tbl>
      <w:tblPr>
        <w:tblW w:w="9630" w:type="dxa"/>
        <w:tblLayout w:type="fixed"/>
        <w:tblLook w:val="04A0" w:firstRow="1" w:lastRow="0" w:firstColumn="1" w:lastColumn="0" w:noHBand="0" w:noVBand="1"/>
      </w:tblPr>
      <w:tblGrid>
        <w:gridCol w:w="810"/>
        <w:gridCol w:w="8820"/>
      </w:tblGrid>
      <w:tr w:rsidR="005D2E58">
        <w:tc>
          <w:tcPr>
            <w:tcW w:w="810"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6.5</w:t>
            </w:r>
          </w:p>
        </w:tc>
        <w:tc>
          <w:tcPr>
            <w:tcW w:w="8820" w:type="dxa"/>
            <w:tcMar>
              <w:top w:w="0" w:type="dxa"/>
              <w:left w:w="0" w:type="dxa"/>
              <w:bottom w:w="0" w:type="dxa"/>
              <w:right w:w="0" w:type="dxa"/>
            </w:tcMar>
          </w:tcPr>
          <w:p w:rsidR="005D2E58" w:rsidRDefault="000E6929">
            <w:pPr>
              <w:rPr>
                <w:rFonts w:eastAsia="Arial" w:cs="Arial"/>
                <w:i/>
                <w:iCs/>
                <w:color w:val="000000"/>
              </w:rPr>
            </w:pPr>
            <w:bookmarkStart w:id="42" w:name="Section6-5"/>
            <w:bookmarkEnd w:id="42"/>
            <w:r>
              <w:rPr>
                <w:rFonts w:eastAsia="Arial" w:cs="Arial"/>
                <w:i/>
                <w:iCs/>
                <w:color w:val="000000"/>
              </w:rPr>
              <w:t>Legend</w:t>
            </w:r>
          </w:p>
        </w:tc>
      </w:tr>
      <w:tr w:rsidR="005D2E58">
        <w:tc>
          <w:tcPr>
            <w:tcW w:w="810" w:type="dxa"/>
            <w:tcMar>
              <w:top w:w="0" w:type="dxa"/>
              <w:left w:w="0" w:type="dxa"/>
              <w:bottom w:w="0" w:type="dxa"/>
              <w:right w:w="0" w:type="dxa"/>
            </w:tcMar>
          </w:tcPr>
          <w:p w:rsidR="005D2E58" w:rsidRDefault="005D2E58">
            <w:pPr>
              <w:spacing w:line="1" w:lineRule="auto"/>
            </w:pPr>
          </w:p>
        </w:tc>
        <w:tc>
          <w:tcPr>
            <w:tcW w:w="88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rPr>
          <w:trHeight w:val="230"/>
        </w:trPr>
        <w:tc>
          <w:tcPr>
            <w:tcW w:w="9630" w:type="dxa"/>
            <w:gridSpan w:val="2"/>
            <w:tcMar>
              <w:top w:w="0" w:type="dxa"/>
              <w:left w:w="0" w:type="dxa"/>
              <w:bottom w:w="0" w:type="dxa"/>
              <w:right w:w="0" w:type="dxa"/>
            </w:tcMar>
          </w:tcPr>
          <w:tbl>
            <w:tblPr>
              <w:tblW w:w="9490" w:type="dxa"/>
              <w:tblLayout w:type="fixed"/>
              <w:tblLook w:val="04A0" w:firstRow="1" w:lastRow="0" w:firstColumn="1" w:lastColumn="0" w:noHBand="0" w:noVBand="1"/>
            </w:tblPr>
            <w:tblGrid>
              <w:gridCol w:w="311"/>
              <w:gridCol w:w="283"/>
              <w:gridCol w:w="566"/>
              <w:gridCol w:w="907"/>
              <w:gridCol w:w="566"/>
              <w:gridCol w:w="963"/>
              <w:gridCol w:w="1927"/>
              <w:gridCol w:w="1474"/>
              <w:gridCol w:w="1927"/>
              <w:gridCol w:w="566"/>
            </w:tblGrid>
            <w:tr w:rsidR="005D2E58">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rsidR="005D2E58" w:rsidRDefault="005D2E58">
                  <w:pPr>
                    <w:spacing w:line="1" w:lineRule="auto"/>
                    <w:jc w:val="both"/>
                  </w:pPr>
                  <w:bookmarkStart w:id="43" w:name="__bookmark_18"/>
                  <w:bookmarkEnd w:id="43"/>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rsidR="005D2E58" w:rsidRDefault="005D2E58">
                  <w:pPr>
                    <w:spacing w:line="1" w:lineRule="auto"/>
                    <w:jc w:val="both"/>
                  </w:pPr>
                </w:p>
              </w:tc>
              <w:tc>
                <w:tcPr>
                  <w:tcW w:w="1473" w:type="dxa"/>
                  <w:gridSpan w:val="2"/>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5D2E58" w:rsidRDefault="000E6929">
                  <w:pPr>
                    <w:jc w:val="both"/>
                    <w:rPr>
                      <w:rFonts w:eastAsia="Arial" w:cs="Arial"/>
                      <w:color w:val="000000"/>
                      <w:sz w:val="16"/>
                      <w:szCs w:val="16"/>
                    </w:rPr>
                  </w:pPr>
                  <w:r>
                    <w:rPr>
                      <w:rFonts w:eastAsia="Arial" w:cs="Arial"/>
                      <w:color w:val="000000"/>
                      <w:sz w:val="16"/>
                      <w:szCs w:val="16"/>
                    </w:rPr>
                    <w:t>English</w:t>
                  </w:r>
                </w:p>
              </w:tc>
              <w:tc>
                <w:tcPr>
                  <w:tcW w:w="1529" w:type="dxa"/>
                  <w:gridSpan w:val="2"/>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5D2E58" w:rsidRDefault="000E6929">
                  <w:pPr>
                    <w:jc w:val="both"/>
                    <w:rPr>
                      <w:rFonts w:eastAsia="Arial" w:cs="Arial"/>
                      <w:color w:val="000000"/>
                      <w:sz w:val="16"/>
                      <w:szCs w:val="16"/>
                    </w:rPr>
                  </w:pPr>
                  <w:r>
                    <w:rPr>
                      <w:rFonts w:eastAsia="Arial" w:cs="Arial"/>
                      <w:color w:val="000000"/>
                      <w:sz w:val="16"/>
                      <w:szCs w:val="16"/>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5D2E58" w:rsidRDefault="000E6929">
                  <w:pPr>
                    <w:jc w:val="both"/>
                    <w:rPr>
                      <w:rFonts w:eastAsia="Arial" w:cs="Arial"/>
                      <w:color w:val="000000"/>
                      <w:sz w:val="16"/>
                      <w:szCs w:val="16"/>
                    </w:rPr>
                  </w:pPr>
                  <w:r>
                    <w:rPr>
                      <w:rFonts w:eastAsia="Arial" w:cs="Arial"/>
                      <w:color w:val="000000"/>
                      <w:sz w:val="16"/>
                      <w:szCs w:val="16"/>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5D2E58" w:rsidRDefault="000E6929">
                  <w:pPr>
                    <w:jc w:val="both"/>
                    <w:rPr>
                      <w:rFonts w:eastAsia="Arial" w:cs="Arial"/>
                      <w:color w:val="000000"/>
                      <w:sz w:val="16"/>
                      <w:szCs w:val="16"/>
                    </w:rPr>
                  </w:pPr>
                  <w:r>
                    <w:rPr>
                      <w:rFonts w:eastAsia="Arial" w:cs="Arial"/>
                      <w:color w:val="000000"/>
                      <w:sz w:val="16"/>
                      <w:szCs w:val="16"/>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rsidR="005D2E58" w:rsidRDefault="000E6929">
                  <w:pPr>
                    <w:rPr>
                      <w:rFonts w:eastAsia="Arial"/>
                      <w:sz w:val="16"/>
                    </w:rPr>
                  </w:pPr>
                  <w:r>
                    <w:rPr>
                      <w:rFonts w:eastAsia="Arial"/>
                      <w:sz w:val="16"/>
                    </w:rPr>
                    <w:t>Example Varieties</w:t>
                  </w:r>
                  <w:r>
                    <w:rPr>
                      <w:rFonts w:eastAsia="Arial"/>
                      <w:sz w:val="16"/>
                    </w:rPr>
                    <w:br/>
                    <w:t>Exemples</w:t>
                  </w:r>
                  <w:r>
                    <w:rPr>
                      <w:rFonts w:eastAsia="Arial"/>
                      <w:sz w:val="16"/>
                    </w:rPr>
                    <w:br/>
                    <w:t>Beispielssorten</w:t>
                  </w:r>
                  <w:r>
                    <w:rPr>
                      <w:rFonts w:eastAsia="Arial"/>
                      <w:sz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rsidR="005D2E58" w:rsidRDefault="000E6929">
                  <w:pPr>
                    <w:rPr>
                      <w:rFonts w:eastAsia="Arial"/>
                      <w:sz w:val="16"/>
                    </w:rPr>
                  </w:pPr>
                  <w:r>
                    <w:rPr>
                      <w:rFonts w:eastAsia="Arial"/>
                      <w:sz w:val="16"/>
                    </w:rPr>
                    <w:t>Note/</w:t>
                  </w:r>
                  <w:r>
                    <w:rPr>
                      <w:rFonts w:eastAsia="Arial"/>
                      <w:sz w:val="16"/>
                    </w:rPr>
                    <w:br/>
                    <w:t>Nota</w:t>
                  </w:r>
                </w:p>
              </w:tc>
            </w:tr>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W w:w="311" w:type="dxa"/>
                    <w:jc w:val="center"/>
                    <w:tblLayout w:type="fixed"/>
                    <w:tblCellMar>
                      <w:left w:w="0" w:type="dxa"/>
                      <w:right w:w="0" w:type="dxa"/>
                    </w:tblCellMar>
                    <w:tblLook w:val="04A0" w:firstRow="1" w:lastRow="0" w:firstColumn="1" w:lastColumn="0" w:noHBand="0" w:noVBand="1"/>
                  </w:tblPr>
                  <w:tblGrid>
                    <w:gridCol w:w="311"/>
                  </w:tblGrid>
                  <w:tr w:rsidR="005D2E58">
                    <w:trPr>
                      <w:jc w:val="center"/>
                    </w:trPr>
                    <w:tc>
                      <w:tcPr>
                        <w:tcW w:w="311" w:type="dxa"/>
                        <w:tcMar>
                          <w:top w:w="80" w:type="dxa"/>
                          <w:left w:w="40" w:type="dxa"/>
                          <w:bottom w:w="80" w:type="dxa"/>
                          <w:right w:w="40" w:type="dxa"/>
                        </w:tcMar>
                      </w:tcPr>
                      <w:p w:rsidR="005D2E58" w:rsidRDefault="000E6929">
                        <w:pPr>
                          <w:jc w:val="center"/>
                        </w:pPr>
                        <w:r>
                          <w:rPr>
                            <w:rFonts w:eastAsia="Arial" w:cs="Arial"/>
                            <w:b/>
                            <w:bCs/>
                            <w:color w:val="000000"/>
                            <w:sz w:val="16"/>
                            <w:szCs w:val="16"/>
                          </w:rPr>
                          <w:t>1</w:t>
                        </w:r>
                      </w:p>
                    </w:tc>
                  </w:tr>
                </w:tbl>
                <w:p w:rsidR="005D2E58" w:rsidRDefault="005D2E58">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rsidR="005D2E58" w:rsidRDefault="005D2E58">
                  <w:pPr>
                    <w:jc w:val="both"/>
                    <w:rPr>
                      <w:vanish/>
                    </w:rPr>
                  </w:pPr>
                </w:p>
                <w:tbl>
                  <w:tblPr>
                    <w:tblW w:w="283" w:type="dxa"/>
                    <w:jc w:val="center"/>
                    <w:tblLayout w:type="fixed"/>
                    <w:tblCellMar>
                      <w:left w:w="0" w:type="dxa"/>
                      <w:right w:w="0" w:type="dxa"/>
                    </w:tblCellMar>
                    <w:tblLook w:val="04A0" w:firstRow="1" w:lastRow="0" w:firstColumn="1" w:lastColumn="0" w:noHBand="0" w:noVBand="1"/>
                  </w:tblPr>
                  <w:tblGrid>
                    <w:gridCol w:w="283"/>
                  </w:tblGrid>
                  <w:tr w:rsidR="005D2E58">
                    <w:trPr>
                      <w:jc w:val="center"/>
                    </w:trPr>
                    <w:tc>
                      <w:tcPr>
                        <w:tcW w:w="283" w:type="dxa"/>
                        <w:tcMar>
                          <w:top w:w="80" w:type="dxa"/>
                          <w:left w:w="40" w:type="dxa"/>
                          <w:bottom w:w="80" w:type="dxa"/>
                          <w:right w:w="40" w:type="dxa"/>
                        </w:tcMar>
                      </w:tcPr>
                      <w:p w:rsidR="005D2E58" w:rsidRDefault="000E6929">
                        <w:pPr>
                          <w:jc w:val="center"/>
                        </w:pPr>
                        <w:r>
                          <w:rPr>
                            <w:rFonts w:eastAsia="Arial" w:cs="Arial"/>
                            <w:b/>
                            <w:bCs/>
                            <w:color w:val="000000"/>
                            <w:sz w:val="16"/>
                            <w:szCs w:val="16"/>
                          </w:rPr>
                          <w:t>2</w:t>
                        </w:r>
                      </w:p>
                    </w:tc>
                  </w:tr>
                </w:tbl>
                <w:p w:rsidR="005D2E58" w:rsidRDefault="005D2E58">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rsidR="005D2E58" w:rsidRDefault="005D2E58">
                  <w:pPr>
                    <w:jc w:val="both"/>
                    <w:rPr>
                      <w:vanish/>
                    </w:rPr>
                  </w:pPr>
                </w:p>
                <w:tbl>
                  <w:tblPr>
                    <w:tblW w:w="526" w:type="dxa"/>
                    <w:tblLayout w:type="fixed"/>
                    <w:tblCellMar>
                      <w:left w:w="0" w:type="dxa"/>
                      <w:right w:w="0" w:type="dxa"/>
                    </w:tblCellMar>
                    <w:tblLook w:val="04A0" w:firstRow="1" w:lastRow="0" w:firstColumn="1" w:lastColumn="0" w:noHBand="0" w:noVBand="1"/>
                  </w:tblPr>
                  <w:tblGrid>
                    <w:gridCol w:w="526"/>
                  </w:tblGrid>
                  <w:tr w:rsidR="005D2E58">
                    <w:tc>
                      <w:tcPr>
                        <w:tcW w:w="526" w:type="dxa"/>
                        <w:tcMar>
                          <w:top w:w="80" w:type="dxa"/>
                          <w:left w:w="40" w:type="dxa"/>
                          <w:bottom w:w="80" w:type="dxa"/>
                          <w:right w:w="40" w:type="dxa"/>
                        </w:tcMar>
                      </w:tcPr>
                      <w:p w:rsidR="005D2E58" w:rsidRDefault="000E6929">
                        <w:r>
                          <w:rPr>
                            <w:rFonts w:eastAsia="Arial" w:cs="Arial"/>
                            <w:b/>
                            <w:bCs/>
                            <w:color w:val="000000"/>
                            <w:sz w:val="16"/>
                            <w:szCs w:val="16"/>
                          </w:rPr>
                          <w:t>3</w:t>
                        </w:r>
                      </w:p>
                    </w:tc>
                  </w:tr>
                </w:tbl>
                <w:p w:rsidR="005D2E58" w:rsidRDefault="005D2E58">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5D2E58" w:rsidRDefault="005D2E58">
                  <w:pPr>
                    <w:jc w:val="both"/>
                    <w:rPr>
                      <w:vanish/>
                    </w:rPr>
                  </w:pPr>
                </w:p>
                <w:tbl>
                  <w:tblPr>
                    <w:tblW w:w="867" w:type="dxa"/>
                    <w:tblLayout w:type="fixed"/>
                    <w:tblCellMar>
                      <w:left w:w="0" w:type="dxa"/>
                      <w:right w:w="0" w:type="dxa"/>
                    </w:tblCellMar>
                    <w:tblLook w:val="04A0" w:firstRow="1" w:lastRow="0" w:firstColumn="1" w:lastColumn="0" w:noHBand="0" w:noVBand="1"/>
                  </w:tblPr>
                  <w:tblGrid>
                    <w:gridCol w:w="867"/>
                  </w:tblGrid>
                  <w:tr w:rsidR="005D2E58">
                    <w:tc>
                      <w:tcPr>
                        <w:tcW w:w="867" w:type="dxa"/>
                        <w:tcMar>
                          <w:top w:w="80" w:type="dxa"/>
                          <w:left w:w="40" w:type="dxa"/>
                          <w:bottom w:w="80" w:type="dxa"/>
                          <w:right w:w="40" w:type="dxa"/>
                        </w:tcMar>
                      </w:tcPr>
                      <w:p w:rsidR="005D2E58" w:rsidRDefault="000E6929">
                        <w:r>
                          <w:rPr>
                            <w:rFonts w:eastAsia="Arial" w:cs="Arial"/>
                            <w:b/>
                            <w:bCs/>
                            <w:color w:val="000000"/>
                            <w:sz w:val="16"/>
                            <w:szCs w:val="16"/>
                          </w:rPr>
                          <w:t>4</w:t>
                        </w:r>
                      </w:p>
                    </w:tc>
                  </w:tr>
                </w:tbl>
                <w:p w:rsidR="005D2E58" w:rsidRDefault="005D2E58">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5D2E58" w:rsidRDefault="005D2E58">
                  <w:pPr>
                    <w:rPr>
                      <w:vanish/>
                    </w:rPr>
                  </w:pPr>
                </w:p>
                <w:tbl>
                  <w:tblPr>
                    <w:tblW w:w="526" w:type="dxa"/>
                    <w:tblLayout w:type="fixed"/>
                    <w:tblCellMar>
                      <w:left w:w="0" w:type="dxa"/>
                      <w:right w:w="0" w:type="dxa"/>
                    </w:tblCellMar>
                    <w:tblLook w:val="04A0" w:firstRow="1" w:lastRow="0" w:firstColumn="1" w:lastColumn="0" w:noHBand="0" w:noVBand="1"/>
                  </w:tblPr>
                  <w:tblGrid>
                    <w:gridCol w:w="526"/>
                  </w:tblGrid>
                  <w:tr w:rsidR="005D2E58">
                    <w:tc>
                      <w:tcPr>
                        <w:tcW w:w="526" w:type="dxa"/>
                        <w:tcMar>
                          <w:top w:w="80" w:type="dxa"/>
                          <w:left w:w="40" w:type="dxa"/>
                          <w:bottom w:w="80" w:type="dxa"/>
                          <w:right w:w="40" w:type="dxa"/>
                        </w:tcMar>
                      </w:tcPr>
                      <w:p w:rsidR="005D2E58" w:rsidRDefault="000E6929">
                        <w:r>
                          <w:rPr>
                            <w:rFonts w:eastAsia="Arial" w:cs="Arial"/>
                            <w:b/>
                            <w:bCs/>
                            <w:color w:val="000000"/>
                            <w:sz w:val="16"/>
                            <w:szCs w:val="16"/>
                          </w:rPr>
                          <w:t>5</w:t>
                        </w:r>
                      </w:p>
                    </w:tc>
                  </w:tr>
                </w:tbl>
                <w:p w:rsidR="005D2E58" w:rsidRDefault="005D2E58">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5D2E58" w:rsidRDefault="005D2E58">
                  <w:pPr>
                    <w:jc w:val="both"/>
                    <w:rPr>
                      <w:vanish/>
                    </w:rPr>
                  </w:pPr>
                </w:p>
                <w:tbl>
                  <w:tblPr>
                    <w:tblW w:w="923" w:type="dxa"/>
                    <w:tblLayout w:type="fixed"/>
                    <w:tblCellMar>
                      <w:left w:w="0" w:type="dxa"/>
                      <w:right w:w="0" w:type="dxa"/>
                    </w:tblCellMar>
                    <w:tblLook w:val="04A0" w:firstRow="1" w:lastRow="0" w:firstColumn="1" w:lastColumn="0" w:noHBand="0" w:noVBand="1"/>
                  </w:tblPr>
                  <w:tblGrid>
                    <w:gridCol w:w="923"/>
                  </w:tblGrid>
                  <w:tr w:rsidR="005D2E58">
                    <w:tc>
                      <w:tcPr>
                        <w:tcW w:w="923" w:type="dxa"/>
                        <w:tcMar>
                          <w:top w:w="80" w:type="dxa"/>
                          <w:left w:w="40" w:type="dxa"/>
                          <w:bottom w:w="80" w:type="dxa"/>
                          <w:right w:w="40" w:type="dxa"/>
                        </w:tcMar>
                      </w:tcPr>
                      <w:p w:rsidR="005D2E58" w:rsidRDefault="000E6929">
                        <w:r>
                          <w:rPr>
                            <w:rFonts w:eastAsia="Arial" w:cs="Arial"/>
                            <w:b/>
                            <w:bCs/>
                            <w:color w:val="000000"/>
                            <w:sz w:val="16"/>
                            <w:szCs w:val="16"/>
                          </w:rPr>
                          <w:t>6</w:t>
                        </w:r>
                      </w:p>
                    </w:tc>
                  </w:tr>
                </w:tbl>
                <w:p w:rsidR="005D2E58" w:rsidRDefault="005D2E58">
                  <w:pPr>
                    <w:spacing w:line="1" w:lineRule="auto"/>
                  </w:pPr>
                </w:p>
              </w:tc>
              <w:tc>
                <w:tcPr>
                  <w:tcW w:w="5894"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rsidR="005D2E58" w:rsidRDefault="005D2E58">
                  <w:pPr>
                    <w:jc w:val="both"/>
                    <w:rPr>
                      <w:vanish/>
                    </w:rPr>
                  </w:pPr>
                </w:p>
                <w:tbl>
                  <w:tblPr>
                    <w:tblW w:w="5854" w:type="dxa"/>
                    <w:tblLayout w:type="fixed"/>
                    <w:tblCellMar>
                      <w:left w:w="0" w:type="dxa"/>
                      <w:right w:w="0" w:type="dxa"/>
                    </w:tblCellMar>
                    <w:tblLook w:val="04A0" w:firstRow="1" w:lastRow="0" w:firstColumn="1" w:lastColumn="0" w:noHBand="0" w:noVBand="1"/>
                  </w:tblPr>
                  <w:tblGrid>
                    <w:gridCol w:w="5854"/>
                  </w:tblGrid>
                  <w:tr w:rsidR="005D2E58">
                    <w:tc>
                      <w:tcPr>
                        <w:tcW w:w="5854" w:type="dxa"/>
                        <w:tcMar>
                          <w:top w:w="80" w:type="dxa"/>
                          <w:left w:w="40" w:type="dxa"/>
                          <w:bottom w:w="80" w:type="dxa"/>
                          <w:right w:w="40" w:type="dxa"/>
                        </w:tcMar>
                      </w:tcPr>
                      <w:p w:rsidR="005D2E58" w:rsidRDefault="000E6929">
                        <w:pPr>
                          <w:jc w:val="both"/>
                        </w:pPr>
                        <w:r>
                          <w:rPr>
                            <w:rFonts w:eastAsia="Arial" w:cs="Arial"/>
                            <w:b/>
                            <w:bCs/>
                            <w:color w:val="000000"/>
                            <w:sz w:val="16"/>
                            <w:szCs w:val="16"/>
                          </w:rPr>
                          <w:t>7</w:t>
                        </w:r>
                      </w:p>
                    </w:tc>
                  </w:tr>
                </w:tbl>
                <w:p w:rsidR="005D2E58" w:rsidRDefault="005D2E58">
                  <w:pPr>
                    <w:spacing w:line="1" w:lineRule="auto"/>
                  </w:pPr>
                </w:p>
              </w:tc>
            </w:tr>
            <w:tr w:rsidR="005D2E58" w:rsidRPr="00D7642F">
              <w:tc>
                <w:tcPr>
                  <w:tcW w:w="311" w:type="dxa"/>
                  <w:tcBorders>
                    <w:left w:val="single" w:sz="6" w:space="0" w:color="000000"/>
                  </w:tcBorders>
                  <w:tcMar>
                    <w:top w:w="0" w:type="dxa"/>
                    <w:left w:w="0" w:type="dxa"/>
                    <w:bottom w:w="0" w:type="dxa"/>
                    <w:right w:w="0" w:type="dxa"/>
                  </w:tcMar>
                </w:tcPr>
                <w:p w:rsidR="005D2E58" w:rsidRDefault="005D2E58">
                  <w:pPr>
                    <w:spacing w:line="1" w:lineRule="auto"/>
                    <w:jc w:val="both"/>
                  </w:pPr>
                </w:p>
              </w:tc>
              <w:tc>
                <w:tcPr>
                  <w:tcW w:w="283" w:type="dxa"/>
                  <w:tcMar>
                    <w:top w:w="0" w:type="dxa"/>
                    <w:left w:w="0" w:type="dxa"/>
                    <w:bottom w:w="0" w:type="dxa"/>
                    <w:right w:w="0" w:type="dxa"/>
                  </w:tcMar>
                </w:tcPr>
                <w:p w:rsidR="005D2E58" w:rsidRDefault="005D2E58">
                  <w:pPr>
                    <w:spacing w:line="1" w:lineRule="auto"/>
                    <w:jc w:val="both"/>
                  </w:pPr>
                </w:p>
              </w:tc>
              <w:tc>
                <w:tcPr>
                  <w:tcW w:w="1473" w:type="dxa"/>
                  <w:gridSpan w:val="2"/>
                  <w:tcBorders>
                    <w:left w:val="single" w:sz="6" w:space="0" w:color="000000"/>
                  </w:tcBorders>
                  <w:tcMar>
                    <w:top w:w="0" w:type="dxa"/>
                    <w:left w:w="60" w:type="dxa"/>
                    <w:bottom w:w="0" w:type="dxa"/>
                    <w:right w:w="60" w:type="dxa"/>
                  </w:tcMar>
                </w:tcPr>
                <w:p w:rsidR="005D2E58" w:rsidRDefault="005D2E58">
                  <w:pPr>
                    <w:jc w:val="both"/>
                    <w:rPr>
                      <w:vanish/>
                    </w:rPr>
                  </w:pPr>
                </w:p>
                <w:tbl>
                  <w:tblPr>
                    <w:tblW w:w="1353" w:type="dxa"/>
                    <w:tblLayout w:type="fixed"/>
                    <w:tblCellMar>
                      <w:left w:w="0" w:type="dxa"/>
                      <w:right w:w="0" w:type="dxa"/>
                    </w:tblCellMar>
                    <w:tblLook w:val="04A0" w:firstRow="1" w:lastRow="0" w:firstColumn="1" w:lastColumn="0" w:noHBand="0" w:noVBand="1"/>
                  </w:tblPr>
                  <w:tblGrid>
                    <w:gridCol w:w="1353"/>
                  </w:tblGrid>
                  <w:tr w:rsidR="005D2E58">
                    <w:tc>
                      <w:tcPr>
                        <w:tcW w:w="1353" w:type="dxa"/>
                        <w:tcMar>
                          <w:top w:w="80" w:type="dxa"/>
                          <w:left w:w="40" w:type="dxa"/>
                          <w:bottom w:w="80" w:type="dxa"/>
                          <w:right w:w="40" w:type="dxa"/>
                        </w:tcMar>
                      </w:tcPr>
                      <w:p w:rsidR="005D2E58" w:rsidRDefault="000E6929">
                        <w:r>
                          <w:rPr>
                            <w:rFonts w:eastAsia="Arial" w:cs="Arial"/>
                            <w:b/>
                            <w:bCs/>
                            <w:color w:val="000000"/>
                            <w:sz w:val="16"/>
                            <w:szCs w:val="16"/>
                          </w:rPr>
                          <w:t>Name of characteristics in English</w:t>
                        </w:r>
                      </w:p>
                    </w:tc>
                  </w:tr>
                </w:tbl>
                <w:p w:rsidR="005D2E58" w:rsidRDefault="005D2E58">
                  <w:pPr>
                    <w:spacing w:line="1" w:lineRule="auto"/>
                  </w:pPr>
                </w:p>
              </w:tc>
              <w:tc>
                <w:tcPr>
                  <w:tcW w:w="1529" w:type="dxa"/>
                  <w:gridSpan w:val="2"/>
                  <w:tcBorders>
                    <w:left w:val="single" w:sz="6" w:space="0" w:color="000000"/>
                  </w:tcBorders>
                  <w:tcMar>
                    <w:top w:w="0" w:type="dxa"/>
                    <w:left w:w="60" w:type="dxa"/>
                    <w:bottom w:w="0" w:type="dxa"/>
                    <w:right w:w="60" w:type="dxa"/>
                  </w:tcMar>
                </w:tcPr>
                <w:p w:rsidR="005D2E58" w:rsidRDefault="005D2E58">
                  <w:pPr>
                    <w:jc w:val="both"/>
                    <w:rPr>
                      <w:vanish/>
                    </w:rPr>
                  </w:pPr>
                </w:p>
                <w:tbl>
                  <w:tblPr>
                    <w:tblW w:w="1409" w:type="dxa"/>
                    <w:tblLayout w:type="fixed"/>
                    <w:tblCellMar>
                      <w:left w:w="0" w:type="dxa"/>
                      <w:right w:w="0" w:type="dxa"/>
                    </w:tblCellMar>
                    <w:tblLook w:val="04A0" w:firstRow="1" w:lastRow="0" w:firstColumn="1" w:lastColumn="0" w:noHBand="0" w:noVBand="1"/>
                  </w:tblPr>
                  <w:tblGrid>
                    <w:gridCol w:w="1409"/>
                  </w:tblGrid>
                  <w:tr w:rsidR="005D2E58" w:rsidRPr="00D7642F">
                    <w:tc>
                      <w:tcPr>
                        <w:tcW w:w="1409" w:type="dxa"/>
                        <w:tcMar>
                          <w:top w:w="80" w:type="dxa"/>
                          <w:left w:w="40" w:type="dxa"/>
                          <w:bottom w:w="80" w:type="dxa"/>
                          <w:right w:w="40" w:type="dxa"/>
                        </w:tcMar>
                      </w:tcPr>
                      <w:p w:rsidR="005D2E58" w:rsidRDefault="000E6929">
                        <w:pPr>
                          <w:rPr>
                            <w:lang w:val="fr-FR"/>
                          </w:rPr>
                        </w:pPr>
                        <w:r>
                          <w:rPr>
                            <w:rFonts w:eastAsia="Arial" w:cs="Arial"/>
                            <w:b/>
                            <w:bCs/>
                            <w:color w:val="000000"/>
                            <w:sz w:val="16"/>
                            <w:szCs w:val="16"/>
                            <w:lang w:val="fr-FR"/>
                          </w:rPr>
                          <w:t>Nom du caractère en français</w:t>
                        </w:r>
                      </w:p>
                    </w:tc>
                  </w:tr>
                </w:tbl>
                <w:p w:rsidR="005D2E58" w:rsidRDefault="005D2E58">
                  <w:pPr>
                    <w:spacing w:line="1" w:lineRule="auto"/>
                    <w:rPr>
                      <w:lang w:val="fr-FR"/>
                    </w:rPr>
                  </w:pPr>
                </w:p>
              </w:tc>
              <w:tc>
                <w:tcPr>
                  <w:tcW w:w="1927" w:type="dxa"/>
                  <w:tcBorders>
                    <w:left w:val="single" w:sz="6" w:space="0" w:color="000000"/>
                  </w:tcBorders>
                  <w:tcMar>
                    <w:top w:w="0" w:type="dxa"/>
                    <w:left w:w="60" w:type="dxa"/>
                    <w:bottom w:w="0" w:type="dxa"/>
                    <w:right w:w="60" w:type="dxa"/>
                  </w:tcMar>
                </w:tcPr>
                <w:p w:rsidR="005D2E58" w:rsidRDefault="005D2E58">
                  <w:pPr>
                    <w:jc w:val="both"/>
                    <w:rPr>
                      <w:vanish/>
                    </w:rPr>
                  </w:pPr>
                </w:p>
                <w:tbl>
                  <w:tblPr>
                    <w:tblW w:w="1807" w:type="dxa"/>
                    <w:tblLayout w:type="fixed"/>
                    <w:tblCellMar>
                      <w:left w:w="0" w:type="dxa"/>
                      <w:right w:w="0" w:type="dxa"/>
                    </w:tblCellMar>
                    <w:tblLook w:val="04A0" w:firstRow="1" w:lastRow="0" w:firstColumn="1" w:lastColumn="0" w:noHBand="0" w:noVBand="1"/>
                  </w:tblPr>
                  <w:tblGrid>
                    <w:gridCol w:w="1807"/>
                  </w:tblGrid>
                  <w:tr w:rsidR="005D2E58" w:rsidRPr="00D7642F">
                    <w:tc>
                      <w:tcPr>
                        <w:tcW w:w="1807" w:type="dxa"/>
                        <w:tcMar>
                          <w:top w:w="80" w:type="dxa"/>
                          <w:left w:w="40" w:type="dxa"/>
                          <w:bottom w:w="80" w:type="dxa"/>
                          <w:right w:w="40" w:type="dxa"/>
                        </w:tcMar>
                      </w:tcPr>
                      <w:p w:rsidR="005D2E58" w:rsidRDefault="000E6929">
                        <w:pPr>
                          <w:rPr>
                            <w:lang w:val="de-DE"/>
                          </w:rPr>
                        </w:pPr>
                        <w:r>
                          <w:rPr>
                            <w:rFonts w:eastAsia="Arial" w:cs="Arial"/>
                            <w:b/>
                            <w:bCs/>
                            <w:color w:val="000000"/>
                            <w:sz w:val="16"/>
                            <w:szCs w:val="16"/>
                            <w:lang w:val="de-DE"/>
                          </w:rPr>
                          <w:t>Name des Merkmals auf Deutsch</w:t>
                        </w:r>
                      </w:p>
                    </w:tc>
                  </w:tr>
                </w:tbl>
                <w:p w:rsidR="005D2E58" w:rsidRDefault="005D2E58">
                  <w:pPr>
                    <w:spacing w:line="1" w:lineRule="auto"/>
                    <w:rPr>
                      <w:lang w:val="de-DE"/>
                    </w:rPr>
                  </w:pPr>
                </w:p>
              </w:tc>
              <w:tc>
                <w:tcPr>
                  <w:tcW w:w="1474" w:type="dxa"/>
                  <w:tcBorders>
                    <w:left w:val="single" w:sz="6" w:space="0" w:color="000000"/>
                  </w:tcBorders>
                  <w:tcMar>
                    <w:top w:w="0" w:type="dxa"/>
                    <w:left w:w="60" w:type="dxa"/>
                    <w:bottom w:w="0" w:type="dxa"/>
                    <w:right w:w="60" w:type="dxa"/>
                  </w:tcMar>
                </w:tcPr>
                <w:p w:rsidR="005D2E58" w:rsidRDefault="005D2E58">
                  <w:pPr>
                    <w:jc w:val="both"/>
                    <w:rPr>
                      <w:vanish/>
                    </w:rPr>
                  </w:pPr>
                </w:p>
                <w:tbl>
                  <w:tblPr>
                    <w:tblW w:w="1354" w:type="dxa"/>
                    <w:tblLayout w:type="fixed"/>
                    <w:tblCellMar>
                      <w:left w:w="0" w:type="dxa"/>
                      <w:right w:w="0" w:type="dxa"/>
                    </w:tblCellMar>
                    <w:tblLook w:val="04A0" w:firstRow="1" w:lastRow="0" w:firstColumn="1" w:lastColumn="0" w:noHBand="0" w:noVBand="1"/>
                  </w:tblPr>
                  <w:tblGrid>
                    <w:gridCol w:w="1354"/>
                  </w:tblGrid>
                  <w:tr w:rsidR="005D2E58" w:rsidRPr="00D7642F">
                    <w:tc>
                      <w:tcPr>
                        <w:tcW w:w="1354" w:type="dxa"/>
                        <w:tcMar>
                          <w:top w:w="80" w:type="dxa"/>
                          <w:left w:w="40" w:type="dxa"/>
                          <w:bottom w:w="80" w:type="dxa"/>
                          <w:right w:w="40" w:type="dxa"/>
                        </w:tcMar>
                      </w:tcPr>
                      <w:p w:rsidR="005D2E58" w:rsidRDefault="000E6929">
                        <w:pPr>
                          <w:rPr>
                            <w:lang w:val="es-ES"/>
                          </w:rPr>
                        </w:pPr>
                        <w:r>
                          <w:rPr>
                            <w:rFonts w:eastAsia="Arial" w:cs="Arial"/>
                            <w:b/>
                            <w:bCs/>
                            <w:color w:val="000000"/>
                            <w:sz w:val="16"/>
                            <w:szCs w:val="16"/>
                            <w:lang w:val="es-ES"/>
                          </w:rPr>
                          <w:t>Nombre del carácter en español</w:t>
                        </w:r>
                      </w:p>
                    </w:tc>
                  </w:tr>
                </w:tbl>
                <w:p w:rsidR="005D2E58" w:rsidRDefault="005D2E58">
                  <w:pPr>
                    <w:spacing w:line="1" w:lineRule="auto"/>
                    <w:rPr>
                      <w:lang w:val="es-ES"/>
                    </w:rPr>
                  </w:pPr>
                </w:p>
              </w:tc>
              <w:tc>
                <w:tcPr>
                  <w:tcW w:w="1927" w:type="dxa"/>
                  <w:tcBorders>
                    <w:left w:val="single" w:sz="6" w:space="0" w:color="000000"/>
                  </w:tcBorders>
                  <w:tcMar>
                    <w:top w:w="0" w:type="dxa"/>
                    <w:left w:w="0" w:type="dxa"/>
                    <w:bottom w:w="0" w:type="dxa"/>
                    <w:right w:w="0" w:type="dxa"/>
                  </w:tcMar>
                </w:tcPr>
                <w:p w:rsidR="005D2E58" w:rsidRDefault="005D2E58">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rsidR="005D2E58" w:rsidRDefault="005D2E58">
                  <w:pPr>
                    <w:spacing w:line="1" w:lineRule="auto"/>
                    <w:jc w:val="both"/>
                    <w:rPr>
                      <w:lang w:val="es-ES"/>
                    </w:rPr>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jc w:val="both"/>
                    <w:rPr>
                      <w:lang w:val="es-ES"/>
                    </w:rPr>
                  </w:pPr>
                </w:p>
              </w:tc>
              <w:tc>
                <w:tcPr>
                  <w:tcW w:w="283" w:type="dxa"/>
                  <w:tcMar>
                    <w:top w:w="0" w:type="dxa"/>
                    <w:left w:w="0" w:type="dxa"/>
                    <w:bottom w:w="0" w:type="dxa"/>
                    <w:right w:w="0" w:type="dxa"/>
                  </w:tcMar>
                </w:tcPr>
                <w:p w:rsidR="005D2E58" w:rsidRDefault="005D2E58">
                  <w:pPr>
                    <w:spacing w:line="1" w:lineRule="auto"/>
                    <w:jc w:val="both"/>
                    <w:rPr>
                      <w:lang w:val="es-ES"/>
                    </w:rPr>
                  </w:pPr>
                </w:p>
              </w:tc>
              <w:tc>
                <w:tcPr>
                  <w:tcW w:w="1473" w:type="dxa"/>
                  <w:gridSpan w:val="2"/>
                  <w:tcBorders>
                    <w:top w:val="dotted" w:sz="6" w:space="0" w:color="000000"/>
                    <w:left w:val="single" w:sz="6" w:space="0" w:color="000000"/>
                  </w:tcBorders>
                  <w:tcMar>
                    <w:top w:w="0" w:type="dxa"/>
                    <w:left w:w="60" w:type="dxa"/>
                    <w:bottom w:w="0" w:type="dxa"/>
                    <w:right w:w="60" w:type="dxa"/>
                  </w:tcMar>
                </w:tcPr>
                <w:p w:rsidR="005D2E58" w:rsidRDefault="005D2E58">
                  <w:pPr>
                    <w:jc w:val="both"/>
                    <w:rPr>
                      <w:vanish/>
                    </w:rPr>
                  </w:pPr>
                </w:p>
                <w:tbl>
                  <w:tblPr>
                    <w:tblW w:w="1353" w:type="dxa"/>
                    <w:tblLayout w:type="fixed"/>
                    <w:tblCellMar>
                      <w:left w:w="0" w:type="dxa"/>
                      <w:right w:w="0" w:type="dxa"/>
                    </w:tblCellMar>
                    <w:tblLook w:val="04A0" w:firstRow="1" w:lastRow="0" w:firstColumn="1" w:lastColumn="0" w:noHBand="0" w:noVBand="1"/>
                  </w:tblPr>
                  <w:tblGrid>
                    <w:gridCol w:w="1353"/>
                  </w:tblGrid>
                  <w:tr w:rsidR="005D2E58">
                    <w:tc>
                      <w:tcPr>
                        <w:tcW w:w="1353" w:type="dxa"/>
                        <w:tcMar>
                          <w:top w:w="80" w:type="dxa"/>
                          <w:left w:w="40" w:type="dxa"/>
                          <w:bottom w:w="80" w:type="dxa"/>
                          <w:right w:w="40" w:type="dxa"/>
                        </w:tcMar>
                      </w:tcPr>
                      <w:p w:rsidR="005D2E58" w:rsidRDefault="000E6929">
                        <w:r>
                          <w:rPr>
                            <w:rFonts w:eastAsia="Arial" w:cs="Arial"/>
                            <w:color w:val="000000"/>
                            <w:sz w:val="16"/>
                            <w:szCs w:val="16"/>
                          </w:rPr>
                          <w:t>states of expression</w:t>
                        </w:r>
                      </w:p>
                    </w:tc>
                  </w:tr>
                </w:tbl>
                <w:p w:rsidR="005D2E58" w:rsidRDefault="005D2E58">
                  <w:pPr>
                    <w:spacing w:line="1" w:lineRule="auto"/>
                  </w:pPr>
                </w:p>
              </w:tc>
              <w:tc>
                <w:tcPr>
                  <w:tcW w:w="1529" w:type="dxa"/>
                  <w:gridSpan w:val="2"/>
                  <w:tcBorders>
                    <w:top w:val="dotted" w:sz="6" w:space="0" w:color="000000"/>
                    <w:left w:val="single" w:sz="6" w:space="0" w:color="000000"/>
                  </w:tcBorders>
                  <w:tcMar>
                    <w:top w:w="0" w:type="dxa"/>
                    <w:left w:w="60" w:type="dxa"/>
                    <w:bottom w:w="0" w:type="dxa"/>
                    <w:right w:w="60" w:type="dxa"/>
                  </w:tcMar>
                </w:tcPr>
                <w:p w:rsidR="005D2E58" w:rsidRDefault="005D2E58">
                  <w:pPr>
                    <w:jc w:val="both"/>
                    <w:rPr>
                      <w:vanish/>
                    </w:rPr>
                  </w:pPr>
                </w:p>
                <w:tbl>
                  <w:tblPr>
                    <w:tblW w:w="1409" w:type="dxa"/>
                    <w:tblLayout w:type="fixed"/>
                    <w:tblCellMar>
                      <w:left w:w="0" w:type="dxa"/>
                      <w:right w:w="0" w:type="dxa"/>
                    </w:tblCellMar>
                    <w:tblLook w:val="04A0" w:firstRow="1" w:lastRow="0" w:firstColumn="1" w:lastColumn="0" w:noHBand="0" w:noVBand="1"/>
                  </w:tblPr>
                  <w:tblGrid>
                    <w:gridCol w:w="1409"/>
                  </w:tblGrid>
                  <w:tr w:rsidR="005D2E58">
                    <w:tc>
                      <w:tcPr>
                        <w:tcW w:w="1409" w:type="dxa"/>
                        <w:tcMar>
                          <w:top w:w="80" w:type="dxa"/>
                          <w:left w:w="40" w:type="dxa"/>
                          <w:bottom w:w="80" w:type="dxa"/>
                          <w:right w:w="40" w:type="dxa"/>
                        </w:tcMar>
                      </w:tcPr>
                      <w:p w:rsidR="005D2E58" w:rsidRDefault="000E6929">
                        <w:r>
                          <w:rPr>
                            <w:rFonts w:eastAsia="Arial" w:cs="Arial"/>
                            <w:color w:val="000000"/>
                            <w:sz w:val="16"/>
                            <w:szCs w:val="16"/>
                          </w:rPr>
                          <w:t>types d’expression</w:t>
                        </w:r>
                      </w:p>
                    </w:tc>
                  </w:tr>
                </w:tbl>
                <w:p w:rsidR="005D2E58" w:rsidRDefault="005D2E58">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5D2E58" w:rsidRDefault="005D2E58">
                  <w:pPr>
                    <w:jc w:val="both"/>
                    <w:rPr>
                      <w:vanish/>
                    </w:rPr>
                  </w:pPr>
                </w:p>
                <w:tbl>
                  <w:tblPr>
                    <w:tblW w:w="1807" w:type="dxa"/>
                    <w:tblLayout w:type="fixed"/>
                    <w:tblCellMar>
                      <w:left w:w="0" w:type="dxa"/>
                      <w:right w:w="0" w:type="dxa"/>
                    </w:tblCellMar>
                    <w:tblLook w:val="04A0" w:firstRow="1" w:lastRow="0" w:firstColumn="1" w:lastColumn="0" w:noHBand="0" w:noVBand="1"/>
                  </w:tblPr>
                  <w:tblGrid>
                    <w:gridCol w:w="1807"/>
                  </w:tblGrid>
                  <w:tr w:rsidR="005D2E58">
                    <w:tc>
                      <w:tcPr>
                        <w:tcW w:w="1807" w:type="dxa"/>
                        <w:tcMar>
                          <w:top w:w="80" w:type="dxa"/>
                          <w:left w:w="40" w:type="dxa"/>
                          <w:bottom w:w="80" w:type="dxa"/>
                          <w:right w:w="40" w:type="dxa"/>
                        </w:tcMar>
                      </w:tcPr>
                      <w:p w:rsidR="005D2E58" w:rsidRDefault="000E6929">
                        <w:r>
                          <w:rPr>
                            <w:rFonts w:eastAsia="Arial" w:cs="Arial"/>
                            <w:color w:val="000000"/>
                            <w:sz w:val="16"/>
                            <w:szCs w:val="16"/>
                          </w:rPr>
                          <w:t>Ausprägungsstufen</w:t>
                        </w:r>
                      </w:p>
                    </w:tc>
                  </w:tr>
                </w:tbl>
                <w:p w:rsidR="005D2E58" w:rsidRDefault="005D2E58">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rsidR="005D2E58" w:rsidRDefault="005D2E58">
                  <w:pPr>
                    <w:jc w:val="both"/>
                    <w:rPr>
                      <w:vanish/>
                    </w:rPr>
                  </w:pPr>
                </w:p>
                <w:tbl>
                  <w:tblPr>
                    <w:tblW w:w="1354" w:type="dxa"/>
                    <w:tblLayout w:type="fixed"/>
                    <w:tblCellMar>
                      <w:left w:w="0" w:type="dxa"/>
                      <w:right w:w="0" w:type="dxa"/>
                    </w:tblCellMar>
                    <w:tblLook w:val="04A0" w:firstRow="1" w:lastRow="0" w:firstColumn="1" w:lastColumn="0" w:noHBand="0" w:noVBand="1"/>
                  </w:tblPr>
                  <w:tblGrid>
                    <w:gridCol w:w="1354"/>
                  </w:tblGrid>
                  <w:tr w:rsidR="005D2E58">
                    <w:tc>
                      <w:tcPr>
                        <w:tcW w:w="1354" w:type="dxa"/>
                        <w:tcMar>
                          <w:top w:w="80" w:type="dxa"/>
                          <w:left w:w="40" w:type="dxa"/>
                          <w:bottom w:w="80" w:type="dxa"/>
                          <w:right w:w="40" w:type="dxa"/>
                        </w:tcMar>
                      </w:tcPr>
                      <w:p w:rsidR="005D2E58" w:rsidRDefault="000E6929">
                        <w:r>
                          <w:rPr>
                            <w:rFonts w:eastAsia="Arial" w:cs="Arial"/>
                            <w:color w:val="000000"/>
                            <w:sz w:val="16"/>
                            <w:szCs w:val="16"/>
                          </w:rPr>
                          <w:t>tipos de expresión</w:t>
                        </w:r>
                      </w:p>
                    </w:tc>
                  </w:tr>
                </w:tbl>
                <w:p w:rsidR="005D2E58" w:rsidRDefault="005D2E58">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5D2E58" w:rsidRDefault="005D2E58">
                  <w:pPr>
                    <w:jc w:val="both"/>
                    <w:rPr>
                      <w:vanish/>
                    </w:rPr>
                  </w:pPr>
                </w:p>
                <w:tbl>
                  <w:tblPr>
                    <w:tblW w:w="1807" w:type="dxa"/>
                    <w:tblLayout w:type="fixed"/>
                    <w:tblCellMar>
                      <w:left w:w="0" w:type="dxa"/>
                      <w:right w:w="0" w:type="dxa"/>
                    </w:tblCellMar>
                    <w:tblLook w:val="04A0" w:firstRow="1" w:lastRow="0" w:firstColumn="1" w:lastColumn="0" w:noHBand="0" w:noVBand="1"/>
                  </w:tblPr>
                  <w:tblGrid>
                    <w:gridCol w:w="1807"/>
                  </w:tblGrid>
                  <w:tr w:rsidR="005D2E58">
                    <w:tc>
                      <w:tcPr>
                        <w:tcW w:w="1807" w:type="dxa"/>
                        <w:tcMar>
                          <w:top w:w="80" w:type="dxa"/>
                          <w:left w:w="40" w:type="dxa"/>
                          <w:bottom w:w="80" w:type="dxa"/>
                          <w:right w:w="40" w:type="dxa"/>
                        </w:tcMar>
                      </w:tcPr>
                      <w:p w:rsidR="005D2E58" w:rsidRDefault="005D2E58">
                        <w:pPr>
                          <w:spacing w:line="1" w:lineRule="auto"/>
                          <w:jc w:val="both"/>
                        </w:pPr>
                      </w:p>
                    </w:tc>
                  </w:tr>
                </w:tbl>
                <w:p w:rsidR="005D2E58" w:rsidRDefault="005D2E58">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rsidR="005D2E58" w:rsidRDefault="005D2E58">
                  <w:pPr>
                    <w:spacing w:line="1" w:lineRule="auto"/>
                    <w:jc w:val="both"/>
                  </w:pPr>
                </w:p>
              </w:tc>
            </w:tr>
            <w:tr w:rsidR="005D2E58">
              <w:tc>
                <w:tcPr>
                  <w:tcW w:w="311" w:type="dxa"/>
                  <w:tcBorders>
                    <w:top w:val="single" w:sz="6" w:space="0" w:color="000000"/>
                  </w:tcBorders>
                  <w:tcMar>
                    <w:top w:w="0" w:type="dxa"/>
                    <w:left w:w="0" w:type="dxa"/>
                    <w:bottom w:w="0" w:type="dxa"/>
                    <w:right w:w="0" w:type="dxa"/>
                  </w:tcMar>
                </w:tcPr>
                <w:p w:rsidR="005D2E58" w:rsidRDefault="005D2E58">
                  <w:pPr>
                    <w:spacing w:line="1" w:lineRule="auto"/>
                  </w:pPr>
                </w:p>
              </w:tc>
              <w:tc>
                <w:tcPr>
                  <w:tcW w:w="283" w:type="dxa"/>
                  <w:tcBorders>
                    <w:top w:val="single" w:sz="6" w:space="0" w:color="000000"/>
                  </w:tcBorders>
                  <w:tcMar>
                    <w:top w:w="0" w:type="dxa"/>
                    <w:left w:w="0" w:type="dxa"/>
                    <w:bottom w:w="0" w:type="dxa"/>
                    <w:right w:w="0" w:type="dxa"/>
                  </w:tcMar>
                </w:tcPr>
                <w:p w:rsidR="005D2E58" w:rsidRDefault="005D2E58">
                  <w:pPr>
                    <w:spacing w:line="1" w:lineRule="auto"/>
                  </w:pPr>
                </w:p>
              </w:tc>
              <w:tc>
                <w:tcPr>
                  <w:tcW w:w="566" w:type="dxa"/>
                  <w:tcBorders>
                    <w:top w:val="single" w:sz="6" w:space="0" w:color="000000"/>
                  </w:tcBorders>
                  <w:tcMar>
                    <w:top w:w="0" w:type="dxa"/>
                    <w:left w:w="0" w:type="dxa"/>
                    <w:bottom w:w="0" w:type="dxa"/>
                    <w:right w:w="0" w:type="dxa"/>
                  </w:tcMar>
                </w:tcPr>
                <w:p w:rsidR="005D2E58" w:rsidRDefault="005D2E58">
                  <w:pPr>
                    <w:spacing w:line="1" w:lineRule="auto"/>
                  </w:pPr>
                </w:p>
              </w:tc>
              <w:tc>
                <w:tcPr>
                  <w:tcW w:w="907" w:type="dxa"/>
                  <w:tcBorders>
                    <w:top w:val="single" w:sz="6" w:space="0" w:color="000000"/>
                  </w:tcBorders>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rsidR="005D2E58" w:rsidRDefault="005D2E58">
                  <w:pPr>
                    <w:spacing w:line="1" w:lineRule="auto"/>
                  </w:pPr>
                </w:p>
              </w:tc>
              <w:tc>
                <w:tcPr>
                  <w:tcW w:w="963" w:type="dxa"/>
                  <w:tcBorders>
                    <w:top w:val="single" w:sz="6" w:space="0" w:color="000000"/>
                  </w:tcBorders>
                  <w:tcMar>
                    <w:top w:w="0" w:type="dxa"/>
                    <w:left w:w="0" w:type="dxa"/>
                    <w:bottom w:w="0" w:type="dxa"/>
                    <w:right w:w="0" w:type="dxa"/>
                  </w:tcMar>
                </w:tcPr>
                <w:p w:rsidR="005D2E58" w:rsidRDefault="005D2E58">
                  <w:pPr>
                    <w:spacing w:line="1" w:lineRule="auto"/>
                  </w:pPr>
                </w:p>
              </w:tc>
              <w:tc>
                <w:tcPr>
                  <w:tcW w:w="1927" w:type="dxa"/>
                  <w:tcBorders>
                    <w:top w:val="single" w:sz="6" w:space="0" w:color="000000"/>
                  </w:tcBorders>
                  <w:tcMar>
                    <w:top w:w="0" w:type="dxa"/>
                    <w:left w:w="0" w:type="dxa"/>
                    <w:bottom w:w="0" w:type="dxa"/>
                    <w:right w:w="0" w:type="dxa"/>
                  </w:tcMar>
                </w:tcPr>
                <w:p w:rsidR="005D2E58" w:rsidRDefault="005D2E58">
                  <w:pPr>
                    <w:spacing w:line="1" w:lineRule="auto"/>
                  </w:pPr>
                </w:p>
              </w:tc>
              <w:tc>
                <w:tcPr>
                  <w:tcW w:w="1474" w:type="dxa"/>
                  <w:tcBorders>
                    <w:top w:val="single" w:sz="6" w:space="0" w:color="000000"/>
                  </w:tcBorders>
                  <w:tcMar>
                    <w:top w:w="0" w:type="dxa"/>
                    <w:left w:w="0" w:type="dxa"/>
                    <w:bottom w:w="0" w:type="dxa"/>
                    <w:right w:w="0" w:type="dxa"/>
                  </w:tcMar>
                </w:tcPr>
                <w:p w:rsidR="005D2E58" w:rsidRDefault="005D2E58">
                  <w:pPr>
                    <w:spacing w:line="1" w:lineRule="auto"/>
                  </w:pPr>
                </w:p>
              </w:tc>
              <w:tc>
                <w:tcPr>
                  <w:tcW w:w="1927" w:type="dxa"/>
                  <w:tcBorders>
                    <w:top w:val="single" w:sz="6" w:space="0" w:color="000000"/>
                  </w:tcBorders>
                  <w:tcMar>
                    <w:top w:w="0" w:type="dxa"/>
                    <w:left w:w="0" w:type="dxa"/>
                    <w:bottom w:w="0" w:type="dxa"/>
                    <w:right w:w="0" w:type="dxa"/>
                  </w:tcMar>
                </w:tcPr>
                <w:p w:rsidR="005D2E58" w:rsidRDefault="005D2E58">
                  <w:pPr>
                    <w:spacing w:line="1" w:lineRule="auto"/>
                  </w:pPr>
                </w:p>
              </w:tc>
              <w:tc>
                <w:tcPr>
                  <w:tcW w:w="566" w:type="dxa"/>
                  <w:tcBorders>
                    <w:top w:val="single" w:sz="6" w:space="0" w:color="000000"/>
                  </w:tcBorders>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rPr>
          <w:trHeight w:val="230"/>
          <w:hidden/>
        </w:trPr>
        <w:tc>
          <w:tcPr>
            <w:tcW w:w="9630" w:type="dxa"/>
            <w:gridSpan w:val="2"/>
            <w:tcMar>
              <w:top w:w="0" w:type="dxa"/>
              <w:left w:w="0" w:type="dxa"/>
              <w:bottom w:w="0" w:type="dxa"/>
              <w:right w:w="0" w:type="dxa"/>
            </w:tcMar>
          </w:tcPr>
          <w:p w:rsidR="005D2E58" w:rsidRDefault="005D2E58">
            <w:pPr>
              <w:rPr>
                <w:vanish/>
              </w:rPr>
            </w:pPr>
          </w:p>
          <w:tbl>
            <w:tblPr>
              <w:tblW w:w="9525" w:type="dxa"/>
              <w:tblLayout w:type="fixed"/>
              <w:tblLook w:val="04A0" w:firstRow="1" w:lastRow="0" w:firstColumn="1" w:lastColumn="0" w:noHBand="0" w:noVBand="1"/>
            </w:tblPr>
            <w:tblGrid>
              <w:gridCol w:w="834"/>
              <w:gridCol w:w="2977"/>
              <w:gridCol w:w="2977"/>
              <w:gridCol w:w="2737"/>
            </w:tblGrid>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1</w:t>
                  </w:r>
                </w:p>
              </w:tc>
              <w:tc>
                <w:tcPr>
                  <w:tcW w:w="8691" w:type="dxa"/>
                  <w:gridSpan w:val="3"/>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Characteristic number</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2</w:t>
                  </w: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w:t>
                  </w: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Asterisked characteristic</w:t>
                  </w:r>
                </w:p>
              </w:tc>
              <w:tc>
                <w:tcPr>
                  <w:tcW w:w="273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see Chapter 6.1.2</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3</w:t>
                  </w:r>
                </w:p>
              </w:tc>
              <w:tc>
                <w:tcPr>
                  <w:tcW w:w="8691" w:type="dxa"/>
                  <w:gridSpan w:val="3"/>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Type of expression</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QL</w:t>
                  </w: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Qualitative characteristic</w:t>
                  </w:r>
                </w:p>
              </w:tc>
              <w:tc>
                <w:tcPr>
                  <w:tcW w:w="273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see Chapter 6.3</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QN</w:t>
                  </w: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Quantitative characteristic</w:t>
                  </w:r>
                </w:p>
              </w:tc>
              <w:tc>
                <w:tcPr>
                  <w:tcW w:w="273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see Chapter 6.3</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PQ</w:t>
                  </w:r>
                </w:p>
              </w:tc>
              <w:tc>
                <w:tcPr>
                  <w:tcW w:w="297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Pseudo-qualitative characteristic</w:t>
                  </w:r>
                </w:p>
              </w:tc>
              <w:tc>
                <w:tcPr>
                  <w:tcW w:w="273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see Chapter 6.3</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4</w:t>
                  </w:r>
                </w:p>
              </w:tc>
              <w:tc>
                <w:tcPr>
                  <w:tcW w:w="8691" w:type="dxa"/>
                  <w:gridSpan w:val="3"/>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Method of observation (and type of plot, if applicable)</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5954" w:type="dxa"/>
                  <w:gridSpan w:val="2"/>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xml:space="preserve">MG, MS, VG, VS </w:t>
                  </w:r>
                </w:p>
              </w:tc>
              <w:tc>
                <w:tcPr>
                  <w:tcW w:w="2737"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 see Chapter 4.1.5</w:t>
                  </w: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5</w:t>
                  </w:r>
                </w:p>
              </w:tc>
              <w:tc>
                <w:tcPr>
                  <w:tcW w:w="2977" w:type="dxa"/>
                  <w:tcMar>
                    <w:top w:w="0" w:type="dxa"/>
                    <w:left w:w="0" w:type="dxa"/>
                    <w:bottom w:w="0" w:type="dxa"/>
                    <w:right w:w="0" w:type="dxa"/>
                  </w:tcMar>
                </w:tcPr>
                <w:tbl>
                  <w:tblPr>
                    <w:tblW w:w="2977" w:type="dxa"/>
                    <w:tblLayout w:type="fixed"/>
                    <w:tblCellMar>
                      <w:left w:w="0" w:type="dxa"/>
                      <w:right w:w="0" w:type="dxa"/>
                    </w:tblCellMar>
                    <w:tblLook w:val="04A0" w:firstRow="1" w:lastRow="0" w:firstColumn="1" w:lastColumn="0" w:noHBand="0" w:noVBand="1"/>
                  </w:tblPr>
                  <w:tblGrid>
                    <w:gridCol w:w="2977"/>
                  </w:tblGrid>
                  <w:tr w:rsidR="005D2E58">
                    <w:tc>
                      <w:tcPr>
                        <w:tcW w:w="2977" w:type="dxa"/>
                        <w:tcMar>
                          <w:top w:w="0" w:type="dxa"/>
                          <w:left w:w="0" w:type="dxa"/>
                          <w:bottom w:w="0" w:type="dxa"/>
                          <w:right w:w="0" w:type="dxa"/>
                        </w:tcMar>
                      </w:tcPr>
                      <w:p w:rsidR="005D2E58" w:rsidRDefault="000E6929">
                        <w:pPr>
                          <w:jc w:val="both"/>
                        </w:pPr>
                        <w:bookmarkStart w:id="44" w:name="__bookmark_19"/>
                        <w:bookmarkEnd w:id="44"/>
                        <w:r>
                          <w:rPr>
                            <w:rFonts w:eastAsia="Arial" w:cs="Arial"/>
                            <w:color w:val="000000"/>
                          </w:rPr>
                          <w:t>(+)</w:t>
                        </w:r>
                      </w:p>
                    </w:tc>
                  </w:tr>
                </w:tbl>
                <w:p w:rsidR="005D2E58" w:rsidRDefault="005D2E58">
                  <w:pPr>
                    <w:spacing w:line="1" w:lineRule="auto"/>
                  </w:pPr>
                </w:p>
              </w:tc>
              <w:tc>
                <w:tcPr>
                  <w:tcW w:w="5714" w:type="dxa"/>
                  <w:gridSpan w:val="2"/>
                  <w:tcMar>
                    <w:top w:w="0" w:type="dxa"/>
                    <w:left w:w="0" w:type="dxa"/>
                    <w:bottom w:w="0" w:type="dxa"/>
                    <w:right w:w="0" w:type="dxa"/>
                  </w:tcMar>
                </w:tcPr>
                <w:p w:rsidR="005D2E58" w:rsidRDefault="005D2E58">
                  <w:pPr>
                    <w:jc w:val="both"/>
                    <w:rPr>
                      <w:vanish/>
                    </w:rPr>
                  </w:pPr>
                  <w:bookmarkStart w:id="45" w:name="__bookmark_20"/>
                  <w:bookmarkEnd w:id="45"/>
                </w:p>
                <w:tbl>
                  <w:tblPr>
                    <w:tblW w:w="5714" w:type="dxa"/>
                    <w:tblLayout w:type="fixed"/>
                    <w:tblLook w:val="04A0" w:firstRow="1" w:lastRow="0" w:firstColumn="1" w:lastColumn="0" w:noHBand="0" w:noVBand="1"/>
                  </w:tblPr>
                  <w:tblGrid>
                    <w:gridCol w:w="5714"/>
                  </w:tblGrid>
                  <w:tr w:rsidR="005D2E58">
                    <w:tc>
                      <w:tcPr>
                        <w:tcW w:w="5714" w:type="dxa"/>
                        <w:tcMar>
                          <w:top w:w="0" w:type="dxa"/>
                          <w:left w:w="0" w:type="dxa"/>
                          <w:bottom w:w="0" w:type="dxa"/>
                          <w:right w:w="0" w:type="dxa"/>
                        </w:tcMar>
                      </w:tcPr>
                      <w:tbl>
                        <w:tblPr>
                          <w:tblW w:w="5714" w:type="dxa"/>
                          <w:tblLayout w:type="fixed"/>
                          <w:tblCellMar>
                            <w:left w:w="0" w:type="dxa"/>
                            <w:right w:w="0" w:type="dxa"/>
                          </w:tblCellMar>
                          <w:tblLook w:val="04A0" w:firstRow="1" w:lastRow="0" w:firstColumn="1" w:lastColumn="0" w:noHBand="0" w:noVBand="1"/>
                        </w:tblPr>
                        <w:tblGrid>
                          <w:gridCol w:w="5714"/>
                        </w:tblGrid>
                        <w:tr w:rsidR="005D2E58">
                          <w:tc>
                            <w:tcPr>
                              <w:tcW w:w="5714" w:type="dxa"/>
                              <w:tcMar>
                                <w:top w:w="0" w:type="dxa"/>
                                <w:left w:w="0" w:type="dxa"/>
                                <w:bottom w:w="0" w:type="dxa"/>
                                <w:right w:w="0" w:type="dxa"/>
                              </w:tcMar>
                            </w:tcPr>
                            <w:p w:rsidR="005D2E58" w:rsidRDefault="000E6929">
                              <w:pPr>
                                <w:jc w:val="both"/>
                              </w:pPr>
                              <w:r>
                                <w:rPr>
                                  <w:rFonts w:eastAsia="Arial" w:cs="Arial"/>
                                  <w:color w:val="000000"/>
                                </w:rPr>
                                <w:t>See Explanations on the Table of Characteristics in Chapter 8.2</w:t>
                              </w:r>
                            </w:p>
                          </w:tc>
                        </w:tr>
                      </w:tbl>
                      <w:p w:rsidR="005D2E58" w:rsidRDefault="005D2E58">
                        <w:pPr>
                          <w:spacing w:line="1" w:lineRule="auto"/>
                        </w:pPr>
                      </w:p>
                    </w:tc>
                  </w:tr>
                </w:tbl>
                <w:p w:rsidR="005D2E58" w:rsidRDefault="005D2E58">
                  <w:pPr>
                    <w:spacing w:line="1" w:lineRule="auto"/>
                  </w:pP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6</w:t>
                  </w:r>
                </w:p>
              </w:tc>
              <w:tc>
                <w:tcPr>
                  <w:tcW w:w="2977" w:type="dxa"/>
                  <w:tcMar>
                    <w:top w:w="0" w:type="dxa"/>
                    <w:left w:w="0" w:type="dxa"/>
                    <w:bottom w:w="0" w:type="dxa"/>
                    <w:right w:w="0" w:type="dxa"/>
                  </w:tcMar>
                </w:tcPr>
                <w:tbl>
                  <w:tblPr>
                    <w:tblW w:w="2977" w:type="dxa"/>
                    <w:tblLayout w:type="fixed"/>
                    <w:tblCellMar>
                      <w:left w:w="0" w:type="dxa"/>
                      <w:right w:w="0" w:type="dxa"/>
                    </w:tblCellMar>
                    <w:tblLook w:val="04A0" w:firstRow="1" w:lastRow="0" w:firstColumn="1" w:lastColumn="0" w:noHBand="0" w:noVBand="1"/>
                  </w:tblPr>
                  <w:tblGrid>
                    <w:gridCol w:w="2977"/>
                  </w:tblGrid>
                  <w:tr w:rsidR="005D2E58">
                    <w:tc>
                      <w:tcPr>
                        <w:tcW w:w="2977" w:type="dxa"/>
                        <w:tcMar>
                          <w:top w:w="0" w:type="dxa"/>
                          <w:left w:w="0" w:type="dxa"/>
                          <w:bottom w:w="0" w:type="dxa"/>
                          <w:right w:w="0" w:type="dxa"/>
                        </w:tcMar>
                      </w:tcPr>
                      <w:p w:rsidR="005D2E58" w:rsidRDefault="000E6929">
                        <w:pPr>
                          <w:jc w:val="both"/>
                        </w:pPr>
                        <w:r>
                          <w:rPr>
                            <w:rFonts w:eastAsia="Arial" w:cs="Arial"/>
                            <w:color w:val="000000"/>
                          </w:rPr>
                          <w:t>(a)-(b)</w:t>
                        </w:r>
                      </w:p>
                    </w:tc>
                  </w:tr>
                </w:tbl>
                <w:p w:rsidR="005D2E58" w:rsidRDefault="005D2E58">
                  <w:pPr>
                    <w:spacing w:line="1" w:lineRule="auto"/>
                  </w:pPr>
                </w:p>
              </w:tc>
              <w:tc>
                <w:tcPr>
                  <w:tcW w:w="5714" w:type="dxa"/>
                  <w:gridSpan w:val="2"/>
                  <w:tcMar>
                    <w:top w:w="0" w:type="dxa"/>
                    <w:left w:w="0" w:type="dxa"/>
                    <w:bottom w:w="0" w:type="dxa"/>
                    <w:right w:w="0" w:type="dxa"/>
                  </w:tcMar>
                </w:tcPr>
                <w:p w:rsidR="005D2E58" w:rsidRDefault="005D2E58">
                  <w:pPr>
                    <w:jc w:val="both"/>
                    <w:rPr>
                      <w:vanish/>
                    </w:rPr>
                  </w:pPr>
                  <w:bookmarkStart w:id="46" w:name="__bookmark_21"/>
                  <w:bookmarkEnd w:id="46"/>
                </w:p>
                <w:tbl>
                  <w:tblPr>
                    <w:tblW w:w="5714" w:type="dxa"/>
                    <w:tblLayout w:type="fixed"/>
                    <w:tblLook w:val="04A0" w:firstRow="1" w:lastRow="0" w:firstColumn="1" w:lastColumn="0" w:noHBand="0" w:noVBand="1"/>
                  </w:tblPr>
                  <w:tblGrid>
                    <w:gridCol w:w="5714"/>
                  </w:tblGrid>
                  <w:tr w:rsidR="005D2E58">
                    <w:tc>
                      <w:tcPr>
                        <w:tcW w:w="5714" w:type="dxa"/>
                        <w:tcMar>
                          <w:top w:w="0" w:type="dxa"/>
                          <w:left w:w="0" w:type="dxa"/>
                          <w:bottom w:w="0" w:type="dxa"/>
                          <w:right w:w="0" w:type="dxa"/>
                        </w:tcMar>
                      </w:tcPr>
                      <w:tbl>
                        <w:tblPr>
                          <w:tblW w:w="5714" w:type="dxa"/>
                          <w:tblLayout w:type="fixed"/>
                          <w:tblCellMar>
                            <w:left w:w="0" w:type="dxa"/>
                            <w:right w:w="0" w:type="dxa"/>
                          </w:tblCellMar>
                          <w:tblLook w:val="04A0" w:firstRow="1" w:lastRow="0" w:firstColumn="1" w:lastColumn="0" w:noHBand="0" w:noVBand="1"/>
                        </w:tblPr>
                        <w:tblGrid>
                          <w:gridCol w:w="5714"/>
                        </w:tblGrid>
                        <w:tr w:rsidR="005D2E58">
                          <w:tc>
                            <w:tcPr>
                              <w:tcW w:w="5714" w:type="dxa"/>
                              <w:tcMar>
                                <w:top w:w="0" w:type="dxa"/>
                                <w:left w:w="0" w:type="dxa"/>
                                <w:bottom w:w="0" w:type="dxa"/>
                                <w:right w:w="0" w:type="dxa"/>
                              </w:tcMar>
                            </w:tcPr>
                            <w:p w:rsidR="005D2E58" w:rsidRDefault="000E6929">
                              <w:pPr>
                                <w:jc w:val="both"/>
                              </w:pPr>
                              <w:r>
                                <w:rPr>
                                  <w:rFonts w:eastAsia="Arial" w:cs="Arial"/>
                                  <w:color w:val="000000"/>
                                </w:rPr>
                                <w:t>See Explanations on the Table of Characteristics in Chapter 8.1</w:t>
                              </w:r>
                            </w:p>
                          </w:tc>
                        </w:tr>
                      </w:tbl>
                      <w:p w:rsidR="005D2E58" w:rsidRDefault="005D2E58">
                        <w:pPr>
                          <w:spacing w:line="1" w:lineRule="auto"/>
                        </w:pPr>
                      </w:p>
                    </w:tc>
                  </w:tr>
                </w:tbl>
                <w:p w:rsidR="005D2E58" w:rsidRDefault="005D2E58">
                  <w:pPr>
                    <w:spacing w:line="1" w:lineRule="auto"/>
                  </w:pPr>
                </w:p>
              </w:tc>
            </w:tr>
            <w:tr w:rsidR="005D2E58">
              <w:tc>
                <w:tcPr>
                  <w:tcW w:w="834" w:type="dxa"/>
                  <w:tcMar>
                    <w:top w:w="0" w:type="dxa"/>
                    <w:left w:w="0" w:type="dxa"/>
                    <w:bottom w:w="0" w:type="dxa"/>
                    <w:right w:w="0" w:type="dxa"/>
                  </w:tcMar>
                </w:tcPr>
                <w:p w:rsidR="005D2E58" w:rsidRDefault="005D2E58">
                  <w:pPr>
                    <w:spacing w:line="1" w:lineRule="auto"/>
                    <w:jc w:val="both"/>
                  </w:pPr>
                </w:p>
              </w:tc>
              <w:tc>
                <w:tcPr>
                  <w:tcW w:w="2977" w:type="dxa"/>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5D2E58" w:rsidRDefault="005D2E58">
                  <w:pPr>
                    <w:spacing w:line="1" w:lineRule="auto"/>
                    <w:jc w:val="both"/>
                  </w:pPr>
                </w:p>
              </w:tc>
              <w:tc>
                <w:tcPr>
                  <w:tcW w:w="2737" w:type="dxa"/>
                  <w:tcMar>
                    <w:top w:w="0" w:type="dxa"/>
                    <w:left w:w="0" w:type="dxa"/>
                    <w:bottom w:w="0" w:type="dxa"/>
                    <w:right w:w="0" w:type="dxa"/>
                  </w:tcMar>
                </w:tcPr>
                <w:p w:rsidR="005D2E58" w:rsidRDefault="005D2E58">
                  <w:pPr>
                    <w:spacing w:line="1" w:lineRule="auto"/>
                    <w:jc w:val="both"/>
                  </w:pPr>
                </w:p>
              </w:tc>
            </w:tr>
            <w:tr w:rsidR="005D2E58">
              <w:tc>
                <w:tcPr>
                  <w:tcW w:w="834"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7</w:t>
                  </w:r>
                </w:p>
              </w:tc>
              <w:tc>
                <w:tcPr>
                  <w:tcW w:w="8691" w:type="dxa"/>
                  <w:gridSpan w:val="3"/>
                  <w:tcMar>
                    <w:top w:w="0" w:type="dxa"/>
                    <w:left w:w="0" w:type="dxa"/>
                    <w:bottom w:w="0" w:type="dxa"/>
                    <w:right w:w="0" w:type="dxa"/>
                  </w:tcMar>
                </w:tcPr>
                <w:tbl>
                  <w:tblPr>
                    <w:tblW w:w="8691" w:type="dxa"/>
                    <w:tblLayout w:type="fixed"/>
                    <w:tblCellMar>
                      <w:left w:w="0" w:type="dxa"/>
                      <w:right w:w="0" w:type="dxa"/>
                    </w:tblCellMar>
                    <w:tblLook w:val="04A0" w:firstRow="1" w:lastRow="0" w:firstColumn="1" w:lastColumn="0" w:noHBand="0" w:noVBand="1"/>
                  </w:tblPr>
                  <w:tblGrid>
                    <w:gridCol w:w="8691"/>
                  </w:tblGrid>
                  <w:tr w:rsidR="005D2E58">
                    <w:tc>
                      <w:tcPr>
                        <w:tcW w:w="8691" w:type="dxa"/>
                        <w:tcMar>
                          <w:top w:w="0" w:type="dxa"/>
                          <w:left w:w="0" w:type="dxa"/>
                          <w:bottom w:w="0" w:type="dxa"/>
                          <w:right w:w="0" w:type="dxa"/>
                        </w:tcMar>
                      </w:tcPr>
                      <w:p w:rsidR="005D2E58" w:rsidRDefault="000E6929">
                        <w:pPr>
                          <w:jc w:val="both"/>
                        </w:pPr>
                        <w:r>
                          <w:rPr>
                            <w:rFonts w:eastAsia="Arial" w:cs="Arial"/>
                            <w:color w:val="000000"/>
                          </w:rPr>
                          <w:t xml:space="preserve">Growth stage key </w:t>
                        </w:r>
                        <w:r>
                          <w:rPr>
                            <w:rFonts w:eastAsia="Arial" w:cs="Arial"/>
                            <w:color w:val="000000"/>
                          </w:rPr>
                          <w:tab/>
                        </w:r>
                        <w:r>
                          <w:rPr>
                            <w:rFonts w:eastAsia="Arial" w:cs="Arial"/>
                            <w:color w:val="000000"/>
                          </w:rPr>
                          <w:tab/>
                          <w:t xml:space="preserve">  See Explanations on the Table of Characteristics in Chapter 8.3</w:t>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14"/>
          <w:pgSz w:w="11905" w:h="16837"/>
          <w:pgMar w:top="510" w:right="1133" w:bottom="510" w:left="1133" w:header="510" w:footer="510" w:gutter="0"/>
          <w:cols w:space="720"/>
        </w:sectPr>
      </w:pPr>
    </w:p>
    <w:p w:rsidR="005D2E58" w:rsidRDefault="005D2E58">
      <w:pPr>
        <w:rPr>
          <w:vanish/>
        </w:rPr>
      </w:pPr>
    </w:p>
    <w:tbl>
      <w:tblPr>
        <w:tblW w:w="9555" w:type="dxa"/>
        <w:tblLayout w:type="fixed"/>
        <w:tblLook w:val="04A0" w:firstRow="1" w:lastRow="0" w:firstColumn="1" w:lastColumn="0" w:noHBand="0" w:noVBand="1"/>
      </w:tblPr>
      <w:tblGrid>
        <w:gridCol w:w="510"/>
        <w:gridCol w:w="9045"/>
      </w:tblGrid>
      <w:tr w:rsidR="005D2E58" w:rsidRPr="00D7642F">
        <w:tc>
          <w:tcPr>
            <w:tcW w:w="51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7.</w:t>
            </w:r>
          </w:p>
        </w:tc>
        <w:tc>
          <w:tcPr>
            <w:tcW w:w="9045" w:type="dxa"/>
            <w:tcMar>
              <w:top w:w="0" w:type="dxa"/>
              <w:left w:w="0" w:type="dxa"/>
              <w:bottom w:w="0" w:type="dxa"/>
              <w:right w:w="0" w:type="dxa"/>
            </w:tcMar>
          </w:tcPr>
          <w:p w:rsidR="005D2E58" w:rsidRPr="00433385" w:rsidRDefault="000E6929">
            <w:pPr>
              <w:rPr>
                <w:rFonts w:eastAsia="Arial" w:cs="Arial"/>
                <w:color w:val="000000"/>
                <w:u w:val="single"/>
                <w:lang w:val="fr-FR"/>
              </w:rPr>
            </w:pPr>
            <w:bookmarkStart w:id="47" w:name="Section7"/>
            <w:bookmarkEnd w:id="47"/>
            <w:r w:rsidRPr="00433385">
              <w:rPr>
                <w:rFonts w:eastAsia="Arial" w:cs="Arial"/>
                <w:color w:val="000000"/>
                <w:u w:val="single"/>
                <w:lang w:val="fr-FR"/>
              </w:rPr>
              <w:t>Table of Characteristics/Tableau des caractères/Merkmalstabelle/Tabla de caracteres</w:t>
            </w:r>
          </w:p>
        </w:tc>
      </w:tr>
      <w:tr w:rsidR="005D2E58" w:rsidRPr="00D7642F">
        <w:tc>
          <w:tcPr>
            <w:tcW w:w="510" w:type="dxa"/>
            <w:tcMar>
              <w:top w:w="0" w:type="dxa"/>
              <w:left w:w="0" w:type="dxa"/>
              <w:bottom w:w="0" w:type="dxa"/>
              <w:right w:w="0" w:type="dxa"/>
            </w:tcMar>
          </w:tcPr>
          <w:p w:rsidR="005D2E58" w:rsidRPr="00433385" w:rsidRDefault="005D2E58">
            <w:pPr>
              <w:spacing w:line="1" w:lineRule="auto"/>
              <w:rPr>
                <w:lang w:val="fr-FR"/>
              </w:rPr>
            </w:pPr>
          </w:p>
        </w:tc>
        <w:tc>
          <w:tcPr>
            <w:tcW w:w="9045" w:type="dxa"/>
            <w:tcMar>
              <w:top w:w="0" w:type="dxa"/>
              <w:left w:w="0" w:type="dxa"/>
              <w:bottom w:w="0" w:type="dxa"/>
              <w:right w:w="0" w:type="dxa"/>
            </w:tcMar>
          </w:tcPr>
          <w:p w:rsidR="005D2E58" w:rsidRPr="00433385" w:rsidRDefault="000E6929">
            <w:pPr>
              <w:rPr>
                <w:rFonts w:eastAsia="Arial" w:cs="Arial"/>
                <w:color w:val="000000"/>
                <w:sz w:val="18"/>
                <w:szCs w:val="18"/>
                <w:lang w:val="fr-FR"/>
              </w:rPr>
            </w:pPr>
            <w:r w:rsidRPr="00433385">
              <w:rPr>
                <w:rFonts w:eastAsia="Arial" w:cs="Arial"/>
                <w:color w:val="000000"/>
                <w:sz w:val="18"/>
                <w:szCs w:val="18"/>
                <w:lang w:val="fr-FR"/>
              </w:rPr>
              <w:t xml:space="preserve"> </w:t>
            </w:r>
          </w:p>
        </w:tc>
      </w:tr>
    </w:tbl>
    <w:p w:rsidR="005D2E58" w:rsidRPr="00433385" w:rsidRDefault="005D2E58">
      <w:pPr>
        <w:rPr>
          <w:vanish/>
          <w:lang w:val="fr-FR"/>
        </w:rPr>
      </w:pPr>
      <w:bookmarkStart w:id="48" w:name="__bookmark_22"/>
      <w:bookmarkEnd w:id="48"/>
    </w:p>
    <w:tbl>
      <w:tblPr>
        <w:tblW w:w="10622" w:type="dxa"/>
        <w:tblLayout w:type="fixed"/>
        <w:tblLook w:val="04A0" w:firstRow="1" w:lastRow="0" w:firstColumn="1" w:lastColumn="0" w:noHBand="0" w:noVBand="1"/>
      </w:tblPr>
      <w:tblGrid>
        <w:gridCol w:w="311"/>
        <w:gridCol w:w="283"/>
        <w:gridCol w:w="566"/>
        <w:gridCol w:w="1303"/>
        <w:gridCol w:w="566"/>
        <w:gridCol w:w="1303"/>
        <w:gridCol w:w="1870"/>
        <w:gridCol w:w="1870"/>
        <w:gridCol w:w="1984"/>
        <w:gridCol w:w="566"/>
      </w:tblGrid>
      <w:tr w:rsidR="005D2E58">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5D2E58" w:rsidRPr="00433385" w:rsidRDefault="005D2E58">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5D2E58" w:rsidRPr="00433385" w:rsidRDefault="005D2E58">
            <w:pPr>
              <w:spacing w:line="1" w:lineRule="auto"/>
              <w:jc w:val="center"/>
              <w:rPr>
                <w:lang w:val="fr-FR"/>
              </w:rPr>
            </w:pP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5D2E58" w:rsidRDefault="000E6929">
            <w:pPr>
              <w:jc w:val="center"/>
              <w:rPr>
                <w:rFonts w:eastAsia="Arial" w:cs="Arial"/>
                <w:color w:val="000000"/>
                <w:sz w:val="16"/>
                <w:szCs w:val="16"/>
              </w:rPr>
            </w:pPr>
            <w:r>
              <w:rPr>
                <w:rFonts w:eastAsia="Arial" w:cs="Arial"/>
                <w:color w:val="000000"/>
                <w:sz w:val="16"/>
                <w:szCs w:val="16"/>
              </w:rPr>
              <w:t>English</w:t>
            </w:r>
          </w:p>
        </w:tc>
        <w:tc>
          <w:tcPr>
            <w:tcW w:w="1869" w:type="dxa"/>
            <w:gridSpan w:val="2"/>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5D2E58" w:rsidRDefault="000E6929">
            <w:pPr>
              <w:jc w:val="center"/>
              <w:rPr>
                <w:rFonts w:eastAsia="Arial" w:cs="Arial"/>
                <w:color w:val="000000"/>
                <w:sz w:val="16"/>
                <w:szCs w:val="16"/>
              </w:rPr>
            </w:pPr>
            <w:r>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5D2E58" w:rsidRDefault="000E6929">
            <w:pPr>
              <w:jc w:val="center"/>
              <w:rPr>
                <w:rFonts w:eastAsia="Arial" w:cs="Arial"/>
                <w:color w:val="000000"/>
                <w:sz w:val="16"/>
                <w:szCs w:val="16"/>
              </w:rPr>
            </w:pPr>
            <w:r>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5D2E58" w:rsidRDefault="000E6929">
            <w:pPr>
              <w:jc w:val="center"/>
              <w:rPr>
                <w:rFonts w:eastAsia="Arial" w:cs="Arial"/>
                <w:color w:val="000000"/>
                <w:sz w:val="16"/>
                <w:szCs w:val="16"/>
              </w:rPr>
            </w:pPr>
            <w:r>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5D2E58" w:rsidRDefault="000E6929">
            <w:pPr>
              <w:rPr>
                <w:rFonts w:eastAsia="Arial"/>
                <w:sz w:val="16"/>
              </w:rPr>
            </w:pPr>
            <w:r>
              <w:rPr>
                <w:rFonts w:eastAsia="Arial"/>
                <w:sz w:val="16"/>
              </w:rPr>
              <w:t>Example Varieties</w:t>
            </w:r>
            <w:r>
              <w:rPr>
                <w:rFonts w:eastAsia="Arial"/>
                <w:sz w:val="16"/>
              </w:rPr>
              <w:br/>
              <w:t>Exemples</w:t>
            </w:r>
            <w:r>
              <w:rPr>
                <w:rFonts w:eastAsia="Arial"/>
                <w:sz w:val="16"/>
              </w:rPr>
              <w:br/>
              <w:t>Beispielssorten</w:t>
            </w:r>
            <w:r>
              <w:rPr>
                <w:rFonts w:eastAsia="Arial"/>
                <w:sz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5D2E58" w:rsidRDefault="000E6929">
            <w:pPr>
              <w:rPr>
                <w:rFonts w:eastAsia="Arial"/>
                <w:sz w:val="16"/>
              </w:rPr>
            </w:pPr>
            <w:r>
              <w:rPr>
                <w:rFonts w:eastAsia="Arial"/>
                <w:sz w:val="16"/>
              </w:rPr>
              <w:t>Note/</w:t>
            </w:r>
            <w:r>
              <w:rPr>
                <w:rFonts w:eastAsia="Arial"/>
                <w:sz w:val="16"/>
              </w:rPr>
              <w:br/>
              <w:t>Nota</w:t>
            </w:r>
          </w:p>
        </w:tc>
      </w:tr>
      <w:bookmarkStart w:id="49" w:name="_Toc1"/>
      <w:bookmarkEnd w:id="4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10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young root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pink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'Cai Xia'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50" w:name="_Toc2"/>
      <w:bookmarkEnd w:id="50"/>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10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young leaf</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'Baiyangdian Bai'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red center with green edge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'Zhuo 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 center with red edge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'Qian 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 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'Gui Li'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51" w:name="_Toc3"/>
      <w:bookmarkEnd w:id="5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MS|A</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Plant: height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6048E9">
            <w:pPr>
              <w:rPr>
                <w:rFonts w:eastAsia="Arial" w:cs="Arial"/>
                <w:color w:val="000000"/>
                <w:sz w:val="16"/>
                <w:szCs w:val="16"/>
              </w:rPr>
            </w:pPr>
            <w:r>
              <w:rPr>
                <w:rFonts w:eastAsia="Arial" w:cs="Arial"/>
                <w:color w:val="000000"/>
                <w:sz w:val="16"/>
                <w:szCs w:val="16"/>
              </w:rPr>
              <w:t>Nelumbo 'Xing Huo'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tall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tall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52" w:name="_Toc4"/>
      <w:bookmarkEnd w:id="52"/>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number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'Ai Xiangsi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'Jin Fuwa'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53" w:name="_Toc5"/>
      <w:bookmarkEnd w:id="53"/>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lastRenderedPageBreak/>
              <w:fldChar w:fldCharType="begin"/>
            </w:r>
            <w:r>
              <w:instrText xml:space="preserve"> TC "5"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MS</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Emerging leaf: blade size</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'Yanzhi Wan'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54" w:name="_Toc6"/>
      <w:bookmarkEnd w:id="54"/>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variegation on blade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'Cai Xia'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present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bookmarkStart w:id="55" w:name="_Toc7"/>
      <w:bookmarkEnd w:id="5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VG|A</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blade color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 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'Baiyangdian Bai'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dark 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56" w:name="_Toc8"/>
      <w:bookmarkEnd w:id="56"/>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"8"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blade shape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rounded or nearly rounded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elliptic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 elliptic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57" w:name="_Toc9"/>
      <w:bookmarkEnd w:id="57"/>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"9"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shape of longitudinal blade section</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r w:rsidR="002F03CF">
              <w:rPr>
                <w:rFonts w:eastAsia="Arial" w:cs="Arial"/>
                <w:color w:val="000000"/>
                <w:sz w:val="16"/>
                <w:szCs w:val="16"/>
              </w:rPr>
              <w:t xml:space="preserve">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flat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 Jingying'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concave center with dropping edge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58" w:name="_Toc10"/>
      <w:bookmarkEnd w:id="58"/>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lastRenderedPageBreak/>
              <w:fldChar w:fldCharType="begin"/>
            </w:r>
            <w:r>
              <w:instrText xml:space="preserve"> TC "10"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10.</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blade texture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rough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'Daye Chi'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 rough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weakly rough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 smooth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smooth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59" w:name="_Toc11"/>
      <w:bookmarkEnd w:id="5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Emerging leaf: upper blade margin</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rounded or nearly so</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'Honghe Zhanchi'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'Danban Jinxia'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'Wuchang Wild'</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60" w:name="_Toc12"/>
      <w:bookmarkEnd w:id="60"/>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"12"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C51778">
                  <w:pPr>
                    <w:spacing w:before="106" w:after="106"/>
                  </w:pPr>
                  <w:r>
                    <w:rPr>
                      <w:rFonts w:eastAsia="Arial" w:cs="Arial"/>
                      <w:b/>
                      <w:bCs/>
                      <w:color w:val="000000"/>
                      <w:sz w:val="16"/>
                      <w:szCs w:val="16"/>
                    </w:rPr>
                    <w:t xml:space="preserve">Emerging leaf:  red line of </w:t>
                  </w:r>
                  <w:r w:rsidR="00C51778">
                    <w:rPr>
                      <w:rFonts w:eastAsia="Arial" w:cs="Arial"/>
                      <w:b/>
                      <w:bCs/>
                      <w:color w:val="000000"/>
                      <w:sz w:val="16"/>
                      <w:szCs w:val="16"/>
                    </w:rPr>
                    <w:t>leaf margin</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pPr>
            <w:r>
              <w:rPr>
                <w:sz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present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9</w:t>
            </w:r>
          </w:p>
        </w:tc>
      </w:tr>
      <w:bookmarkStart w:id="61" w:name="_Toc13"/>
      <w:bookmarkEnd w:id="6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Leaf nose gap</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very narrow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 Jingying'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narrow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62" w:name="_Toc14"/>
      <w:bookmarkEnd w:id="62"/>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"14"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rsidP="00D7642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Petiole: thickness</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very thin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thin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thick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thick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63" w:name="_Toc15"/>
      <w:bookmarkEnd w:id="63"/>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"15"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Petiole: spine density</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very sparse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sparse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'Bian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dense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 Jingying'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64" w:name="_Toc16"/>
      <w:bookmarkEnd w:id="64"/>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"16"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Shape of flower bud</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globose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'Xiao Hongqiu'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ellipsoid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'Jin Fuwa'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ovoid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ovoid-conic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conic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'Xing Huo'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65" w:name="_Toc17"/>
      <w:bookmarkEnd w:id="6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"17"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Flower bud: color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 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'Baiyangdian Bai'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 with purple-red edge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'Furong Qipa'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 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'Jiangnan Mingzhu'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 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gray purple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'Yinxiang Xihu'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variegated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7</w:t>
            </w:r>
          </w:p>
        </w:tc>
      </w:tr>
      <w:bookmarkStart w:id="66" w:name="_Toc18"/>
      <w:bookmarkEnd w:id="66"/>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"18"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(a)</w:t>
            </w: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Starting blooming time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early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67" w:name="_Toc19"/>
      <w:bookmarkEnd w:id="67"/>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"19"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19.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MG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Flowering time of group plants</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very 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'Bian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68" w:name="_Toc20"/>
      <w:bookmarkEnd w:id="68"/>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"20"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Flower number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'Bo 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'Xing Huo'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69" w:name="_Toc21"/>
      <w:bookmarkEnd w:id="6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Flower position comparing to leaf</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below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same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slightly above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far above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'Chenshan Baihe'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70" w:name="_Toc22"/>
      <w:bookmarkEnd w:id="70"/>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"22"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Flower height</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very 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'Yanzhi Wan'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'Bo 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tall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tall</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71" w:name="_Toc23"/>
      <w:bookmarkEnd w:id="71"/>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"23"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23.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MS</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Flower size</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very 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 Bawang'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72" w:name="_Toc24"/>
      <w:bookmarkEnd w:id="72"/>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"24"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Flower type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single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semi-double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'Cai Xia'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double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dual-layered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'Hongtai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fully double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thousand-petalled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'Qian Ban'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73" w:name="_Toc25"/>
      <w:bookmarkEnd w:id="73"/>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"25"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25.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Flower shape</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cup-shaped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'Furong Qipa'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bowl-shaped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plate-shaped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lang w:val="es-ES"/>
              </w:rPr>
            </w:pPr>
            <w:r>
              <w:rPr>
                <w:rFonts w:eastAsia="Arial" w:cs="Arial"/>
                <w:color w:val="000000"/>
                <w:sz w:val="16"/>
                <w:szCs w:val="16"/>
                <w:lang w:val="es-ES"/>
              </w:rPr>
              <w:t xml:space="preserve">Nelumbo 'Jin Se', </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dancing-shaped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6048E9" w:rsidP="00D7642F">
            <w:pPr>
              <w:keepNext/>
              <w:rPr>
                <w:rFonts w:eastAsia="Arial" w:cs="Arial"/>
                <w:color w:val="000000"/>
                <w:sz w:val="16"/>
                <w:szCs w:val="16"/>
              </w:rPr>
            </w:pPr>
            <w:r>
              <w:rPr>
                <w:rFonts w:eastAsia="Arial" w:cs="Arial"/>
                <w:color w:val="000000"/>
                <w:sz w:val="16"/>
                <w:szCs w:val="16"/>
                <w:lang w:val="es-ES"/>
              </w:rPr>
              <w:t>Nelumbo nucifera 'Chenshan Feiyan'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head-shaped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rsidP="00D7642F">
            <w:pPr>
              <w:keepNext/>
              <w:spacing w:line="1" w:lineRule="auto"/>
            </w:pPr>
          </w:p>
        </w:tc>
        <w:tc>
          <w:tcPr>
            <w:tcW w:w="283" w:type="dxa"/>
            <w:tcBorders>
              <w:bottom w:val="single" w:sz="4" w:space="0" w:color="auto"/>
            </w:tcBorders>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ball-shaped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'Xiao Hongqiu'</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6</w:t>
            </w:r>
          </w:p>
        </w:tc>
      </w:tr>
      <w:bookmarkStart w:id="74" w:name="_Toc26"/>
      <w:bookmarkEnd w:id="74"/>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"26"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Color type of flower</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nucifera 'Baiyangdian Bai'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pink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nucifera 'Hongtai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'Zhongguohong Beijing'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orange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'Xingse Chunshan'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variegated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lang w:val="es-ES"/>
              </w:rPr>
            </w:pPr>
            <w:r>
              <w:rPr>
                <w:rFonts w:eastAsia="Arial" w:cs="Arial"/>
                <w:color w:val="000000"/>
                <w:sz w:val="16"/>
                <w:szCs w:val="16"/>
                <w:lang w:val="es-ES"/>
              </w:rPr>
              <w:t>Nelumbo nucifera 'Dan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7</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multicolored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'Perry</w:t>
            </w:r>
            <w:r w:rsidR="00376800">
              <w:rPr>
                <w:rFonts w:eastAsia="Arial" w:cs="Arial"/>
                <w:color w:val="000000"/>
                <w:sz w:val="16"/>
                <w:szCs w:val="16"/>
              </w:rPr>
              <w:t>’</w:t>
            </w:r>
            <w:r>
              <w:rPr>
                <w:rFonts w:eastAsia="Arial" w:cs="Arial"/>
                <w:color w:val="000000"/>
                <w:sz w:val="16"/>
                <w:szCs w:val="16"/>
              </w:rPr>
              <w:t>s Giant Sunburst'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8</w:t>
            </w:r>
          </w:p>
        </w:tc>
      </w:tr>
      <w:bookmarkStart w:id="75" w:name="_Toc27"/>
      <w:bookmarkEnd w:id="7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Changeability of flower color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none or very 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 Xian'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'Bian Lian'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76" w:name="_Toc28"/>
      <w:bookmarkEnd w:id="76"/>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"28"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28.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rsidP="00D7642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Tepal number</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'Xianxian Yuzhi'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'Youyi Mudan'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'Qian 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77" w:name="_Toc29"/>
      <w:bookmarkEnd w:id="77"/>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"29"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MS</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The size of the largest tepal</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'Yanzhi Wan'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rsidP="006048E9">
            <w:pPr>
              <w:rPr>
                <w:rFonts w:eastAsia="Arial" w:cs="Arial"/>
                <w:color w:val="000000"/>
                <w:sz w:val="16"/>
                <w:szCs w:val="16"/>
                <w:lang w:val="es-ES"/>
              </w:rPr>
            </w:pPr>
            <w:r>
              <w:rPr>
                <w:rFonts w:eastAsia="Arial" w:cs="Arial"/>
                <w:color w:val="000000"/>
                <w:sz w:val="16"/>
                <w:szCs w:val="16"/>
                <w:lang w:val="es-ES"/>
              </w:rPr>
              <w:t>Nelumbo nucifera 'Fen Bawang'</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78" w:name="_Toc30"/>
      <w:bookmarkEnd w:id="78"/>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"30"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30.</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Shape of the largest tepal</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'Toshihiros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obovate-lanceolate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oblanceolate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clawed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'Jiangnan Mingzhu'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long-oblanceolate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'Tan Kong'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79" w:name="_Toc31"/>
      <w:bookmarkEnd w:id="7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Apex of the largest tepal</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acute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acuminate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'Xianxian Yuzhi'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abtuse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rounded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'Toshihiros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retuse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'Jingshui Guanyin'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80" w:name="_Toc32"/>
      <w:bookmarkEnd w:id="80"/>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"32"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32.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the largest tepal</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upper position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middle position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base position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81" w:name="_Toc33"/>
      <w:bookmarkEnd w:id="8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Distribution of  tepal color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even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gradually transitioned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'Toshihiro</w:t>
            </w:r>
            <w:r w:rsidR="006048E9">
              <w:rPr>
                <w:rFonts w:eastAsia="Arial" w:cs="Arial"/>
                <w:color w:val="000000"/>
                <w:sz w:val="16"/>
                <w:szCs w:val="16"/>
              </w:rPr>
              <w:t>’</w:t>
            </w:r>
            <w:r>
              <w:rPr>
                <w:rFonts w:eastAsia="Arial" w:cs="Arial"/>
                <w:color w:val="000000"/>
                <w:sz w:val="16"/>
                <w:szCs w:val="16"/>
              </w:rPr>
              <w:t>s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alternatedly colored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'Jiangnan Mingzhu'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apex colorationed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longitudinally white-stripped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'Cangqian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variegated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82" w:name="_Toc34"/>
      <w:bookmarkEnd w:id="82"/>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"34"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34.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Abaxial veins of tepal</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very 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'Zhongri Youyi'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'Taikong 36'</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83" w:name="_Toc35"/>
      <w:bookmarkEnd w:id="83"/>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"35"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Stamen number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'Piaocheng Fanying'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'Jianxuan 17'</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84" w:name="_Toc36"/>
      <w:bookmarkEnd w:id="84"/>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"36"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36.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Anther color</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orange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bookmarkStart w:id="85" w:name="_Toc37"/>
      <w:bookmarkEnd w:id="8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stamen appendage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light-yellow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'Baiyangdian Bai'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 with purple-pink spotted apex</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Mudan'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purple-pink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'Gudu Jiangfang'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dark-brown</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Pr="00433385" w:rsidRDefault="000E6929">
            <w:pPr>
              <w:rPr>
                <w:rFonts w:eastAsia="Arial" w:cs="Arial"/>
                <w:color w:val="000000"/>
                <w:sz w:val="16"/>
                <w:szCs w:val="16"/>
                <w:lang w:val="es-ES"/>
              </w:rPr>
            </w:pPr>
            <w:r w:rsidRPr="00433385">
              <w:rPr>
                <w:rFonts w:eastAsia="Arial" w:cs="Arial"/>
                <w:color w:val="000000"/>
                <w:sz w:val="16"/>
                <w:szCs w:val="16"/>
                <w:lang w:val="es-ES"/>
              </w:rPr>
              <w:t>Nelumbo nucifera '</w:t>
            </w:r>
            <w:r w:rsidR="006874E3" w:rsidRPr="00433385">
              <w:rPr>
                <w:rFonts w:eastAsia="Arial" w:cs="Arial"/>
                <w:color w:val="000000"/>
                <w:sz w:val="16"/>
                <w:szCs w:val="16"/>
                <w:lang w:val="es-ES"/>
              </w:rPr>
              <w:t>Yuhuo Niepan</w:t>
            </w:r>
            <w:r w:rsidRPr="009C0E80">
              <w:rPr>
                <w:rFonts w:eastAsia="Arial" w:cs="Arial"/>
                <w:color w:val="000000"/>
                <w:sz w:val="16"/>
                <w:szCs w:val="16"/>
                <w:lang w:val="es-ES"/>
              </w:rPr>
              <w:t>'</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86" w:name="_Toc38"/>
      <w:bookmarkEnd w:id="86"/>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"38"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38.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Shape of stamen appendage</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nearly globose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elliptical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clavate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auriculiform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'Jiangnan Mingzhu'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87" w:name="_Toc39"/>
      <w:bookmarkEnd w:id="87"/>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"39"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Carpel number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'Qian 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'Jianxuan 17'</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88" w:name="_Toc40"/>
      <w:bookmarkEnd w:id="88"/>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"40"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40.</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MS</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Length of stamen appendaxage</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very 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short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'Ms. Perry D. Slocum'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89" w:name="_Toc41"/>
      <w:bookmarkEnd w:id="8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
                    <w:rPr>
                      <w:rFonts w:eastAsia="Arial" w:cs="Arial"/>
                      <w:b/>
                      <w:bCs/>
                      <w:color w:val="000000"/>
                      <w:sz w:val="16"/>
                      <w:szCs w:val="16"/>
                    </w:rPr>
                    <w:t>Development status of carpel</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normal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partially bubbled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'Lv Kongque'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completely bubbled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'Qinhuai Yueye'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partially petaloid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'Huang Lingyang'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completely petaloid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90" w:name="_Toc42"/>
      <w:bookmarkEnd w:id="90"/>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"42"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42.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Development status of receptacle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normal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partially degenerated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'Hongtai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91" w:name="_Toc43"/>
      <w:bookmarkEnd w:id="9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receptacle top surface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'Cuixin Xiangyang'</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92" w:name="_Toc44"/>
      <w:bookmarkEnd w:id="92"/>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"44"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44.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rsidP="00D7642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Shape of mature seedpod</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trumpet-shaped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obconical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lang w:val="es-ES"/>
              </w:rPr>
            </w:pPr>
            <w:r>
              <w:rPr>
                <w:rFonts w:eastAsia="Arial" w:cs="Arial"/>
                <w:color w:val="000000"/>
                <w:sz w:val="16"/>
                <w:szCs w:val="16"/>
                <w:lang w:val="es-ES"/>
              </w:rPr>
              <w:t>Nelumbo nucifera 'Jin Furong 2'</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cup-shaped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'Jin Fuwa'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bowl-shaped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'Perry's Giant Su</w:t>
            </w:r>
            <w:r w:rsidR="008576B7">
              <w:rPr>
                <w:rFonts w:eastAsia="Arial" w:cs="Arial"/>
                <w:color w:val="000000"/>
                <w:sz w:val="16"/>
                <w:szCs w:val="16"/>
              </w:rPr>
              <w:t>n</w:t>
            </w:r>
            <w:r>
              <w:rPr>
                <w:rFonts w:eastAsia="Arial" w:cs="Arial"/>
                <w:color w:val="000000"/>
                <w:sz w:val="16"/>
                <w:szCs w:val="16"/>
              </w:rPr>
              <w:t>burst'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oblate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umbrella-shaped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'Thai Red'</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93" w:name="_Toc45"/>
      <w:bookmarkEnd w:id="93"/>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"45"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Shape of top surface of mature seedpod</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lang w:val="es-ES"/>
              </w:rPr>
            </w:pPr>
            <w:r>
              <w:rPr>
                <w:rFonts w:eastAsia="Arial" w:cs="Arial"/>
                <w:color w:val="000000"/>
                <w:sz w:val="16"/>
                <w:szCs w:val="16"/>
                <w:lang w:val="es-ES"/>
              </w:rPr>
              <w:t>Nelumbo nucifera 'Jin Furong 2'</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plate-like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'Sino-American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flat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 'Missouri'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slightly convex</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 'Maryland'</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convex</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94" w:name="_Toc46"/>
      <w:bookmarkEnd w:id="94"/>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"46"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46.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Margin of mature seedpod</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entire or nearly so</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'Jianxuan 17'</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weakly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r w:rsidR="00376800">
              <w:rPr>
                <w:rFonts w:eastAsia="Arial" w:cs="Arial"/>
                <w:color w:val="000000"/>
                <w:sz w:val="16"/>
                <w:szCs w:val="16"/>
              </w:rPr>
              <w:t xml:space="preserve">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strongly concave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95" w:name="_Toc47"/>
      <w:bookmarkEnd w:id="9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mature seedpod top surface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greyed-green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'Cuixin Xiangyang'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green-yellow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purple-red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'Cai Xia'</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96" w:name="_Toc48"/>
      <w:bookmarkEnd w:id="96"/>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"48"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48.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Fruit-setting rate</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'Zhizun Qianban'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'Perry</w:t>
            </w:r>
            <w:r w:rsidR="008576B7">
              <w:rPr>
                <w:rFonts w:eastAsia="Arial" w:cs="Arial"/>
                <w:color w:val="000000"/>
                <w:sz w:val="16"/>
                <w:szCs w:val="16"/>
              </w:rPr>
              <w:t>’</w:t>
            </w:r>
            <w:r>
              <w:rPr>
                <w:rFonts w:eastAsia="Arial" w:cs="Arial"/>
                <w:color w:val="000000"/>
                <w:sz w:val="16"/>
                <w:szCs w:val="16"/>
              </w:rPr>
              <w:t>s Giant Sunburst'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'Moling Qiuse'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high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lang w:val="es-ES"/>
              </w:rPr>
            </w:pPr>
            <w:r>
              <w:rPr>
                <w:rFonts w:eastAsia="Arial" w:cs="Arial"/>
                <w:color w:val="000000"/>
                <w:sz w:val="16"/>
                <w:szCs w:val="16"/>
                <w:lang w:val="es-ES"/>
              </w:rPr>
              <w:t>Nelumbo nucifera 'Jin Furong 2'</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high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bookmarkStart w:id="97" w:name="_Toc49"/>
      <w:bookmarkEnd w:id="97"/>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"49"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49.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Position of fruit comparing to seedpod</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low or nearly 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same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'Chi</w:t>
            </w:r>
            <w:r w:rsidR="008576B7">
              <w:rPr>
                <w:rFonts w:eastAsia="Arial" w:cs="Arial"/>
                <w:color w:val="000000"/>
                <w:sz w:val="16"/>
                <w:szCs w:val="16"/>
              </w:rPr>
              <w:t>n</w:t>
            </w:r>
            <w:r>
              <w:rPr>
                <w:rFonts w:eastAsia="Arial" w:cs="Arial"/>
                <w:color w:val="000000"/>
                <w:sz w:val="16"/>
                <w:szCs w:val="16"/>
              </w:rPr>
              <w:t>a-Japan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weakly above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'Hongyun Lai'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 above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'Zhongshan Honglan'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98" w:name="_Toc50"/>
      <w:bookmarkEnd w:id="98"/>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"50"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50.</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Fruit shape</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narrow 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narrow 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narrow elliptic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globose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6</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elliptic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7</w:t>
            </w:r>
          </w:p>
        </w:tc>
      </w:tr>
      <w:bookmarkStart w:id="99" w:name="_Toc51"/>
      <w:bookmarkEnd w:id="9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"51"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51.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Endocarp color</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purple-pink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'Dan Sajin'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light purple-red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purple-red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'Yijian Lian'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100" w:name="_Toc52"/>
      <w:bookmarkEnd w:id="100"/>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"52"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52.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Size of dried mature fruit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'Chuzi Luo'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small</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'Jianxuan 17'</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101" w:name="_Toc53"/>
      <w:bookmarkEnd w:id="10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"53"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53.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Mature time of expanded rhizome (for rhizome lotus only)</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early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7'</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6'</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02" w:name="_Toc54"/>
      <w:bookmarkEnd w:id="102"/>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"54"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54.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Color of dried mature fruit</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brown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keepNext/>
              <w:spacing w:line="1" w:lineRule="auto"/>
            </w:pPr>
          </w:p>
        </w:tc>
        <w:tc>
          <w:tcPr>
            <w:tcW w:w="283" w:type="dxa"/>
            <w:tcMar>
              <w:top w:w="0" w:type="dxa"/>
              <w:left w:w="0" w:type="dxa"/>
              <w:bottom w:w="0" w:type="dxa"/>
              <w:right w:w="0" w:type="dxa"/>
            </w:tcMar>
          </w:tcPr>
          <w:p w:rsidR="005D2E58" w:rsidRDefault="005D2E5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greyed-brown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keepNext/>
              <w:rPr>
                <w:rFonts w:eastAsia="Arial" w:cs="Arial"/>
                <w:color w:val="000000"/>
                <w:sz w:val="16"/>
                <w:szCs w:val="16"/>
              </w:rPr>
            </w:pPr>
            <w:r>
              <w:rPr>
                <w:rFonts w:eastAsia="Arial" w:cs="Arial"/>
                <w:color w:val="000000"/>
                <w:sz w:val="16"/>
                <w:szCs w:val="16"/>
              </w:rPr>
              <w:t>Nelumbo 'Ms. Perry D. Slocum'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gray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black or dark brown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103" w:name="_Toc55"/>
      <w:bookmarkEnd w:id="103"/>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"55"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55.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White waxy powder on surface of dried mature fruit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little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'Yanzhi Wan'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much</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'Perry's Giant Su</w:t>
            </w:r>
            <w:r w:rsidR="008576B7">
              <w:rPr>
                <w:rFonts w:eastAsia="Arial" w:cs="Arial"/>
                <w:color w:val="000000"/>
                <w:sz w:val="16"/>
                <w:szCs w:val="16"/>
              </w:rPr>
              <w:t>n</w:t>
            </w:r>
            <w:r>
              <w:rPr>
                <w:rFonts w:eastAsia="Arial" w:cs="Arial"/>
                <w:color w:val="000000"/>
                <w:sz w:val="16"/>
                <w:szCs w:val="16"/>
              </w:rPr>
              <w:t>burst'</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04" w:name="_Toc56"/>
      <w:bookmarkEnd w:id="104"/>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"56"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56.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rsidP="00D7642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Glossiness of dried fruit</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'Yingquan Xike'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05" w:name="_Toc57"/>
      <w:bookmarkEnd w:id="10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"57"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57.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Longitudinal stripes on fruit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'Honghu 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'Jiuhua Haoyue'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'Perry</w:t>
            </w:r>
            <w:r w:rsidR="008576B7">
              <w:rPr>
                <w:rFonts w:eastAsia="Arial" w:cs="Arial"/>
                <w:color w:val="000000"/>
                <w:sz w:val="16"/>
                <w:szCs w:val="16"/>
              </w:rPr>
              <w:t>’</w:t>
            </w:r>
            <w:r>
              <w:rPr>
                <w:rFonts w:eastAsia="Arial" w:cs="Arial"/>
                <w:color w:val="000000"/>
                <w:sz w:val="16"/>
                <w:szCs w:val="16"/>
              </w:rPr>
              <w:t>s Giant Sunburst'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06" w:name="_Toc58"/>
      <w:bookmarkEnd w:id="106"/>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"58"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58.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MG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Expansion degree of rhizome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very 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weak</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'Bian Lian'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'Hong Sijuan'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'Wu Fei'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strong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107" w:name="_Toc59"/>
      <w:bookmarkEnd w:id="107"/>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fldChar w:fldCharType="begin"/>
            </w:r>
            <w:r>
              <w:instrText xml:space="preserve"> TC "59"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59.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MG/VG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(b)</w:t>
            </w: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Internode number of main expanded rhizome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 or nearly so</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rsidTr="00D7642F">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108" w:name="_Toc60"/>
      <w:bookmarkEnd w:id="108"/>
      <w:tr w:rsidR="005D2E58" w:rsidTr="00D7642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"60"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60.</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Internode shape of main expanded rhizome</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nearly globose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E3187A" w:rsidP="00D7642F">
            <w:pPr>
              <w:keepNext/>
              <w:rPr>
                <w:rFonts w:eastAsia="Arial" w:cs="Arial"/>
                <w:color w:val="000000"/>
                <w:sz w:val="16"/>
                <w:szCs w:val="16"/>
              </w:rPr>
            </w:pPr>
            <w:r>
              <w:rPr>
                <w:rFonts w:eastAsia="Arial" w:cs="Arial"/>
                <w:color w:val="000000"/>
                <w:sz w:val="16"/>
                <w:szCs w:val="16"/>
              </w:rPr>
              <w:t>Nelumbo nucifera '</w:t>
            </w:r>
            <w:r w:rsidR="00861F56">
              <w:rPr>
                <w:rFonts w:eastAsia="Arial" w:cs="Arial"/>
                <w:color w:val="000000"/>
                <w:sz w:val="16"/>
                <w:szCs w:val="16"/>
              </w:rPr>
              <w:t>Jin Taiyang</w:t>
            </w:r>
            <w:r>
              <w:rPr>
                <w:rFonts w:eastAsia="Arial" w:cs="Arial"/>
                <w:color w:val="000000"/>
                <w:sz w:val="16"/>
                <w:szCs w:val="16"/>
              </w:rPr>
              <w: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short tubed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E3187A" w:rsidP="00D7642F">
            <w:pPr>
              <w:keepNext/>
              <w:rPr>
                <w:rFonts w:eastAsia="Arial" w:cs="Arial"/>
                <w:color w:val="000000"/>
                <w:sz w:val="16"/>
                <w:szCs w:val="16"/>
              </w:rPr>
            </w:pPr>
            <w:r>
              <w:rPr>
                <w:rFonts w:eastAsia="Arial" w:cs="Arial"/>
                <w:color w:val="000000"/>
                <w:sz w:val="16"/>
                <w:szCs w:val="16"/>
              </w:rPr>
              <w:t>Nelumbo nucifera 'Elian 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tubed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long tubed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4</w:t>
            </w:r>
          </w:p>
        </w:tc>
      </w:tr>
      <w:bookmarkStart w:id="109" w:name="_Toc61"/>
      <w:bookmarkEnd w:id="10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30-40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expanded rhizome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yellow-brown</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yellow-red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10" w:name="_Toc62"/>
      <w:bookmarkEnd w:id="110"/>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"62"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Pr="009C0E80" w:rsidRDefault="000E6929">
                  <w:pPr>
                    <w:spacing w:before="106" w:after="106"/>
                  </w:pPr>
                  <w:r w:rsidRPr="009C0E80">
                    <w:rPr>
                      <w:rFonts w:eastAsia="Arial" w:cs="Arial"/>
                      <w:b/>
                      <w:bCs/>
                      <w:color w:val="000000"/>
                      <w:sz w:val="16"/>
                      <w:szCs w:val="16"/>
                    </w:rPr>
                    <w:t xml:space="preserve">Spots </w:t>
                  </w:r>
                  <w:r w:rsidR="009C0E80" w:rsidRPr="009C0E80">
                    <w:rPr>
                      <w:rFonts w:eastAsia="Arial" w:cs="Arial"/>
                      <w:b/>
                      <w:bCs/>
                      <w:color w:val="000000"/>
                      <w:sz w:val="16"/>
                      <w:szCs w:val="16"/>
                    </w:rPr>
                    <w:t>on surface of expanded rhizhome</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5'</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present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bookmarkStart w:id="111" w:name="_Toc63"/>
      <w:bookmarkEnd w:id="111"/>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"63"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Color of terminal rhizome shoot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white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'Anhui Piaohua'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light-yellow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'Chi</w:t>
            </w:r>
            <w:r w:rsidR="00F631D7">
              <w:rPr>
                <w:rFonts w:eastAsia="Arial" w:cs="Arial"/>
                <w:color w:val="000000"/>
                <w:sz w:val="16"/>
                <w:szCs w:val="16"/>
              </w:rPr>
              <w:t>n</w:t>
            </w:r>
            <w:r>
              <w:rPr>
                <w:rFonts w:eastAsia="Arial" w:cs="Arial"/>
                <w:color w:val="000000"/>
                <w:sz w:val="16"/>
                <w:szCs w:val="16"/>
              </w:rPr>
              <w:t>a-Japan Friendship'</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purple-red</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 Zihong'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light-brown</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'Jinghua Dabai'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4</w:t>
            </w:r>
          </w:p>
        </w:tc>
      </w:tr>
      <w:bookmarkStart w:id="112" w:name="_Toc64"/>
      <w:bookmarkEnd w:id="112"/>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rPr>
                <w:vanish/>
              </w:rPr>
            </w:pPr>
            <w:r>
              <w:lastRenderedPageBreak/>
              <w:fldChar w:fldCharType="begin"/>
            </w:r>
            <w:r>
              <w:instrText xml:space="preserve"> TC "64" \f C \l "1"</w:instrText>
            </w:r>
            <w:r>
              <w:fldChar w:fldCharType="end"/>
            </w:r>
          </w:p>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64.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rsidP="00D7642F">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MG/VG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rsidP="00D7642F">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rsidP="00D7642F">
            <w:pPr>
              <w:keepNext/>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283" w:type="dxa"/>
            <w:tcMar>
              <w:top w:w="80" w:type="dxa"/>
              <w:left w:w="40" w:type="dxa"/>
              <w:bottom w:w="80" w:type="dxa"/>
              <w:right w:w="40" w:type="dxa"/>
            </w:tcMar>
          </w:tcPr>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rsidP="00D7642F">
                  <w:pPr>
                    <w:keepNext/>
                    <w:spacing w:before="106" w:after="106"/>
                  </w:pPr>
                  <w:r>
                    <w:rPr>
                      <w:rFonts w:eastAsia="Arial" w:cs="Arial"/>
                      <w:b/>
                      <w:bCs/>
                      <w:color w:val="000000"/>
                      <w:sz w:val="16"/>
                      <w:szCs w:val="16"/>
                    </w:rPr>
                    <w:t>Number of rhizome propagule</w:t>
                  </w:r>
                </w:p>
              </w:tc>
            </w:tr>
          </w:tbl>
          <w:p w:rsidR="005D2E58" w:rsidRDefault="005D2E58" w:rsidP="00D7642F">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rsidP="00D7642F">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rsidP="00D7642F">
                  <w:pPr>
                    <w:keepNext/>
                    <w:spacing w:line="1" w:lineRule="auto"/>
                  </w:pPr>
                </w:p>
              </w:tc>
            </w:tr>
          </w:tbl>
          <w:p w:rsidR="005D2E58" w:rsidRDefault="005D2E58" w:rsidP="00D7642F">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rsidP="00D7642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rsidP="00D7642F">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 xml:space="preserve">absent </w:t>
            </w:r>
            <w:r w:rsidR="007407A0">
              <w:rPr>
                <w:rFonts w:eastAsia="Arial" w:cs="Arial"/>
                <w:color w:val="000000"/>
                <w:sz w:val="16"/>
                <w:szCs w:val="16"/>
              </w:rPr>
              <w:t>or</w:t>
            </w:r>
            <w:r>
              <w:rPr>
                <w:rFonts w:eastAsia="Arial" w:cs="Arial"/>
                <w:color w:val="000000"/>
                <w:sz w:val="16"/>
                <w:szCs w:val="16"/>
              </w:rPr>
              <w:t xml:space="preserve"> very 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'Fenhong Lingxiao'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nucifera 'Zhongshan Hongtai'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Nelumbo lutea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3</w:t>
            </w:r>
          </w:p>
        </w:tc>
      </w:tr>
      <w:tr w:rsidR="005D2E58">
        <w:tc>
          <w:tcPr>
            <w:tcW w:w="311" w:type="dxa"/>
            <w:tcBorders>
              <w:left w:val="single" w:sz="6" w:space="0" w:color="000000"/>
            </w:tcBorders>
            <w:tcMar>
              <w:top w:w="0" w:type="dxa"/>
              <w:left w:w="0" w:type="dxa"/>
              <w:bottom w:w="0" w:type="dxa"/>
              <w:right w:w="0" w:type="dxa"/>
            </w:tcMar>
          </w:tcPr>
          <w:p w:rsidR="005D2E58" w:rsidRDefault="005D2E58" w:rsidP="00D7642F">
            <w:pPr>
              <w:keepNext/>
              <w:spacing w:line="1" w:lineRule="auto"/>
            </w:pPr>
          </w:p>
        </w:tc>
        <w:tc>
          <w:tcPr>
            <w:tcW w:w="283" w:type="dxa"/>
            <w:tcMar>
              <w:top w:w="0" w:type="dxa"/>
              <w:left w:w="0" w:type="dxa"/>
              <w:bottom w:w="0" w:type="dxa"/>
              <w:right w:w="0" w:type="dxa"/>
            </w:tcMar>
          </w:tcPr>
          <w:p w:rsidR="005D2E58" w:rsidRDefault="005D2E58" w:rsidP="00D7642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rsidP="00D7642F">
            <w:pPr>
              <w:keepNext/>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rsidP="00D7642F">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Pr="00525DDB" w:rsidRDefault="00525DDB" w:rsidP="00D7642F">
            <w:pPr>
              <w:keepNext/>
              <w:rPr>
                <w:rFonts w:eastAsia="SimSun" w:cs="Arial"/>
                <w:color w:val="000000"/>
                <w:sz w:val="16"/>
                <w:szCs w:val="16"/>
                <w:lang w:eastAsia="zh-CN"/>
              </w:rPr>
            </w:pPr>
            <w:r>
              <w:rPr>
                <w:rFonts w:eastAsia="SimSun" w:cs="Arial" w:hint="eastAsia"/>
                <w:color w:val="000000"/>
                <w:sz w:val="16"/>
                <w:szCs w:val="16"/>
                <w:lang w:eastAsia="zh-CN"/>
              </w:rPr>
              <w:t xml:space="preserve">Nelumbo nucifera </w:t>
            </w:r>
            <w:r>
              <w:rPr>
                <w:rFonts w:eastAsia="SimSun" w:cs="Arial"/>
                <w:color w:val="000000"/>
                <w:sz w:val="16"/>
                <w:szCs w:val="16"/>
                <w:lang w:eastAsia="zh-CN"/>
              </w:rPr>
              <w:t>‘Qian Ban’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rsidP="00D7642F">
            <w:pPr>
              <w:keepNext/>
              <w:jc w:val="center"/>
              <w:rPr>
                <w:rFonts w:eastAsia="Arial" w:cs="Arial"/>
                <w:color w:val="000000"/>
                <w:sz w:val="16"/>
                <w:szCs w:val="16"/>
              </w:rPr>
            </w:pPr>
            <w:r>
              <w:rPr>
                <w:rFonts w:eastAsia="Arial" w:cs="Arial"/>
                <w:color w:val="000000"/>
                <w:sz w:val="16"/>
                <w:szCs w:val="16"/>
              </w:rPr>
              <w:t>4</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5</w:t>
            </w:r>
          </w:p>
        </w:tc>
      </w:tr>
      <w:bookmarkStart w:id="113" w:name="_Toc65"/>
      <w:bookmarkEnd w:id="113"/>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"65"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Branch number of expanded rhizome (for rhizome lotus only)</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few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many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14" w:name="_Toc66"/>
      <w:bookmarkEnd w:id="114"/>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"66"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Apex shape of terminal internode (for rhizome lotus only)</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acute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7407A0">
            <w:pPr>
              <w:rPr>
                <w:rFonts w:eastAsia="Arial" w:cs="Arial"/>
                <w:color w:val="000000"/>
                <w:sz w:val="16"/>
                <w:szCs w:val="16"/>
              </w:rPr>
            </w:pPr>
            <w:r>
              <w:rPr>
                <w:rFonts w:eastAsia="Arial" w:cs="Arial"/>
                <w:color w:val="000000"/>
                <w:sz w:val="16"/>
                <w:szCs w:val="16"/>
              </w:rPr>
              <w:t>o</w:t>
            </w:r>
            <w:r w:rsidR="000E6929">
              <w:rPr>
                <w:rFonts w:eastAsia="Arial" w:cs="Arial"/>
                <w:color w:val="000000"/>
                <w:sz w:val="16"/>
                <w:szCs w:val="16"/>
              </w:rPr>
              <w:t>btuse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bookmarkStart w:id="115" w:name="_Toc67"/>
      <w:bookmarkEnd w:id="115"/>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"67"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Surfac</w:t>
                  </w:r>
                  <w:r w:rsidR="006F47DD">
                    <w:rPr>
                      <w:rFonts w:eastAsia="Arial" w:cs="Arial"/>
                      <w:b/>
                      <w:bCs/>
                      <w:color w:val="000000"/>
                      <w:sz w:val="16"/>
                      <w:szCs w:val="16"/>
                    </w:rPr>
                    <w:t>e texture of expanded rhizome (f</w:t>
                  </w:r>
                  <w:r>
                    <w:rPr>
                      <w:rFonts w:eastAsia="Arial" w:cs="Arial"/>
                      <w:b/>
                      <w:bCs/>
                      <w:color w:val="000000"/>
                      <w:sz w:val="16"/>
                      <w:szCs w:val="16"/>
                    </w:rPr>
                    <w:t>or rhizome lotus only)</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smooth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'Anhui Piaohua'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rough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'Da Zihong'</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bookmarkStart w:id="116" w:name="_Toc68"/>
      <w:bookmarkEnd w:id="116"/>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"68"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68.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Shape of expanded rhizome cross-section (for rhizome lotus only) </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circular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5'</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elliptic</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6'</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rectangular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17" w:name="_Toc69"/>
      <w:bookmarkEnd w:id="117"/>
      <w:tr w:rsidR="005D2E5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rPr>
                <w:vanish/>
              </w:rPr>
            </w:pPr>
            <w:r>
              <w:lastRenderedPageBreak/>
              <w:fldChar w:fldCharType="begin"/>
            </w:r>
            <w:r>
              <w:instrText xml:space="preserve"> TC "69" \f C \l "1"</w:instrText>
            </w:r>
            <w:r>
              <w:fldChar w:fldCharType="end"/>
            </w:r>
          </w:p>
          <w:p w:rsidR="005D2E58" w:rsidRDefault="000E6929">
            <w:pPr>
              <w:keepNext/>
              <w:jc w:val="center"/>
              <w:rPr>
                <w:rFonts w:eastAsia="Arial" w:cs="Arial"/>
                <w:b/>
                <w:bCs/>
                <w:color w:val="000000"/>
                <w:sz w:val="16"/>
                <w:szCs w:val="16"/>
              </w:rPr>
            </w:pPr>
            <w:r>
              <w:rPr>
                <w:rFonts w:eastAsia="Arial" w:cs="Arial"/>
                <w:b/>
                <w:bCs/>
                <w:color w:val="000000"/>
                <w:sz w:val="16"/>
                <w:szCs w:val="16"/>
              </w:rPr>
              <w:t>69.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QL</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keepNext/>
              <w:rPr>
                <w:rFonts w:eastAsia="Arial" w:cs="Arial"/>
                <w:b/>
                <w:bCs/>
                <w:color w:val="000000"/>
                <w:sz w:val="16"/>
                <w:szCs w:val="16"/>
              </w:rPr>
            </w:pPr>
          </w:p>
        </w:tc>
        <w:tc>
          <w:tcPr>
            <w:tcW w:w="6290" w:type="dxa"/>
            <w:gridSpan w:val="4"/>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keepNext/>
              <w:rPr>
                <w:rFonts w:eastAsia="Arial" w:cs="Arial"/>
                <w:b/>
                <w:bCs/>
                <w:color w:val="000000"/>
                <w:sz w:val="16"/>
                <w:szCs w:val="16"/>
              </w:rPr>
            </w:pPr>
            <w:r>
              <w:rPr>
                <w:rFonts w:eastAsia="Arial" w:cs="Arial"/>
                <w:b/>
                <w:bCs/>
                <w:color w:val="000000"/>
                <w:sz w:val="16"/>
                <w:szCs w:val="16"/>
              </w:rPr>
              <w:t>40-50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283" w:type="dxa"/>
            <w:tcMar>
              <w:top w:w="80" w:type="dxa"/>
              <w:left w:w="40" w:type="dxa"/>
              <w:bottom w:w="80" w:type="dxa"/>
              <w:right w:w="40" w:type="dxa"/>
            </w:tcMar>
          </w:tcPr>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keepNext/>
                    <w:spacing w:before="106" w:after="106"/>
                  </w:pPr>
                  <w:r>
                    <w:rPr>
                      <w:rFonts w:eastAsia="Arial" w:cs="Arial"/>
                      <w:b/>
                      <w:bCs/>
                      <w:color w:val="000000"/>
                      <w:sz w:val="16"/>
                      <w:szCs w:val="16"/>
                    </w:rPr>
                    <w:t>Texture of expanded rhizome (for rhizome lotus only)</w:t>
                  </w:r>
                </w:p>
              </w:tc>
            </w:tr>
          </w:tbl>
          <w:p w:rsidR="005D2E58" w:rsidRDefault="005D2E58">
            <w:pPr>
              <w:keepNext/>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keepNext/>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keepNext/>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keepNext/>
                    <w:spacing w:line="1" w:lineRule="auto"/>
                  </w:pPr>
                </w:p>
              </w:tc>
            </w:tr>
          </w:tbl>
          <w:p w:rsidR="005D2E58" w:rsidRDefault="005D2E58">
            <w:pPr>
              <w:keepNext/>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keepNext/>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crispy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intermediate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4'</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starchy</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Nelumbo nucifera 'Elian 5'</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18" w:name="_Toc70"/>
      <w:bookmarkEnd w:id="118"/>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"70"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70.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20-30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Tolerance to disease: leaf rot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low</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high</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bookmarkStart w:id="119" w:name="_Toc71"/>
      <w:bookmarkEnd w:id="119"/>
      <w:tr w:rsidR="005D2E5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0E6929">
            <w:pPr>
              <w:rPr>
                <w:vanish/>
              </w:rPr>
            </w:pPr>
            <w:r>
              <w:fldChar w:fldCharType="begin"/>
            </w:r>
            <w:r>
              <w:instrText xml:space="preserve"> TC "71" \f C \l "1"</w:instrText>
            </w:r>
            <w:r>
              <w:fldChar w:fldCharType="end"/>
            </w:r>
          </w:p>
          <w:p w:rsidR="005D2E58" w:rsidRDefault="000E6929">
            <w:pPr>
              <w:jc w:val="center"/>
              <w:rPr>
                <w:rFonts w:eastAsia="Arial" w:cs="Arial"/>
                <w:b/>
                <w:bCs/>
                <w:color w:val="000000"/>
                <w:sz w:val="16"/>
                <w:szCs w:val="16"/>
              </w:rPr>
            </w:pPr>
            <w:r>
              <w:rPr>
                <w:rFonts w:eastAsia="Arial" w:cs="Arial"/>
                <w:b/>
                <w:bCs/>
                <w:color w:val="000000"/>
                <w:sz w:val="16"/>
                <w:szCs w:val="16"/>
              </w:rPr>
              <w:t>71.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5D2E58" w:rsidRDefault="005D2E5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5D2E58" w:rsidRDefault="005D2E58">
            <w:pPr>
              <w:rPr>
                <w:rFonts w:eastAsia="Arial" w:cs="Arial"/>
                <w:b/>
                <w:bCs/>
                <w:color w:val="000000"/>
                <w:sz w:val="16"/>
                <w:szCs w:val="16"/>
              </w:rPr>
            </w:pPr>
          </w:p>
        </w:tc>
        <w:tc>
          <w:tcPr>
            <w:tcW w:w="6290" w:type="dxa"/>
            <w:gridSpan w:val="4"/>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5D2E58" w:rsidRDefault="000E6929">
            <w:pPr>
              <w:rPr>
                <w:rFonts w:eastAsia="Arial" w:cs="Arial"/>
                <w:b/>
                <w:bCs/>
                <w:color w:val="000000"/>
                <w:sz w:val="16"/>
                <w:szCs w:val="16"/>
              </w:rPr>
            </w:pPr>
            <w:r>
              <w:rPr>
                <w:rFonts w:eastAsia="Arial" w:cs="Arial"/>
                <w:b/>
                <w:bCs/>
                <w:color w:val="000000"/>
                <w:sz w:val="16"/>
                <w:szCs w:val="16"/>
              </w:rPr>
              <w:t>30-50</w:t>
            </w:r>
          </w:p>
        </w:tc>
      </w:tr>
      <w:tr w:rsidR="005D2E58">
        <w:tc>
          <w:tcPr>
            <w:tcW w:w="311"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283" w:type="dxa"/>
            <w:tcMar>
              <w:top w:w="80" w:type="dxa"/>
              <w:left w:w="40" w:type="dxa"/>
              <w:bottom w:w="80" w:type="dxa"/>
              <w:right w:w="40" w:type="dxa"/>
            </w:tcMar>
          </w:tcPr>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0E6929">
                  <w:pPr>
                    <w:spacing w:before="106" w:after="106"/>
                  </w:pPr>
                  <w:r>
                    <w:rPr>
                      <w:rFonts w:eastAsia="Arial" w:cs="Arial"/>
                      <w:b/>
                      <w:bCs/>
                      <w:color w:val="000000"/>
                      <w:sz w:val="16"/>
                      <w:szCs w:val="16"/>
                    </w:rPr>
                    <w:t>Tolerance to disease: rhizome rot</w:t>
                  </w:r>
                </w:p>
              </w:tc>
            </w:tr>
          </w:tbl>
          <w:p w:rsidR="005D2E58" w:rsidRDefault="005D2E58">
            <w:pPr>
              <w:spacing w:line="1" w:lineRule="auto"/>
            </w:pPr>
          </w:p>
        </w:tc>
        <w:tc>
          <w:tcPr>
            <w:tcW w:w="1869" w:type="dxa"/>
            <w:gridSpan w:val="2"/>
            <w:tcBorders>
              <w:left w:val="single" w:sz="6" w:space="0" w:color="000000"/>
            </w:tcBorders>
            <w:tcMar>
              <w:top w:w="80" w:type="dxa"/>
              <w:left w:w="60" w:type="dxa"/>
              <w:bottom w:w="80" w:type="dxa"/>
              <w:right w:w="60" w:type="dxa"/>
            </w:tcMar>
          </w:tcPr>
          <w:p w:rsidR="005D2E58" w:rsidRDefault="005D2E58">
            <w:pPr>
              <w:rPr>
                <w:vanish/>
              </w:rPr>
            </w:pPr>
          </w:p>
          <w:tbl>
            <w:tblPr>
              <w:tblW w:w="1749" w:type="dxa"/>
              <w:tblLayout w:type="fixed"/>
              <w:tblCellMar>
                <w:left w:w="0" w:type="dxa"/>
                <w:right w:w="0" w:type="dxa"/>
              </w:tblCellMar>
              <w:tblLook w:val="04A0" w:firstRow="1" w:lastRow="0" w:firstColumn="1" w:lastColumn="0" w:noHBand="0" w:noVBand="1"/>
            </w:tblPr>
            <w:tblGrid>
              <w:gridCol w:w="1749"/>
            </w:tblGrid>
            <w:tr w:rsidR="005D2E58">
              <w:tc>
                <w:tcPr>
                  <w:tcW w:w="174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870" w:type="dxa"/>
            <w:tcBorders>
              <w:left w:val="single" w:sz="6" w:space="0" w:color="000000"/>
            </w:tcBorders>
            <w:tcMar>
              <w:top w:w="80" w:type="dxa"/>
              <w:left w:w="60" w:type="dxa"/>
              <w:bottom w:w="80" w:type="dxa"/>
              <w:right w:w="60" w:type="dxa"/>
            </w:tcMar>
          </w:tcPr>
          <w:p w:rsidR="005D2E58" w:rsidRDefault="005D2E58">
            <w:pPr>
              <w:rPr>
                <w:vanish/>
              </w:rPr>
            </w:pPr>
          </w:p>
          <w:tbl>
            <w:tblPr>
              <w:tblW w:w="1750" w:type="dxa"/>
              <w:tblLayout w:type="fixed"/>
              <w:tblCellMar>
                <w:left w:w="0" w:type="dxa"/>
                <w:right w:w="0" w:type="dxa"/>
              </w:tblCellMar>
              <w:tblLook w:val="04A0" w:firstRow="1" w:lastRow="0" w:firstColumn="1" w:lastColumn="0" w:noHBand="0" w:noVBand="1"/>
            </w:tblPr>
            <w:tblGrid>
              <w:gridCol w:w="1750"/>
            </w:tblGrid>
            <w:tr w:rsidR="005D2E58">
              <w:tc>
                <w:tcPr>
                  <w:tcW w:w="175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1984" w:type="dxa"/>
            <w:tcBorders>
              <w:left w:val="single" w:sz="6" w:space="0" w:color="000000"/>
            </w:tcBorders>
            <w:tcMar>
              <w:top w:w="80" w:type="dxa"/>
              <w:left w:w="40" w:type="dxa"/>
              <w:bottom w:w="80" w:type="dxa"/>
              <w:right w:w="40" w:type="dxa"/>
            </w:tcMar>
          </w:tcPr>
          <w:p w:rsidR="005D2E58" w:rsidRDefault="005D2E5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5D2E58" w:rsidRDefault="005D2E58">
            <w:pPr>
              <w:spacing w:line="1" w:lineRule="auto"/>
            </w:pP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absent</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1</w:t>
            </w:r>
          </w:p>
        </w:tc>
      </w:tr>
      <w:tr w:rsidR="005D2E58">
        <w:tc>
          <w:tcPr>
            <w:tcW w:w="311" w:type="dxa"/>
            <w:tcBorders>
              <w:lef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medium</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2</w:t>
            </w:r>
          </w:p>
        </w:tc>
      </w:tr>
      <w:tr w:rsidR="005D2E58">
        <w:tc>
          <w:tcPr>
            <w:tcW w:w="311" w:type="dxa"/>
            <w:tcBorders>
              <w:left w:val="single" w:sz="6" w:space="0" w:color="000000"/>
              <w:bottom w:val="single" w:sz="4" w:space="0" w:color="auto"/>
            </w:tcBorders>
            <w:tcMar>
              <w:top w:w="0" w:type="dxa"/>
              <w:left w:w="0" w:type="dxa"/>
              <w:bottom w:w="0" w:type="dxa"/>
              <w:right w:w="0" w:type="dxa"/>
            </w:tcMar>
          </w:tcPr>
          <w:p w:rsidR="005D2E58" w:rsidRDefault="005D2E58">
            <w:pPr>
              <w:spacing w:line="1" w:lineRule="auto"/>
            </w:pPr>
          </w:p>
        </w:tc>
        <w:tc>
          <w:tcPr>
            <w:tcW w:w="283" w:type="dxa"/>
            <w:tcBorders>
              <w:bottom w:val="single" w:sz="4" w:space="0" w:color="auto"/>
            </w:tcBorders>
            <w:tcMar>
              <w:top w:w="0" w:type="dxa"/>
              <w:left w:w="0" w:type="dxa"/>
              <w:bottom w:w="0" w:type="dxa"/>
              <w:right w:w="0" w:type="dxa"/>
            </w:tcMar>
          </w:tcPr>
          <w:p w:rsidR="005D2E58" w:rsidRDefault="005D2E5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0E6929">
            <w:pPr>
              <w:rPr>
                <w:rFonts w:eastAsia="Arial" w:cs="Arial"/>
                <w:color w:val="000000"/>
                <w:sz w:val="16"/>
                <w:szCs w:val="16"/>
              </w:rPr>
            </w:pPr>
            <w:r>
              <w:rPr>
                <w:rFonts w:eastAsia="Arial" w:cs="Arial"/>
                <w:color w:val="000000"/>
                <w:sz w:val="16"/>
                <w:szCs w:val="16"/>
              </w:rPr>
              <w:t>strong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5D2E58" w:rsidRDefault="005D2E5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5D2E58" w:rsidRDefault="000E6929">
            <w:pPr>
              <w:jc w:val="center"/>
              <w:rPr>
                <w:rFonts w:eastAsia="Arial" w:cs="Arial"/>
                <w:color w:val="000000"/>
                <w:sz w:val="16"/>
                <w:szCs w:val="16"/>
              </w:rPr>
            </w:pPr>
            <w:r>
              <w:rPr>
                <w:rFonts w:eastAsia="Arial" w:cs="Arial"/>
                <w:color w:val="000000"/>
                <w:sz w:val="16"/>
                <w:szCs w:val="16"/>
              </w:rPr>
              <w:t>3</w:t>
            </w:r>
          </w:p>
        </w:tc>
      </w:tr>
    </w:tbl>
    <w:p w:rsidR="005D2E58" w:rsidRDefault="005D2E58">
      <w:pPr>
        <w:sectPr w:rsidR="005D2E58">
          <w:headerReference w:type="default" r:id="rId15"/>
          <w:footerReference w:type="default" r:id="rId16"/>
          <w:pgSz w:w="11905" w:h="16837"/>
          <w:pgMar w:top="510" w:right="396" w:bottom="510" w:left="623" w:header="510" w:footer="510" w:gutter="0"/>
          <w:cols w:space="720"/>
        </w:sectPr>
      </w:pPr>
    </w:p>
    <w:p w:rsidR="005D2E58" w:rsidRDefault="005D2E58">
      <w:pPr>
        <w:rPr>
          <w:vanish/>
        </w:rPr>
      </w:pPr>
      <w:bookmarkStart w:id="120" w:name="__bookmark_23"/>
      <w:bookmarkEnd w:id="120"/>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0" w:type="dxa"/>
              <w:bottom w:w="0" w:type="dxa"/>
              <w:right w:w="0" w:type="dxa"/>
            </w:tcMar>
          </w:tcPr>
          <w:tbl>
            <w:tblPr>
              <w:tblW w:w="9299" w:type="dxa"/>
              <w:tblLayout w:type="fixed"/>
              <w:tblLook w:val="04A0" w:firstRow="1" w:lastRow="0" w:firstColumn="1" w:lastColumn="0" w:noHBand="0" w:noVBand="1"/>
            </w:tblPr>
            <w:tblGrid>
              <w:gridCol w:w="615"/>
              <w:gridCol w:w="3585"/>
              <w:gridCol w:w="283"/>
              <w:gridCol w:w="4816"/>
            </w:tblGrid>
            <w:tr w:rsidR="005D2E58">
              <w:tc>
                <w:tcPr>
                  <w:tcW w:w="615" w:type="dxa"/>
                  <w:tcMar>
                    <w:top w:w="0" w:type="dxa"/>
                    <w:left w:w="0" w:type="dxa"/>
                    <w:bottom w:w="0" w:type="dxa"/>
                    <w:right w:w="0" w:type="dxa"/>
                  </w:tcMar>
                </w:tcPr>
                <w:p w:rsidR="005D2E58" w:rsidRDefault="000E6929">
                  <w:pPr>
                    <w:jc w:val="both"/>
                    <w:rPr>
                      <w:rFonts w:eastAsia="Arial" w:cs="Arial"/>
                      <w:color w:val="000000"/>
                    </w:rPr>
                  </w:pPr>
                  <w:bookmarkStart w:id="121" w:name="__bookmark_24"/>
                  <w:bookmarkEnd w:id="121"/>
                  <w:r>
                    <w:rPr>
                      <w:rFonts w:eastAsia="Arial" w:cs="Arial"/>
                      <w:color w:val="000000"/>
                    </w:rPr>
                    <w:t>8.</w:t>
                  </w:r>
                </w:p>
              </w:tc>
              <w:tc>
                <w:tcPr>
                  <w:tcW w:w="8684" w:type="dxa"/>
                  <w:gridSpan w:val="3"/>
                  <w:tcMar>
                    <w:top w:w="0" w:type="dxa"/>
                    <w:left w:w="0" w:type="dxa"/>
                    <w:bottom w:w="0" w:type="dxa"/>
                    <w:right w:w="0" w:type="dxa"/>
                  </w:tcMar>
                </w:tcPr>
                <w:p w:rsidR="005D2E58" w:rsidRDefault="000E6929">
                  <w:pPr>
                    <w:rPr>
                      <w:rFonts w:eastAsia="Arial" w:cs="Arial"/>
                      <w:color w:val="000000"/>
                      <w:u w:val="single"/>
                    </w:rPr>
                  </w:pPr>
                  <w:bookmarkStart w:id="122" w:name="Section8"/>
                  <w:bookmarkEnd w:id="122"/>
                  <w:r>
                    <w:rPr>
                      <w:rFonts w:eastAsia="Arial" w:cs="Arial"/>
                      <w:color w:val="000000"/>
                      <w:u w:val="single"/>
                    </w:rPr>
                    <w:t>Explanations on the Table of Characteristics</w:t>
                  </w:r>
                </w:p>
              </w:tc>
            </w:tr>
            <w:tr w:rsidR="005D2E58">
              <w:trPr>
                <w:trHeight w:val="207"/>
              </w:trPr>
              <w:tc>
                <w:tcPr>
                  <w:tcW w:w="9299" w:type="dxa"/>
                  <w:gridSpan w:val="4"/>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c>
                <w:tcPr>
                  <w:tcW w:w="615" w:type="dxa"/>
                  <w:tcMar>
                    <w:top w:w="0" w:type="dxa"/>
                    <w:left w:w="0" w:type="dxa"/>
                    <w:bottom w:w="0" w:type="dxa"/>
                    <w:right w:w="0" w:type="dxa"/>
                  </w:tcMar>
                </w:tcPr>
                <w:p w:rsidR="005D2E58" w:rsidRDefault="000E6929">
                  <w:pPr>
                    <w:rPr>
                      <w:rFonts w:eastAsia="Arial" w:cs="Arial"/>
                      <w:i/>
                      <w:iCs/>
                      <w:color w:val="000000"/>
                    </w:rPr>
                  </w:pPr>
                  <w:r>
                    <w:rPr>
                      <w:rFonts w:eastAsia="Arial" w:cs="Arial"/>
                      <w:i/>
                      <w:iCs/>
                      <w:color w:val="000000"/>
                    </w:rPr>
                    <w:t>8.1</w:t>
                  </w:r>
                </w:p>
              </w:tc>
              <w:tc>
                <w:tcPr>
                  <w:tcW w:w="8684" w:type="dxa"/>
                  <w:gridSpan w:val="3"/>
                  <w:tcMar>
                    <w:top w:w="0" w:type="dxa"/>
                    <w:left w:w="0" w:type="dxa"/>
                    <w:bottom w:w="0" w:type="dxa"/>
                    <w:right w:w="0" w:type="dxa"/>
                  </w:tcMar>
                </w:tcPr>
                <w:p w:rsidR="005D2E58" w:rsidRDefault="000E6929">
                  <w:pPr>
                    <w:rPr>
                      <w:rFonts w:eastAsia="Arial" w:cs="Arial"/>
                      <w:i/>
                      <w:iCs/>
                      <w:color w:val="000000"/>
                    </w:rPr>
                  </w:pPr>
                  <w:bookmarkStart w:id="123" w:name="Section8-1"/>
                  <w:bookmarkEnd w:id="123"/>
                  <w:r>
                    <w:rPr>
                      <w:rFonts w:eastAsia="Arial" w:cs="Arial"/>
                      <w:i/>
                      <w:iCs/>
                      <w:color w:val="000000"/>
                    </w:rPr>
                    <w:t>Explanations covering several characteristics</w:t>
                  </w:r>
                </w:p>
              </w:tc>
            </w:tr>
            <w:tr w:rsidR="005D2E58">
              <w:trPr>
                <w:trHeight w:val="207"/>
              </w:trPr>
              <w:tc>
                <w:tcPr>
                  <w:tcW w:w="9299" w:type="dxa"/>
                  <w:gridSpan w:val="4"/>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c>
                <w:tcPr>
                  <w:tcW w:w="615" w:type="dxa"/>
                  <w:tcMar>
                    <w:top w:w="0" w:type="dxa"/>
                    <w:left w:w="0" w:type="dxa"/>
                    <w:bottom w:w="0" w:type="dxa"/>
                    <w:right w:w="0" w:type="dxa"/>
                  </w:tcMar>
                </w:tcPr>
                <w:p w:rsidR="005D2E58" w:rsidRDefault="005D2E58">
                  <w:pPr>
                    <w:spacing w:line="1" w:lineRule="auto"/>
                    <w:jc w:val="center"/>
                  </w:pPr>
                </w:p>
              </w:tc>
              <w:tc>
                <w:tcPr>
                  <w:tcW w:w="8684" w:type="dxa"/>
                  <w:gridSpan w:val="3"/>
                  <w:tcMar>
                    <w:top w:w="0" w:type="dxa"/>
                    <w:left w:w="0" w:type="dxa"/>
                    <w:bottom w:w="0" w:type="dxa"/>
                    <w:right w:w="0" w:type="dxa"/>
                  </w:tcMar>
                </w:tcPr>
                <w:tbl>
                  <w:tblPr>
                    <w:tblW w:w="8684" w:type="dxa"/>
                    <w:tblLayout w:type="fixed"/>
                    <w:tblCellMar>
                      <w:left w:w="0" w:type="dxa"/>
                      <w:right w:w="0" w:type="dxa"/>
                    </w:tblCellMar>
                    <w:tblLook w:val="04A0" w:firstRow="1" w:lastRow="0" w:firstColumn="1" w:lastColumn="0" w:noHBand="0" w:noVBand="1"/>
                  </w:tblPr>
                  <w:tblGrid>
                    <w:gridCol w:w="8684"/>
                  </w:tblGrid>
                  <w:tr w:rsidR="005D2E58">
                    <w:tc>
                      <w:tcPr>
                        <w:tcW w:w="8684" w:type="dxa"/>
                        <w:tcMar>
                          <w:top w:w="0" w:type="dxa"/>
                          <w:left w:w="0" w:type="dxa"/>
                          <w:bottom w:w="0" w:type="dxa"/>
                          <w:right w:w="0" w:type="dxa"/>
                        </w:tcMar>
                      </w:tcPr>
                      <w:p w:rsidR="005D2E58" w:rsidRDefault="005D2E58">
                        <w:pPr>
                          <w:spacing w:line="1" w:lineRule="auto"/>
                          <w:jc w:val="both"/>
                        </w:pPr>
                        <w:bookmarkStart w:id="124" w:name="__bookmark_25"/>
                        <w:bookmarkEnd w:id="124"/>
                      </w:p>
                    </w:tc>
                  </w:tr>
                </w:tbl>
                <w:p w:rsidR="005D2E58" w:rsidRDefault="005D2E58">
                  <w:pPr>
                    <w:spacing w:line="1" w:lineRule="auto"/>
                  </w:pPr>
                </w:p>
              </w:tc>
            </w:tr>
            <w:tr w:rsidR="005D2E58">
              <w:tc>
                <w:tcPr>
                  <w:tcW w:w="615" w:type="dxa"/>
                  <w:tcMar>
                    <w:top w:w="0" w:type="dxa"/>
                    <w:left w:w="0" w:type="dxa"/>
                    <w:bottom w:w="0" w:type="dxa"/>
                    <w:right w:w="0" w:type="dxa"/>
                  </w:tcMar>
                </w:tcPr>
                <w:p w:rsidR="005D2E58" w:rsidRDefault="005D2E58">
                  <w:pPr>
                    <w:spacing w:line="1" w:lineRule="auto"/>
                    <w:jc w:val="center"/>
                  </w:pPr>
                </w:p>
              </w:tc>
              <w:tc>
                <w:tcPr>
                  <w:tcW w:w="3585" w:type="dxa"/>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t xml:space="preserve"> </w:t>
                  </w:r>
                </w:p>
              </w:tc>
              <w:tc>
                <w:tcPr>
                  <w:tcW w:w="283" w:type="dxa"/>
                  <w:tcMar>
                    <w:top w:w="0" w:type="dxa"/>
                    <w:left w:w="0" w:type="dxa"/>
                    <w:bottom w:w="0" w:type="dxa"/>
                    <w:right w:w="0" w:type="dxa"/>
                  </w:tcMar>
                </w:tcPr>
                <w:p w:rsidR="005D2E58" w:rsidRDefault="005D2E58">
                  <w:pPr>
                    <w:spacing w:line="1" w:lineRule="auto"/>
                    <w:jc w:val="center"/>
                  </w:pPr>
                </w:p>
              </w:tc>
              <w:tc>
                <w:tcPr>
                  <w:tcW w:w="4816" w:type="dxa"/>
                  <w:tcMar>
                    <w:top w:w="0" w:type="dxa"/>
                    <w:left w:w="0" w:type="dxa"/>
                    <w:bottom w:w="0" w:type="dxa"/>
                    <w:right w:w="0" w:type="dxa"/>
                  </w:tcMar>
                </w:tcPr>
                <w:p w:rsidR="005D2E58" w:rsidRDefault="005D2E58">
                  <w:pPr>
                    <w:spacing w:line="1" w:lineRule="auto"/>
                    <w:jc w:val="center"/>
                  </w:pPr>
                </w:p>
              </w:tc>
            </w:tr>
            <w:tr w:rsidR="005D2E58">
              <w:tc>
                <w:tcPr>
                  <w:tcW w:w="615" w:type="dxa"/>
                  <w:tcMar>
                    <w:top w:w="0" w:type="dxa"/>
                    <w:left w:w="0" w:type="dxa"/>
                    <w:bottom w:w="0" w:type="dxa"/>
                    <w:right w:w="0" w:type="dxa"/>
                  </w:tcMar>
                </w:tcPr>
                <w:p w:rsidR="005D2E58" w:rsidRDefault="005D2E58">
                  <w:pPr>
                    <w:spacing w:line="1" w:lineRule="auto"/>
                    <w:jc w:val="center"/>
                  </w:pPr>
                </w:p>
              </w:tc>
              <w:tc>
                <w:tcPr>
                  <w:tcW w:w="8684" w:type="dxa"/>
                  <w:gridSpan w:val="3"/>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Characteristics containing the following key in the Table of Characteristics should be examined as indicated below:</w:t>
                  </w:r>
                </w:p>
              </w:tc>
            </w:tr>
            <w:tr w:rsidR="005D2E58">
              <w:trPr>
                <w:trHeight w:val="207"/>
              </w:trPr>
              <w:tc>
                <w:tcPr>
                  <w:tcW w:w="9299" w:type="dxa"/>
                  <w:gridSpan w:val="4"/>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c>
                <w:tcPr>
                  <w:tcW w:w="615" w:type="dxa"/>
                  <w:tcMar>
                    <w:top w:w="0" w:type="dxa"/>
                    <w:left w:w="0" w:type="dxa"/>
                    <w:bottom w:w="0" w:type="dxa"/>
                    <w:right w:w="0" w:type="dxa"/>
                  </w:tcMar>
                </w:tcPr>
                <w:tbl>
                  <w:tblPr>
                    <w:tblW w:w="615" w:type="dxa"/>
                    <w:tblLayout w:type="fixed"/>
                    <w:tblCellMar>
                      <w:left w:w="0" w:type="dxa"/>
                      <w:right w:w="0" w:type="dxa"/>
                    </w:tblCellMar>
                    <w:tblLook w:val="04A0" w:firstRow="1" w:lastRow="0" w:firstColumn="1" w:lastColumn="0" w:noHBand="0" w:noVBand="1"/>
                  </w:tblPr>
                  <w:tblGrid>
                    <w:gridCol w:w="615"/>
                  </w:tblGrid>
                  <w:tr w:rsidR="005D2E58">
                    <w:tc>
                      <w:tcPr>
                        <w:tcW w:w="615" w:type="dxa"/>
                        <w:tcMar>
                          <w:top w:w="0" w:type="dxa"/>
                          <w:left w:w="0" w:type="dxa"/>
                          <w:bottom w:w="0" w:type="dxa"/>
                          <w:right w:w="0" w:type="dxa"/>
                        </w:tcMar>
                      </w:tcPr>
                      <w:p w:rsidR="005D2E58" w:rsidRDefault="000E6929">
                        <w:r>
                          <w:rPr>
                            <w:rFonts w:eastAsia="Arial" w:cs="Arial"/>
                            <w:color w:val="000000"/>
                          </w:rPr>
                          <w:t>(a)</w:t>
                        </w:r>
                      </w:p>
                    </w:tc>
                  </w:tr>
                </w:tbl>
                <w:p w:rsidR="005D2E58" w:rsidRDefault="005D2E58">
                  <w:pPr>
                    <w:spacing w:line="1" w:lineRule="auto"/>
                  </w:pPr>
                </w:p>
              </w:tc>
              <w:tc>
                <w:tcPr>
                  <w:tcW w:w="8684" w:type="dxa"/>
                  <w:gridSpan w:val="3"/>
                  <w:tcMar>
                    <w:top w:w="0" w:type="dxa"/>
                    <w:left w:w="0" w:type="dxa"/>
                    <w:bottom w:w="0" w:type="dxa"/>
                    <w:right w:w="0" w:type="dxa"/>
                  </w:tcMar>
                </w:tcPr>
                <w:p w:rsidR="005D2E58" w:rsidRDefault="005D2E58">
                  <w:pPr>
                    <w:rPr>
                      <w:vanish/>
                    </w:rPr>
                  </w:pPr>
                </w:p>
                <w:tbl>
                  <w:tblPr>
                    <w:tblW w:w="8684" w:type="dxa"/>
                    <w:tblLayout w:type="fixed"/>
                    <w:tblCellMar>
                      <w:left w:w="0" w:type="dxa"/>
                      <w:right w:w="0" w:type="dxa"/>
                    </w:tblCellMar>
                    <w:tblLook w:val="04A0" w:firstRow="1" w:lastRow="0" w:firstColumn="1" w:lastColumn="0" w:noHBand="0" w:noVBand="1"/>
                  </w:tblPr>
                  <w:tblGrid>
                    <w:gridCol w:w="8684"/>
                  </w:tblGrid>
                  <w:tr w:rsidR="005D2E58">
                    <w:tc>
                      <w:tcPr>
                        <w:tcW w:w="8684" w:type="dxa"/>
                        <w:tcMar>
                          <w:top w:w="0" w:type="dxa"/>
                          <w:left w:w="0" w:type="dxa"/>
                          <w:bottom w:w="0" w:type="dxa"/>
                          <w:right w:w="0" w:type="dxa"/>
                        </w:tcMar>
                      </w:tcPr>
                      <w:p w:rsidR="005D2E58" w:rsidRDefault="000E6929">
                        <w:pPr>
                          <w:jc w:val="both"/>
                        </w:pPr>
                        <w:r>
                          <w:rPr>
                            <w:rFonts w:eastAsia="Arial" w:cs="Arial"/>
                            <w:color w:val="000000"/>
                          </w:rPr>
                          <w:t xml:space="preserve">For flower, all characteristics are observed and measured on day 2 flower around 8:00–10:00 am (7:00–9:00 am in hot summer) except a few of special varieties, because a flower, particularly single and semi double flower types, starts to open in the early morning and completely closes afternoon from day 1 to day 3. One flower usually lasts for only four days and then its tepals fall off on the 5th day or afternoon of the 4th day. For most of varieties, the second </w:t>
                        </w:r>
                        <w:proofErr w:type="gramStart"/>
                        <w:r>
                          <w:rPr>
                            <w:rFonts w:eastAsia="Arial" w:cs="Arial"/>
                            <w:color w:val="000000"/>
                          </w:rPr>
                          <w:t>day flower</w:t>
                        </w:r>
                        <w:proofErr w:type="gramEnd"/>
                        <w:r>
                          <w:rPr>
                            <w:rFonts w:eastAsia="Arial" w:cs="Arial"/>
                            <w:color w:val="000000"/>
                          </w:rPr>
                          <w:t xml:space="preserve"> has the best appearance.</w:t>
                        </w:r>
                      </w:p>
                      <w:p w:rsidR="005D2E58" w:rsidRDefault="000E6929">
                        <w:pPr>
                          <w:jc w:val="both"/>
                        </w:pPr>
                        <w:r>
                          <w:rPr>
                            <w:noProof/>
                          </w:rPr>
                          <mc:AlternateContent>
                            <mc:Choice Requires="wps">
                              <w:drawing>
                                <wp:anchor distT="0" distB="0" distL="114300" distR="114300" simplePos="0" relativeHeight="25166131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20" name="AutoShape 1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5DC2B7A" id="AutoShape 119" o:spid="_x0000_s1026" style="position:absolute;left:0;text-align:left;margin-left:0;margin-top:0;width:50pt;height:50pt;z-index:25166131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dtnCnP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421630" cy="1598930"/>
                              <wp:effectExtent l="0" t="0" r="7620" b="1270"/>
                              <wp:docPr id="3" name="Picture 3" descr="wordml://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ordml://7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46165" cy="1606618"/>
                                      </a:xfrm>
                                      <a:prstGeom prst="rect">
                                        <a:avLst/>
                                      </a:prstGeom>
                                      <a:noFill/>
                                      <a:ln>
                                        <a:noFill/>
                                      </a:ln>
                                    </pic:spPr>
                                  </pic:pic>
                                </a:graphicData>
                              </a:graphic>
                            </wp:inline>
                          </w:drawing>
                        </w:r>
                      </w:p>
                    </w:tc>
                  </w:tr>
                </w:tbl>
                <w:p w:rsidR="005D2E58" w:rsidRDefault="005D2E58">
                  <w:pPr>
                    <w:spacing w:line="1" w:lineRule="auto"/>
                  </w:pPr>
                </w:p>
              </w:tc>
            </w:tr>
            <w:tr w:rsidR="005D2E58">
              <w:tc>
                <w:tcPr>
                  <w:tcW w:w="61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4816" w:type="dxa"/>
                  <w:tcMar>
                    <w:top w:w="0" w:type="dxa"/>
                    <w:left w:w="0" w:type="dxa"/>
                    <w:bottom w:w="0" w:type="dxa"/>
                    <w:right w:w="0" w:type="dxa"/>
                  </w:tcMar>
                </w:tcPr>
                <w:p w:rsidR="005D2E58" w:rsidRDefault="005D2E58">
                  <w:pPr>
                    <w:spacing w:line="1" w:lineRule="auto"/>
                  </w:pPr>
                </w:p>
              </w:tc>
            </w:tr>
            <w:tr w:rsidR="005D2E58">
              <w:tc>
                <w:tcPr>
                  <w:tcW w:w="615" w:type="dxa"/>
                  <w:tcMar>
                    <w:top w:w="0" w:type="dxa"/>
                    <w:left w:w="0" w:type="dxa"/>
                    <w:bottom w:w="0" w:type="dxa"/>
                    <w:right w:w="0" w:type="dxa"/>
                  </w:tcMar>
                </w:tcPr>
                <w:tbl>
                  <w:tblPr>
                    <w:tblW w:w="615" w:type="dxa"/>
                    <w:tblLayout w:type="fixed"/>
                    <w:tblCellMar>
                      <w:left w:w="0" w:type="dxa"/>
                      <w:right w:w="0" w:type="dxa"/>
                    </w:tblCellMar>
                    <w:tblLook w:val="04A0" w:firstRow="1" w:lastRow="0" w:firstColumn="1" w:lastColumn="0" w:noHBand="0" w:noVBand="1"/>
                  </w:tblPr>
                  <w:tblGrid>
                    <w:gridCol w:w="615"/>
                  </w:tblGrid>
                  <w:tr w:rsidR="005D2E58">
                    <w:tc>
                      <w:tcPr>
                        <w:tcW w:w="615" w:type="dxa"/>
                        <w:tcMar>
                          <w:top w:w="0" w:type="dxa"/>
                          <w:left w:w="0" w:type="dxa"/>
                          <w:bottom w:w="0" w:type="dxa"/>
                          <w:right w:w="0" w:type="dxa"/>
                        </w:tcMar>
                      </w:tcPr>
                      <w:p w:rsidR="005D2E58" w:rsidRDefault="000E6929">
                        <w:r>
                          <w:rPr>
                            <w:rFonts w:eastAsia="Arial" w:cs="Arial"/>
                            <w:color w:val="000000"/>
                          </w:rPr>
                          <w:t>(b)</w:t>
                        </w:r>
                      </w:p>
                    </w:tc>
                  </w:tr>
                </w:tbl>
                <w:p w:rsidR="005D2E58" w:rsidRDefault="005D2E58">
                  <w:pPr>
                    <w:spacing w:line="1" w:lineRule="auto"/>
                  </w:pPr>
                </w:p>
              </w:tc>
              <w:tc>
                <w:tcPr>
                  <w:tcW w:w="8684" w:type="dxa"/>
                  <w:gridSpan w:val="3"/>
                  <w:tcMar>
                    <w:top w:w="0" w:type="dxa"/>
                    <w:left w:w="0" w:type="dxa"/>
                    <w:bottom w:w="0" w:type="dxa"/>
                    <w:right w:w="0" w:type="dxa"/>
                  </w:tcMar>
                </w:tcPr>
                <w:p w:rsidR="005D2E58" w:rsidRDefault="005D2E58">
                  <w:pPr>
                    <w:rPr>
                      <w:vanish/>
                    </w:rPr>
                  </w:pPr>
                </w:p>
                <w:tbl>
                  <w:tblPr>
                    <w:tblW w:w="8684" w:type="dxa"/>
                    <w:tblLayout w:type="fixed"/>
                    <w:tblCellMar>
                      <w:left w:w="0" w:type="dxa"/>
                      <w:right w:w="0" w:type="dxa"/>
                    </w:tblCellMar>
                    <w:tblLook w:val="04A0" w:firstRow="1" w:lastRow="0" w:firstColumn="1" w:lastColumn="0" w:noHBand="0" w:noVBand="1"/>
                  </w:tblPr>
                  <w:tblGrid>
                    <w:gridCol w:w="8684"/>
                  </w:tblGrid>
                  <w:tr w:rsidR="005D2E58">
                    <w:tc>
                      <w:tcPr>
                        <w:tcW w:w="8684" w:type="dxa"/>
                        <w:tcMar>
                          <w:top w:w="0" w:type="dxa"/>
                          <w:left w:w="0" w:type="dxa"/>
                          <w:bottom w:w="0" w:type="dxa"/>
                          <w:right w:w="0" w:type="dxa"/>
                        </w:tcMar>
                      </w:tcPr>
                      <w:p w:rsidR="005D2E58" w:rsidRDefault="000E6929">
                        <w:pPr>
                          <w:jc w:val="both"/>
                        </w:pPr>
                        <w:r>
                          <w:rPr>
                            <w:rFonts w:eastAsia="Arial" w:cs="Arial"/>
                            <w:color w:val="000000"/>
                          </w:rPr>
                          <w:t xml:space="preserve">The </w:t>
                        </w:r>
                        <w:proofErr w:type="gramStart"/>
                        <w:r>
                          <w:rPr>
                            <w:rFonts w:eastAsia="Arial" w:cs="Arial"/>
                            <w:color w:val="000000"/>
                          </w:rPr>
                          <w:t>underground expanded</w:t>
                        </w:r>
                        <w:proofErr w:type="gramEnd"/>
                        <w:r>
                          <w:rPr>
                            <w:rFonts w:eastAsia="Arial" w:cs="Arial"/>
                            <w:color w:val="000000"/>
                          </w:rPr>
                          <w:t xml:space="preserve"> rhizome can be classified into three categories: Main (primary) expanded rhizome, primary branch of (secondary) expanded rhizome, secondary branch of (third) expanded rhizome.</w:t>
                        </w:r>
                      </w:p>
                      <w:p w:rsidR="005D2E58" w:rsidRDefault="000E6929">
                        <w:pPr>
                          <w:jc w:val="both"/>
                        </w:pPr>
                        <w:r>
                          <w:rPr>
                            <w:noProof/>
                          </w:rPr>
                          <mc:AlternateContent>
                            <mc:Choice Requires="wps">
                              <w:drawing>
                                <wp:anchor distT="0" distB="0" distL="114300" distR="114300" simplePos="0" relativeHeight="25166233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9" name="AutoShape 1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26572571" id="AutoShape 117" o:spid="_x0000_s1026" style="position:absolute;left:0;text-align:left;margin-left:0;margin-top:0;width:50pt;height:50pt;z-index:25166233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" filled="f" stroked="f">
                                  <o:lock v:ext="edit" aspectratio="t" selection="t"/>
                                </v:rect>
                              </w:pict>
                            </mc:Fallback>
                          </mc:AlternateContent>
                        </w:r>
                        <w:r>
                          <w:rPr>
                            <w:noProof/>
                          </w:rPr>
                          <w:drawing>
                            <wp:inline distT="0" distB="0" distL="0" distR="0">
                              <wp:extent cx="4762500" cy="2924175"/>
                              <wp:effectExtent l="0" t="0" r="0" b="0"/>
                              <wp:docPr id="4" name="Picture 4" descr="wordml://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ordml://7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762500" cy="2924175"/>
                                      </a:xfrm>
                                      <a:prstGeom prst="rect">
                                        <a:avLst/>
                                      </a:prstGeom>
                                      <a:noFill/>
                                      <a:ln>
                                        <a:noFill/>
                                      </a:ln>
                                    </pic:spPr>
                                  </pic:pic>
                                </a:graphicData>
                              </a:graphic>
                            </wp:inline>
                          </w:drawing>
                        </w:r>
                      </w:p>
                      <w:p w:rsidR="005D2E58" w:rsidRDefault="000E6929">
                        <w:pPr>
                          <w:jc w:val="both"/>
                        </w:pPr>
                        <w:r>
                          <w:rPr>
                            <w:rFonts w:eastAsia="Arial" w:cs="Arial"/>
                            <w:color w:val="000000"/>
                          </w:rPr>
                          <w:t> </w:t>
                        </w:r>
                      </w:p>
                    </w:tc>
                  </w:tr>
                </w:tbl>
                <w:p w:rsidR="005D2E58" w:rsidRDefault="005D2E58">
                  <w:pPr>
                    <w:spacing w:line="1" w:lineRule="auto"/>
                  </w:pPr>
                </w:p>
              </w:tc>
            </w:tr>
            <w:tr w:rsidR="005D2E58">
              <w:tc>
                <w:tcPr>
                  <w:tcW w:w="61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c>
                <w:tcPr>
                  <w:tcW w:w="4816"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bl>
    <w:p w:rsidR="005D2E58" w:rsidRDefault="005D2E58">
      <w:pPr>
        <w:sectPr w:rsidR="005D2E58">
          <w:headerReference w:type="default" r:id="rId19"/>
          <w:footerReference w:type="default" r:id="rId20"/>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566"/>
              <w:gridCol w:w="8733"/>
            </w:tblGrid>
            <w:tr w:rsidR="005D2E58">
              <w:trPr>
                <w:trHeight w:val="207"/>
              </w:trPr>
              <w:tc>
                <w:tcPr>
                  <w:tcW w:w="9299" w:type="dxa"/>
                  <w:gridSpan w:val="2"/>
                  <w:tcMar>
                    <w:top w:w="0" w:type="dxa"/>
                    <w:left w:w="0" w:type="dxa"/>
                    <w:bottom w:w="0" w:type="dxa"/>
                    <w:right w:w="0" w:type="dxa"/>
                  </w:tcMar>
                </w:tcPr>
                <w:p w:rsidR="005D2E58" w:rsidRDefault="000E6929">
                  <w:pPr>
                    <w:jc w:val="center"/>
                    <w:rPr>
                      <w:rFonts w:eastAsia="Arial" w:cs="Arial"/>
                      <w:color w:val="000000"/>
                      <w:sz w:val="18"/>
                      <w:szCs w:val="18"/>
                    </w:rPr>
                  </w:pPr>
                  <w:bookmarkStart w:id="125" w:name="__bookmark_26"/>
                  <w:bookmarkEnd w:id="125"/>
                  <w:r>
                    <w:rPr>
                      <w:rFonts w:eastAsia="Arial" w:cs="Arial"/>
                      <w:color w:val="000000"/>
                      <w:sz w:val="18"/>
                      <w:szCs w:val="18"/>
                    </w:rPr>
                    <w:t xml:space="preserve"> </w:t>
                  </w:r>
                </w:p>
              </w:tc>
            </w:tr>
            <w:tr w:rsidR="005D2E58">
              <w:tc>
                <w:tcPr>
                  <w:tcW w:w="566" w:type="dxa"/>
                  <w:tcMar>
                    <w:top w:w="0" w:type="dxa"/>
                    <w:left w:w="0" w:type="dxa"/>
                    <w:bottom w:w="0" w:type="dxa"/>
                    <w:right w:w="0" w:type="dxa"/>
                  </w:tcMar>
                </w:tcPr>
                <w:tbl>
                  <w:tblPr>
                    <w:tblW w:w="566" w:type="dxa"/>
                    <w:tblLayout w:type="fixed"/>
                    <w:tblCellMar>
                      <w:left w:w="0" w:type="dxa"/>
                      <w:right w:w="0" w:type="dxa"/>
                    </w:tblCellMar>
                    <w:tblLook w:val="04A0" w:firstRow="1" w:lastRow="0" w:firstColumn="1" w:lastColumn="0" w:noHBand="0" w:noVBand="1"/>
                  </w:tblPr>
                  <w:tblGrid>
                    <w:gridCol w:w="566"/>
                  </w:tblGrid>
                  <w:tr w:rsidR="005D2E58">
                    <w:tc>
                      <w:tcPr>
                        <w:tcW w:w="566" w:type="dxa"/>
                        <w:tcMar>
                          <w:top w:w="0" w:type="dxa"/>
                          <w:left w:w="0" w:type="dxa"/>
                          <w:bottom w:w="0" w:type="dxa"/>
                          <w:right w:w="0" w:type="dxa"/>
                        </w:tcMar>
                      </w:tcPr>
                      <w:p w:rsidR="005D2E58" w:rsidRDefault="000E6929">
                        <w:r>
                          <w:rPr>
                            <w:rFonts w:eastAsia="Arial" w:cs="Arial"/>
                            <w:i/>
                            <w:iCs/>
                            <w:color w:val="000000"/>
                          </w:rPr>
                          <w:t>8.2</w:t>
                        </w:r>
                      </w:p>
                    </w:tc>
                  </w:tr>
                </w:tbl>
                <w:p w:rsidR="005D2E58" w:rsidRDefault="005D2E58">
                  <w:pPr>
                    <w:spacing w:line="1" w:lineRule="auto"/>
                  </w:pPr>
                </w:p>
              </w:tc>
              <w:tc>
                <w:tcPr>
                  <w:tcW w:w="8733" w:type="dxa"/>
                  <w:tcMar>
                    <w:top w:w="0" w:type="dxa"/>
                    <w:left w:w="0" w:type="dxa"/>
                    <w:bottom w:w="0" w:type="dxa"/>
                    <w:right w:w="0" w:type="dxa"/>
                  </w:tcMar>
                </w:tcPr>
                <w:p w:rsidR="005D2E58" w:rsidRDefault="000E6929">
                  <w:pPr>
                    <w:rPr>
                      <w:rFonts w:eastAsia="Arial" w:cs="Arial"/>
                      <w:i/>
                      <w:iCs/>
                      <w:color w:val="000000"/>
                    </w:rPr>
                  </w:pPr>
                  <w:bookmarkStart w:id="126" w:name="Section8-2"/>
                  <w:bookmarkEnd w:id="126"/>
                  <w:r>
                    <w:rPr>
                      <w:rFonts w:eastAsia="Arial" w:cs="Arial"/>
                      <w:i/>
                      <w:iCs/>
                      <w:color w:val="000000"/>
                    </w:rPr>
                    <w:t>Explanations for individual characteristics</w:t>
                  </w:r>
                </w:p>
              </w:tc>
            </w:tr>
            <w:tr w:rsidR="005D2E58">
              <w:trPr>
                <w:trHeight w:val="207"/>
              </w:trPr>
              <w:tc>
                <w:tcPr>
                  <w:tcW w:w="9299" w:type="dxa"/>
                  <w:gridSpan w:val="2"/>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rPr>
                <w:trHeight w:val="230"/>
              </w:trPr>
              <w:tc>
                <w:tcPr>
                  <w:tcW w:w="9299" w:type="dxa"/>
                  <w:gridSpan w:val="2"/>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 Color of young root</w:t>
                        </w:r>
                      </w:p>
                      <w:p w:rsidR="005D2E58" w:rsidRDefault="005D2E58"/>
                      <w:p w:rsidR="005D2E58" w:rsidRDefault="000E6929">
                        <w:pPr>
                          <w:rPr>
                            <w:rFonts w:eastAsia="Arial" w:cs="Arial"/>
                            <w:color w:val="000000"/>
                          </w:rPr>
                        </w:pPr>
                        <w:r>
                          <w:rPr>
                            <w:rFonts w:eastAsia="Arial" w:cs="Arial"/>
                            <w:color w:val="000000"/>
                          </w:rPr>
                          <w:t xml:space="preserve">The color of young roots </w:t>
                        </w:r>
                        <w:proofErr w:type="gramStart"/>
                        <w:r>
                          <w:rPr>
                            <w:rFonts w:eastAsia="Arial" w:cs="Arial"/>
                            <w:color w:val="000000"/>
                          </w:rPr>
                          <w:t>could be checked</w:t>
                        </w:r>
                        <w:proofErr w:type="gramEnd"/>
                        <w:r>
                          <w:rPr>
                            <w:rFonts w:eastAsia="Arial" w:cs="Arial"/>
                            <w:color w:val="000000"/>
                          </w:rPr>
                          <w:t xml:space="preserve"> on seedling or a rhizome propagule during planting season.</w:t>
                        </w:r>
                      </w:p>
                      <w:p w:rsidR="005D2E58" w:rsidRDefault="000E6929">
                        <w:r>
                          <w:rPr>
                            <w:rFonts w:eastAsia="Arial" w:cs="Arial"/>
                            <w:color w:val="000000"/>
                          </w:rPr>
                          <w:t xml:space="preserve"> </w:t>
                        </w:r>
                      </w:p>
                      <w:p w:rsidR="005D2E58" w:rsidRDefault="000E6929">
                        <w:r>
                          <w:rPr>
                            <w:noProof/>
                          </w:rPr>
                          <mc:AlternateContent>
                            <mc:Choice Requires="wps">
                              <w:drawing>
                                <wp:anchor distT="0" distB="0" distL="114300" distR="114300" simplePos="0" relativeHeight="25166336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8" name="AutoShape 1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65946AC" id="AutoShape 115" o:spid="_x0000_s1026" style="position:absolute;left:0;text-align:left;margin-left:0;margin-top:0;width:50pt;height:50pt;z-index:25166336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OZd0Ff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4762500" cy="1885950"/>
                              <wp:effectExtent l="0" t="0" r="0" b="0"/>
                              <wp:docPr id="5" name="Picture 5" descr="wordml://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ordml://7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762500" cy="1885950"/>
                                      </a:xfrm>
                                      <a:prstGeom prst="rect">
                                        <a:avLst/>
                                      </a:prstGeom>
                                      <a:noFill/>
                                      <a:ln>
                                        <a:noFill/>
                                      </a:ln>
                                    </pic:spPr>
                                  </pic:pic>
                                </a:graphicData>
                              </a:graphic>
                            </wp:inline>
                          </w:drawing>
                        </w:r>
                      </w:p>
                      <w:p w:rsidR="005D2E58" w:rsidRDefault="000E6929">
                        <w:r>
                          <w:rPr>
                            <w:rFonts w:eastAsia="Arial" w:cs="Arial"/>
                            <w:color w:val="000000"/>
                          </w:rPr>
                          <w:t>                         1                                             2                                   3</w:t>
                        </w:r>
                      </w:p>
                      <w:p w:rsidR="005D2E58" w:rsidRDefault="000E6929">
                        <w:r>
                          <w:rPr>
                            <w:rFonts w:eastAsia="Arial" w:cs="Arial"/>
                            <w:color w:val="000000"/>
                          </w:rPr>
                          <w:t>                     white                                        pink                               red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gridSpan w:val="2"/>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 Color of young leaf</w:t>
                        </w:r>
                      </w:p>
                      <w:p w:rsidR="005D2E58" w:rsidRDefault="005D2E58"/>
                      <w:p w:rsidR="005D2E58" w:rsidRDefault="000E6929">
                        <w:pPr>
                          <w:jc w:val="both"/>
                          <w:rPr>
                            <w:rFonts w:eastAsia="Arial" w:cs="Arial"/>
                            <w:color w:val="000000"/>
                          </w:rPr>
                        </w:pPr>
                        <w:r>
                          <w:rPr>
                            <w:rFonts w:eastAsia="Arial" w:cs="Arial"/>
                            <w:color w:val="000000"/>
                          </w:rPr>
                          <w:t xml:space="preserve">The color of young leaves </w:t>
                        </w:r>
                        <w:proofErr w:type="gramStart"/>
                        <w:r>
                          <w:rPr>
                            <w:rFonts w:eastAsia="Arial" w:cs="Arial"/>
                            <w:color w:val="000000"/>
                          </w:rPr>
                          <w:t>should be observed</w:t>
                        </w:r>
                        <w:proofErr w:type="gramEnd"/>
                        <w:r>
                          <w:rPr>
                            <w:rFonts w:eastAsia="Arial" w:cs="Arial"/>
                            <w:color w:val="000000"/>
                          </w:rPr>
                          <w:t xml:space="preserve"> in the early spring when temperature is still relatively low and one to several coin leaves grow out of water.  This characteristic will change or be unstable when temperature increases much in late spring or other seasons.</w:t>
                        </w:r>
                        <w:r>
                          <w:rPr>
                            <w:noProof/>
                          </w:rPr>
                          <mc:AlternateContent>
                            <mc:Choice Requires="wps">
                              <w:drawing>
                                <wp:anchor distT="0" distB="0" distL="114300" distR="114300" simplePos="0" relativeHeight="25166438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7" name="AutoShape 1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753A7E84" id="AutoShape 113" o:spid="_x0000_s1026" style="position:absolute;left:0;text-align:left;margin-left:0;margin-top:0;width:50pt;height:50pt;z-index:2516643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9awwk/MBAADgAwAADgAAAAAAAAAAAAAAAAAuAgAAZHJzL2Uyb0Rv&#10;Yy54bWxQSwECLQAUAAYACAAAACEAhluH1dgAAAAFAQAADwAAAAAAAAAAAAAAAABNBAAAZHJzL2Rv&#10;d25yZXYueG1sUEsFBgAAAAAEAAQA8wAAAFIFAAAAAA==&#10;" filled="f" stroked="f">
                                  <o:lock v:ext="edit" aspectratio="t" selection="t"/>
                                </v:rect>
                              </w:pict>
                            </mc:Fallback>
                          </mc:AlternateContent>
                        </w:r>
                      </w:p>
                      <w:p w:rsidR="005D2E58" w:rsidRDefault="005D2E58">
                        <w:pPr>
                          <w:rPr>
                            <w:rFonts w:eastAsia="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57"/>
                          <w:gridCol w:w="1858"/>
                          <w:gridCol w:w="1858"/>
                          <w:gridCol w:w="1858"/>
                          <w:gridCol w:w="1858"/>
                        </w:tblGrid>
                        <w:tr w:rsidR="005D2E58">
                          <w:tc>
                            <w:tcPr>
                              <w:tcW w:w="9289" w:type="dxa"/>
                              <w:gridSpan w:val="5"/>
                            </w:tcPr>
                            <w:p w:rsidR="005D2E58" w:rsidRDefault="000E6929">
                              <w:pPr>
                                <w:jc w:val="center"/>
                                <w:rPr>
                                  <w:rFonts w:eastAsia="Arial" w:cs="Arial"/>
                                  <w:color w:val="000000"/>
                                </w:rPr>
                              </w:pPr>
                              <w:r>
                                <w:rPr>
                                  <w:noProof/>
                                </w:rPr>
                                <w:drawing>
                                  <wp:inline distT="0" distB="0" distL="0" distR="0">
                                    <wp:extent cx="5779135" cy="1074420"/>
                                    <wp:effectExtent l="0" t="0" r="0" b="0"/>
                                    <wp:docPr id="6" name="Picture 6" descr="wordml://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ordml://8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02412" cy="1097849"/>
                                            </a:xfrm>
                                            <a:prstGeom prst="rect">
                                              <a:avLst/>
                                            </a:prstGeom>
                                            <a:noFill/>
                                            <a:ln>
                                              <a:noFill/>
                                            </a:ln>
                                          </pic:spPr>
                                        </pic:pic>
                                      </a:graphicData>
                                    </a:graphic>
                                  </wp:inline>
                                </w:drawing>
                              </w:r>
                            </w:p>
                          </w:tc>
                        </w:tr>
                        <w:tr w:rsidR="005D2E58">
                          <w:tc>
                            <w:tcPr>
                              <w:tcW w:w="1857" w:type="dxa"/>
                            </w:tcPr>
                            <w:p w:rsidR="005D2E58" w:rsidRDefault="000E6929">
                              <w:pPr>
                                <w:jc w:val="center"/>
                                <w:rPr>
                                  <w:rFonts w:eastAsia="Arial" w:cs="Arial"/>
                                  <w:color w:val="000000"/>
                                </w:rPr>
                              </w:pPr>
                              <w:r>
                                <w:rPr>
                                  <w:rFonts w:eastAsia="Arial" w:cs="Arial"/>
                                  <w:color w:val="000000"/>
                                </w:rPr>
                                <w:t>1</w:t>
                              </w:r>
                            </w:p>
                          </w:tc>
                          <w:tc>
                            <w:tcPr>
                              <w:tcW w:w="1858" w:type="dxa"/>
                            </w:tcPr>
                            <w:p w:rsidR="005D2E58" w:rsidRDefault="000E6929">
                              <w:pPr>
                                <w:jc w:val="center"/>
                                <w:rPr>
                                  <w:rFonts w:eastAsia="Arial" w:cs="Arial"/>
                                  <w:color w:val="000000"/>
                                </w:rPr>
                              </w:pPr>
                              <w:r>
                                <w:rPr>
                                  <w:rFonts w:eastAsia="Arial" w:cs="Arial"/>
                                  <w:color w:val="000000"/>
                                </w:rPr>
                                <w:t>2</w:t>
                              </w:r>
                            </w:p>
                          </w:tc>
                          <w:tc>
                            <w:tcPr>
                              <w:tcW w:w="1858" w:type="dxa"/>
                            </w:tcPr>
                            <w:p w:rsidR="005D2E58" w:rsidRDefault="000E6929">
                              <w:pPr>
                                <w:jc w:val="center"/>
                                <w:rPr>
                                  <w:rFonts w:eastAsia="Arial" w:cs="Arial"/>
                                  <w:color w:val="000000"/>
                                </w:rPr>
                              </w:pPr>
                              <w:r>
                                <w:rPr>
                                  <w:rFonts w:eastAsia="Arial" w:cs="Arial"/>
                                  <w:color w:val="000000"/>
                                </w:rPr>
                                <w:t>3</w:t>
                              </w:r>
                            </w:p>
                          </w:tc>
                          <w:tc>
                            <w:tcPr>
                              <w:tcW w:w="1858" w:type="dxa"/>
                            </w:tcPr>
                            <w:p w:rsidR="005D2E58" w:rsidRDefault="000E6929">
                              <w:pPr>
                                <w:jc w:val="center"/>
                                <w:rPr>
                                  <w:rFonts w:eastAsia="Arial" w:cs="Arial"/>
                                  <w:color w:val="000000"/>
                                </w:rPr>
                              </w:pPr>
                              <w:r>
                                <w:rPr>
                                  <w:rFonts w:eastAsia="Arial" w:cs="Arial"/>
                                  <w:color w:val="000000"/>
                                </w:rPr>
                                <w:t>4</w:t>
                              </w:r>
                            </w:p>
                          </w:tc>
                          <w:tc>
                            <w:tcPr>
                              <w:tcW w:w="1858" w:type="dxa"/>
                            </w:tcPr>
                            <w:p w:rsidR="005D2E58" w:rsidRDefault="000E6929">
                              <w:pPr>
                                <w:jc w:val="center"/>
                                <w:rPr>
                                  <w:rFonts w:eastAsia="Arial" w:cs="Arial"/>
                                  <w:color w:val="000000"/>
                                </w:rPr>
                              </w:pPr>
                              <w:r>
                                <w:rPr>
                                  <w:rFonts w:eastAsia="Arial" w:cs="Arial"/>
                                  <w:color w:val="000000"/>
                                </w:rPr>
                                <w:t>5</w:t>
                              </w:r>
                            </w:p>
                          </w:tc>
                        </w:tr>
                        <w:tr w:rsidR="005D2E58">
                          <w:tc>
                            <w:tcPr>
                              <w:tcW w:w="1857" w:type="dxa"/>
                            </w:tcPr>
                            <w:p w:rsidR="005D2E58" w:rsidRDefault="000E6929">
                              <w:pPr>
                                <w:jc w:val="center"/>
                                <w:rPr>
                                  <w:rFonts w:eastAsia="Arial" w:cs="Arial"/>
                                  <w:color w:val="000000"/>
                                </w:rPr>
                              </w:pPr>
                              <w:r>
                                <w:rPr>
                                  <w:rFonts w:eastAsia="Arial" w:cs="Arial"/>
                                  <w:color w:val="000000"/>
                                </w:rPr>
                                <w:t>yellow</w:t>
                              </w:r>
                            </w:p>
                          </w:tc>
                          <w:tc>
                            <w:tcPr>
                              <w:tcW w:w="1858" w:type="dxa"/>
                            </w:tcPr>
                            <w:p w:rsidR="005D2E58" w:rsidRDefault="000E6929">
                              <w:pPr>
                                <w:jc w:val="center"/>
                                <w:rPr>
                                  <w:rFonts w:eastAsia="Arial" w:cs="Arial"/>
                                  <w:color w:val="000000"/>
                                </w:rPr>
                              </w:pPr>
                              <w:r>
                                <w:rPr>
                                  <w:rFonts w:eastAsia="Arial" w:cs="Arial"/>
                                  <w:color w:val="000000"/>
                                </w:rPr>
                                <w:t>green</w:t>
                              </w:r>
                            </w:p>
                          </w:tc>
                          <w:tc>
                            <w:tcPr>
                              <w:tcW w:w="1858" w:type="dxa"/>
                            </w:tcPr>
                            <w:p w:rsidR="005D2E58" w:rsidRDefault="000E6929">
                              <w:pPr>
                                <w:jc w:val="center"/>
                                <w:rPr>
                                  <w:rFonts w:eastAsia="Arial" w:cs="Arial"/>
                                  <w:color w:val="000000"/>
                                </w:rPr>
                              </w:pPr>
                              <w:r>
                                <w:rPr>
                                  <w:rFonts w:eastAsia="Arial" w:cs="Arial"/>
                                  <w:color w:val="000000"/>
                                </w:rPr>
                                <w:t>red center with green edge</w:t>
                              </w:r>
                            </w:p>
                          </w:tc>
                          <w:tc>
                            <w:tcPr>
                              <w:tcW w:w="1858" w:type="dxa"/>
                            </w:tcPr>
                            <w:p w:rsidR="005D2E58" w:rsidRDefault="000E6929">
                              <w:pPr>
                                <w:jc w:val="center"/>
                                <w:rPr>
                                  <w:rFonts w:eastAsia="Arial" w:cs="Arial"/>
                                  <w:color w:val="000000"/>
                                </w:rPr>
                              </w:pPr>
                              <w:r>
                                <w:rPr>
                                  <w:rFonts w:eastAsia="Arial" w:cs="Arial"/>
                                  <w:color w:val="000000"/>
                                </w:rPr>
                                <w:t>green center with red edge</w:t>
                              </w:r>
                            </w:p>
                          </w:tc>
                          <w:tc>
                            <w:tcPr>
                              <w:tcW w:w="1858" w:type="dxa"/>
                            </w:tcPr>
                            <w:p w:rsidR="005D2E58" w:rsidRDefault="000E6929">
                              <w:pPr>
                                <w:jc w:val="center"/>
                                <w:rPr>
                                  <w:rFonts w:eastAsia="Arial" w:cs="Arial"/>
                                  <w:color w:val="000000"/>
                                </w:rPr>
                              </w:pPr>
                              <w:r>
                                <w:rPr>
                                  <w:rFonts w:eastAsia="Arial" w:cs="Arial"/>
                                  <w:color w:val="000000"/>
                                </w:rPr>
                                <w:t>purple red</w:t>
                              </w:r>
                            </w:p>
                          </w:tc>
                        </w:tr>
                      </w:tbl>
                      <w:p w:rsidR="005D2E58" w:rsidRDefault="000E6929">
                        <w:r>
                          <w:rPr>
                            <w:rFonts w:eastAsia="Arial" w:cs="Arial"/>
                            <w:color w:val="000000"/>
                          </w:rPr>
                          <w:t>     </w:t>
                        </w:r>
                      </w:p>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sectPr w:rsidR="005D2E58">
          <w:headerReference w:type="default" r:id="rId23"/>
          <w:footerReference w:type="default" r:id="rId24"/>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3: Plant: height</w:t>
                        </w:r>
                      </w:p>
                      <w:p w:rsidR="005D2E58" w:rsidRDefault="005D2E58">
                        <w:pPr>
                          <w:jc w:val="both"/>
                        </w:pPr>
                      </w:p>
                      <w:p w:rsidR="005D2E58" w:rsidRDefault="000E6929">
                        <w:pPr>
                          <w:jc w:val="both"/>
                        </w:pPr>
                        <w:r>
                          <w:rPr>
                            <w:rFonts w:eastAsia="Arial" w:cs="Arial"/>
                            <w:color w:val="000000"/>
                          </w:rPr>
                          <w:t xml:space="preserve">Lotus plant </w:t>
                        </w:r>
                        <w:proofErr w:type="gramStart"/>
                        <w:r>
                          <w:rPr>
                            <w:rFonts w:eastAsia="Arial" w:cs="Arial"/>
                            <w:color w:val="000000"/>
                          </w:rPr>
                          <w:t>can not</w:t>
                        </w:r>
                        <w:proofErr w:type="gramEnd"/>
                        <w:r>
                          <w:rPr>
                            <w:rFonts w:eastAsia="Arial" w:cs="Arial"/>
                            <w:color w:val="000000"/>
                          </w:rPr>
                          <w:t xml:space="preserve"> reach the tallest before flowering peak, therefore the plant height must be measured right after flowering peak. Plant height </w:t>
                        </w:r>
                        <w:proofErr w:type="gramStart"/>
                        <w:r>
                          <w:rPr>
                            <w:rFonts w:eastAsia="Arial" w:cs="Arial"/>
                            <w:color w:val="000000"/>
                          </w:rPr>
                          <w:t>must be measured</w:t>
                        </w:r>
                        <w:proofErr w:type="gramEnd"/>
                        <w:r>
                          <w:rPr>
                            <w:rFonts w:eastAsia="Arial" w:cs="Arial"/>
                            <w:color w:val="000000"/>
                          </w:rPr>
                          <w:t xml:space="preserve"> from the bottom of pot or artificial pond meeting DUS test requirement, because leaf grows nearly from inner bottom of container or artificial pond.     </w:t>
                        </w:r>
                      </w:p>
                      <w:p w:rsidR="005D2E58" w:rsidRDefault="000E6929">
                        <w:r>
                          <w:rPr>
                            <w:noProof/>
                          </w:rPr>
                          <mc:AlternateContent>
                            <mc:Choice Requires="wps">
                              <w:drawing>
                                <wp:anchor distT="0" distB="0" distL="114300" distR="114300" simplePos="0" relativeHeight="25166540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6" name="AutoShape 1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AFA62EE" id="AutoShape 111" o:spid="_x0000_s1026" style="position:absolute;left:0;text-align:left;margin-left:0;margin-top:0;width:50pt;height:50pt;z-index:25166540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wocCe/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2353945" cy="2994660"/>
                              <wp:effectExtent l="0" t="0" r="8255" b="0"/>
                              <wp:docPr id="7" name="Picture 7" descr="wordml://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wordml://8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361901" cy="3004932"/>
                                      </a:xfrm>
                                      <a:prstGeom prst="rect">
                                        <a:avLst/>
                                      </a:prstGeom>
                                      <a:noFill/>
                                      <a:ln>
                                        <a:noFill/>
                                      </a:ln>
                                    </pic:spPr>
                                  </pic:pic>
                                </a:graphicData>
                              </a:graphic>
                            </wp:inline>
                          </w:drawing>
                        </w:r>
                        <w:r>
                          <w:rPr>
                            <w:rFonts w:eastAsia="Arial" w:cs="Arial"/>
                            <w:color w:val="000000"/>
                          </w:rPr>
                          <w:t>       </w:t>
                        </w:r>
                      </w:p>
                      <w:p w:rsidR="005D2E58" w:rsidRDefault="000E6929">
                        <w:pPr>
                          <w:rPr>
                            <w:rFonts w:eastAsia="Arial" w:cs="Arial"/>
                            <w:color w:val="000000"/>
                          </w:rPr>
                        </w:pPr>
                        <w:r>
                          <w:rPr>
                            <w:rFonts w:eastAsia="Arial" w:cs="Arial"/>
                            <w:color w:val="000000"/>
                          </w:rPr>
                          <w:t>     </w:t>
                        </w:r>
                        <w:r>
                          <w:rPr>
                            <w:noProof/>
                          </w:rPr>
                          <mc:AlternateContent>
                            <mc:Choice Requires="wps">
                              <w:drawing>
                                <wp:anchor distT="0" distB="0" distL="114300" distR="114300" simplePos="0" relativeHeight="25166643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5" name="AutoShape 10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6B37170" id="AutoShape 109" o:spid="_x0000_s1026" style="position:absolute;left:0;text-align:left;margin-left:0;margin-top:0;width:50pt;height:50pt;z-index:2516664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" filled="f" stroked="f">
                                  <o:lock v:ext="edit" aspectratio="t" selection="t"/>
                                </v:rect>
                              </w:pict>
                            </mc:Fallback>
                          </mc:AlternateContent>
                        </w:r>
                        <w:r>
                          <w:rPr>
                            <w:rFonts w:eastAsia="Arial" w:cs="Arial"/>
                            <w:color w:val="000000"/>
                          </w:rPr>
                          <w: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7"/>
                          <w:gridCol w:w="1170"/>
                          <w:gridCol w:w="2340"/>
                          <w:gridCol w:w="1440"/>
                          <w:gridCol w:w="1452"/>
                        </w:tblGrid>
                        <w:tr w:rsidR="005D2E58">
                          <w:tc>
                            <w:tcPr>
                              <w:tcW w:w="9289" w:type="dxa"/>
                              <w:gridSpan w:val="5"/>
                            </w:tcPr>
                            <w:p w:rsidR="005D2E58" w:rsidRDefault="000E6929">
                              <w:r>
                                <w:rPr>
                                  <w:noProof/>
                                </w:rPr>
                                <w:drawing>
                                  <wp:inline distT="0" distB="0" distL="0" distR="0">
                                    <wp:extent cx="5732145" cy="1134745"/>
                                    <wp:effectExtent l="0" t="0" r="1905" b="8255"/>
                                    <wp:docPr id="8" name="Picture 8" descr="wordml://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ordml://8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800240" cy="1148448"/>
                                            </a:xfrm>
                                            <a:prstGeom prst="rect">
                                              <a:avLst/>
                                            </a:prstGeom>
                                            <a:noFill/>
                                            <a:ln>
                                              <a:noFill/>
                                            </a:ln>
                                          </pic:spPr>
                                        </pic:pic>
                                      </a:graphicData>
                                    </a:graphic>
                                  </wp:inline>
                                </w:drawing>
                              </w:r>
                            </w:p>
                          </w:tc>
                        </w:tr>
                        <w:tr w:rsidR="005D2E58">
                          <w:tc>
                            <w:tcPr>
                              <w:tcW w:w="2887" w:type="dxa"/>
                            </w:tcPr>
                            <w:p w:rsidR="005D2E58" w:rsidRDefault="000E6929">
                              <w:pPr>
                                <w:jc w:val="center"/>
                              </w:pPr>
                              <w:r>
                                <w:t>1</w:t>
                              </w:r>
                            </w:p>
                          </w:tc>
                          <w:tc>
                            <w:tcPr>
                              <w:tcW w:w="1170" w:type="dxa"/>
                            </w:tcPr>
                            <w:p w:rsidR="005D2E58" w:rsidRDefault="000E6929">
                              <w:pPr>
                                <w:jc w:val="center"/>
                              </w:pPr>
                              <w:r>
                                <w:t>2</w:t>
                              </w:r>
                            </w:p>
                          </w:tc>
                          <w:tc>
                            <w:tcPr>
                              <w:tcW w:w="2340" w:type="dxa"/>
                            </w:tcPr>
                            <w:p w:rsidR="005D2E58" w:rsidRDefault="000E6929">
                              <w:pPr>
                                <w:jc w:val="center"/>
                              </w:pPr>
                              <w:r>
                                <w:t>3</w:t>
                              </w:r>
                            </w:p>
                          </w:tc>
                          <w:tc>
                            <w:tcPr>
                              <w:tcW w:w="1440" w:type="dxa"/>
                            </w:tcPr>
                            <w:p w:rsidR="005D2E58" w:rsidRDefault="000E6929">
                              <w:pPr>
                                <w:jc w:val="center"/>
                              </w:pPr>
                              <w:r>
                                <w:t>4</w:t>
                              </w:r>
                            </w:p>
                          </w:tc>
                          <w:tc>
                            <w:tcPr>
                              <w:tcW w:w="1452" w:type="dxa"/>
                            </w:tcPr>
                            <w:p w:rsidR="005D2E58" w:rsidRDefault="000E6929">
                              <w:pPr>
                                <w:jc w:val="center"/>
                              </w:pPr>
                              <w:r>
                                <w:t>5</w:t>
                              </w:r>
                            </w:p>
                          </w:tc>
                        </w:tr>
                      </w:tbl>
                      <w:p w:rsidR="005D2E58" w:rsidRDefault="005D2E58"/>
                      <w:p w:rsidR="005D2E58" w:rsidRDefault="000E6929">
                        <w:r>
                          <w:rPr>
                            <w:rFonts w:eastAsia="Arial" w:cs="Arial"/>
                            <w:color w:val="000000"/>
                          </w:rPr>
                          <w:t xml:space="preserve">     1. ​Very  short:  –20 cm</w:t>
                        </w:r>
                      </w:p>
                      <w:p w:rsidR="005D2E58" w:rsidRDefault="000E6929">
                        <w:r>
                          <w:rPr>
                            <w:rFonts w:eastAsia="Arial" w:cs="Arial"/>
                            <w:color w:val="000000"/>
                          </w:rPr>
                          <w:t>     2. Short: 21–90 cm</w:t>
                        </w:r>
                      </w:p>
                      <w:p w:rsidR="005D2E58" w:rsidRDefault="000E6929">
                        <w:r>
                          <w:rPr>
                            <w:rFonts w:eastAsia="Arial" w:cs="Arial"/>
                            <w:color w:val="000000"/>
                          </w:rPr>
                          <w:t>     3. Medium: 91–160 cm</w:t>
                        </w:r>
                      </w:p>
                      <w:p w:rsidR="005D2E58" w:rsidRDefault="000E6929">
                        <w:r>
                          <w:rPr>
                            <w:rFonts w:eastAsia="Arial" w:cs="Arial"/>
                            <w:color w:val="000000"/>
                          </w:rPr>
                          <w:t>     4. Tall: 161–260 cm</w:t>
                        </w:r>
                      </w:p>
                      <w:p w:rsidR="005D2E58" w:rsidRDefault="000E6929">
                        <w:r>
                          <w:rPr>
                            <w:rFonts w:eastAsia="Arial" w:cs="Arial"/>
                            <w:color w:val="000000"/>
                          </w:rPr>
                          <w:t>     5. Very tall: 261 cm</w:t>
                        </w:r>
                        <w:r w:rsidR="008576B7">
                          <w:rPr>
                            <w:rFonts w:eastAsia="Arial" w:cs="Arial"/>
                            <w:color w:val="000000"/>
                          </w:rPr>
                          <w:t xml:space="preserve"> </w:t>
                        </w:r>
                        <w:r>
                          <w:rPr>
                            <w:rFonts w:eastAsia="Arial" w:cs="Arial"/>
                            <w:color w:val="000000"/>
                          </w:rPr>
                          <w:t>– </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 Emerging leaf: number</w:t>
                        </w:r>
                      </w:p>
                      <w:p w:rsidR="005D2E58" w:rsidRDefault="005D2E58"/>
                      <w:p w:rsidR="005D2E58" w:rsidRDefault="000E6929">
                        <w:pPr>
                          <w:rPr>
                            <w:rFonts w:eastAsia="Arial" w:cs="Arial"/>
                            <w:color w:val="000000"/>
                          </w:rPr>
                        </w:pPr>
                        <w:r>
                          <w:rPr>
                            <w:rFonts w:eastAsia="Arial" w:cs="Arial"/>
                            <w:color w:val="000000"/>
                          </w:rPr>
                          <w:t xml:space="preserve">Lotus has both floating leaves and emerging leaves, and only the emerging leaves </w:t>
                        </w:r>
                        <w:proofErr w:type="gramStart"/>
                        <w:r>
                          <w:rPr>
                            <w:rFonts w:eastAsia="Arial" w:cs="Arial"/>
                            <w:color w:val="000000"/>
                          </w:rPr>
                          <w:t>will be counted</w:t>
                        </w:r>
                        <w:proofErr w:type="gramEnd"/>
                        <w:r>
                          <w:rPr>
                            <w:rFonts w:eastAsia="Arial" w:cs="Arial"/>
                            <w:color w:val="000000"/>
                          </w:rPr>
                          <w:t xml:space="preserve"> for leaf number per square meter of a container or pond.</w:t>
                        </w:r>
                      </w:p>
                      <w:p w:rsidR="005D2E58" w:rsidRDefault="005D2E58"/>
                      <w:p w:rsidR="005D2E58" w:rsidRDefault="000E6929">
                        <w:r>
                          <w:rPr>
                            <w:rFonts w:eastAsia="Arial" w:cs="Arial"/>
                            <w:color w:val="000000"/>
                          </w:rPr>
                          <w:t>    1. Absent</w:t>
                        </w:r>
                      </w:p>
                      <w:p w:rsidR="005D2E58" w:rsidRDefault="000E6929">
                        <w:r>
                          <w:rPr>
                            <w:rFonts w:eastAsia="Arial" w:cs="Arial"/>
                            <w:color w:val="000000"/>
                          </w:rPr>
                          <w:t>    2. Very few: 1–5</w:t>
                        </w:r>
                      </w:p>
                      <w:p w:rsidR="005D2E58" w:rsidRDefault="000E6929">
                        <w:r>
                          <w:rPr>
                            <w:rFonts w:eastAsia="Arial" w:cs="Arial"/>
                            <w:color w:val="000000"/>
                          </w:rPr>
                          <w:t>    3. Few: 6–20</w:t>
                        </w:r>
                      </w:p>
                      <w:p w:rsidR="005D2E58" w:rsidRDefault="000E6929">
                        <w:r>
                          <w:rPr>
                            <w:rFonts w:eastAsia="Arial" w:cs="Arial"/>
                            <w:color w:val="000000"/>
                          </w:rPr>
                          <w:t>    4. Medium: 21–40</w:t>
                        </w:r>
                      </w:p>
                      <w:p w:rsidR="005D2E58" w:rsidRDefault="000E6929">
                        <w:r>
                          <w:rPr>
                            <w:rFonts w:eastAsia="Arial" w:cs="Arial"/>
                            <w:color w:val="000000"/>
                          </w:rPr>
                          <w:t>    5. Many: 41–60</w:t>
                        </w:r>
                      </w:p>
                      <w:p w:rsidR="005D2E58" w:rsidRDefault="000E6929">
                        <w:pPr>
                          <w:rPr>
                            <w:rFonts w:eastAsia="Arial" w:cs="Arial"/>
                            <w:color w:val="000000"/>
                          </w:rPr>
                        </w:pPr>
                        <w:r>
                          <w:rPr>
                            <w:rFonts w:eastAsia="Arial" w:cs="Arial"/>
                            <w:color w:val="000000"/>
                          </w:rPr>
                          <w:t>    6. Very many: 61–    </w:t>
                        </w:r>
                      </w:p>
                      <w:p w:rsidR="005D2E58" w:rsidRDefault="005D2E58"/>
                      <w:p w:rsidR="005D2E58" w:rsidRDefault="000E6929">
                        <w:r>
                          <w:rPr>
                            <w:rFonts w:eastAsia="Arial" w:cs="Arial"/>
                            <w:color w:val="000000"/>
                          </w:rPr>
                          <w:t xml:space="preserve">The images of example cultivars </w:t>
                        </w:r>
                        <w:proofErr w:type="gramStart"/>
                        <w:r>
                          <w:rPr>
                            <w:rFonts w:eastAsia="Arial" w:cs="Arial"/>
                            <w:color w:val="000000"/>
                          </w:rPr>
                          <w:t>will be uploaded</w:t>
                        </w:r>
                        <w:proofErr w:type="gramEnd"/>
                        <w:r>
                          <w:rPr>
                            <w:rFonts w:eastAsia="Arial" w:cs="Arial"/>
                            <w:color w:val="000000"/>
                          </w:rPr>
                          <w:t xml:space="preserve"> later.</w:t>
                        </w:r>
                      </w:p>
                      <w:p w:rsidR="005D2E58" w:rsidRDefault="005D2E58"/>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 Emerging leaf: blade size</w:t>
                        </w:r>
                      </w:p>
                      <w:p w:rsidR="005D2E58" w:rsidRDefault="005D2E58"/>
                      <w:p w:rsidR="005D2E58" w:rsidRDefault="000E6929">
                        <w:pPr>
                          <w:jc w:val="both"/>
                        </w:pPr>
                        <w:r>
                          <w:rPr>
                            <w:rFonts w:eastAsia="Arial" w:cs="Arial"/>
                            <w:color w:val="000000"/>
                          </w:rPr>
                          <w:t>The leaf blad</w:t>
                        </w:r>
                        <w:r w:rsidR="00F8724B">
                          <w:rPr>
                            <w:rFonts w:eastAsia="Arial" w:cs="Arial"/>
                            <w:color w:val="000000"/>
                          </w:rPr>
                          <w:t>e</w:t>
                        </w:r>
                        <w:r>
                          <w:rPr>
                            <w:rFonts w:eastAsia="Arial" w:cs="Arial"/>
                            <w:color w:val="000000"/>
                          </w:rPr>
                          <w:t xml:space="preserve"> size is calculated by (length + width)/2.  For the concave leaf, </w:t>
                        </w:r>
                        <w:r w:rsidRPr="008576B7">
                          <w:rPr>
                            <w:rFonts w:eastAsia="Arial" w:cs="Arial"/>
                            <w:color w:val="000000"/>
                          </w:rPr>
                          <w:t>its</w:t>
                        </w:r>
                        <w:r>
                          <w:rPr>
                            <w:rFonts w:eastAsia="Arial" w:cs="Arial"/>
                            <w:color w:val="000000"/>
                          </w:rPr>
                          <w:t xml:space="preserve"> size </w:t>
                        </w:r>
                        <w:proofErr w:type="gramStart"/>
                        <w:r>
                          <w:rPr>
                            <w:rFonts w:eastAsia="Arial" w:cs="Arial"/>
                            <w:color w:val="000000"/>
                          </w:rPr>
                          <w:t>should be measured</w:t>
                        </w:r>
                        <w:proofErr w:type="gramEnd"/>
                        <w:r>
                          <w:rPr>
                            <w:rFonts w:eastAsia="Arial" w:cs="Arial"/>
                            <w:color w:val="000000"/>
                          </w:rPr>
                          <w:t xml:space="preserve"> by the way of right photo showing to represent the true length and width of leaf.</w:t>
                        </w:r>
                      </w:p>
                      <w:p w:rsidR="005D2E58" w:rsidRDefault="000E6929">
                        <w:r>
                          <w:rPr>
                            <w:rFonts w:eastAsia="Arial" w:cs="Arial"/>
                            <w:color w:val="000000"/>
                          </w:rPr>
                          <w:t>   </w:t>
                        </w:r>
                        <w:r>
                          <w:rPr>
                            <w:noProof/>
                          </w:rPr>
                          <mc:AlternateContent>
                            <mc:Choice Requires="wps">
                              <w:drawing>
                                <wp:anchor distT="0" distB="0" distL="114300" distR="114300" simplePos="0" relativeHeight="25166745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4" name="AutoShape 10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18809F82" id="AutoShape 107" o:spid="_x0000_s1026" style="position:absolute;left:0;text-align:left;margin-left:0;margin-top:0;width:50pt;height:50pt;z-index:25166745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" filled="f" stroked="f">
                                  <o:lock v:ext="edit" aspectratio="t" selection="t"/>
                                </v:rect>
                              </w:pict>
                            </mc:Fallback>
                          </mc:AlternateContent>
                        </w:r>
                        <w:r>
                          <w:rPr>
                            <w:noProof/>
                          </w:rPr>
                          <w:drawing>
                            <wp:inline distT="0" distB="0" distL="0" distR="0">
                              <wp:extent cx="5715000" cy="2333625"/>
                              <wp:effectExtent l="0" t="0" r="0" b="0"/>
                              <wp:docPr id="9" name="Picture 9" descr="wordml://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ordml://8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15000" cy="2333625"/>
                                      </a:xfrm>
                                      <a:prstGeom prst="rect">
                                        <a:avLst/>
                                      </a:prstGeom>
                                      <a:noFill/>
                                      <a:ln>
                                        <a:noFill/>
                                      </a:ln>
                                    </pic:spPr>
                                  </pic:pic>
                                </a:graphicData>
                              </a:graphic>
                            </wp:inline>
                          </w:drawing>
                        </w:r>
                      </w:p>
                      <w:p w:rsidR="005D2E58" w:rsidRDefault="000E6929">
                        <w:r>
                          <w:rPr>
                            <w:rFonts w:eastAsia="Arial" w:cs="Arial"/>
                            <w:color w:val="000000"/>
                          </w:rPr>
                          <w:t>    1. Very small: –10 cm</w:t>
                        </w:r>
                      </w:p>
                      <w:p w:rsidR="005D2E58" w:rsidRDefault="000E6929">
                        <w:r>
                          <w:rPr>
                            <w:rFonts w:eastAsia="Arial" w:cs="Arial"/>
                            <w:color w:val="000000"/>
                          </w:rPr>
                          <w:t>    2. Small: 11–20 cm </w:t>
                        </w:r>
                      </w:p>
                      <w:p w:rsidR="005D2E58" w:rsidRDefault="000E6929">
                        <w:r>
                          <w:rPr>
                            <w:rFonts w:eastAsia="Arial" w:cs="Arial"/>
                            <w:color w:val="000000"/>
                          </w:rPr>
                          <w:t>    3. Medium: 21–40 cm</w:t>
                        </w:r>
                      </w:p>
                      <w:p w:rsidR="005D2E58" w:rsidRDefault="000E6929">
                        <w:r>
                          <w:rPr>
                            <w:rFonts w:eastAsia="Arial" w:cs="Arial"/>
                            <w:color w:val="000000"/>
                          </w:rPr>
                          <w:t>    4. Large: 41–80 cm</w:t>
                        </w:r>
                      </w:p>
                      <w:p w:rsidR="005D2E58" w:rsidRDefault="000E6929">
                        <w:pPr>
                          <w:rPr>
                            <w:rFonts w:eastAsia="Arial" w:cs="Arial"/>
                            <w:color w:val="000000"/>
                          </w:rPr>
                        </w:pPr>
                        <w:r>
                          <w:rPr>
                            <w:rFonts w:eastAsia="Arial" w:cs="Arial"/>
                            <w:color w:val="000000"/>
                          </w:rPr>
                          <w:t>    5. Very large: 81 cm –</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 Emerging leaf: variegation on blade</w:t>
                        </w:r>
                      </w:p>
                      <w:p w:rsidR="005D2E58" w:rsidRDefault="005D2E58"/>
                      <w:p w:rsidR="005D2E58" w:rsidRDefault="000E6929">
                        <w:r>
                          <w:rPr>
                            <w:noProof/>
                          </w:rPr>
                          <mc:AlternateContent>
                            <mc:Choice Requires="wps">
                              <w:drawing>
                                <wp:anchor distT="0" distB="0" distL="114300" distR="114300" simplePos="0" relativeHeight="25166848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3" name="AutoShape 10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F3DD0AE" id="AutoShape 105" o:spid="_x0000_s1026" style="position:absolute;left:0;text-align:left;margin-left:0;margin-top:0;width:50pt;height:50pt;z-index:25166848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" filled="f" stroked="f">
                                  <o:lock v:ext="edit" aspectratio="t" selection="t"/>
                                </v:rect>
                              </w:pict>
                            </mc:Fallback>
                          </mc:AlternateContent>
                        </w:r>
                        <w:r>
                          <w:rPr>
                            <w:noProof/>
                          </w:rPr>
                          <w:drawing>
                            <wp:inline distT="0" distB="0" distL="0" distR="0">
                              <wp:extent cx="3733800" cy="2022475"/>
                              <wp:effectExtent l="0" t="0" r="0" b="0"/>
                              <wp:docPr id="10" name="Picture 10" descr="wordml://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ordml://8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761764" cy="2038192"/>
                                      </a:xfrm>
                                      <a:prstGeom prst="rect">
                                        <a:avLst/>
                                      </a:prstGeom>
                                      <a:noFill/>
                                      <a:ln>
                                        <a:noFill/>
                                      </a:ln>
                                    </pic:spPr>
                                  </pic:pic>
                                </a:graphicData>
                              </a:graphic>
                            </wp:inline>
                          </w:drawing>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7: Emerging leaf: blade color</w:t>
                        </w:r>
                      </w:p>
                      <w:p w:rsidR="005D2E58" w:rsidRDefault="005D2E58"/>
                      <w:p w:rsidR="005D2E58" w:rsidRDefault="000E6929">
                        <w:pPr>
                          <w:rPr>
                            <w:rFonts w:eastAsia="Arial" w:cs="Arial"/>
                            <w:color w:val="000000"/>
                          </w:rPr>
                        </w:pPr>
                        <w:r>
                          <w:rPr>
                            <w:rFonts w:eastAsia="Arial" w:cs="Arial"/>
                            <w:color w:val="000000"/>
                          </w:rPr>
                          <w:t xml:space="preserve">Leaf color </w:t>
                        </w:r>
                        <w:proofErr w:type="gramStart"/>
                        <w:r>
                          <w:rPr>
                            <w:rFonts w:eastAsia="Arial" w:cs="Arial"/>
                            <w:color w:val="000000"/>
                          </w:rPr>
                          <w:t>is based</w:t>
                        </w:r>
                        <w:proofErr w:type="gramEnd"/>
                        <w:r>
                          <w:rPr>
                            <w:rFonts w:eastAsia="Arial" w:cs="Arial"/>
                            <w:color w:val="000000"/>
                          </w:rPr>
                          <w:t xml:space="preserve"> on observing adaxial surface of mature emerging leaves.</w:t>
                        </w:r>
                      </w:p>
                      <w:p w:rsidR="005D2E58" w:rsidRDefault="000E6929" w:rsidP="00A657D7">
                        <w:r>
                          <w:rPr>
                            <w:noProof/>
                          </w:rPr>
                          <mc:AlternateContent>
                            <mc:Choice Requires="wps">
                              <w:drawing>
                                <wp:anchor distT="0" distB="0" distL="114300" distR="114300" simplePos="0" relativeHeight="25166950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2" name="AutoShape 10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64A7060B" id="AutoShape 103" o:spid="_x0000_s1026" style="position:absolute;left:0;text-align:left;margin-left:0;margin-top:0;width:50pt;height:50pt;z-index:25166950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MK54EP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4507230" cy="1787525"/>
                              <wp:effectExtent l="0" t="0" r="7620" b="3175"/>
                              <wp:docPr id="11" name="Picture 11" descr="wordml://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ordml://8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568167" cy="1812117"/>
                                      </a:xfrm>
                                      <a:prstGeom prst="rect">
                                        <a:avLst/>
                                      </a:prstGeom>
                                      <a:noFill/>
                                      <a:ln>
                                        <a:noFill/>
                                      </a:ln>
                                    </pic:spPr>
                                  </pic:pic>
                                </a:graphicData>
                              </a:graphic>
                            </wp:inline>
                          </w:drawing>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30"/>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8: Emerging leaf: blade shape</w:t>
                        </w:r>
                      </w:p>
                      <w:p w:rsidR="005D2E58" w:rsidRDefault="000E6929">
                        <w:r>
                          <w:rPr>
                            <w:rFonts w:eastAsia="Arial" w:cs="Arial"/>
                            <w:color w:val="000000"/>
                          </w:rPr>
                          <w:t xml:space="preserve">  </w:t>
                        </w:r>
                      </w:p>
                      <w:tbl>
                        <w:tblPr>
                          <w:tblW w:w="8400" w:type="dxa"/>
                          <w:tblLayout w:type="fixed"/>
                          <w:tblLook w:val="04A0" w:firstRow="1" w:lastRow="0" w:firstColumn="1" w:lastColumn="0" w:noHBand="0" w:noVBand="1"/>
                        </w:tblPr>
                        <w:tblGrid>
                          <w:gridCol w:w="8400"/>
                        </w:tblGrid>
                        <w:tr w:rsidR="005D2E58">
                          <w:tc>
                            <w:tcPr>
                              <w:tcW w:w="8400" w:type="dxa"/>
                              <w:tcMar>
                                <w:top w:w="0" w:type="dxa"/>
                                <w:left w:w="0" w:type="dxa"/>
                                <w:bottom w:w="0" w:type="dxa"/>
                                <w:right w:w="0" w:type="dxa"/>
                              </w:tcMar>
                            </w:tcPr>
                            <w:p w:rsidR="005D2E58" w:rsidRDefault="000E6929">
                              <w:r>
                                <w:rPr>
                                  <w:noProof/>
                                </w:rPr>
                                <mc:AlternateContent>
                                  <mc:Choice Requires="wps">
                                    <w:drawing>
                                      <wp:anchor distT="0" distB="0" distL="114300" distR="114300" simplePos="0" relativeHeight="25167052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11" name="AutoShape 10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3B41E14" id="AutoShape 101" o:spid="_x0000_s1026" style="position:absolute;left:0;text-align:left;margin-left:0;margin-top:0;width:50pt;height:50pt;z-index:2516705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HucKX/MBAADg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4762500" cy="1543050"/>
                                    <wp:effectExtent l="0" t="0" r="0" b="0"/>
                                    <wp:docPr id="12" name="Picture 12" descr="wordml://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ordml://8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762500" cy="1543050"/>
                                            </a:xfrm>
                                            <a:prstGeom prst="rect">
                                              <a:avLst/>
                                            </a:prstGeom>
                                            <a:noFill/>
                                            <a:ln>
                                              <a:noFill/>
                                            </a:ln>
                                          </pic:spPr>
                                        </pic:pic>
                                      </a:graphicData>
                                    </a:graphic>
                                  </wp:inline>
                                </w:drawing>
                              </w:r>
                            </w:p>
                            <w:p w:rsidR="005D2E58" w:rsidRDefault="000E6929" w:rsidP="00F8724B">
                              <w:r>
                                <w:rPr>
                                  <w:rFonts w:eastAsia="Arial" w:cs="Arial"/>
                                  <w:color w:val="000000"/>
                                </w:rPr>
                                <w:t xml:space="preserve">  round or nearly rounded                   elliptic                                 long elliptic</w:t>
                              </w:r>
                            </w:p>
                          </w:tc>
                        </w:tr>
                      </w:tbl>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9: Emerging leaf: shape of longitudinal blade section</w:t>
                        </w:r>
                      </w:p>
                      <w:p w:rsidR="005D2E58" w:rsidRDefault="005D2E58"/>
                      <w:p w:rsidR="005D2E58" w:rsidRDefault="000E6929">
                        <w:pPr>
                          <w:rPr>
                            <w:rFonts w:eastAsia="Arial" w:cs="Arial"/>
                            <w:color w:val="000000"/>
                          </w:rPr>
                        </w:pPr>
                        <w:r>
                          <w:rPr>
                            <w:rFonts w:eastAsia="Arial" w:cs="Arial"/>
                            <w:color w:val="000000"/>
                          </w:rPr>
                          <w:t xml:space="preserve">The leaf blade shape of longitudinal section </w:t>
                        </w:r>
                        <w:proofErr w:type="gramStart"/>
                        <w:r>
                          <w:rPr>
                            <w:rFonts w:eastAsia="Arial" w:cs="Arial"/>
                            <w:color w:val="000000"/>
                          </w:rPr>
                          <w:t>should be based</w:t>
                        </w:r>
                        <w:proofErr w:type="gramEnd"/>
                        <w:r>
                          <w:rPr>
                            <w:rFonts w:eastAsia="Arial" w:cs="Arial"/>
                            <w:color w:val="000000"/>
                          </w:rPr>
                          <w:t xml:space="preserve"> on observation of mature emerging leaves.</w:t>
                        </w:r>
                      </w:p>
                      <w:p w:rsidR="005D2E58" w:rsidRDefault="000E6929">
                        <w:r>
                          <w:rPr>
                            <w:rFonts w:eastAsia="Arial" w:cs="Arial"/>
                            <w:color w:val="000000"/>
                          </w:rPr>
                          <w:t xml:space="preserve"> </w:t>
                        </w:r>
                      </w:p>
                      <w:tbl>
                        <w:tblPr>
                          <w:tblW w:w="8400" w:type="dxa"/>
                          <w:tblLayout w:type="fixed"/>
                          <w:tblLook w:val="04A0" w:firstRow="1" w:lastRow="0" w:firstColumn="1" w:lastColumn="0" w:noHBand="0" w:noVBand="1"/>
                        </w:tblPr>
                        <w:tblGrid>
                          <w:gridCol w:w="8400"/>
                        </w:tblGrid>
                        <w:tr w:rsidR="005D2E58">
                          <w:tc>
                            <w:tcPr>
                              <w:tcW w:w="8400" w:type="dxa"/>
                              <w:tcMar>
                                <w:top w:w="0" w:type="dxa"/>
                                <w:left w:w="0" w:type="dxa"/>
                                <w:bottom w:w="0" w:type="dxa"/>
                                <w:right w:w="0" w:type="dxa"/>
                              </w:tcMa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78"/>
                                <w:gridCol w:w="1678"/>
                                <w:gridCol w:w="1678"/>
                                <w:gridCol w:w="1678"/>
                                <w:gridCol w:w="1678"/>
                              </w:tblGrid>
                              <w:tr w:rsidR="005D2E58">
                                <w:tc>
                                  <w:tcPr>
                                    <w:tcW w:w="8390" w:type="dxa"/>
                                    <w:gridSpan w:val="5"/>
                                  </w:tcPr>
                                  <w:p w:rsidR="005D2E58" w:rsidRDefault="000E6929">
                                    <w:r>
                                      <w:rPr>
                                        <w:noProof/>
                                      </w:rPr>
                                      <w:drawing>
                                        <wp:inline distT="0" distB="0" distL="0" distR="0">
                                          <wp:extent cx="5247640" cy="1353820"/>
                                          <wp:effectExtent l="0" t="0" r="0" b="0"/>
                                          <wp:docPr id="13" name="Picture 13" descr="wordml://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ordml://8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91525" cy="1365214"/>
                                                  </a:xfrm>
                                                  <a:prstGeom prst="rect">
                                                    <a:avLst/>
                                                  </a:prstGeom>
                                                  <a:noFill/>
                                                  <a:ln>
                                                    <a:noFill/>
                                                  </a:ln>
                                                </pic:spPr>
                                              </pic:pic>
                                            </a:graphicData>
                                          </a:graphic>
                                        </wp:inline>
                                      </w:drawing>
                                    </w:r>
                                  </w:p>
                                </w:tc>
                              </w:tr>
                              <w:tr w:rsidR="005D2E58">
                                <w:tc>
                                  <w:tcPr>
                                    <w:tcW w:w="1678" w:type="dxa"/>
                                  </w:tcPr>
                                  <w:p w:rsidR="005D2E58" w:rsidRDefault="000E6929">
                                    <w:pPr>
                                      <w:jc w:val="center"/>
                                    </w:pPr>
                                    <w:r>
                                      <w:rPr>
                                        <w:rFonts w:eastAsia="Arial" w:cs="Arial"/>
                                        <w:color w:val="000000"/>
                                      </w:rPr>
                                      <w:t>strongly concave</w:t>
                                    </w:r>
                                  </w:p>
                                </w:tc>
                                <w:tc>
                                  <w:tcPr>
                                    <w:tcW w:w="1678" w:type="dxa"/>
                                  </w:tcPr>
                                  <w:p w:rsidR="002F03CF" w:rsidRDefault="000E6929">
                                    <w:pPr>
                                      <w:jc w:val="center"/>
                                    </w:pPr>
                                    <w:r>
                                      <w:t>medium</w:t>
                                    </w:r>
                                  </w:p>
                                  <w:p w:rsidR="005D2E58" w:rsidRPr="002F03CF" w:rsidRDefault="002F03CF">
                                    <w:pPr>
                                      <w:jc w:val="center"/>
                                      <w:rPr>
                                        <w:rFonts w:eastAsiaTheme="minorEastAsia"/>
                                        <w:lang w:eastAsia="zh-CN"/>
                                      </w:rPr>
                                    </w:pPr>
                                    <w:r>
                                      <w:t>concave</w:t>
                                    </w:r>
                                    <w:r w:rsidR="006874E3">
                                      <w:t xml:space="preserve"> </w:t>
                                    </w:r>
                                  </w:p>
                                </w:tc>
                                <w:tc>
                                  <w:tcPr>
                                    <w:tcW w:w="1678" w:type="dxa"/>
                                  </w:tcPr>
                                  <w:p w:rsidR="005D2E58" w:rsidRDefault="000E6929">
                                    <w:pPr>
                                      <w:jc w:val="center"/>
                                    </w:pPr>
                                    <w:r>
                                      <w:t>weakly concave</w:t>
                                    </w:r>
                                  </w:p>
                                </w:tc>
                                <w:tc>
                                  <w:tcPr>
                                    <w:tcW w:w="1678" w:type="dxa"/>
                                  </w:tcPr>
                                  <w:p w:rsidR="005D2E58" w:rsidRDefault="000E6929">
                                    <w:pPr>
                                      <w:jc w:val="center"/>
                                    </w:pPr>
                                    <w:r>
                                      <w:t>flat</w:t>
                                    </w:r>
                                  </w:p>
                                </w:tc>
                                <w:tc>
                                  <w:tcPr>
                                    <w:tcW w:w="1678" w:type="dxa"/>
                                  </w:tcPr>
                                  <w:p w:rsidR="005D2E58" w:rsidRDefault="000E6929">
                                    <w:pPr>
                                      <w:jc w:val="center"/>
                                    </w:pPr>
                                    <w:r>
                                      <w:rPr>
                                        <w:rFonts w:eastAsia="Arial" w:cs="Arial"/>
                                        <w:color w:val="000000"/>
                                      </w:rPr>
                                      <w:t>concave center with dropping edge</w:t>
                                    </w:r>
                                  </w:p>
                                </w:tc>
                              </w:tr>
                            </w:tbl>
                            <w:p w:rsidR="005D2E58" w:rsidRDefault="005D2E58"/>
                          </w:tc>
                        </w:tr>
                      </w:tbl>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10: Emerging leaf: blade texture</w:t>
                        </w:r>
                      </w:p>
                      <w:p w:rsidR="005D2E58" w:rsidRDefault="005D2E58"/>
                      <w:p w:rsidR="005D2E58" w:rsidRDefault="000E6929">
                        <w:pPr>
                          <w:jc w:val="both"/>
                          <w:rPr>
                            <w:rFonts w:eastAsia="Arial" w:cs="Arial"/>
                            <w:color w:val="000000"/>
                          </w:rPr>
                        </w:pPr>
                        <w:r>
                          <w:rPr>
                            <w:rFonts w:eastAsia="Arial" w:cs="Arial"/>
                            <w:color w:val="000000"/>
                          </w:rPr>
                          <w:t xml:space="preserve">The upper surface texture of mature leaf </w:t>
                        </w:r>
                        <w:proofErr w:type="gramStart"/>
                        <w:r>
                          <w:rPr>
                            <w:rFonts w:eastAsia="Arial" w:cs="Arial"/>
                            <w:color w:val="000000"/>
                          </w:rPr>
                          <w:t>can be identified</w:t>
                        </w:r>
                        <w:proofErr w:type="gramEnd"/>
                        <w:r>
                          <w:rPr>
                            <w:rFonts w:eastAsia="Arial" w:cs="Arial"/>
                            <w:color w:val="000000"/>
                          </w:rPr>
                          <w:t xml:space="preserve"> by finger touch based on rough area and degree of roughness. However, for a few of cultivars, both weakly rough and smooth leaves </w:t>
                        </w:r>
                        <w:proofErr w:type="gramStart"/>
                        <w:r>
                          <w:rPr>
                            <w:rFonts w:eastAsia="Arial" w:cs="Arial"/>
                            <w:color w:val="000000"/>
                          </w:rPr>
                          <w:t>could be found</w:t>
                        </w:r>
                        <w:proofErr w:type="gramEnd"/>
                        <w:r>
                          <w:rPr>
                            <w:rFonts w:eastAsia="Arial" w:cs="Arial"/>
                            <w:color w:val="000000"/>
                          </w:rPr>
                          <w:t>.</w:t>
                        </w:r>
                      </w:p>
                      <w:p w:rsidR="005D2E58" w:rsidRDefault="005D2E58"/>
                      <w:p w:rsidR="005D2E58" w:rsidRDefault="000E6929">
                        <w:r>
                          <w:rPr>
                            <w:rFonts w:eastAsia="Arial" w:cs="Arial"/>
                            <w:color w:val="000000"/>
                          </w:rPr>
                          <w:t xml:space="preserve">    1. </w:t>
                        </w:r>
                        <w:r w:rsidR="0001630E">
                          <w:rPr>
                            <w:rFonts w:eastAsia="Arial" w:cs="Arial"/>
                            <w:color w:val="000000"/>
                          </w:rPr>
                          <w:t xml:space="preserve">Very </w:t>
                        </w:r>
                        <w:r>
                          <w:rPr>
                            <w:rFonts w:eastAsia="Arial" w:cs="Arial"/>
                            <w:color w:val="000000"/>
                          </w:rPr>
                          <w:t>rough: fully rough</w:t>
                        </w:r>
                      </w:p>
                      <w:p w:rsidR="005D2E58" w:rsidRDefault="000E6929">
                        <w:r>
                          <w:rPr>
                            <w:rFonts w:eastAsia="Arial" w:cs="Arial"/>
                            <w:color w:val="000000"/>
                          </w:rPr>
                          <w:t>    2. Medium: half leaf area is rough</w:t>
                        </w:r>
                      </w:p>
                      <w:p w:rsidR="005D2E58" w:rsidRDefault="000E6929">
                        <w:r>
                          <w:rPr>
                            <w:rFonts w:eastAsia="Arial" w:cs="Arial"/>
                            <w:color w:val="000000"/>
                          </w:rPr>
                          <w:t>    3. Weakly rough: ¼ leaf area to edge is rough</w:t>
                        </w:r>
                      </w:p>
                      <w:p w:rsidR="005D2E58" w:rsidRDefault="000E6929">
                        <w:r>
                          <w:rPr>
                            <w:rFonts w:eastAsia="Arial" w:cs="Arial"/>
                            <w:color w:val="000000"/>
                          </w:rPr>
                          <w:t xml:space="preserve">    4. </w:t>
                        </w:r>
                        <w:r w:rsidR="00F8724B">
                          <w:rPr>
                            <w:rFonts w:eastAsia="Arial" w:cs="Arial"/>
                            <w:color w:val="000000"/>
                          </w:rPr>
                          <w:t>Medium smooth</w:t>
                        </w:r>
                        <w:r>
                          <w:rPr>
                            <w:rFonts w:eastAsia="Arial" w:cs="Arial"/>
                            <w:color w:val="000000"/>
                          </w:rPr>
                          <w:t>: not rough</w:t>
                        </w:r>
                      </w:p>
                      <w:p w:rsidR="00A657D7" w:rsidRDefault="000E6929" w:rsidP="00A657D7">
                        <w:pPr>
                          <w:ind w:firstLine="228"/>
                          <w:rPr>
                            <w:rFonts w:eastAsia="Arial" w:cs="Arial"/>
                            <w:color w:val="000000"/>
                          </w:rPr>
                        </w:pPr>
                        <w:r>
                          <w:rPr>
                            <w:rFonts w:eastAsia="Arial" w:cs="Arial"/>
                            <w:color w:val="000000"/>
                          </w:rPr>
                          <w:t>5. Very smooth: much smoother than 4</w:t>
                        </w:r>
                      </w:p>
                      <w:p w:rsidR="005D2E58" w:rsidRDefault="000E6929" w:rsidP="00A657D7">
                        <w:pPr>
                          <w:ind w:firstLine="228"/>
                        </w:pPr>
                        <w:r>
                          <w:rPr>
                            <w:noProof/>
                          </w:rPr>
                          <mc:AlternateContent>
                            <mc:Choice Requires="wps">
                              <w:drawing>
                                <wp:anchor distT="0" distB="0" distL="114300" distR="114300" simplePos="0" relativeHeight="25167155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9"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9D373D9" id="AutoShape 97" o:spid="_x0000_s1026" style="position:absolute;left:0;text-align:left;margin-left:0;margin-top:0;width:50pt;height:50pt;z-index:25167155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92Pl0/MBAADf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2607506" cy="2298338"/>
                              <wp:effectExtent l="0" t="0" r="2540" b="6985"/>
                              <wp:docPr id="14" name="Picture 14" descr="wordml://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wordml://8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631361" cy="2319364"/>
                                      </a:xfrm>
                                      <a:prstGeom prst="rect">
                                        <a:avLst/>
                                      </a:prstGeom>
                                      <a:noFill/>
                                      <a:ln>
                                        <a:noFill/>
                                      </a:ln>
                                    </pic:spPr>
                                  </pic:pic>
                                </a:graphicData>
                              </a:graphic>
                            </wp:inline>
                          </w:drawing>
                        </w:r>
                        <w:r>
                          <w:rPr>
                            <w:rFonts w:eastAsia="Arial" w:cs="Arial"/>
                            <w:color w:val="000000"/>
                          </w:rPr>
                          <w:t xml:space="preserve"> </w:t>
                        </w:r>
                      </w:p>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34"/>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11: Emerging leaf: upper blade margin</w:t>
                        </w:r>
                      </w:p>
                      <w:p w:rsidR="005D2E58" w:rsidRDefault="005D2E58"/>
                      <w:p w:rsidR="005D2E58" w:rsidRDefault="000E6929">
                        <w:pPr>
                          <w:jc w:val="both"/>
                        </w:pPr>
                        <w:r>
                          <w:rPr>
                            <w:rFonts w:eastAsia="Arial" w:cs="Arial"/>
                            <w:color w:val="000000"/>
                          </w:rPr>
                          <w:t xml:space="preserve">Definition on direction of leaf blade: </w:t>
                        </w:r>
                        <w:proofErr w:type="gramStart"/>
                        <w:r>
                          <w:rPr>
                            <w:rFonts w:eastAsia="Arial" w:cs="Arial"/>
                            <w:color w:val="000000"/>
                          </w:rPr>
                          <w:t>actually</w:t>
                        </w:r>
                        <w:proofErr w:type="gramEnd"/>
                        <w:r>
                          <w:rPr>
                            <w:rFonts w:eastAsia="Arial" w:cs="Arial"/>
                            <w:color w:val="000000"/>
                          </w:rPr>
                          <w:t xml:space="preserve"> the lotus leaf is bilaterally symmetric considering shape of both blade and its nose (leaf center). It is convenient for describing leaf apex by defining direction of blade side like photo showing below. For leaf edge, usually the middle position of north side (upper side) is more concave than that of south side (lower side). Therefore, for shape of leaf apex, only northern side </w:t>
                        </w:r>
                        <w:proofErr w:type="gramStart"/>
                        <w:r>
                          <w:rPr>
                            <w:rFonts w:eastAsia="Arial" w:cs="Arial"/>
                            <w:color w:val="000000"/>
                          </w:rPr>
                          <w:t>is observed</w:t>
                        </w:r>
                        <w:proofErr w:type="gramEnd"/>
                        <w:r>
                          <w:rPr>
                            <w:rFonts w:eastAsia="Arial" w:cs="Arial"/>
                            <w:color w:val="000000"/>
                          </w:rPr>
                          <w:t xml:space="preserve"> for comparison.</w:t>
                        </w:r>
                      </w:p>
                      <w:p w:rsidR="005D2E58" w:rsidRDefault="005D2E58"/>
                      <w:p w:rsidR="005D2E58" w:rsidRDefault="000E6929">
                        <w:r>
                          <w:rPr>
                            <w:noProof/>
                          </w:rPr>
                          <mc:AlternateContent>
                            <mc:Choice Requires="wps">
                              <w:drawing>
                                <wp:anchor distT="0" distB="0" distL="114300" distR="114300" simplePos="0" relativeHeight="25167257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8"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14DDB839" id="AutoShape 95" o:spid="_x0000_s1026" style="position:absolute;left:0;text-align:left;margin-left:0;margin-top:0;width:50pt;height:50pt;z-index:25167257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exm2W8gEAAN8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2209800"/>
                              <wp:effectExtent l="0" t="0" r="0" b="0"/>
                              <wp:docPr id="15" name="Picture 15" descr="wordml://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wordml://8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762500" cy="2209800"/>
                                      </a:xfrm>
                                      <a:prstGeom prst="rect">
                                        <a:avLst/>
                                      </a:prstGeom>
                                      <a:noFill/>
                                      <a:ln>
                                        <a:noFill/>
                                      </a:ln>
                                    </pic:spPr>
                                  </pic:pic>
                                </a:graphicData>
                              </a:graphic>
                            </wp:inline>
                          </w:drawing>
                        </w:r>
                      </w:p>
                      <w:p w:rsidR="005D2E58" w:rsidRDefault="005D2E58"/>
                      <w:p w:rsidR="005D2E58" w:rsidRDefault="000E6929">
                        <w:r>
                          <w:rPr>
                            <w:noProof/>
                          </w:rPr>
                          <mc:AlternateContent>
                            <mc:Choice Requires="wps">
                              <w:drawing>
                                <wp:anchor distT="0" distB="0" distL="114300" distR="114300" simplePos="0" relativeHeight="25167360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7"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2BC20FC" id="AutoShape 93" o:spid="_x0000_s1026" style="position:absolute;left:0;text-align:left;margin-left:0;margin-top:0;width:50pt;height:50pt;z-index:2516736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fTtti/MBAADf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847080" cy="900430"/>
                              <wp:effectExtent l="0" t="0" r="1270" b="0"/>
                              <wp:docPr id="16" name="Picture 16" descr="wordml://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ordml://9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80680" cy="921025"/>
                                      </a:xfrm>
                                      <a:prstGeom prst="rect">
                                        <a:avLst/>
                                      </a:prstGeom>
                                      <a:noFill/>
                                      <a:ln>
                                        <a:noFill/>
                                      </a:ln>
                                    </pic:spPr>
                                  </pic:pic>
                                </a:graphicData>
                              </a:graphic>
                            </wp:inline>
                          </w:drawing>
                        </w:r>
                      </w:p>
                      <w:p w:rsidR="005D2E58" w:rsidRDefault="000E6929">
                        <w:r>
                          <w:rPr>
                            <w:rFonts w:eastAsia="Arial" w:cs="Arial"/>
                            <w:color w:val="000000"/>
                          </w:rPr>
                          <w:t>rounded or nearly so              weakly concave             medium  concave                strongly concave</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 xml:space="preserve">Ad. 12: Emerging leaf:  red line of </w:t>
                        </w:r>
                        <w:r w:rsidR="0011337A">
                          <w:rPr>
                            <w:rFonts w:eastAsia="Arial" w:cs="Arial"/>
                            <w:color w:val="000000"/>
                            <w:u w:val="single"/>
                          </w:rPr>
                          <w:t>leaf margin</w:t>
                        </w:r>
                      </w:p>
                      <w:p w:rsidR="005D2E58" w:rsidRDefault="005D2E58"/>
                      <w:p w:rsidR="005D2E58" w:rsidRDefault="000E6929">
                        <w:r>
                          <w:rPr>
                            <w:rFonts w:eastAsia="Arial" w:cs="Arial"/>
                            <w:color w:val="000000"/>
                          </w:rPr>
                          <w:t xml:space="preserve">The color of leaf margin </w:t>
                        </w:r>
                        <w:proofErr w:type="gramStart"/>
                        <w:r>
                          <w:rPr>
                            <w:rFonts w:eastAsia="Arial" w:cs="Arial"/>
                            <w:color w:val="000000"/>
                          </w:rPr>
                          <w:t>should be better observed</w:t>
                        </w:r>
                        <w:proofErr w:type="gramEnd"/>
                        <w:r>
                          <w:rPr>
                            <w:rFonts w:eastAsia="Arial" w:cs="Arial"/>
                            <w:color w:val="000000"/>
                          </w:rPr>
                          <w:t xml:space="preserve"> before leaf becoming mature and aged.</w:t>
                        </w:r>
                      </w:p>
                      <w:p w:rsidR="005D2E58" w:rsidRDefault="000E6929">
                        <w:r>
                          <w:rPr>
                            <w:noProof/>
                          </w:rPr>
                          <mc:AlternateContent>
                            <mc:Choice Requires="wps">
                              <w:drawing>
                                <wp:anchor distT="0" distB="0" distL="114300" distR="114300" simplePos="0" relativeHeight="25167462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6"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441033F2" id="AutoShape 91" o:spid="_x0000_s1026" style="position:absolute;left:0;text-align:left;margin-left:0;margin-top:0;width:50pt;height:50pt;z-index:2516746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FJ7lzvMBAADf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2805430" cy="2776855"/>
                              <wp:effectExtent l="0" t="0" r="0" b="4445"/>
                              <wp:docPr id="17" name="Picture 17" descr="wordml://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ordml://9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812602" cy="2784018"/>
                                      </a:xfrm>
                                      <a:prstGeom prst="rect">
                                        <a:avLst/>
                                      </a:prstGeom>
                                      <a:noFill/>
                                      <a:ln>
                                        <a:noFill/>
                                      </a:ln>
                                    </pic:spPr>
                                  </pic:pic>
                                </a:graphicData>
                              </a:graphic>
                            </wp:inline>
                          </w:drawing>
                        </w:r>
                      </w:p>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13: Leaf nose gap</w:t>
                        </w:r>
                      </w:p>
                      <w:p w:rsidR="005D2E58" w:rsidRDefault="005D2E58"/>
                      <w:p w:rsidR="005D2E58" w:rsidRDefault="000E6929">
                        <w:pPr>
                          <w:jc w:val="both"/>
                        </w:pPr>
                        <w:r>
                          <w:rPr>
                            <w:rFonts w:eastAsia="Arial" w:cs="Arial"/>
                            <w:color w:val="000000"/>
                          </w:rPr>
                          <w:t xml:space="preserve">Definition: leaf nose is the nose-shaped structure located at the center of leaf. The distance between two halves of nose </w:t>
                        </w:r>
                        <w:proofErr w:type="gramStart"/>
                        <w:r>
                          <w:rPr>
                            <w:rFonts w:eastAsia="Arial" w:cs="Arial"/>
                            <w:color w:val="000000"/>
                          </w:rPr>
                          <w:t>is defined</w:t>
                        </w:r>
                        <w:proofErr w:type="gramEnd"/>
                        <w:r>
                          <w:rPr>
                            <w:rFonts w:eastAsia="Arial" w:cs="Arial"/>
                            <w:color w:val="000000"/>
                          </w:rPr>
                          <w:t xml:space="preserve"> as nose gap. The wild American lotus and some hybrid of American-Asian lotus have the widest gap and Asian lotus have the narrowest gap, and most of Asian-American hybrids have intermediate gap.</w:t>
                        </w:r>
                      </w:p>
                      <w:p w:rsidR="005D2E58" w:rsidRDefault="000E6929">
                        <w:r>
                          <w:rPr>
                            <w:noProof/>
                          </w:rPr>
                          <mc:AlternateContent>
                            <mc:Choice Requires="wps">
                              <w:drawing>
                                <wp:anchor distT="0" distB="0" distL="114300" distR="114300" simplePos="0" relativeHeight="25167564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5"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457B3264" id="AutoShape 89" o:spid="_x0000_s1026" style="position:absolute;left:0;text-align:left;margin-left:0;margin-top:0;width:50pt;height:50pt;z-index:2516756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Ncp50fMBAADf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501005" cy="1496060"/>
                              <wp:effectExtent l="0" t="0" r="4445" b="8890"/>
                              <wp:docPr id="18" name="Picture 18" descr="wordml://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wordml://9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525364" cy="1502899"/>
                                      </a:xfrm>
                                      <a:prstGeom prst="rect">
                                        <a:avLst/>
                                      </a:prstGeom>
                                      <a:noFill/>
                                      <a:ln>
                                        <a:noFill/>
                                      </a:ln>
                                    </pic:spPr>
                                  </pic:pic>
                                </a:graphicData>
                              </a:graphic>
                            </wp:inline>
                          </w:drawing>
                        </w:r>
                      </w:p>
                      <w:p w:rsidR="005D2E58" w:rsidRDefault="000E6929">
                        <w:r>
                          <w:rPr>
                            <w:rFonts w:eastAsia="Arial" w:cs="Arial"/>
                            <w:color w:val="000000"/>
                          </w:rPr>
                          <w:t xml:space="preserve">absent or very narrow                                             medium                        broad </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14: Petiole: thickness</w:t>
                        </w:r>
                      </w:p>
                      <w:p w:rsidR="005D2E58" w:rsidRDefault="005D2E58"/>
                      <w:p w:rsidR="005D2E58" w:rsidRDefault="000E6929">
                        <w:pPr>
                          <w:rPr>
                            <w:rFonts w:eastAsia="Arial" w:cs="Arial"/>
                            <w:color w:val="000000"/>
                          </w:rPr>
                        </w:pPr>
                        <w:r>
                          <w:rPr>
                            <w:rFonts w:eastAsia="Arial" w:cs="Arial"/>
                            <w:color w:val="000000"/>
                          </w:rPr>
                          <w:t xml:space="preserve">The diameter of petiole </w:t>
                        </w:r>
                        <w:proofErr w:type="gramStart"/>
                        <w:r>
                          <w:rPr>
                            <w:rFonts w:eastAsia="Arial" w:cs="Arial"/>
                            <w:color w:val="000000"/>
                          </w:rPr>
                          <w:t>should be measured</w:t>
                        </w:r>
                        <w:proofErr w:type="gramEnd"/>
                        <w:r>
                          <w:rPr>
                            <w:rFonts w:eastAsia="Arial" w:cs="Arial"/>
                            <w:color w:val="000000"/>
                          </w:rPr>
                          <w:t xml:space="preserve"> from the middle position of petiole for mature leaf.</w:t>
                        </w:r>
                      </w:p>
                      <w:p w:rsidR="005D2E58" w:rsidRDefault="005D2E58"/>
                      <w:p w:rsidR="005D2E58" w:rsidRDefault="000E6929">
                        <w:r>
                          <w:rPr>
                            <w:rFonts w:eastAsia="Arial" w:cs="Arial"/>
                            <w:color w:val="000000"/>
                          </w:rPr>
                          <w:t>     1. Very thin: 0–3 mm</w:t>
                        </w:r>
                      </w:p>
                      <w:p w:rsidR="005D2E58" w:rsidRDefault="000E6929">
                        <w:r>
                          <w:rPr>
                            <w:rFonts w:eastAsia="Arial" w:cs="Arial"/>
                            <w:color w:val="000000"/>
                          </w:rPr>
                          <w:t>     2. Thin: 3–5 mm</w:t>
                        </w:r>
                      </w:p>
                      <w:p w:rsidR="005D2E58" w:rsidRDefault="000E6929">
                        <w:r>
                          <w:rPr>
                            <w:rFonts w:eastAsia="Arial" w:cs="Arial"/>
                            <w:color w:val="000000"/>
                          </w:rPr>
                          <w:t>     3. Medium: 5–10 mm</w:t>
                        </w:r>
                      </w:p>
                      <w:p w:rsidR="005D2E58" w:rsidRDefault="000E6929">
                        <w:r>
                          <w:rPr>
                            <w:rFonts w:eastAsia="Arial" w:cs="Arial"/>
                            <w:color w:val="000000"/>
                          </w:rPr>
                          <w:t>     4. Thick: 10–20  mm</w:t>
                        </w:r>
                      </w:p>
                      <w:p w:rsidR="005D2E58" w:rsidRDefault="000E6929">
                        <w:r>
                          <w:rPr>
                            <w:rFonts w:eastAsia="Arial" w:cs="Arial"/>
                            <w:color w:val="000000"/>
                          </w:rPr>
                          <w:t>     5. Very thick</w:t>
                        </w:r>
                        <w:r w:rsidRPr="00BD2F80">
                          <w:rPr>
                            <w:rFonts w:eastAsia="Arial" w:cs="Arial"/>
                            <w:color w:val="000000"/>
                          </w:rPr>
                          <w:t>: 20</w:t>
                        </w:r>
                        <w:r w:rsidR="0011337A" w:rsidRPr="00BD2F80">
                          <w:rPr>
                            <w:rFonts w:eastAsia="Arial" w:cs="Arial"/>
                            <w:color w:val="000000"/>
                          </w:rPr>
                          <w:t xml:space="preserve"> mm</w:t>
                        </w:r>
                        <w:r w:rsidRPr="00BD2F80">
                          <w:rPr>
                            <w:rFonts w:eastAsia="Arial" w:cs="Arial"/>
                            <w:color w:val="000000"/>
                          </w:rPr>
                          <w:t>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15: Petiole: spine density</w:t>
                        </w:r>
                      </w:p>
                      <w:p w:rsidR="005D2E58" w:rsidRDefault="005D2E58"/>
                      <w:p w:rsidR="005D2E58" w:rsidRDefault="000E6929">
                        <w:pPr>
                          <w:rPr>
                            <w:rFonts w:eastAsia="Arial" w:cs="Arial"/>
                            <w:color w:val="000000"/>
                          </w:rPr>
                        </w:pPr>
                        <w:r>
                          <w:rPr>
                            <w:rFonts w:eastAsia="Arial" w:cs="Arial"/>
                            <w:color w:val="000000"/>
                          </w:rPr>
                          <w:t xml:space="preserve">Spine density </w:t>
                        </w:r>
                        <w:proofErr w:type="gramStart"/>
                        <w:r>
                          <w:rPr>
                            <w:rFonts w:eastAsia="Arial" w:cs="Arial"/>
                            <w:color w:val="000000"/>
                          </w:rPr>
                          <w:t>is observed</w:t>
                        </w:r>
                        <w:proofErr w:type="gramEnd"/>
                        <w:r>
                          <w:rPr>
                            <w:rFonts w:eastAsia="Arial" w:cs="Arial"/>
                            <w:color w:val="000000"/>
                          </w:rPr>
                          <w:t xml:space="preserve"> based on the middle position of petiole since it is not evenly distributed from bottom to top of petiole.</w:t>
                        </w:r>
                      </w:p>
                      <w:p w:rsidR="005D2E58" w:rsidRDefault="005D2E58"/>
                      <w:p w:rsidR="005D2E58" w:rsidRDefault="000E6929">
                        <w:pPr>
                          <w:jc w:val="center"/>
                        </w:pPr>
                        <w:r>
                          <w:rPr>
                            <w:noProof/>
                          </w:rPr>
                          <mc:AlternateContent>
                            <mc:Choice Requires="wps">
                              <w:drawing>
                                <wp:anchor distT="0" distB="0" distL="114300" distR="114300" simplePos="0" relativeHeight="25167667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4"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E177C28" id="AutoShape 87" o:spid="_x0000_s1026" style="position:absolute;left:0;text-align:left;margin-left:0;margin-top:0;width:50pt;height:50pt;z-index:25167667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HP3+78gEAAN8DAAAOAAAAAAAAAAAAAAAAAC4CAABkcnMvZTJvRG9j&#10;LnhtbFBLAQItABQABgAIAAAAIQCGW4fV2AAAAAUBAAAPAAAAAAAAAAAAAAAAAEwEAABkcnMvZG93&#10;bnJldi54bWxQSwUGAAAAAAQABADzAAAAUQUAAAAA&#10;" filled="f" stroked="f">
                                  <o:lock v:ext="edit" aspectratio="t" selection="t"/>
                                </v:rect>
                              </w:pict>
                            </mc:Fallback>
                          </mc:AlternateContent>
                        </w:r>
                        <w:r w:rsidR="00525DDB">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525DDB" w:rsidRPr="00525DDB">
                          <w:rPr>
                            <w:noProof/>
                          </w:rPr>
                          <w:drawing>
                            <wp:inline distT="0" distB="0" distL="0" distR="0" wp14:anchorId="3D817852" wp14:editId="6EB99057">
                              <wp:extent cx="4690010" cy="2582301"/>
                              <wp:effectExtent l="0" t="0" r="0" b="8890"/>
                              <wp:docPr id="31" name="图片 31" descr="C:\Users\lenovo\Desktop\最新工作内容信息\18-2022年对外交流\6-13_17 UPOV meeting\莲属DUS测试指南\图片\00-性状图集\Photos for use\direct use\2-性状描述图\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最新工作内容信息\18-2022年对外交流\6-13_17 UPOV meeting\莲属DUS测试指南\图片\00-性状图集\Photos for use\direct use\2-性状描述图\1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38132" cy="2608797"/>
                                      </a:xfrm>
                                      <a:prstGeom prst="rect">
                                        <a:avLst/>
                                      </a:prstGeom>
                                      <a:noFill/>
                                      <a:ln>
                                        <a:noFill/>
                                      </a:ln>
                                    </pic:spPr>
                                  </pic:pic>
                                </a:graphicData>
                              </a:graphic>
                            </wp:inline>
                          </w:drawing>
                        </w:r>
                      </w:p>
                      <w:p w:rsidR="00525DDB" w:rsidRDefault="000E6929">
                        <w:pPr>
                          <w:rPr>
                            <w:rFonts w:eastAsia="Arial" w:cs="Arial"/>
                            <w:color w:val="000000"/>
                          </w:rPr>
                        </w:pPr>
                        <w:r>
                          <w:rPr>
                            <w:rFonts w:eastAsia="Arial" w:cs="Arial"/>
                            <w:color w:val="000000"/>
                          </w:rPr>
                          <w:t xml:space="preserve">       </w:t>
                        </w:r>
                        <w:r w:rsidR="00525DDB">
                          <w:rPr>
                            <w:rFonts w:eastAsia="Arial" w:cs="Arial"/>
                            <w:color w:val="000000"/>
                          </w:rPr>
                          <w:t xml:space="preserve">               1                                      2                                     3                                      4</w:t>
                        </w:r>
                      </w:p>
                      <w:p w:rsidR="005D2E58" w:rsidRDefault="000E6929" w:rsidP="00525DDB">
                        <w:pPr>
                          <w:ind w:firstLineChars="200" w:firstLine="400"/>
                        </w:pPr>
                        <w:r>
                          <w:rPr>
                            <w:rFonts w:eastAsia="Arial" w:cs="Arial"/>
                            <w:color w:val="000000"/>
                          </w:rPr>
                          <w:t xml:space="preserve">absent or very sparse    </w:t>
                        </w:r>
                        <w:r w:rsidR="00525DDB">
                          <w:rPr>
                            <w:rFonts w:eastAsia="Arial" w:cs="Arial"/>
                            <w:color w:val="000000"/>
                          </w:rPr>
                          <w:t xml:space="preserve">       </w:t>
                        </w:r>
                        <w:r>
                          <w:rPr>
                            <w:rFonts w:eastAsia="Arial" w:cs="Arial"/>
                            <w:color w:val="000000"/>
                          </w:rPr>
                          <w:t xml:space="preserve">   </w:t>
                        </w:r>
                        <w:r w:rsidR="00525DDB">
                          <w:rPr>
                            <w:rFonts w:eastAsia="Arial" w:cs="Arial"/>
                            <w:color w:val="000000"/>
                          </w:rPr>
                          <w:t xml:space="preserve">  </w:t>
                        </w:r>
                        <w:r w:rsidR="00D7642F">
                          <w:rPr>
                            <w:rFonts w:eastAsia="Arial" w:cs="Arial"/>
                            <w:color w:val="000000"/>
                          </w:rPr>
                          <w:t>sparse</w:t>
                        </w:r>
                        <w:r w:rsidR="00525DDB">
                          <w:rPr>
                            <w:rFonts w:eastAsia="Arial" w:cs="Arial"/>
                            <w:color w:val="000000"/>
                          </w:rPr>
                          <w:t xml:space="preserve">                 </w:t>
                        </w:r>
                        <w:r w:rsidR="00D7642F">
                          <w:rPr>
                            <w:rFonts w:eastAsia="Arial" w:cs="Arial"/>
                            <w:color w:val="000000"/>
                          </w:rPr>
                          <w:t xml:space="preserve">       </w:t>
                        </w:r>
                        <w:r w:rsidR="00525DDB">
                          <w:rPr>
                            <w:rFonts w:eastAsia="Arial" w:cs="Arial"/>
                            <w:color w:val="000000"/>
                          </w:rPr>
                          <w:t>   </w:t>
                        </w:r>
                        <w:r>
                          <w:rPr>
                            <w:rFonts w:eastAsia="Arial" w:cs="Arial"/>
                            <w:color w:val="000000"/>
                          </w:rPr>
                          <w:t>medi</w:t>
                        </w:r>
                        <w:r w:rsidR="00525DDB">
                          <w:rPr>
                            <w:rFonts w:eastAsia="Arial" w:cs="Arial"/>
                            <w:color w:val="000000"/>
                          </w:rPr>
                          <w:t>um                 </w:t>
                        </w:r>
                        <w:r w:rsidR="00D7642F">
                          <w:rPr>
                            <w:rFonts w:eastAsia="Arial" w:cs="Arial"/>
                            <w:color w:val="000000"/>
                          </w:rPr>
                          <w:t xml:space="preserve">  </w:t>
                        </w:r>
                        <w:r w:rsidR="00525DDB">
                          <w:rPr>
                            <w:rFonts w:eastAsia="Arial" w:cs="Arial"/>
                            <w:color w:val="000000"/>
                          </w:rPr>
                          <w:t xml:space="preserve">         </w:t>
                        </w:r>
                        <w:r>
                          <w:rPr>
                            <w:rFonts w:eastAsia="Arial" w:cs="Arial"/>
                            <w:color w:val="000000"/>
                          </w:rPr>
                          <w:t> dense </w:t>
                        </w:r>
                      </w:p>
                      <w:p w:rsidR="005D2E58" w:rsidRDefault="000E6929">
                        <w:r>
                          <w:rPr>
                            <w:rFonts w:eastAsia="Arial" w:cs="Arial"/>
                            <w:color w:val="000000"/>
                          </w:rPr>
                          <w:t>              </w:t>
                        </w:r>
                      </w:p>
                      <w:p w:rsidR="005D2E58" w:rsidRDefault="005D2E58"/>
                      <w:p w:rsidR="005D2E58" w:rsidRDefault="005D2E58"/>
                      <w:p w:rsidR="005D2E58" w:rsidRDefault="005D2E58"/>
                      <w:p w:rsidR="005D2E58" w:rsidRDefault="005D2E58"/>
                      <w:p w:rsidR="005D2E58" w:rsidRDefault="005D2E58"/>
                      <w:p w:rsidR="00D7642F" w:rsidRDefault="00D7642F"/>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16: Shape of flower bud</w:t>
                        </w:r>
                      </w:p>
                      <w:p w:rsidR="005D2E58" w:rsidRDefault="005D2E58"/>
                      <w:p w:rsidR="005D2E58" w:rsidRDefault="000E6929">
                        <w:pPr>
                          <w:rPr>
                            <w:rFonts w:eastAsia="Arial" w:cs="Arial"/>
                            <w:color w:val="000000"/>
                          </w:rPr>
                        </w:pPr>
                        <w:r>
                          <w:rPr>
                            <w:rFonts w:eastAsia="Arial" w:cs="Arial"/>
                            <w:color w:val="000000"/>
                          </w:rPr>
                          <w:t xml:space="preserve">The shape of flower bud </w:t>
                        </w:r>
                        <w:proofErr w:type="gramStart"/>
                        <w:r>
                          <w:rPr>
                            <w:rFonts w:eastAsia="Arial" w:cs="Arial"/>
                            <w:color w:val="000000"/>
                          </w:rPr>
                          <w:t>should be observed</w:t>
                        </w:r>
                        <w:proofErr w:type="gramEnd"/>
                        <w:r>
                          <w:rPr>
                            <w:rFonts w:eastAsia="Arial" w:cs="Arial"/>
                            <w:color w:val="000000"/>
                          </w:rPr>
                          <w:t xml:space="preserve"> about two days before flower opening.</w:t>
                        </w:r>
                      </w:p>
                      <w:p w:rsidR="005D2E58" w:rsidRDefault="005D2E58"/>
                      <w:p w:rsidR="005D2E58" w:rsidRDefault="000E6929">
                        <w:r>
                          <w:rPr>
                            <w:noProof/>
                          </w:rPr>
                          <mc:AlternateContent>
                            <mc:Choice Requires="wps">
                              <w:drawing>
                                <wp:anchor distT="0" distB="0" distL="114300" distR="114300" simplePos="0" relativeHeight="25167769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3"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6EDDA737" id="AutoShape 85" o:spid="_x0000_s1026" style="position:absolute;left:0;text-align:left;margin-left:0;margin-top:0;width:50pt;height:50pt;z-index:25167769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AhM7l/MBAADf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715000" cy="1851660"/>
                              <wp:effectExtent l="0" t="0" r="0" b="0"/>
                              <wp:docPr id="20" name="Picture 20" descr="wordml://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ordml://9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727818" cy="1855813"/>
                                      </a:xfrm>
                                      <a:prstGeom prst="rect">
                                        <a:avLst/>
                                      </a:prstGeom>
                                      <a:noFill/>
                                      <a:ln>
                                        <a:noFill/>
                                      </a:ln>
                                    </pic:spPr>
                                  </pic:pic>
                                </a:graphicData>
                              </a:graphic>
                            </wp:inline>
                          </w:drawing>
                        </w:r>
                      </w:p>
                      <w:p w:rsidR="005D2E58" w:rsidRDefault="000E6929">
                        <w:r>
                          <w:rPr>
                            <w:rFonts w:eastAsia="Arial" w:cs="Arial"/>
                            <w:color w:val="000000"/>
                          </w:rPr>
                          <w:t xml:space="preserve">              globose                             ellipsoid                       ovoid                    ovoid-conic          conic </w:t>
                        </w:r>
                      </w:p>
                      <w:p w:rsidR="005D2E58" w:rsidRDefault="000E6929">
                        <w:pPr>
                          <w:spacing w:before="133" w:after="133"/>
                        </w:pPr>
                        <w:r>
                          <w:rPr>
                            <w:rFonts w:eastAsia="Arial" w:cs="Arial"/>
                            <w:color w:val="000000"/>
                          </w:rPr>
                          <w:t> </w:t>
                        </w:r>
                      </w:p>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17: Flower bud: color</w:t>
                        </w:r>
                      </w:p>
                      <w:p w:rsidR="005D2E58" w:rsidRDefault="005D2E58"/>
                      <w:p w:rsidR="005D2E58" w:rsidRDefault="000E6929">
                        <w:r>
                          <w:rPr>
                            <w:rFonts w:eastAsia="Arial" w:cs="Arial"/>
                            <w:color w:val="000000"/>
                          </w:rPr>
                          <w:t xml:space="preserve">The color of flower bud </w:t>
                        </w:r>
                        <w:proofErr w:type="gramStart"/>
                        <w:r>
                          <w:rPr>
                            <w:rFonts w:eastAsia="Arial" w:cs="Arial"/>
                            <w:color w:val="000000"/>
                          </w:rPr>
                          <w:t>should be observed</w:t>
                        </w:r>
                        <w:proofErr w:type="gramEnd"/>
                        <w:r>
                          <w:rPr>
                            <w:rFonts w:eastAsia="Arial" w:cs="Arial"/>
                            <w:color w:val="000000"/>
                          </w:rPr>
                          <w:t xml:space="preserve"> about two days before flower opening.</w:t>
                        </w:r>
                        <w:r>
                          <w:rPr>
                            <w:noProof/>
                          </w:rPr>
                          <mc:AlternateContent>
                            <mc:Choice Requires="wps">
                              <w:drawing>
                                <wp:anchor distT="0" distB="0" distL="114300" distR="114300" simplePos="0" relativeHeight="25167872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2"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6B8C2FD9" id="AutoShape 83" o:spid="_x0000_s1026" style="position:absolute;left:0;text-align:left;margin-left:0;margin-top:0;width:50pt;height:50pt;z-index:25167872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dhOZ+8gEAAN8DAAAOAAAAAAAAAAAAAAAAAC4CAABkcnMvZTJvRG9j&#10;LnhtbFBLAQItABQABgAIAAAAIQCGW4fV2AAAAAUBAAAPAAAAAAAAAAAAAAAAAEwEAABkcnMvZG93&#10;bnJldi54bWxQSwUGAAAAAAQABADzAAAAUQUAAAAA&#10;" filled="f" stroked="f">
                                  <o:lock v:ext="edit" aspectratio="t" selection="t"/>
                                </v:rect>
                              </w:pict>
                            </mc:Fallback>
                          </mc:AlternateContent>
                        </w:r>
                      </w:p>
                      <w:p w:rsidR="005D2E58" w:rsidRDefault="005D2E58"/>
                      <w:tbl>
                        <w:tblPr>
                          <w:tblStyle w:val="TableGrid"/>
                          <w:tblW w:w="93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27"/>
                          <w:gridCol w:w="1117"/>
                          <w:gridCol w:w="1260"/>
                          <w:gridCol w:w="1327"/>
                          <w:gridCol w:w="1327"/>
                          <w:gridCol w:w="1666"/>
                          <w:gridCol w:w="1338"/>
                        </w:tblGrid>
                        <w:tr w:rsidR="005D2E58">
                          <w:tc>
                            <w:tcPr>
                              <w:tcW w:w="9362" w:type="dxa"/>
                              <w:gridSpan w:val="7"/>
                            </w:tcPr>
                            <w:p w:rsidR="005D2E58" w:rsidRDefault="000E6929">
                              <w:r>
                                <w:rPr>
                                  <w:noProof/>
                                </w:rPr>
                                <w:drawing>
                                  <wp:inline distT="0" distB="0" distL="0" distR="0">
                                    <wp:extent cx="5861050" cy="1371600"/>
                                    <wp:effectExtent l="0" t="0" r="6350" b="0"/>
                                    <wp:docPr id="21" name="Picture 21" descr="wordml://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wordml://9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877790" cy="1375403"/>
                                            </a:xfrm>
                                            <a:prstGeom prst="rect">
                                              <a:avLst/>
                                            </a:prstGeom>
                                            <a:noFill/>
                                            <a:ln>
                                              <a:noFill/>
                                            </a:ln>
                                          </pic:spPr>
                                        </pic:pic>
                                      </a:graphicData>
                                    </a:graphic>
                                  </wp:inline>
                                </w:drawing>
                              </w:r>
                            </w:p>
                          </w:tc>
                        </w:tr>
                        <w:tr w:rsidR="005D2E58">
                          <w:tc>
                            <w:tcPr>
                              <w:tcW w:w="1327" w:type="dxa"/>
                            </w:tcPr>
                            <w:p w:rsidR="005D2E58" w:rsidRDefault="000E6929">
                              <w:pPr>
                                <w:jc w:val="center"/>
                              </w:pPr>
                              <w:r>
                                <w:t>green yellow</w:t>
                              </w:r>
                            </w:p>
                          </w:tc>
                          <w:tc>
                            <w:tcPr>
                              <w:tcW w:w="1117" w:type="dxa"/>
                            </w:tcPr>
                            <w:p w:rsidR="005D2E58" w:rsidRDefault="000E6929">
                              <w:pPr>
                                <w:jc w:val="center"/>
                              </w:pPr>
                              <w:r>
                                <w:t>green</w:t>
                              </w:r>
                            </w:p>
                          </w:tc>
                          <w:tc>
                            <w:tcPr>
                              <w:tcW w:w="1260" w:type="dxa"/>
                            </w:tcPr>
                            <w:p w:rsidR="005D2E58" w:rsidRDefault="000E6929">
                              <w:pPr>
                                <w:jc w:val="center"/>
                              </w:pPr>
                              <w:r>
                                <w:rPr>
                                  <w:rFonts w:eastAsia="Arial" w:cs="Arial"/>
                                  <w:color w:val="000000"/>
                                </w:rPr>
                                <w:t>green with purple-red edge</w:t>
                              </w:r>
                            </w:p>
                          </w:tc>
                          <w:tc>
                            <w:tcPr>
                              <w:tcW w:w="1327" w:type="dxa"/>
                            </w:tcPr>
                            <w:p w:rsidR="005D2E58" w:rsidRDefault="000E6929">
                              <w:pPr>
                                <w:jc w:val="center"/>
                              </w:pPr>
                              <w:r>
                                <w:t xml:space="preserve">green </w:t>
                              </w:r>
                              <w:r>
                                <w:br/>
                                <w:t>red</w:t>
                              </w:r>
                            </w:p>
                          </w:tc>
                          <w:tc>
                            <w:tcPr>
                              <w:tcW w:w="1327" w:type="dxa"/>
                            </w:tcPr>
                            <w:p w:rsidR="005D2E58" w:rsidRDefault="000E6929">
                              <w:pPr>
                                <w:jc w:val="center"/>
                              </w:pPr>
                              <w:r>
                                <w:t>purple red</w:t>
                              </w:r>
                            </w:p>
                          </w:tc>
                          <w:tc>
                            <w:tcPr>
                              <w:tcW w:w="1666" w:type="dxa"/>
                            </w:tcPr>
                            <w:p w:rsidR="005D2E58" w:rsidRDefault="000E6929">
                              <w:pPr>
                                <w:jc w:val="center"/>
                              </w:pPr>
                              <w:r>
                                <w:t xml:space="preserve">gray </w:t>
                              </w:r>
                              <w:r>
                                <w:br/>
                                <w:t>purple</w:t>
                              </w:r>
                            </w:p>
                          </w:tc>
                          <w:tc>
                            <w:tcPr>
                              <w:tcW w:w="1333" w:type="dxa"/>
                            </w:tcPr>
                            <w:p w:rsidR="005D2E58" w:rsidRDefault="000E6929">
                              <w:pPr>
                                <w:jc w:val="center"/>
                              </w:pPr>
                              <w:r>
                                <w:t>variegated</w:t>
                              </w:r>
                            </w:p>
                          </w:tc>
                        </w:tr>
                      </w:tbl>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18: Starting blooming time</w:t>
                        </w:r>
                      </w:p>
                      <w:p w:rsidR="005D2E58" w:rsidRDefault="005D2E58"/>
                      <w:p w:rsidR="005D2E58" w:rsidRDefault="000E6929">
                        <w:pPr>
                          <w:jc w:val="both"/>
                        </w:pPr>
                        <w:r>
                          <w:rPr>
                            <w:rFonts w:eastAsia="Arial" w:cs="Arial"/>
                            <w:color w:val="000000"/>
                          </w:rPr>
                          <w:t>      The time of starting blooming for lotus is not highly dependent on genotype and also</w:t>
                        </w:r>
                        <w:proofErr w:type="gramStart"/>
                        <w:r>
                          <w:rPr>
                            <w:rFonts w:eastAsia="Arial" w:cs="Arial"/>
                            <w:color w:val="000000"/>
                          </w:rPr>
                          <w:t>  depending</w:t>
                        </w:r>
                        <w:proofErr w:type="gramEnd"/>
                        <w:r>
                          <w:rPr>
                            <w:rFonts w:eastAsia="Arial" w:cs="Arial"/>
                            <w:color w:val="000000"/>
                          </w:rPr>
                          <w:t xml:space="preserve"> on regional climate particularly temperature. Tropical lotus blooms later than temperate lotus when they </w:t>
                        </w:r>
                        <w:proofErr w:type="gramStart"/>
                        <w:r>
                          <w:rPr>
                            <w:rFonts w:eastAsia="Arial" w:cs="Arial"/>
                            <w:color w:val="000000"/>
                          </w:rPr>
                          <w:t>are planted</w:t>
                        </w:r>
                        <w:proofErr w:type="gramEnd"/>
                        <w:r>
                          <w:rPr>
                            <w:rFonts w:eastAsia="Arial" w:cs="Arial"/>
                            <w:color w:val="000000"/>
                          </w:rPr>
                          <w:t xml:space="preserve"> in temperate region. Also the time of starting blooming is very different in different places of a country like China, and the lotus planted in the south</w:t>
                        </w:r>
                        <w:proofErr w:type="gramStart"/>
                        <w:r>
                          <w:rPr>
                            <w:rFonts w:eastAsia="Arial" w:cs="Arial"/>
                            <w:color w:val="000000"/>
                          </w:rPr>
                          <w:t>  blooms</w:t>
                        </w:r>
                        <w:proofErr w:type="gramEnd"/>
                        <w:r>
                          <w:rPr>
                            <w:rFonts w:eastAsia="Arial" w:cs="Arial"/>
                            <w:color w:val="000000"/>
                          </w:rPr>
                          <w:t xml:space="preserve"> much earlier than that planted in the north.</w:t>
                        </w:r>
                      </w:p>
                      <w:p w:rsidR="005D2E58" w:rsidRDefault="000E6929">
                        <w:pPr>
                          <w:jc w:val="both"/>
                        </w:pPr>
                        <w:r>
                          <w:rPr>
                            <w:rFonts w:eastAsia="Arial" w:cs="Arial"/>
                            <w:color w:val="000000"/>
                          </w:rPr>
                          <w:t xml:space="preserve">      Therefore, the time of starting blooming </w:t>
                        </w:r>
                        <w:proofErr w:type="gramStart"/>
                        <w:r>
                          <w:rPr>
                            <w:rFonts w:eastAsia="Arial" w:cs="Arial"/>
                            <w:color w:val="000000"/>
                          </w:rPr>
                          <w:t>must be recorded and compared at the same location</w:t>
                        </w:r>
                        <w:proofErr w:type="gramEnd"/>
                        <w:r>
                          <w:rPr>
                            <w:rFonts w:eastAsia="Arial" w:cs="Arial"/>
                            <w:color w:val="000000"/>
                          </w:rPr>
                          <w:t>.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19: Flowering time of group plants</w:t>
                        </w:r>
                      </w:p>
                      <w:p w:rsidR="005D2E58" w:rsidRDefault="005D2E58"/>
                      <w:p w:rsidR="005D2E58" w:rsidRDefault="000E6929">
                        <w:pPr>
                          <w:jc w:val="both"/>
                          <w:rPr>
                            <w:rFonts w:eastAsia="Arial" w:cs="Arial"/>
                            <w:color w:val="000000"/>
                          </w:rPr>
                        </w:pPr>
                        <w:r>
                          <w:rPr>
                            <w:rFonts w:eastAsia="Arial" w:cs="Arial"/>
                            <w:color w:val="000000"/>
                          </w:rPr>
                          <w:t xml:space="preserve">      The flowering time of group plants </w:t>
                        </w:r>
                        <w:proofErr w:type="gramStart"/>
                        <w:r>
                          <w:rPr>
                            <w:rFonts w:eastAsia="Arial" w:cs="Arial"/>
                            <w:color w:val="000000"/>
                          </w:rPr>
                          <w:t>is observed</w:t>
                        </w:r>
                        <w:proofErr w:type="gramEnd"/>
                        <w:r>
                          <w:rPr>
                            <w:rFonts w:eastAsia="Arial" w:cs="Arial"/>
                            <w:color w:val="000000"/>
                          </w:rPr>
                          <w:t xml:space="preserve"> from the first flower to the end of flowering, and it is highly depending on the ecological type of lotus and where they are cultivated. For all types of lotus, the aboveground parts of plants will die usually in fall when temperatures drop enough and </w:t>
                        </w:r>
                        <w:proofErr w:type="gramStart"/>
                        <w:r>
                          <w:rPr>
                            <w:rFonts w:eastAsia="Arial" w:cs="Arial"/>
                            <w:color w:val="000000"/>
                          </w:rPr>
                          <w:t>can not</w:t>
                        </w:r>
                        <w:proofErr w:type="gramEnd"/>
                        <w:r>
                          <w:rPr>
                            <w:rFonts w:eastAsia="Arial" w:cs="Arial"/>
                            <w:color w:val="000000"/>
                          </w:rPr>
                          <w:t xml:space="preserve"> bloom in cold weather. For tropical and subtropical lotus, the flower time may last half year even nearly across an entire year when planted in tropical region.</w:t>
                        </w:r>
                      </w:p>
                      <w:p w:rsidR="005D2E58" w:rsidRDefault="005D2E58"/>
                      <w:p w:rsidR="005D2E58" w:rsidRDefault="000E6929">
                        <w:r>
                          <w:rPr>
                            <w:rFonts w:eastAsia="Arial" w:cs="Arial"/>
                            <w:color w:val="000000"/>
                          </w:rPr>
                          <w:t>       1. Very short: 1 month (very few temperate lotus)</w:t>
                        </w:r>
                      </w:p>
                      <w:p w:rsidR="005D2E58" w:rsidRDefault="000E6929">
                        <w:r>
                          <w:rPr>
                            <w:rFonts w:eastAsia="Arial" w:cs="Arial"/>
                            <w:color w:val="000000"/>
                          </w:rPr>
                          <w:t>       2. Short: 2 months (few temperate lotus)</w:t>
                        </w:r>
                      </w:p>
                      <w:p w:rsidR="005D2E58" w:rsidRDefault="000E6929">
                        <w:r>
                          <w:rPr>
                            <w:rFonts w:eastAsia="Arial" w:cs="Arial"/>
                            <w:color w:val="000000"/>
                          </w:rPr>
                          <w:t>       3. Medium: 3 months (most temperate lotus)</w:t>
                        </w:r>
                      </w:p>
                      <w:p w:rsidR="005D2E58" w:rsidRDefault="000E6929">
                        <w:r>
                          <w:rPr>
                            <w:rFonts w:eastAsia="Arial" w:cs="Arial"/>
                            <w:color w:val="000000"/>
                          </w:rPr>
                          <w:t>       4. Long: 4 months (subtropical lotus)</w:t>
                        </w:r>
                      </w:p>
                      <w:p w:rsidR="005D2E58" w:rsidRDefault="000E6929">
                        <w:r>
                          <w:rPr>
                            <w:rFonts w:eastAsia="Arial" w:cs="Arial"/>
                            <w:color w:val="000000"/>
                          </w:rPr>
                          <w:t xml:space="preserve">       5. Very long: 5 months and above (subtropical and tropical lotus in tropical region </w:t>
                        </w:r>
                      </w:p>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42"/>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20: Flower number</w:t>
                        </w:r>
                      </w:p>
                      <w:p w:rsidR="005D2E58" w:rsidRDefault="005D2E58"/>
                      <w:p w:rsidR="005D2E58" w:rsidRDefault="000E6929">
                        <w:pPr>
                          <w:jc w:val="both"/>
                          <w:rPr>
                            <w:rFonts w:eastAsia="Arial" w:cs="Arial"/>
                            <w:color w:val="000000"/>
                          </w:rPr>
                        </w:pPr>
                        <w:r>
                          <w:rPr>
                            <w:rFonts w:eastAsia="Arial" w:cs="Arial"/>
                            <w:color w:val="000000"/>
                          </w:rPr>
                          <w:t>       Flower number should be counted based on the number of flowers per square meter and it should include all flowers seen in a container or pond during the entire growth season,</w:t>
                        </w:r>
                      </w:p>
                      <w:p w:rsidR="005D2E58" w:rsidRDefault="005D2E58"/>
                      <w:p w:rsidR="005D2E58" w:rsidRDefault="000E6929">
                        <w:r>
                          <w:rPr>
                            <w:rFonts w:eastAsia="Arial" w:cs="Arial"/>
                            <w:color w:val="000000"/>
                          </w:rPr>
                          <w:t>     1. Absent or very few: 0–3 flowers</w:t>
                        </w:r>
                      </w:p>
                      <w:p w:rsidR="005D2E58" w:rsidRDefault="000E6929">
                        <w:r>
                          <w:rPr>
                            <w:rFonts w:eastAsia="Arial" w:cs="Arial"/>
                            <w:color w:val="000000"/>
                          </w:rPr>
                          <w:t>     2. Few: 4–10 flowers</w:t>
                        </w:r>
                      </w:p>
                      <w:p w:rsidR="005D2E58" w:rsidRDefault="000E6929">
                        <w:r>
                          <w:rPr>
                            <w:rFonts w:eastAsia="Arial" w:cs="Arial"/>
                            <w:color w:val="000000"/>
                          </w:rPr>
                          <w:t>     3. Medium: 11–20 flowers</w:t>
                        </w:r>
                      </w:p>
                      <w:p w:rsidR="005D2E58" w:rsidRDefault="000E6929">
                        <w:r>
                          <w:rPr>
                            <w:rFonts w:eastAsia="Arial" w:cs="Arial"/>
                            <w:color w:val="000000"/>
                          </w:rPr>
                          <w:t>     4. Many: 21–40 flowers</w:t>
                        </w:r>
                      </w:p>
                      <w:p w:rsidR="005D2E58" w:rsidRDefault="000E6929">
                        <w:pPr>
                          <w:rPr>
                            <w:rFonts w:eastAsia="Arial" w:cs="Arial"/>
                            <w:color w:val="000000"/>
                          </w:rPr>
                        </w:pPr>
                        <w:r>
                          <w:rPr>
                            <w:rFonts w:eastAsia="Arial" w:cs="Arial"/>
                            <w:color w:val="000000"/>
                          </w:rPr>
                          <w:t>     5. Very many: 41– flowers</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21: Flower position comparing to leaf</w:t>
                        </w:r>
                      </w:p>
                      <w:p w:rsidR="005D2E58" w:rsidRDefault="005D2E58"/>
                      <w:p w:rsidR="005D2E58" w:rsidRDefault="000E6929">
                        <w:pPr>
                          <w:jc w:val="both"/>
                        </w:pPr>
                        <w:r>
                          <w:rPr>
                            <w:rFonts w:eastAsia="Arial" w:cs="Arial"/>
                            <w:color w:val="000000"/>
                          </w:rPr>
                          <w:t xml:space="preserve">      The position of flower comparing to leaf </w:t>
                        </w:r>
                        <w:proofErr w:type="gramStart"/>
                        <w:r>
                          <w:rPr>
                            <w:rFonts w:eastAsia="Arial" w:cs="Arial"/>
                            <w:color w:val="000000"/>
                          </w:rPr>
                          <w:t>is based</w:t>
                        </w:r>
                        <w:proofErr w:type="gramEnd"/>
                        <w:r>
                          <w:rPr>
                            <w:rFonts w:eastAsia="Arial" w:cs="Arial"/>
                            <w:color w:val="000000"/>
                          </w:rPr>
                          <w:t xml:space="preserve"> on the relative height of a flower and its accompanying leaf only for comparability.</w:t>
                        </w:r>
                      </w:p>
                      <w:p w:rsidR="005D2E58" w:rsidRDefault="000E6929">
                        <w:r>
                          <w:rPr>
                            <w:rFonts w:eastAsia="Arial" w:cs="Arial"/>
                            <w:color w:val="000000"/>
                          </w:rPr>
                          <w:t xml:space="preserve">  </w:t>
                        </w:r>
                      </w:p>
                      <w:tbl>
                        <w:tblPr>
                          <w:tblW w:w="8400" w:type="dxa"/>
                          <w:tblLayout w:type="fixed"/>
                          <w:tblLook w:val="04A0" w:firstRow="1" w:lastRow="0" w:firstColumn="1" w:lastColumn="0" w:noHBand="0" w:noVBand="1"/>
                        </w:tblPr>
                        <w:tblGrid>
                          <w:gridCol w:w="8400"/>
                        </w:tblGrid>
                        <w:tr w:rsidR="005D2E58">
                          <w:tc>
                            <w:tcPr>
                              <w:tcW w:w="8400" w:type="dxa"/>
                              <w:tcMar>
                                <w:top w:w="0" w:type="dxa"/>
                                <w:left w:w="0" w:type="dxa"/>
                                <w:bottom w:w="0" w:type="dxa"/>
                                <w:right w:w="0" w:type="dxa"/>
                              </w:tcMar>
                            </w:tcPr>
                            <w:p w:rsidR="005D2E58" w:rsidRDefault="000E6929">
                              <w:r>
                                <w:rPr>
                                  <w:noProof/>
                                </w:rPr>
                                <mc:AlternateContent>
                                  <mc:Choice Requires="wps">
                                    <w:drawing>
                                      <wp:anchor distT="0" distB="0" distL="114300" distR="114300" simplePos="0" relativeHeight="25167974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1"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19C30E82" id="AutoShape 81" o:spid="_x0000_s1026" style="position:absolute;left:0;text-align:left;margin-left:0;margin-top:0;width:50pt;height:50pt;z-index:25167974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QWSoc8gEAAN8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5281295" cy="2154555"/>
                                    <wp:effectExtent l="0" t="0" r="0" b="0"/>
                                    <wp:docPr id="22" name="Picture 22" descr="wordml://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ordml://9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97353" cy="2161320"/>
                                            </a:xfrm>
                                            <a:prstGeom prst="rect">
                                              <a:avLst/>
                                            </a:prstGeom>
                                            <a:noFill/>
                                            <a:ln>
                                              <a:noFill/>
                                            </a:ln>
                                          </pic:spPr>
                                        </pic:pic>
                                      </a:graphicData>
                                    </a:graphic>
                                  </wp:inline>
                                </w:drawing>
                              </w:r>
                            </w:p>
                            <w:p w:rsidR="005D2E58" w:rsidRDefault="000E6929">
                              <w:r>
                                <w:rPr>
                                  <w:rFonts w:eastAsia="Arial" w:cs="Arial"/>
                                  <w:color w:val="000000"/>
                                </w:rPr>
                                <w:t xml:space="preserve">           below                       same               slightly above       medium above           far above</w:t>
                              </w:r>
                            </w:p>
                          </w:tc>
                        </w:tr>
                      </w:tbl>
                      <w:p w:rsidR="005D2E58" w:rsidRDefault="000E6929">
                        <w:pPr>
                          <w:spacing w:before="133" w:after="133"/>
                        </w:pPr>
                        <w:r>
                          <w:rPr>
                            <w:rFonts w:eastAsia="Arial" w:cs="Arial"/>
                            <w:color w:val="000000"/>
                          </w:rPr>
                          <w:t> </w:t>
                        </w:r>
                      </w:p>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22: Flower height</w:t>
                        </w:r>
                      </w:p>
                      <w:p w:rsidR="005D2E58" w:rsidRDefault="005D2E58"/>
                      <w:p w:rsidR="005D2E58" w:rsidRDefault="000E6929">
                        <w:r>
                          <w:rPr>
                            <w:rFonts w:eastAsia="Arial" w:cs="Arial"/>
                            <w:color w:val="000000"/>
                          </w:rPr>
                          <w:t>      The flower height here include height of flower itself and its stalk length. Lotus flower usually </w:t>
                        </w:r>
                        <w:proofErr w:type="gramStart"/>
                        <w:r>
                          <w:rPr>
                            <w:rFonts w:eastAsia="Arial" w:cs="Arial"/>
                            <w:color w:val="000000"/>
                          </w:rPr>
                          <w:t>can not</w:t>
                        </w:r>
                        <w:proofErr w:type="gramEnd"/>
                        <w:r>
                          <w:rPr>
                            <w:rFonts w:eastAsia="Arial" w:cs="Arial"/>
                            <w:color w:val="000000"/>
                          </w:rPr>
                          <w:t xml:space="preserve"> reach the tallest before flowering peak, therefore the flower height must be measured at least at flowering peak. It </w:t>
                        </w:r>
                        <w:proofErr w:type="gramStart"/>
                        <w:r>
                          <w:rPr>
                            <w:rFonts w:eastAsia="Arial" w:cs="Arial"/>
                            <w:color w:val="000000"/>
                          </w:rPr>
                          <w:t>must be measured</w:t>
                        </w:r>
                        <w:proofErr w:type="gramEnd"/>
                        <w:r>
                          <w:rPr>
                            <w:rFonts w:eastAsia="Arial" w:cs="Arial"/>
                            <w:color w:val="000000"/>
                          </w:rPr>
                          <w:t xml:space="preserve"> from the bottom of container or artificially pond, because flower grows nearly from inner bottom of container or artificial pond.</w:t>
                        </w:r>
                      </w:p>
                      <w:p w:rsidR="005D2E58" w:rsidRDefault="000E6929">
                        <w:r>
                          <w:rPr>
                            <w:rFonts w:eastAsia="Arial" w:cs="Arial"/>
                            <w:color w:val="000000"/>
                          </w:rPr>
                          <w:t>    1. Very  short:  –20 cm</w:t>
                        </w:r>
                      </w:p>
                      <w:p w:rsidR="005D2E58" w:rsidRDefault="000E6929">
                        <w:r>
                          <w:rPr>
                            <w:rFonts w:eastAsia="Arial" w:cs="Arial"/>
                            <w:color w:val="000000"/>
                          </w:rPr>
                          <w:t>    2. Short: 21–90 cm</w:t>
                        </w:r>
                      </w:p>
                      <w:p w:rsidR="005D2E58" w:rsidRDefault="000E6929">
                        <w:r>
                          <w:rPr>
                            <w:rFonts w:eastAsia="Arial" w:cs="Arial"/>
                            <w:color w:val="000000"/>
                          </w:rPr>
                          <w:t>    3. Medium: 91–160 cm</w:t>
                        </w:r>
                      </w:p>
                      <w:p w:rsidR="005D2E58" w:rsidRDefault="000E6929">
                        <w:r>
                          <w:rPr>
                            <w:rFonts w:eastAsia="Arial" w:cs="Arial"/>
                            <w:color w:val="000000"/>
                          </w:rPr>
                          <w:t>    4. Tall: 161–260 cm</w:t>
                        </w:r>
                      </w:p>
                      <w:p w:rsidR="00A657D7" w:rsidRDefault="000E6929" w:rsidP="00A657D7">
                        <w:pPr>
                          <w:ind w:firstLine="228"/>
                          <w:rPr>
                            <w:rFonts w:eastAsia="Arial" w:cs="Arial"/>
                            <w:color w:val="000000"/>
                          </w:rPr>
                        </w:pPr>
                        <w:r>
                          <w:rPr>
                            <w:rFonts w:eastAsia="Arial" w:cs="Arial"/>
                            <w:color w:val="000000"/>
                          </w:rPr>
                          <w:t>5. Very tall: 261 cm  –    </w:t>
                        </w:r>
                      </w:p>
                      <w:p w:rsidR="005D2E58" w:rsidRDefault="000E6929" w:rsidP="00A657D7">
                        <w:pPr>
                          <w:ind w:firstLine="228"/>
                        </w:pPr>
                        <w:r>
                          <w:rPr>
                            <w:rFonts w:eastAsia="Arial" w:cs="Arial"/>
                            <w:color w:val="000000"/>
                          </w:rPr>
                          <w:t xml:space="preserve">  </w:t>
                        </w:r>
                        <w:r>
                          <w:rPr>
                            <w:noProof/>
                          </w:rPr>
                          <mc:AlternateContent>
                            <mc:Choice Requires="wps">
                              <w:drawing>
                                <wp:anchor distT="0" distB="0" distL="114300" distR="114300" simplePos="0" relativeHeight="25168076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100"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319B83A" id="AutoShape 79" o:spid="_x0000_s1026" style="position:absolute;left:0;text-align:left;margin-left:0;margin-top:0;width:50pt;height:50pt;z-index:25168076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NzRiyTxAQAA3w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1841884" cy="2312846"/>
                              <wp:effectExtent l="0" t="0" r="6350" b="0"/>
                              <wp:docPr id="23" name="Picture 23" descr="wordml://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ordml://9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860657" cy="2336419"/>
                                      </a:xfrm>
                                      <a:prstGeom prst="rect">
                                        <a:avLst/>
                                      </a:prstGeom>
                                      <a:noFill/>
                                      <a:ln>
                                        <a:noFill/>
                                      </a:ln>
                                    </pic:spPr>
                                  </pic:pic>
                                </a:graphicData>
                              </a:graphic>
                            </wp:inline>
                          </w:drawing>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45"/>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23: Flower size</w:t>
                        </w:r>
                      </w:p>
                      <w:p w:rsidR="005D2E58" w:rsidRDefault="005D2E58"/>
                      <w:p w:rsidR="005D2E58" w:rsidRDefault="000E6929">
                        <w:pPr>
                          <w:jc w:val="both"/>
                          <w:rPr>
                            <w:rFonts w:eastAsia="Arial" w:cs="Arial"/>
                            <w:color w:val="000000"/>
                          </w:rPr>
                        </w:pPr>
                        <w:r>
                          <w:rPr>
                            <w:rFonts w:eastAsia="Arial" w:cs="Arial"/>
                            <w:color w:val="000000"/>
                          </w:rPr>
                          <w:t>      The flower size is measured by the diameter of lotus flower and it should be measured between 8:00-10:00 am (7:00-9:00 am in peak summer), otherwise the flower will start to close near noon and most of day 2 flowers will completely closed after noon. </w:t>
                        </w:r>
                      </w:p>
                      <w:p w:rsidR="005D2E58" w:rsidRDefault="005D2E58"/>
                      <w:p w:rsidR="005D2E58" w:rsidRDefault="000E6929">
                        <w:r>
                          <w:rPr>
                            <w:rFonts w:eastAsia="Arial" w:cs="Arial"/>
                            <w:color w:val="000000"/>
                          </w:rPr>
                          <w:t>      1. Very small: −5 cm</w:t>
                        </w:r>
                      </w:p>
                      <w:p w:rsidR="005D2E58" w:rsidRDefault="000E6929">
                        <w:r>
                          <w:rPr>
                            <w:rFonts w:eastAsia="Arial" w:cs="Arial"/>
                            <w:color w:val="000000"/>
                          </w:rPr>
                          <w:t>      2. Small: 6−10 cm</w:t>
                        </w:r>
                      </w:p>
                      <w:p w:rsidR="005D2E58" w:rsidRDefault="000E6929">
                        <w:r>
                          <w:rPr>
                            <w:rFonts w:eastAsia="Arial" w:cs="Arial"/>
                            <w:color w:val="000000"/>
                          </w:rPr>
                          <w:t>      3. Medium: 11−24 cm</w:t>
                        </w:r>
                      </w:p>
                      <w:p w:rsidR="005D2E58" w:rsidRDefault="000E6929">
                        <w:r>
                          <w:rPr>
                            <w:rFonts w:eastAsia="Arial" w:cs="Arial"/>
                            <w:color w:val="000000"/>
                          </w:rPr>
                          <w:t>      4. Large: 25−38 cm</w:t>
                        </w:r>
                      </w:p>
                      <w:p w:rsidR="005D2E58" w:rsidRDefault="000E6929">
                        <w:r>
                          <w:rPr>
                            <w:rFonts w:eastAsia="Arial" w:cs="Arial"/>
                            <w:color w:val="000000"/>
                          </w:rPr>
                          <w:t>      5. Very large: 3</w:t>
                        </w:r>
                        <w:r w:rsidRPr="00BD2F80">
                          <w:rPr>
                            <w:rFonts w:eastAsia="Arial" w:cs="Arial"/>
                            <w:color w:val="000000"/>
                          </w:rPr>
                          <w:t>9 cm</w:t>
                        </w:r>
                        <w:r>
                          <w:rPr>
                            <w:noProof/>
                          </w:rPr>
                          <mc:AlternateContent>
                            <mc:Choice Requires="wps">
                              <w:drawing>
                                <wp:anchor distT="0" distB="0" distL="114300" distR="114300" simplePos="0" relativeHeight="25168179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9"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7D474CA0" id="AutoShape 77" o:spid="_x0000_s1026" style="position:absolute;left:0;text-align:left;margin-left:0;margin-top:0;width:50pt;height:50pt;z-index:25168179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9ULJk8gEAAN4DAAAOAAAAAAAAAAAAAAAAAC4CAABkcnMvZTJvRG9j&#10;LnhtbFBLAQItABQABgAIAAAAIQCGW4fV2AAAAAUBAAAPAAAAAAAAAAAAAAAAAEwEAABkcnMvZG93&#10;bnJldi54bWxQSwUGAAAAAAQABADzAAAAUQUAAAAA&#10;" filled="f" stroked="f">
                                  <o:lock v:ext="edit" aspectratio="t" selection="t"/>
                                </v:rect>
                              </w:pict>
                            </mc:Fallback>
                          </mc:AlternateContent>
                        </w:r>
                      </w:p>
                      <w:p w:rsidR="005D2E58" w:rsidRDefault="005D2E58"/>
                      <w:p w:rsidR="005D2E58" w:rsidRDefault="000E6929">
                        <w:r>
                          <w:rPr>
                            <w:rFonts w:eastAsia="Arial" w:cs="Arial"/>
                            <w:color w:val="000000"/>
                          </w:rPr>
                          <w:t> </w:t>
                        </w:r>
                        <w:r>
                          <w:rPr>
                            <w:noProof/>
                          </w:rPr>
                          <w:drawing>
                            <wp:inline distT="0" distB="0" distL="0" distR="0">
                              <wp:extent cx="2390775" cy="2160905"/>
                              <wp:effectExtent l="0" t="0" r="0" b="0"/>
                              <wp:docPr id="24" name="Picture 24" descr="wordml://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ordml://9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425275" cy="2192448"/>
                                      </a:xfrm>
                                      <a:prstGeom prst="rect">
                                        <a:avLst/>
                                      </a:prstGeom>
                                      <a:noFill/>
                                      <a:ln>
                                        <a:noFill/>
                                      </a:ln>
                                    </pic:spPr>
                                  </pic:pic>
                                </a:graphicData>
                              </a:graphic>
                            </wp:inline>
                          </w:drawing>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24: Flower type</w:t>
                        </w:r>
                      </w:p>
                      <w:p w:rsidR="005D2E58" w:rsidRDefault="005D2E58"/>
                      <w:p w:rsidR="005D2E58" w:rsidRPr="00BD2F80" w:rsidRDefault="000E6929">
                        <w:pPr>
                          <w:jc w:val="both"/>
                        </w:pPr>
                        <w:r>
                          <w:rPr>
                            <w:rFonts w:eastAsia="Arial" w:cs="Arial"/>
                            <w:color w:val="000000"/>
                          </w:rPr>
                          <w:t xml:space="preserve">      Since lotus has no stably basic number of flower tepals, and the tepal number of single flower has large variation and ranges from 20 to 34 observed in wild lotus population. Therefore, it is not reasonable to classify flower </w:t>
                        </w:r>
                        <w:r w:rsidRPr="00BD2F80">
                          <w:rPr>
                            <w:rFonts w:eastAsia="Arial" w:cs="Arial"/>
                            <w:color w:val="000000"/>
                          </w:rPr>
                          <w:t>type based on a determined tepal number. The classification on flower type of lotus must consider both tepal number and development status of tepals.</w:t>
                        </w:r>
                      </w:p>
                      <w:p w:rsidR="005D2E58" w:rsidRPr="00BD2F80" w:rsidRDefault="005D2E58">
                        <w:pPr>
                          <w:jc w:val="both"/>
                          <w:rPr>
                            <w:rFonts w:eastAsia="Arial" w:cs="Arial"/>
                            <w:color w:val="000000"/>
                          </w:rPr>
                        </w:pPr>
                      </w:p>
                      <w:p w:rsidR="009A4468" w:rsidRDefault="009A4468" w:rsidP="009A4468">
                        <w:pPr>
                          <w:jc w:val="both"/>
                        </w:pPr>
                        <w:r>
                          <w:rPr>
                            <w:rFonts w:eastAsia="Arial" w:cs="Arial"/>
                            <w:color w:val="000000"/>
                          </w:rPr>
                          <w:t>Definition and classification on lotus flower type.</w:t>
                        </w:r>
                      </w:p>
                      <w:p w:rsidR="009A4468" w:rsidRPr="008576B7" w:rsidRDefault="009A4468" w:rsidP="009A4468">
                        <w:pPr>
                          <w:jc w:val="both"/>
                        </w:pPr>
                        <w:r>
                          <w:rPr>
                            <w:rFonts w:eastAsia="Arial" w:cs="Arial"/>
                            <w:color w:val="000000"/>
                          </w:rPr>
                          <w:t xml:space="preserve">    </w:t>
                        </w:r>
                        <w:r w:rsidRPr="008576B7">
                          <w:rPr>
                            <w:rFonts w:eastAsia="Arial" w:cs="Arial"/>
                            <w:color w:val="000000"/>
                          </w:rPr>
                          <w:t>1. Single type: tepal number below 34 without petaloidity of stamens.</w:t>
                        </w:r>
                      </w:p>
                      <w:p w:rsidR="009A4468" w:rsidRPr="008576B7" w:rsidRDefault="009A4468" w:rsidP="009A4468">
                        <w:pPr>
                          <w:jc w:val="both"/>
                        </w:pPr>
                        <w:r w:rsidRPr="008576B7">
                          <w:rPr>
                            <w:rFonts w:eastAsia="Arial" w:cs="Arial"/>
                            <w:color w:val="000000"/>
                          </w:rPr>
                          <w:t>    2. Semidouble type: tepal number around 21 to 60 with petaloidity of partial stamens.</w:t>
                        </w:r>
                      </w:p>
                      <w:p w:rsidR="009A4468" w:rsidRPr="008576B7" w:rsidRDefault="009A4468" w:rsidP="009A4468">
                        <w:pPr>
                          <w:jc w:val="both"/>
                        </w:pPr>
                        <w:r w:rsidRPr="008576B7">
                          <w:rPr>
                            <w:rFonts w:eastAsia="Arial" w:cs="Arial"/>
                            <w:color w:val="000000"/>
                          </w:rPr>
                          <w:t>    3. Double type: tepal number usually over 40 with petaloidity of partial or all stamens.</w:t>
                        </w:r>
                      </w:p>
                      <w:p w:rsidR="009A4468" w:rsidRPr="008576B7" w:rsidRDefault="008576B7" w:rsidP="009A4468">
                        <w:pPr>
                          <w:jc w:val="both"/>
                        </w:pPr>
                        <w:r w:rsidRPr="008576B7">
                          <w:rPr>
                            <w:rFonts w:eastAsia="Arial" w:cs="Arial"/>
                            <w:color w:val="000000"/>
                          </w:rPr>
                          <w:t xml:space="preserve">    </w:t>
                        </w:r>
                        <w:r w:rsidR="009A4468" w:rsidRPr="008576B7">
                          <w:rPr>
                            <w:rFonts w:eastAsia="Arial" w:cs="Arial"/>
                            <w:color w:val="000000"/>
                          </w:rPr>
                          <w:t xml:space="preserve">4. Dual-layered type: a special type of double flower, its petaloid carpels form another layer of flower </w:t>
                        </w:r>
                        <w:proofErr w:type="gramStart"/>
                        <w:r w:rsidR="009A4468" w:rsidRPr="008576B7">
                          <w:rPr>
                            <w:rFonts w:eastAsia="Arial" w:cs="Arial"/>
                            <w:color w:val="000000"/>
                          </w:rPr>
                          <w:t>tepals which</w:t>
                        </w:r>
                        <w:proofErr w:type="gramEnd"/>
                        <w:r w:rsidR="009A4468" w:rsidRPr="008576B7">
                          <w:rPr>
                            <w:rFonts w:eastAsia="Arial" w:cs="Arial"/>
                            <w:color w:val="000000"/>
                          </w:rPr>
                          <w:t xml:space="preserve"> is separated from normal tepal layer by stamens.</w:t>
                        </w:r>
                      </w:p>
                      <w:p w:rsidR="005D2E58" w:rsidRPr="008576B7" w:rsidRDefault="000E6929">
                        <w:pPr>
                          <w:jc w:val="both"/>
                        </w:pPr>
                        <w:r w:rsidRPr="008576B7">
                          <w:rPr>
                            <w:rFonts w:eastAsia="Arial" w:cs="Arial"/>
                            <w:color w:val="000000"/>
                          </w:rPr>
                          <w:t xml:space="preserve">    </w:t>
                        </w:r>
                        <w:proofErr w:type="gramStart"/>
                        <w:r w:rsidRPr="008576B7">
                          <w:rPr>
                            <w:rFonts w:eastAsia="Arial" w:cs="Arial"/>
                            <w:color w:val="000000"/>
                          </w:rPr>
                          <w:t>5. Fully double</w:t>
                        </w:r>
                        <w:proofErr w:type="gramEnd"/>
                        <w:r w:rsidRPr="008576B7">
                          <w:rPr>
                            <w:rFonts w:eastAsia="Arial" w:cs="Arial"/>
                            <w:color w:val="000000"/>
                          </w:rPr>
                          <w:t xml:space="preserve"> type: a special type of double flower, in which both stamens and carp</w:t>
                        </w:r>
                        <w:r w:rsidR="001E36E6" w:rsidRPr="008576B7">
                          <w:rPr>
                            <w:rFonts w:eastAsia="Arial" w:cs="Arial"/>
                            <w:color w:val="000000"/>
                          </w:rPr>
                          <w:t>e</w:t>
                        </w:r>
                        <w:r w:rsidRPr="008576B7">
                          <w:rPr>
                            <w:rFonts w:eastAsia="Arial" w:cs="Arial"/>
                            <w:color w:val="000000"/>
                          </w:rPr>
                          <w:t>ls are complet</w:t>
                        </w:r>
                        <w:r w:rsidR="001E36E6" w:rsidRPr="008576B7">
                          <w:rPr>
                            <w:rFonts w:eastAsia="Arial" w:cs="Arial"/>
                            <w:color w:val="000000"/>
                          </w:rPr>
                          <w:t>e</w:t>
                        </w:r>
                        <w:r w:rsidRPr="008576B7">
                          <w:rPr>
                            <w:rFonts w:eastAsia="Arial" w:cs="Arial"/>
                            <w:color w:val="000000"/>
                          </w:rPr>
                          <w:t>ly petaloid.</w:t>
                        </w:r>
                      </w:p>
                      <w:p w:rsidR="005D2E58" w:rsidRDefault="000E6929">
                        <w:pPr>
                          <w:jc w:val="both"/>
                        </w:pPr>
                        <w:r w:rsidRPr="008576B7">
                          <w:rPr>
                            <w:rFonts w:eastAsia="Arial" w:cs="Arial"/>
                            <w:color w:val="000000"/>
                          </w:rPr>
                          <w:t xml:space="preserve">    6. Thousand-petalled type: a </w:t>
                        </w:r>
                        <w:proofErr w:type="gramStart"/>
                        <w:r w:rsidRPr="008576B7">
                          <w:rPr>
                            <w:rFonts w:eastAsia="Arial" w:cs="Arial"/>
                            <w:color w:val="000000"/>
                          </w:rPr>
                          <w:t>very unique</w:t>
                        </w:r>
                        <w:proofErr w:type="gramEnd"/>
                        <w:r w:rsidRPr="008576B7">
                          <w:rPr>
                            <w:rFonts w:eastAsia="Arial" w:cs="Arial"/>
                            <w:color w:val="000000"/>
                          </w:rPr>
                          <w:t xml:space="preserve"> type of double flower, in which, both stamens and carpels are not only complet</w:t>
                        </w:r>
                        <w:r w:rsidR="001E36E6" w:rsidRPr="008576B7">
                          <w:rPr>
                            <w:rFonts w:eastAsia="Arial" w:cs="Arial"/>
                            <w:color w:val="000000"/>
                          </w:rPr>
                          <w:t>e</w:t>
                        </w:r>
                        <w:r w:rsidRPr="008576B7">
                          <w:rPr>
                            <w:rFonts w:eastAsia="Arial" w:cs="Arial"/>
                            <w:color w:val="000000"/>
                          </w:rPr>
                          <w:t xml:space="preserve">ly petaloid, but </w:t>
                        </w:r>
                        <w:r w:rsidR="001E36E6" w:rsidRPr="008576B7">
                          <w:rPr>
                            <w:rFonts w:eastAsia="Arial" w:cs="Arial"/>
                            <w:color w:val="000000"/>
                          </w:rPr>
                          <w:t xml:space="preserve">also </w:t>
                        </w:r>
                        <w:r w:rsidRPr="008576B7">
                          <w:rPr>
                            <w:rFonts w:eastAsia="Arial" w:cs="Arial"/>
                            <w:color w:val="000000"/>
                          </w:rPr>
                          <w:t xml:space="preserve">the petaloid tissue continues developing into numerous petals during flower opening. The total number of tepals (petals) is at least more than one </w:t>
                        </w:r>
                        <w:r w:rsidR="009A4468" w:rsidRPr="008576B7">
                          <w:rPr>
                            <w:rFonts w:eastAsia="Arial" w:cs="Arial"/>
                            <w:color w:val="000000"/>
                          </w:rPr>
                          <w:t>thousand</w:t>
                        </w:r>
                        <w:r w:rsidRPr="008576B7">
                          <w:rPr>
                            <w:rFonts w:eastAsia="Arial" w:cs="Arial"/>
                            <w:color w:val="000000"/>
                          </w:rPr>
                          <w:t>.</w:t>
                        </w:r>
                        <w:r>
                          <w:rPr>
                            <w:rFonts w:eastAsia="Arial" w:cs="Arial"/>
                            <w:color w:val="000000"/>
                          </w:rPr>
                          <w:t xml:space="preserve">  </w:t>
                        </w:r>
                      </w:p>
                      <w:p w:rsidR="005D2E58" w:rsidRDefault="000E6929">
                        <w:pPr>
                          <w:spacing w:before="133" w:after="133"/>
                        </w:pPr>
                        <w:r>
                          <w:rPr>
                            <w:noProof/>
                          </w:rPr>
                          <w:drawing>
                            <wp:inline distT="0" distB="0" distL="0" distR="0">
                              <wp:extent cx="5888990" cy="1095375"/>
                              <wp:effectExtent l="0" t="0" r="0" b="0"/>
                              <wp:docPr id="25" name="Picture 25" descr="wordml://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ordml://9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21359" cy="1101373"/>
                                      </a:xfrm>
                                      <a:prstGeom prst="rect">
                                        <a:avLst/>
                                      </a:prstGeom>
                                      <a:noFill/>
                                      <a:ln>
                                        <a:noFill/>
                                      </a:ln>
                                    </pic:spPr>
                                  </pic:pic>
                                </a:graphicData>
                              </a:graphic>
                            </wp:inline>
                          </w:drawing>
                        </w:r>
                        <w:r>
                          <w:rPr>
                            <w:rFonts w:eastAsia="Arial" w:cs="Arial"/>
                            <w:color w:val="000000"/>
                          </w:rPr>
                          <w:t> </w:t>
                        </w:r>
                      </w:p>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25: Flower shape</w:t>
                        </w:r>
                      </w:p>
                      <w:p w:rsidR="005D2E58" w:rsidRDefault="005D2E58"/>
                      <w:p w:rsidR="005D2E58" w:rsidRDefault="000E6929">
                        <w:r>
                          <w:rPr>
                            <w:rFonts w:eastAsia="Arial" w:cs="Arial"/>
                            <w:color w:val="000000"/>
                          </w:rPr>
                          <w:t>Definition and classification on flower shape</w:t>
                        </w:r>
                      </w:p>
                      <w:p w:rsidR="005D2E58" w:rsidRDefault="000E6929">
                        <w:r>
                          <w:rPr>
                            <w:rFonts w:eastAsia="Arial" w:cs="Arial"/>
                            <w:color w:val="000000"/>
                          </w:rPr>
                          <w:t xml:space="preserve">    1. Cup-shaped: for the first </w:t>
                        </w:r>
                        <w:proofErr w:type="gramStart"/>
                        <w:r>
                          <w:rPr>
                            <w:rFonts w:eastAsia="Arial" w:cs="Arial"/>
                            <w:color w:val="000000"/>
                          </w:rPr>
                          <w:t>day flower</w:t>
                        </w:r>
                        <w:proofErr w:type="gramEnd"/>
                        <w:r>
                          <w:rPr>
                            <w:rFonts w:eastAsia="Arial" w:cs="Arial"/>
                            <w:color w:val="000000"/>
                          </w:rPr>
                          <w:t xml:space="preserve"> of most lotus cultivars, it can not fully open and looks like a cup. For a very few of cultivars, the second </w:t>
                        </w:r>
                        <w:proofErr w:type="gramStart"/>
                        <w:r>
                          <w:rPr>
                            <w:rFonts w:eastAsia="Arial" w:cs="Arial"/>
                            <w:color w:val="000000"/>
                          </w:rPr>
                          <w:t>day flower</w:t>
                        </w:r>
                        <w:proofErr w:type="gramEnd"/>
                        <w:r>
                          <w:rPr>
                            <w:rFonts w:eastAsia="Arial" w:cs="Arial"/>
                            <w:color w:val="000000"/>
                          </w:rPr>
                          <w:t xml:space="preserve"> also can not fully open.</w:t>
                        </w:r>
                      </w:p>
                      <w:p w:rsidR="005D2E58" w:rsidRDefault="000E6929">
                        <w:r>
                          <w:rPr>
                            <w:rFonts w:eastAsia="Arial" w:cs="Arial"/>
                            <w:color w:val="000000"/>
                          </w:rPr>
                          <w:t xml:space="preserve">    2. Bowl-shaped: the second </w:t>
                        </w:r>
                        <w:proofErr w:type="gramStart"/>
                        <w:r>
                          <w:rPr>
                            <w:rFonts w:eastAsia="Arial" w:cs="Arial"/>
                            <w:color w:val="000000"/>
                          </w:rPr>
                          <w:t>day flower</w:t>
                        </w:r>
                        <w:proofErr w:type="gramEnd"/>
                        <w:r>
                          <w:rPr>
                            <w:rFonts w:eastAsia="Arial" w:cs="Arial"/>
                            <w:color w:val="000000"/>
                          </w:rPr>
                          <w:t xml:space="preserve"> can be usually fully open like a bowl.</w:t>
                        </w:r>
                      </w:p>
                      <w:p w:rsidR="005D2E58" w:rsidRDefault="006874E3" w:rsidP="008576B7">
                        <w:pPr>
                          <w:ind w:firstLineChars="100" w:firstLine="200"/>
                        </w:pPr>
                        <w:r>
                          <w:rPr>
                            <w:rFonts w:eastAsia="Arial" w:cs="Arial"/>
                            <w:color w:val="000000"/>
                          </w:rPr>
                          <w:t xml:space="preserve">3. </w:t>
                        </w:r>
                        <w:r w:rsidR="000E6929">
                          <w:rPr>
                            <w:rFonts w:eastAsia="Arial" w:cs="Arial"/>
                            <w:color w:val="000000"/>
                          </w:rPr>
                          <w:t>Plate-shaped: the fully open flower looks like a plate, with nearly horizontally arranged petals.</w:t>
                        </w:r>
                      </w:p>
                      <w:p w:rsidR="005D2E58" w:rsidRDefault="008576B7">
                        <w:r>
                          <w:rPr>
                            <w:rFonts w:eastAsia="Arial" w:cs="Arial"/>
                            <w:color w:val="000000"/>
                          </w:rPr>
                          <w:t xml:space="preserve">    </w:t>
                        </w:r>
                        <w:r w:rsidR="006874E3">
                          <w:rPr>
                            <w:rFonts w:eastAsia="Arial" w:cs="Arial"/>
                            <w:color w:val="000000"/>
                          </w:rPr>
                          <w:t>4</w:t>
                        </w:r>
                        <w:r w:rsidR="000E6929">
                          <w:rPr>
                            <w:rFonts w:eastAsia="Arial" w:cs="Arial"/>
                            <w:color w:val="000000"/>
                          </w:rPr>
                          <w:t>. Dancing-shaped: a special flower shape of usually single flower, its irregularly arranged petals look like a dance gesture.</w:t>
                        </w:r>
                      </w:p>
                      <w:p w:rsidR="005D2E58" w:rsidRDefault="000E6929">
                        <w:r>
                          <w:rPr>
                            <w:rFonts w:eastAsia="Arial" w:cs="Arial"/>
                            <w:color w:val="000000"/>
                          </w:rPr>
                          <w:t xml:space="preserve">    </w:t>
                        </w:r>
                        <w:r w:rsidR="006874E3">
                          <w:rPr>
                            <w:rFonts w:eastAsia="Arial" w:cs="Arial"/>
                            <w:color w:val="000000"/>
                          </w:rPr>
                          <w:t>5</w:t>
                        </w:r>
                        <w:r>
                          <w:rPr>
                            <w:rFonts w:eastAsia="Arial" w:cs="Arial"/>
                            <w:color w:val="000000"/>
                          </w:rPr>
                          <w:t>. Head-shaped: the head-shaped and fully double flower with numerous petals, most of which come from petaloid stamens and carpels.</w:t>
                        </w:r>
                      </w:p>
                      <w:p w:rsidR="005D2E58" w:rsidRDefault="000E6929">
                        <w:pPr>
                          <w:rPr>
                            <w:rFonts w:eastAsia="Arial" w:cs="Arial"/>
                            <w:color w:val="000000"/>
                          </w:rPr>
                        </w:pPr>
                        <w:r>
                          <w:rPr>
                            <w:rFonts w:eastAsia="Arial" w:cs="Arial"/>
                            <w:color w:val="000000"/>
                          </w:rPr>
                          <w:t xml:space="preserve">    </w:t>
                        </w:r>
                        <w:r w:rsidR="006874E3">
                          <w:rPr>
                            <w:rFonts w:eastAsia="Arial" w:cs="Arial"/>
                            <w:color w:val="000000"/>
                          </w:rPr>
                          <w:t>6</w:t>
                        </w:r>
                        <w:r>
                          <w:rPr>
                            <w:rFonts w:eastAsia="Arial" w:cs="Arial"/>
                            <w:color w:val="000000"/>
                          </w:rPr>
                          <w:t xml:space="preserve">. Ball-shaped: for a very few cultivar, some or most of the flower buds </w:t>
                        </w:r>
                        <w:proofErr w:type="gramStart"/>
                        <w:r>
                          <w:rPr>
                            <w:rFonts w:eastAsia="Arial" w:cs="Arial"/>
                            <w:color w:val="000000"/>
                          </w:rPr>
                          <w:t>can not</w:t>
                        </w:r>
                        <w:proofErr w:type="gramEnd"/>
                        <w:r>
                          <w:rPr>
                            <w:rFonts w:eastAsia="Arial" w:cs="Arial"/>
                            <w:color w:val="000000"/>
                          </w:rPr>
                          <w:t xml:space="preserve"> open and remain a ball shape.</w:t>
                        </w:r>
                      </w:p>
                      <w:p w:rsidR="00BD2F80" w:rsidRDefault="00BD2F80"/>
                      <w:p w:rsidR="005D2E58" w:rsidRDefault="000E6929">
                        <w:r>
                          <w:rPr>
                            <w:noProof/>
                          </w:rPr>
                          <mc:AlternateContent>
                            <mc:Choice Requires="wps">
                              <w:drawing>
                                <wp:anchor distT="0" distB="0" distL="114300" distR="114300" simplePos="0" relativeHeight="25168281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7"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BF44707" id="AutoShape 73" o:spid="_x0000_s1026" style="position:absolute;left:0;text-align:left;margin-left:0;margin-top:0;width:50pt;height:50pt;z-index:25168281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9wg6PPMBAADe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786120" cy="1076325"/>
                              <wp:effectExtent l="0" t="0" r="5080" b="0"/>
                              <wp:docPr id="26" name="Picture 26" descr="wordml://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wordml://10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811311" cy="1080904"/>
                                      </a:xfrm>
                                      <a:prstGeom prst="rect">
                                        <a:avLst/>
                                      </a:prstGeom>
                                      <a:noFill/>
                                      <a:ln>
                                        <a:noFill/>
                                      </a:ln>
                                    </pic:spPr>
                                  </pic:pic>
                                </a:graphicData>
                              </a:graphic>
                            </wp:inline>
                          </w:drawing>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26: Color type of flower</w:t>
                        </w:r>
                      </w:p>
                      <w:p w:rsidR="005D2E58" w:rsidRDefault="005D2E58"/>
                      <w:p w:rsidR="005D2E58" w:rsidRDefault="000E6929">
                        <w:pPr>
                          <w:spacing w:before="133" w:after="133"/>
                        </w:pPr>
                        <w:r>
                          <w:rPr>
                            <w:rFonts w:eastAsia="Arial" w:cs="Arial"/>
                            <w:color w:val="000000"/>
                          </w:rPr>
                          <w:t>Definition and classification on color of lotus flower.</w:t>
                        </w:r>
                      </w:p>
                      <w:p w:rsidR="005D2E58" w:rsidRDefault="000E6929">
                        <w:pPr>
                          <w:jc w:val="both"/>
                          <w:rPr>
                            <w:rFonts w:eastAsia="Arial" w:cs="Arial"/>
                            <w:color w:val="000000"/>
                          </w:rPr>
                        </w:pPr>
                        <w:r>
                          <w:rPr>
                            <w:rFonts w:eastAsia="Arial" w:cs="Arial"/>
                            <w:color w:val="000000"/>
                          </w:rPr>
                          <w:t xml:space="preserve">The color of lotus flower has large variation between different genotypes. The flower color </w:t>
                        </w:r>
                        <w:proofErr w:type="gramStart"/>
                        <w:r>
                          <w:rPr>
                            <w:rFonts w:eastAsia="Arial" w:cs="Arial"/>
                            <w:color w:val="000000"/>
                          </w:rPr>
                          <w:t>is mainly based</w:t>
                        </w:r>
                        <w:proofErr w:type="gramEnd"/>
                        <w:r>
                          <w:rPr>
                            <w:rFonts w:eastAsia="Arial" w:cs="Arial"/>
                            <w:color w:val="000000"/>
                          </w:rPr>
                          <w:t xml:space="preserve"> on main color of tepals (excluding small ones of outer layer).</w:t>
                        </w:r>
                      </w:p>
                      <w:p w:rsidR="005D2E58" w:rsidRDefault="005D2E58">
                        <w:pPr>
                          <w:jc w:val="both"/>
                        </w:pPr>
                      </w:p>
                      <w:p w:rsidR="005D2E58" w:rsidRDefault="000E6929">
                        <w:pPr>
                          <w:jc w:val="both"/>
                          <w:rPr>
                            <w:rFonts w:eastAsia="Arial" w:cs="Arial"/>
                            <w:color w:val="000000"/>
                          </w:rPr>
                        </w:pPr>
                        <w:r>
                          <w:rPr>
                            <w:rFonts w:eastAsia="Arial" w:cs="Arial"/>
                            <w:color w:val="000000"/>
                          </w:rPr>
                          <w:t xml:space="preserve">The white flower type includes pure white and white tepal with pink tips.  Lotus have no pure pink and red flower, and actually pink and red flowers have purple element. The variegated type has clear boundary between main color and secondary color, while </w:t>
                        </w:r>
                        <w:r w:rsidR="00ED6BCD" w:rsidRPr="008576B7">
                          <w:rPr>
                            <w:rFonts w:eastAsia="Arial" w:cs="Arial"/>
                            <w:color w:val="000000"/>
                          </w:rPr>
                          <w:t>the</w:t>
                        </w:r>
                        <w:r w:rsidR="00ED6BCD">
                          <w:rPr>
                            <w:rFonts w:eastAsia="Arial" w:cs="Arial"/>
                            <w:color w:val="000000"/>
                          </w:rPr>
                          <w:t xml:space="preserve"> </w:t>
                        </w:r>
                        <w:r>
                          <w:rPr>
                            <w:rFonts w:eastAsia="Arial" w:cs="Arial"/>
                            <w:color w:val="000000"/>
                          </w:rPr>
                          <w:t>multicolored flower has no clear boundary between different colors. </w:t>
                        </w:r>
                      </w:p>
                      <w:p w:rsidR="005D2E58" w:rsidRDefault="005D2E58">
                        <w:pPr>
                          <w:jc w:val="both"/>
                          <w:rPr>
                            <w:rFonts w:eastAsia="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22"/>
                          <w:gridCol w:w="2322"/>
                          <w:gridCol w:w="2322"/>
                          <w:gridCol w:w="2323"/>
                        </w:tblGrid>
                        <w:tr w:rsidR="005D2E58">
                          <w:tc>
                            <w:tcPr>
                              <w:tcW w:w="9289" w:type="dxa"/>
                              <w:gridSpan w:val="4"/>
                            </w:tcPr>
                            <w:p w:rsidR="005D2E58" w:rsidRDefault="000E6929">
                              <w:pPr>
                                <w:jc w:val="both"/>
                                <w:rPr>
                                  <w:rFonts w:eastAsia="Arial" w:cs="Arial"/>
                                  <w:color w:val="000000"/>
                                </w:rPr>
                              </w:pPr>
                              <w:r>
                                <w:rPr>
                                  <w:noProof/>
                                </w:rPr>
                                <w:drawing>
                                  <wp:inline distT="0" distB="0" distL="0" distR="0">
                                    <wp:extent cx="5800090" cy="1204595"/>
                                    <wp:effectExtent l="0" t="0" r="0" b="0"/>
                                    <wp:docPr id="124" name="Picture 124" descr="wordml://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wordml://101.png"/>
                                            <pic:cNvPicPr>
                                              <a:picLocks noChangeAspect="1" noChangeArrowheads="1"/>
                                            </pic:cNvPicPr>
                                          </pic:nvPicPr>
                                          <pic:blipFill>
                                            <a:blip r:embed="rId49">
                                              <a:extLst>
                                                <a:ext uri="{28A0092B-C50C-407E-A947-70E740481C1C}">
                                                  <a14:useLocalDpi xmlns:a14="http://schemas.microsoft.com/office/drawing/2010/main" val="0"/>
                                                </a:ext>
                                              </a:extLst>
                                            </a:blip>
                                            <a:srcRect b="58287"/>
                                            <a:stretch>
                                              <a:fillRect/>
                                            </a:stretch>
                                          </pic:blipFill>
                                          <pic:spPr>
                                            <a:xfrm>
                                              <a:off x="0" y="0"/>
                                              <a:ext cx="5821551" cy="1209300"/>
                                            </a:xfrm>
                                            <a:prstGeom prst="rect">
                                              <a:avLst/>
                                            </a:prstGeom>
                                            <a:noFill/>
                                            <a:ln>
                                              <a:noFill/>
                                            </a:ln>
                                          </pic:spPr>
                                        </pic:pic>
                                      </a:graphicData>
                                    </a:graphic>
                                  </wp:inline>
                                </w:drawing>
                              </w:r>
                            </w:p>
                          </w:tc>
                        </w:tr>
                        <w:tr w:rsidR="005D2E58">
                          <w:tc>
                            <w:tcPr>
                              <w:tcW w:w="2322" w:type="dxa"/>
                            </w:tcPr>
                            <w:p w:rsidR="005D2E58" w:rsidRDefault="000E6929">
                              <w:pPr>
                                <w:jc w:val="center"/>
                                <w:rPr>
                                  <w:rFonts w:eastAsia="Arial" w:cs="Arial"/>
                                  <w:color w:val="000000"/>
                                </w:rPr>
                              </w:pPr>
                              <w:r>
                                <w:rPr>
                                  <w:rFonts w:eastAsia="Arial" w:cs="Arial"/>
                                  <w:color w:val="000000"/>
                                </w:rPr>
                                <w:t>1</w:t>
                              </w:r>
                            </w:p>
                          </w:tc>
                          <w:tc>
                            <w:tcPr>
                              <w:tcW w:w="2322" w:type="dxa"/>
                            </w:tcPr>
                            <w:p w:rsidR="005D2E58" w:rsidRDefault="000E6929">
                              <w:pPr>
                                <w:jc w:val="center"/>
                                <w:rPr>
                                  <w:rFonts w:eastAsia="Arial" w:cs="Arial"/>
                                  <w:color w:val="000000"/>
                                </w:rPr>
                              </w:pPr>
                              <w:r>
                                <w:rPr>
                                  <w:rFonts w:eastAsia="Arial" w:cs="Arial"/>
                                  <w:color w:val="000000"/>
                                </w:rPr>
                                <w:t>2</w:t>
                              </w:r>
                            </w:p>
                          </w:tc>
                          <w:tc>
                            <w:tcPr>
                              <w:tcW w:w="2322" w:type="dxa"/>
                            </w:tcPr>
                            <w:p w:rsidR="005D2E58" w:rsidRDefault="000E6929">
                              <w:pPr>
                                <w:jc w:val="center"/>
                                <w:rPr>
                                  <w:rFonts w:eastAsia="Arial" w:cs="Arial"/>
                                  <w:color w:val="000000"/>
                                </w:rPr>
                              </w:pPr>
                              <w:r>
                                <w:rPr>
                                  <w:rFonts w:eastAsia="Arial" w:cs="Arial"/>
                                  <w:color w:val="000000"/>
                                </w:rPr>
                                <w:t>3</w:t>
                              </w:r>
                            </w:p>
                          </w:tc>
                          <w:tc>
                            <w:tcPr>
                              <w:tcW w:w="2323" w:type="dxa"/>
                            </w:tcPr>
                            <w:p w:rsidR="005D2E58" w:rsidRDefault="000E6929">
                              <w:pPr>
                                <w:jc w:val="center"/>
                                <w:rPr>
                                  <w:rFonts w:eastAsia="Arial" w:cs="Arial"/>
                                  <w:color w:val="000000"/>
                                </w:rPr>
                              </w:pPr>
                              <w:r>
                                <w:rPr>
                                  <w:rFonts w:eastAsia="Arial" w:cs="Arial"/>
                                  <w:color w:val="000000"/>
                                </w:rPr>
                                <w:t>4</w:t>
                              </w:r>
                            </w:p>
                          </w:tc>
                        </w:tr>
                        <w:tr w:rsidR="005D2E58">
                          <w:tc>
                            <w:tcPr>
                              <w:tcW w:w="2322" w:type="dxa"/>
                            </w:tcPr>
                            <w:p w:rsidR="005D2E58" w:rsidRDefault="000E6929">
                              <w:pPr>
                                <w:jc w:val="center"/>
                                <w:rPr>
                                  <w:rFonts w:eastAsia="Arial" w:cs="Arial"/>
                                  <w:color w:val="000000"/>
                                </w:rPr>
                              </w:pPr>
                              <w:r>
                                <w:rPr>
                                  <w:rFonts w:eastAsia="Arial" w:cs="Arial"/>
                                  <w:color w:val="000000"/>
                                </w:rPr>
                                <w:t>white</w:t>
                              </w:r>
                            </w:p>
                          </w:tc>
                          <w:tc>
                            <w:tcPr>
                              <w:tcW w:w="2322" w:type="dxa"/>
                            </w:tcPr>
                            <w:p w:rsidR="005D2E58" w:rsidRDefault="000E6929">
                              <w:pPr>
                                <w:jc w:val="center"/>
                                <w:rPr>
                                  <w:rFonts w:eastAsia="Arial" w:cs="Arial"/>
                                  <w:color w:val="000000"/>
                                </w:rPr>
                              </w:pPr>
                              <w:r>
                                <w:rPr>
                                  <w:rFonts w:eastAsia="Arial" w:cs="Arial"/>
                                  <w:color w:val="000000"/>
                                </w:rPr>
                                <w:t>pink</w:t>
                              </w:r>
                            </w:p>
                          </w:tc>
                          <w:tc>
                            <w:tcPr>
                              <w:tcW w:w="2322" w:type="dxa"/>
                            </w:tcPr>
                            <w:p w:rsidR="005D2E58" w:rsidRDefault="000E6929">
                              <w:pPr>
                                <w:jc w:val="center"/>
                                <w:rPr>
                                  <w:rFonts w:eastAsia="Arial" w:cs="Arial"/>
                                  <w:color w:val="000000"/>
                                </w:rPr>
                              </w:pPr>
                              <w:r>
                                <w:rPr>
                                  <w:rFonts w:eastAsia="Arial" w:cs="Arial"/>
                                  <w:color w:val="000000"/>
                                </w:rPr>
                                <w:t>red</w:t>
                              </w:r>
                            </w:p>
                          </w:tc>
                          <w:tc>
                            <w:tcPr>
                              <w:tcW w:w="2323" w:type="dxa"/>
                            </w:tcPr>
                            <w:p w:rsidR="005D2E58" w:rsidRDefault="000E6929">
                              <w:pPr>
                                <w:jc w:val="center"/>
                                <w:rPr>
                                  <w:rFonts w:eastAsia="Arial" w:cs="Arial"/>
                                  <w:color w:val="000000"/>
                                </w:rPr>
                              </w:pPr>
                              <w:r>
                                <w:rPr>
                                  <w:rFonts w:eastAsia="Arial" w:cs="Arial"/>
                                  <w:color w:val="000000"/>
                                </w:rPr>
                                <w:t>yellow</w:t>
                              </w:r>
                            </w:p>
                          </w:tc>
                        </w:tr>
                        <w:tr w:rsidR="005D2E58">
                          <w:tc>
                            <w:tcPr>
                              <w:tcW w:w="2322" w:type="dxa"/>
                            </w:tcPr>
                            <w:p w:rsidR="005D2E58" w:rsidRDefault="005D2E58">
                              <w:pPr>
                                <w:jc w:val="both"/>
                                <w:rPr>
                                  <w:rFonts w:eastAsia="Arial" w:cs="Arial"/>
                                  <w:color w:val="000000"/>
                                </w:rPr>
                              </w:pPr>
                            </w:p>
                          </w:tc>
                          <w:tc>
                            <w:tcPr>
                              <w:tcW w:w="2322" w:type="dxa"/>
                            </w:tcPr>
                            <w:p w:rsidR="005D2E58" w:rsidRDefault="005D2E58">
                              <w:pPr>
                                <w:jc w:val="both"/>
                                <w:rPr>
                                  <w:rFonts w:eastAsia="Arial" w:cs="Arial"/>
                                  <w:color w:val="000000"/>
                                </w:rPr>
                              </w:pPr>
                            </w:p>
                          </w:tc>
                          <w:tc>
                            <w:tcPr>
                              <w:tcW w:w="2322" w:type="dxa"/>
                            </w:tcPr>
                            <w:p w:rsidR="005D2E58" w:rsidRDefault="005D2E58">
                              <w:pPr>
                                <w:jc w:val="both"/>
                                <w:rPr>
                                  <w:rFonts w:eastAsia="Arial" w:cs="Arial"/>
                                  <w:color w:val="000000"/>
                                </w:rPr>
                              </w:pPr>
                            </w:p>
                          </w:tc>
                          <w:tc>
                            <w:tcPr>
                              <w:tcW w:w="2323" w:type="dxa"/>
                            </w:tcPr>
                            <w:p w:rsidR="005D2E58" w:rsidRDefault="005D2E58">
                              <w:pPr>
                                <w:jc w:val="both"/>
                                <w:rPr>
                                  <w:rFonts w:eastAsia="Arial" w:cs="Arial"/>
                                  <w:color w:val="000000"/>
                                </w:rPr>
                              </w:pPr>
                            </w:p>
                          </w:tc>
                        </w:tr>
                        <w:tr w:rsidR="005D2E58">
                          <w:tc>
                            <w:tcPr>
                              <w:tcW w:w="9289" w:type="dxa"/>
                              <w:gridSpan w:val="4"/>
                            </w:tcPr>
                            <w:p w:rsidR="005D2E58" w:rsidRDefault="000E6929">
                              <w:pPr>
                                <w:jc w:val="both"/>
                                <w:rPr>
                                  <w:rFonts w:eastAsia="Arial" w:cs="Arial"/>
                                  <w:color w:val="000000"/>
                                </w:rPr>
                              </w:pPr>
                              <w:r>
                                <w:rPr>
                                  <w:noProof/>
                                </w:rPr>
                                <w:drawing>
                                  <wp:inline distT="0" distB="0" distL="0" distR="0">
                                    <wp:extent cx="5800090" cy="1200150"/>
                                    <wp:effectExtent l="0" t="0" r="0" b="0"/>
                                    <wp:docPr id="125" name="Picture 125" descr="wordml://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wordml://101.png"/>
                                            <pic:cNvPicPr>
                                              <a:picLocks noChangeAspect="1" noChangeArrowheads="1"/>
                                            </pic:cNvPicPr>
                                          </pic:nvPicPr>
                                          <pic:blipFill>
                                            <a:blip r:embed="rId49">
                                              <a:extLst>
                                                <a:ext uri="{28A0092B-C50C-407E-A947-70E740481C1C}">
                                                  <a14:useLocalDpi xmlns:a14="http://schemas.microsoft.com/office/drawing/2010/main" val="0"/>
                                                </a:ext>
                                              </a:extLst>
                                            </a:blip>
                                            <a:srcRect t="52100" b="6351"/>
                                            <a:stretch>
                                              <a:fillRect/>
                                            </a:stretch>
                                          </pic:blipFill>
                                          <pic:spPr>
                                            <a:xfrm>
                                              <a:off x="0" y="0"/>
                                              <a:ext cx="5821551" cy="1204591"/>
                                            </a:xfrm>
                                            <a:prstGeom prst="rect">
                                              <a:avLst/>
                                            </a:prstGeom>
                                            <a:noFill/>
                                            <a:ln>
                                              <a:noFill/>
                                            </a:ln>
                                          </pic:spPr>
                                        </pic:pic>
                                      </a:graphicData>
                                    </a:graphic>
                                  </wp:inline>
                                </w:drawing>
                              </w:r>
                            </w:p>
                          </w:tc>
                        </w:tr>
                        <w:tr w:rsidR="005D2E58">
                          <w:tc>
                            <w:tcPr>
                              <w:tcW w:w="2322" w:type="dxa"/>
                            </w:tcPr>
                            <w:p w:rsidR="005D2E58" w:rsidRDefault="000E6929">
                              <w:pPr>
                                <w:jc w:val="center"/>
                                <w:rPr>
                                  <w:rFonts w:eastAsia="Arial" w:cs="Arial"/>
                                  <w:color w:val="000000"/>
                                </w:rPr>
                              </w:pPr>
                              <w:r>
                                <w:rPr>
                                  <w:rFonts w:eastAsia="Arial" w:cs="Arial"/>
                                  <w:color w:val="000000"/>
                                </w:rPr>
                                <w:t>5</w:t>
                              </w:r>
                            </w:p>
                          </w:tc>
                          <w:tc>
                            <w:tcPr>
                              <w:tcW w:w="2322" w:type="dxa"/>
                            </w:tcPr>
                            <w:p w:rsidR="005D2E58" w:rsidRDefault="000E6929">
                              <w:pPr>
                                <w:jc w:val="center"/>
                                <w:rPr>
                                  <w:rFonts w:eastAsia="Arial" w:cs="Arial"/>
                                  <w:color w:val="000000"/>
                                </w:rPr>
                              </w:pPr>
                              <w:r>
                                <w:rPr>
                                  <w:rFonts w:eastAsia="Arial" w:cs="Arial"/>
                                  <w:color w:val="000000"/>
                                </w:rPr>
                                <w:t>6</w:t>
                              </w:r>
                            </w:p>
                          </w:tc>
                          <w:tc>
                            <w:tcPr>
                              <w:tcW w:w="2322" w:type="dxa"/>
                            </w:tcPr>
                            <w:p w:rsidR="005D2E58" w:rsidRDefault="000E6929">
                              <w:pPr>
                                <w:jc w:val="center"/>
                                <w:rPr>
                                  <w:rFonts w:eastAsia="Arial" w:cs="Arial"/>
                                  <w:color w:val="000000"/>
                                </w:rPr>
                              </w:pPr>
                              <w:r>
                                <w:rPr>
                                  <w:rFonts w:eastAsia="Arial" w:cs="Arial"/>
                                  <w:color w:val="000000"/>
                                </w:rPr>
                                <w:t>7</w:t>
                              </w:r>
                            </w:p>
                          </w:tc>
                          <w:tc>
                            <w:tcPr>
                              <w:tcW w:w="2323" w:type="dxa"/>
                            </w:tcPr>
                            <w:p w:rsidR="005D2E58" w:rsidRDefault="000E6929">
                              <w:pPr>
                                <w:jc w:val="center"/>
                                <w:rPr>
                                  <w:rFonts w:eastAsia="Arial" w:cs="Arial"/>
                                  <w:color w:val="000000"/>
                                </w:rPr>
                              </w:pPr>
                              <w:r>
                                <w:rPr>
                                  <w:rFonts w:eastAsia="Arial" w:cs="Arial"/>
                                  <w:color w:val="000000"/>
                                </w:rPr>
                                <w:t>8</w:t>
                              </w:r>
                            </w:p>
                          </w:tc>
                        </w:tr>
                        <w:tr w:rsidR="005D2E58">
                          <w:tc>
                            <w:tcPr>
                              <w:tcW w:w="2322" w:type="dxa"/>
                            </w:tcPr>
                            <w:p w:rsidR="005D2E58" w:rsidRDefault="000E6929">
                              <w:pPr>
                                <w:jc w:val="center"/>
                                <w:rPr>
                                  <w:rFonts w:eastAsia="Arial" w:cs="Arial"/>
                                  <w:color w:val="000000"/>
                                </w:rPr>
                              </w:pPr>
                              <w:r>
                                <w:rPr>
                                  <w:rFonts w:eastAsia="Arial" w:cs="Arial"/>
                                  <w:color w:val="000000"/>
                                </w:rPr>
                                <w:t>orange</w:t>
                              </w:r>
                            </w:p>
                          </w:tc>
                          <w:tc>
                            <w:tcPr>
                              <w:tcW w:w="2322" w:type="dxa"/>
                            </w:tcPr>
                            <w:p w:rsidR="005D2E58" w:rsidRDefault="000E6929">
                              <w:pPr>
                                <w:jc w:val="center"/>
                                <w:rPr>
                                  <w:rFonts w:eastAsia="Arial" w:cs="Arial"/>
                                  <w:color w:val="000000"/>
                                </w:rPr>
                              </w:pPr>
                              <w:r>
                                <w:rPr>
                                  <w:rFonts w:eastAsia="Arial" w:cs="Arial"/>
                                  <w:color w:val="000000"/>
                                </w:rPr>
                                <w:t>green</w:t>
                              </w:r>
                            </w:p>
                          </w:tc>
                          <w:tc>
                            <w:tcPr>
                              <w:tcW w:w="2322" w:type="dxa"/>
                            </w:tcPr>
                            <w:p w:rsidR="005D2E58" w:rsidRDefault="000E6929">
                              <w:pPr>
                                <w:jc w:val="center"/>
                                <w:rPr>
                                  <w:rFonts w:eastAsia="Arial" w:cs="Arial"/>
                                  <w:color w:val="000000"/>
                                </w:rPr>
                              </w:pPr>
                              <w:r>
                                <w:rPr>
                                  <w:rFonts w:eastAsia="Arial" w:cs="Arial"/>
                                  <w:color w:val="000000"/>
                                </w:rPr>
                                <w:t>variegated</w:t>
                              </w:r>
                            </w:p>
                          </w:tc>
                          <w:tc>
                            <w:tcPr>
                              <w:tcW w:w="2323" w:type="dxa"/>
                            </w:tcPr>
                            <w:p w:rsidR="005D2E58" w:rsidRDefault="000E6929">
                              <w:pPr>
                                <w:jc w:val="center"/>
                                <w:rPr>
                                  <w:rFonts w:eastAsia="Arial" w:cs="Arial"/>
                                  <w:color w:val="000000"/>
                                </w:rPr>
                              </w:pPr>
                              <w:r>
                                <w:rPr>
                                  <w:rFonts w:eastAsia="Arial" w:cs="Arial"/>
                                  <w:color w:val="000000"/>
                                </w:rPr>
                                <w:t>multicolored</w:t>
                              </w:r>
                            </w:p>
                          </w:tc>
                        </w:tr>
                      </w:tbl>
                      <w:p w:rsidR="005D2E58" w:rsidRDefault="005D2E58">
                        <w:pPr>
                          <w:jc w:val="both"/>
                          <w:rPr>
                            <w:rFonts w:eastAsia="Arial" w:cs="Arial"/>
                            <w:color w:val="000000"/>
                          </w:rPr>
                        </w:pPr>
                      </w:p>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27: Changeability of flower color</w:t>
                        </w:r>
                      </w:p>
                      <w:p w:rsidR="005D2E58" w:rsidRDefault="005D2E58"/>
                      <w:p w:rsidR="005D2E58" w:rsidRDefault="000E6929">
                        <w:pPr>
                          <w:jc w:val="both"/>
                          <w:rPr>
                            <w:rFonts w:eastAsia="Arial" w:cs="Arial"/>
                            <w:color w:val="000000"/>
                          </w:rPr>
                        </w:pPr>
                        <w:r>
                          <w:rPr>
                            <w:rFonts w:eastAsia="Arial" w:cs="Arial"/>
                            <w:color w:val="000000"/>
                          </w:rPr>
                          <w:t>For some varieties, the flower color may change (or discolorate) much from the first day to the end of flowering, </w:t>
                        </w:r>
                        <w:r w:rsidRPr="008576B7">
                          <w:rPr>
                            <w:rFonts w:eastAsia="Arial" w:cs="Arial"/>
                            <w:color w:val="000000"/>
                          </w:rPr>
                          <w:t>p</w:t>
                        </w:r>
                        <w:r>
                          <w:rPr>
                            <w:rFonts w:eastAsia="Arial" w:cs="Arial"/>
                            <w:color w:val="000000"/>
                          </w:rPr>
                          <w:t xml:space="preserve">articularly between day 1 and day 2, or/and between day 2 and day 3. The following figures show quick change of flower color of </w:t>
                        </w:r>
                        <w:r>
                          <w:rPr>
                            <w:rFonts w:eastAsia="Arial" w:cs="Arial"/>
                            <w:i/>
                            <w:iCs/>
                            <w:color w:val="000000"/>
                          </w:rPr>
                          <w:t>Nelumbo</w:t>
                        </w:r>
                        <w:r>
                          <w:rPr>
                            <w:rFonts w:eastAsia="Arial" w:cs="Arial"/>
                            <w:color w:val="000000"/>
                          </w:rPr>
                          <w:t xml:space="preserve"> 'Bian Lian'.</w:t>
                        </w:r>
                      </w:p>
                      <w:p w:rsidR="005D2E58" w:rsidRDefault="005D2E58">
                        <w:pPr>
                          <w:jc w:val="both"/>
                        </w:pPr>
                      </w:p>
                      <w:p w:rsidR="005D2E58" w:rsidRDefault="000E6929">
                        <w:r>
                          <w:rPr>
                            <w:noProof/>
                          </w:rPr>
                          <mc:AlternateContent>
                            <mc:Choice Requires="wps">
                              <w:drawing>
                                <wp:anchor distT="0" distB="0" distL="114300" distR="114300" simplePos="0" relativeHeight="25168384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5"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5D28292" id="AutoShape 69" o:spid="_x0000_s1026" style="position:absolute;left:0;text-align:left;margin-left:0;margin-top:0;width:50pt;height:50pt;z-index:25168384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S5m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1638300"/>
                              <wp:effectExtent l="0" t="0" r="0" b="0"/>
                              <wp:docPr id="28" name="Picture 28" descr="wordml://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ordml://10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762500" cy="1638300"/>
                                      </a:xfrm>
                                      <a:prstGeom prst="rect">
                                        <a:avLst/>
                                      </a:prstGeom>
                                      <a:noFill/>
                                      <a:ln>
                                        <a:noFill/>
                                      </a:ln>
                                    </pic:spPr>
                                  </pic:pic>
                                </a:graphicData>
                              </a:graphic>
                            </wp:inline>
                          </w:drawing>
                        </w:r>
                      </w:p>
                      <w:p w:rsidR="005D2E58" w:rsidRDefault="000E6929">
                        <w:r>
                          <w:rPr>
                            <w:rFonts w:eastAsia="Arial" w:cs="Arial"/>
                            <w:color w:val="000000"/>
                          </w:rPr>
                          <w:t> </w:t>
                        </w:r>
                      </w:p>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28: Tepal number</w:t>
                        </w:r>
                      </w:p>
                      <w:p w:rsidR="005D2E58" w:rsidRDefault="005D2E58"/>
                      <w:p w:rsidR="005D2E58" w:rsidRDefault="000E6929">
                        <w:pPr>
                          <w:spacing w:before="133" w:after="133"/>
                          <w:jc w:val="both"/>
                        </w:pPr>
                        <w:r>
                          <w:rPr>
                            <w:rFonts w:eastAsia="Arial" w:cs="Arial"/>
                            <w:color w:val="000000"/>
                          </w:rPr>
                          <w:t>The number of tepals includes the outermost four sepal-like tepals and all of petaloid structure for non</w:t>
                        </w:r>
                        <w:r>
                          <w:rPr>
                            <w:rFonts w:eastAsia="Arial" w:cs="Arial"/>
                            <w:color w:val="000000"/>
                          </w:rPr>
                          <w:noBreakHyphen/>
                          <w:t>single flower varieties.</w:t>
                        </w:r>
                      </w:p>
                      <w:p w:rsidR="005D2E58" w:rsidRDefault="000E6929">
                        <w:r>
                          <w:rPr>
                            <w:rFonts w:eastAsia="Arial" w:cs="Arial"/>
                            <w:color w:val="000000"/>
                          </w:rPr>
                          <w:t>     1. Very few: −20</w:t>
                        </w:r>
                      </w:p>
                      <w:p w:rsidR="005D2E58" w:rsidRDefault="000E6929">
                        <w:r>
                          <w:rPr>
                            <w:rFonts w:eastAsia="Arial" w:cs="Arial"/>
                            <w:color w:val="000000"/>
                          </w:rPr>
                          <w:t>     2. Few: 21−35</w:t>
                        </w:r>
                      </w:p>
                      <w:p w:rsidR="005D2E58" w:rsidRDefault="000E6929">
                        <w:r>
                          <w:rPr>
                            <w:rFonts w:eastAsia="Arial" w:cs="Arial"/>
                            <w:color w:val="000000"/>
                          </w:rPr>
                          <w:t>     3. Medium: 36−100</w:t>
                        </w:r>
                      </w:p>
                      <w:p w:rsidR="005D2E58" w:rsidRDefault="000E6929">
                        <w:r>
                          <w:rPr>
                            <w:rFonts w:eastAsia="Arial" w:cs="Arial"/>
                            <w:color w:val="000000"/>
                          </w:rPr>
                          <w:t>     4. Many: 101−500</w:t>
                        </w:r>
                      </w:p>
                      <w:p w:rsidR="005D2E58" w:rsidRDefault="000E6929">
                        <w:pPr>
                          <w:rPr>
                            <w:rFonts w:eastAsia="Arial" w:cs="Arial"/>
                            <w:color w:val="000000"/>
                          </w:rPr>
                        </w:pPr>
                        <w:r>
                          <w:rPr>
                            <w:rFonts w:eastAsia="Arial" w:cs="Arial"/>
                            <w:color w:val="000000"/>
                          </w:rPr>
                          <w:t>     5. Very many: 501−</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29: The size of the largest tepal</w:t>
                        </w:r>
                      </w:p>
                      <w:p w:rsidR="005D2E58" w:rsidRDefault="005D2E58"/>
                      <w:p w:rsidR="005D2E58" w:rsidRDefault="000E6929">
                        <w:pPr>
                          <w:jc w:val="both"/>
                          <w:rPr>
                            <w:rFonts w:eastAsia="Arial" w:cs="Arial"/>
                            <w:color w:val="000000"/>
                          </w:rPr>
                        </w:pPr>
                        <w:r>
                          <w:rPr>
                            <w:rFonts w:eastAsia="Arial" w:cs="Arial"/>
                            <w:color w:val="000000"/>
                          </w:rPr>
                          <w:t xml:space="preserve">      Since the shape and size change much from outer to inner layers of tepals, therefore, only the largest or nearly largest tepal </w:t>
                        </w:r>
                        <w:proofErr w:type="gramStart"/>
                        <w:r>
                          <w:rPr>
                            <w:rFonts w:eastAsia="Arial" w:cs="Arial"/>
                            <w:color w:val="000000"/>
                          </w:rPr>
                          <w:t>is used</w:t>
                        </w:r>
                        <w:proofErr w:type="gramEnd"/>
                        <w:r>
                          <w:rPr>
                            <w:rFonts w:eastAsia="Arial" w:cs="Arial"/>
                            <w:color w:val="000000"/>
                          </w:rPr>
                          <w:t xml:space="preserve"> for comparison in tepal shape and size.  The largest or nearly largest tepal is located at around the position where the half number of total tepals of a flower </w:t>
                        </w:r>
                        <w:proofErr w:type="gramStart"/>
                        <w:r>
                          <w:rPr>
                            <w:rFonts w:eastAsia="Arial" w:cs="Arial"/>
                            <w:color w:val="000000"/>
                          </w:rPr>
                          <w:t>is counted</w:t>
                        </w:r>
                        <w:proofErr w:type="gramEnd"/>
                        <w:r>
                          <w:rPr>
                            <w:rFonts w:eastAsia="Arial" w:cs="Arial"/>
                            <w:color w:val="000000"/>
                          </w:rPr>
                          <w:t xml:space="preserve"> for a single form flower.  For double form flower, it </w:t>
                        </w:r>
                        <w:proofErr w:type="gramStart"/>
                        <w:r>
                          <w:rPr>
                            <w:rFonts w:eastAsia="Arial" w:cs="Arial"/>
                            <w:color w:val="000000"/>
                          </w:rPr>
                          <w:t>is treated</w:t>
                        </w:r>
                        <w:proofErr w:type="gramEnd"/>
                        <w:r>
                          <w:rPr>
                            <w:rFonts w:eastAsia="Arial" w:cs="Arial"/>
                            <w:color w:val="000000"/>
                          </w:rPr>
                          <w:t xml:space="preserve"> as single form flower without considering petaloid petals for measuring.</w:t>
                        </w:r>
                      </w:p>
                      <w:p w:rsidR="005D2E58" w:rsidRDefault="005D2E58"/>
                      <w:p w:rsidR="005D2E58" w:rsidRDefault="000E6929">
                        <w:r>
                          <w:rPr>
                            <w:rFonts w:eastAsia="Arial" w:cs="Arial"/>
                            <w:color w:val="000000"/>
                          </w:rPr>
                          <w:t>The tepal size is calculated by (length + width)/2.</w:t>
                        </w:r>
                      </w:p>
                      <w:p w:rsidR="005D2E58" w:rsidRDefault="000E6929">
                        <w:r>
                          <w:rPr>
                            <w:noProof/>
                          </w:rPr>
                          <mc:AlternateContent>
                            <mc:Choice Requires="wps">
                              <w:drawing>
                                <wp:anchor distT="0" distB="0" distL="114300" distR="114300" simplePos="0" relativeHeight="25168486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4"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25875E20" id="AutoShape 67" o:spid="_x0000_s1026" style="position:absolute;left:0;text-align:left;margin-left:0;margin-top:0;width:50pt;height:50pt;z-index:25168486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NDCgM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3343650" cy="2895600"/>
                              <wp:effectExtent l="0" t="0" r="9525" b="0"/>
                              <wp:docPr id="29" name="Picture 29" descr="wordml://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ordml://10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364402" cy="2913572"/>
                                      </a:xfrm>
                                      <a:prstGeom prst="rect">
                                        <a:avLst/>
                                      </a:prstGeom>
                                      <a:noFill/>
                                      <a:ln>
                                        <a:noFill/>
                                      </a:ln>
                                    </pic:spPr>
                                  </pic:pic>
                                </a:graphicData>
                              </a:graphic>
                            </wp:inline>
                          </w:drawing>
                        </w:r>
                      </w:p>
                      <w:p w:rsidR="00D7642F" w:rsidRDefault="00D7642F"/>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30: Shape of the largest tepal</w:t>
                        </w:r>
                      </w:p>
                      <w:p w:rsidR="005D2E58" w:rsidRDefault="005D2E58"/>
                      <w:p w:rsidR="005D2E58" w:rsidRDefault="000E6929">
                        <w:pPr>
                          <w:jc w:val="both"/>
                        </w:pPr>
                        <w:r>
                          <w:rPr>
                            <w:rFonts w:eastAsia="Arial" w:cs="Arial"/>
                            <w:color w:val="000000"/>
                          </w:rPr>
                          <w:t xml:space="preserve">The tepal shape of lotus changes so much from outer layers to inner ones, therefore this character </w:t>
                        </w:r>
                        <w:proofErr w:type="gramStart"/>
                        <w:r>
                          <w:rPr>
                            <w:rFonts w:eastAsia="Arial" w:cs="Arial"/>
                            <w:color w:val="000000"/>
                          </w:rPr>
                          <w:t>should be compared</w:t>
                        </w:r>
                        <w:proofErr w:type="gramEnd"/>
                        <w:r>
                          <w:rPr>
                            <w:rFonts w:eastAsia="Arial" w:cs="Arial"/>
                            <w:color w:val="000000"/>
                          </w:rPr>
                          <w:t xml:space="preserve"> only for the largest (or nearly so) tepal.</w:t>
                        </w:r>
                      </w:p>
                      <w:p w:rsidR="005D2E58" w:rsidRDefault="005D2E58"/>
                      <w:p w:rsidR="005D2E58" w:rsidRDefault="000E6929">
                        <w:r>
                          <w:rPr>
                            <w:rFonts w:eastAsia="Arial" w:cs="Arial"/>
                            <w:color w:val="000000"/>
                          </w:rPr>
                          <w:t xml:space="preserve">1. Obovate </w:t>
                        </w:r>
                      </w:p>
                      <w:p w:rsidR="005D2E58" w:rsidRDefault="000E6929">
                        <w:r>
                          <w:rPr>
                            <w:rFonts w:eastAsia="Arial" w:cs="Arial"/>
                            <w:color w:val="000000"/>
                          </w:rPr>
                          <w:t>2. Long-obovate  </w:t>
                        </w:r>
                      </w:p>
                      <w:p w:rsidR="005D2E58" w:rsidRDefault="000E6929">
                        <w:r>
                          <w:rPr>
                            <w:rFonts w:eastAsia="Arial" w:cs="Arial"/>
                            <w:color w:val="000000"/>
                          </w:rPr>
                          <w:t>3. Obovate-lanceolate</w:t>
                        </w:r>
                      </w:p>
                      <w:p w:rsidR="005D2E58" w:rsidRDefault="000E6929">
                        <w:r>
                          <w:rPr>
                            <w:rFonts w:eastAsia="Arial" w:cs="Arial"/>
                            <w:color w:val="000000"/>
                          </w:rPr>
                          <w:t>4. Oblanceolate </w:t>
                        </w:r>
                      </w:p>
                      <w:p w:rsidR="008A5458" w:rsidRDefault="000E6929">
                        <w:pPr>
                          <w:rPr>
                            <w:rFonts w:eastAsia="Arial" w:cs="Arial"/>
                            <w:color w:val="000000"/>
                          </w:rPr>
                        </w:pPr>
                        <w:r>
                          <w:rPr>
                            <w:rFonts w:eastAsia="Arial" w:cs="Arial"/>
                            <w:color w:val="000000"/>
                          </w:rPr>
                          <w:t xml:space="preserve">5. Clawed </w:t>
                        </w:r>
                      </w:p>
                      <w:p w:rsidR="005D2E58" w:rsidRDefault="008A5458">
                        <w:r>
                          <w:rPr>
                            <w:rFonts w:eastAsia="Arial" w:cs="Arial"/>
                            <w:color w:val="000000"/>
                          </w:rPr>
                          <w:t>6. L</w:t>
                        </w:r>
                        <w:r w:rsidR="000E6929">
                          <w:rPr>
                            <w:rFonts w:eastAsia="Arial" w:cs="Arial"/>
                            <w:color w:val="000000"/>
                          </w:rPr>
                          <w:t>ong-oblanceolate</w:t>
                        </w:r>
                      </w:p>
                      <w:p w:rsidR="005D2E58" w:rsidRDefault="00A11392">
                        <w:r w:rsidRPr="00A11392">
                          <w:rPr>
                            <w:noProof/>
                          </w:rPr>
                          <w:drawing>
                            <wp:inline distT="0" distB="0" distL="0" distR="0" wp14:anchorId="206F6172" wp14:editId="6F026623">
                              <wp:extent cx="4759325" cy="1535430"/>
                              <wp:effectExtent l="0" t="0" r="3175" b="7620"/>
                              <wp:docPr id="2" name="图片 2" descr="C:\Users\lenovo\Desktop\最新工作内容信息\18-2022年对外交流\6-13_17 UPOV meeting\莲属DUS测试指南\图片\00-性状图集\Photos for use\direct use\2-性状描述图\29++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最新工作内容信息\18-2022年对外交流\6-13_17 UPOV meeting\莲属DUS测试指南\图片\00-性状图集\Photos for use\direct use\2-性状描述图\29++_副本.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59325" cy="1535430"/>
                                      </a:xfrm>
                                      <a:prstGeom prst="rect">
                                        <a:avLst/>
                                      </a:prstGeom>
                                      <a:noFill/>
                                      <a:ln>
                                        <a:noFill/>
                                      </a:ln>
                                    </pic:spPr>
                                  </pic:pic>
                                </a:graphicData>
                              </a:graphic>
                            </wp:inline>
                          </w:drawing>
                        </w:r>
                      </w:p>
                      <w:p w:rsidR="00A11392" w:rsidRDefault="00A11392">
                        <w:pPr>
                          <w:rPr>
                            <w:lang w:eastAsia="zh-CN"/>
                          </w:rPr>
                        </w:pPr>
                        <w:r>
                          <w:rPr>
                            <w:rFonts w:hint="eastAsia"/>
                            <w:lang w:eastAsia="zh-CN"/>
                          </w:rPr>
                          <w:t xml:space="preserve">             1                            2                     3                 4                   5                 6</w:t>
                        </w:r>
                      </w:p>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31: Apex of the largest tepal</w:t>
                        </w:r>
                      </w:p>
                      <w:p w:rsidR="005D2E58" w:rsidRDefault="005D2E58"/>
                      <w:p w:rsidR="005D2E58" w:rsidRDefault="000E6929">
                        <w:pPr>
                          <w:rPr>
                            <w:rFonts w:eastAsia="Arial" w:cs="Arial"/>
                            <w:color w:val="000000"/>
                          </w:rPr>
                        </w:pPr>
                        <w:r>
                          <w:rPr>
                            <w:rFonts w:eastAsia="Arial" w:cs="Arial"/>
                            <w:color w:val="000000"/>
                          </w:rPr>
                          <w:t xml:space="preserve">Shape of tepal apex </w:t>
                        </w:r>
                        <w:proofErr w:type="gramStart"/>
                        <w:r>
                          <w:rPr>
                            <w:rFonts w:eastAsia="Arial" w:cs="Arial"/>
                            <w:color w:val="000000"/>
                          </w:rPr>
                          <w:t>is based</w:t>
                        </w:r>
                        <w:proofErr w:type="gramEnd"/>
                        <w:r>
                          <w:rPr>
                            <w:rFonts w:eastAsia="Arial" w:cs="Arial"/>
                            <w:color w:val="000000"/>
                          </w:rPr>
                          <w:t xml:space="preserve"> on the largest (or nearly so) tepal for comparability.</w:t>
                        </w:r>
                      </w:p>
                      <w:p w:rsidR="005D2E58" w:rsidRDefault="005D2E58"/>
                      <w:p w:rsidR="005D2E58" w:rsidRDefault="000E6929">
                        <w:r>
                          <w:rPr>
                            <w:noProof/>
                          </w:rPr>
                          <mc:AlternateContent>
                            <mc:Choice Requires="wps">
                              <w:drawing>
                                <wp:anchor distT="0" distB="0" distL="114300" distR="114300" simplePos="0" relativeHeight="25168588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3"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1E14442E" id="AutoShape 65" o:spid="_x0000_s1026" style="position:absolute;left:0;text-align:left;margin-left:0;margin-top:0;width:50pt;height:50pt;z-index:25168588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IIGwg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1266825"/>
                              <wp:effectExtent l="0" t="0" r="0" b="0"/>
                              <wp:docPr id="30" name="Picture 30" descr="wordml://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ordml://10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762500" cy="1266825"/>
                                      </a:xfrm>
                                      <a:prstGeom prst="rect">
                                        <a:avLst/>
                                      </a:prstGeom>
                                      <a:noFill/>
                                      <a:ln>
                                        <a:noFill/>
                                      </a:ln>
                                    </pic:spPr>
                                  </pic:pic>
                                </a:graphicData>
                              </a:graphic>
                            </wp:inline>
                          </w:drawing>
                        </w:r>
                      </w:p>
                      <w:p w:rsidR="005D2E58" w:rsidRDefault="000E6929">
                        <w:r>
                          <w:rPr>
                            <w:rFonts w:eastAsia="Arial" w:cs="Arial"/>
                            <w:color w:val="000000"/>
                          </w:rPr>
                          <w:t xml:space="preserve">      acute        acuminate        </w:t>
                        </w:r>
                        <w:r w:rsidRPr="008576B7">
                          <w:rPr>
                            <w:rFonts w:eastAsia="Arial" w:cs="Arial"/>
                          </w:rPr>
                          <w:t xml:space="preserve">  </w:t>
                        </w:r>
                        <w:r w:rsidR="009D5569" w:rsidRPr="008576B7">
                          <w:rPr>
                            <w:rFonts w:eastAsia="Arial" w:cs="Arial"/>
                          </w:rPr>
                          <w:t>o</w:t>
                        </w:r>
                        <w:r w:rsidRPr="008576B7">
                          <w:rPr>
                            <w:rFonts w:eastAsia="Arial" w:cs="Arial"/>
                          </w:rPr>
                          <w:t>btuse   </w:t>
                        </w:r>
                        <w:r>
                          <w:rPr>
                            <w:rFonts w:eastAsia="Arial" w:cs="Arial"/>
                            <w:color w:val="000000"/>
                          </w:rPr>
                          <w:t xml:space="preserve">                      rounded                     retuse  </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33: Distribution of tepal color</w:t>
                        </w:r>
                      </w:p>
                      <w:p w:rsidR="005D2E58" w:rsidRDefault="005D2E58"/>
                      <w:p w:rsidR="005D2E58" w:rsidRDefault="000E6929">
                        <w:pPr>
                          <w:rPr>
                            <w:rFonts w:eastAsia="Arial" w:cs="Arial"/>
                            <w:color w:val="000000"/>
                          </w:rPr>
                        </w:pPr>
                        <w:r>
                          <w:rPr>
                            <w:rFonts w:eastAsia="Arial" w:cs="Arial"/>
                            <w:color w:val="000000"/>
                          </w:rPr>
                          <w:t xml:space="preserve">This characteristic </w:t>
                        </w:r>
                        <w:proofErr w:type="gramStart"/>
                        <w:r>
                          <w:rPr>
                            <w:rFonts w:eastAsia="Arial" w:cs="Arial"/>
                            <w:color w:val="000000"/>
                          </w:rPr>
                          <w:t>is based</w:t>
                        </w:r>
                        <w:proofErr w:type="gramEnd"/>
                        <w:r>
                          <w:rPr>
                            <w:rFonts w:eastAsia="Arial" w:cs="Arial"/>
                            <w:color w:val="000000"/>
                          </w:rPr>
                          <w:t xml:space="preserve"> on the largest (or nearly so) tepal for comparability.</w:t>
                        </w:r>
                      </w:p>
                      <w:p w:rsidR="005D2E58" w:rsidRDefault="005D2E58">
                        <w:pPr>
                          <w:rPr>
                            <w:rFonts w:eastAsia="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8"/>
                          <w:gridCol w:w="1260"/>
                          <w:gridCol w:w="1548"/>
                          <w:gridCol w:w="1692"/>
                          <w:gridCol w:w="1620"/>
                          <w:gridCol w:w="1800"/>
                        </w:tblGrid>
                        <w:tr w:rsidR="005D2E58">
                          <w:tc>
                            <w:tcPr>
                              <w:tcW w:w="9188" w:type="dxa"/>
                              <w:gridSpan w:val="6"/>
                            </w:tcPr>
                            <w:p w:rsidR="005D2E58" w:rsidRDefault="000E6929">
                              <w:pPr>
                                <w:ind w:left="-97"/>
                              </w:pPr>
                              <w:r>
                                <w:rPr>
                                  <w:noProof/>
                                </w:rPr>
                                <w:drawing>
                                  <wp:inline distT="0" distB="0" distL="0" distR="0">
                                    <wp:extent cx="5862320" cy="1863725"/>
                                    <wp:effectExtent l="0" t="0" r="5080" b="3175"/>
                                    <wp:docPr id="32" name="Picture 32" descr="wordml://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ordml://10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897560" cy="1875425"/>
                                            </a:xfrm>
                                            <a:prstGeom prst="rect">
                                              <a:avLst/>
                                            </a:prstGeom>
                                            <a:noFill/>
                                            <a:ln>
                                              <a:noFill/>
                                            </a:ln>
                                          </pic:spPr>
                                        </pic:pic>
                                      </a:graphicData>
                                    </a:graphic>
                                  </wp:inline>
                                </w:drawing>
                              </w:r>
                            </w:p>
                          </w:tc>
                        </w:tr>
                        <w:tr w:rsidR="005D2E58">
                          <w:tc>
                            <w:tcPr>
                              <w:tcW w:w="1268" w:type="dxa"/>
                            </w:tcPr>
                            <w:p w:rsidR="005D2E58" w:rsidRDefault="000E6929">
                              <w:pPr>
                                <w:jc w:val="center"/>
                              </w:pPr>
                              <w:r>
                                <w:t>even</w:t>
                              </w:r>
                            </w:p>
                          </w:tc>
                          <w:tc>
                            <w:tcPr>
                              <w:tcW w:w="1260" w:type="dxa"/>
                            </w:tcPr>
                            <w:p w:rsidR="005D2E58" w:rsidRDefault="000E6929">
                              <w:pPr>
                                <w:jc w:val="center"/>
                              </w:pPr>
                              <w:r>
                                <w:rPr>
                                  <w:rFonts w:eastAsia="Arial" w:cs="Arial"/>
                                  <w:color w:val="000000"/>
                                </w:rPr>
                                <w:t>gradually transitioned</w:t>
                              </w:r>
                            </w:p>
                          </w:tc>
                          <w:tc>
                            <w:tcPr>
                              <w:tcW w:w="1548" w:type="dxa"/>
                            </w:tcPr>
                            <w:p w:rsidR="005D2E58" w:rsidRPr="008576B7" w:rsidRDefault="000E6929">
                              <w:pPr>
                                <w:jc w:val="center"/>
                              </w:pPr>
                              <w:r w:rsidRPr="008576B7">
                                <w:rPr>
                                  <w:rFonts w:eastAsia="Arial" w:cs="Arial"/>
                                  <w:color w:val="000000"/>
                                </w:rPr>
                                <w:t>alternatedly color</w:t>
                              </w:r>
                              <w:r w:rsidR="008A5458" w:rsidRPr="008576B7">
                                <w:rPr>
                                  <w:rFonts w:eastAsia="Arial" w:cs="Arial"/>
                                  <w:color w:val="000000"/>
                                </w:rPr>
                                <w:t>ation</w:t>
                              </w:r>
                              <w:r w:rsidR="008576B7">
                                <w:rPr>
                                  <w:rFonts w:eastAsia="Arial" w:cs="Arial"/>
                                  <w:color w:val="000000"/>
                                </w:rPr>
                                <w:t>e</w:t>
                              </w:r>
                              <w:r w:rsidRPr="008576B7">
                                <w:rPr>
                                  <w:rFonts w:eastAsia="Arial" w:cs="Arial"/>
                                  <w:color w:val="000000"/>
                                </w:rPr>
                                <w:t>d</w:t>
                              </w:r>
                            </w:p>
                          </w:tc>
                          <w:tc>
                            <w:tcPr>
                              <w:tcW w:w="1692" w:type="dxa"/>
                            </w:tcPr>
                            <w:p w:rsidR="005D2E58" w:rsidRPr="008576B7" w:rsidRDefault="000E6929">
                              <w:pPr>
                                <w:jc w:val="center"/>
                              </w:pPr>
                              <w:r w:rsidRPr="008576B7">
                                <w:rPr>
                                  <w:rFonts w:eastAsia="Arial" w:cs="Arial"/>
                                  <w:color w:val="000000"/>
                                </w:rPr>
                                <w:t>apex colorationed</w:t>
                              </w:r>
                            </w:p>
                          </w:tc>
                          <w:tc>
                            <w:tcPr>
                              <w:tcW w:w="1620" w:type="dxa"/>
                            </w:tcPr>
                            <w:p w:rsidR="005D2E58" w:rsidRDefault="000E6929">
                              <w:pPr>
                                <w:jc w:val="center"/>
                              </w:pPr>
                              <w:r>
                                <w:rPr>
                                  <w:rFonts w:eastAsia="Arial" w:cs="Arial"/>
                                  <w:color w:val="000000"/>
                                </w:rPr>
                                <w:t>longitudinally white-stripped</w:t>
                              </w:r>
                            </w:p>
                          </w:tc>
                          <w:tc>
                            <w:tcPr>
                              <w:tcW w:w="1800" w:type="dxa"/>
                            </w:tcPr>
                            <w:p w:rsidR="005D2E58" w:rsidRDefault="000E6929">
                              <w:pPr>
                                <w:jc w:val="center"/>
                              </w:pPr>
                              <w:r>
                                <w:t>variegated</w:t>
                              </w:r>
                            </w:p>
                          </w:tc>
                        </w:tr>
                      </w:tbl>
                      <w:p w:rsidR="005D2E58" w:rsidRDefault="005D2E58"/>
                      <w:p w:rsidR="005D2E58" w:rsidRDefault="000E6929">
                        <w:r>
                          <w:rPr>
                            <w:rFonts w:eastAsia="Arial" w:cs="Arial"/>
                            <w:color w:val="000000"/>
                          </w:rPr>
                          <w:t xml:space="preserve">​ </w:t>
                        </w:r>
                      </w:p>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A657D7" w:rsidRDefault="00A657D7">
                        <w:pPr>
                          <w:rPr>
                            <w:rFonts w:eastAsia="Arial" w:cs="Arial"/>
                            <w:color w:val="000000"/>
                            <w:u w:val="single"/>
                          </w:rPr>
                        </w:pPr>
                      </w:p>
                      <w:p w:rsidR="00A657D7" w:rsidRDefault="00A657D7">
                        <w:pPr>
                          <w:rPr>
                            <w:rFonts w:eastAsia="Arial" w:cs="Arial"/>
                            <w:color w:val="000000"/>
                            <w:u w:val="single"/>
                          </w:rPr>
                        </w:pPr>
                      </w:p>
                      <w:p w:rsidR="005D2E58" w:rsidRDefault="000E6929">
                        <w:r>
                          <w:rPr>
                            <w:rFonts w:eastAsia="Arial" w:cs="Arial"/>
                            <w:color w:val="000000"/>
                            <w:u w:val="single"/>
                          </w:rPr>
                          <w:lastRenderedPageBreak/>
                          <w:t>Ad. 34: Abaxial veins of tepal</w:t>
                        </w:r>
                      </w:p>
                      <w:p w:rsidR="005D2E58" w:rsidRDefault="005D2E58"/>
                      <w:p w:rsidR="005D2E58" w:rsidRDefault="000E6929">
                        <w:pPr>
                          <w:jc w:val="both"/>
                        </w:pPr>
                        <w:r>
                          <w:rPr>
                            <w:rFonts w:eastAsia="Arial" w:cs="Arial"/>
                            <w:color w:val="000000"/>
                          </w:rPr>
                          <w:t>The longitudinal veins on tepal should be observed on abaxial surface of tepal (largest one or nearly so).</w:t>
                        </w:r>
                      </w:p>
                      <w:p w:rsidR="005D2E58" w:rsidRDefault="000E6929">
                        <w:r>
                          <w:rPr>
                            <w:noProof/>
                          </w:rPr>
                          <mc:AlternateContent>
                            <mc:Choice Requires="wps">
                              <w:drawing>
                                <wp:anchor distT="0" distB="0" distL="114300" distR="114300" simplePos="0" relativeHeight="25168793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90"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EB41A67" id="AutoShape 59" o:spid="_x0000_s1026" style="position:absolute;left:0;text-align:left;margin-left:0;margin-top:0;width:50pt;height:50pt;z-index:25168793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qpZYZ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2566670" cy="2233930"/>
                              <wp:effectExtent l="0" t="0" r="5080" b="0"/>
                              <wp:docPr id="33" name="Picture 33" descr="wordml://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wordml://10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576990" cy="2242936"/>
                                      </a:xfrm>
                                      <a:prstGeom prst="rect">
                                        <a:avLst/>
                                      </a:prstGeom>
                                      <a:noFill/>
                                      <a:ln>
                                        <a:noFill/>
                                      </a:ln>
                                    </pic:spPr>
                                  </pic:pic>
                                </a:graphicData>
                              </a:graphic>
                            </wp:inline>
                          </w:drawing>
                        </w:r>
                      </w:p>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37: Color of stamen appendage</w:t>
                        </w:r>
                      </w:p>
                      <w:p w:rsidR="005D2E58" w:rsidRDefault="005D2E58"/>
                      <w:p w:rsidR="005D2E58" w:rsidRDefault="000E6929">
                        <w:r>
                          <w:rPr>
                            <w:rFonts w:eastAsia="Arial" w:cs="Arial"/>
                            <w:color w:val="000000"/>
                          </w:rPr>
                          <w:t xml:space="preserve">The color of stamen appendage </w:t>
                        </w:r>
                        <w:proofErr w:type="gramStart"/>
                        <w:r>
                          <w:rPr>
                            <w:rFonts w:eastAsia="Arial" w:cs="Arial"/>
                            <w:color w:val="000000"/>
                          </w:rPr>
                          <w:t>should be usually observed</w:t>
                        </w:r>
                        <w:proofErr w:type="gramEnd"/>
                        <w:r>
                          <w:rPr>
                            <w:rFonts w:eastAsia="Arial" w:cs="Arial"/>
                            <w:color w:val="000000"/>
                          </w:rPr>
                          <w:t xml:space="preserve"> for the day 1 or day two flower. For dark-brown stamen appendage, only part and not all of stamens present thi</w:t>
                        </w:r>
                        <w:r w:rsidRPr="008576B7">
                          <w:rPr>
                            <w:rFonts w:eastAsia="Arial" w:cs="Arial"/>
                            <w:color w:val="000000"/>
                          </w:rPr>
                          <w:t xml:space="preserve">s </w:t>
                        </w:r>
                        <w:r w:rsidRPr="00433385">
                          <w:rPr>
                            <w:rFonts w:eastAsia="Arial" w:cs="Arial"/>
                            <w:color w:val="000000"/>
                          </w:rPr>
                          <w:t>characteri</w:t>
                        </w:r>
                        <w:r w:rsidR="006874E3" w:rsidRPr="00433385">
                          <w:rPr>
                            <w:rFonts w:eastAsia="Arial" w:cs="Arial"/>
                            <w:color w:val="000000"/>
                          </w:rPr>
                          <w:t>sti</w:t>
                        </w:r>
                        <w:r w:rsidRPr="00433385">
                          <w:rPr>
                            <w:rFonts w:eastAsia="Arial" w:cs="Arial"/>
                            <w:color w:val="000000"/>
                          </w:rPr>
                          <w:t>c</w:t>
                        </w:r>
                        <w:r>
                          <w:rPr>
                            <w:rFonts w:eastAsia="Arial" w:cs="Arial"/>
                            <w:color w:val="000000"/>
                          </w:rPr>
                          <w:t xml:space="preserve"> in </w:t>
                        </w:r>
                        <w:r w:rsidR="006874E3">
                          <w:rPr>
                            <w:rFonts w:eastAsia="Arial" w:cs="Arial"/>
                            <w:color w:val="000000"/>
                          </w:rPr>
                          <w:t xml:space="preserve">the </w:t>
                        </w:r>
                        <w:r>
                          <w:rPr>
                            <w:rFonts w:eastAsia="Arial" w:cs="Arial"/>
                            <w:color w:val="000000"/>
                          </w:rPr>
                          <w:t>currently known varieties.</w:t>
                        </w:r>
                        <w:r>
                          <w:rPr>
                            <w:noProof/>
                          </w:rPr>
                          <mc:AlternateContent>
                            <mc:Choice Requires="wps">
                              <w:drawing>
                                <wp:anchor distT="0" distB="0" distL="114300" distR="114300" simplePos="0" relativeHeight="25168896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9"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50B1E9A" id="AutoShape 57" o:spid="_x0000_s1026" style="position:absolute;left:0;text-align:left;margin-left:0;margin-top:0;width:50pt;height:50pt;z-index:25168896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AkAZlQ8gEAAN4DAAAOAAAAAAAAAAAAAAAAAC4CAABkcnMvZTJvRG9j&#10;LnhtbFBLAQItABQABgAIAAAAIQCGW4fV2AAAAAUBAAAPAAAAAAAAAAAAAAAAAEwEAABkcnMvZG93&#10;bnJldi54bWxQSwUGAAAAAAQABADzAAAAUQUAAAAA&#10;" filled="f" stroked="f">
                                  <o:lock v:ext="edit" aspectratio="t" selection="t"/>
                                </v:rect>
                              </w:pict>
                            </mc:Fallback>
                          </mc:AlternateContent>
                        </w:r>
                      </w:p>
                      <w:p w:rsidR="005D2E58" w:rsidRDefault="005D2E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8"/>
                          <w:gridCol w:w="2520"/>
                          <w:gridCol w:w="2790"/>
                        </w:tblGrid>
                        <w:tr w:rsidR="005D2E58">
                          <w:tc>
                            <w:tcPr>
                              <w:tcW w:w="7658" w:type="dxa"/>
                              <w:gridSpan w:val="3"/>
                            </w:tcPr>
                            <w:p w:rsidR="005D2E58" w:rsidRDefault="000E6929">
                              <w:r>
                                <w:rPr>
                                  <w:noProof/>
                                </w:rPr>
                                <w:drawing>
                                  <wp:inline distT="0" distB="0" distL="0" distR="0">
                                    <wp:extent cx="4762500" cy="1771650"/>
                                    <wp:effectExtent l="0" t="0" r="0" b="0"/>
                                    <wp:docPr id="126" name="Picture 126" descr="wordml://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wordml://108.png"/>
                                            <pic:cNvPicPr>
                                              <a:picLocks noChangeAspect="1" noChangeArrowheads="1"/>
                                            </pic:cNvPicPr>
                                          </pic:nvPicPr>
                                          <pic:blipFill>
                                            <a:blip r:embed="rId56">
                                              <a:extLst>
                                                <a:ext uri="{28A0092B-C50C-407E-A947-70E740481C1C}">
                                                  <a14:useLocalDpi xmlns:a14="http://schemas.microsoft.com/office/drawing/2010/main" val="0"/>
                                                </a:ext>
                                              </a:extLst>
                                            </a:blip>
                                            <a:srcRect b="47009"/>
                                            <a:stretch>
                                              <a:fillRect/>
                                            </a:stretch>
                                          </pic:blipFill>
                                          <pic:spPr>
                                            <a:xfrm>
                                              <a:off x="0" y="0"/>
                                              <a:ext cx="4762500" cy="1771650"/>
                                            </a:xfrm>
                                            <a:prstGeom prst="rect">
                                              <a:avLst/>
                                            </a:prstGeom>
                                            <a:noFill/>
                                            <a:ln>
                                              <a:noFill/>
                                            </a:ln>
                                          </pic:spPr>
                                        </pic:pic>
                                      </a:graphicData>
                                    </a:graphic>
                                  </wp:inline>
                                </w:drawing>
                              </w:r>
                            </w:p>
                          </w:tc>
                        </w:tr>
                        <w:tr w:rsidR="005D2E58">
                          <w:tc>
                            <w:tcPr>
                              <w:tcW w:w="2348" w:type="dxa"/>
                            </w:tcPr>
                            <w:p w:rsidR="005D2E58" w:rsidRDefault="000E6929">
                              <w:pPr>
                                <w:jc w:val="center"/>
                              </w:pPr>
                              <w:r>
                                <w:t>light-yellow</w:t>
                              </w:r>
                            </w:p>
                          </w:tc>
                          <w:tc>
                            <w:tcPr>
                              <w:tcW w:w="2520" w:type="dxa"/>
                            </w:tcPr>
                            <w:p w:rsidR="005D2E58" w:rsidRDefault="000E6929">
                              <w:pPr>
                                <w:jc w:val="center"/>
                              </w:pPr>
                              <w:r>
                                <w:t>white</w:t>
                              </w:r>
                            </w:p>
                          </w:tc>
                          <w:tc>
                            <w:tcPr>
                              <w:tcW w:w="2790" w:type="dxa"/>
                            </w:tcPr>
                            <w:p w:rsidR="005D2E58" w:rsidRDefault="000E6929">
                              <w:pPr>
                                <w:jc w:val="center"/>
                              </w:pPr>
                              <w:r>
                                <w:rPr>
                                  <w:rFonts w:eastAsia="Arial" w:cs="Arial"/>
                                  <w:color w:val="000000"/>
                                </w:rPr>
                                <w:t>white with purple-pink spotted apex</w:t>
                              </w:r>
                            </w:p>
                          </w:tc>
                        </w:tr>
                      </w:tbl>
                      <w:p w:rsidR="005D2E58" w:rsidRDefault="005D2E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8"/>
                          <w:gridCol w:w="2970"/>
                          <w:gridCol w:w="1890"/>
                        </w:tblGrid>
                        <w:tr w:rsidR="005D2E58">
                          <w:tc>
                            <w:tcPr>
                              <w:tcW w:w="7658" w:type="dxa"/>
                              <w:gridSpan w:val="3"/>
                            </w:tcPr>
                            <w:p w:rsidR="005D2E58" w:rsidRDefault="000E6929">
                              <w:pPr>
                                <w:jc w:val="center"/>
                              </w:pPr>
                              <w:r>
                                <w:rPr>
                                  <w:noProof/>
                                </w:rPr>
                                <w:drawing>
                                  <wp:inline distT="0" distB="0" distL="0" distR="0">
                                    <wp:extent cx="4762500" cy="1504950"/>
                                    <wp:effectExtent l="0" t="0" r="0" b="0"/>
                                    <wp:docPr id="34" name="Picture 34" descr="wordml://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wordml://108.png"/>
                                            <pic:cNvPicPr>
                                              <a:picLocks noChangeAspect="1" noChangeArrowheads="1"/>
                                            </pic:cNvPicPr>
                                          </pic:nvPicPr>
                                          <pic:blipFill>
                                            <a:blip r:embed="rId56">
                                              <a:extLst>
                                                <a:ext uri="{28A0092B-C50C-407E-A947-70E740481C1C}">
                                                  <a14:useLocalDpi xmlns:a14="http://schemas.microsoft.com/office/drawing/2010/main" val="0"/>
                                                </a:ext>
                                              </a:extLst>
                                            </a:blip>
                                            <a:srcRect t="54986"/>
                                            <a:stretch>
                                              <a:fillRect/>
                                            </a:stretch>
                                          </pic:blipFill>
                                          <pic:spPr>
                                            <a:xfrm>
                                              <a:off x="0" y="0"/>
                                              <a:ext cx="4762500" cy="1504950"/>
                                            </a:xfrm>
                                            <a:prstGeom prst="rect">
                                              <a:avLst/>
                                            </a:prstGeom>
                                            <a:noFill/>
                                            <a:ln>
                                              <a:noFill/>
                                            </a:ln>
                                          </pic:spPr>
                                        </pic:pic>
                                      </a:graphicData>
                                    </a:graphic>
                                  </wp:inline>
                                </w:drawing>
                              </w:r>
                            </w:p>
                          </w:tc>
                        </w:tr>
                        <w:tr w:rsidR="005D2E58">
                          <w:tc>
                            <w:tcPr>
                              <w:tcW w:w="2798" w:type="dxa"/>
                            </w:tcPr>
                            <w:p w:rsidR="005D2E58" w:rsidRDefault="000E6929">
                              <w:pPr>
                                <w:jc w:val="center"/>
                              </w:pPr>
                              <w:r>
                                <w:t>purple-pink</w:t>
                              </w:r>
                            </w:p>
                          </w:tc>
                          <w:tc>
                            <w:tcPr>
                              <w:tcW w:w="2970" w:type="dxa"/>
                            </w:tcPr>
                            <w:p w:rsidR="005D2E58" w:rsidRDefault="000E6929">
                              <w:pPr>
                                <w:jc w:val="center"/>
                              </w:pPr>
                              <w:r>
                                <w:t>purple red</w:t>
                              </w:r>
                            </w:p>
                          </w:tc>
                          <w:tc>
                            <w:tcPr>
                              <w:tcW w:w="1890" w:type="dxa"/>
                            </w:tcPr>
                            <w:p w:rsidR="005D2E58" w:rsidRDefault="000E6929">
                              <w:pPr>
                                <w:jc w:val="center"/>
                              </w:pPr>
                              <w:r>
                                <w:t>dark-brown</w:t>
                              </w:r>
                            </w:p>
                          </w:tc>
                        </w:tr>
                      </w:tbl>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A657D7" w:rsidRDefault="00A657D7">
                        <w:pPr>
                          <w:rPr>
                            <w:rFonts w:eastAsia="Arial" w:cs="Arial"/>
                            <w:color w:val="000000"/>
                            <w:u w:val="single"/>
                          </w:rPr>
                        </w:pPr>
                      </w:p>
                      <w:p w:rsidR="00A657D7" w:rsidRDefault="00A657D7">
                        <w:pPr>
                          <w:rPr>
                            <w:rFonts w:eastAsia="Arial" w:cs="Arial"/>
                            <w:color w:val="000000"/>
                            <w:u w:val="single"/>
                          </w:rPr>
                        </w:pPr>
                      </w:p>
                      <w:p w:rsidR="00D7642F" w:rsidRDefault="00D7642F">
                        <w:pPr>
                          <w:rPr>
                            <w:rFonts w:eastAsia="Arial" w:cs="Arial"/>
                            <w:color w:val="000000"/>
                            <w:u w:val="single"/>
                          </w:rPr>
                        </w:pPr>
                      </w:p>
                      <w:p w:rsidR="00A657D7" w:rsidRDefault="00A657D7">
                        <w:pPr>
                          <w:rPr>
                            <w:rFonts w:eastAsia="Arial" w:cs="Arial"/>
                            <w:color w:val="000000"/>
                            <w:u w:val="single"/>
                          </w:rPr>
                        </w:pPr>
                      </w:p>
                      <w:p w:rsidR="005D2E58" w:rsidRDefault="000E6929">
                        <w:r>
                          <w:rPr>
                            <w:rFonts w:eastAsia="Arial" w:cs="Arial"/>
                            <w:color w:val="000000"/>
                            <w:u w:val="single"/>
                          </w:rPr>
                          <w:lastRenderedPageBreak/>
                          <w:t>Ad. 39: Carpel number</w:t>
                        </w:r>
                      </w:p>
                      <w:p w:rsidR="005D2E58" w:rsidRDefault="005D2E58"/>
                      <w:p w:rsidR="005D2E58" w:rsidRDefault="000E6929">
                        <w:r>
                          <w:rPr>
                            <w:noProof/>
                          </w:rPr>
                          <mc:AlternateContent>
                            <mc:Choice Requires="wps">
                              <w:drawing>
                                <wp:anchor distT="0" distB="0" distL="114300" distR="114300" simplePos="0" relativeHeight="25168998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8"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39DD2A9" id="AutoShape 55" o:spid="_x0000_s1026" style="position:absolute;left:0;text-align:left;margin-left:0;margin-top:0;width:50pt;height:50pt;z-index:2516899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NpBEV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5700395" cy="1128395"/>
                              <wp:effectExtent l="0" t="0" r="0" b="0"/>
                              <wp:docPr id="35" name="Picture 35" descr="wordml://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wordml://10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16318" cy="1131831"/>
                                      </a:xfrm>
                                      <a:prstGeom prst="rect">
                                        <a:avLst/>
                                      </a:prstGeom>
                                      <a:noFill/>
                                      <a:ln>
                                        <a:noFill/>
                                      </a:ln>
                                    </pic:spPr>
                                  </pic:pic>
                                </a:graphicData>
                              </a:graphic>
                            </wp:inline>
                          </w:drawing>
                        </w:r>
                        <w:r>
                          <w:rPr>
                            <w:rFonts w:eastAsia="Arial" w:cs="Arial"/>
                            <w:color w:val="000000"/>
                          </w:rPr>
                          <w:t> </w:t>
                        </w:r>
                      </w:p>
                      <w:p w:rsidR="005D2E58" w:rsidRDefault="000E6929">
                        <w:r>
                          <w:rPr>
                            <w:rFonts w:eastAsia="Arial" w:cs="Arial"/>
                            <w:color w:val="000000"/>
                          </w:rPr>
                          <w:t>   0. Absent: 0</w:t>
                        </w:r>
                      </w:p>
                      <w:p w:rsidR="005D2E58" w:rsidRDefault="000E6929">
                        <w:r>
                          <w:rPr>
                            <w:rFonts w:eastAsia="Arial" w:cs="Arial"/>
                            <w:color w:val="000000"/>
                          </w:rPr>
                          <w:t>   1. Very few: 1–6</w:t>
                        </w:r>
                      </w:p>
                      <w:p w:rsidR="005D2E58" w:rsidRDefault="000E6929">
                        <w:r>
                          <w:rPr>
                            <w:rFonts w:eastAsia="Arial" w:cs="Arial"/>
                            <w:color w:val="000000"/>
                          </w:rPr>
                          <w:t>   2. Few: 7–15</w:t>
                        </w:r>
                      </w:p>
                      <w:p w:rsidR="005D2E58" w:rsidRDefault="000E6929">
                        <w:r>
                          <w:rPr>
                            <w:rFonts w:eastAsia="Arial" w:cs="Arial"/>
                            <w:color w:val="000000"/>
                          </w:rPr>
                          <w:t>   3. Medium: 16–30</w:t>
                        </w:r>
                      </w:p>
                      <w:p w:rsidR="005D2E58" w:rsidRDefault="000E6929">
                        <w:r>
                          <w:rPr>
                            <w:rFonts w:eastAsia="Arial" w:cs="Arial"/>
                            <w:color w:val="000000"/>
                          </w:rPr>
                          <w:t>   4. Many: 31–45</w:t>
                        </w:r>
                      </w:p>
                      <w:p w:rsidR="00A657D7" w:rsidRDefault="000E6929" w:rsidP="00A657D7">
                        <w:r>
                          <w:rPr>
                            <w:rFonts w:eastAsia="Arial" w:cs="Arial"/>
                            <w:color w:val="000000"/>
                          </w:rPr>
                          <w:t>   5. Very many: 46–</w:t>
                        </w:r>
                      </w:p>
                    </w:tc>
                  </w:tr>
                </w:tbl>
                <w:p w:rsidR="005D2E58" w:rsidRDefault="005D2E58">
                  <w:pPr>
                    <w:spacing w:line="1" w:lineRule="auto"/>
                  </w:pPr>
                </w:p>
              </w:tc>
            </w:tr>
          </w:tbl>
          <w:p w:rsidR="005D2E58" w:rsidRDefault="005D2E58">
            <w:pPr>
              <w:spacing w:line="1" w:lineRule="auto"/>
            </w:pPr>
          </w:p>
        </w:tc>
      </w:tr>
      <w:tr w:rsidR="00A657D7" w:rsidTr="00A657D7">
        <w:trPr>
          <w:trHeight w:val="230"/>
        </w:trPr>
        <w:tc>
          <w:tcPr>
            <w:tcW w:w="9465" w:type="dxa"/>
            <w:tcMar>
              <w:top w:w="0" w:type="dxa"/>
              <w:left w:w="80" w:type="dxa"/>
              <w:bottom w:w="0" w:type="dxa"/>
              <w:right w:w="0" w:type="dxa"/>
            </w:tcMar>
          </w:tcPr>
          <w:p w:rsidR="00A657D7" w:rsidRDefault="00A657D7" w:rsidP="00AF115B">
            <w:pPr>
              <w:rPr>
                <w:rFonts w:eastAsia="Arial" w:cs="Arial"/>
                <w:color w:val="000000"/>
                <w:u w:val="single"/>
              </w:rPr>
            </w:pPr>
          </w:p>
          <w:p w:rsidR="00A657D7" w:rsidRDefault="00A657D7" w:rsidP="00AF115B">
            <w:pPr>
              <w:rPr>
                <w:rFonts w:eastAsia="Arial" w:cs="Arial"/>
                <w:color w:val="000000"/>
                <w:u w:val="single"/>
              </w:rPr>
            </w:pPr>
          </w:p>
          <w:p w:rsidR="00A657D7" w:rsidRDefault="00A657D7" w:rsidP="00AF115B">
            <w:pPr>
              <w:rPr>
                <w:rFonts w:eastAsia="Arial" w:cs="Arial"/>
                <w:color w:val="000000"/>
                <w:u w:val="single"/>
              </w:rPr>
            </w:pPr>
          </w:p>
          <w:p w:rsidR="00A657D7" w:rsidRDefault="00A657D7" w:rsidP="00AF115B">
            <w:r>
              <w:rPr>
                <w:rFonts w:eastAsia="Arial" w:cs="Arial"/>
                <w:color w:val="000000"/>
                <w:u w:val="single"/>
              </w:rPr>
              <w:t xml:space="preserve">Ad. 40: Length of stamen </w:t>
            </w:r>
            <w:r w:rsidRPr="008576B7">
              <w:rPr>
                <w:rFonts w:eastAsia="Arial" w:cs="Arial"/>
                <w:color w:val="000000"/>
                <w:u w:val="single"/>
              </w:rPr>
              <w:t>appendage</w:t>
            </w:r>
          </w:p>
          <w:p w:rsidR="00A657D7" w:rsidRDefault="00A657D7" w:rsidP="00AF115B"/>
          <w:p w:rsidR="00A657D7" w:rsidRDefault="00A657D7" w:rsidP="00AF115B">
            <w:r>
              <w:rPr>
                <w:rFonts w:eastAsia="Arial" w:cs="Arial"/>
                <w:color w:val="000000"/>
              </w:rPr>
              <w:t xml:space="preserve">The length of stamen appendage </w:t>
            </w:r>
            <w:proofErr w:type="gramStart"/>
            <w:r>
              <w:rPr>
                <w:rFonts w:eastAsia="Arial" w:cs="Arial"/>
                <w:color w:val="000000"/>
              </w:rPr>
              <w:t>is measured</w:t>
            </w:r>
            <w:proofErr w:type="gramEnd"/>
            <w:r>
              <w:rPr>
                <w:rFonts w:eastAsia="Arial" w:cs="Arial"/>
                <w:color w:val="000000"/>
              </w:rPr>
              <w:t xml:space="preserve"> based on day-2 flower.</w:t>
            </w:r>
          </w:p>
          <w:p w:rsidR="00A657D7" w:rsidRDefault="00A657D7" w:rsidP="00AF115B">
            <w:r>
              <w:rPr>
                <w:rFonts w:eastAsia="Arial" w:cs="Arial"/>
                <w:color w:val="000000"/>
              </w:rPr>
              <w:t>     Very short: –2 mm</w:t>
            </w:r>
          </w:p>
          <w:p w:rsidR="00A657D7" w:rsidRDefault="00A657D7" w:rsidP="00AF115B">
            <w:r>
              <w:rPr>
                <w:rFonts w:eastAsia="Arial" w:cs="Arial"/>
                <w:color w:val="000000"/>
              </w:rPr>
              <w:t>     Short: 2–3 mm</w:t>
            </w:r>
          </w:p>
          <w:p w:rsidR="00A657D7" w:rsidRDefault="00A657D7" w:rsidP="00AF115B">
            <w:r>
              <w:rPr>
                <w:rFonts w:eastAsia="Arial" w:cs="Arial"/>
                <w:color w:val="000000"/>
              </w:rPr>
              <w:t>     Medium 3–4 mm</w:t>
            </w:r>
          </w:p>
          <w:p w:rsidR="00A657D7" w:rsidRDefault="00A657D7" w:rsidP="00AF115B">
            <w:r>
              <w:rPr>
                <w:rFonts w:eastAsia="Arial" w:cs="Arial"/>
                <w:color w:val="000000"/>
              </w:rPr>
              <w:t>     Long: 4–5 mm</w:t>
            </w:r>
          </w:p>
          <w:p w:rsidR="00A657D7" w:rsidRDefault="00A657D7" w:rsidP="00AF115B">
            <w:r>
              <w:rPr>
                <w:rFonts w:eastAsia="Arial" w:cs="Arial"/>
                <w:color w:val="000000"/>
              </w:rPr>
              <w:t>     Very long: 5 mm –</w:t>
            </w:r>
          </w:p>
          <w:p w:rsidR="00A657D7" w:rsidRDefault="00A657D7" w:rsidP="00AF115B">
            <w:r>
              <w:rPr>
                <w:noProof/>
              </w:rPr>
              <mc:AlternateContent>
                <mc:Choice Requires="wps">
                  <w:drawing>
                    <wp:anchor distT="0" distB="0" distL="114300" distR="114300" simplePos="0" relativeHeight="251717632" behindDoc="0" locked="0" layoutInCell="1" hidden="1" allowOverlap="1" wp14:anchorId="2538A7BA" wp14:editId="098746BE">
                      <wp:simplePos x="0" y="0"/>
                      <wp:positionH relativeFrom="column">
                        <wp:posOffset>0</wp:posOffset>
                      </wp:positionH>
                      <wp:positionV relativeFrom="paragraph">
                        <wp:posOffset>0</wp:posOffset>
                      </wp:positionV>
                      <wp:extent cx="635000" cy="635000"/>
                      <wp:effectExtent l="0" t="0" r="3175" b="3175"/>
                      <wp:wrapNone/>
                      <wp:docPr id="87"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A30A708" id="AutoShape 53" o:spid="_x0000_s1026" style="position:absolute;left:0;text-align:left;margin-left:0;margin-top:0;width:50pt;height:50pt;z-index:2517176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rlkRCPMBAADe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14:anchorId="25B19508" wp14:editId="28AF1B9D">
                  <wp:extent cx="1387308" cy="2900278"/>
                  <wp:effectExtent l="0" t="0" r="3810" b="0"/>
                  <wp:docPr id="36" name="Picture 36" descr="wordml://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wordml://11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406708" cy="2940834"/>
                          </a:xfrm>
                          <a:prstGeom prst="rect">
                            <a:avLst/>
                          </a:prstGeom>
                          <a:noFill/>
                          <a:ln>
                            <a:noFill/>
                          </a:ln>
                        </pic:spPr>
                      </pic:pic>
                    </a:graphicData>
                  </a:graphic>
                </wp:inline>
              </w:drawing>
            </w:r>
          </w:p>
          <w:p w:rsidR="00A657D7" w:rsidRDefault="00A657D7" w:rsidP="00AF115B">
            <w:r>
              <w:rPr>
                <w:rFonts w:eastAsia="Arial" w:cs="Arial"/>
                <w:color w:val="000000"/>
              </w:rPr>
              <w:t xml:space="preserve">  </w:t>
            </w:r>
          </w:p>
          <w:tbl>
            <w:tblPr>
              <w:tblW w:w="9299" w:type="dxa"/>
              <w:tblLayout w:type="fixed"/>
              <w:tblLook w:val="04A0" w:firstRow="1" w:lastRow="0" w:firstColumn="1" w:lastColumn="0" w:noHBand="0" w:noVBand="1"/>
            </w:tblPr>
            <w:tblGrid>
              <w:gridCol w:w="9299"/>
            </w:tblGrid>
            <w:tr w:rsidR="00A657D7" w:rsidTr="00AF115B">
              <w:tc>
                <w:tcPr>
                  <w:tcW w:w="9299" w:type="dxa"/>
                  <w:tcMar>
                    <w:top w:w="0" w:type="dxa"/>
                    <w:left w:w="0" w:type="dxa"/>
                    <w:bottom w:w="0" w:type="dxa"/>
                    <w:right w:w="0" w:type="dxa"/>
                  </w:tcMar>
                </w:tcPr>
                <w:p w:rsidR="00A657D7" w:rsidRDefault="00A657D7" w:rsidP="00AF115B">
                  <w:pPr>
                    <w:jc w:val="center"/>
                  </w:pPr>
                </w:p>
              </w:tc>
            </w:tr>
          </w:tbl>
          <w:p w:rsidR="00A657D7" w:rsidRDefault="00A657D7" w:rsidP="00AF115B">
            <w:pPr>
              <w:spacing w:line="1" w:lineRule="auto"/>
            </w:pPr>
          </w:p>
        </w:tc>
      </w:tr>
    </w:tbl>
    <w:p w:rsidR="005D2E58" w:rsidRDefault="005D2E58">
      <w:pPr>
        <w:sectPr w:rsidR="005D2E58">
          <w:footerReference w:type="default" r:id="rId59"/>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41: Development status of carpel</w:t>
                        </w:r>
                      </w:p>
                      <w:p w:rsidR="005D2E58" w:rsidRDefault="005D2E58"/>
                      <w:p w:rsidR="005D2E58" w:rsidRDefault="000E6929">
                        <w:r>
                          <w:rPr>
                            <w:rFonts w:eastAsia="Arial" w:cs="Arial"/>
                            <w:color w:val="000000"/>
                          </w:rPr>
                          <w:t>1. normal: all carpels develop normally;</w:t>
                        </w:r>
                      </w:p>
                      <w:p w:rsidR="005D2E58" w:rsidRDefault="000E6929">
                        <w:r>
                          <w:rPr>
                            <w:rFonts w:eastAsia="Arial" w:cs="Arial"/>
                            <w:color w:val="000000"/>
                          </w:rPr>
                          <w:t>2. partially bubbled: part of carpels become bubbled (</w:t>
                        </w:r>
                        <w:r w:rsidRPr="008576B7">
                          <w:rPr>
                            <w:rFonts w:eastAsia="Arial" w:cs="Arial"/>
                            <w:color w:val="000000"/>
                          </w:rPr>
                          <w:t>dege</w:t>
                        </w:r>
                        <w:r w:rsidR="008A5458" w:rsidRPr="008576B7">
                          <w:rPr>
                            <w:rFonts w:eastAsia="Arial" w:cs="Arial"/>
                            <w:color w:val="000000"/>
                          </w:rPr>
                          <w:t>ne</w:t>
                        </w:r>
                        <w:r w:rsidRPr="008576B7">
                          <w:rPr>
                            <w:rFonts w:eastAsia="Arial" w:cs="Arial"/>
                            <w:color w:val="000000"/>
                          </w:rPr>
                          <w:t>rated</w:t>
                        </w:r>
                        <w:r>
                          <w:rPr>
                            <w:rFonts w:eastAsia="Arial" w:cs="Arial"/>
                            <w:color w:val="000000"/>
                          </w:rPr>
                          <w:t>) and could not develop into the fruits;</w:t>
                        </w:r>
                      </w:p>
                      <w:p w:rsidR="005D2E58" w:rsidRDefault="000E6929">
                        <w:r>
                          <w:rPr>
                            <w:rFonts w:eastAsia="Arial" w:cs="Arial"/>
                            <w:color w:val="000000"/>
                          </w:rPr>
                          <w:t>3. completely bubbled: all carpels become bubbled and could not develop into the fruits;</w:t>
                        </w:r>
                      </w:p>
                      <w:p w:rsidR="005D2E58" w:rsidRDefault="000E6929">
                        <w:r>
                          <w:rPr>
                            <w:rFonts w:eastAsia="Arial" w:cs="Arial"/>
                            <w:color w:val="000000"/>
                          </w:rPr>
                          <w:t>4. partially petaloid: part of carpels become petaloid;</w:t>
                        </w:r>
                      </w:p>
                      <w:p w:rsidR="005D2E58" w:rsidRDefault="000E6929">
                        <w:r>
                          <w:rPr>
                            <w:rFonts w:eastAsia="Arial" w:cs="Arial"/>
                            <w:color w:val="000000"/>
                          </w:rPr>
                          <w:t xml:space="preserve">5. </w:t>
                        </w:r>
                        <w:proofErr w:type="gramStart"/>
                        <w:r>
                          <w:rPr>
                            <w:rFonts w:eastAsia="Arial" w:cs="Arial"/>
                            <w:color w:val="000000"/>
                          </w:rPr>
                          <w:t>completely</w:t>
                        </w:r>
                        <w:proofErr w:type="gramEnd"/>
                        <w:r>
                          <w:rPr>
                            <w:rFonts w:eastAsia="Arial" w:cs="Arial"/>
                            <w:color w:val="000000"/>
                          </w:rPr>
                          <w:t xml:space="preserve"> petaloid: all carpels become petaloid.</w:t>
                        </w:r>
                      </w:p>
                      <w:p w:rsidR="005D2E58" w:rsidRDefault="005D2E58"/>
                      <w:p w:rsidR="005D2E58" w:rsidRDefault="000E6929">
                        <w:r>
                          <w:rPr>
                            <w:noProof/>
                          </w:rPr>
                          <mc:AlternateContent>
                            <mc:Choice Requires="wps">
                              <w:drawing>
                                <wp:anchor distT="0" distB="0" distL="114300" distR="114300" simplePos="0" relativeHeight="25169203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6"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2FAA072" id="AutoShape 51" o:spid="_x0000_s1026" style="position:absolute;left:0;text-align:left;margin-left:0;margin-top:0;width:50pt;height:50pt;z-index:2516920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H/JlN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5776595" cy="1212850"/>
                              <wp:effectExtent l="0" t="0" r="0" b="6350"/>
                              <wp:docPr id="37" name="Picture 37" descr="wordml://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ordml://11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865526" cy="1231761"/>
                                      </a:xfrm>
                                      <a:prstGeom prst="rect">
                                        <a:avLst/>
                                      </a:prstGeom>
                                      <a:noFill/>
                                      <a:ln>
                                        <a:noFill/>
                                      </a:ln>
                                    </pic:spPr>
                                  </pic:pic>
                                </a:graphicData>
                              </a:graphic>
                            </wp:inline>
                          </w:drawing>
                        </w:r>
                      </w:p>
                      <w:p w:rsidR="005D2E58" w:rsidRDefault="000E6929">
                        <w:r>
                          <w:rPr>
                            <w:rFonts w:eastAsia="Arial" w:cs="Arial"/>
                            <w:color w:val="000000"/>
                          </w:rPr>
                          <w:t>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42: Development status of receptacle</w:t>
                        </w:r>
                      </w:p>
                      <w:p w:rsidR="005D2E58" w:rsidRDefault="005D2E58"/>
                      <w:p w:rsidR="000A0BF3" w:rsidRDefault="000A0BF3">
                        <w:pPr>
                          <w:rPr>
                            <w:rFonts w:eastAsia="Arial" w:cs="Arial"/>
                            <w:color w:val="000000"/>
                          </w:rPr>
                        </w:pPr>
                        <w:r w:rsidRPr="000A0BF3">
                          <w:rPr>
                            <w:rFonts w:eastAsia="Arial" w:cs="Arial"/>
                            <w:noProof/>
                            <w:color w:val="000000"/>
                          </w:rPr>
                          <w:drawing>
                            <wp:inline distT="0" distB="0" distL="0" distR="0" wp14:anchorId="7E17A940" wp14:editId="3C6BB78F">
                              <wp:extent cx="4759325" cy="1477010"/>
                              <wp:effectExtent l="0" t="0" r="3175" b="8890"/>
                              <wp:docPr id="84" name="图片 84" descr="C:\Users\lenovo\Desktop\最新工作内容信息\18-2022年对外交流\6-13_17 UPOV meeting\莲属DUS测试指南\图片\00-性状图集\Photos for use\direct use\2-性状描述图\42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最新工作内容信息\18-2022年对外交流\6-13_17 UPOV meeting\莲属DUS测试指南\图片\00-性状图集\Photos for use\direct use\2-性状描述图\42_副本.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59325" cy="1477010"/>
                                      </a:xfrm>
                                      <a:prstGeom prst="rect">
                                        <a:avLst/>
                                      </a:prstGeom>
                                      <a:noFill/>
                                      <a:ln>
                                        <a:noFill/>
                                      </a:ln>
                                    </pic:spPr>
                                  </pic:pic>
                                </a:graphicData>
                              </a:graphic>
                            </wp:inline>
                          </w:drawing>
                        </w:r>
                      </w:p>
                      <w:p w:rsidR="000A0BF3" w:rsidRPr="000A0BF3" w:rsidRDefault="000A0BF3">
                        <w:pPr>
                          <w:rPr>
                            <w:rFonts w:eastAsia="SimSun" w:cs="Arial"/>
                            <w:color w:val="000000"/>
                            <w:lang w:eastAsia="zh-CN"/>
                          </w:rPr>
                        </w:pPr>
                        <w:r>
                          <w:rPr>
                            <w:rFonts w:eastAsia="SimSun" w:cs="Arial" w:hint="eastAsia"/>
                            <w:color w:val="000000"/>
                            <w:lang w:eastAsia="zh-CN"/>
                          </w:rPr>
                          <w:t xml:space="preserve">                     </w:t>
                        </w:r>
                        <w:r>
                          <w:rPr>
                            <w:rFonts w:eastAsia="SimSun" w:cs="Arial"/>
                            <w:color w:val="000000"/>
                            <w:lang w:eastAsia="zh-CN"/>
                          </w:rPr>
                          <w:t xml:space="preserve"> </w:t>
                        </w:r>
                        <w:r>
                          <w:rPr>
                            <w:rFonts w:eastAsia="SimSun" w:cs="Arial" w:hint="eastAsia"/>
                            <w:color w:val="000000"/>
                            <w:lang w:eastAsia="zh-CN"/>
                          </w:rPr>
                          <w:t xml:space="preserve"> 1      </w:t>
                        </w:r>
                        <w:r>
                          <w:rPr>
                            <w:rFonts w:eastAsia="SimSun" w:cs="Arial"/>
                            <w:color w:val="000000"/>
                            <w:lang w:eastAsia="zh-CN"/>
                          </w:rPr>
                          <w:t xml:space="preserve">                                     2                                           3</w:t>
                        </w:r>
                      </w:p>
                      <w:p w:rsidR="000A0BF3" w:rsidRPr="000A0BF3" w:rsidRDefault="000A0BF3">
                        <w:pPr>
                          <w:rPr>
                            <w:rFonts w:eastAsia="SimSun" w:cs="Arial"/>
                            <w:color w:val="000000"/>
                            <w:lang w:eastAsia="zh-CN"/>
                          </w:rPr>
                        </w:pPr>
                        <w:r>
                          <w:rPr>
                            <w:rFonts w:eastAsia="SimSun" w:cs="Arial" w:hint="eastAsia"/>
                            <w:color w:val="000000"/>
                            <w:lang w:eastAsia="zh-CN"/>
                          </w:rPr>
                          <w:t xml:space="preserve">                  </w:t>
                        </w:r>
                        <w:r>
                          <w:rPr>
                            <w:rFonts w:eastAsia="SimSun" w:cs="Arial"/>
                            <w:color w:val="000000"/>
                            <w:lang w:eastAsia="zh-CN"/>
                          </w:rPr>
                          <w:t>N</w:t>
                        </w:r>
                        <w:r>
                          <w:rPr>
                            <w:rFonts w:eastAsia="SimSun" w:cs="Arial" w:hint="eastAsia"/>
                            <w:color w:val="000000"/>
                            <w:lang w:eastAsia="zh-CN"/>
                          </w:rPr>
                          <w:t>ormal</w:t>
                        </w:r>
                        <w:r>
                          <w:rPr>
                            <w:rFonts w:eastAsia="SimSun" w:cs="Arial"/>
                            <w:color w:val="000000"/>
                            <w:lang w:eastAsia="zh-CN"/>
                          </w:rPr>
                          <w:t xml:space="preserve">                       partially degenerated                      absent</w:t>
                        </w:r>
                      </w:p>
                      <w:p w:rsidR="000A0BF3" w:rsidRDefault="000A0BF3">
                        <w:pPr>
                          <w:rPr>
                            <w:rFonts w:eastAsia="Arial" w:cs="Arial"/>
                            <w:color w:val="000000"/>
                          </w:rPr>
                        </w:pP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43: Color of receptacle top surface</w:t>
                        </w:r>
                      </w:p>
                      <w:p w:rsidR="005D2E58" w:rsidRDefault="005D2E58"/>
                      <w:p w:rsidR="005D2E58" w:rsidRDefault="000E6929">
                        <w:pPr>
                          <w:rPr>
                            <w:rFonts w:eastAsia="Arial" w:cs="Arial"/>
                            <w:color w:val="000000"/>
                          </w:rPr>
                        </w:pPr>
                        <w:r>
                          <w:rPr>
                            <w:rFonts w:eastAsia="Arial" w:cs="Arial"/>
                            <w:color w:val="000000"/>
                          </w:rPr>
                          <w:t xml:space="preserve">Observation color of young receptacle top surface </w:t>
                        </w:r>
                        <w:proofErr w:type="gramStart"/>
                        <w:r>
                          <w:rPr>
                            <w:rFonts w:eastAsia="Arial" w:cs="Arial"/>
                            <w:color w:val="000000"/>
                          </w:rPr>
                          <w:t>should be based</w:t>
                        </w:r>
                        <w:proofErr w:type="gramEnd"/>
                        <w:r>
                          <w:rPr>
                            <w:rFonts w:eastAsia="Arial" w:cs="Arial"/>
                            <w:color w:val="000000"/>
                          </w:rPr>
                          <w:t xml:space="preserve"> on day 2 flower only.</w:t>
                        </w:r>
                      </w:p>
                      <w:p w:rsidR="005D2E58" w:rsidRDefault="005D2E58"/>
                      <w:p w:rsidR="005D2E58" w:rsidRDefault="000E6929">
                        <w:r>
                          <w:rPr>
                            <w:noProof/>
                          </w:rPr>
                          <mc:AlternateContent>
                            <mc:Choice Requires="wps">
                              <w:drawing>
                                <wp:anchor distT="0" distB="0" distL="114300" distR="114300" simplePos="0" relativeHeight="25169305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5"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40A8B374" id="AutoShape 49" o:spid="_x0000_s1026" style="position:absolute;left:0;text-align:left;margin-left:0;margin-top:0;width:50pt;height:50pt;z-index:25169305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mqAVS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1466850"/>
                              <wp:effectExtent l="0" t="0" r="0" b="0"/>
                              <wp:docPr id="38" name="Picture 38" descr="wordml://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ordml://11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762500" cy="1466850"/>
                                      </a:xfrm>
                                      <a:prstGeom prst="rect">
                                        <a:avLst/>
                                      </a:prstGeom>
                                      <a:noFill/>
                                      <a:ln>
                                        <a:noFill/>
                                      </a:ln>
                                    </pic:spPr>
                                  </pic:pic>
                                </a:graphicData>
                              </a:graphic>
                            </wp:inline>
                          </w:drawing>
                        </w:r>
                      </w:p>
                      <w:p w:rsidR="005D2E58" w:rsidRDefault="000E6929">
                        <w:r>
                          <w:rPr>
                            <w:rFonts w:eastAsia="Arial" w:cs="Arial"/>
                            <w:color w:val="000000"/>
                          </w:rPr>
                          <w:t>                 yellow                              yellow-green                             green</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p w:rsidR="00A657D7" w:rsidRDefault="00A657D7"/>
          <w:p w:rsidR="00A657D7" w:rsidRDefault="00A657D7"/>
          <w:p w:rsidR="00A657D7" w:rsidRDefault="00A657D7"/>
          <w:p w:rsidR="00A657D7" w:rsidRDefault="00A657D7"/>
          <w:p w:rsidR="00A657D7" w:rsidRDefault="00A657D7"/>
          <w:p w:rsidR="00A657D7" w:rsidRDefault="00A657D7"/>
          <w:p w:rsidR="00A657D7" w:rsidRDefault="00A657D7"/>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p w:rsidR="00A657D7" w:rsidRDefault="00A657D7"/>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44: Shape of mature seedpod</w:t>
                        </w:r>
                      </w:p>
                      <w:p w:rsidR="005D2E58" w:rsidRDefault="005D2E58"/>
                      <w:p w:rsidR="005D2E58" w:rsidRDefault="000E6929">
                        <w:pPr>
                          <w:jc w:val="both"/>
                          <w:rPr>
                            <w:rFonts w:eastAsia="Arial" w:cs="Arial"/>
                            <w:color w:val="000000"/>
                          </w:rPr>
                        </w:pPr>
                        <w:r>
                          <w:rPr>
                            <w:rFonts w:eastAsia="Arial" w:cs="Arial"/>
                            <w:color w:val="000000"/>
                          </w:rPr>
                          <w:t xml:space="preserve">The shape of mature seedpod should be observed when seedpod approaching mature and before color change. </w:t>
                        </w:r>
                      </w:p>
                      <w:p w:rsidR="005D2E58" w:rsidRDefault="005D2E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8"/>
                          <w:gridCol w:w="1710"/>
                          <w:gridCol w:w="1890"/>
                          <w:gridCol w:w="2970"/>
                        </w:tblGrid>
                        <w:tr w:rsidR="005D2E58">
                          <w:tc>
                            <w:tcPr>
                              <w:tcW w:w="7748" w:type="dxa"/>
                              <w:gridSpan w:val="4"/>
                            </w:tcPr>
                            <w:p w:rsidR="005D2E58" w:rsidRDefault="000E6929">
                              <w:r>
                                <w:rPr>
                                  <w:noProof/>
                                </w:rPr>
                                <w:drawing>
                                  <wp:inline distT="0" distB="0" distL="0" distR="0">
                                    <wp:extent cx="4762500" cy="1490345"/>
                                    <wp:effectExtent l="0" t="0" r="0" b="0"/>
                                    <wp:docPr id="127" name="Picture 127" descr="wordml://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wordml://113.png"/>
                                            <pic:cNvPicPr>
                                              <a:picLocks noChangeAspect="1" noChangeArrowheads="1"/>
                                            </pic:cNvPicPr>
                                          </pic:nvPicPr>
                                          <pic:blipFill>
                                            <a:blip r:embed="rId63">
                                              <a:extLst>
                                                <a:ext uri="{28A0092B-C50C-407E-A947-70E740481C1C}">
                                                  <a14:useLocalDpi xmlns:a14="http://schemas.microsoft.com/office/drawing/2010/main" val="0"/>
                                                </a:ext>
                                              </a:extLst>
                                            </a:blip>
                                            <a:srcRect b="47306"/>
                                            <a:stretch>
                                              <a:fillRect/>
                                            </a:stretch>
                                          </pic:blipFill>
                                          <pic:spPr>
                                            <a:xfrm>
                                              <a:off x="0" y="0"/>
                                              <a:ext cx="4762500" cy="1490662"/>
                                            </a:xfrm>
                                            <a:prstGeom prst="rect">
                                              <a:avLst/>
                                            </a:prstGeom>
                                            <a:noFill/>
                                            <a:ln>
                                              <a:noFill/>
                                            </a:ln>
                                          </pic:spPr>
                                        </pic:pic>
                                      </a:graphicData>
                                    </a:graphic>
                                  </wp:inline>
                                </w:drawing>
                              </w:r>
                            </w:p>
                          </w:tc>
                        </w:tr>
                        <w:tr w:rsidR="005D2E58">
                          <w:tc>
                            <w:tcPr>
                              <w:tcW w:w="1178" w:type="dxa"/>
                            </w:tcPr>
                            <w:p w:rsidR="005D2E58" w:rsidRDefault="000E6929">
                              <w:pPr>
                                <w:jc w:val="center"/>
                              </w:pPr>
                              <w:r>
                                <w:t>trumpet-shaped</w:t>
                              </w:r>
                            </w:p>
                          </w:tc>
                          <w:tc>
                            <w:tcPr>
                              <w:tcW w:w="1710" w:type="dxa"/>
                            </w:tcPr>
                            <w:p w:rsidR="005D2E58" w:rsidRDefault="000E6929">
                              <w:pPr>
                                <w:jc w:val="center"/>
                              </w:pPr>
                              <w:r>
                                <w:t>obconical</w:t>
                              </w:r>
                            </w:p>
                          </w:tc>
                          <w:tc>
                            <w:tcPr>
                              <w:tcW w:w="1890" w:type="dxa"/>
                            </w:tcPr>
                            <w:p w:rsidR="005D2E58" w:rsidRDefault="000E6929">
                              <w:pPr>
                                <w:jc w:val="center"/>
                              </w:pPr>
                              <w:r>
                                <w:t>cup-shaped</w:t>
                              </w:r>
                            </w:p>
                          </w:tc>
                          <w:tc>
                            <w:tcPr>
                              <w:tcW w:w="2970" w:type="dxa"/>
                            </w:tcPr>
                            <w:p w:rsidR="005D2E58" w:rsidRDefault="000E6929">
                              <w:pPr>
                                <w:jc w:val="center"/>
                              </w:pPr>
                              <w:r>
                                <w:t>bowl-shaped</w:t>
                              </w:r>
                            </w:p>
                          </w:tc>
                        </w:tr>
                      </w:tbl>
                      <w:p w:rsidR="005D2E58" w:rsidRDefault="005D2E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8"/>
                          <w:gridCol w:w="3420"/>
                        </w:tblGrid>
                        <w:tr w:rsidR="005D2E58">
                          <w:tc>
                            <w:tcPr>
                              <w:tcW w:w="6668" w:type="dxa"/>
                              <w:gridSpan w:val="2"/>
                            </w:tcPr>
                            <w:p w:rsidR="005D2E58" w:rsidRDefault="000E6929">
                              <w:r>
                                <w:rPr>
                                  <w:noProof/>
                                </w:rPr>
                                <w:drawing>
                                  <wp:inline distT="0" distB="0" distL="0" distR="0">
                                    <wp:extent cx="4143375" cy="1228090"/>
                                    <wp:effectExtent l="0" t="0" r="0" b="0"/>
                                    <wp:docPr id="39" name="Picture 39" descr="wordml://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wordml://113.png"/>
                                            <pic:cNvPicPr>
                                              <a:picLocks noChangeAspect="1" noChangeArrowheads="1"/>
                                            </pic:cNvPicPr>
                                          </pic:nvPicPr>
                                          <pic:blipFill>
                                            <a:blip r:embed="rId63">
                                              <a:extLst>
                                                <a:ext uri="{28A0092B-C50C-407E-A947-70E740481C1C}">
                                                  <a14:useLocalDpi xmlns:a14="http://schemas.microsoft.com/office/drawing/2010/main" val="0"/>
                                                </a:ext>
                                              </a:extLst>
                                            </a:blip>
                                            <a:srcRect l="9100" t="56566" r="3894"/>
                                            <a:stretch>
                                              <a:fillRect/>
                                            </a:stretch>
                                          </pic:blipFill>
                                          <pic:spPr>
                                            <a:xfrm>
                                              <a:off x="0" y="0"/>
                                              <a:ext cx="4143678" cy="1228725"/>
                                            </a:xfrm>
                                            <a:prstGeom prst="rect">
                                              <a:avLst/>
                                            </a:prstGeom>
                                            <a:noFill/>
                                            <a:ln>
                                              <a:noFill/>
                                            </a:ln>
                                          </pic:spPr>
                                        </pic:pic>
                                      </a:graphicData>
                                    </a:graphic>
                                  </wp:inline>
                                </w:drawing>
                              </w:r>
                            </w:p>
                          </w:tc>
                        </w:tr>
                        <w:tr w:rsidR="005D2E58">
                          <w:tc>
                            <w:tcPr>
                              <w:tcW w:w="3248" w:type="dxa"/>
                            </w:tcPr>
                            <w:p w:rsidR="005D2E58" w:rsidRDefault="000E6929">
                              <w:pPr>
                                <w:jc w:val="center"/>
                              </w:pPr>
                              <w:r>
                                <w:t>oblate</w:t>
                              </w:r>
                            </w:p>
                          </w:tc>
                          <w:tc>
                            <w:tcPr>
                              <w:tcW w:w="3420" w:type="dxa"/>
                            </w:tcPr>
                            <w:p w:rsidR="005D2E58" w:rsidRDefault="000E6929">
                              <w:pPr>
                                <w:jc w:val="center"/>
                              </w:pPr>
                              <w:r>
                                <w:t>umbrella-shaped</w:t>
                              </w:r>
                            </w:p>
                          </w:tc>
                        </w:tr>
                      </w:tbl>
                      <w:p w:rsidR="005D2E58" w:rsidRDefault="005D2E58"/>
                      <w:p w:rsidR="000A0BF3" w:rsidRDefault="000A0BF3"/>
                      <w:p w:rsidR="000A0BF3" w:rsidRDefault="000A0BF3"/>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45: Shape of top surface of mature seedpod</w:t>
                        </w:r>
                      </w:p>
                      <w:p w:rsidR="005D2E58" w:rsidRDefault="005D2E58"/>
                      <w:p w:rsidR="005D2E58" w:rsidRDefault="000E6929">
                        <w:r>
                          <w:rPr>
                            <w:noProof/>
                          </w:rPr>
                          <mc:AlternateContent>
                            <mc:Choice Requires="wps">
                              <w:drawing>
                                <wp:anchor distT="0" distB="0" distL="114300" distR="114300" simplePos="0" relativeHeight="25169408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3"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B376282" id="AutoShape 45" o:spid="_x0000_s1026" style="position:absolute;left:0;text-align:left;margin-left:0;margin-top:0;width:50pt;height:50pt;z-index:25169408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RcUcU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5709285" cy="1004570"/>
                              <wp:effectExtent l="0" t="0" r="5715" b="5080"/>
                              <wp:docPr id="40" name="Picture 40" descr="wordml://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ordml://11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27699" cy="1008075"/>
                                      </a:xfrm>
                                      <a:prstGeom prst="rect">
                                        <a:avLst/>
                                      </a:prstGeom>
                                      <a:noFill/>
                                      <a:ln>
                                        <a:noFill/>
                                      </a:ln>
                                    </pic:spPr>
                                  </pic:pic>
                                </a:graphicData>
                              </a:graphic>
                            </wp:inline>
                          </w:drawing>
                        </w:r>
                      </w:p>
                      <w:p w:rsidR="005D2E58" w:rsidRDefault="000E6929">
                        <w:r>
                          <w:rPr>
                            <w:rFonts w:eastAsia="Arial" w:cs="Arial"/>
                            <w:color w:val="000000"/>
                          </w:rPr>
                          <w:t>          concave       plate-like concave           flat                           slightly convex                 convex</w:t>
                        </w:r>
                      </w:p>
                      <w:p w:rsidR="005D2E58" w:rsidRDefault="000E6929">
                        <w:r>
                          <w:rPr>
                            <w:rFonts w:eastAsia="Arial" w:cs="Arial"/>
                            <w:color w:val="000000"/>
                          </w:rPr>
                          <w:t>​</w:t>
                        </w:r>
                      </w:p>
                      <w:p w:rsidR="005D2E58" w:rsidRDefault="005D2E58"/>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46: Margin of mature seedpod</w:t>
                        </w:r>
                      </w:p>
                      <w:p w:rsidR="005D2E58" w:rsidRDefault="005D2E58"/>
                      <w:p w:rsidR="005D2E58" w:rsidRDefault="000E6929">
                        <w:r>
                          <w:rPr>
                            <w:noProof/>
                          </w:rPr>
                          <mc:AlternateContent>
                            <mc:Choice Requires="wps">
                              <w:drawing>
                                <wp:anchor distT="0" distB="0" distL="114300" distR="114300" simplePos="0" relativeHeight="25169510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2" name="AutoShape 4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D9C5963" id="AutoShape 43" o:spid="_x0000_s1026" style="position:absolute;left:0;text-align:left;margin-left:0;margin-top:0;width:50pt;height:50pt;z-index:25169510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O5pr9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1295400"/>
                              <wp:effectExtent l="0" t="0" r="0" b="0"/>
                              <wp:docPr id="41" name="Picture 41" descr="wordml://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wordml://11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762500" cy="1295400"/>
                                      </a:xfrm>
                                      <a:prstGeom prst="rect">
                                        <a:avLst/>
                                      </a:prstGeom>
                                      <a:noFill/>
                                      <a:ln>
                                        <a:noFill/>
                                      </a:ln>
                                    </pic:spPr>
                                  </pic:pic>
                                </a:graphicData>
                              </a:graphic>
                            </wp:inline>
                          </w:drawing>
                        </w:r>
                      </w:p>
                      <w:p w:rsidR="005D2E58" w:rsidRDefault="000E6929">
                        <w:r>
                          <w:rPr>
                            <w:rFonts w:eastAsia="Arial" w:cs="Arial"/>
                            <w:color w:val="000000"/>
                          </w:rPr>
                          <w:t xml:space="preserve">entire or nearly so         weakly concave              medium                strongly concave </w:t>
                        </w:r>
                      </w:p>
                      <w:p w:rsidR="005D2E58" w:rsidRDefault="000E6929" w:rsidP="00D7642F">
                        <w:pPr>
                          <w:spacing w:before="133" w:after="133"/>
                        </w:pPr>
                        <w:r>
                          <w:rPr>
                            <w:rFonts w:eastAsia="Arial" w:cs="Arial"/>
                            <w:color w:val="000000"/>
                          </w:rPr>
                          <w:t> </w:t>
                        </w:r>
                      </w:p>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47: Color of mature seedpod top surface</w:t>
                        </w:r>
                      </w:p>
                      <w:p w:rsidR="005D2E58" w:rsidRDefault="005D2E58"/>
                      <w:p w:rsidR="005D2E58" w:rsidRDefault="000E6929">
                        <w:r>
                          <w:rPr>
                            <w:noProof/>
                          </w:rPr>
                          <mc:AlternateContent>
                            <mc:Choice Requires="wps">
                              <w:drawing>
                                <wp:anchor distT="0" distB="0" distL="114300" distR="114300" simplePos="0" relativeHeight="25169612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1" name="AutoShape 4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CD987D5" id="AutoShape 41" o:spid="_x0000_s1026" style="position:absolute;left:0;text-align:left;margin-left:0;margin-top:0;width:50pt;height:50pt;z-index:2516961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AM7Vp/xAQAA3g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4762500" cy="1190625"/>
                              <wp:effectExtent l="0" t="0" r="0" b="0"/>
                              <wp:docPr id="42" name="Picture 42" descr="wordml://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wordml://116.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762500" cy="1190625"/>
                                      </a:xfrm>
                                      <a:prstGeom prst="rect">
                                        <a:avLst/>
                                      </a:prstGeom>
                                      <a:noFill/>
                                      <a:ln>
                                        <a:noFill/>
                                      </a:ln>
                                    </pic:spPr>
                                  </pic:pic>
                                </a:graphicData>
                              </a:graphic>
                            </wp:inline>
                          </w:drawing>
                        </w:r>
                      </w:p>
                      <w:p w:rsidR="005D2E58" w:rsidRDefault="000E6929">
                        <w:r>
                          <w:rPr>
                            <w:rFonts w:eastAsia="Arial" w:cs="Arial"/>
                            <w:color w:val="000000"/>
                          </w:rPr>
                          <w:t xml:space="preserve">  greyed-green                        green                      green-yellow             purple-red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48: Fruit-setting rate</w:t>
                        </w:r>
                      </w:p>
                      <w:p w:rsidR="005D2E58" w:rsidRDefault="005D2E58"/>
                      <w:p w:rsidR="005D2E58" w:rsidRDefault="000E6929">
                        <w:pPr>
                          <w:jc w:val="both"/>
                        </w:pPr>
                        <w:r>
                          <w:rPr>
                            <w:rFonts w:eastAsia="Arial" w:cs="Arial"/>
                            <w:color w:val="000000"/>
                          </w:rPr>
                          <w:t xml:space="preserve">      The fruit-setting rate </w:t>
                        </w:r>
                        <w:proofErr w:type="gramStart"/>
                        <w:r>
                          <w:rPr>
                            <w:rFonts w:eastAsia="Arial" w:cs="Arial"/>
                            <w:color w:val="000000"/>
                          </w:rPr>
                          <w:t>is basically</w:t>
                        </w:r>
                        <w:proofErr w:type="gramEnd"/>
                        <w:r>
                          <w:rPr>
                            <w:rFonts w:eastAsia="Arial" w:cs="Arial"/>
                            <w:color w:val="000000"/>
                          </w:rPr>
                          <w:t xml:space="preserve"> calculated or visually estimated by the ratio of fruit number in total embryo number for each seedpod. The fruit-setting rate is largely different between selfing and crossing for a variety. Here it </w:t>
                        </w:r>
                        <w:proofErr w:type="gramStart"/>
                        <w:r>
                          <w:rPr>
                            <w:rFonts w:eastAsia="Arial" w:cs="Arial"/>
                            <w:color w:val="000000"/>
                          </w:rPr>
                          <w:t>is only based</w:t>
                        </w:r>
                        <w:proofErr w:type="gramEnd"/>
                        <w:r>
                          <w:rPr>
                            <w:rFonts w:eastAsia="Arial" w:cs="Arial"/>
                            <w:color w:val="000000"/>
                          </w:rPr>
                          <w:t xml:space="preserve"> on the case of open pollination. </w:t>
                        </w:r>
                      </w:p>
                      <w:p w:rsidR="005D2E58" w:rsidRDefault="005D2E58"/>
                      <w:p w:rsidR="005D2E58" w:rsidRDefault="000E6929">
                        <w:r>
                          <w:rPr>
                            <w:noProof/>
                          </w:rPr>
                          <mc:AlternateContent>
                            <mc:Choice Requires="wps">
                              <w:drawing>
                                <wp:anchor distT="0" distB="0" distL="114300" distR="114300" simplePos="0" relativeHeight="25169715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80" name="AutoShape 3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620B4536" id="AutoShape 39" o:spid="_x0000_s1026" style="position:absolute;left:0;text-align:left;margin-left:0;margin-top:0;width:50pt;height:50pt;z-index:25169715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AYNKvi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5565775" cy="923925"/>
                              <wp:effectExtent l="0" t="0" r="0" b="0"/>
                              <wp:docPr id="43" name="Picture 43" descr="wordml://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wordml://11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584893" cy="927092"/>
                                      </a:xfrm>
                                      <a:prstGeom prst="rect">
                                        <a:avLst/>
                                      </a:prstGeom>
                                      <a:noFill/>
                                      <a:ln>
                                        <a:noFill/>
                                      </a:ln>
                                    </pic:spPr>
                                  </pic:pic>
                                </a:graphicData>
                              </a:graphic>
                            </wp:inline>
                          </w:drawing>
                        </w:r>
                      </w:p>
                      <w:p w:rsidR="005D2E58" w:rsidRDefault="000E6929">
                        <w:r>
                          <w:rPr>
                            <w:rFonts w:eastAsia="Arial" w:cs="Arial"/>
                            <w:color w:val="000000"/>
                          </w:rPr>
                          <w:t>           1                         2                       3                        4                        5                          6 </w:t>
                        </w:r>
                      </w:p>
                      <w:p w:rsidR="005D2E58" w:rsidRDefault="000E6929">
                        <w:r>
                          <w:rPr>
                            <w:rFonts w:eastAsia="Arial" w:cs="Arial"/>
                            <w:color w:val="000000"/>
                          </w:rPr>
                          <w:t>1. Absent: totally sterile</w:t>
                        </w:r>
                      </w:p>
                      <w:p w:rsidR="005D2E58" w:rsidRDefault="000E6929">
                        <w:r>
                          <w:rPr>
                            <w:rFonts w:eastAsia="Arial" w:cs="Arial"/>
                            <w:color w:val="000000"/>
                          </w:rPr>
                          <w:t>2. Very low: 1% to 10% fruit-setting</w:t>
                        </w:r>
                      </w:p>
                      <w:p w:rsidR="005D2E58" w:rsidRDefault="000E6929">
                        <w:r>
                          <w:rPr>
                            <w:rFonts w:eastAsia="Arial" w:cs="Arial"/>
                            <w:color w:val="000000"/>
                          </w:rPr>
                          <w:t>3. Low: 10% to 40% fruit-setting</w:t>
                        </w:r>
                      </w:p>
                      <w:p w:rsidR="005D2E58" w:rsidRDefault="000E6929">
                        <w:r>
                          <w:rPr>
                            <w:rFonts w:eastAsia="Arial" w:cs="Arial"/>
                            <w:color w:val="000000"/>
                          </w:rPr>
                          <w:t>4. Medium: 40% to 60% fruit-setting</w:t>
                        </w:r>
                      </w:p>
                      <w:p w:rsidR="005D2E58" w:rsidRDefault="000E6929">
                        <w:r>
                          <w:rPr>
                            <w:rFonts w:eastAsia="Arial" w:cs="Arial"/>
                            <w:color w:val="000000"/>
                          </w:rPr>
                          <w:t>5. High: 60% to 80% fruit-setting</w:t>
                        </w:r>
                      </w:p>
                      <w:p w:rsidR="005D2E58" w:rsidRDefault="000E6929">
                        <w:r>
                          <w:rPr>
                            <w:rFonts w:eastAsia="Arial" w:cs="Arial"/>
                            <w:color w:val="000000"/>
                          </w:rPr>
                          <w:t>6. Very high: 80% to 100% fruit-setting</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49: Position of fruit comparing to seedpod</w:t>
                        </w:r>
                      </w:p>
                      <w:p w:rsidR="005D2E58" w:rsidRDefault="005D2E58"/>
                      <w:p w:rsidR="005D2E58" w:rsidRDefault="000E6929">
                        <w:r>
                          <w:rPr>
                            <w:noProof/>
                          </w:rPr>
                          <mc:AlternateContent>
                            <mc:Choice Requires="wps">
                              <w:drawing>
                                <wp:anchor distT="0" distB="0" distL="114300" distR="114300" simplePos="0" relativeHeight="25169817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9" name="AutoShape 3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2A23DC95" id="AutoShape 37" o:spid="_x0000_s1026" style="position:absolute;left:0;text-align:left;margin-left:0;margin-top:0;width:50pt;height:50pt;z-index:25169817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" filled="f" stroked="f">
                                  <o:lock v:ext="edit" aspectratio="t" selection="t"/>
                                </v:rect>
                              </w:pict>
                            </mc:Fallback>
                          </mc:AlternateContent>
                        </w:r>
                        <w:r>
                          <w:rPr>
                            <w:noProof/>
                          </w:rPr>
                          <w:drawing>
                            <wp:inline distT="0" distB="0" distL="0" distR="0">
                              <wp:extent cx="5137150" cy="1109345"/>
                              <wp:effectExtent l="0" t="0" r="6350" b="0"/>
                              <wp:docPr id="44" name="Picture 44" descr="wordml://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wordml://11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147994" cy="1111967"/>
                                      </a:xfrm>
                                      <a:prstGeom prst="rect">
                                        <a:avLst/>
                                      </a:prstGeom>
                                      <a:noFill/>
                                      <a:ln>
                                        <a:noFill/>
                                      </a:ln>
                                    </pic:spPr>
                                  </pic:pic>
                                </a:graphicData>
                              </a:graphic>
                            </wp:inline>
                          </w:drawing>
                        </w:r>
                      </w:p>
                      <w:p w:rsidR="005D2E58" w:rsidRDefault="000E6929">
                        <w:r>
                          <w:rPr>
                            <w:rFonts w:eastAsia="Arial" w:cs="Arial"/>
                            <w:color w:val="000000"/>
                          </w:rPr>
                          <w:t xml:space="preserve">low or nearly so                 same                          weakly above                    strong above </w:t>
                        </w:r>
                      </w:p>
                      <w:p w:rsidR="005D2E58" w:rsidRDefault="000E6929">
                        <w:pPr>
                          <w:spacing w:before="133" w:after="133"/>
                        </w:pPr>
                        <w:r>
                          <w:rPr>
                            <w:rFonts w:eastAsia="Arial" w:cs="Arial"/>
                            <w:color w:val="000000"/>
                          </w:rPr>
                          <w:t> </w:t>
                        </w:r>
                      </w:p>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D7642F" w:rsidRDefault="000E6929">
                        <w:pPr>
                          <w:rPr>
                            <w:rFonts w:eastAsia="Arial" w:cs="Arial"/>
                            <w:color w:val="000000"/>
                            <w:u w:val="single"/>
                          </w:rPr>
                        </w:pPr>
                        <w:r w:rsidRPr="00433385">
                          <w:rPr>
                            <w:rFonts w:eastAsia="Arial" w:cs="Arial"/>
                            <w:color w:val="000000"/>
                            <w:u w:val="single"/>
                          </w:rPr>
                          <w:t>Ad. 50: Fruit shape</w:t>
                        </w:r>
                      </w:p>
                      <w:p w:rsidR="00A11392" w:rsidRDefault="000E6929">
                        <w:r>
                          <w:rPr>
                            <w:noProof/>
                          </w:rPr>
                          <mc:AlternateContent>
                            <mc:Choice Requires="wps">
                              <w:drawing>
                                <wp:anchor distT="0" distB="0" distL="114300" distR="114300" simplePos="0" relativeHeight="25169920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8" name="AutoShape 3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4059568" id="AutoShape 35" o:spid="_x0000_s1026" style="position:absolute;left:0;text-align:left;margin-left:0;margin-top:0;width:50pt;height:50pt;z-index:2516992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yFw8s8gEAAN4DAAAOAAAAAAAAAAAAAAAAAC4CAABkcnMvZTJvRG9j&#10;LnhtbFBLAQItABQABgAIAAAAIQCGW4fV2AAAAAUBAAAPAAAAAAAAAAAAAAAAAEwEAABkcnMvZG93&#10;bnJldi54bWxQSwUGAAAAAAQABADzAAAAUQUAAAAA&#10;" filled="f" stroked="f">
                                  <o:lock v:ext="edit" aspectratio="t" selection="t"/>
                                </v:rect>
                              </w:pict>
                            </mc:Fallback>
                          </mc:AlternateContent>
                        </w:r>
                        <w:r w:rsidR="00FD02E7">
                          <w:rPr>
                            <w:noProof/>
                          </w:rPr>
                          <w:drawing>
                            <wp:inline distT="0" distB="0" distL="0" distR="0" wp14:anchorId="5C8D9035" wp14:editId="3DE22416">
                              <wp:extent cx="5923377" cy="1828800"/>
                              <wp:effectExtent l="0" t="0" r="12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6994" cy="1836092"/>
                                      </a:xfrm>
                                      <a:prstGeom prst="rect">
                                        <a:avLst/>
                                      </a:prstGeom>
                                    </pic:spPr>
                                  </pic:pic>
                                </a:graphicData>
                              </a:graphic>
                            </wp:inline>
                          </w:drawing>
                        </w:r>
                      </w:p>
                      <w:p w:rsidR="005D2E58" w:rsidRDefault="005D2E58"/>
                      <w:p w:rsidR="00D7642F" w:rsidRDefault="00D7642F"/>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51: Endocarp color</w:t>
                        </w:r>
                      </w:p>
                      <w:p w:rsidR="005D2E58" w:rsidRDefault="005D2E58"/>
                      <w:p w:rsidR="005D2E58" w:rsidRDefault="000E6929">
                        <w:r>
                          <w:rPr>
                            <w:rFonts w:eastAsia="Arial" w:cs="Arial"/>
                            <w:color w:val="000000"/>
                          </w:rPr>
                          <w:t xml:space="preserve">For some varieties, the color may be different in two halves of endocarp, and in such case, the characteristic </w:t>
                        </w:r>
                        <w:proofErr w:type="gramStart"/>
                        <w:r>
                          <w:rPr>
                            <w:rFonts w:eastAsia="Arial" w:cs="Arial"/>
                            <w:color w:val="000000"/>
                          </w:rPr>
                          <w:t>should be based</w:t>
                        </w:r>
                        <w:proofErr w:type="gramEnd"/>
                        <w:r>
                          <w:rPr>
                            <w:rFonts w:eastAsia="Arial" w:cs="Arial"/>
                            <w:color w:val="000000"/>
                          </w:rPr>
                          <w:t xml:space="preserve"> on the half </w:t>
                        </w:r>
                        <w:r w:rsidR="009152F8">
                          <w:rPr>
                            <w:rFonts w:eastAsia="Arial" w:cs="Arial"/>
                            <w:color w:val="000000"/>
                          </w:rPr>
                          <w:t xml:space="preserve">endocarp </w:t>
                        </w:r>
                        <w:r>
                          <w:rPr>
                            <w:rFonts w:eastAsia="Arial" w:cs="Arial"/>
                            <w:color w:val="000000"/>
                          </w:rPr>
                          <w:t>with deeper color. </w:t>
                        </w:r>
                      </w:p>
                      <w:p w:rsidR="005D2E58" w:rsidRDefault="000E6929">
                        <w:r>
                          <w:rPr>
                            <w:noProof/>
                          </w:rPr>
                          <mc:AlternateContent>
                            <mc:Choice Requires="wps">
                              <w:drawing>
                                <wp:anchor distT="0" distB="0" distL="114300" distR="114300" simplePos="0" relativeHeight="25170022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7"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6C387A0" id="AutoShape 33" o:spid="_x0000_s1026" style="position:absolute;left:0;text-align:left;margin-left:0;margin-top:0;width:50pt;height:50pt;z-index:2517002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R6g8x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228368" cy="1969377"/>
                              <wp:effectExtent l="0" t="0" r="1270" b="0"/>
                              <wp:docPr id="46" name="Picture 46" descr="wordml://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wordml://12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235090" cy="1972508"/>
                                      </a:xfrm>
                                      <a:prstGeom prst="rect">
                                        <a:avLst/>
                                      </a:prstGeom>
                                      <a:noFill/>
                                      <a:ln>
                                        <a:noFill/>
                                      </a:ln>
                                    </pic:spPr>
                                  </pic:pic>
                                </a:graphicData>
                              </a:graphic>
                            </wp:inline>
                          </w:drawing>
                        </w:r>
                      </w:p>
                      <w:p w:rsidR="005D2E58" w:rsidRDefault="000E6929">
                        <w:r>
                          <w:rPr>
                            <w:noProof/>
                          </w:rPr>
                          <mc:AlternateContent>
                            <mc:Choice Requires="wps">
                              <w:drawing>
                                <wp:anchor distT="0" distB="0" distL="114300" distR="114300" simplePos="0" relativeHeight="25170124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6"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624998C" id="AutoShape 31" o:spid="_x0000_s1026" style="position:absolute;left:0;text-align:left;margin-left:0;margin-top:0;width:50pt;height:50pt;z-index:2517012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4T4d0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234962" cy="1609286"/>
                              <wp:effectExtent l="0" t="0" r="0" b="0"/>
                              <wp:docPr id="47" name="Picture 47" descr="wordml://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wordml://12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248261" cy="1614340"/>
                                      </a:xfrm>
                                      <a:prstGeom prst="rect">
                                        <a:avLst/>
                                      </a:prstGeom>
                                      <a:noFill/>
                                      <a:ln>
                                        <a:noFill/>
                                      </a:ln>
                                    </pic:spPr>
                                  </pic:pic>
                                </a:graphicData>
                              </a:graphic>
                            </wp:inline>
                          </w:drawing>
                        </w:r>
                      </w:p>
                      <w:p w:rsidR="005D2E58" w:rsidRDefault="00A657D7">
                        <w:r>
                          <w:rPr>
                            <w:rFonts w:eastAsia="Arial" w:cs="Arial"/>
                            <w:color w:val="000000"/>
                          </w:rPr>
                          <w:t>        white                    purple-pink           light purple-red         </w:t>
                        </w:r>
                        <w:r w:rsidR="000E6929">
                          <w:rPr>
                            <w:rFonts w:eastAsia="Arial" w:cs="Arial"/>
                            <w:color w:val="000000"/>
                          </w:rPr>
                          <w:t xml:space="preserve">purple-red </w:t>
                        </w:r>
                      </w:p>
                      <w:p w:rsidR="005D2E58" w:rsidRDefault="005D2E58" w:rsidP="0083196C">
                        <w:pPr>
                          <w:spacing w:before="133" w:after="133"/>
                        </w:pPr>
                      </w:p>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52: Size of dried mature fruit</w:t>
                        </w:r>
                      </w:p>
                      <w:p w:rsidR="005D2E58" w:rsidRDefault="005D2E58"/>
                      <w:p w:rsidR="005D2E58" w:rsidRDefault="000E6929">
                        <w:pPr>
                          <w:rPr>
                            <w:rFonts w:eastAsia="Arial" w:cs="Arial"/>
                            <w:color w:val="000000"/>
                          </w:rPr>
                        </w:pPr>
                        <w:r>
                          <w:rPr>
                            <w:rFonts w:eastAsia="Arial" w:cs="Arial"/>
                            <w:color w:val="000000"/>
                          </w:rPr>
                          <w:t xml:space="preserve">The size of dried fruit is calculated by (length and width)/2, and its length should not include </w:t>
                        </w:r>
                        <w:r w:rsidR="008A3449">
                          <w:rPr>
                            <w:rFonts w:eastAsia="Arial" w:cs="Arial"/>
                            <w:color w:val="000000"/>
                          </w:rPr>
                          <w:t xml:space="preserve">residual </w:t>
                        </w:r>
                        <w:r>
                          <w:rPr>
                            <w:rFonts w:eastAsia="Arial" w:cs="Arial"/>
                            <w:color w:val="000000"/>
                          </w:rPr>
                          <w:t>style and stigma which can be removed by rubbing fruit tip on a rough brick.</w:t>
                        </w:r>
                      </w:p>
                      <w:p w:rsidR="005D2E58" w:rsidRDefault="005D2E58"/>
                      <w:p w:rsidR="005D2E58" w:rsidRDefault="000E6929">
                        <w:r>
                          <w:rPr>
                            <w:noProof/>
                          </w:rPr>
                          <mc:AlternateContent>
                            <mc:Choice Requires="wps">
                              <w:drawing>
                                <wp:anchor distT="0" distB="0" distL="114300" distR="114300" simplePos="0" relativeHeight="25170227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5"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71DE921" id="AutoShape 29" o:spid="_x0000_s1026" style="position:absolute;left:0;text-align:left;margin-left:0;margin-top:0;width:50pt;height:50pt;z-index:25170227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ZGxtr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1743075" cy="2511425"/>
                              <wp:effectExtent l="0" t="0" r="0" b="3175"/>
                              <wp:docPr id="48" name="Picture 48" descr="wordml://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wordml://122.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759129" cy="2535118"/>
                                      </a:xfrm>
                                      <a:prstGeom prst="rect">
                                        <a:avLst/>
                                      </a:prstGeom>
                                      <a:noFill/>
                                      <a:ln>
                                        <a:noFill/>
                                      </a:ln>
                                    </pic:spPr>
                                  </pic:pic>
                                </a:graphicData>
                              </a:graphic>
                            </wp:inline>
                          </w:drawing>
                        </w:r>
                      </w:p>
                      <w:p w:rsidR="005D2E58" w:rsidRDefault="000E6929">
                        <w:pPr>
                          <w:rPr>
                            <w:rFonts w:eastAsia="Arial" w:cs="Arial"/>
                            <w:color w:val="000000"/>
                          </w:rPr>
                        </w:pPr>
                        <w:r>
                          <w:rPr>
                            <w:rFonts w:eastAsia="Arial" w:cs="Arial"/>
                            <w:color w:val="000000"/>
                          </w:rPr>
                          <w:t>According to width (diameter) of fruits.</w:t>
                        </w:r>
                      </w:p>
                      <w:p w:rsidR="005D2E58" w:rsidRDefault="005D2E58"/>
                      <w:p w:rsidR="005D2E58" w:rsidRDefault="000E6929">
                        <w:r>
                          <w:rPr>
                            <w:rFonts w:eastAsia="Arial" w:cs="Arial"/>
                            <w:color w:val="000000"/>
                          </w:rPr>
                          <w:t>    1. Very small: –5 mm</w:t>
                        </w:r>
                      </w:p>
                      <w:p w:rsidR="005D2E58" w:rsidRDefault="000E6929">
                        <w:r>
                          <w:rPr>
                            <w:rFonts w:eastAsia="Arial" w:cs="Arial"/>
                            <w:color w:val="000000"/>
                          </w:rPr>
                          <w:t>    2. Small: 6–10 mm</w:t>
                        </w:r>
                      </w:p>
                      <w:p w:rsidR="005D2E58" w:rsidRDefault="000E6929">
                        <w:r>
                          <w:rPr>
                            <w:rFonts w:eastAsia="Arial" w:cs="Arial"/>
                            <w:color w:val="000000"/>
                          </w:rPr>
                          <w:t>    3. Medium: 11–15 mm</w:t>
                        </w:r>
                      </w:p>
                      <w:p w:rsidR="005D2E58" w:rsidRDefault="000E6929">
                        <w:r>
                          <w:rPr>
                            <w:rFonts w:eastAsia="Arial" w:cs="Arial"/>
                            <w:color w:val="000000"/>
                          </w:rPr>
                          <w:t>    4. Large: 16–20 mm</w:t>
                        </w:r>
                      </w:p>
                      <w:p w:rsidR="005D2E58" w:rsidRDefault="000E6929">
                        <w:pPr>
                          <w:rPr>
                            <w:rFonts w:eastAsia="Arial" w:cs="Arial"/>
                            <w:color w:val="000000"/>
                          </w:rPr>
                        </w:pPr>
                        <w:r>
                          <w:rPr>
                            <w:rFonts w:eastAsia="Arial" w:cs="Arial"/>
                            <w:color w:val="000000"/>
                          </w:rPr>
                          <w:t>    5. Very large: 21</w:t>
                        </w:r>
                        <w:r w:rsidR="008A3449">
                          <w:rPr>
                            <w:rFonts w:eastAsia="Arial" w:cs="Arial"/>
                            <w:color w:val="000000"/>
                          </w:rPr>
                          <w:t xml:space="preserve"> mm </w:t>
                        </w:r>
                        <w:r>
                          <w:rPr>
                            <w:rFonts w:eastAsia="Arial" w:cs="Arial"/>
                            <w:color w:val="000000"/>
                          </w:rPr>
                          <w:t xml:space="preserve">– </w:t>
                        </w:r>
                      </w:p>
                      <w:p w:rsidR="005D2E58" w:rsidRDefault="005D2E58">
                        <w:pPr>
                          <w:rPr>
                            <w:rFonts w:eastAsia="Arial" w:cs="Arial"/>
                            <w:color w:val="000000"/>
                          </w:rPr>
                        </w:pPr>
                      </w:p>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53: Mature time of expanded rhizome (for rhizome lotus only)</w:t>
                        </w:r>
                      </w:p>
                      <w:p w:rsidR="005D2E58" w:rsidRDefault="005D2E58"/>
                      <w:p w:rsidR="005D2E58" w:rsidRPr="00B15DB9" w:rsidRDefault="00B15DB9">
                        <w:pPr>
                          <w:rPr>
                            <w:rFonts w:eastAsia="SimSun"/>
                            <w:lang w:eastAsia="zh-CN"/>
                          </w:rPr>
                        </w:pPr>
                        <w:r>
                          <w:rPr>
                            <w:rFonts w:eastAsia="SimSun" w:hint="eastAsia"/>
                            <w:lang w:eastAsia="zh-CN"/>
                          </w:rPr>
                          <w:t xml:space="preserve">Explanation </w:t>
                        </w:r>
                        <w:proofErr w:type="gramStart"/>
                        <w:r>
                          <w:rPr>
                            <w:rFonts w:eastAsia="SimSun" w:hint="eastAsia"/>
                            <w:lang w:eastAsia="zh-CN"/>
                          </w:rPr>
                          <w:t>will be added</w:t>
                        </w:r>
                        <w:proofErr w:type="gramEnd"/>
                        <w:r>
                          <w:rPr>
                            <w:rFonts w:eastAsia="SimSun" w:hint="eastAsia"/>
                            <w:lang w:eastAsia="zh-CN"/>
                          </w:rPr>
                          <w:t xml:space="preserve"> later.</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54: Color of dried mature fruit</w:t>
                        </w:r>
                      </w:p>
                      <w:p w:rsidR="005D2E58" w:rsidRDefault="005D2E58"/>
                      <w:p w:rsidR="005D2E58" w:rsidRDefault="000E6929">
                        <w:pPr>
                          <w:jc w:val="both"/>
                        </w:pPr>
                        <w:r>
                          <w:rPr>
                            <w:rFonts w:eastAsia="Arial" w:cs="Arial"/>
                            <w:color w:val="000000"/>
                          </w:rPr>
                          <w:t xml:space="preserve">For the same variety, the color of dried mature fruits may be different depending on collection time. </w:t>
                        </w:r>
                        <w:r w:rsidR="008A3449">
                          <w:rPr>
                            <w:rFonts w:eastAsia="Arial" w:cs="Arial"/>
                            <w:color w:val="000000"/>
                          </w:rPr>
                          <w:t>Therefore, t</w:t>
                        </w:r>
                        <w:r>
                          <w:rPr>
                            <w:rFonts w:eastAsia="Arial" w:cs="Arial"/>
                            <w:color w:val="000000"/>
                          </w:rPr>
                          <w:t xml:space="preserve">he fruits </w:t>
                        </w:r>
                        <w:proofErr w:type="gramStart"/>
                        <w:r>
                          <w:rPr>
                            <w:rFonts w:eastAsia="Arial" w:cs="Arial"/>
                            <w:color w:val="000000"/>
                          </w:rPr>
                          <w:t>should be collected</w:t>
                        </w:r>
                        <w:proofErr w:type="gramEnd"/>
                        <w:r>
                          <w:rPr>
                            <w:rFonts w:eastAsia="Arial" w:cs="Arial"/>
                            <w:color w:val="000000"/>
                          </w:rPr>
                          <w:t xml:space="preserve"> as soon as possible when they become dried in seedpod. </w:t>
                        </w:r>
                        <w:proofErr w:type="gramStart"/>
                        <w:r w:rsidR="006C2EED">
                          <w:rPr>
                            <w:rFonts w:eastAsia="Arial" w:cs="Arial"/>
                            <w:color w:val="000000"/>
                          </w:rPr>
                          <w:t>Or</w:t>
                        </w:r>
                        <w:proofErr w:type="gramEnd"/>
                        <w:r>
                          <w:rPr>
                            <w:rFonts w:eastAsia="Arial" w:cs="Arial"/>
                            <w:color w:val="000000"/>
                          </w:rPr>
                          <w:t>, they can be collected when fruit color start</w:t>
                        </w:r>
                        <w:r w:rsidR="008A3449">
                          <w:rPr>
                            <w:rFonts w:eastAsia="Arial" w:cs="Arial"/>
                            <w:color w:val="000000"/>
                          </w:rPr>
                          <w:t>s</w:t>
                        </w:r>
                        <w:r>
                          <w:rPr>
                            <w:rFonts w:eastAsia="Arial" w:cs="Arial"/>
                            <w:color w:val="000000"/>
                          </w:rPr>
                          <w:t xml:space="preserve"> to change into brown and then be dried in room temperature or outside in sunny day.</w:t>
                        </w:r>
                      </w:p>
                      <w:p w:rsidR="00642935" w:rsidRDefault="000E6929">
                        <w:pPr>
                          <w:rPr>
                            <w:lang w:eastAsia="zh-CN"/>
                          </w:rPr>
                        </w:pPr>
                        <w:r>
                          <w:rPr>
                            <w:noProof/>
                          </w:rPr>
                          <mc:AlternateContent>
                            <mc:Choice Requires="wps">
                              <w:drawing>
                                <wp:anchor distT="0" distB="0" distL="114300" distR="114300" simplePos="0" relativeHeight="25170329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4"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73427377" id="AutoShape 27" o:spid="_x0000_s1026" style="position:absolute;left:0;text-align:left;margin-left:0;margin-top:0;width:50pt;height:50pt;z-index:25170329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r7h0B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14:editId="534E242D">
                              <wp:extent cx="4229793" cy="3366915"/>
                              <wp:effectExtent l="0" t="0" r="0" b="5080"/>
                              <wp:docPr id="49" name="Picture 49" descr="wordml://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wordml://12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232375" cy="3368970"/>
                                      </a:xfrm>
                                      <a:prstGeom prst="rect">
                                        <a:avLst/>
                                      </a:prstGeom>
                                      <a:noFill/>
                                      <a:ln>
                                        <a:noFill/>
                                      </a:ln>
                                    </pic:spPr>
                                  </pic:pic>
                                </a:graphicData>
                              </a:graphic>
                            </wp:inline>
                          </w:drawing>
                        </w:r>
                      </w:p>
                      <w:p w:rsidR="00642935" w:rsidRDefault="00642935">
                        <w:pPr>
                          <w:rPr>
                            <w:lang w:eastAsia="zh-CN"/>
                          </w:rPr>
                        </w:pPr>
                        <w:r>
                          <w:rPr>
                            <w:lang w:eastAsia="zh-CN"/>
                          </w:rPr>
                          <w:t xml:space="preserve">The fruits of </w:t>
                        </w:r>
                        <w:r>
                          <w:rPr>
                            <w:rFonts w:hint="eastAsia"/>
                            <w:lang w:eastAsia="zh-CN"/>
                          </w:rPr>
                          <w:t xml:space="preserve">American lotus show different colors </w:t>
                        </w:r>
                        <w:r>
                          <w:rPr>
                            <w:lang w:eastAsia="zh-CN"/>
                          </w:rPr>
                          <w:t>depending on</w:t>
                        </w:r>
                        <w:r>
                          <w:rPr>
                            <w:rFonts w:hint="eastAsia"/>
                            <w:lang w:eastAsia="zh-CN"/>
                          </w:rPr>
                          <w:t xml:space="preserve"> collection time</w:t>
                        </w:r>
                      </w:p>
                      <w:p w:rsidR="005D2E58" w:rsidRDefault="000E6929">
                        <w:r>
                          <w:rPr>
                            <w:noProof/>
                          </w:rPr>
                          <mc:AlternateContent>
                            <mc:Choice Requires="wps">
                              <w:drawing>
                                <wp:anchor distT="0" distB="0" distL="114300" distR="114300" simplePos="0" relativeHeight="25170432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3"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77BF76C" id="AutoShape 25" o:spid="_x0000_s1026" style="position:absolute;left:0;text-align:left;margin-left:0;margin-top:0;width:50pt;height:50pt;z-index:25170432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uwlkt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62500" cy="2038350"/>
                              <wp:effectExtent l="0" t="0" r="0" b="0"/>
                              <wp:docPr id="50" name="Picture 50" descr="wordml://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wordml://124.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762500" cy="2038350"/>
                                      </a:xfrm>
                                      <a:prstGeom prst="rect">
                                        <a:avLst/>
                                      </a:prstGeom>
                                      <a:noFill/>
                                      <a:ln>
                                        <a:noFill/>
                                      </a:ln>
                                    </pic:spPr>
                                  </pic:pic>
                                </a:graphicData>
                              </a:graphic>
                            </wp:inline>
                          </w:drawing>
                        </w:r>
                      </w:p>
                      <w:p w:rsidR="005D2E58" w:rsidRDefault="000E6929">
                        <w:r>
                          <w:rPr>
                            <w:rFonts w:eastAsia="Arial" w:cs="Arial"/>
                            <w:color w:val="000000"/>
                          </w:rPr>
                          <w:t xml:space="preserve">         brown                   greyed-brown                   gray              black or dark-brown  </w:t>
                        </w:r>
                      </w:p>
                      <w:p w:rsidR="005D2E58" w:rsidRDefault="000E6929">
                        <w:pPr>
                          <w:spacing w:before="133" w:after="133"/>
                        </w:pPr>
                        <w:r>
                          <w:rPr>
                            <w:rFonts w:eastAsia="Arial" w:cs="Arial"/>
                            <w:color w:val="000000"/>
                          </w:rPr>
                          <w:t> </w:t>
                        </w:r>
                      </w:p>
                      <w:p w:rsidR="005D2E58" w:rsidRDefault="005D2E58"/>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75"/>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55: White waxy powder on surface of dried mature fruit</w:t>
                        </w:r>
                      </w:p>
                      <w:p w:rsidR="005D2E58" w:rsidRDefault="005D2E58"/>
                      <w:p w:rsidR="005D2E58" w:rsidRDefault="000E6929">
                        <w:r>
                          <w:rPr>
                            <w:noProof/>
                          </w:rPr>
                          <mc:AlternateContent>
                            <mc:Choice Requires="wps">
                              <w:drawing>
                                <wp:anchor distT="0" distB="0" distL="114300" distR="114300" simplePos="0" relativeHeight="25170534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2"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7494767" id="AutoShape 23" o:spid="_x0000_s1026" style="position:absolute;left:0;text-align:left;margin-left:0;margin-top:0;width:50pt;height:50pt;z-index:25170534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xVYTE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355465" cy="2395220"/>
                              <wp:effectExtent l="0" t="0" r="6985" b="5080"/>
                              <wp:docPr id="51" name="Picture 51" descr="wordml://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rdml://125.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372948" cy="2405121"/>
                                      </a:xfrm>
                                      <a:prstGeom prst="rect">
                                        <a:avLst/>
                                      </a:prstGeom>
                                      <a:noFill/>
                                      <a:ln>
                                        <a:noFill/>
                                      </a:ln>
                                    </pic:spPr>
                                  </pic:pic>
                                </a:graphicData>
                              </a:graphic>
                            </wp:inline>
                          </w:drawing>
                        </w:r>
                      </w:p>
                      <w:p w:rsidR="005D2E58" w:rsidRDefault="000E6929">
                        <w:r>
                          <w:rPr>
                            <w:rFonts w:eastAsia="Arial" w:cs="Arial"/>
                            <w:color w:val="000000"/>
                          </w:rPr>
                          <w:t xml:space="preserve">              absent                                 little                                  much </w:t>
                        </w:r>
                      </w:p>
                      <w:p w:rsidR="005D2E58" w:rsidRDefault="000E6929">
                        <w:pPr>
                          <w:spacing w:before="133" w:after="133"/>
                        </w:pPr>
                        <w:r>
                          <w:rPr>
                            <w:rFonts w:eastAsia="Arial" w:cs="Arial"/>
                            <w:color w:val="000000"/>
                          </w:rPr>
                          <w:t> </w:t>
                        </w:r>
                      </w:p>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56: Glossiness of dried fruit</w:t>
                        </w:r>
                      </w:p>
                      <w:p w:rsidR="005D2E58" w:rsidRDefault="005D2E58"/>
                      <w:p w:rsidR="005D2E58" w:rsidRDefault="000E6929">
                        <w:pPr>
                          <w:jc w:val="both"/>
                          <w:rPr>
                            <w:rFonts w:eastAsia="Arial" w:cs="Arial"/>
                            <w:bCs/>
                            <w:color w:val="000000"/>
                          </w:rPr>
                        </w:pPr>
                        <w:r>
                          <w:rPr>
                            <w:rFonts w:eastAsia="Arial" w:cs="Arial"/>
                            <w:bCs/>
                            <w:color w:val="000000"/>
                          </w:rPr>
                          <w:t xml:space="preserve">Glossiness of dried fruit </w:t>
                        </w:r>
                        <w:proofErr w:type="gramStart"/>
                        <w:r>
                          <w:rPr>
                            <w:rFonts w:eastAsia="Arial" w:cs="Arial"/>
                            <w:bCs/>
                            <w:color w:val="000000"/>
                          </w:rPr>
                          <w:t>should be observed</w:t>
                        </w:r>
                        <w:proofErr w:type="gramEnd"/>
                        <w:r>
                          <w:rPr>
                            <w:rFonts w:eastAsia="Arial" w:cs="Arial"/>
                            <w:bCs/>
                            <w:color w:val="000000"/>
                          </w:rPr>
                          <w:t xml:space="preserve"> on mature fruits, in which the waxy powder should be </w:t>
                        </w:r>
                        <w:r w:rsidRPr="00433385">
                          <w:rPr>
                            <w:rFonts w:eastAsia="Arial" w:cs="Arial"/>
                            <w:bCs/>
                            <w:color w:val="000000"/>
                          </w:rPr>
                          <w:t>wiped</w:t>
                        </w:r>
                        <w:r>
                          <w:rPr>
                            <w:rFonts w:eastAsia="Arial" w:cs="Arial"/>
                            <w:bCs/>
                            <w:color w:val="000000"/>
                          </w:rPr>
                          <w:t xml:space="preserve"> off by hand for check.</w:t>
                        </w:r>
                      </w:p>
                      <w:p w:rsidR="005D2E58" w:rsidRDefault="005D2E58">
                        <w:pPr>
                          <w:jc w:val="both"/>
                        </w:pPr>
                      </w:p>
                      <w:p w:rsidR="005D2E58" w:rsidRDefault="000E6929">
                        <w:r>
                          <w:rPr>
                            <w:noProof/>
                          </w:rPr>
                          <mc:AlternateContent>
                            <mc:Choice Requires="wps">
                              <w:drawing>
                                <wp:anchor distT="0" distB="0" distL="114300" distR="114300" simplePos="0" relativeHeight="25170636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1" name="AutoShape 2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B2BAB78" id="AutoShape 21" o:spid="_x0000_s1026" style="position:absolute;left:0;text-align:left;margin-left:0;margin-top:0;width:50pt;height:50pt;z-index:25170636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DyISKbxAQAA3g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4762500" cy="1695450"/>
                              <wp:effectExtent l="0" t="0" r="0" b="0"/>
                              <wp:docPr id="52" name="Picture 52" descr="wordml://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ordml://12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762500" cy="1695450"/>
                                      </a:xfrm>
                                      <a:prstGeom prst="rect">
                                        <a:avLst/>
                                      </a:prstGeom>
                                      <a:noFill/>
                                      <a:ln>
                                        <a:noFill/>
                                      </a:ln>
                                    </pic:spPr>
                                  </pic:pic>
                                </a:graphicData>
                              </a:graphic>
                            </wp:inline>
                          </w:drawing>
                        </w:r>
                      </w:p>
                      <w:p w:rsidR="005D2E58" w:rsidRDefault="000E6929">
                        <w:r>
                          <w:rPr>
                            <w:rFonts w:eastAsia="Arial" w:cs="Arial"/>
                            <w:bCs/>
                            <w:color w:val="000000"/>
                          </w:rPr>
                          <w:t>              absent                                     weak                                       strong</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57: Longitudinal stripes on fruit</w:t>
                        </w:r>
                      </w:p>
                      <w:p w:rsidR="005D2E58" w:rsidRDefault="005D2E58"/>
                      <w:p w:rsidR="005D2E58" w:rsidRDefault="000E6929">
                        <w:r>
                          <w:rPr>
                            <w:noProof/>
                          </w:rPr>
                          <mc:AlternateContent>
                            <mc:Choice Requires="wps">
                              <w:drawing>
                                <wp:anchor distT="0" distB="0" distL="114300" distR="114300" simplePos="0" relativeHeight="25170739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70"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2DEFFE4" id="AutoShape 19" o:spid="_x0000_s1026" style="position:absolute;left:0;text-align:left;margin-left:0;margin-top:0;width:50pt;height:50pt;z-index:25170739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IxHoxTxAQAA3g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3352800" cy="1857375"/>
                              <wp:effectExtent l="0" t="0" r="0" b="9525"/>
                              <wp:docPr id="53" name="Picture 53" descr="wordml://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wordml://12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367927" cy="1866234"/>
                                      </a:xfrm>
                                      <a:prstGeom prst="rect">
                                        <a:avLst/>
                                      </a:prstGeom>
                                      <a:noFill/>
                                      <a:ln>
                                        <a:noFill/>
                                      </a:ln>
                                    </pic:spPr>
                                  </pic:pic>
                                </a:graphicData>
                              </a:graphic>
                            </wp:inline>
                          </w:drawing>
                        </w:r>
                      </w:p>
                      <w:p w:rsidR="005D2E58" w:rsidRDefault="000E6929">
                        <w:r>
                          <w:rPr>
                            <w:rFonts w:eastAsia="Arial" w:cs="Arial"/>
                            <w:color w:val="000000"/>
                          </w:rPr>
                          <w:t>           absent                    weak                         strong </w:t>
                        </w:r>
                      </w:p>
                      <w:p w:rsidR="005D2E58" w:rsidRDefault="000E6929">
                        <w:r>
                          <w:rPr>
                            <w:rFonts w:eastAsia="Arial" w:cs="Arial"/>
                            <w:color w:val="000000"/>
                          </w:rPr>
                          <w:t>     </w:t>
                        </w:r>
                      </w:p>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58: Expansion degree of rhizome</w:t>
                        </w:r>
                      </w:p>
                      <w:p w:rsidR="005D2E58" w:rsidRDefault="005D2E58"/>
                      <w:p w:rsidR="005D2E58" w:rsidRDefault="000E6929">
                        <w:pPr>
                          <w:jc w:val="both"/>
                          <w:rPr>
                            <w:rFonts w:eastAsia="Arial" w:cs="Arial"/>
                            <w:color w:val="000000"/>
                          </w:rPr>
                        </w:pPr>
                        <w:r>
                          <w:rPr>
                            <w:rFonts w:eastAsia="Arial" w:cs="Arial"/>
                            <w:color w:val="000000"/>
                          </w:rPr>
                          <w:t xml:space="preserve">Expansion degree of rhizome </w:t>
                        </w:r>
                        <w:proofErr w:type="gramStart"/>
                        <w:r>
                          <w:rPr>
                            <w:rFonts w:eastAsia="Arial" w:cs="Arial"/>
                            <w:color w:val="000000"/>
                          </w:rPr>
                          <w:t>is based</w:t>
                        </w:r>
                        <w:proofErr w:type="gramEnd"/>
                        <w:r>
                          <w:rPr>
                            <w:rFonts w:eastAsia="Arial" w:cs="Arial"/>
                            <w:color w:val="000000"/>
                          </w:rPr>
                          <w:t xml:space="preserve"> </w:t>
                        </w:r>
                        <w:r w:rsidR="00D425D8">
                          <w:rPr>
                            <w:rFonts w:eastAsia="Arial" w:cs="Arial"/>
                            <w:color w:val="000000"/>
                          </w:rPr>
                          <w:t xml:space="preserve">on </w:t>
                        </w:r>
                        <w:r>
                          <w:rPr>
                            <w:rFonts w:eastAsia="Arial" w:cs="Arial"/>
                            <w:color w:val="000000"/>
                          </w:rPr>
                          <w:t>measurement of diameter of thickest rhizome</w:t>
                        </w:r>
                        <w:r w:rsidR="00D425D8">
                          <w:rPr>
                            <w:rFonts w:eastAsia="Arial" w:cs="Arial"/>
                            <w:color w:val="000000"/>
                          </w:rPr>
                          <w:t xml:space="preserve"> for a variety</w:t>
                        </w:r>
                        <w:r>
                          <w:rPr>
                            <w:rFonts w:eastAsia="Arial" w:cs="Arial"/>
                            <w:color w:val="000000"/>
                          </w:rPr>
                          <w:t xml:space="preserve">. The tropical lotus has </w:t>
                        </w:r>
                        <w:r w:rsidR="00D425D8">
                          <w:rPr>
                            <w:rFonts w:eastAsia="Arial" w:cs="Arial"/>
                            <w:color w:val="000000"/>
                          </w:rPr>
                          <w:t>un</w:t>
                        </w:r>
                        <w:r>
                          <w:rPr>
                            <w:rFonts w:eastAsia="Arial" w:cs="Arial"/>
                            <w:color w:val="000000"/>
                          </w:rPr>
                          <w:t>expanded rhizome or weakly expanded rhizome, while rhizome lotus (for vegetable production) has the thickest expanded rhizome.</w:t>
                        </w:r>
                      </w:p>
                      <w:p w:rsidR="005D2E58" w:rsidRDefault="005D2E58"/>
                      <w:p w:rsidR="0041663E" w:rsidRDefault="000E6929">
                        <w:pPr>
                          <w:rPr>
                            <w:rFonts w:ascii="Times New Roman" w:hAnsi="Times New Roman"/>
                            <w:snapToGrid w:val="0"/>
                            <w:color w:val="000000"/>
                            <w:w w:val="0"/>
                            <w:sz w:val="0"/>
                            <w:szCs w:val="0"/>
                            <w:u w:color="000000"/>
                            <w:bdr w:val="none" w:sz="0" w:space="0" w:color="000000"/>
                            <w:shd w:val="clear" w:color="000000" w:fill="000000"/>
                            <w:lang w:val="x-none" w:eastAsia="x-none" w:bidi="x-none"/>
                          </w:rPr>
                        </w:pPr>
                        <w:r>
                          <w:rPr>
                            <w:noProof/>
                          </w:rPr>
                          <mc:AlternateContent>
                            <mc:Choice Requires="wps">
                              <w:drawing>
                                <wp:anchor distT="0" distB="0" distL="114300" distR="114300" simplePos="0" relativeHeight="25170841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9"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C4A30D3" id="AutoShape 17" o:spid="_x0000_s1026" style="position:absolute;left:0;text-align:left;margin-left:0;margin-top:0;width:50pt;height:50pt;z-index:25170841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BC46xd8gEAAN4DAAAOAAAAAAAAAAAAAAAAAC4CAABkcnMvZTJvRG9j&#10;LnhtbFBLAQItABQABgAIAAAAIQCGW4fV2AAAAAUBAAAPAAAAAAAAAAAAAAAAAEwEAABkcnMvZG93&#10;bnJldi54bWxQSwUGAAAAAAQABADzAAAAUQUAAAAA&#10;" filled="f" stroked="f">
                                  <o:lock v:ext="edit" aspectratio="t" selection="t"/>
                                </v:rect>
                              </w:pict>
                            </mc:Fallback>
                          </mc:AlternateContent>
                        </w:r>
                        <w:r w:rsidR="0041663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zh-CN" w:bidi="x-none"/>
                          </w:rPr>
                        </w:pPr>
                        <w:r>
                          <w:rPr>
                            <w:rFonts w:ascii="Times New Roman" w:hAnsi="Times New Roman" w:hint="eastAsia"/>
                            <w:snapToGrid w:val="0"/>
                            <w:color w:val="000000"/>
                            <w:w w:val="0"/>
                            <w:sz w:val="0"/>
                            <w:szCs w:val="0"/>
                            <w:u w:color="000000"/>
                            <w:bdr w:val="none" w:sz="0" w:space="0" w:color="000000"/>
                            <w:shd w:val="clear" w:color="000000" w:fill="000000"/>
                            <w:lang w:val="x-none" w:eastAsia="zh-CN" w:bidi="x-none"/>
                          </w:rPr>
                          <w:t xml:space="preserve">    1</w:t>
                        </w: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r>
                          <w:rPr>
                            <w:noProof/>
                          </w:rPr>
                          <w:drawing>
                            <wp:inline distT="0" distB="0" distL="0" distR="0" wp14:anchorId="2C0779BE" wp14:editId="35D62C5D">
                              <wp:extent cx="5904865" cy="2429510"/>
                              <wp:effectExtent l="0" t="0" r="635" b="889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04865" cy="2429510"/>
                                      </a:xfrm>
                                      <a:prstGeom prst="rect">
                                        <a:avLst/>
                                      </a:prstGeom>
                                    </pic:spPr>
                                  </pic:pic>
                                </a:graphicData>
                              </a:graphic>
                            </wp:inline>
                          </w:drawing>
                        </w: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zh-CN" w:bidi="x-none"/>
                          </w:rPr>
                        </w:pPr>
                        <w:r>
                          <w:rPr>
                            <w:rFonts w:ascii="Times New Roman" w:hAnsi="Times New Roman" w:hint="eastAsia"/>
                            <w:snapToGrid w:val="0"/>
                            <w:color w:val="000000"/>
                            <w:w w:val="0"/>
                            <w:sz w:val="0"/>
                            <w:szCs w:val="0"/>
                            <w:u w:color="000000"/>
                            <w:bdr w:val="none" w:sz="0" w:space="0" w:color="000000"/>
                            <w:shd w:val="clear" w:color="000000" w:fill="000000"/>
                            <w:lang w:val="x-none" w:eastAsia="zh-CN" w:bidi="x-none"/>
                          </w:rPr>
                          <w:t xml:space="preserve">     </w:t>
                        </w:r>
                        <w:r>
                          <w:rPr>
                            <w:rFonts w:ascii="Times New Roman" w:hAnsi="Times New Roman"/>
                            <w:snapToGrid w:val="0"/>
                            <w:color w:val="000000"/>
                            <w:w w:val="0"/>
                            <w:sz w:val="0"/>
                            <w:szCs w:val="0"/>
                            <w:u w:color="000000"/>
                            <w:bdr w:val="none" w:sz="0" w:space="0" w:color="000000"/>
                            <w:shd w:val="clear" w:color="000000" w:fill="000000"/>
                            <w:lang w:val="x-none" w:eastAsia="zh-CN" w:bidi="x-none"/>
                          </w:rPr>
                          <w:t xml:space="preserve"> </w:t>
                        </w: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zh-CN" w:bidi="x-none"/>
                          </w:rPr>
                        </w:pPr>
                        <w:r>
                          <w:rPr>
                            <w:rFonts w:ascii="Times New Roman" w:hAnsi="Times New Roman" w:hint="eastAsia"/>
                            <w:snapToGrid w:val="0"/>
                            <w:color w:val="000000"/>
                            <w:w w:val="0"/>
                            <w:sz w:val="0"/>
                            <w:szCs w:val="0"/>
                            <w:u w:color="000000"/>
                            <w:bdr w:val="none" w:sz="0" w:space="0" w:color="000000"/>
                            <w:shd w:val="clear" w:color="000000" w:fill="000000"/>
                            <w:lang w:val="x-none" w:eastAsia="zh-CN" w:bidi="x-none"/>
                          </w:rPr>
                          <w:t>1</w:t>
                        </w:r>
                      </w:p>
                      <w:p w:rsidR="0041663E" w:rsidRDefault="0041663E">
                        <w:pPr>
                          <w:rPr>
                            <w:rFonts w:ascii="Times New Roman" w:hAnsi="Times New Roman"/>
                            <w:snapToGrid w:val="0"/>
                            <w:color w:val="000000"/>
                            <w:w w:val="0"/>
                            <w:sz w:val="0"/>
                            <w:szCs w:val="0"/>
                            <w:u w:color="000000"/>
                            <w:bdr w:val="none" w:sz="0" w:space="0" w:color="000000"/>
                            <w:shd w:val="clear" w:color="000000" w:fill="000000"/>
                            <w:lang w:val="x-none" w:eastAsia="zh-CN" w:bidi="x-none"/>
                          </w:rPr>
                        </w:pPr>
                      </w:p>
                      <w:p w:rsidR="005D2E58" w:rsidRDefault="0041663E">
                        <w:r>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D2E58" w:rsidRDefault="000E6929">
                        <w:r>
                          <w:rPr>
                            <w:rFonts w:eastAsia="Arial" w:cs="Arial"/>
                            <w:color w:val="000000"/>
                          </w:rPr>
                          <w:t>     1. Absent to very weak: –2 cm</w:t>
                        </w:r>
                      </w:p>
                      <w:p w:rsidR="005D2E58" w:rsidRDefault="000E6929">
                        <w:r>
                          <w:rPr>
                            <w:rFonts w:eastAsia="Arial" w:cs="Arial"/>
                            <w:color w:val="000000"/>
                          </w:rPr>
                          <w:t>     2. Weak: 2–3 cm</w:t>
                        </w:r>
                      </w:p>
                      <w:p w:rsidR="005D2E58" w:rsidRDefault="000E6929">
                        <w:r>
                          <w:rPr>
                            <w:rFonts w:eastAsia="Arial" w:cs="Arial"/>
                            <w:color w:val="000000"/>
                          </w:rPr>
                          <w:t>     3. Medium: 3–4 cm</w:t>
                        </w:r>
                      </w:p>
                      <w:p w:rsidR="005D2E58" w:rsidRDefault="000E6929">
                        <w:r>
                          <w:rPr>
                            <w:rFonts w:eastAsia="Arial" w:cs="Arial"/>
                            <w:color w:val="000000"/>
                          </w:rPr>
                          <w:t>     4. Strong: 4–5 cm</w:t>
                        </w:r>
                      </w:p>
                      <w:p w:rsidR="005D2E58" w:rsidRDefault="000E6929">
                        <w:r>
                          <w:rPr>
                            <w:rFonts w:eastAsia="Arial" w:cs="Arial"/>
                            <w:color w:val="000000"/>
                          </w:rPr>
                          <w:t>     5. Very strong: 5 cm</w:t>
                        </w:r>
                        <w:r w:rsidR="00D425D8">
                          <w:rPr>
                            <w:rFonts w:eastAsia="Arial" w:cs="Arial"/>
                            <w:color w:val="000000"/>
                          </w:rPr>
                          <w:t xml:space="preserve"> </w:t>
                        </w:r>
                        <w:r>
                          <w:rPr>
                            <w:rFonts w:eastAsia="Arial" w:cs="Arial"/>
                            <w:color w:val="000000"/>
                          </w:rPr>
                          <w:t>–</w: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59: Internode number of main expanded rhizome</w:t>
                        </w:r>
                      </w:p>
                      <w:p w:rsidR="005D2E58" w:rsidRDefault="005D2E58"/>
                      <w:p w:rsidR="005D2E58" w:rsidRDefault="000E6929">
                        <w:pPr>
                          <w:rPr>
                            <w:rFonts w:eastAsia="Arial" w:cs="Arial"/>
                            <w:color w:val="000000"/>
                          </w:rPr>
                        </w:pPr>
                        <w:r>
                          <w:rPr>
                            <w:rFonts w:eastAsia="Arial" w:cs="Arial"/>
                            <w:color w:val="000000"/>
                          </w:rPr>
                          <w:t>This characteristic is a very important trait for rhizome lotus.</w:t>
                        </w:r>
                      </w:p>
                      <w:p w:rsidR="005D2E58" w:rsidRDefault="005D2E58"/>
                      <w:p w:rsidR="005D2E58" w:rsidRDefault="000E6929">
                        <w:r>
                          <w:rPr>
                            <w:rFonts w:eastAsia="Arial" w:cs="Arial"/>
                            <w:color w:val="000000"/>
                          </w:rPr>
                          <w:t xml:space="preserve">  </w:t>
                        </w:r>
                      </w:p>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60: Internode shape of main expanded rhizome</w:t>
                        </w:r>
                      </w:p>
                      <w:p w:rsidR="00827FB1" w:rsidRDefault="00827FB1">
                        <w:r w:rsidRPr="00827FB1">
                          <w:rPr>
                            <w:noProof/>
                          </w:rPr>
                          <w:drawing>
                            <wp:inline distT="0" distB="0" distL="0" distR="0" wp14:anchorId="78383B1E" wp14:editId="1E5F86A0">
                              <wp:extent cx="4870939" cy="2556037"/>
                              <wp:effectExtent l="0" t="0" r="6350" b="0"/>
                              <wp:docPr id="96" name="图片 96" descr="C:\Users\lenovo\Desktop\最新工作内容信息\18-2022年对外交流\6-13_17 UPOV meeting\莲属DUS测试指南\图片\00-性状图集\Photos for use\direct use\2-性状描述图\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最新工作内容信息\18-2022年对外交流\6-13_17 UPOV meeting\莲属DUS测试指南\图片\00-性状图集\Photos for use\direct use\2-性状描述图\5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84472" cy="2563139"/>
                                      </a:xfrm>
                                      <a:prstGeom prst="rect">
                                        <a:avLst/>
                                      </a:prstGeom>
                                      <a:noFill/>
                                      <a:ln>
                                        <a:noFill/>
                                      </a:ln>
                                    </pic:spPr>
                                  </pic:pic>
                                </a:graphicData>
                              </a:graphic>
                            </wp:inline>
                          </w:drawing>
                        </w:r>
                      </w:p>
                      <w:p w:rsidR="0070234F" w:rsidRPr="0070234F" w:rsidRDefault="0070234F">
                        <w:pPr>
                          <w:rPr>
                            <w:rFonts w:eastAsia="SimSun"/>
                            <w:lang w:eastAsia="zh-CN"/>
                          </w:rPr>
                        </w:pPr>
                        <w:r>
                          <w:rPr>
                            <w:rFonts w:eastAsia="SimSun" w:hint="eastAsia"/>
                            <w:lang w:eastAsia="zh-CN"/>
                          </w:rPr>
                          <w:t xml:space="preserve">               1                                   2                                  3                              </w:t>
                        </w:r>
                        <w:r>
                          <w:rPr>
                            <w:rFonts w:eastAsia="SimSun"/>
                            <w:lang w:eastAsia="zh-CN"/>
                          </w:rPr>
                          <w:t xml:space="preserve"> </w:t>
                        </w:r>
                        <w:r>
                          <w:rPr>
                            <w:rFonts w:eastAsia="SimSun" w:hint="eastAsia"/>
                            <w:lang w:eastAsia="zh-CN"/>
                          </w:rPr>
                          <w:t xml:space="preserve"> 4</w:t>
                        </w:r>
                      </w:p>
                      <w:p w:rsidR="005D2E58" w:rsidRDefault="000E6929">
                        <w:r>
                          <w:rPr>
                            <w:noProof/>
                          </w:rPr>
                          <mc:AlternateContent>
                            <mc:Choice Requires="wps">
                              <w:drawing>
                                <wp:anchor distT="0" distB="0" distL="114300" distR="114300" simplePos="0" relativeHeight="25170944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8"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7B66DD2F" id="AutoShape 15" o:spid="_x0000_s1026" style="position:absolute;left:0;text-align:left;margin-left:0;margin-top:0;width:50pt;height:50pt;z-index:25170944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ArRiQY8gEAAN4DAAAOAAAAAAAAAAAAAAAAAC4CAABkcnMvZTJvRG9j&#10;LnhtbFBLAQItABQABgAIAAAAIQCGW4fV2AAAAAUBAAAPAAAAAAAAAAAAAAAAAEwEAABkcnMvZG93&#10;bnJldi54bWxQSwUGAAAAAAQABADzAAAAUQUAAAAA&#10;" filled="f" stroked="f">
                                  <o:lock v:ext="edit" aspectratio="t" selection="t"/>
                                </v:rect>
                              </w:pict>
                            </mc:Fallback>
                          </mc:AlternateContent>
                        </w:r>
                        <w:r w:rsidR="0070234F">
                          <w:rPr>
                            <w:rFonts w:eastAsia="Arial" w:cs="Arial"/>
                            <w:color w:val="000000"/>
                          </w:rPr>
                          <w:t>   </w:t>
                        </w:r>
                        <w:r>
                          <w:rPr>
                            <w:rFonts w:eastAsia="Arial" w:cs="Arial"/>
                            <w:color w:val="000000"/>
                          </w:rPr>
                          <w:t xml:space="preserve"> nearly globose         </w:t>
                        </w:r>
                        <w:r w:rsidR="00827FB1">
                          <w:rPr>
                            <w:rFonts w:eastAsia="Arial" w:cs="Arial"/>
                            <w:color w:val="000000"/>
                          </w:rPr>
                          <w:t xml:space="preserve">        </w:t>
                        </w:r>
                        <w:r>
                          <w:rPr>
                            <w:rFonts w:eastAsia="Arial" w:cs="Arial"/>
                            <w:color w:val="000000"/>
                          </w:rPr>
                          <w:t xml:space="preserve">short tubed                 </w:t>
                        </w:r>
                        <w:r w:rsidR="0070234F">
                          <w:rPr>
                            <w:rFonts w:eastAsia="Arial" w:cs="Arial"/>
                            <w:color w:val="000000"/>
                          </w:rPr>
                          <w:t xml:space="preserve"> </w:t>
                        </w:r>
                        <w:r>
                          <w:rPr>
                            <w:rFonts w:eastAsia="Arial" w:cs="Arial"/>
                            <w:color w:val="000000"/>
                          </w:rPr>
                          <w:t> </w:t>
                        </w:r>
                        <w:r w:rsidR="00827FB1">
                          <w:rPr>
                            <w:rFonts w:eastAsia="Arial" w:cs="Arial"/>
                            <w:color w:val="000000"/>
                          </w:rPr>
                          <w:t xml:space="preserve"> </w:t>
                        </w:r>
                        <w:r w:rsidR="0070234F">
                          <w:rPr>
                            <w:rFonts w:eastAsia="Arial" w:cs="Arial"/>
                            <w:color w:val="000000"/>
                          </w:rPr>
                          <w:t xml:space="preserve">  tubed                    </w:t>
                        </w:r>
                        <w:r>
                          <w:rPr>
                            <w:rFonts w:eastAsia="Arial" w:cs="Arial"/>
                            <w:color w:val="000000"/>
                          </w:rPr>
                          <w:t xml:space="preserve">  long tubed </w:t>
                        </w:r>
                      </w:p>
                      <w:p w:rsidR="005D2E58" w:rsidRDefault="000E6929">
                        <w:pPr>
                          <w:spacing w:before="133" w:after="133"/>
                          <w:rPr>
                            <w:rFonts w:eastAsia="Arial" w:cs="Arial"/>
                            <w:color w:val="000000"/>
                          </w:rPr>
                        </w:pPr>
                        <w:r>
                          <w:rPr>
                            <w:rFonts w:eastAsia="Arial" w:cs="Arial"/>
                            <w:color w:val="000000"/>
                          </w:rPr>
                          <w:t> </w:t>
                        </w:r>
                      </w:p>
                      <w:p w:rsidR="005D2E58" w:rsidRDefault="005D2E58">
                        <w:pPr>
                          <w:spacing w:before="133" w:after="133"/>
                          <w:rPr>
                            <w:rFonts w:eastAsia="Arial" w:cs="Arial"/>
                            <w:color w:val="000000"/>
                          </w:rPr>
                        </w:pPr>
                      </w:p>
                      <w:p w:rsidR="005D2E58" w:rsidRDefault="005D2E58" w:rsidP="00A657D7">
                        <w:pPr>
                          <w:spacing w:before="133" w:after="133"/>
                        </w:pPr>
                      </w:p>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61: Color of expanded rhizome</w:t>
                        </w:r>
                      </w:p>
                      <w:p w:rsidR="005D2E58" w:rsidRDefault="005D2E58"/>
                      <w:p w:rsidR="005D2E58" w:rsidRDefault="000E6929">
                        <w:pPr>
                          <w:spacing w:before="133" w:after="133"/>
                          <w:jc w:val="both"/>
                        </w:pPr>
                        <w:r>
                          <w:rPr>
                            <w:rFonts w:eastAsia="Arial" w:cs="Arial"/>
                            <w:color w:val="000000"/>
                          </w:rPr>
                          <w:t xml:space="preserve">Since the color of expanded rhizome may be different between early developing stage and late mature stage, it </w:t>
                        </w:r>
                        <w:proofErr w:type="gramStart"/>
                        <w:r>
                          <w:rPr>
                            <w:rFonts w:eastAsia="Arial" w:cs="Arial"/>
                            <w:color w:val="000000"/>
                          </w:rPr>
                          <w:t>should be observed</w:t>
                        </w:r>
                        <w:proofErr w:type="gramEnd"/>
                        <w:r>
                          <w:rPr>
                            <w:rFonts w:eastAsia="Arial" w:cs="Arial"/>
                            <w:color w:val="000000"/>
                          </w:rPr>
                          <w:t xml:space="preserve"> after lotus entered into dormancy in the fall.</w:t>
                        </w:r>
                      </w:p>
                      <w:tbl>
                        <w:tblPr>
                          <w:tblW w:w="8400" w:type="dxa"/>
                          <w:tblLayout w:type="fixed"/>
                          <w:tblLook w:val="04A0" w:firstRow="1" w:lastRow="0" w:firstColumn="1" w:lastColumn="0" w:noHBand="0" w:noVBand="1"/>
                        </w:tblPr>
                        <w:tblGrid>
                          <w:gridCol w:w="8400"/>
                        </w:tblGrid>
                        <w:tr w:rsidR="005D2E58">
                          <w:tc>
                            <w:tcPr>
                              <w:tcW w:w="8400" w:type="dxa"/>
                              <w:tcMar>
                                <w:top w:w="0" w:type="dxa"/>
                                <w:left w:w="0" w:type="dxa"/>
                                <w:bottom w:w="0" w:type="dxa"/>
                                <w:right w:w="0" w:type="dxa"/>
                              </w:tcMar>
                            </w:tcPr>
                            <w:p w:rsidR="005D2E58" w:rsidRDefault="000E6929">
                              <w:r>
                                <w:rPr>
                                  <w:rFonts w:eastAsia="Arial" w:cs="Arial"/>
                                  <w:color w:val="000000"/>
                                </w:rPr>
                                <w:t xml:space="preserve"> </w:t>
                              </w:r>
                              <w:r>
                                <w:rPr>
                                  <w:noProof/>
                                </w:rPr>
                                <mc:AlternateContent>
                                  <mc:Choice Requires="wps">
                                    <w:drawing>
                                      <wp:anchor distT="0" distB="0" distL="114300" distR="114300" simplePos="0" relativeHeight="25171046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7"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01D48080" id="AutoShape 13" o:spid="_x0000_s1026" style="position:absolute;left:0;text-align:left;margin-left:0;margin-top:0;width:50pt;height:50pt;z-index:25171046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DIuyQF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4791808" cy="1927532"/>
                                    <wp:effectExtent l="0" t="0" r="0" b="0"/>
                                    <wp:docPr id="56" name="Picture 56" descr="wordml://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wordml://13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798079" cy="1930054"/>
                                            </a:xfrm>
                                            <a:prstGeom prst="rect">
                                              <a:avLst/>
                                            </a:prstGeom>
                                            <a:noFill/>
                                            <a:ln>
                                              <a:noFill/>
                                            </a:ln>
                                          </pic:spPr>
                                        </pic:pic>
                                      </a:graphicData>
                                    </a:graphic>
                                  </wp:inline>
                                </w:drawing>
                              </w:r>
                            </w:p>
                            <w:p w:rsidR="005D2E58" w:rsidRDefault="000E6929">
                              <w:r>
                                <w:rPr>
                                  <w:rFonts w:eastAsia="Arial" w:cs="Arial"/>
                                  <w:color w:val="000000"/>
                                </w:rPr>
                                <w:t xml:space="preserve">                      1                                          2                                               3</w:t>
                              </w:r>
                            </w:p>
                            <w:p w:rsidR="005D2E58" w:rsidRDefault="00A657D7">
                              <w:r>
                                <w:rPr>
                                  <w:rFonts w:eastAsia="Arial" w:cs="Arial"/>
                                  <w:color w:val="000000"/>
                                </w:rPr>
                                <w:t xml:space="preserve">                  </w:t>
                              </w:r>
                              <w:r w:rsidR="000E6929">
                                <w:rPr>
                                  <w:rFonts w:eastAsia="Arial" w:cs="Arial"/>
                                  <w:color w:val="000000"/>
                                </w:rPr>
                                <w:t>white                             yellow-brown                           </w:t>
                              </w:r>
                              <w:r>
                                <w:rPr>
                                  <w:rFonts w:eastAsia="Arial" w:cs="Arial"/>
                                  <w:color w:val="000000"/>
                                </w:rPr>
                                <w:t xml:space="preserve">  </w:t>
                              </w:r>
                              <w:r w:rsidR="000E6929">
                                <w:rPr>
                                  <w:rFonts w:eastAsia="Arial" w:cs="Arial"/>
                                  <w:color w:val="000000"/>
                                </w:rPr>
                                <w:t xml:space="preserve">  yellow-red</w:t>
                              </w:r>
                            </w:p>
                          </w:tc>
                        </w:tr>
                      </w:tbl>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 xml:space="preserve">Ad. 62: Spots on surface of expanded </w:t>
                        </w:r>
                        <w:r w:rsidRPr="00433385">
                          <w:rPr>
                            <w:rFonts w:eastAsia="Arial" w:cs="Arial"/>
                            <w:color w:val="000000"/>
                            <w:u w:val="single"/>
                          </w:rPr>
                          <w:t>rhizome</w:t>
                        </w:r>
                      </w:p>
                      <w:p w:rsidR="005D2E58" w:rsidRDefault="005D2E58"/>
                      <w:p w:rsidR="005D2E58" w:rsidRDefault="000E6929">
                        <w:r>
                          <w:rPr>
                            <w:noProof/>
                          </w:rPr>
                          <mc:AlternateContent>
                            <mc:Choice Requires="wps">
                              <w:drawing>
                                <wp:anchor distT="0" distB="0" distL="114300" distR="114300" simplePos="0" relativeHeight="25171148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6"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51EFEB8F" id="AutoShape 11" o:spid="_x0000_s1026" style="position:absolute;left:0;text-align:left;margin-left:0;margin-top:0;width:50pt;height:50pt;z-index:25171148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" filled="f" stroked="f">
                                  <o:lock v:ext="edit" aspectratio="t" selection="t"/>
                                </v:rect>
                              </w:pict>
                            </mc:Fallback>
                          </mc:AlternateContent>
                        </w:r>
                        <w:r>
                          <w:rPr>
                            <w:noProof/>
                          </w:rPr>
                          <w:drawing>
                            <wp:inline distT="0" distB="0" distL="0" distR="0">
                              <wp:extent cx="3335655" cy="2124075"/>
                              <wp:effectExtent l="0" t="0" r="0" b="0"/>
                              <wp:docPr id="57" name="Picture 57" descr="wordml://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wordml://13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3364662" cy="2142343"/>
                                      </a:xfrm>
                                      <a:prstGeom prst="rect">
                                        <a:avLst/>
                                      </a:prstGeom>
                                      <a:noFill/>
                                      <a:ln>
                                        <a:noFill/>
                                      </a:ln>
                                    </pic:spPr>
                                  </pic:pic>
                                </a:graphicData>
                              </a:graphic>
                            </wp:inline>
                          </w:drawing>
                        </w:r>
                      </w:p>
                      <w:p w:rsidR="005D2E58" w:rsidRDefault="000E6929">
                        <w:r>
                          <w:rPr>
                            <w:rFonts w:eastAsia="Arial" w:cs="Arial"/>
                            <w:color w:val="000000"/>
                          </w:rPr>
                          <w:t>                        1                                             2</w:t>
                        </w:r>
                      </w:p>
                      <w:p w:rsidR="005D2E58" w:rsidRDefault="000E6929">
                        <w:r>
                          <w:rPr>
                            <w:rFonts w:eastAsia="Arial" w:cs="Arial"/>
                            <w:color w:val="000000"/>
                          </w:rPr>
                          <w:t>                    absent                                   present</w:t>
                        </w:r>
                      </w:p>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bl>
    <w:p w:rsidR="005D2E58" w:rsidRDefault="005D2E58">
      <w:pPr>
        <w:rPr>
          <w:vanish/>
        </w:rPr>
      </w:pPr>
    </w:p>
    <w:tbl>
      <w:tblPr>
        <w:tblW w:w="9465" w:type="dxa"/>
        <w:tblLayout w:type="fixed"/>
        <w:tblLook w:val="04A0" w:firstRow="1" w:lastRow="0" w:firstColumn="1" w:lastColumn="0" w:noHBand="0" w:noVBand="1"/>
      </w:tblPr>
      <w:tblGrid>
        <w:gridCol w:w="9465"/>
      </w:tblGrid>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64: Number of rhizome propagule</w:t>
                        </w:r>
                      </w:p>
                      <w:p w:rsidR="005D2E58" w:rsidRDefault="005D2E58"/>
                      <w:p w:rsidR="005D2E58" w:rsidRDefault="000E6929">
                        <w:pPr>
                          <w:jc w:val="both"/>
                        </w:pPr>
                        <w:r>
                          <w:rPr>
                            <w:rFonts w:eastAsia="Arial" w:cs="Arial"/>
                            <w:color w:val="000000"/>
                          </w:rPr>
                          <w:t xml:space="preserve">The number of rhizome propagules </w:t>
                        </w:r>
                        <w:proofErr w:type="gramStart"/>
                        <w:r>
                          <w:rPr>
                            <w:rFonts w:eastAsia="Arial" w:cs="Arial"/>
                            <w:color w:val="000000"/>
                          </w:rPr>
                          <w:t>is based</w:t>
                        </w:r>
                        <w:proofErr w:type="gramEnd"/>
                        <w:r>
                          <w:rPr>
                            <w:rFonts w:eastAsia="Arial" w:cs="Arial"/>
                            <w:color w:val="000000"/>
                          </w:rPr>
                          <w:t xml:space="preserve"> on count of the standard rhizome propagule </w:t>
                        </w:r>
                        <w:r w:rsidR="002E566D">
                          <w:rPr>
                            <w:rFonts w:eastAsia="Arial" w:cs="Arial"/>
                            <w:color w:val="000000"/>
                          </w:rPr>
                          <w:t xml:space="preserve">each of </w:t>
                        </w:r>
                        <w:r>
                          <w:rPr>
                            <w:rFonts w:eastAsia="Arial" w:cs="Arial"/>
                            <w:color w:val="000000"/>
                          </w:rPr>
                          <w:t xml:space="preserve">which consists of two internodes with terminal shoot at least (figure </w:t>
                        </w:r>
                        <w:r w:rsidR="003C64CB">
                          <w:rPr>
                            <w:rFonts w:eastAsia="Arial" w:cs="Arial"/>
                            <w:color w:val="000000"/>
                          </w:rPr>
                          <w:t>A</w:t>
                        </w:r>
                        <w:r>
                          <w:rPr>
                            <w:rFonts w:eastAsia="Arial" w:cs="Arial"/>
                            <w:color w:val="000000"/>
                          </w:rPr>
                          <w:t>). Of course</w:t>
                        </w:r>
                        <w:r w:rsidR="002E566D">
                          <w:rPr>
                            <w:rFonts w:eastAsia="Arial" w:cs="Arial"/>
                            <w:color w:val="000000"/>
                          </w:rPr>
                          <w:t>,</w:t>
                        </w:r>
                        <w:r>
                          <w:rPr>
                            <w:rFonts w:eastAsia="Arial" w:cs="Arial"/>
                            <w:color w:val="000000"/>
                          </w:rPr>
                          <w:t xml:space="preserve"> the propagule with both terminal shoot and lateral shoot (figure </w:t>
                        </w:r>
                        <w:r w:rsidR="003C64CB">
                          <w:rPr>
                            <w:rFonts w:eastAsia="Arial" w:cs="Arial"/>
                            <w:color w:val="000000"/>
                          </w:rPr>
                          <w:t>B</w:t>
                        </w:r>
                        <w:r>
                          <w:rPr>
                            <w:rFonts w:eastAsia="Arial" w:cs="Arial"/>
                            <w:color w:val="000000"/>
                          </w:rPr>
                          <w:t>) has higher survival rate.</w:t>
                        </w:r>
                      </w:p>
                      <w:p w:rsidR="005D2E58" w:rsidRDefault="005D2E58"/>
                      <w:p w:rsidR="002E566D" w:rsidRDefault="002E566D">
                        <w:r w:rsidRPr="002E566D">
                          <w:t xml:space="preserve"> </w:t>
                        </w:r>
                      </w:p>
                      <w:p w:rsidR="002E566D" w:rsidRDefault="002E566D">
                        <w:r w:rsidRPr="002E566D">
                          <w:rPr>
                            <w:noProof/>
                          </w:rPr>
                          <w:drawing>
                            <wp:inline distT="0" distB="0" distL="0" distR="0" wp14:anchorId="0591B75E" wp14:editId="025CD025">
                              <wp:extent cx="5023437" cy="3350396"/>
                              <wp:effectExtent l="0" t="0" r="6350" b="2540"/>
                              <wp:docPr id="110" name="图片 110" descr="C:\Users\lenovo\Desktop\最新工作内容信息\18-2022年对外交流\6-13_17 UPOV meeting\莲属DUS测试指南\图片\00-性状图集\Photos for use\direct use\2-性状描述图\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最新工作内容信息\18-2022年对外交流\6-13_17 UPOV meeting\莲属DUS测试指南\图片\00-性状图集\Photos for use\direct use\2-性状描述图\62-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25306" cy="3351643"/>
                                      </a:xfrm>
                                      <a:prstGeom prst="rect">
                                        <a:avLst/>
                                      </a:prstGeom>
                                      <a:noFill/>
                                      <a:ln>
                                        <a:noFill/>
                                      </a:ln>
                                    </pic:spPr>
                                  </pic:pic>
                                </a:graphicData>
                              </a:graphic>
                            </wp:inline>
                          </w:drawing>
                        </w:r>
                      </w:p>
                      <w:p w:rsidR="005D2E58" w:rsidRDefault="002E566D">
                        <w:r>
                          <w:t xml:space="preserve">                 A                                                                  B</w:t>
                        </w:r>
                        <w:r w:rsidR="000E6929">
                          <w:rPr>
                            <w:noProof/>
                          </w:rPr>
                          <mc:AlternateContent>
                            <mc:Choice Requires="wps">
                              <w:drawing>
                                <wp:anchor distT="0" distB="0" distL="114300" distR="114300" simplePos="0" relativeHeight="251712512"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5"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2E5882C4" id="AutoShape 9" o:spid="_x0000_s1026" style="position:absolute;left:0;text-align:left;margin-left:0;margin-top:0;width:50pt;height:50pt;z-index:25171251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EsIXv7xAQAA3QMAAA4AAAAAAAAAAAAAAAAALgIAAGRycy9lMm9Eb2Mu&#10;eG1sUEsBAi0AFAAGAAgAAAAhAIZbh9XYAAAABQEAAA8AAAAAAAAAAAAAAAAASwQAAGRycy9kb3du&#10;cmV2LnhtbFBLBQYAAAAABAAEAPMAAABQBQAAAAA=&#10;" filled="f" stroked="f">
                                  <o:lock v:ext="edit" aspectratio="t" selection="t"/>
                                </v:rect>
                              </w:pict>
                            </mc:Fallback>
                          </mc:AlternateContent>
                        </w:r>
                      </w:p>
                      <w:p w:rsidR="005D2E58" w:rsidRDefault="000E6929">
                        <w:r>
                          <w:rPr>
                            <w:rFonts w:eastAsia="Arial" w:cs="Arial"/>
                            <w:color w:val="000000"/>
                          </w:rPr>
                          <w:t>1. Absent or very few: 0–5</w:t>
                        </w:r>
                      </w:p>
                      <w:p w:rsidR="005D2E58" w:rsidRDefault="000E6929">
                        <w:r>
                          <w:rPr>
                            <w:rFonts w:eastAsia="Arial" w:cs="Arial"/>
                            <w:color w:val="000000"/>
                          </w:rPr>
                          <w:t>2. Few: 6–10</w:t>
                        </w:r>
                      </w:p>
                      <w:p w:rsidR="005D2E58" w:rsidRDefault="000E6929">
                        <w:r>
                          <w:rPr>
                            <w:rFonts w:eastAsia="Arial" w:cs="Arial"/>
                            <w:color w:val="000000"/>
                          </w:rPr>
                          <w:t>3. Medium: 11–20</w:t>
                        </w:r>
                      </w:p>
                      <w:p w:rsidR="005D2E58" w:rsidRDefault="000E6929">
                        <w:r>
                          <w:rPr>
                            <w:rFonts w:eastAsia="Arial" w:cs="Arial"/>
                            <w:color w:val="000000"/>
                          </w:rPr>
                          <w:t>4. Many: 21–30</w:t>
                        </w:r>
                      </w:p>
                      <w:p w:rsidR="005D2E58" w:rsidRDefault="000E6929">
                        <w:r>
                          <w:rPr>
                            <w:rFonts w:eastAsia="Arial" w:cs="Arial"/>
                            <w:color w:val="000000"/>
                          </w:rPr>
                          <w:t>5. Very many: 31–</w:t>
                        </w:r>
                      </w:p>
                      <w:p w:rsidR="005D2E58" w:rsidRDefault="005D2E58"/>
                      <w:p w:rsidR="001C1470" w:rsidRDefault="001C1470"/>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65: Branch number of expanded rhizome (for rhizome lotus only)</w:t>
                        </w:r>
                      </w:p>
                      <w:p w:rsidR="005D2E58" w:rsidRDefault="005D2E58"/>
                      <w:p w:rsidR="001B4C14" w:rsidRDefault="001B4C14">
                        <w:r w:rsidRPr="00433385">
                          <w:rPr>
                            <w:rFonts w:eastAsia="Arial" w:cs="Arial"/>
                            <w:noProof/>
                            <w:color w:val="000000"/>
                          </w:rPr>
                          <w:drawing>
                            <wp:inline distT="0" distB="0" distL="0" distR="0" wp14:anchorId="49423B37" wp14:editId="5580175A">
                              <wp:extent cx="4487788" cy="2749061"/>
                              <wp:effectExtent l="0" t="0" r="8255" b="0"/>
                              <wp:docPr id="128" name="图片 128" descr="C:\Users\lenovo\Desktop\最新工作内容信息\18-2022年对外交流\6-13_17 UPOV meeting\莲属DUS测试指南\图片\00-性状图集\Photos for use\direct use\2-性状描述图\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最新工作内容信息\18-2022年对外交流\6-13_17 UPOV meeting\莲属DUS测试指南\图片\00-性状图集\Photos for use\direct use\2-性状描述图\6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97934" cy="2755276"/>
                                      </a:xfrm>
                                      <a:prstGeom prst="rect">
                                        <a:avLst/>
                                      </a:prstGeom>
                                      <a:noFill/>
                                      <a:ln>
                                        <a:noFill/>
                                      </a:ln>
                                    </pic:spPr>
                                  </pic:pic>
                                </a:graphicData>
                              </a:graphic>
                            </wp:inline>
                          </w:drawing>
                        </w:r>
                        <w:r w:rsidRPr="001B4C14" w:rsidDel="002E566D">
                          <w:rPr>
                            <w:rFonts w:eastAsia="Arial" w:cs="Arial"/>
                            <w:color w:val="000000"/>
                          </w:rPr>
                          <w:t xml:space="preserve"> </w:t>
                        </w:r>
                      </w:p>
                      <w:p w:rsidR="001B4C14" w:rsidRDefault="001B4C14"/>
                      <w:p w:rsidR="001B4C14" w:rsidRDefault="001B4C14"/>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lastRenderedPageBreak/>
                          <w:t>Ad. 66: Apex shape of terminal internode (for rhizome lotus only)</w:t>
                        </w:r>
                      </w:p>
                      <w:p w:rsidR="005D2E58" w:rsidRDefault="005D2E58"/>
                      <w:p w:rsidR="005D2E58" w:rsidRDefault="000E6929">
                        <w:r>
                          <w:rPr>
                            <w:noProof/>
                          </w:rPr>
                          <mc:AlternateContent>
                            <mc:Choice Requires="wps">
                              <w:drawing>
                                <wp:anchor distT="0" distB="0" distL="114300" distR="114300" simplePos="0" relativeHeight="251713536"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4"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3DFEC4F2" id="AutoShape 7" o:spid="_x0000_s1026" style="position:absolute;left:0;text-align:left;margin-left:0;margin-top:0;width:50pt;height:50pt;z-index:25171353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FPlXknxAQAA3Q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2436495" cy="1785620"/>
                              <wp:effectExtent l="0" t="0" r="1905" b="5080"/>
                              <wp:docPr id="59" name="Picture 59" descr="wordml://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wordml://13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443762" cy="1790848"/>
                                      </a:xfrm>
                                      <a:prstGeom prst="rect">
                                        <a:avLst/>
                                      </a:prstGeom>
                                      <a:noFill/>
                                      <a:ln>
                                        <a:noFill/>
                                      </a:ln>
                                    </pic:spPr>
                                  </pic:pic>
                                </a:graphicData>
                              </a:graphic>
                            </wp:inline>
                          </w:drawing>
                        </w:r>
                      </w:p>
                      <w:p w:rsidR="005D2E58" w:rsidRDefault="000E6929">
                        <w:r>
                          <w:rPr>
                            <w:rFonts w:eastAsia="Arial" w:cs="Arial"/>
                            <w:color w:val="000000"/>
                          </w:rPr>
                          <w:t>           1                                     2</w:t>
                        </w:r>
                      </w:p>
                      <w:p w:rsidR="005D2E58" w:rsidRDefault="000E6929">
                        <w:r>
                          <w:rPr>
                            <w:rFonts w:eastAsia="Arial" w:cs="Arial"/>
                            <w:color w:val="000000"/>
                          </w:rPr>
                          <w:t>       acute                              </w:t>
                        </w:r>
                        <w:r w:rsidR="00433385">
                          <w:rPr>
                            <w:rFonts w:eastAsia="Arial" w:cs="Arial"/>
                            <w:color w:val="000000"/>
                          </w:rPr>
                          <w:t>o</w:t>
                        </w:r>
                        <w:r w:rsidRPr="00433385">
                          <w:rPr>
                            <w:rFonts w:eastAsia="Arial" w:cs="Arial"/>
                            <w:color w:val="000000"/>
                          </w:rPr>
                          <w:t>btuse</w:t>
                        </w:r>
                        <w:r>
                          <w:rPr>
                            <w:rFonts w:eastAsia="Arial" w:cs="Arial"/>
                            <w:color w:val="000000"/>
                          </w:rPr>
                          <w:t xml:space="preserve"> </w:t>
                        </w:r>
                      </w:p>
                      <w:p w:rsidR="005D2E58" w:rsidRDefault="000E6929" w:rsidP="00D7642F">
                        <w:pPr>
                          <w:spacing w:before="133" w:after="133"/>
                        </w:pPr>
                        <w:r>
                          <w:rPr>
                            <w:rFonts w:eastAsia="Arial" w:cs="Arial"/>
                            <w:color w:val="000000"/>
                          </w:rPr>
                          <w:t> </w:t>
                        </w:r>
                      </w:p>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68: Shape of expanded rhizome cross-section (for rhizome lotus only)</w:t>
                        </w:r>
                      </w:p>
                      <w:p w:rsidR="005D2E58" w:rsidRDefault="005D2E58"/>
                      <w:p w:rsidR="005D2E58" w:rsidRDefault="000E6929">
                        <w:r>
                          <w:rPr>
                            <w:noProof/>
                          </w:rPr>
                          <w:drawing>
                            <wp:inline distT="0" distB="0" distL="0" distR="0">
                              <wp:extent cx="5767070" cy="1836420"/>
                              <wp:effectExtent l="0" t="0" r="5080" b="0"/>
                              <wp:docPr id="60" name="Picture 60" descr="wordml://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wordml://13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808362" cy="1849751"/>
                                      </a:xfrm>
                                      <a:prstGeom prst="rect">
                                        <a:avLst/>
                                      </a:prstGeom>
                                      <a:noFill/>
                                      <a:ln>
                                        <a:noFill/>
                                      </a:ln>
                                    </pic:spPr>
                                  </pic:pic>
                                </a:graphicData>
                              </a:graphic>
                            </wp:inline>
                          </w:drawing>
                        </w:r>
                      </w:p>
                      <w:p w:rsidR="005D2E58" w:rsidRDefault="000E6929">
                        <w:r>
                          <w:rPr>
                            <w:rFonts w:eastAsia="Arial" w:cs="Arial"/>
                            <w:color w:val="000000"/>
                          </w:rPr>
                          <w:t>                        1                                                      2                                                        3</w:t>
                        </w:r>
                      </w:p>
                      <w:p w:rsidR="005D2E58" w:rsidRDefault="000E6929">
                        <w:r>
                          <w:rPr>
                            <w:rFonts w:eastAsia="Arial" w:cs="Arial"/>
                            <w:color w:val="000000"/>
                          </w:rPr>
                          <w:t>                  circular                                               elliptical                                         rectangular</w:t>
                        </w:r>
                      </w:p>
                      <w:p w:rsidR="005D2E58" w:rsidRDefault="000E6929">
                        <w:r>
                          <w:rPr>
                            <w:noProof/>
                          </w:rPr>
                          <mc:AlternateContent>
                            <mc:Choice Requires="wps">
                              <w:drawing>
                                <wp:anchor distT="0" distB="0" distL="114300" distR="114300" simplePos="0" relativeHeight="251714560"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3"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45D412AA" id="AutoShape 5" o:spid="_x0000_s1026" style="position:absolute;left:0;text-align:left;margin-left:0;margin-top:0;width:50pt;height:50pt;z-index:25171456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MOKmxvxAQAA3QMAAA4AAAAAAAAAAAAAAAAALgIAAGRycy9lMm9Eb2Mu&#10;eG1sUEsBAi0AFAAGAAgAAAAhAIZbh9XYAAAABQEAAA8AAAAAAAAAAAAAAAAASwQAAGRycy9kb3du&#10;cmV2LnhtbFBLBQYAAAAABAAEAPMAAABQBQAAAAA=&#10;" filled="f" stroked="f">
                                  <o:lock v:ext="edit" aspectratio="t" selection="t"/>
                                </v:rect>
                              </w:pict>
                            </mc:Fallback>
                          </mc:AlternateContent>
                        </w:r>
                      </w:p>
                      <w:p w:rsidR="005D2E58" w:rsidRDefault="005D2E58"/>
                      <w:p w:rsidR="005D2E58" w:rsidRDefault="005D2E58"/>
                    </w:tc>
                  </w:tr>
                </w:tbl>
                <w:p w:rsidR="005D2E58" w:rsidRDefault="005D2E58">
                  <w:pPr>
                    <w:spacing w:line="1" w:lineRule="auto"/>
                  </w:pPr>
                </w:p>
              </w:tc>
            </w:tr>
          </w:tbl>
          <w:p w:rsidR="005D2E58" w:rsidRDefault="005D2E58">
            <w:pPr>
              <w:spacing w:line="1" w:lineRule="auto"/>
            </w:pPr>
          </w:p>
        </w:tc>
      </w:tr>
      <w:tr w:rsidR="005D2E58">
        <w:trPr>
          <w:trHeight w:val="230"/>
        </w:trPr>
        <w:tc>
          <w:tcPr>
            <w:tcW w:w="9465" w:type="dxa"/>
            <w:tcMar>
              <w:top w:w="0" w:type="dxa"/>
              <w:left w:w="80" w:type="dxa"/>
              <w:bottom w:w="0" w:type="dxa"/>
              <w:right w:w="0" w:type="dxa"/>
            </w:tcMar>
          </w:tcPr>
          <w:tbl>
            <w:tblPr>
              <w:tblW w:w="9299" w:type="dxa"/>
              <w:tblLayout w:type="fixed"/>
              <w:tblLook w:val="04A0" w:firstRow="1" w:lastRow="0" w:firstColumn="1" w:lastColumn="0" w:noHBand="0" w:noVBand="1"/>
            </w:tblPr>
            <w:tblGrid>
              <w:gridCol w:w="9299"/>
            </w:tblGrid>
            <w:tr w:rsidR="005D2E58">
              <w:trPr>
                <w:trHeight w:val="230"/>
              </w:trPr>
              <w:tc>
                <w:tcPr>
                  <w:tcW w:w="9299" w:type="dxa"/>
                  <w:tcMar>
                    <w:top w:w="0" w:type="dxa"/>
                    <w:left w:w="0" w:type="dxa"/>
                    <w:bottom w:w="0" w:type="dxa"/>
                    <w:right w:w="0" w:type="dxa"/>
                  </w:tcMar>
                </w:tcPr>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69: Texture of expanded rhizome (for rhizome lotus only)</w:t>
                        </w:r>
                      </w:p>
                      <w:p w:rsidR="005D2E58" w:rsidRDefault="005D2E58"/>
                      <w:p w:rsidR="005D2E58" w:rsidRDefault="000E6929">
                        <w:pPr>
                          <w:jc w:val="both"/>
                        </w:pPr>
                        <w:r>
                          <w:rPr>
                            <w:rFonts w:eastAsia="Arial" w:cs="Arial"/>
                            <w:color w:val="000000"/>
                          </w:rPr>
                          <w:t xml:space="preserve">This characteristic </w:t>
                        </w:r>
                        <w:proofErr w:type="gramStart"/>
                        <w:r>
                          <w:rPr>
                            <w:rFonts w:eastAsia="Arial" w:cs="Arial"/>
                            <w:color w:val="000000"/>
                          </w:rPr>
                          <w:t>is only applied</w:t>
                        </w:r>
                        <w:proofErr w:type="gramEnd"/>
                        <w:r>
                          <w:rPr>
                            <w:rFonts w:eastAsia="Arial" w:cs="Arial"/>
                            <w:color w:val="000000"/>
                          </w:rPr>
                          <w:t xml:space="preserve"> for rhizome lotus. The texture of expanded rhizome </w:t>
                        </w:r>
                        <w:proofErr w:type="gramStart"/>
                        <w:r>
                          <w:rPr>
                            <w:rFonts w:eastAsia="Arial" w:cs="Arial"/>
                            <w:color w:val="000000"/>
                          </w:rPr>
                          <w:t>can be tested</w:t>
                        </w:r>
                        <w:proofErr w:type="gramEnd"/>
                        <w:r>
                          <w:rPr>
                            <w:rFonts w:eastAsia="Arial" w:cs="Arial"/>
                            <w:color w:val="000000"/>
                          </w:rPr>
                          <w:t xml:space="preserve"> by eating either fresh rhizomes or cooked ones. </w:t>
                        </w:r>
                      </w:p>
                      <w:p w:rsidR="005D2E58" w:rsidRDefault="005D2E58"/>
                      <w:p w:rsidR="005D2E58" w:rsidRDefault="005D2E58"/>
                    </w:tc>
                  </w:tr>
                </w:tbl>
                <w:p w:rsidR="005D2E58" w:rsidRDefault="005D2E58">
                  <w:pPr>
                    <w:spacing w:line="1" w:lineRule="auto"/>
                  </w:pPr>
                </w:p>
              </w:tc>
            </w:tr>
            <w:tr w:rsidR="005D2E58">
              <w:trPr>
                <w:trHeight w:val="230"/>
                <w:hidden/>
              </w:trPr>
              <w:tc>
                <w:tcPr>
                  <w:tcW w:w="9299" w:type="dxa"/>
                  <w:tcMar>
                    <w:top w:w="0" w:type="dxa"/>
                    <w:left w:w="0" w:type="dxa"/>
                    <w:bottom w:w="0" w:type="dxa"/>
                    <w:right w:w="0" w:type="dxa"/>
                  </w:tcMar>
                </w:tcPr>
                <w:p w:rsidR="005D2E58" w:rsidRDefault="005D2E58">
                  <w:pPr>
                    <w:rPr>
                      <w:vanish/>
                    </w:rPr>
                  </w:pPr>
                </w:p>
                <w:tbl>
                  <w:tblPr>
                    <w:tblW w:w="9299" w:type="dxa"/>
                    <w:tblLayout w:type="fixed"/>
                    <w:tblCellMar>
                      <w:left w:w="0" w:type="dxa"/>
                      <w:right w:w="0" w:type="dxa"/>
                    </w:tblCellMar>
                    <w:tblLook w:val="04A0" w:firstRow="1" w:lastRow="0" w:firstColumn="1" w:lastColumn="0" w:noHBand="0" w:noVBand="1"/>
                  </w:tblPr>
                  <w:tblGrid>
                    <w:gridCol w:w="9299"/>
                  </w:tblGrid>
                  <w:tr w:rsidR="005D2E58">
                    <w:tc>
                      <w:tcPr>
                        <w:tcW w:w="9299" w:type="dxa"/>
                        <w:tcMar>
                          <w:top w:w="0" w:type="dxa"/>
                          <w:left w:w="0" w:type="dxa"/>
                          <w:bottom w:w="0" w:type="dxa"/>
                          <w:right w:w="0" w:type="dxa"/>
                        </w:tcMar>
                      </w:tcPr>
                      <w:p w:rsidR="005D2E58" w:rsidRDefault="000E6929">
                        <w:r>
                          <w:rPr>
                            <w:rFonts w:eastAsia="Arial" w:cs="Arial"/>
                            <w:color w:val="000000"/>
                            <w:u w:val="single"/>
                          </w:rPr>
                          <w:t>Ad. 70: Tolerance to disease: leaf rot</w:t>
                        </w:r>
                      </w:p>
                      <w:p w:rsidR="005D2E58" w:rsidRDefault="005D2E58"/>
                      <w:p w:rsidR="005D2E58" w:rsidRDefault="000E6929">
                        <w:r>
                          <w:rPr>
                            <w:rFonts w:eastAsia="Arial" w:cs="Arial"/>
                            <w:color w:val="000000"/>
                          </w:rPr>
                          <w:t>The disease mainly attacks the emerging leaves and underground rhizomes.</w:t>
                        </w:r>
                      </w:p>
                      <w:p w:rsidR="005D2E58" w:rsidRDefault="005D2E58"/>
                      <w:p w:rsidR="005D2E58" w:rsidRDefault="005D2E58"/>
                      <w:p w:rsidR="00A657D7" w:rsidRDefault="00A657D7"/>
                      <w:p w:rsidR="00A657D7" w:rsidRDefault="00A657D7"/>
                      <w:p w:rsidR="00A657D7" w:rsidRDefault="00A657D7"/>
                      <w:p w:rsidR="00A657D7" w:rsidRDefault="00A657D7"/>
                      <w:p w:rsidR="00A657D7" w:rsidRDefault="00A657D7"/>
                      <w:p w:rsidR="00A657D7" w:rsidRDefault="00A657D7"/>
                      <w:p w:rsidR="00A657D7" w:rsidRDefault="00A657D7"/>
                      <w:p w:rsidR="00D7642F" w:rsidRDefault="00D7642F"/>
                      <w:p w:rsidR="00D7642F" w:rsidRDefault="00D7642F"/>
                      <w:p w:rsidR="00A657D7" w:rsidRDefault="00A657D7"/>
                      <w:p w:rsidR="00A657D7" w:rsidRDefault="00A657D7"/>
                      <w:p w:rsidR="005D2E58" w:rsidRDefault="005D2E58" w:rsidP="0076550F"/>
                    </w:tc>
                  </w:tr>
                </w:tbl>
                <w:p w:rsidR="005D2E58" w:rsidRDefault="005D2E58">
                  <w:pPr>
                    <w:spacing w:line="1" w:lineRule="auto"/>
                  </w:pPr>
                </w:p>
              </w:tc>
            </w:tr>
          </w:tbl>
          <w:p w:rsidR="005D2E58" w:rsidRDefault="005D2E58">
            <w:pPr>
              <w:spacing w:line="1" w:lineRule="auto"/>
            </w:pPr>
          </w:p>
        </w:tc>
      </w:tr>
      <w:tr w:rsidR="005D2E58">
        <w:trPr>
          <w:trHeight w:val="230"/>
          <w:hidden/>
        </w:trPr>
        <w:tc>
          <w:tcPr>
            <w:tcW w:w="9465" w:type="dxa"/>
            <w:tcMar>
              <w:top w:w="0" w:type="dxa"/>
              <w:left w:w="0" w:type="dxa"/>
              <w:bottom w:w="0" w:type="dxa"/>
              <w:right w:w="0" w:type="dxa"/>
            </w:tcMar>
          </w:tcPr>
          <w:p w:rsidR="005D2E58" w:rsidRDefault="005D2E58">
            <w:pPr>
              <w:rPr>
                <w:vanish/>
              </w:rPr>
            </w:pPr>
            <w:bookmarkStart w:id="127" w:name="__bookmark_27"/>
            <w:bookmarkEnd w:id="127"/>
          </w:p>
          <w:tbl>
            <w:tblPr>
              <w:tblW w:w="9465" w:type="dxa"/>
              <w:tblLayout w:type="fixed"/>
              <w:tblLook w:val="04A0" w:firstRow="1" w:lastRow="0" w:firstColumn="1" w:lastColumn="0" w:noHBand="0" w:noVBand="1"/>
            </w:tblPr>
            <w:tblGrid>
              <w:gridCol w:w="566"/>
              <w:gridCol w:w="8899"/>
            </w:tblGrid>
            <w:tr w:rsidR="005D2E58">
              <w:trPr>
                <w:trHeight w:val="207"/>
              </w:trPr>
              <w:tc>
                <w:tcPr>
                  <w:tcW w:w="9465" w:type="dxa"/>
                  <w:gridSpan w:val="2"/>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c>
                <w:tcPr>
                  <w:tcW w:w="566" w:type="dxa"/>
                  <w:tcMar>
                    <w:top w:w="0" w:type="dxa"/>
                    <w:left w:w="0" w:type="dxa"/>
                    <w:bottom w:w="0" w:type="dxa"/>
                    <w:right w:w="0" w:type="dxa"/>
                  </w:tcMar>
                </w:tcPr>
                <w:tbl>
                  <w:tblPr>
                    <w:tblW w:w="566" w:type="dxa"/>
                    <w:tblLayout w:type="fixed"/>
                    <w:tblCellMar>
                      <w:left w:w="0" w:type="dxa"/>
                      <w:right w:w="0" w:type="dxa"/>
                    </w:tblCellMar>
                    <w:tblLook w:val="04A0" w:firstRow="1" w:lastRow="0" w:firstColumn="1" w:lastColumn="0" w:noHBand="0" w:noVBand="1"/>
                  </w:tblPr>
                  <w:tblGrid>
                    <w:gridCol w:w="566"/>
                  </w:tblGrid>
                  <w:tr w:rsidR="005D2E58">
                    <w:tc>
                      <w:tcPr>
                        <w:tcW w:w="566" w:type="dxa"/>
                        <w:tcMar>
                          <w:top w:w="0" w:type="dxa"/>
                          <w:left w:w="0" w:type="dxa"/>
                          <w:bottom w:w="0" w:type="dxa"/>
                          <w:right w:w="0" w:type="dxa"/>
                        </w:tcMar>
                      </w:tcPr>
                      <w:p w:rsidR="005D2E58" w:rsidRDefault="000E6929">
                        <w:pPr>
                          <w:rPr>
                            <w:i/>
                          </w:rPr>
                        </w:pPr>
                        <w:r>
                          <w:rPr>
                            <w:rFonts w:eastAsia="Arial" w:cs="Arial"/>
                            <w:i/>
                            <w:color w:val="000000"/>
                          </w:rPr>
                          <w:lastRenderedPageBreak/>
                          <w:t>8.3</w:t>
                        </w:r>
                      </w:p>
                    </w:tc>
                  </w:tr>
                </w:tbl>
                <w:p w:rsidR="005D2E58" w:rsidRDefault="005D2E58">
                  <w:pPr>
                    <w:spacing w:line="1" w:lineRule="auto"/>
                  </w:pPr>
                </w:p>
              </w:tc>
              <w:tc>
                <w:tcPr>
                  <w:tcW w:w="8899" w:type="dxa"/>
                  <w:tcMar>
                    <w:top w:w="0" w:type="dxa"/>
                    <w:left w:w="0" w:type="dxa"/>
                    <w:bottom w:w="0" w:type="dxa"/>
                    <w:right w:w="0" w:type="dxa"/>
                  </w:tcMar>
                </w:tcPr>
                <w:p w:rsidR="005D2E58" w:rsidRDefault="005D2E58">
                  <w:pPr>
                    <w:rPr>
                      <w:vanish/>
                    </w:rPr>
                  </w:pPr>
                </w:p>
                <w:tbl>
                  <w:tblPr>
                    <w:tblW w:w="8899" w:type="dxa"/>
                    <w:tblLayout w:type="fixed"/>
                    <w:tblCellMar>
                      <w:left w:w="0" w:type="dxa"/>
                      <w:right w:w="0" w:type="dxa"/>
                    </w:tblCellMar>
                    <w:tblLook w:val="04A0" w:firstRow="1" w:lastRow="0" w:firstColumn="1" w:lastColumn="0" w:noHBand="0" w:noVBand="1"/>
                  </w:tblPr>
                  <w:tblGrid>
                    <w:gridCol w:w="8899"/>
                  </w:tblGrid>
                  <w:tr w:rsidR="005D2E58">
                    <w:tc>
                      <w:tcPr>
                        <w:tcW w:w="8899" w:type="dxa"/>
                        <w:tcMar>
                          <w:top w:w="0" w:type="dxa"/>
                          <w:left w:w="0" w:type="dxa"/>
                          <w:bottom w:w="0" w:type="dxa"/>
                          <w:right w:w="0" w:type="dxa"/>
                        </w:tcMar>
                      </w:tcPr>
                      <w:p w:rsidR="005D2E58" w:rsidRDefault="000E6929">
                        <w:pPr>
                          <w:jc w:val="both"/>
                          <w:rPr>
                            <w:rFonts w:eastAsia="Arial" w:cs="Arial"/>
                            <w:i/>
                            <w:color w:val="000000"/>
                          </w:rPr>
                        </w:pPr>
                        <w:r>
                          <w:rPr>
                            <w:rFonts w:eastAsia="Arial" w:cs="Arial"/>
                            <w:i/>
                            <w:color w:val="000000"/>
                          </w:rPr>
                          <w:t>Growth stages</w:t>
                        </w:r>
                      </w:p>
                      <w:p w:rsidR="005D2E58" w:rsidRDefault="005D2E58">
                        <w:pPr>
                          <w:jc w:val="both"/>
                        </w:pPr>
                      </w:p>
                      <w:p w:rsidR="005D2E58" w:rsidRDefault="000E6929">
                        <w:pPr>
                          <w:jc w:val="both"/>
                        </w:pPr>
                        <w:r>
                          <w:rPr>
                            <w:rFonts w:eastAsia="Arial" w:cs="Arial"/>
                            <w:color w:val="000000"/>
                          </w:rPr>
                          <w:t>10 Growth of shoots, coin leaves and floating leaves after planting in spring</w:t>
                        </w:r>
                      </w:p>
                      <w:p w:rsidR="005D2E58" w:rsidRDefault="000E6929">
                        <w:pPr>
                          <w:jc w:val="both"/>
                        </w:pPr>
                        <w:r>
                          <w:rPr>
                            <w:rFonts w:eastAsia="Arial" w:cs="Arial"/>
                            <w:color w:val="000000"/>
                          </w:rPr>
                          <w:t>20 Growth of emerging leaves and flower buds before flowering in early summer</w:t>
                        </w:r>
                      </w:p>
                      <w:p w:rsidR="005D2E58" w:rsidRDefault="000E6929">
                        <w:pPr>
                          <w:jc w:val="both"/>
                        </w:pPr>
                        <w:r>
                          <w:rPr>
                            <w:rFonts w:eastAsia="Arial" w:cs="Arial"/>
                            <w:color w:val="000000"/>
                          </w:rPr>
                          <w:t>30 Flowering, fruit setting, fruit maturation and rhizome expansion between summer and fall</w:t>
                        </w:r>
                      </w:p>
                      <w:p w:rsidR="005D2E58" w:rsidRDefault="000E6929">
                        <w:pPr>
                          <w:jc w:val="both"/>
                        </w:pPr>
                        <w:r>
                          <w:rPr>
                            <w:rFonts w:eastAsia="Arial" w:cs="Arial"/>
                            <w:color w:val="000000"/>
                          </w:rPr>
                          <w:t xml:space="preserve">40 Leaf aging, yellowing, and </w:t>
                        </w:r>
                        <w:r w:rsidR="00B671AD">
                          <w:rPr>
                            <w:rFonts w:eastAsia="Arial" w:cs="Arial"/>
                            <w:color w:val="000000"/>
                          </w:rPr>
                          <w:t xml:space="preserve">then </w:t>
                        </w:r>
                        <w:r>
                          <w:rPr>
                            <w:rFonts w:eastAsia="Arial" w:cs="Arial"/>
                            <w:color w:val="000000"/>
                          </w:rPr>
                          <w:t>died after end of flowering in fall.</w:t>
                        </w:r>
                      </w:p>
                      <w:p w:rsidR="005D2E58" w:rsidRDefault="000E6929">
                        <w:pPr>
                          <w:jc w:val="both"/>
                          <w:rPr>
                            <w:rFonts w:eastAsia="Arial" w:cs="Arial"/>
                            <w:color w:val="000000"/>
                          </w:rPr>
                        </w:pPr>
                        <w:r>
                          <w:rPr>
                            <w:rFonts w:eastAsia="Arial" w:cs="Arial"/>
                            <w:color w:val="000000"/>
                          </w:rPr>
                          <w:t>50 Plant dormancy in winter</w:t>
                        </w:r>
                      </w:p>
                      <w:p w:rsidR="005D2E58" w:rsidRDefault="005D2E58">
                        <w:pPr>
                          <w:jc w:val="both"/>
                        </w:pPr>
                      </w:p>
                      <w:p w:rsidR="005D2E58" w:rsidRDefault="000E6929">
                        <w:pPr>
                          <w:jc w:val="both"/>
                        </w:pPr>
                        <w:r>
                          <w:rPr>
                            <w:noProof/>
                          </w:rPr>
                          <mc:AlternateContent>
                            <mc:Choice Requires="wps">
                              <w:drawing>
                                <wp:anchor distT="0" distB="0" distL="114300" distR="114300" simplePos="0" relativeHeight="251715584"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62"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w14:anchorId="6B862589" id="AutoShape 3" o:spid="_x0000_s1026" style="position:absolute;left:0;text-align:left;margin-left:0;margin-top:0;width:50pt;height:50pt;z-index:2517155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" filled="f" stroked="f">
                                  <o:lock v:ext="edit" aspectratio="t" selection="t"/>
                                </v:rect>
                              </w:pict>
                            </mc:Fallback>
                          </mc:AlternateContent>
                        </w:r>
                        <w:r>
                          <w:rPr>
                            <w:noProof/>
                          </w:rPr>
                          <w:drawing>
                            <wp:inline distT="0" distB="0" distL="0" distR="0">
                              <wp:extent cx="4762500" cy="3352800"/>
                              <wp:effectExtent l="0" t="0" r="0" b="0"/>
                              <wp:docPr id="61" name="Picture 61" descr="wordml://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wordml://135.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762500" cy="3352800"/>
                                      </a:xfrm>
                                      <a:prstGeom prst="rect">
                                        <a:avLst/>
                                      </a:prstGeom>
                                      <a:noFill/>
                                      <a:ln>
                                        <a:noFill/>
                                      </a:ln>
                                    </pic:spPr>
                                  </pic:pic>
                                </a:graphicData>
                              </a:graphic>
                            </wp:inline>
                          </w:drawing>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88"/>
          <w:pgSz w:w="11905" w:h="16837"/>
          <w:pgMar w:top="510" w:right="1133" w:bottom="510" w:left="1133" w:header="510" w:footer="510" w:gutter="0"/>
          <w:cols w:space="720"/>
        </w:sectPr>
      </w:pPr>
    </w:p>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765" w:type="dxa"/>
                          <w:tblLayout w:type="fixed"/>
                          <w:tblLook w:val="04A0" w:firstRow="1" w:lastRow="0" w:firstColumn="1" w:lastColumn="0" w:noHBand="0" w:noVBand="1"/>
                        </w:tblPr>
                        <w:tblGrid>
                          <w:gridCol w:w="708"/>
                          <w:gridCol w:w="9057"/>
                        </w:tblGrid>
                        <w:tr w:rsidR="005D2E58">
                          <w:tc>
                            <w:tcPr>
                              <w:tcW w:w="708" w:type="dxa"/>
                              <w:tcMar>
                                <w:top w:w="0" w:type="dxa"/>
                                <w:left w:w="0" w:type="dxa"/>
                                <w:bottom w:w="0" w:type="dxa"/>
                                <w:right w:w="0" w:type="dxa"/>
                              </w:tcMar>
                            </w:tcPr>
                            <w:p w:rsidR="005D2E58" w:rsidRDefault="000E6929">
                              <w:pPr>
                                <w:jc w:val="both"/>
                                <w:rPr>
                                  <w:rFonts w:eastAsia="Arial" w:cs="Arial"/>
                                  <w:color w:val="000000"/>
                                </w:rPr>
                              </w:pPr>
                              <w:bookmarkStart w:id="128" w:name="__bookmark_28"/>
                              <w:bookmarkEnd w:id="128"/>
                              <w:r>
                                <w:rPr>
                                  <w:rFonts w:eastAsia="Arial" w:cs="Arial"/>
                                  <w:color w:val="000000"/>
                                </w:rPr>
                                <w:t>9.</w:t>
                              </w:r>
                            </w:p>
                          </w:tc>
                          <w:tc>
                            <w:tcPr>
                              <w:tcW w:w="9057" w:type="dxa"/>
                              <w:tcMar>
                                <w:top w:w="0" w:type="dxa"/>
                                <w:left w:w="0" w:type="dxa"/>
                                <w:bottom w:w="0" w:type="dxa"/>
                                <w:right w:w="0" w:type="dxa"/>
                              </w:tcMar>
                            </w:tcPr>
                            <w:p w:rsidR="005D2E58" w:rsidRDefault="000E6929">
                              <w:pPr>
                                <w:rPr>
                                  <w:rFonts w:eastAsia="Arial" w:cs="Arial"/>
                                  <w:color w:val="000000"/>
                                  <w:u w:val="single"/>
                                </w:rPr>
                              </w:pPr>
                              <w:bookmarkStart w:id="129" w:name="Section9"/>
                              <w:bookmarkEnd w:id="129"/>
                              <w:r>
                                <w:rPr>
                                  <w:rFonts w:eastAsia="Arial" w:cs="Arial"/>
                                  <w:color w:val="000000"/>
                                  <w:u w:val="single"/>
                                </w:rPr>
                                <w:t>Literature</w:t>
                              </w:r>
                            </w:p>
                          </w:tc>
                        </w:tr>
                      </w:tbl>
                      <w:p w:rsidR="005D2E58" w:rsidRDefault="005D2E58">
                        <w:pPr>
                          <w:spacing w:line="1" w:lineRule="auto"/>
                        </w:pPr>
                      </w:p>
                    </w:tc>
                  </w:tr>
                  <w:tr w:rsidR="005D2E58">
                    <w:tc>
                      <w:tcPr>
                        <w:tcW w:w="97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rPr>
                      <w:vanish/>
                    </w:rPr>
                  </w:pPr>
                </w:p>
                <w:tbl>
                  <w:tblPr>
                    <w:tblW w:w="9765" w:type="dxa"/>
                    <w:tblLayout w:type="fixed"/>
                    <w:tblCellMar>
                      <w:left w:w="0" w:type="dxa"/>
                      <w:right w:w="0" w:type="dxa"/>
                    </w:tblCellMar>
                    <w:tblLook w:val="04A0" w:firstRow="1" w:lastRow="0" w:firstColumn="1" w:lastColumn="0" w:noHBand="0" w:noVBand="1"/>
                  </w:tblPr>
                  <w:tblGrid>
                    <w:gridCol w:w="9765"/>
                  </w:tblGrid>
                  <w:tr w:rsidR="005D2E58">
                    <w:tc>
                      <w:tcPr>
                        <w:tcW w:w="9765" w:type="dxa"/>
                        <w:tcMar>
                          <w:top w:w="0" w:type="dxa"/>
                          <w:left w:w="0" w:type="dxa"/>
                          <w:bottom w:w="0" w:type="dxa"/>
                          <w:right w:w="0" w:type="dxa"/>
                        </w:tcMar>
                      </w:tcPr>
                      <w:p w:rsidR="005D2E58" w:rsidRDefault="000E6929">
                        <w:r>
                          <w:rPr>
                            <w:rFonts w:eastAsia="Arial" w:cs="Arial"/>
                            <w:color w:val="000000"/>
                          </w:rPr>
                          <w:t xml:space="preserve">Agricultural Department of China. 2015. </w:t>
                        </w:r>
                        <w:r w:rsidRPr="00433385">
                          <w:rPr>
                            <w:rFonts w:eastAsia="Arial" w:cs="Arial"/>
                            <w:color w:val="000000"/>
                          </w:rPr>
                          <w:t>Guid</w:t>
                        </w:r>
                        <w:r w:rsidR="00B671AD" w:rsidRPr="00433385">
                          <w:rPr>
                            <w:rFonts w:eastAsia="Arial" w:cs="Arial"/>
                            <w:color w:val="000000"/>
                          </w:rPr>
                          <w:t>e</w:t>
                        </w:r>
                        <w:r w:rsidRPr="00433385">
                          <w:rPr>
                            <w:rFonts w:eastAsia="Arial" w:cs="Arial"/>
                            <w:color w:val="000000"/>
                          </w:rPr>
                          <w:t>lines</w:t>
                        </w:r>
                        <w:r>
                          <w:rPr>
                            <w:rFonts w:eastAsia="Arial" w:cs="Arial"/>
                            <w:color w:val="000000"/>
                          </w:rPr>
                          <w:t xml:space="preserve"> for The Conduct of Tests for Distinctness, Uniformity and Stability——Lotus (</w:t>
                        </w:r>
                        <w:r>
                          <w:rPr>
                            <w:rFonts w:eastAsia="Arial" w:cs="Arial"/>
                            <w:i/>
                            <w:iCs/>
                            <w:color w:val="000000"/>
                          </w:rPr>
                          <w:t>Nelumbo</w:t>
                        </w:r>
                        <w:r>
                          <w:rPr>
                            <w:rFonts w:eastAsia="Arial" w:cs="Arial"/>
                            <w:color w:val="000000"/>
                          </w:rPr>
                          <w:t xml:space="preserve"> Adans.), Standards of Agricultural Industry of China (NY/T 2756—2015.  China Agriculture Press, Beijing, China, 15pp.</w:t>
                        </w:r>
                      </w:p>
                      <w:p w:rsidR="005D2E58" w:rsidRDefault="005D2E58"/>
                      <w:p w:rsidR="005D2E58" w:rsidRDefault="000E6929">
                        <w:r>
                          <w:rPr>
                            <w:rFonts w:eastAsia="Arial" w:cs="Arial"/>
                            <w:color w:val="000000"/>
                          </w:rPr>
                          <w:t>Agricultural Department of China. 2016. Descriptor for Lotus Germplasm Resources. Standards of Agricultural Industry of China (NY/T 2937—2016). China Agriculture Press, Beijing, China, 17pp.</w:t>
                        </w:r>
                      </w:p>
                      <w:p w:rsidR="005D2E58" w:rsidRDefault="005D2E58"/>
                      <w:p w:rsidR="005D2E58" w:rsidRDefault="000E6929">
                        <w:r w:rsidRPr="00433385">
                          <w:rPr>
                            <w:rFonts w:eastAsia="Arial" w:cs="Arial"/>
                            <w:color w:val="000000"/>
                            <w:lang w:val="fr-FR"/>
                          </w:rPr>
                          <w:t xml:space="preserve">Ke WD, Li F, et al. 2005. </w:t>
                        </w:r>
                        <w:r>
                          <w:rPr>
                            <w:rFonts w:eastAsia="Arial" w:cs="Arial"/>
                            <w:color w:val="000000"/>
                          </w:rPr>
                          <w:t>Descriptors and Data Standard for Lotus (</w:t>
                        </w:r>
                        <w:r>
                          <w:rPr>
                            <w:rFonts w:eastAsia="Arial" w:cs="Arial"/>
                            <w:i/>
                            <w:iCs/>
                            <w:color w:val="000000"/>
                          </w:rPr>
                          <w:t>Nelumbo nucifera</w:t>
                        </w:r>
                        <w:r>
                          <w:rPr>
                            <w:rFonts w:eastAsia="Arial" w:cs="Arial"/>
                            <w:color w:val="000000"/>
                          </w:rPr>
                          <w:t xml:space="preserve"> Gaertn.). China Agriculture Press, Beijing, China, 85pp.</w:t>
                        </w:r>
                      </w:p>
                      <w:p w:rsidR="005D2E58" w:rsidRDefault="005D2E58"/>
                      <w:p w:rsidR="005D2E58" w:rsidRDefault="000E6929">
                        <w:r>
                          <w:rPr>
                            <w:rFonts w:eastAsia="Arial" w:cs="Arial"/>
                            <w:color w:val="000000"/>
                          </w:rPr>
                          <w:t xml:space="preserve">Tian DK. 2020. Application to Register a Cultivar of </w:t>
                        </w:r>
                        <w:r w:rsidRPr="00433385">
                          <w:rPr>
                            <w:rFonts w:eastAsia="Arial" w:cs="Arial"/>
                            <w:i/>
                            <w:color w:val="000000"/>
                          </w:rPr>
                          <w:t>Nelumbo</w:t>
                        </w:r>
                        <w:r>
                          <w:rPr>
                            <w:rFonts w:eastAsia="Arial" w:cs="Arial"/>
                            <w:color w:val="000000"/>
                          </w:rPr>
                          <w:t>. 8pp.  https://iwgs.org/nymphaea-and-nelumbo-registration/ (2023-2-26 accessed).</w:t>
                        </w:r>
                      </w:p>
                      <w:p w:rsidR="005D2E58" w:rsidRDefault="005D2E58"/>
                      <w:p w:rsidR="005D2E58" w:rsidRDefault="000E6929">
                        <w:r>
                          <w:rPr>
                            <w:rFonts w:eastAsia="Arial" w:cs="Arial"/>
                            <w:color w:val="000000"/>
                          </w:rPr>
                          <w:t>Wang QC, Zhang XY. 2005. Colored Illustration of Lotus Cultivars in China. China Forestry Press, Beijing, China, 306pp.</w:t>
                        </w:r>
                      </w:p>
                      <w:p w:rsidR="005D2E58" w:rsidRDefault="005D2E58"/>
                      <w:p w:rsidR="005D2E58" w:rsidRDefault="005D2E58"/>
                      <w:p w:rsidR="005D2E58" w:rsidRDefault="000E6929">
                        <w:r>
                          <w:rPr>
                            <w:rFonts w:eastAsia="Arial" w:cs="Arial"/>
                            <w:color w:val="000000"/>
                          </w:rPr>
                          <w:t> </w:t>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89"/>
          <w:pgSz w:w="11905" w:h="16837"/>
          <w:pgMar w:top="510" w:right="1133" w:bottom="510" w:left="1133" w:header="510" w:footer="510" w:gutter="0"/>
          <w:cols w:space="720"/>
        </w:sectPr>
      </w:pPr>
    </w:p>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765" w:type="dxa"/>
              <w:tblLayout w:type="fixed"/>
              <w:tblLook w:val="04A0" w:firstRow="1" w:lastRow="0" w:firstColumn="1" w:lastColumn="0" w:noHBand="0" w:noVBand="1"/>
            </w:tblPr>
            <w:tblGrid>
              <w:gridCol w:w="708"/>
              <w:gridCol w:w="9057"/>
            </w:tblGrid>
            <w:tr w:rsidR="005D2E58">
              <w:tc>
                <w:tcPr>
                  <w:tcW w:w="708" w:type="dxa"/>
                  <w:tcMar>
                    <w:top w:w="0" w:type="dxa"/>
                    <w:left w:w="0" w:type="dxa"/>
                    <w:bottom w:w="0" w:type="dxa"/>
                    <w:right w:w="0" w:type="dxa"/>
                  </w:tcMar>
                </w:tcPr>
                <w:p w:rsidR="005D2E58" w:rsidRDefault="000E6929">
                  <w:pPr>
                    <w:jc w:val="both"/>
                    <w:rPr>
                      <w:rFonts w:eastAsia="Arial" w:cs="Arial"/>
                      <w:color w:val="000000"/>
                    </w:rPr>
                  </w:pPr>
                  <w:r>
                    <w:rPr>
                      <w:rFonts w:eastAsia="Arial" w:cs="Arial"/>
                      <w:color w:val="000000"/>
                    </w:rPr>
                    <w:t>10.</w:t>
                  </w:r>
                </w:p>
              </w:tc>
              <w:tc>
                <w:tcPr>
                  <w:tcW w:w="9057" w:type="dxa"/>
                  <w:tcMar>
                    <w:top w:w="0" w:type="dxa"/>
                    <w:left w:w="0" w:type="dxa"/>
                    <w:bottom w:w="0" w:type="dxa"/>
                    <w:right w:w="0" w:type="dxa"/>
                  </w:tcMar>
                </w:tcPr>
                <w:p w:rsidR="005D2E58" w:rsidRDefault="000E6929">
                  <w:pPr>
                    <w:rPr>
                      <w:rFonts w:eastAsia="Arial" w:cs="Arial"/>
                      <w:color w:val="000000"/>
                      <w:u w:val="single"/>
                    </w:rPr>
                  </w:pPr>
                  <w:bookmarkStart w:id="130" w:name="Section10"/>
                  <w:bookmarkEnd w:id="130"/>
                  <w:r>
                    <w:rPr>
                      <w:rFonts w:eastAsia="Arial" w:cs="Arial"/>
                      <w:color w:val="000000"/>
                      <w:u w:val="single"/>
                    </w:rPr>
                    <w:t>Technical Questionnaire</w:t>
                  </w:r>
                </w:p>
              </w:tc>
            </w:tr>
          </w:tbl>
          <w:p w:rsidR="005D2E58" w:rsidRDefault="005D2E58">
            <w:pPr>
              <w:spacing w:line="1" w:lineRule="auto"/>
            </w:pPr>
          </w:p>
        </w:tc>
      </w:tr>
      <w:tr w:rsidR="005D2E58">
        <w:tc>
          <w:tcPr>
            <w:tcW w:w="97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765" w:type="dxa"/>
            <w:tcMar>
              <w:top w:w="0" w:type="dxa"/>
              <w:left w:w="0" w:type="dxa"/>
              <w:bottom w:w="0" w:type="dxa"/>
              <w:right w:w="0" w:type="dxa"/>
            </w:tcMar>
          </w:tcPr>
          <w:tbl>
            <w:tblPr>
              <w:tblW w:w="9253" w:type="dxa"/>
              <w:tblLayout w:type="fixed"/>
              <w:tblLook w:val="04A0" w:firstRow="1" w:lastRow="0" w:firstColumn="1" w:lastColumn="0" w:noHBand="0" w:noVBand="1"/>
            </w:tblPr>
            <w:tblGrid>
              <w:gridCol w:w="3686"/>
              <w:gridCol w:w="1936"/>
              <w:gridCol w:w="3631"/>
            </w:tblGrid>
            <w:tr w:rsidR="005D2E58">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7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765" w:type="dxa"/>
            <w:tcMar>
              <w:top w:w="0" w:type="dxa"/>
              <w:left w:w="0" w:type="dxa"/>
              <w:bottom w:w="0" w:type="dxa"/>
              <w:right w:w="0" w:type="dxa"/>
            </w:tcMar>
          </w:tcPr>
          <w:tbl>
            <w:tblPr>
              <w:tblW w:w="9255" w:type="dxa"/>
              <w:tblBorders>
                <w:left w:val="single" w:sz="6" w:space="0" w:color="000000"/>
                <w:right w:val="single" w:sz="6" w:space="0" w:color="000000"/>
              </w:tblBorders>
              <w:tblLayout w:type="fixed"/>
              <w:tblLook w:val="04A0" w:firstRow="1" w:lastRow="0" w:firstColumn="1" w:lastColumn="0" w:noHBand="0" w:noVBand="1"/>
            </w:tblPr>
            <w:tblGrid>
              <w:gridCol w:w="5610"/>
              <w:gridCol w:w="3645"/>
            </w:tblGrid>
            <w:tr w:rsidR="005D2E58">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bookmarkStart w:id="131" w:name="__bookmark_29"/>
                  <w:bookmarkEnd w:id="13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Application date:</w:t>
                  </w:r>
                  <w:r>
                    <w:rPr>
                      <w:rFonts w:eastAsia="Arial" w:cs="Arial"/>
                      <w:color w:val="000000"/>
                    </w:rPr>
                    <w:br/>
                    <w:t>(not to be filled in by the applicant)</w:t>
                  </w:r>
                </w:p>
              </w:tc>
            </w:tr>
            <w:tr w:rsidR="005D2E58">
              <w:trPr>
                <w:trHeight w:val="207"/>
              </w:trPr>
              <w:tc>
                <w:tcPr>
                  <w:tcW w:w="9255" w:type="dxa"/>
                  <w:gridSpan w:val="2"/>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br/>
                    <w:t>TECHNICAL QUESTIONNAIRE</w:t>
                  </w:r>
                  <w:r>
                    <w:rPr>
                      <w:rFonts w:eastAsia="Arial" w:cs="Arial"/>
                      <w:color w:val="000000"/>
                      <w:sz w:val="18"/>
                      <w:szCs w:val="18"/>
                    </w:rPr>
                    <w:br/>
                    <w:t>to be completed in connection with an application for plant breeders' rights</w:t>
                  </w:r>
                </w:p>
              </w:tc>
            </w:tr>
            <w:tr w:rsidR="005D2E58">
              <w:trPr>
                <w:trHeight w:val="207"/>
              </w:trPr>
              <w:tc>
                <w:tcPr>
                  <w:tcW w:w="9255" w:type="dxa"/>
                  <w:gridSpan w:val="2"/>
                  <w:tcMar>
                    <w:top w:w="0" w:type="dxa"/>
                    <w:left w:w="0" w:type="dxa"/>
                    <w:bottom w:w="0" w:type="dxa"/>
                    <w:right w:w="0" w:type="dxa"/>
                  </w:tcMar>
                </w:tcPr>
                <w:p w:rsidR="005D2E58" w:rsidRDefault="000E6929">
                  <w:pPr>
                    <w:jc w:val="both"/>
                    <w:rPr>
                      <w:rFonts w:eastAsia="Arial" w:cs="Arial"/>
                      <w:color w:val="000000"/>
                      <w:sz w:val="18"/>
                      <w:szCs w:val="18"/>
                    </w:rPr>
                  </w:pPr>
                  <w:r>
                    <w:rPr>
                      <w:rFonts w:eastAsia="Arial" w:cs="Arial"/>
                      <w:color w:val="000000"/>
                      <w:sz w:val="18"/>
                      <w:szCs w:val="18"/>
                    </w:rPr>
                    <w:br/>
                    <w:t>In the case of hybrid varieties which are the subject of an application for plant breeders' rights, and where the parent lines are to be submitted as a part of the examination of the hybrid variety, this Technical Questionnaire should be completed for each of the parent lines, in addition to being completed for the hybrid variety.</w:t>
                  </w:r>
                </w:p>
              </w:tc>
            </w:tr>
          </w:tbl>
          <w:p w:rsidR="005D2E58" w:rsidRDefault="005D2E58">
            <w:pPr>
              <w:spacing w:line="1" w:lineRule="auto"/>
            </w:pPr>
          </w:p>
        </w:tc>
      </w:tr>
      <w:tr w:rsidR="005D2E58">
        <w:trPr>
          <w:hidden/>
        </w:trPr>
        <w:tc>
          <w:tcPr>
            <w:tcW w:w="9765" w:type="dxa"/>
            <w:tcMar>
              <w:top w:w="0" w:type="dxa"/>
              <w:left w:w="0" w:type="dxa"/>
              <w:bottom w:w="0" w:type="dxa"/>
              <w:right w:w="0" w:type="dxa"/>
            </w:tcMar>
          </w:tcPr>
          <w:p w:rsidR="005D2E58" w:rsidRDefault="005D2E58">
            <w:pPr>
              <w:rPr>
                <w:vanish/>
              </w:rPr>
            </w:pPr>
            <w:bookmarkStart w:id="132" w:name="__bookmark_30"/>
            <w:bookmarkEnd w:id="132"/>
          </w:p>
          <w:tbl>
            <w:tblPr>
              <w:tblW w:w="9265" w:type="dxa"/>
              <w:tblBorders>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737"/>
              <w:gridCol w:w="1927"/>
              <w:gridCol w:w="5084"/>
              <w:gridCol w:w="780"/>
            </w:tblGrid>
            <w:tr w:rsidR="005D2E58">
              <w:tc>
                <w:tcPr>
                  <w:tcW w:w="737" w:type="dxa"/>
                  <w:tcBorders>
                    <w:top w:val="single" w:sz="6" w:space="0" w:color="000000"/>
                    <w:left w:val="single" w:sz="6" w:space="0" w:color="000000"/>
                  </w:tcBorders>
                  <w:tcMar>
                    <w:top w:w="0" w:type="dxa"/>
                    <w:left w:w="0" w:type="dxa"/>
                    <w:bottom w:w="0" w:type="dxa"/>
                    <w:right w:w="0" w:type="dxa"/>
                  </w:tcMar>
                </w:tcPr>
                <w:p w:rsidR="005D2E58" w:rsidRDefault="005D2E58">
                  <w:pPr>
                    <w:spacing w:line="1" w:lineRule="auto"/>
                    <w:jc w:val="center"/>
                  </w:pPr>
                </w:p>
              </w:tc>
              <w:tc>
                <w:tcPr>
                  <w:tcW w:w="737" w:type="dxa"/>
                  <w:tcBorders>
                    <w:top w:val="single" w:sz="6" w:space="0" w:color="000000"/>
                  </w:tcBorders>
                  <w:tcMar>
                    <w:top w:w="0" w:type="dxa"/>
                    <w:left w:w="0" w:type="dxa"/>
                    <w:bottom w:w="0" w:type="dxa"/>
                    <w:right w:w="0" w:type="dxa"/>
                  </w:tcMar>
                </w:tcPr>
                <w:p w:rsidR="005D2E58" w:rsidRDefault="005D2E58">
                  <w:pPr>
                    <w:spacing w:line="1" w:lineRule="auto"/>
                    <w:jc w:val="center"/>
                  </w:pPr>
                </w:p>
              </w:tc>
              <w:tc>
                <w:tcPr>
                  <w:tcW w:w="1927" w:type="dxa"/>
                  <w:tcBorders>
                    <w:top w:val="single" w:sz="6" w:space="0" w:color="000000"/>
                  </w:tcBorders>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rsidR="005D2E58" w:rsidRDefault="005D2E58">
                  <w:pPr>
                    <w:spacing w:line="1" w:lineRule="auto"/>
                    <w:jc w:val="center"/>
                  </w:pPr>
                </w:p>
              </w:tc>
              <w:tc>
                <w:tcPr>
                  <w:tcW w:w="780" w:type="dxa"/>
                  <w:tcBorders>
                    <w:top w:val="single" w:sz="6" w:space="0" w:color="000000"/>
                  </w:tcBorders>
                  <w:tcMar>
                    <w:top w:w="0" w:type="dxa"/>
                    <w:left w:w="0" w:type="dxa"/>
                    <w:bottom w:w="0" w:type="dxa"/>
                    <w:right w:w="0" w:type="dxa"/>
                  </w:tcMar>
                </w:tcPr>
                <w:p w:rsidR="005D2E58" w:rsidRDefault="005D2E58">
                  <w:pPr>
                    <w:spacing w:line="1" w:lineRule="auto"/>
                    <w:jc w:val="center"/>
                  </w:pPr>
                </w:p>
              </w:tc>
            </w:tr>
            <w:tr w:rsidR="005D2E58">
              <w:tc>
                <w:tcPr>
                  <w:tcW w:w="737"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1.</w:t>
                  </w:r>
                </w:p>
              </w:tc>
              <w:tc>
                <w:tcPr>
                  <w:tcW w:w="85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Subject of the Technical Questionnaire</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1927" w:type="dxa"/>
                  <w:tcMar>
                    <w:top w:w="0" w:type="dxa"/>
                    <w:left w:w="0" w:type="dxa"/>
                    <w:bottom w:w="0" w:type="dxa"/>
                    <w:right w:w="0" w:type="dxa"/>
                  </w:tcMar>
                </w:tcPr>
                <w:p w:rsidR="005D2E58" w:rsidRDefault="005D2E58">
                  <w:pPr>
                    <w:spacing w:line="1" w:lineRule="auto"/>
                  </w:pPr>
                </w:p>
              </w:tc>
              <w:tc>
                <w:tcPr>
                  <w:tcW w:w="5084"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vAlign w:val="center"/>
                </w:tcPr>
                <w:tbl>
                  <w:tblPr>
                    <w:tblW w:w="737" w:type="dxa"/>
                    <w:tblLayout w:type="fixed"/>
                    <w:tblCellMar>
                      <w:left w:w="0" w:type="dxa"/>
                      <w:right w:w="0" w:type="dxa"/>
                    </w:tblCellMar>
                    <w:tblLook w:val="04A0" w:firstRow="1" w:lastRow="0" w:firstColumn="1" w:lastColumn="0" w:noHBand="0" w:noVBand="1"/>
                  </w:tblPr>
                  <w:tblGrid>
                    <w:gridCol w:w="737"/>
                  </w:tblGrid>
                  <w:tr w:rsidR="005D2E58">
                    <w:tc>
                      <w:tcPr>
                        <w:tcW w:w="737" w:type="dxa"/>
                        <w:tcMar>
                          <w:top w:w="0" w:type="dxa"/>
                          <w:left w:w="0" w:type="dxa"/>
                          <w:bottom w:w="0" w:type="dxa"/>
                          <w:right w:w="0" w:type="dxa"/>
                        </w:tcMar>
                      </w:tcPr>
                      <w:p w:rsidR="005D2E58" w:rsidRDefault="000E6929">
                        <w:r>
                          <w:rPr>
                            <w:rFonts w:eastAsia="Arial" w:cs="Arial"/>
                            <w:color w:val="000000"/>
                            <w:sz w:val="18"/>
                            <w:szCs w:val="18"/>
                          </w:rPr>
                          <w:t>1.1</w:t>
                        </w:r>
                      </w:p>
                    </w:tc>
                  </w:tr>
                </w:tbl>
                <w:p w:rsidR="005D2E58" w:rsidRDefault="005D2E58">
                  <w:pPr>
                    <w:spacing w:line="1" w:lineRule="auto"/>
                  </w:pPr>
                </w:p>
              </w:tc>
              <w:tc>
                <w:tcPr>
                  <w:tcW w:w="1927" w:type="dxa"/>
                  <w:tcMar>
                    <w:top w:w="0" w:type="dxa"/>
                    <w:left w:w="0" w:type="dxa"/>
                    <w:bottom w:w="0" w:type="dxa"/>
                    <w:right w:w="0" w:type="dxa"/>
                  </w:tcMar>
                  <w:vAlign w:val="center"/>
                </w:tcPr>
                <w:p w:rsidR="005D2E58" w:rsidRDefault="000E6929">
                  <w:pPr>
                    <w:rPr>
                      <w:rFonts w:eastAsia="Arial" w:cs="Arial"/>
                      <w:color w:val="000000"/>
                      <w:sz w:val="18"/>
                      <w:szCs w:val="18"/>
                    </w:rPr>
                  </w:pPr>
                  <w:r>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W w:w="5004" w:type="dxa"/>
                    <w:tblLayout w:type="fixed"/>
                    <w:tblCellMar>
                      <w:left w:w="0" w:type="dxa"/>
                      <w:right w:w="0" w:type="dxa"/>
                    </w:tblCellMar>
                    <w:tblLook w:val="04A0" w:firstRow="1" w:lastRow="0" w:firstColumn="1" w:lastColumn="0" w:noHBand="0" w:noVBand="1"/>
                  </w:tblPr>
                  <w:tblGrid>
                    <w:gridCol w:w="5004"/>
                  </w:tblGrid>
                  <w:tr w:rsidR="005D2E58">
                    <w:tc>
                      <w:tcPr>
                        <w:tcW w:w="5004" w:type="dxa"/>
                        <w:tcMar>
                          <w:top w:w="0" w:type="dxa"/>
                          <w:left w:w="0" w:type="dxa"/>
                          <w:bottom w:w="0" w:type="dxa"/>
                          <w:right w:w="0" w:type="dxa"/>
                        </w:tcMar>
                      </w:tcPr>
                      <w:p w:rsidR="005D2E58" w:rsidRDefault="000E6929">
                        <w:pPr>
                          <w:spacing w:before="119" w:after="119"/>
                        </w:pPr>
                        <w:r>
                          <w:rPr>
                            <w:rFonts w:eastAsia="Arial" w:cs="Arial"/>
                            <w:i/>
                            <w:iCs/>
                            <w:color w:val="000000"/>
                            <w:sz w:val="18"/>
                            <w:szCs w:val="18"/>
                          </w:rPr>
                          <w:t>Nelumbo</w:t>
                        </w:r>
                        <w:r>
                          <w:rPr>
                            <w:rFonts w:eastAsia="Arial" w:cs="Arial"/>
                            <w:color w:val="000000"/>
                            <w:sz w:val="18"/>
                            <w:szCs w:val="18"/>
                          </w:rPr>
                          <w:t xml:space="preserve"> Adans.</w:t>
                        </w:r>
                      </w:p>
                    </w:tc>
                  </w:tr>
                </w:tbl>
                <w:p w:rsidR="005D2E58" w:rsidRDefault="005D2E58">
                  <w:pPr>
                    <w:spacing w:line="1" w:lineRule="auto"/>
                  </w:pPr>
                </w:p>
              </w:tc>
              <w:tc>
                <w:tcPr>
                  <w:tcW w:w="780" w:type="dxa"/>
                  <w:tcMar>
                    <w:top w:w="0" w:type="dxa"/>
                    <w:left w:w="0" w:type="dxa"/>
                    <w:bottom w:w="0" w:type="dxa"/>
                    <w:right w:w="0" w:type="dxa"/>
                  </w:tcMar>
                </w:tcPr>
                <w:p w:rsidR="005D2E58" w:rsidRDefault="005D2E58">
                  <w:pPr>
                    <w:jc w:val="center"/>
                    <w:rPr>
                      <w:vanish/>
                    </w:rPr>
                  </w:pPr>
                </w:p>
                <w:tbl>
                  <w:tblPr>
                    <w:tblW w:w="780" w:type="dxa"/>
                    <w:jc w:val="center"/>
                    <w:tblLayout w:type="fixed"/>
                    <w:tblCellMar>
                      <w:left w:w="0" w:type="dxa"/>
                      <w:right w:w="0" w:type="dxa"/>
                    </w:tblCellMar>
                    <w:tblLook w:val="04A0" w:firstRow="1" w:lastRow="0" w:firstColumn="1" w:lastColumn="0" w:noHBand="0" w:noVBand="1"/>
                  </w:tblPr>
                  <w:tblGrid>
                    <w:gridCol w:w="780"/>
                  </w:tblGrid>
                  <w:tr w:rsidR="005D2E58">
                    <w:trPr>
                      <w:jc w:val="center"/>
                    </w:trPr>
                    <w:tc>
                      <w:tcPr>
                        <w:tcW w:w="780" w:type="dxa"/>
                        <w:tcMar>
                          <w:top w:w="0" w:type="dxa"/>
                          <w:left w:w="0" w:type="dxa"/>
                          <w:bottom w:w="0" w:type="dxa"/>
                          <w:right w:w="0" w:type="dxa"/>
                        </w:tcMar>
                      </w:tcPr>
                      <w:p w:rsidR="005D2E58" w:rsidRDefault="005D2E58">
                        <w:pPr>
                          <w:spacing w:line="1" w:lineRule="auto"/>
                          <w:jc w:val="center"/>
                        </w:pPr>
                      </w:p>
                    </w:tc>
                  </w:tr>
                </w:tbl>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vAlign w:val="center"/>
                </w:tcPr>
                <w:p w:rsidR="005D2E58" w:rsidRDefault="000E6929">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vAlign w:val="center"/>
                </w:tcPr>
                <w:p w:rsidR="005D2E58" w:rsidRDefault="005D2E58">
                  <w:pPr>
                    <w:spacing w:line="1" w:lineRule="auto"/>
                  </w:pPr>
                </w:p>
              </w:tc>
              <w:tc>
                <w:tcPr>
                  <w:tcW w:w="5084" w:type="dxa"/>
                  <w:tcMar>
                    <w:top w:w="0" w:type="dxa"/>
                    <w:left w:w="0" w:type="dxa"/>
                    <w:bottom w:w="0" w:type="dxa"/>
                    <w:right w:w="0" w:type="dxa"/>
                  </w:tcMar>
                  <w:vAlign w:val="cente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vAlign w:val="center"/>
                </w:tcPr>
                <w:tbl>
                  <w:tblPr>
                    <w:tblW w:w="737" w:type="dxa"/>
                    <w:tblLayout w:type="fixed"/>
                    <w:tblCellMar>
                      <w:left w:w="0" w:type="dxa"/>
                      <w:right w:w="0" w:type="dxa"/>
                    </w:tblCellMar>
                    <w:tblLook w:val="04A0" w:firstRow="1" w:lastRow="0" w:firstColumn="1" w:lastColumn="0" w:noHBand="0" w:noVBand="1"/>
                  </w:tblPr>
                  <w:tblGrid>
                    <w:gridCol w:w="737"/>
                  </w:tblGrid>
                  <w:tr w:rsidR="005D2E58">
                    <w:tc>
                      <w:tcPr>
                        <w:tcW w:w="737" w:type="dxa"/>
                        <w:tcMar>
                          <w:top w:w="0" w:type="dxa"/>
                          <w:left w:w="0" w:type="dxa"/>
                          <w:bottom w:w="0" w:type="dxa"/>
                          <w:right w:w="0" w:type="dxa"/>
                        </w:tcMar>
                      </w:tcPr>
                      <w:p w:rsidR="005D2E58" w:rsidRDefault="000E6929">
                        <w:r>
                          <w:rPr>
                            <w:rFonts w:eastAsia="Arial" w:cs="Arial"/>
                            <w:color w:val="000000"/>
                            <w:sz w:val="18"/>
                            <w:szCs w:val="18"/>
                          </w:rPr>
                          <w:t>1.2</w:t>
                        </w:r>
                      </w:p>
                    </w:tc>
                  </w:tr>
                </w:tbl>
                <w:p w:rsidR="005D2E58" w:rsidRDefault="005D2E58">
                  <w:pPr>
                    <w:spacing w:line="1" w:lineRule="auto"/>
                  </w:pPr>
                </w:p>
              </w:tc>
              <w:tc>
                <w:tcPr>
                  <w:tcW w:w="1927" w:type="dxa"/>
                  <w:tcMar>
                    <w:top w:w="0" w:type="dxa"/>
                    <w:left w:w="0" w:type="dxa"/>
                    <w:bottom w:w="0" w:type="dxa"/>
                    <w:right w:w="0" w:type="dxa"/>
                  </w:tcMar>
                  <w:vAlign w:val="center"/>
                </w:tcPr>
                <w:p w:rsidR="005D2E58" w:rsidRDefault="000E6929">
                  <w:pPr>
                    <w:rPr>
                      <w:rFonts w:eastAsia="Arial" w:cs="Arial"/>
                      <w:color w:val="000000"/>
                      <w:sz w:val="18"/>
                      <w:szCs w:val="18"/>
                    </w:rPr>
                  </w:pPr>
                  <w:r>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W w:w="5004" w:type="dxa"/>
                    <w:tblLayout w:type="fixed"/>
                    <w:tblCellMar>
                      <w:left w:w="0" w:type="dxa"/>
                      <w:right w:w="0" w:type="dxa"/>
                    </w:tblCellMar>
                    <w:tblLook w:val="04A0" w:firstRow="1" w:lastRow="0" w:firstColumn="1" w:lastColumn="0" w:noHBand="0" w:noVBand="1"/>
                  </w:tblPr>
                  <w:tblGrid>
                    <w:gridCol w:w="5004"/>
                  </w:tblGrid>
                  <w:tr w:rsidR="005D2E58">
                    <w:tc>
                      <w:tcPr>
                        <w:tcW w:w="5004" w:type="dxa"/>
                        <w:tcMar>
                          <w:top w:w="20" w:type="dxa"/>
                          <w:left w:w="20" w:type="dxa"/>
                          <w:bottom w:w="20" w:type="dxa"/>
                          <w:right w:w="20" w:type="dxa"/>
                        </w:tcMar>
                      </w:tcPr>
                      <w:p w:rsidR="005D2E58" w:rsidRDefault="000E6929">
                        <w:pPr>
                          <w:spacing w:before="119" w:after="119"/>
                        </w:pPr>
                        <w:r>
                          <w:rPr>
                            <w:rFonts w:eastAsia="Arial" w:cs="Arial"/>
                            <w:color w:val="000000"/>
                            <w:sz w:val="18"/>
                            <w:szCs w:val="18"/>
                          </w:rPr>
                          <w:t>Lotus</w:t>
                        </w:r>
                      </w:p>
                    </w:tc>
                  </w:tr>
                </w:tbl>
                <w:p w:rsidR="005D2E58" w:rsidRDefault="005D2E58">
                  <w:pPr>
                    <w:spacing w:line="1" w:lineRule="auto"/>
                  </w:pPr>
                </w:p>
              </w:tc>
              <w:tc>
                <w:tcPr>
                  <w:tcW w:w="78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5084" w:type="dxa"/>
                  <w:tcMar>
                    <w:top w:w="0" w:type="dxa"/>
                    <w:left w:w="0" w:type="dxa"/>
                    <w:bottom w:w="0" w:type="dxa"/>
                    <w:right w:w="0" w:type="dxa"/>
                  </w:tcMar>
                </w:tcPr>
                <w:tbl>
                  <w:tblPr>
                    <w:tblW w:w="5084" w:type="dxa"/>
                    <w:tblLayout w:type="fixed"/>
                    <w:tblCellMar>
                      <w:left w:w="0" w:type="dxa"/>
                      <w:right w:w="0" w:type="dxa"/>
                    </w:tblCellMar>
                    <w:tblLook w:val="04A0" w:firstRow="1" w:lastRow="0" w:firstColumn="1" w:lastColumn="0" w:noHBand="0" w:noVBand="1"/>
                  </w:tblPr>
                  <w:tblGrid>
                    <w:gridCol w:w="5084"/>
                  </w:tblGrid>
                  <w:tr w:rsidR="005D2E58">
                    <w:tc>
                      <w:tcPr>
                        <w:tcW w:w="5084"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78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27" w:type="dxa"/>
                  <w:tcMar>
                    <w:top w:w="0" w:type="dxa"/>
                    <w:left w:w="0" w:type="dxa"/>
                    <w:bottom w:w="0" w:type="dxa"/>
                    <w:right w:w="0" w:type="dxa"/>
                  </w:tcMar>
                </w:tcPr>
                <w:p w:rsidR="005D2E58" w:rsidRDefault="005D2E58">
                  <w:pPr>
                    <w:spacing w:line="1" w:lineRule="auto"/>
                  </w:pPr>
                </w:p>
              </w:tc>
              <w:tc>
                <w:tcPr>
                  <w:tcW w:w="5084"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rPr>
          <w:hidden/>
        </w:trPr>
        <w:tc>
          <w:tcPr>
            <w:tcW w:w="9765" w:type="dxa"/>
            <w:tcMar>
              <w:top w:w="0" w:type="dxa"/>
              <w:left w:w="0" w:type="dxa"/>
              <w:bottom w:w="0" w:type="dxa"/>
              <w:right w:w="0" w:type="dxa"/>
            </w:tcMar>
          </w:tcPr>
          <w:p w:rsidR="005D2E58" w:rsidRDefault="005D2E58">
            <w:pPr>
              <w:rPr>
                <w:vanish/>
              </w:rPr>
            </w:pPr>
          </w:p>
          <w:tbl>
            <w:tblPr>
              <w:tblW w:w="9255" w:type="dxa"/>
              <w:tblBorders>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8"/>
              <w:gridCol w:w="738"/>
              <w:gridCol w:w="1928"/>
              <w:gridCol w:w="5085"/>
              <w:gridCol w:w="766"/>
            </w:tblGrid>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5085" w:type="dxa"/>
                  <w:tcMar>
                    <w:top w:w="0" w:type="dxa"/>
                    <w:left w:w="0" w:type="dxa"/>
                    <w:bottom w:w="0" w:type="dxa"/>
                    <w:right w:w="0" w:type="dxa"/>
                  </w:tcMar>
                </w:tcPr>
                <w:p w:rsidR="005D2E58" w:rsidRDefault="005D2E58">
                  <w:pPr>
                    <w:spacing w:line="1" w:lineRule="auto"/>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2.</w:t>
                  </w:r>
                </w:p>
              </w:tc>
              <w:tc>
                <w:tcPr>
                  <w:tcW w:w="8517"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Applicant</w:t>
                  </w: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2666"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applicant)</w:t>
                  </w:r>
                </w:p>
              </w:tc>
              <w:tc>
                <w:tcPr>
                  <w:tcW w:w="5085" w:type="dxa"/>
                  <w:tcMar>
                    <w:top w:w="0" w:type="dxa"/>
                    <w:left w:w="0" w:type="dxa"/>
                    <w:bottom w:w="0" w:type="dxa"/>
                    <w:right w:w="0" w:type="dxa"/>
                  </w:tcMar>
                </w:tcPr>
                <w:p w:rsidR="005D2E58" w:rsidRDefault="005D2E58">
                  <w:pPr>
                    <w:spacing w:line="1" w:lineRule="auto"/>
                  </w:pPr>
                </w:p>
              </w:tc>
              <w:tc>
                <w:tcPr>
                  <w:tcW w:w="766" w:type="dxa"/>
                  <w:tcMar>
                    <w:top w:w="0" w:type="dxa"/>
                    <w:left w:w="0" w:type="dxa"/>
                    <w:bottom w:w="0" w:type="dxa"/>
                    <w:right w:w="0" w:type="dxa"/>
                  </w:tcMar>
                </w:tcPr>
                <w:p w:rsidR="005D2E58" w:rsidRDefault="005D2E58">
                  <w:pPr>
                    <w:spacing w:line="1" w:lineRule="auto"/>
                  </w:pPr>
                </w:p>
              </w:tc>
            </w:tr>
            <w:tr w:rsidR="005D2E58">
              <w:tc>
                <w:tcPr>
                  <w:tcW w:w="738" w:type="dxa"/>
                  <w:tcMar>
                    <w:top w:w="0" w:type="dxa"/>
                    <w:left w:w="0" w:type="dxa"/>
                    <w:bottom w:w="0" w:type="dxa"/>
                    <w:right w:w="0" w:type="dxa"/>
                  </w:tcMar>
                </w:tcPr>
                <w:p w:rsidR="005D2E58" w:rsidRDefault="005D2E58">
                  <w:pPr>
                    <w:spacing w:line="1" w:lineRule="auto"/>
                  </w:pPr>
                </w:p>
              </w:tc>
              <w:tc>
                <w:tcPr>
                  <w:tcW w:w="738" w:type="dxa"/>
                  <w:tcMar>
                    <w:top w:w="0" w:type="dxa"/>
                    <w:left w:w="0" w:type="dxa"/>
                    <w:bottom w:w="0" w:type="dxa"/>
                    <w:right w:w="0" w:type="dxa"/>
                  </w:tcMar>
                </w:tcPr>
                <w:p w:rsidR="005D2E58" w:rsidRDefault="005D2E58">
                  <w:pPr>
                    <w:spacing w:line="1" w:lineRule="auto"/>
                  </w:pPr>
                </w:p>
              </w:tc>
              <w:tc>
                <w:tcPr>
                  <w:tcW w:w="1928" w:type="dxa"/>
                  <w:tcMar>
                    <w:top w:w="0" w:type="dxa"/>
                    <w:left w:w="0" w:type="dxa"/>
                    <w:bottom w:w="0" w:type="dxa"/>
                    <w:right w:w="0" w:type="dxa"/>
                  </w:tcMar>
                </w:tcPr>
                <w:p w:rsidR="005D2E58" w:rsidRDefault="005D2E58">
                  <w:pPr>
                    <w:spacing w:line="1" w:lineRule="auto"/>
                  </w:pPr>
                </w:p>
              </w:tc>
              <w:tc>
                <w:tcPr>
                  <w:tcW w:w="50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rPr>
          <w:hidden/>
        </w:trPr>
        <w:tc>
          <w:tcPr>
            <w:tcW w:w="9765" w:type="dxa"/>
            <w:tcMar>
              <w:top w:w="0" w:type="dxa"/>
              <w:left w:w="0" w:type="dxa"/>
              <w:bottom w:w="0" w:type="dxa"/>
              <w:right w:w="0" w:type="dxa"/>
            </w:tcMar>
          </w:tcPr>
          <w:p w:rsidR="005D2E58" w:rsidRDefault="005D2E58">
            <w:pPr>
              <w:rPr>
                <w:vanish/>
              </w:rPr>
            </w:pPr>
          </w:p>
          <w:tbl>
            <w:tblPr>
              <w:tblW w:w="9266" w:type="dxa"/>
              <w:tblBorders>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737"/>
              <w:gridCol w:w="1927"/>
              <w:gridCol w:w="5055"/>
              <w:gridCol w:w="810"/>
            </w:tblGrid>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1927" w:type="dxa"/>
                  <w:tcMar>
                    <w:top w:w="0" w:type="dxa"/>
                    <w:left w:w="0" w:type="dxa"/>
                    <w:bottom w:w="0" w:type="dxa"/>
                    <w:right w:w="0" w:type="dxa"/>
                  </w:tcMar>
                </w:tcPr>
                <w:p w:rsidR="005D2E58" w:rsidRDefault="005D2E58">
                  <w:pPr>
                    <w:spacing w:line="1" w:lineRule="auto"/>
                  </w:pPr>
                </w:p>
              </w:tc>
              <w:tc>
                <w:tcPr>
                  <w:tcW w:w="505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3.</w:t>
                  </w:r>
                </w:p>
              </w:tc>
              <w:tc>
                <w:tcPr>
                  <w:tcW w:w="8529"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Proposed denomination and breeder's reference</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1927" w:type="dxa"/>
                  <w:tcMar>
                    <w:top w:w="0" w:type="dxa"/>
                    <w:left w:w="0" w:type="dxa"/>
                    <w:bottom w:w="0" w:type="dxa"/>
                    <w:right w:w="0" w:type="dxa"/>
                  </w:tcMar>
                </w:tcPr>
                <w:p w:rsidR="005D2E58" w:rsidRDefault="005D2E58">
                  <w:pPr>
                    <w:spacing w:line="1" w:lineRule="auto"/>
                  </w:pPr>
                </w:p>
              </w:tc>
              <w:tc>
                <w:tcPr>
                  <w:tcW w:w="505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664"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664"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(if available)</w:t>
                  </w:r>
                </w:p>
              </w:tc>
              <w:tc>
                <w:tcPr>
                  <w:tcW w:w="5055" w:type="dxa"/>
                  <w:tcMar>
                    <w:top w:w="0" w:type="dxa"/>
                    <w:left w:w="0" w:type="dxa"/>
                    <w:bottom w:w="0" w:type="dxa"/>
                    <w:right w:w="0" w:type="dxa"/>
                  </w:tcMar>
                </w:tcPr>
                <w:p w:rsidR="005D2E58" w:rsidRDefault="005D2E58">
                  <w:pPr>
                    <w:spacing w:line="1" w:lineRule="auto"/>
                  </w:pP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1927" w:type="dxa"/>
                  <w:tcMar>
                    <w:top w:w="0" w:type="dxa"/>
                    <w:left w:w="0" w:type="dxa"/>
                    <w:bottom w:w="0" w:type="dxa"/>
                    <w:right w:w="0" w:type="dxa"/>
                  </w:tcMar>
                </w:tcPr>
                <w:p w:rsidR="005D2E58" w:rsidRDefault="005D2E58">
                  <w:pPr>
                    <w:spacing w:line="1" w:lineRule="auto"/>
                  </w:pPr>
                </w:p>
              </w:tc>
              <w:tc>
                <w:tcPr>
                  <w:tcW w:w="505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664"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tc>
              <w:tc>
                <w:tcPr>
                  <w:tcW w:w="810"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1927" w:type="dxa"/>
                  <w:tcMar>
                    <w:top w:w="0" w:type="dxa"/>
                    <w:left w:w="0" w:type="dxa"/>
                    <w:bottom w:w="0" w:type="dxa"/>
                    <w:right w:w="0" w:type="dxa"/>
                  </w:tcMar>
                </w:tcPr>
                <w:p w:rsidR="005D2E58" w:rsidRDefault="005D2E58">
                  <w:pPr>
                    <w:spacing w:line="1" w:lineRule="auto"/>
                  </w:pPr>
                </w:p>
              </w:tc>
              <w:tc>
                <w:tcPr>
                  <w:tcW w:w="505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90"/>
          <w:pgSz w:w="11905" w:h="16837"/>
          <w:pgMar w:top="510" w:right="1133" w:bottom="510" w:left="1133" w:header="510" w:footer="510" w:gutter="0"/>
          <w:cols w:space="720"/>
        </w:sectPr>
      </w:pPr>
    </w:p>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325"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737"/>
              <w:gridCol w:w="2211"/>
              <w:gridCol w:w="2070"/>
              <w:gridCol w:w="3570"/>
            </w:tblGrid>
            <w:tr w:rsidR="005D2E58">
              <w:tc>
                <w:tcPr>
                  <w:tcW w:w="3685" w:type="dxa"/>
                  <w:gridSpan w:val="3"/>
                  <w:tcBorders>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bookmarkStart w:id="133" w:name="__bookmark_31"/>
                  <w:bookmarkEnd w:id="133"/>
                  <w:r>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r w:rsidR="005D2E58">
              <w:trPr>
                <w:trHeight w:val="207"/>
              </w:trPr>
              <w:tc>
                <w:tcPr>
                  <w:tcW w:w="9325" w:type="dxa"/>
                  <w:gridSpan w:val="5"/>
                  <w:tcBorders>
                    <w:left w:val="single" w:sz="18" w:space="0" w:color="FFFFFF"/>
                    <w:right w:val="single" w:sz="6" w:space="0" w:color="FFFFFF"/>
                  </w:tcBorders>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p>
              </w:tc>
            </w:tr>
            <w:tr w:rsidR="005D2E58">
              <w:tc>
                <w:tcPr>
                  <w:tcW w:w="737" w:type="dxa"/>
                  <w:tcMar>
                    <w:top w:w="0" w:type="dxa"/>
                    <w:left w:w="80" w:type="dxa"/>
                    <w:bottom w:w="0" w:type="dxa"/>
                    <w:right w:w="0" w:type="dxa"/>
                  </w:tcMar>
                </w:tcPr>
                <w:tbl>
                  <w:tblPr>
                    <w:tblW w:w="657" w:type="dxa"/>
                    <w:tblLayout w:type="fixed"/>
                    <w:tblCellMar>
                      <w:left w:w="0" w:type="dxa"/>
                      <w:right w:w="0" w:type="dxa"/>
                    </w:tblCellMar>
                    <w:tblLook w:val="04A0" w:firstRow="1" w:lastRow="0" w:firstColumn="1" w:lastColumn="0" w:noHBand="0" w:noVBand="1"/>
                  </w:tblPr>
                  <w:tblGrid>
                    <w:gridCol w:w="657"/>
                  </w:tblGrid>
                  <w:tr w:rsidR="005D2E58">
                    <w:tc>
                      <w:tcPr>
                        <w:tcW w:w="657" w:type="dxa"/>
                        <w:tcMar>
                          <w:top w:w="0" w:type="dxa"/>
                          <w:left w:w="0" w:type="dxa"/>
                          <w:bottom w:w="0" w:type="dxa"/>
                          <w:right w:w="0" w:type="dxa"/>
                        </w:tcMar>
                      </w:tcPr>
                      <w:p w:rsidR="005D2E58" w:rsidRDefault="000E6929">
                        <w:r>
                          <w:rPr>
                            <w:rFonts w:eastAsia="Arial" w:cs="Arial"/>
                            <w:color w:val="000000"/>
                            <w:position w:val="4"/>
                            <w:sz w:val="14"/>
                            <w:szCs w:val="14"/>
                          </w:rPr>
                          <w:t>#</w:t>
                        </w:r>
                        <w:r>
                          <w:rPr>
                            <w:rFonts w:eastAsia="Arial" w:cs="Arial"/>
                            <w:color w:val="000000"/>
                            <w:sz w:val="18"/>
                            <w:szCs w:val="18"/>
                          </w:rPr>
                          <w:t>4.</w:t>
                        </w:r>
                      </w:p>
                    </w:tc>
                  </w:tr>
                </w:tbl>
                <w:p w:rsidR="005D2E58" w:rsidRDefault="005D2E58">
                  <w:pPr>
                    <w:spacing w:line="1" w:lineRule="auto"/>
                  </w:pPr>
                </w:p>
              </w:tc>
              <w:tc>
                <w:tcPr>
                  <w:tcW w:w="858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Information on the breeding scheme and propagation of the variety</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7851" w:type="dxa"/>
                  <w:gridSpan w:val="3"/>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4.1</w:t>
                  </w:r>
                </w:p>
              </w:tc>
              <w:tc>
                <w:tcPr>
                  <w:tcW w:w="7851" w:type="dxa"/>
                  <w:gridSpan w:val="3"/>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Breeding scheme</w:t>
                  </w:r>
                </w:p>
              </w:tc>
            </w:tr>
            <w:tr w:rsidR="005D2E58">
              <w:tc>
                <w:tcPr>
                  <w:tcW w:w="737" w:type="dxa"/>
                  <w:tcMar>
                    <w:top w:w="0" w:type="dxa"/>
                    <w:left w:w="0" w:type="dxa"/>
                    <w:bottom w:w="0" w:type="dxa"/>
                    <w:right w:w="0" w:type="dxa"/>
                  </w:tcMar>
                </w:tcPr>
                <w:p w:rsidR="005D2E58" w:rsidRDefault="005D2E58">
                  <w:pPr>
                    <w:spacing w:line="1" w:lineRule="auto"/>
                  </w:pPr>
                </w:p>
              </w:tc>
              <w:tc>
                <w:tcPr>
                  <w:tcW w:w="858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Variety resulting from: </w:t>
                  </w:r>
                  <w:r>
                    <w:rPr>
                      <w:rFonts w:eastAsia="Arial" w:cs="Arial"/>
                      <w:color w:val="000000"/>
                      <w:sz w:val="18"/>
                      <w:szCs w:val="18"/>
                    </w:rPr>
                    <w:br/>
                  </w:r>
                </w:p>
              </w:tc>
            </w:tr>
            <w:tr w:rsidR="005D2E58">
              <w:tc>
                <w:tcPr>
                  <w:tcW w:w="737" w:type="dxa"/>
                  <w:tcMar>
                    <w:top w:w="0" w:type="dxa"/>
                    <w:left w:w="0" w:type="dxa"/>
                    <w:bottom w:w="0" w:type="dxa"/>
                    <w:right w:w="0" w:type="dxa"/>
                  </w:tcMar>
                </w:tcPr>
                <w:p w:rsidR="005D2E58" w:rsidRDefault="005D2E58">
                  <w:pPr>
                    <w:spacing w:line="1" w:lineRule="auto"/>
                  </w:pPr>
                </w:p>
              </w:tc>
              <w:tc>
                <w:tcPr>
                  <w:tcW w:w="8588" w:type="dxa"/>
                  <w:gridSpan w:val="4"/>
                  <w:tcMar>
                    <w:top w:w="0" w:type="dxa"/>
                    <w:left w:w="0" w:type="dxa"/>
                    <w:bottom w:w="0" w:type="dxa"/>
                    <w:right w:w="0" w:type="dxa"/>
                  </w:tcMar>
                </w:tcPr>
                <w:tbl>
                  <w:tblPr>
                    <w:tblW w:w="8489" w:type="dxa"/>
                    <w:tblLayout w:type="fixed"/>
                    <w:tblLook w:val="04A0" w:firstRow="1" w:lastRow="0" w:firstColumn="1" w:lastColumn="0" w:noHBand="0" w:noVBand="1"/>
                  </w:tblPr>
                  <w:tblGrid>
                    <w:gridCol w:w="704"/>
                    <w:gridCol w:w="6090"/>
                    <w:gridCol w:w="1695"/>
                  </w:tblGrid>
                  <w:tr w:rsidR="005D2E58">
                    <w:tc>
                      <w:tcPr>
                        <w:tcW w:w="704" w:type="dxa"/>
                        <w:tcMar>
                          <w:top w:w="0" w:type="dxa"/>
                          <w:left w:w="0" w:type="dxa"/>
                          <w:bottom w:w="0" w:type="dxa"/>
                          <w:right w:w="0" w:type="dxa"/>
                        </w:tcMar>
                      </w:tcPr>
                      <w:bookmarkStart w:id="134" w:name="__bookmark_32"/>
                      <w:bookmarkStart w:id="135" w:name="_TocCROSS"/>
                      <w:bookmarkEnd w:id="134"/>
                      <w:bookmarkEnd w:id="135"/>
                      <w:p w:rsidR="005D2E58" w:rsidRDefault="000E6929">
                        <w:pPr>
                          <w:rPr>
                            <w:vanish/>
                          </w:rPr>
                        </w:pPr>
                        <w:r>
                          <w:fldChar w:fldCharType="begin"/>
                        </w:r>
                        <w:r>
                          <w:instrText xml:space="preserve"> TC "CROSS" \f C \l "1"</w:instrText>
                        </w:r>
                        <w:r>
                          <w:fldChar w:fldCharType="end"/>
                        </w:r>
                      </w:p>
                      <w:tbl>
                        <w:tblPr>
                          <w:tblW w:w="704" w:type="dxa"/>
                          <w:jc w:val="center"/>
                          <w:tblLayout w:type="fixed"/>
                          <w:tblCellMar>
                            <w:left w:w="0" w:type="dxa"/>
                            <w:right w:w="0" w:type="dxa"/>
                          </w:tblCellMar>
                          <w:tblLook w:val="04A0" w:firstRow="1" w:lastRow="0" w:firstColumn="1" w:lastColumn="0" w:noHBand="0" w:noVBand="1"/>
                        </w:tblPr>
                        <w:tblGrid>
                          <w:gridCol w:w="704"/>
                        </w:tblGrid>
                        <w:tr w:rsidR="005D2E58">
                          <w:trPr>
                            <w:jc w:val="center"/>
                          </w:trPr>
                          <w:tc>
                            <w:tcPr>
                              <w:tcW w:w="704" w:type="dxa"/>
                              <w:tcMar>
                                <w:top w:w="0" w:type="dxa"/>
                                <w:left w:w="0" w:type="dxa"/>
                                <w:bottom w:w="0" w:type="dxa"/>
                                <w:right w:w="0" w:type="dxa"/>
                              </w:tcMar>
                            </w:tcPr>
                            <w:p w:rsidR="005D2E58" w:rsidRDefault="000E6929">
                              <w:pPr>
                                <w:jc w:val="center"/>
                              </w:pPr>
                              <w:r>
                                <w:rPr>
                                  <w:rFonts w:eastAsia="Arial" w:cs="Arial"/>
                                  <w:color w:val="000000"/>
                                  <w:sz w:val="18"/>
                                  <w:szCs w:val="18"/>
                                </w:rPr>
                                <w:t>4.1.1</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Crossing </w:t>
                              </w:r>
                            </w:p>
                            <w:p w:rsidR="005D2E58" w:rsidRDefault="005D2E58"/>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5D2E58">
                        <w:pPr>
                          <w:rPr>
                            <w:rFonts w:eastAsia="Arial" w:cs="Arial"/>
                            <w:color w:val="000000"/>
                            <w:sz w:val="18"/>
                            <w:szCs w:val="18"/>
                          </w:rPr>
                        </w:pPr>
                      </w:p>
                    </w:tc>
                  </w:tr>
                  <w:tr w:rsidR="005D2E58">
                    <w:tc>
                      <w:tcPr>
                        <w:tcW w:w="704" w:type="dxa"/>
                        <w:tcMar>
                          <w:top w:w="0" w:type="dxa"/>
                          <w:left w:w="0" w:type="dxa"/>
                          <w:bottom w:w="0" w:type="dxa"/>
                          <w:right w:w="0" w:type="dxa"/>
                        </w:tcMar>
                      </w:tcPr>
                      <w:tbl>
                        <w:tblPr>
                          <w:tblW w:w="704" w:type="dxa"/>
                          <w:jc w:val="center"/>
                          <w:tblLayout w:type="fixed"/>
                          <w:tblCellMar>
                            <w:left w:w="0" w:type="dxa"/>
                            <w:right w:w="0" w:type="dxa"/>
                          </w:tblCellMar>
                          <w:tblLook w:val="04A0" w:firstRow="1" w:lastRow="0" w:firstColumn="1" w:lastColumn="0" w:noHBand="0" w:noVBand="1"/>
                        </w:tblPr>
                        <w:tblGrid>
                          <w:gridCol w:w="704"/>
                        </w:tblGrid>
                        <w:tr w:rsidR="005D2E58">
                          <w:trPr>
                            <w:jc w:val="center"/>
                          </w:trPr>
                          <w:tc>
                            <w:tcPr>
                              <w:tcW w:w="704" w:type="dxa"/>
                              <w:tcMar>
                                <w:top w:w="0" w:type="dxa"/>
                                <w:left w:w="0" w:type="dxa"/>
                                <w:bottom w:w="0" w:type="dxa"/>
                                <w:right w:w="0" w:type="dxa"/>
                              </w:tcMar>
                            </w:tcPr>
                            <w:p w:rsidR="005D2E58" w:rsidRDefault="000E6929">
                              <w:pPr>
                                <w:jc w:val="center"/>
                              </w:pPr>
                              <w:r>
                                <w:rPr>
                                  <w:rFonts w:eastAsia="Arial" w:cs="Arial"/>
                                  <w:color w:val="000000"/>
                                  <w:sz w:val="18"/>
                                  <w:szCs w:val="18"/>
                                </w:rPr>
                                <w:t>(a)</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controlled cross </w:t>
                              </w:r>
                            </w:p>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tbl>
                        <w:tblPr>
                          <w:tblW w:w="7785" w:type="dxa"/>
                          <w:tblLayout w:type="fixed"/>
                          <w:tblCellMar>
                            <w:left w:w="0" w:type="dxa"/>
                            <w:right w:w="0" w:type="dxa"/>
                          </w:tblCellMar>
                          <w:tblLook w:val="04A0" w:firstRow="1" w:lastRow="0" w:firstColumn="1" w:lastColumn="0" w:noHBand="0" w:noVBand="1"/>
                        </w:tblPr>
                        <w:tblGrid>
                          <w:gridCol w:w="7785"/>
                        </w:tblGrid>
                        <w:tr w:rsidR="005D2E58">
                          <w:tc>
                            <w:tcPr>
                              <w:tcW w:w="7785" w:type="dxa"/>
                              <w:tcMar>
                                <w:top w:w="0" w:type="dxa"/>
                                <w:left w:w="0" w:type="dxa"/>
                                <w:bottom w:w="0" w:type="dxa"/>
                                <w:right w:w="0" w:type="dxa"/>
                              </w:tcMar>
                            </w:tcPr>
                            <w:p w:rsidR="005D2E58" w:rsidRDefault="000E6929">
                              <w:r>
                                <w:rPr>
                                  <w:rFonts w:eastAsia="Arial" w:cs="Arial"/>
                                  <w:color w:val="000000"/>
                                  <w:sz w:val="18"/>
                                  <w:szCs w:val="18"/>
                                </w:rPr>
                                <w:t>(please state parent variety)</w:t>
                              </w:r>
                            </w:p>
                            <w:p w:rsidR="005D2E58" w:rsidRDefault="005D2E58"/>
                            <w:p w:rsidR="005D2E58" w:rsidRDefault="000E6929">
                              <w:proofErr w:type="gramStart"/>
                              <w:r>
                                <w:rPr>
                                  <w:rFonts w:eastAsia="Arial" w:cs="Arial"/>
                                  <w:color w:val="000000"/>
                                  <w:sz w:val="18"/>
                                  <w:szCs w:val="18"/>
                                </w:rPr>
                                <w:t>(…………………..……………..…</w:t>
                              </w:r>
                              <w:proofErr w:type="gramEnd"/>
                              <w:r>
                                <w:rPr>
                                  <w:rFonts w:eastAsia="Arial" w:cs="Arial"/>
                                  <w:color w:val="000000"/>
                                  <w:sz w:val="18"/>
                                  <w:szCs w:val="18"/>
                                </w:rPr>
                                <w:t>)                          x        (……………..…………………..…)</w:t>
                              </w:r>
                            </w:p>
                            <w:p w:rsidR="005D2E58" w:rsidRDefault="005D2E58"/>
                            <w:p w:rsidR="005D2E58" w:rsidRDefault="000E6929">
                              <w:r>
                                <w:rPr>
                                  <w:rFonts w:eastAsia="Arial" w:cs="Arial"/>
                                  <w:color w:val="000000"/>
                                  <w:sz w:val="18"/>
                                  <w:szCs w:val="18"/>
                                </w:rPr>
                                <w:t>female parent                                                                     male parent</w:t>
                              </w:r>
                            </w:p>
                            <w:p w:rsidR="005D2E58" w:rsidRDefault="005D2E58"/>
                            <w:p w:rsidR="005D2E58" w:rsidRDefault="005D2E58"/>
                          </w:tc>
                        </w:tr>
                      </w:tbl>
                      <w:p w:rsidR="005D2E58" w:rsidRDefault="005D2E58">
                        <w:pPr>
                          <w:spacing w:line="1" w:lineRule="auto"/>
                        </w:pPr>
                      </w:p>
                    </w:tc>
                  </w:tr>
                  <w:tr w:rsidR="005D2E58">
                    <w:trPr>
                      <w:hidden/>
                    </w:trPr>
                    <w:tc>
                      <w:tcPr>
                        <w:tcW w:w="704" w:type="dxa"/>
                        <w:tcMar>
                          <w:top w:w="0" w:type="dxa"/>
                          <w:left w:w="0" w:type="dxa"/>
                          <w:bottom w:w="0" w:type="dxa"/>
                          <w:right w:w="0" w:type="dxa"/>
                        </w:tcMar>
                      </w:tcPr>
                      <w:p w:rsidR="005D2E58" w:rsidRDefault="005D2E58">
                        <w:pPr>
                          <w:rPr>
                            <w:vanish/>
                          </w:rPr>
                        </w:pPr>
                      </w:p>
                      <w:tbl>
                        <w:tblPr>
                          <w:tblW w:w="704" w:type="dxa"/>
                          <w:jc w:val="center"/>
                          <w:tblLayout w:type="fixed"/>
                          <w:tblCellMar>
                            <w:left w:w="0" w:type="dxa"/>
                            <w:right w:w="0" w:type="dxa"/>
                          </w:tblCellMar>
                          <w:tblLook w:val="04A0" w:firstRow="1" w:lastRow="0" w:firstColumn="1" w:lastColumn="0" w:noHBand="0" w:noVBand="1"/>
                        </w:tblPr>
                        <w:tblGrid>
                          <w:gridCol w:w="704"/>
                        </w:tblGrid>
                        <w:tr w:rsidR="005D2E58">
                          <w:trPr>
                            <w:jc w:val="center"/>
                          </w:trPr>
                          <w:tc>
                            <w:tcPr>
                              <w:tcW w:w="704" w:type="dxa"/>
                              <w:tcMar>
                                <w:top w:w="0" w:type="dxa"/>
                                <w:left w:w="0" w:type="dxa"/>
                                <w:bottom w:w="0" w:type="dxa"/>
                                <w:right w:w="0" w:type="dxa"/>
                              </w:tcMar>
                            </w:tcPr>
                            <w:p w:rsidR="005D2E58" w:rsidRDefault="000E6929">
                              <w:pPr>
                                <w:jc w:val="center"/>
                              </w:pPr>
                              <w:r>
                                <w:rPr>
                                  <w:rFonts w:eastAsia="Arial" w:cs="Arial"/>
                                  <w:color w:val="000000"/>
                                  <w:sz w:val="18"/>
                                  <w:szCs w:val="18"/>
                                </w:rPr>
                                <w:t>(b)</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partially known cross </w:t>
                              </w:r>
                            </w:p>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tbl>
                        <w:tblPr>
                          <w:tblW w:w="7785" w:type="dxa"/>
                          <w:tblLayout w:type="fixed"/>
                          <w:tblCellMar>
                            <w:left w:w="0" w:type="dxa"/>
                            <w:right w:w="0" w:type="dxa"/>
                          </w:tblCellMar>
                          <w:tblLook w:val="04A0" w:firstRow="1" w:lastRow="0" w:firstColumn="1" w:lastColumn="0" w:noHBand="0" w:noVBand="1"/>
                        </w:tblPr>
                        <w:tblGrid>
                          <w:gridCol w:w="7785"/>
                        </w:tblGrid>
                        <w:tr w:rsidR="005D2E58">
                          <w:tc>
                            <w:tcPr>
                              <w:tcW w:w="7785" w:type="dxa"/>
                              <w:tcMar>
                                <w:top w:w="0" w:type="dxa"/>
                                <w:left w:w="0" w:type="dxa"/>
                                <w:bottom w:w="0" w:type="dxa"/>
                                <w:right w:w="0" w:type="dxa"/>
                              </w:tcMar>
                            </w:tcPr>
                            <w:p w:rsidR="005D2E58" w:rsidRDefault="000E6929">
                              <w:r>
                                <w:rPr>
                                  <w:rFonts w:eastAsia="Arial" w:cs="Arial"/>
                                  <w:color w:val="000000"/>
                                  <w:sz w:val="18"/>
                                  <w:szCs w:val="18"/>
                                </w:rPr>
                                <w:t>(please state known parent variety(ies))</w:t>
                              </w:r>
                            </w:p>
                            <w:p w:rsidR="005D2E58" w:rsidRDefault="005D2E58"/>
                            <w:p w:rsidR="005D2E58" w:rsidRDefault="000E6929">
                              <w:proofErr w:type="gramStart"/>
                              <w:r>
                                <w:rPr>
                                  <w:rFonts w:eastAsia="Arial" w:cs="Arial"/>
                                  <w:color w:val="000000"/>
                                  <w:sz w:val="18"/>
                                  <w:szCs w:val="18"/>
                                </w:rPr>
                                <w:t>(…………………..……………..…</w:t>
                              </w:r>
                              <w:proofErr w:type="gramEnd"/>
                              <w:r>
                                <w:rPr>
                                  <w:rFonts w:eastAsia="Arial" w:cs="Arial"/>
                                  <w:color w:val="000000"/>
                                  <w:sz w:val="18"/>
                                  <w:szCs w:val="18"/>
                                </w:rPr>
                                <w:t>)                          x        (……………..…………………..…)</w:t>
                              </w:r>
                            </w:p>
                            <w:p w:rsidR="005D2E58" w:rsidRDefault="005D2E58"/>
                            <w:p w:rsidR="005D2E58" w:rsidRDefault="000E6929">
                              <w:r>
                                <w:rPr>
                                  <w:rFonts w:eastAsia="Arial" w:cs="Arial"/>
                                  <w:color w:val="000000"/>
                                  <w:sz w:val="18"/>
                                  <w:szCs w:val="18"/>
                                </w:rPr>
                                <w:t>female parent                                                                     male parent</w:t>
                              </w:r>
                            </w:p>
                            <w:p w:rsidR="005D2E58" w:rsidRDefault="005D2E58"/>
                            <w:p w:rsidR="005D2E58" w:rsidRDefault="005D2E58"/>
                          </w:tc>
                        </w:tr>
                      </w:tbl>
                      <w:p w:rsidR="005D2E58" w:rsidRDefault="005D2E58">
                        <w:pPr>
                          <w:spacing w:line="1" w:lineRule="auto"/>
                        </w:pPr>
                      </w:p>
                    </w:tc>
                  </w:tr>
                  <w:tr w:rsidR="005D2E58">
                    <w:trPr>
                      <w:hidden/>
                    </w:trPr>
                    <w:tc>
                      <w:tcPr>
                        <w:tcW w:w="704" w:type="dxa"/>
                        <w:tcMar>
                          <w:top w:w="0" w:type="dxa"/>
                          <w:left w:w="0" w:type="dxa"/>
                          <w:bottom w:w="0" w:type="dxa"/>
                          <w:right w:w="0" w:type="dxa"/>
                        </w:tcMar>
                      </w:tcPr>
                      <w:p w:rsidR="005D2E58" w:rsidRDefault="005D2E58">
                        <w:pPr>
                          <w:rPr>
                            <w:vanish/>
                          </w:rPr>
                        </w:pPr>
                      </w:p>
                      <w:tbl>
                        <w:tblPr>
                          <w:tblW w:w="704" w:type="dxa"/>
                          <w:jc w:val="center"/>
                          <w:tblLayout w:type="fixed"/>
                          <w:tblCellMar>
                            <w:left w:w="0" w:type="dxa"/>
                            <w:right w:w="0" w:type="dxa"/>
                          </w:tblCellMar>
                          <w:tblLook w:val="04A0" w:firstRow="1" w:lastRow="0" w:firstColumn="1" w:lastColumn="0" w:noHBand="0" w:noVBand="1"/>
                        </w:tblPr>
                        <w:tblGrid>
                          <w:gridCol w:w="704"/>
                        </w:tblGrid>
                        <w:tr w:rsidR="005D2E58">
                          <w:trPr>
                            <w:jc w:val="center"/>
                          </w:trPr>
                          <w:tc>
                            <w:tcPr>
                              <w:tcW w:w="704" w:type="dxa"/>
                              <w:tcMar>
                                <w:top w:w="0" w:type="dxa"/>
                                <w:left w:w="0" w:type="dxa"/>
                                <w:bottom w:w="0" w:type="dxa"/>
                                <w:right w:w="0" w:type="dxa"/>
                              </w:tcMar>
                            </w:tcPr>
                            <w:p w:rsidR="005D2E58" w:rsidRDefault="000E6929">
                              <w:pPr>
                                <w:jc w:val="center"/>
                              </w:pPr>
                              <w:r>
                                <w:rPr>
                                  <w:rFonts w:eastAsia="Arial" w:cs="Arial"/>
                                  <w:color w:val="000000"/>
                                  <w:sz w:val="18"/>
                                  <w:szCs w:val="18"/>
                                </w:rPr>
                                <w:t>(c)</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unknown cross </w:t>
                              </w:r>
                            </w:p>
                            <w:p w:rsidR="005D2E58" w:rsidRDefault="005D2E58"/>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p w:rsidR="005D2E58" w:rsidRDefault="005D2E58">
                        <w:pPr>
                          <w:rPr>
                            <w:rFonts w:eastAsia="Arial" w:cs="Arial"/>
                            <w:color w:val="000000"/>
                            <w:sz w:val="18"/>
                            <w:szCs w:val="18"/>
                          </w:rPr>
                        </w:pPr>
                      </w:p>
                    </w:tc>
                  </w:tr>
                  <w:bookmarkStart w:id="136" w:name="_TocMUT"/>
                  <w:bookmarkEnd w:id="136"/>
                  <w:tr w:rsidR="005D2E58">
                    <w:tc>
                      <w:tcPr>
                        <w:tcW w:w="704" w:type="dxa"/>
                        <w:tcMar>
                          <w:top w:w="0" w:type="dxa"/>
                          <w:left w:w="0" w:type="dxa"/>
                          <w:bottom w:w="0" w:type="dxa"/>
                          <w:right w:w="0" w:type="dxa"/>
                        </w:tcMar>
                      </w:tcPr>
                      <w:p w:rsidR="005D2E58" w:rsidRDefault="000E6929">
                        <w:pPr>
                          <w:rPr>
                            <w:vanish/>
                          </w:rPr>
                        </w:pPr>
                        <w:r>
                          <w:fldChar w:fldCharType="begin"/>
                        </w:r>
                        <w:r>
                          <w:instrText xml:space="preserve"> TC "MUT" \f C \l "1"</w:instrText>
                        </w:r>
                        <w:r>
                          <w:fldChar w:fldCharType="end"/>
                        </w:r>
                      </w:p>
                      <w:tbl>
                        <w:tblPr>
                          <w:tblW w:w="704" w:type="dxa"/>
                          <w:tblLayout w:type="fixed"/>
                          <w:tblCellMar>
                            <w:left w:w="0" w:type="dxa"/>
                            <w:right w:w="0" w:type="dxa"/>
                          </w:tblCellMar>
                          <w:tblLook w:val="04A0" w:firstRow="1" w:lastRow="0" w:firstColumn="1" w:lastColumn="0" w:noHBand="0" w:noVBand="1"/>
                        </w:tblPr>
                        <w:tblGrid>
                          <w:gridCol w:w="704"/>
                        </w:tblGrid>
                        <w:tr w:rsidR="005D2E58">
                          <w:tc>
                            <w:tcPr>
                              <w:tcW w:w="704" w:type="dxa"/>
                              <w:tcMar>
                                <w:top w:w="0" w:type="dxa"/>
                                <w:left w:w="0" w:type="dxa"/>
                                <w:bottom w:w="0" w:type="dxa"/>
                                <w:right w:w="0" w:type="dxa"/>
                              </w:tcMar>
                            </w:tcPr>
                            <w:p w:rsidR="005D2E58" w:rsidRDefault="000E6929">
                              <w:r>
                                <w:rPr>
                                  <w:rFonts w:eastAsia="Arial" w:cs="Arial"/>
                                  <w:color w:val="000000"/>
                                  <w:sz w:val="18"/>
                                  <w:szCs w:val="18"/>
                                </w:rPr>
                                <w:t>4.1.2</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Mutation </w:t>
                              </w:r>
                            </w:p>
                            <w:p w:rsidR="005D2E58" w:rsidRDefault="000E6929">
                              <w:r>
                                <w:rPr>
                                  <w:rFonts w:eastAsia="Arial" w:cs="Arial"/>
                                  <w:color w:val="000000"/>
                                  <w:sz w:val="18"/>
                                  <w:szCs w:val="18"/>
                                </w:rPr>
                                <w:t>(please state parent variety)</w:t>
                              </w:r>
                            </w:p>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p w:rsidR="005D2E58" w:rsidRDefault="005D2E58">
                        <w:pPr>
                          <w:rPr>
                            <w:rFonts w:eastAsia="Arial" w:cs="Arial"/>
                            <w:color w:val="000000"/>
                            <w:sz w:val="18"/>
                            <w:szCs w:val="18"/>
                          </w:rPr>
                        </w:pPr>
                      </w:p>
                    </w:tc>
                  </w:tr>
                  <w:bookmarkStart w:id="137" w:name="_TocDISC"/>
                  <w:bookmarkEnd w:id="137"/>
                  <w:tr w:rsidR="005D2E58">
                    <w:tc>
                      <w:tcPr>
                        <w:tcW w:w="704" w:type="dxa"/>
                        <w:tcMar>
                          <w:top w:w="0" w:type="dxa"/>
                          <w:left w:w="0" w:type="dxa"/>
                          <w:bottom w:w="0" w:type="dxa"/>
                          <w:right w:w="0" w:type="dxa"/>
                        </w:tcMar>
                      </w:tcPr>
                      <w:p w:rsidR="005D2E58" w:rsidRDefault="000E6929">
                        <w:pPr>
                          <w:rPr>
                            <w:vanish/>
                          </w:rPr>
                        </w:pPr>
                        <w:r>
                          <w:fldChar w:fldCharType="begin"/>
                        </w:r>
                        <w:r>
                          <w:instrText xml:space="preserve"> TC "DISC" \f C \l "1"</w:instrText>
                        </w:r>
                        <w:r>
                          <w:fldChar w:fldCharType="end"/>
                        </w:r>
                      </w:p>
                      <w:tbl>
                        <w:tblPr>
                          <w:tblW w:w="704" w:type="dxa"/>
                          <w:tblLayout w:type="fixed"/>
                          <w:tblCellMar>
                            <w:left w:w="0" w:type="dxa"/>
                            <w:right w:w="0" w:type="dxa"/>
                          </w:tblCellMar>
                          <w:tblLook w:val="04A0" w:firstRow="1" w:lastRow="0" w:firstColumn="1" w:lastColumn="0" w:noHBand="0" w:noVBand="1"/>
                        </w:tblPr>
                        <w:tblGrid>
                          <w:gridCol w:w="704"/>
                        </w:tblGrid>
                        <w:tr w:rsidR="005D2E58">
                          <w:tc>
                            <w:tcPr>
                              <w:tcW w:w="704" w:type="dxa"/>
                              <w:tcMar>
                                <w:top w:w="0" w:type="dxa"/>
                                <w:left w:w="0" w:type="dxa"/>
                                <w:bottom w:w="0" w:type="dxa"/>
                                <w:right w:w="0" w:type="dxa"/>
                              </w:tcMar>
                            </w:tcPr>
                            <w:p w:rsidR="005D2E58" w:rsidRDefault="000E6929">
                              <w:r>
                                <w:rPr>
                                  <w:rFonts w:eastAsia="Arial" w:cs="Arial"/>
                                  <w:color w:val="000000"/>
                                  <w:sz w:val="18"/>
                                  <w:szCs w:val="18"/>
                                </w:rPr>
                                <w:t>4.1.3</w:t>
                              </w:r>
                            </w:p>
                          </w:tc>
                        </w:tr>
                      </w:tbl>
                      <w:p w:rsidR="005D2E58" w:rsidRDefault="005D2E58">
                        <w:pPr>
                          <w:spacing w:line="1" w:lineRule="auto"/>
                        </w:pPr>
                      </w:p>
                    </w:tc>
                    <w:tc>
                      <w:tcPr>
                        <w:tcW w:w="6090" w:type="dxa"/>
                        <w:tcMar>
                          <w:top w:w="0" w:type="dxa"/>
                          <w:left w:w="0" w:type="dxa"/>
                          <w:bottom w:w="0" w:type="dxa"/>
                          <w:right w:w="0" w:type="dxa"/>
                        </w:tcMar>
                      </w:tcPr>
                      <w:p w:rsidR="005D2E58" w:rsidRDefault="005D2E58">
                        <w:pPr>
                          <w:rPr>
                            <w:vanish/>
                          </w:rPr>
                        </w:pPr>
                      </w:p>
                      <w:tbl>
                        <w:tblPr>
                          <w:tblW w:w="6090" w:type="dxa"/>
                          <w:tblLayout w:type="fixed"/>
                          <w:tblCellMar>
                            <w:left w:w="0" w:type="dxa"/>
                            <w:right w:w="0" w:type="dxa"/>
                          </w:tblCellMar>
                          <w:tblLook w:val="04A0" w:firstRow="1" w:lastRow="0" w:firstColumn="1" w:lastColumn="0" w:noHBand="0" w:noVBand="1"/>
                        </w:tblPr>
                        <w:tblGrid>
                          <w:gridCol w:w="6090"/>
                        </w:tblGrid>
                        <w:tr w:rsidR="005D2E58">
                          <w:tc>
                            <w:tcPr>
                              <w:tcW w:w="6090" w:type="dxa"/>
                              <w:tcMar>
                                <w:top w:w="0" w:type="dxa"/>
                                <w:left w:w="0" w:type="dxa"/>
                                <w:bottom w:w="0" w:type="dxa"/>
                                <w:right w:w="0" w:type="dxa"/>
                              </w:tcMar>
                            </w:tcPr>
                            <w:p w:rsidR="005D2E58" w:rsidRDefault="000E6929">
                              <w:r>
                                <w:rPr>
                                  <w:rFonts w:eastAsia="Arial" w:cs="Arial"/>
                                  <w:color w:val="000000"/>
                                  <w:sz w:val="18"/>
                                  <w:szCs w:val="18"/>
                                </w:rPr>
                                <w:t xml:space="preserve">Discovery and development </w:t>
                              </w:r>
                            </w:p>
                            <w:p w:rsidR="005D2E58" w:rsidRDefault="000E6929">
                              <w:r>
                                <w:rPr>
                                  <w:rFonts w:eastAsia="Arial" w:cs="Arial"/>
                                  <w:color w:val="000000"/>
                                  <w:sz w:val="18"/>
                                  <w:szCs w:val="18"/>
                                </w:rPr>
                                <w:t>(please state where and when discovered and how developed)</w:t>
                              </w:r>
                            </w:p>
                            <w:p w:rsidR="005D2E58" w:rsidRDefault="005D2E58"/>
                          </w:tc>
                        </w:tr>
                      </w:tbl>
                      <w:p w:rsidR="005D2E58" w:rsidRDefault="005D2E58">
                        <w:pPr>
                          <w:spacing w:line="1" w:lineRule="auto"/>
                        </w:pP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p w:rsidR="005D2E58" w:rsidRDefault="005D2E58">
                        <w:pPr>
                          <w:rPr>
                            <w:rFonts w:eastAsia="Arial" w:cs="Arial"/>
                            <w:color w:val="000000"/>
                            <w:sz w:val="18"/>
                            <w:szCs w:val="18"/>
                          </w:rPr>
                        </w:pPr>
                      </w:p>
                    </w:tc>
                  </w:tr>
                  <w:tr w:rsidR="005D2E58">
                    <w:tc>
                      <w:tcPr>
                        <w:tcW w:w="704" w:type="dxa"/>
                        <w:tcMar>
                          <w:top w:w="0" w:type="dxa"/>
                          <w:left w:w="0" w:type="dxa"/>
                          <w:bottom w:w="0" w:type="dxa"/>
                          <w:right w:w="0" w:type="dxa"/>
                        </w:tcMar>
                      </w:tcPr>
                      <w:tbl>
                        <w:tblPr>
                          <w:tblW w:w="704" w:type="dxa"/>
                          <w:tblLayout w:type="fixed"/>
                          <w:tblCellMar>
                            <w:left w:w="0" w:type="dxa"/>
                            <w:right w:w="0" w:type="dxa"/>
                          </w:tblCellMar>
                          <w:tblLook w:val="04A0" w:firstRow="1" w:lastRow="0" w:firstColumn="1" w:lastColumn="0" w:noHBand="0" w:noVBand="1"/>
                        </w:tblPr>
                        <w:tblGrid>
                          <w:gridCol w:w="704"/>
                        </w:tblGrid>
                        <w:tr w:rsidR="005D2E58">
                          <w:tc>
                            <w:tcPr>
                              <w:tcW w:w="704" w:type="dxa"/>
                              <w:tcMar>
                                <w:top w:w="0" w:type="dxa"/>
                                <w:left w:w="0" w:type="dxa"/>
                                <w:bottom w:w="0" w:type="dxa"/>
                                <w:right w:w="0" w:type="dxa"/>
                              </w:tcMar>
                            </w:tcPr>
                            <w:p w:rsidR="005D2E58" w:rsidRDefault="000E6929">
                              <w:r>
                                <w:rPr>
                                  <w:rFonts w:eastAsia="Arial" w:cs="Arial"/>
                                  <w:color w:val="000000"/>
                                  <w:sz w:val="18"/>
                                  <w:szCs w:val="18"/>
                                </w:rPr>
                                <w:t>4.1.4</w:t>
                              </w:r>
                            </w:p>
                          </w:tc>
                        </w:tr>
                      </w:tbl>
                      <w:p w:rsidR="005D2E58" w:rsidRDefault="005D2E58">
                        <w:pPr>
                          <w:spacing w:line="1" w:lineRule="auto"/>
                        </w:pPr>
                      </w:p>
                    </w:tc>
                    <w:tc>
                      <w:tcPr>
                        <w:tcW w:w="609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r>
                          <w:rPr>
                            <w:rFonts w:eastAsia="Arial" w:cs="Arial"/>
                            <w:color w:val="000000"/>
                            <w:sz w:val="18"/>
                            <w:szCs w:val="18"/>
                          </w:rPr>
                          <w:br/>
                        </w:r>
                      </w:p>
                    </w:tc>
                    <w:tc>
                      <w:tcPr>
                        <w:tcW w:w="16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5D2E58">
                    <w:tc>
                      <w:tcPr>
                        <w:tcW w:w="704" w:type="dxa"/>
                        <w:tcMar>
                          <w:top w:w="0" w:type="dxa"/>
                          <w:left w:w="0" w:type="dxa"/>
                          <w:bottom w:w="0" w:type="dxa"/>
                          <w:right w:w="0" w:type="dxa"/>
                        </w:tcMar>
                      </w:tcPr>
                      <w:p w:rsidR="005D2E58" w:rsidRDefault="005D2E58">
                        <w:pPr>
                          <w:spacing w:line="1" w:lineRule="auto"/>
                        </w:pPr>
                      </w:p>
                    </w:tc>
                    <w:tc>
                      <w:tcPr>
                        <w:tcW w:w="7785" w:type="dxa"/>
                        <w:gridSpan w:val="2"/>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91"/>
          <w:pgSz w:w="11905" w:h="16837"/>
          <w:pgMar w:top="510" w:right="396" w:bottom="510" w:left="1133" w:header="510" w:footer="510" w:gutter="0"/>
          <w:cols w:space="720"/>
        </w:sectPr>
      </w:pPr>
    </w:p>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325" w:type="dxa"/>
              <w:tblLayout w:type="fixed"/>
              <w:tblLook w:val="04A0" w:firstRow="1" w:lastRow="0" w:firstColumn="1" w:lastColumn="0" w:noHBand="0" w:noVBand="1"/>
            </w:tblPr>
            <w:tblGrid>
              <w:gridCol w:w="3685"/>
              <w:gridCol w:w="2070"/>
              <w:gridCol w:w="3570"/>
            </w:tblGrid>
            <w:tr w:rsidR="005D2E58">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7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765" w:type="dxa"/>
            <w:tcMar>
              <w:top w:w="0" w:type="dxa"/>
              <w:left w:w="0" w:type="dxa"/>
              <w:bottom w:w="0" w:type="dxa"/>
              <w:right w:w="0" w:type="dxa"/>
            </w:tcMar>
          </w:tcPr>
          <w:tbl>
            <w:tblPr>
              <w:tblW w:w="9349"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737"/>
              <w:gridCol w:w="7875"/>
            </w:tblGrid>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787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4.2</w:t>
                  </w:r>
                </w:p>
              </w:tc>
              <w:tc>
                <w:tcPr>
                  <w:tcW w:w="787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Method of propagating the variety</w:t>
                  </w:r>
                </w:p>
              </w:tc>
            </w:tr>
            <w:tr w:rsidR="005D2E58">
              <w:tc>
                <w:tcPr>
                  <w:tcW w:w="737" w:type="dxa"/>
                  <w:tcMar>
                    <w:top w:w="0" w:type="dxa"/>
                    <w:left w:w="0" w:type="dxa"/>
                    <w:bottom w:w="0" w:type="dxa"/>
                    <w:right w:w="0" w:type="dxa"/>
                  </w:tcMar>
                </w:tcPr>
                <w:p w:rsidR="005D2E58" w:rsidRDefault="005D2E58">
                  <w:pPr>
                    <w:spacing w:line="1" w:lineRule="auto"/>
                  </w:pPr>
                </w:p>
              </w:tc>
              <w:tc>
                <w:tcPr>
                  <w:tcW w:w="8612" w:type="dxa"/>
                  <w:gridSpan w:val="2"/>
                  <w:tcMar>
                    <w:top w:w="0" w:type="dxa"/>
                    <w:left w:w="0" w:type="dxa"/>
                    <w:bottom w:w="0" w:type="dxa"/>
                    <w:right w:w="0" w:type="dxa"/>
                  </w:tcMar>
                </w:tcPr>
                <w:tbl>
                  <w:tblPr>
                    <w:tblW w:w="8655" w:type="dxa"/>
                    <w:tblLayout w:type="fixed"/>
                    <w:tblLook w:val="04A0" w:firstRow="1" w:lastRow="0" w:firstColumn="1" w:lastColumn="0" w:noHBand="0" w:noVBand="1"/>
                  </w:tblPr>
                  <w:tblGrid>
                    <w:gridCol w:w="720"/>
                    <w:gridCol w:w="5985"/>
                    <w:gridCol w:w="1950"/>
                  </w:tblGrid>
                  <w:tr w:rsidR="005D2E58">
                    <w:trPr>
                      <w:tblHeader/>
                    </w:trPr>
                    <w:tc>
                      <w:tcPr>
                        <w:tcW w:w="720" w:type="dxa"/>
                        <w:tcMar>
                          <w:top w:w="0" w:type="dxa"/>
                          <w:left w:w="0" w:type="dxa"/>
                          <w:bottom w:w="0" w:type="dxa"/>
                          <w:right w:w="0" w:type="dxa"/>
                        </w:tcMar>
                      </w:tcPr>
                      <w:p w:rsidR="005D2E58" w:rsidRDefault="005D2E58">
                        <w:pPr>
                          <w:spacing w:line="1" w:lineRule="auto"/>
                          <w:jc w:val="center"/>
                        </w:pPr>
                        <w:bookmarkStart w:id="138" w:name="__bookmark_33"/>
                        <w:bookmarkEnd w:id="138"/>
                      </w:p>
                    </w:tc>
                    <w:tc>
                      <w:tcPr>
                        <w:tcW w:w="5985" w:type="dxa"/>
                        <w:tcMar>
                          <w:top w:w="0" w:type="dxa"/>
                          <w:left w:w="0" w:type="dxa"/>
                          <w:bottom w:w="0" w:type="dxa"/>
                          <w:right w:w="0" w:type="dxa"/>
                        </w:tcMar>
                      </w:tcPr>
                      <w:p w:rsidR="005D2E58" w:rsidRDefault="005D2E58">
                        <w:pPr>
                          <w:spacing w:line="1" w:lineRule="auto"/>
                          <w:jc w:val="center"/>
                        </w:pPr>
                      </w:p>
                    </w:tc>
                    <w:tc>
                      <w:tcPr>
                        <w:tcW w:w="1950" w:type="dxa"/>
                        <w:tcMar>
                          <w:top w:w="0" w:type="dxa"/>
                          <w:left w:w="0" w:type="dxa"/>
                          <w:bottom w:w="0" w:type="dxa"/>
                          <w:right w:w="0" w:type="dxa"/>
                        </w:tcMar>
                      </w:tcPr>
                      <w:p w:rsidR="005D2E58" w:rsidRDefault="005D2E58">
                        <w:pPr>
                          <w:spacing w:line="1" w:lineRule="auto"/>
                          <w:jc w:val="center"/>
                        </w:pPr>
                      </w:p>
                    </w:tc>
                  </w:tr>
                  <w:bookmarkStart w:id="139" w:name="_TocSeed-propagated_varieties"/>
                  <w:bookmarkEnd w:id="139"/>
                  <w:tr w:rsidR="005D2E58">
                    <w:tc>
                      <w:tcPr>
                        <w:tcW w:w="720" w:type="dxa"/>
                        <w:tcMar>
                          <w:top w:w="80" w:type="dxa"/>
                          <w:left w:w="0" w:type="dxa"/>
                          <w:bottom w:w="160" w:type="dxa"/>
                          <w:right w:w="0" w:type="dxa"/>
                        </w:tcMar>
                      </w:tcPr>
                      <w:p w:rsidR="005D2E58" w:rsidRDefault="000E6929">
                        <w:pPr>
                          <w:rPr>
                            <w:vanish/>
                          </w:rPr>
                        </w:pPr>
                        <w:r>
                          <w:fldChar w:fldCharType="begin"/>
                        </w:r>
                        <w:r>
                          <w:instrText xml:space="preserve"> TC "Seed-propagated varieties" \f C \l "1"</w:instrText>
                        </w:r>
                        <w:r>
                          <w:fldChar w:fldCharType="end"/>
                        </w:r>
                      </w:p>
                      <w:tbl>
                        <w:tblPr>
                          <w:tblW w:w="720" w:type="dxa"/>
                          <w:tblLayout w:type="fixed"/>
                          <w:tblCellMar>
                            <w:left w:w="0" w:type="dxa"/>
                            <w:right w:w="0" w:type="dxa"/>
                          </w:tblCellMar>
                          <w:tblLook w:val="04A0" w:firstRow="1" w:lastRow="0" w:firstColumn="1" w:lastColumn="0" w:noHBand="0" w:noVBand="1"/>
                        </w:tblPr>
                        <w:tblGrid>
                          <w:gridCol w:w="720"/>
                        </w:tblGrid>
                        <w:tr w:rsidR="005D2E58">
                          <w:tc>
                            <w:tcPr>
                              <w:tcW w:w="720" w:type="dxa"/>
                              <w:tcMar>
                                <w:top w:w="0" w:type="dxa"/>
                                <w:left w:w="0" w:type="dxa"/>
                                <w:bottom w:w="0" w:type="dxa"/>
                                <w:right w:w="0" w:type="dxa"/>
                              </w:tcMar>
                            </w:tcPr>
                            <w:p w:rsidR="005D2E58" w:rsidRDefault="000E6929">
                              <w:r>
                                <w:rPr>
                                  <w:rFonts w:eastAsia="Arial" w:cs="Arial"/>
                                  <w:color w:val="000000"/>
                                  <w:sz w:val="18"/>
                                  <w:szCs w:val="18"/>
                                </w:rPr>
                                <w:t>4.2.1</w:t>
                              </w:r>
                            </w:p>
                          </w:tc>
                        </w:tr>
                      </w:tbl>
                      <w:p w:rsidR="005D2E58" w:rsidRDefault="005D2E58">
                        <w:pPr>
                          <w:spacing w:line="1" w:lineRule="auto"/>
                        </w:pPr>
                      </w:p>
                    </w:tc>
                    <w:tc>
                      <w:tcPr>
                        <w:tcW w:w="5985" w:type="dxa"/>
                        <w:tcMar>
                          <w:top w:w="80" w:type="dxa"/>
                          <w:left w:w="0" w:type="dxa"/>
                          <w:bottom w:w="16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Seed-propagated varieties</w:t>
                              </w:r>
                            </w:p>
                          </w:tc>
                        </w:tr>
                      </w:tbl>
                      <w:p w:rsidR="005D2E58" w:rsidRDefault="005D2E58">
                        <w:pPr>
                          <w:spacing w:line="1" w:lineRule="auto"/>
                        </w:pPr>
                      </w:p>
                    </w:tc>
                    <w:tc>
                      <w:tcPr>
                        <w:tcW w:w="1950" w:type="dxa"/>
                        <w:tcMar>
                          <w:top w:w="0" w:type="dxa"/>
                          <w:left w:w="0" w:type="dxa"/>
                          <w:bottom w:w="0" w:type="dxa"/>
                          <w:right w:w="0" w:type="dxa"/>
                        </w:tcMar>
                      </w:tcPr>
                      <w:p w:rsidR="005D2E58" w:rsidRDefault="005D2E58">
                        <w:pPr>
                          <w:rPr>
                            <w:rFonts w:eastAsia="Arial" w:cs="Arial"/>
                            <w:color w:val="000000"/>
                            <w:sz w:val="18"/>
                            <w:szCs w:val="18"/>
                          </w:rPr>
                        </w:pP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(a)</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Cross-pollination</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(b)</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Hybrid</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        (i)</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Single hybrid</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(c)</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Inbred line</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        (i)</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Male sterile line</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        (ii)</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Male fertile line</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(d)</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Apomictic Variety</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(e)</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Other (please provide details)</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bookmarkStart w:id="140" w:name="_TocVegetative_propagation"/>
                  <w:bookmarkEnd w:id="140"/>
                  <w:tr w:rsidR="005D2E58">
                    <w:tc>
                      <w:tcPr>
                        <w:tcW w:w="720" w:type="dxa"/>
                        <w:tcMar>
                          <w:top w:w="80" w:type="dxa"/>
                          <w:left w:w="0" w:type="dxa"/>
                          <w:bottom w:w="160" w:type="dxa"/>
                          <w:right w:w="0" w:type="dxa"/>
                        </w:tcMar>
                      </w:tcPr>
                      <w:p w:rsidR="005D2E58" w:rsidRDefault="000E6929">
                        <w:pPr>
                          <w:rPr>
                            <w:vanish/>
                          </w:rPr>
                        </w:pPr>
                        <w:r>
                          <w:fldChar w:fldCharType="begin"/>
                        </w:r>
                        <w:r>
                          <w:instrText xml:space="preserve"> TC "Vegetative propagation" \f C \l "1"</w:instrText>
                        </w:r>
                        <w:r>
                          <w:fldChar w:fldCharType="end"/>
                        </w:r>
                      </w:p>
                      <w:tbl>
                        <w:tblPr>
                          <w:tblW w:w="720" w:type="dxa"/>
                          <w:tblLayout w:type="fixed"/>
                          <w:tblCellMar>
                            <w:left w:w="0" w:type="dxa"/>
                            <w:right w:w="0" w:type="dxa"/>
                          </w:tblCellMar>
                          <w:tblLook w:val="04A0" w:firstRow="1" w:lastRow="0" w:firstColumn="1" w:lastColumn="0" w:noHBand="0" w:noVBand="1"/>
                        </w:tblPr>
                        <w:tblGrid>
                          <w:gridCol w:w="720"/>
                        </w:tblGrid>
                        <w:tr w:rsidR="005D2E58">
                          <w:tc>
                            <w:tcPr>
                              <w:tcW w:w="720" w:type="dxa"/>
                              <w:tcMar>
                                <w:top w:w="0" w:type="dxa"/>
                                <w:left w:w="0" w:type="dxa"/>
                                <w:bottom w:w="0" w:type="dxa"/>
                                <w:right w:w="0" w:type="dxa"/>
                              </w:tcMar>
                            </w:tcPr>
                            <w:p w:rsidR="005D2E58" w:rsidRDefault="000E6929">
                              <w:r>
                                <w:rPr>
                                  <w:rFonts w:eastAsia="Arial" w:cs="Arial"/>
                                  <w:color w:val="000000"/>
                                  <w:sz w:val="18"/>
                                  <w:szCs w:val="18"/>
                                </w:rPr>
                                <w:t>4.2.2</w:t>
                              </w:r>
                            </w:p>
                          </w:tc>
                        </w:tr>
                      </w:tbl>
                      <w:p w:rsidR="005D2E58" w:rsidRDefault="005D2E58">
                        <w:pPr>
                          <w:spacing w:line="1" w:lineRule="auto"/>
                        </w:pPr>
                      </w:p>
                    </w:tc>
                    <w:tc>
                      <w:tcPr>
                        <w:tcW w:w="5985" w:type="dxa"/>
                        <w:tcMar>
                          <w:top w:w="80" w:type="dxa"/>
                          <w:left w:w="0" w:type="dxa"/>
                          <w:bottom w:w="16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Vegetative propagation</w:t>
                              </w:r>
                            </w:p>
                          </w:tc>
                        </w:tr>
                      </w:tbl>
                      <w:p w:rsidR="005D2E58" w:rsidRDefault="005D2E58">
                        <w:pPr>
                          <w:spacing w:line="1" w:lineRule="auto"/>
                        </w:pPr>
                      </w:p>
                    </w:tc>
                    <w:tc>
                      <w:tcPr>
                        <w:tcW w:w="1950" w:type="dxa"/>
                        <w:tcMar>
                          <w:top w:w="0" w:type="dxa"/>
                          <w:left w:w="0" w:type="dxa"/>
                          <w:bottom w:w="0" w:type="dxa"/>
                          <w:right w:w="0" w:type="dxa"/>
                        </w:tcMar>
                      </w:tcPr>
                      <w:p w:rsidR="005D2E58" w:rsidRDefault="005D2E58">
                        <w:pPr>
                          <w:rPr>
                            <w:rFonts w:eastAsia="Arial" w:cs="Arial"/>
                            <w:color w:val="000000"/>
                            <w:sz w:val="18"/>
                            <w:szCs w:val="18"/>
                          </w:rPr>
                        </w:pP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(a)</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i/>
                                  <w:iCs/>
                                  <w:color w:val="000000"/>
                                  <w:sz w:val="18"/>
                                  <w:szCs w:val="18"/>
                                </w:rPr>
                                <w:t>In vitro</w:t>
                              </w:r>
                              <w:r>
                                <w:rPr>
                                  <w:rFonts w:eastAsia="Arial" w:cs="Arial"/>
                                  <w:color w:val="000000"/>
                                  <w:sz w:val="18"/>
                                  <w:szCs w:val="18"/>
                                </w:rPr>
                                <w:t xml:space="preserve"> propagation</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(b)</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Division</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(c)</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Rhizomes</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tbl>
                        <w:tblPr>
                          <w:tblW w:w="720" w:type="dxa"/>
                          <w:jc w:val="center"/>
                          <w:tblLayout w:type="fixed"/>
                          <w:tblCellMar>
                            <w:left w:w="0" w:type="dxa"/>
                            <w:right w:w="0" w:type="dxa"/>
                          </w:tblCellMar>
                          <w:tblLook w:val="04A0" w:firstRow="1" w:lastRow="0" w:firstColumn="1" w:lastColumn="0" w:noHBand="0" w:noVBand="1"/>
                        </w:tblPr>
                        <w:tblGrid>
                          <w:gridCol w:w="720"/>
                        </w:tblGrid>
                        <w:tr w:rsidR="005D2E58">
                          <w:trPr>
                            <w:jc w:val="center"/>
                          </w:trPr>
                          <w:tc>
                            <w:tcPr>
                              <w:tcW w:w="720" w:type="dxa"/>
                              <w:tcMar>
                                <w:top w:w="0" w:type="dxa"/>
                                <w:left w:w="0" w:type="dxa"/>
                                <w:bottom w:w="0" w:type="dxa"/>
                                <w:right w:w="0" w:type="dxa"/>
                              </w:tcMar>
                            </w:tcPr>
                            <w:p w:rsidR="005D2E58" w:rsidRDefault="000E6929">
                              <w:pPr>
                                <w:jc w:val="center"/>
                              </w:pPr>
                              <w:r>
                                <w:rPr>
                                  <w:rFonts w:eastAsia="Arial" w:cs="Arial"/>
                                  <w:color w:val="000000"/>
                                  <w:sz w:val="18"/>
                                  <w:szCs w:val="18"/>
                                </w:rPr>
                                <w:t>(d)</w:t>
                              </w:r>
                            </w:p>
                          </w:tc>
                        </w:tr>
                      </w:tbl>
                      <w:p w:rsidR="005D2E58" w:rsidRDefault="005D2E58">
                        <w:pPr>
                          <w:spacing w:line="1" w:lineRule="auto"/>
                        </w:pPr>
                      </w:p>
                    </w:tc>
                    <w:tc>
                      <w:tcPr>
                        <w:tcW w:w="5985" w:type="dxa"/>
                        <w:tcMar>
                          <w:top w:w="0" w:type="dxa"/>
                          <w:left w:w="0" w:type="dxa"/>
                          <w:bottom w:w="0" w:type="dxa"/>
                          <w:right w:w="0" w:type="dxa"/>
                        </w:tcMar>
                      </w:tcPr>
                      <w:p w:rsidR="005D2E58" w:rsidRDefault="005D2E58">
                        <w:pPr>
                          <w:rPr>
                            <w:vanish/>
                          </w:rPr>
                        </w:pPr>
                      </w:p>
                      <w:tbl>
                        <w:tblPr>
                          <w:tblW w:w="5985" w:type="dxa"/>
                          <w:tblLayout w:type="fixed"/>
                          <w:tblCellMar>
                            <w:left w:w="0" w:type="dxa"/>
                            <w:right w:w="0" w:type="dxa"/>
                          </w:tblCellMar>
                          <w:tblLook w:val="04A0" w:firstRow="1" w:lastRow="0" w:firstColumn="1" w:lastColumn="0" w:noHBand="0" w:noVBand="1"/>
                        </w:tblPr>
                        <w:tblGrid>
                          <w:gridCol w:w="5985"/>
                        </w:tblGrid>
                        <w:tr w:rsidR="005D2E58">
                          <w:tc>
                            <w:tcPr>
                              <w:tcW w:w="5985" w:type="dxa"/>
                              <w:tcMar>
                                <w:top w:w="0" w:type="dxa"/>
                                <w:left w:w="0" w:type="dxa"/>
                                <w:bottom w:w="0" w:type="dxa"/>
                                <w:right w:w="0" w:type="dxa"/>
                              </w:tcMar>
                            </w:tcPr>
                            <w:p w:rsidR="005D2E58" w:rsidRDefault="000E6929">
                              <w:r>
                                <w:rPr>
                                  <w:rFonts w:eastAsia="Arial" w:cs="Arial"/>
                                  <w:color w:val="000000"/>
                                  <w:sz w:val="18"/>
                                  <w:szCs w:val="18"/>
                                </w:rPr>
                                <w:t>Other (state method)</w:t>
                              </w:r>
                            </w:p>
                          </w:tc>
                        </w:tr>
                      </w:tbl>
                      <w:p w:rsidR="005D2E58" w:rsidRDefault="005D2E58">
                        <w:pPr>
                          <w:spacing w:line="1" w:lineRule="auto"/>
                        </w:pP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tbl>
                        <w:tblPr>
                          <w:tblW w:w="720" w:type="dxa"/>
                          <w:tblLayout w:type="fixed"/>
                          <w:tblCellMar>
                            <w:left w:w="0" w:type="dxa"/>
                            <w:right w:w="0" w:type="dxa"/>
                          </w:tblCellMar>
                          <w:tblLook w:val="04A0" w:firstRow="1" w:lastRow="0" w:firstColumn="1" w:lastColumn="0" w:noHBand="0" w:noVBand="1"/>
                        </w:tblPr>
                        <w:tblGrid>
                          <w:gridCol w:w="720"/>
                        </w:tblGrid>
                        <w:tr w:rsidR="005D2E58">
                          <w:tc>
                            <w:tcPr>
                              <w:tcW w:w="720" w:type="dxa"/>
                              <w:tcMar>
                                <w:top w:w="0" w:type="dxa"/>
                                <w:left w:w="0" w:type="dxa"/>
                                <w:bottom w:w="0" w:type="dxa"/>
                                <w:right w:w="0" w:type="dxa"/>
                              </w:tcMar>
                            </w:tcPr>
                            <w:p w:rsidR="005D2E58" w:rsidRDefault="000E6929">
                              <w:r>
                                <w:rPr>
                                  <w:rFonts w:eastAsia="Arial" w:cs="Arial"/>
                                  <w:color w:val="000000"/>
                                  <w:sz w:val="18"/>
                                  <w:szCs w:val="18"/>
                                </w:rPr>
                                <w:t>4.2.3</w:t>
                              </w:r>
                            </w:p>
                          </w:tc>
                        </w:tr>
                      </w:tbl>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p>
                    </w:tc>
                    <w:tc>
                      <w:tcPr>
                        <w:tcW w:w="19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w:t>
                        </w: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1950" w:type="dxa"/>
                        <w:tcMar>
                          <w:top w:w="0" w:type="dxa"/>
                          <w:left w:w="0" w:type="dxa"/>
                          <w:bottom w:w="0" w:type="dxa"/>
                          <w:right w:w="0" w:type="dxa"/>
                        </w:tcMar>
                      </w:tcPr>
                      <w:p w:rsidR="005D2E58" w:rsidRDefault="005D2E58">
                        <w:pPr>
                          <w:spacing w:line="1" w:lineRule="auto"/>
                        </w:pPr>
                      </w:p>
                    </w:tc>
                  </w:tr>
                  <w:tr w:rsidR="005D2E58">
                    <w:tc>
                      <w:tcPr>
                        <w:tcW w:w="720" w:type="dxa"/>
                        <w:tcMar>
                          <w:top w:w="0" w:type="dxa"/>
                          <w:left w:w="0" w:type="dxa"/>
                          <w:bottom w:w="0" w:type="dxa"/>
                          <w:right w:w="0" w:type="dxa"/>
                        </w:tcMar>
                      </w:tcPr>
                      <w:p w:rsidR="005D2E58" w:rsidRDefault="005D2E58">
                        <w:pPr>
                          <w:spacing w:line="1" w:lineRule="auto"/>
                        </w:pPr>
                      </w:p>
                    </w:tc>
                    <w:tc>
                      <w:tcPr>
                        <w:tcW w:w="598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5D2E58" w:rsidRDefault="005D2E58">
                        <w:pPr>
                          <w:spacing w:line="1" w:lineRule="auto"/>
                        </w:pPr>
                      </w:p>
                    </w:tc>
                  </w:tr>
                </w:tbl>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spacing w:line="1" w:lineRule="auto"/>
            </w:pPr>
          </w:p>
        </w:tc>
      </w:tr>
    </w:tbl>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349"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8612"/>
            </w:tblGrid>
            <w:tr w:rsidR="005D2E58">
              <w:tc>
                <w:tcPr>
                  <w:tcW w:w="737" w:type="dxa"/>
                  <w:tcMar>
                    <w:top w:w="0" w:type="dxa"/>
                    <w:left w:w="0" w:type="dxa"/>
                    <w:bottom w:w="0" w:type="dxa"/>
                    <w:right w:w="0" w:type="dxa"/>
                  </w:tcMar>
                </w:tcPr>
                <w:p w:rsidR="005D2E58" w:rsidRDefault="005D2E58">
                  <w:pPr>
                    <w:spacing w:line="1" w:lineRule="auto"/>
                  </w:pPr>
                </w:p>
              </w:tc>
              <w:tc>
                <w:tcPr>
                  <w:tcW w:w="8612" w:type="dxa"/>
                  <w:tcMar>
                    <w:top w:w="0" w:type="dxa"/>
                    <w:left w:w="0" w:type="dxa"/>
                    <w:bottom w:w="0" w:type="dxa"/>
                    <w:right w:w="0" w:type="dxa"/>
                  </w:tcMar>
                </w:tcPr>
                <w:tbl>
                  <w:tblPr>
                    <w:tblW w:w="8612" w:type="dxa"/>
                    <w:tblLayout w:type="fixed"/>
                    <w:tblLook w:val="04A0" w:firstRow="1" w:lastRow="0" w:firstColumn="1" w:lastColumn="0" w:noHBand="0" w:noVBand="1"/>
                  </w:tblPr>
                  <w:tblGrid>
                    <w:gridCol w:w="8612"/>
                  </w:tblGrid>
                  <w:tr w:rsidR="005D2E58">
                    <w:tc>
                      <w:tcPr>
                        <w:tcW w:w="8612" w:type="dxa"/>
                        <w:tcMar>
                          <w:top w:w="0" w:type="dxa"/>
                          <w:left w:w="0" w:type="dxa"/>
                          <w:bottom w:w="0" w:type="dxa"/>
                          <w:right w:w="0" w:type="dxa"/>
                        </w:tcMar>
                      </w:tcPr>
                      <w:tbl>
                        <w:tblPr>
                          <w:tblW w:w="8612" w:type="dxa"/>
                          <w:tblLayout w:type="fixed"/>
                          <w:tblCellMar>
                            <w:left w:w="0" w:type="dxa"/>
                            <w:right w:w="0" w:type="dxa"/>
                          </w:tblCellMar>
                          <w:tblLook w:val="04A0" w:firstRow="1" w:lastRow="0" w:firstColumn="1" w:lastColumn="0" w:noHBand="0" w:noVBand="1"/>
                        </w:tblPr>
                        <w:tblGrid>
                          <w:gridCol w:w="8612"/>
                        </w:tblGrid>
                        <w:tr w:rsidR="005D2E58">
                          <w:tc>
                            <w:tcPr>
                              <w:tcW w:w="8612" w:type="dxa"/>
                              <w:tcMar>
                                <w:top w:w="0" w:type="dxa"/>
                                <w:left w:w="0" w:type="dxa"/>
                                <w:bottom w:w="0" w:type="dxa"/>
                                <w:right w:w="0" w:type="dxa"/>
                              </w:tcMar>
                            </w:tcPr>
                            <w:p w:rsidR="005D2E58" w:rsidRDefault="000E6929">
                              <w:bookmarkStart w:id="141" w:name="__bookmark_34"/>
                              <w:bookmarkEnd w:id="141"/>
                              <w:r>
                                <w:rPr>
                                  <w:rFonts w:eastAsia="Arial" w:cs="Arial"/>
                                  <w:color w:val="000000"/>
                                  <w:sz w:val="18"/>
                                  <w:szCs w:val="18"/>
                                </w:rPr>
                                <w:t xml:space="preserve">In the case of hybrid </w:t>
                              </w:r>
                              <w:proofErr w:type="gramStart"/>
                              <w:r>
                                <w:rPr>
                                  <w:rFonts w:eastAsia="Arial" w:cs="Arial"/>
                                  <w:color w:val="000000"/>
                                  <w:sz w:val="18"/>
                                  <w:szCs w:val="18"/>
                                </w:rPr>
                                <w:t>varieties</w:t>
                              </w:r>
                              <w:proofErr w:type="gramEnd"/>
                              <w:r>
                                <w:rPr>
                                  <w:rFonts w:eastAsia="Arial" w:cs="Arial"/>
                                  <w:color w:val="000000"/>
                                  <w:sz w:val="18"/>
                                  <w:szCs w:val="18"/>
                                </w:rPr>
                                <w:t xml:space="preserve"> the production scheme for the hybrid should be provided on a separate sheet. This should provide details of all the parent lines required for propagating the hybrid e.g.</w:t>
                              </w:r>
                            </w:p>
                            <w:p w:rsidR="005D2E58" w:rsidRDefault="000E6929">
                              <w:pPr>
                                <w:spacing w:before="119" w:after="119"/>
                              </w:pPr>
                              <w:r>
                                <w:rPr>
                                  <w:rFonts w:eastAsia="Arial" w:cs="Arial"/>
                                  <w:color w:val="000000"/>
                                  <w:sz w:val="18"/>
                                  <w:szCs w:val="18"/>
                                </w:rPr>
                                <w:t>Single Hybrid</w:t>
                              </w:r>
                            </w:p>
                            <w:p w:rsidR="005D2E58" w:rsidRDefault="000E6929">
                              <w:pPr>
                                <w:spacing w:before="119" w:after="119"/>
                              </w:pPr>
                              <w:r>
                                <w:rPr>
                                  <w:rFonts w:eastAsia="Arial" w:cs="Arial"/>
                                  <w:color w:val="000000"/>
                                  <w:sz w:val="18"/>
                                  <w:szCs w:val="18"/>
                                </w:rPr>
                                <w:t>      </w:t>
                              </w:r>
                              <w:proofErr w:type="gramStart"/>
                              <w:r>
                                <w:rPr>
                                  <w:rFonts w:eastAsia="Arial" w:cs="Arial"/>
                                  <w:color w:val="000000"/>
                                  <w:sz w:val="18"/>
                                  <w:szCs w:val="18"/>
                                </w:rPr>
                                <w:t>(…………………..……………..…</w:t>
                              </w:r>
                              <w:proofErr w:type="gramEnd"/>
                              <w:r>
                                <w:rPr>
                                  <w:rFonts w:eastAsia="Arial" w:cs="Arial"/>
                                  <w:color w:val="000000"/>
                                  <w:sz w:val="18"/>
                                  <w:szCs w:val="18"/>
                                </w:rPr>
                                <w:t>)        x        (……………..…………………..…)</w:t>
                              </w:r>
                            </w:p>
                            <w:p w:rsidR="005D2E58" w:rsidRDefault="000E6929">
                              <w:pPr>
                                <w:spacing w:before="119" w:after="119"/>
                              </w:pPr>
                              <w:r>
                                <w:rPr>
                                  <w:rFonts w:eastAsia="Arial" w:cs="Arial"/>
                                  <w:color w:val="000000"/>
                                  <w:sz w:val="18"/>
                                  <w:szCs w:val="18"/>
                                </w:rPr>
                                <w:t>      female parent                                                    male parent</w:t>
                              </w:r>
                            </w:p>
                            <w:p w:rsidR="005D2E58" w:rsidRDefault="000E6929">
                              <w:pPr>
                                <w:spacing w:before="119" w:after="119"/>
                              </w:pPr>
                              <w:r>
                                <w:rPr>
                                  <w:rFonts w:eastAsia="Arial" w:cs="Arial"/>
                                  <w:color w:val="000000"/>
                                  <w:sz w:val="18"/>
                                  <w:szCs w:val="18"/>
                                </w:rPr>
                                <w:t> </w:t>
                              </w:r>
                            </w:p>
                            <w:p w:rsidR="005D2E58" w:rsidRDefault="000E6929">
                              <w:pPr>
                                <w:spacing w:before="119" w:after="119"/>
                              </w:pPr>
                              <w:r>
                                <w:rPr>
                                  <w:rFonts w:eastAsia="Arial" w:cs="Arial"/>
                                  <w:color w:val="000000"/>
                                  <w:sz w:val="18"/>
                                  <w:szCs w:val="18"/>
                                </w:rPr>
                                <w:t>Three-Way Hybrid</w:t>
                              </w:r>
                            </w:p>
                            <w:p w:rsidR="005D2E58" w:rsidRDefault="000E6929">
                              <w:pPr>
                                <w:spacing w:before="119" w:after="119"/>
                              </w:pPr>
                              <w:r>
                                <w:rPr>
                                  <w:rFonts w:eastAsia="Arial" w:cs="Arial"/>
                                  <w:color w:val="000000"/>
                                  <w:sz w:val="18"/>
                                  <w:szCs w:val="18"/>
                                </w:rPr>
                                <w:t>      </w:t>
                              </w:r>
                              <w:proofErr w:type="gramStart"/>
                              <w:r>
                                <w:rPr>
                                  <w:rFonts w:eastAsia="Arial" w:cs="Arial"/>
                                  <w:color w:val="000000"/>
                                  <w:sz w:val="18"/>
                                  <w:szCs w:val="18"/>
                                </w:rPr>
                                <w:t>(…………………..……………..…</w:t>
                              </w:r>
                              <w:proofErr w:type="gramEnd"/>
                              <w:r>
                                <w:rPr>
                                  <w:rFonts w:eastAsia="Arial" w:cs="Arial"/>
                                  <w:color w:val="000000"/>
                                  <w:sz w:val="18"/>
                                  <w:szCs w:val="18"/>
                                </w:rPr>
                                <w:t>)        x        (……………..…………………..…)</w:t>
                              </w:r>
                            </w:p>
                            <w:p w:rsidR="005D2E58" w:rsidRDefault="000E6929">
                              <w:pPr>
                                <w:spacing w:before="119" w:after="119"/>
                              </w:pPr>
                              <w:r>
                                <w:rPr>
                                  <w:rFonts w:eastAsia="Arial" w:cs="Arial"/>
                                  <w:color w:val="000000"/>
                                  <w:sz w:val="18"/>
                                  <w:szCs w:val="18"/>
                                </w:rPr>
                                <w:t>      female line                                                     male line</w:t>
                              </w:r>
                            </w:p>
                            <w:p w:rsidR="005D2E58" w:rsidRDefault="000E6929">
                              <w:pPr>
                                <w:spacing w:before="119" w:after="119"/>
                              </w:pPr>
                              <w:r>
                                <w:rPr>
                                  <w:rFonts w:eastAsia="Arial" w:cs="Arial"/>
                                  <w:color w:val="000000"/>
                                  <w:sz w:val="18"/>
                                  <w:szCs w:val="18"/>
                                </w:rPr>
                                <w:t> </w:t>
                              </w:r>
                            </w:p>
                            <w:p w:rsidR="005D2E58" w:rsidRDefault="000E6929">
                              <w:pPr>
                                <w:spacing w:before="119" w:after="119"/>
                              </w:pPr>
                              <w:r>
                                <w:rPr>
                                  <w:rFonts w:eastAsia="Arial" w:cs="Arial"/>
                                  <w:color w:val="000000"/>
                                  <w:sz w:val="18"/>
                                  <w:szCs w:val="18"/>
                                </w:rPr>
                                <w:t>      </w:t>
                              </w:r>
                              <w:proofErr w:type="gramStart"/>
                              <w:r>
                                <w:rPr>
                                  <w:rFonts w:eastAsia="Arial" w:cs="Arial"/>
                                  <w:color w:val="000000"/>
                                  <w:sz w:val="18"/>
                                  <w:szCs w:val="18"/>
                                </w:rPr>
                                <w:t>(…………………..……………..…</w:t>
                              </w:r>
                              <w:proofErr w:type="gramEnd"/>
                              <w:r>
                                <w:rPr>
                                  <w:rFonts w:eastAsia="Arial" w:cs="Arial"/>
                                  <w:color w:val="000000"/>
                                  <w:sz w:val="18"/>
                                  <w:szCs w:val="18"/>
                                </w:rPr>
                                <w:t>)        x        (……………..…………………..…)</w:t>
                              </w:r>
                            </w:p>
                            <w:p w:rsidR="005D2E58" w:rsidRDefault="000E6929">
                              <w:pPr>
                                <w:spacing w:before="119" w:after="119"/>
                              </w:pPr>
                              <w:r>
                                <w:rPr>
                                  <w:rFonts w:eastAsia="Arial" w:cs="Arial"/>
                                  <w:color w:val="000000"/>
                                  <w:sz w:val="18"/>
                                  <w:szCs w:val="18"/>
                                </w:rPr>
                                <w:t>      single hybrid used as female parent                 male parent</w:t>
                              </w:r>
                            </w:p>
                            <w:p w:rsidR="005D2E58" w:rsidRDefault="000E6929">
                              <w:pPr>
                                <w:spacing w:before="119" w:after="119"/>
                              </w:pPr>
                              <w:r>
                                <w:rPr>
                                  <w:rFonts w:eastAsia="Arial" w:cs="Arial"/>
                                  <w:color w:val="000000"/>
                                  <w:sz w:val="18"/>
                                  <w:szCs w:val="18"/>
                                </w:rPr>
                                <w:t> </w:t>
                              </w:r>
                            </w:p>
                            <w:p w:rsidR="005D2E58" w:rsidRDefault="000E6929">
                              <w:pPr>
                                <w:spacing w:before="119" w:after="119"/>
                              </w:pPr>
                              <w:r>
                                <w:rPr>
                                  <w:rFonts w:eastAsia="Arial" w:cs="Arial"/>
                                  <w:color w:val="000000"/>
                                  <w:sz w:val="18"/>
                                  <w:szCs w:val="18"/>
                                </w:rPr>
                                <w:t>and should identify in particular:</w:t>
                              </w:r>
                            </w:p>
                            <w:p w:rsidR="005D2E58" w:rsidRDefault="000E6929">
                              <w:pPr>
                                <w:spacing w:before="119" w:after="119"/>
                              </w:pPr>
                              <w:r>
                                <w:rPr>
                                  <w:rFonts w:eastAsia="Arial" w:cs="Arial"/>
                                  <w:color w:val="000000"/>
                                  <w:sz w:val="18"/>
                                  <w:szCs w:val="18"/>
                                </w:rPr>
                                <w:t>(a) any male sterile lines</w:t>
                              </w:r>
                            </w:p>
                            <w:p w:rsidR="005D2E58" w:rsidRDefault="000E6929">
                              <w:pPr>
                                <w:spacing w:before="119" w:after="119"/>
                              </w:pPr>
                              <w:r>
                                <w:rPr>
                                  <w:rFonts w:eastAsia="Arial" w:cs="Arial"/>
                                  <w:color w:val="000000"/>
                                  <w:sz w:val="18"/>
                                  <w:szCs w:val="18"/>
                                </w:rPr>
                                <w:t xml:space="preserve">(b) </w:t>
                              </w:r>
                              <w:proofErr w:type="gramStart"/>
                              <w:r>
                                <w:rPr>
                                  <w:rFonts w:eastAsia="Arial" w:cs="Arial"/>
                                  <w:color w:val="000000"/>
                                  <w:sz w:val="18"/>
                                  <w:szCs w:val="18"/>
                                </w:rPr>
                                <w:t>maintenance</w:t>
                              </w:r>
                              <w:proofErr w:type="gramEnd"/>
                              <w:r>
                                <w:rPr>
                                  <w:rFonts w:eastAsia="Arial" w:cs="Arial"/>
                                  <w:color w:val="000000"/>
                                  <w:sz w:val="18"/>
                                  <w:szCs w:val="18"/>
                                </w:rPr>
                                <w:t xml:space="preserve"> system of male sterile lines.</w:t>
                              </w:r>
                            </w:p>
                          </w:tc>
                        </w:tr>
                      </w:tbl>
                      <w:p w:rsidR="005D2E58" w:rsidRDefault="005D2E58">
                        <w:pPr>
                          <w:spacing w:line="1" w:lineRule="auto"/>
                        </w:pPr>
                      </w:p>
                    </w:tc>
                  </w:tr>
                </w:tbl>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92"/>
          <w:pgSz w:w="11905" w:h="16837"/>
          <w:pgMar w:top="510" w:right="1133" w:bottom="510" w:left="1133" w:header="510" w:footer="510" w:gutter="0"/>
          <w:cols w:space="720"/>
        </w:sectPr>
      </w:pPr>
    </w:p>
    <w:p w:rsidR="005D2E58" w:rsidRDefault="005D2E58">
      <w:pPr>
        <w:rPr>
          <w:vanish/>
        </w:rPr>
      </w:pPr>
    </w:p>
    <w:tbl>
      <w:tblPr>
        <w:tblW w:w="9765" w:type="dxa"/>
        <w:tblLayout w:type="fixed"/>
        <w:tblLook w:val="04A0" w:firstRow="1" w:lastRow="0" w:firstColumn="1" w:lastColumn="0" w:noHBand="0" w:noVBand="1"/>
      </w:tblPr>
      <w:tblGrid>
        <w:gridCol w:w="9765"/>
      </w:tblGrid>
      <w:tr w:rsidR="005D2E58">
        <w:tc>
          <w:tcPr>
            <w:tcW w:w="9765" w:type="dxa"/>
            <w:tcMar>
              <w:top w:w="0" w:type="dxa"/>
              <w:left w:w="0" w:type="dxa"/>
              <w:bottom w:w="0" w:type="dxa"/>
              <w:right w:w="0" w:type="dxa"/>
            </w:tcMar>
          </w:tcPr>
          <w:tbl>
            <w:tblPr>
              <w:tblW w:w="9295" w:type="dxa"/>
              <w:tblLayout w:type="fixed"/>
              <w:tblLook w:val="04A0" w:firstRow="1" w:lastRow="0" w:firstColumn="1" w:lastColumn="0" w:noHBand="0" w:noVBand="1"/>
            </w:tblPr>
            <w:tblGrid>
              <w:gridCol w:w="3685"/>
              <w:gridCol w:w="2160"/>
              <w:gridCol w:w="3450"/>
            </w:tblGrid>
            <w:tr w:rsidR="005D2E58">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7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765" w:type="dxa"/>
            <w:tcMar>
              <w:top w:w="0" w:type="dxa"/>
              <w:left w:w="0" w:type="dxa"/>
              <w:bottom w:w="0" w:type="dxa"/>
              <w:right w:w="0" w:type="dxa"/>
            </w:tcMar>
          </w:tcPr>
          <w:tbl>
            <w:tblPr>
              <w:tblW w:w="9311" w:type="dxa"/>
              <w:tblBorders>
                <w:top w:val="single" w:sz="6" w:space="0" w:color="000000"/>
                <w:left w:val="single" w:sz="6" w:space="0" w:color="000000"/>
                <w:right w:val="single" w:sz="6" w:space="0" w:color="000000"/>
              </w:tblBorders>
              <w:tblLayout w:type="fixed"/>
              <w:tblLook w:val="04A0" w:firstRow="1" w:lastRow="0" w:firstColumn="1" w:lastColumn="0" w:noHBand="0" w:noVBand="1"/>
            </w:tblPr>
            <w:tblGrid>
              <w:gridCol w:w="566"/>
              <w:gridCol w:w="6236"/>
              <w:gridCol w:w="1984"/>
              <w:gridCol w:w="525"/>
            </w:tblGrid>
            <w:tr w:rsidR="005D2E58">
              <w:tc>
                <w:tcPr>
                  <w:tcW w:w="566"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5.</w:t>
                  </w:r>
                </w:p>
              </w:tc>
              <w:tc>
                <w:tcPr>
                  <w:tcW w:w="8745" w:type="dxa"/>
                  <w:gridSpan w:val="3"/>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Characteristics of the variety to be indicated (the number in brackets refers to the corresponding characteristic in Test Guidelines; please mark the note which best corresponds).</w:t>
                  </w:r>
                </w:p>
              </w:tc>
            </w:tr>
            <w:tr w:rsidR="005D2E58">
              <w:tc>
                <w:tcPr>
                  <w:tcW w:w="566" w:type="dxa"/>
                  <w:tcMar>
                    <w:top w:w="0" w:type="dxa"/>
                    <w:left w:w="0" w:type="dxa"/>
                    <w:bottom w:w="0" w:type="dxa"/>
                    <w:right w:w="0" w:type="dxa"/>
                  </w:tcMar>
                </w:tcPr>
                <w:p w:rsidR="005D2E58" w:rsidRDefault="005D2E58">
                  <w:pPr>
                    <w:spacing w:line="1" w:lineRule="auto"/>
                  </w:pPr>
                </w:p>
              </w:tc>
              <w:tc>
                <w:tcPr>
                  <w:tcW w:w="623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1984" w:type="dxa"/>
                  <w:tcMar>
                    <w:top w:w="0" w:type="dxa"/>
                    <w:left w:w="0" w:type="dxa"/>
                    <w:bottom w:w="0" w:type="dxa"/>
                    <w:right w:w="0" w:type="dxa"/>
                  </w:tcMar>
                </w:tcPr>
                <w:p w:rsidR="005D2E58" w:rsidRDefault="005D2E58">
                  <w:pPr>
                    <w:spacing w:line="1" w:lineRule="auto"/>
                  </w:pPr>
                </w:p>
              </w:tc>
              <w:tc>
                <w:tcPr>
                  <w:tcW w:w="5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bl>
    <w:p w:rsidR="005D2E58" w:rsidRDefault="005D2E58">
      <w:pPr>
        <w:rPr>
          <w:vanish/>
        </w:rPr>
      </w:pPr>
      <w:bookmarkStart w:id="142" w:name="__bookmark_35"/>
      <w:bookmarkEnd w:id="142"/>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43" w:name="_Toc22142"/>
      <w:bookmarkEnd w:id="143"/>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"22142"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young root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white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pink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'Cai Xia'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44" w:name="_Toc22133"/>
      <w:bookmarkEnd w:id="144"/>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"22133"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young leaf</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yellow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'Baiyangdian Bai'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red center with green edge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'Zhuo 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 center with red edge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'Qian 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purple 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'Gui Li'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45" w:name="_Toc21893"/>
      <w:bookmarkEnd w:id="14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"21893"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Plant: height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sidP="006C2EED">
                  <w:r>
                    <w:rPr>
                      <w:rFonts w:eastAsia="Arial" w:cs="Arial"/>
                      <w:color w:val="000000"/>
                      <w:sz w:val="16"/>
                      <w:szCs w:val="16"/>
                    </w:rPr>
                    <w:t>Nelumbo 'Xing Huo'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tall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46" w:name="_Toc22145"/>
      <w:bookmarkEnd w:id="146"/>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"22145"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number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'Ai Xiangsi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'Jin Fuwa'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'Zhongshan Hongtai'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47" w:name="_Toc22148"/>
      <w:bookmarkEnd w:id="147"/>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"22148"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5.5</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blade size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'Yanzhi Wan'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3"/>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54"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51"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598"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48" w:name="_Toc22136"/>
      <w:bookmarkEnd w:id="148"/>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"22136"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5.6</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(9)</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shape of longitudinal blade section</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strongly concave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'Dan Sajin'</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weakly concave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flat</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 Jingying'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concave center with dropping edge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1'</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bookmarkStart w:id="149" w:name="_Toc22157"/>
      <w:bookmarkEnd w:id="149"/>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"22157"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5.7</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(10)</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blade texture</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rough</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'Daye Chi'</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 rough</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weakly rough</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 smooth</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smooth</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bookmarkStart w:id="150" w:name="_Toc22139"/>
      <w:bookmarkEnd w:id="150"/>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"22139"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5.8</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(11)</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upper blade margin</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rounded or nearly so</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weakly concave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'Honghe Zhanchi'</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 concave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'Danban Jinxia'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strongly concave</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'Wuchang Wild'</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bookmarkStart w:id="151" w:name="_Toc22154"/>
      <w:bookmarkEnd w:id="151"/>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"22154"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bookmarkStart w:id="152" w:name="_Toctrue"/>
      <w:bookmarkEnd w:id="152"/>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"true"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5.9</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(12)</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Emerging leaf:  red line of blade edge</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0E6929">
            <w:r>
              <w:rPr>
                <w:rFonts w:eastAsia="Arial" w:cs="Arial"/>
                <w:color w:val="000000"/>
                <w:sz w:val="16"/>
                <w:szCs w:val="16"/>
              </w:rPr>
              <w:t>1 [   ]</w:t>
            </w: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present</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9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bookmarkStart w:id="153" w:name="_Toc22166"/>
      <w:bookmarkEnd w:id="153"/>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"22166"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5.10</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(13)</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Leaf nose gap</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or very narrow</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 Jingying'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narrow</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broad</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bookmarkStart w:id="154" w:name="_Toc22160"/>
      <w:bookmarkEnd w:id="154"/>
      <w:tr w:rsidR="005D2E58">
        <w:tc>
          <w:tcPr>
            <w:tcW w:w="705" w:type="dxa"/>
            <w:tcMar>
              <w:top w:w="80" w:type="dxa"/>
              <w:left w:w="0" w:type="dxa"/>
              <w:bottom w:w="80" w:type="dxa"/>
              <w:right w:w="0" w:type="dxa"/>
            </w:tcMar>
            <w:vAlign w:val="center"/>
          </w:tcPr>
          <w:p w:rsidR="005D2E58" w:rsidRDefault="000E6929">
            <w:pPr>
              <w:rPr>
                <w:vanish/>
              </w:rPr>
            </w:pPr>
            <w:r>
              <w:fldChar w:fldCharType="begin"/>
            </w:r>
            <w:r>
              <w:instrText xml:space="preserve"> TC "22160" \f C \l "1"</w:instrText>
            </w:r>
            <w:r>
              <w:fldChar w:fldCharType="end"/>
            </w:r>
          </w:p>
          <w:p w:rsidR="005D2E58" w:rsidRDefault="005D2E58">
            <w:pPr>
              <w:spacing w:line="1" w:lineRule="auto"/>
            </w:pPr>
          </w:p>
        </w:tc>
        <w:tc>
          <w:tcPr>
            <w:tcW w:w="4854" w:type="dxa"/>
            <w:tcMar>
              <w:top w:w="80" w:type="dxa"/>
              <w:left w:w="0" w:type="dxa"/>
              <w:bottom w:w="80" w:type="dxa"/>
              <w:right w:w="0" w:type="dxa"/>
            </w:tcMar>
          </w:tcPr>
          <w:p w:rsidR="005D2E58" w:rsidRDefault="005D2E58">
            <w:pPr>
              <w:spacing w:line="1" w:lineRule="auto"/>
            </w:pPr>
          </w:p>
        </w:tc>
        <w:tc>
          <w:tcPr>
            <w:tcW w:w="3151" w:type="dxa"/>
            <w:tcMar>
              <w:top w:w="0" w:type="dxa"/>
              <w:left w:w="0" w:type="dxa"/>
              <w:bottom w:w="0" w:type="dxa"/>
              <w:right w:w="0" w:type="dxa"/>
            </w:tcMar>
            <w:vAlign w:val="center"/>
          </w:tcPr>
          <w:p w:rsidR="005D2E58" w:rsidRDefault="005D2E58">
            <w:pPr>
              <w:spacing w:line="1" w:lineRule="auto"/>
            </w:pPr>
          </w:p>
        </w:tc>
        <w:tc>
          <w:tcPr>
            <w:tcW w:w="598" w:type="dxa"/>
            <w:tcMar>
              <w:top w:w="0" w:type="dxa"/>
              <w:left w:w="0" w:type="dxa"/>
              <w:bottom w:w="0" w:type="dxa"/>
              <w:right w:w="0" w:type="dxa"/>
            </w:tcMar>
            <w:vAlign w:val="center"/>
          </w:tcPr>
          <w:p w:rsidR="005D2E58" w:rsidRDefault="005D2E58">
            <w:pPr>
              <w:spacing w:line="1" w:lineRule="auto"/>
            </w:pPr>
          </w:p>
        </w:tc>
      </w:tr>
      <w:tr w:rsidR="005D2E58">
        <w:tc>
          <w:tcPr>
            <w:tcW w:w="705"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(14)</w:t>
                  </w:r>
                </w:p>
              </w:tc>
            </w:tr>
          </w:tbl>
          <w:p w:rsidR="005D2E58" w:rsidRDefault="005D2E58">
            <w:pPr>
              <w:spacing w:line="1" w:lineRule="auto"/>
            </w:pPr>
          </w:p>
        </w:tc>
        <w:tc>
          <w:tcPr>
            <w:tcW w:w="4854"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Petiole: thickness</w:t>
                  </w:r>
                </w:p>
              </w:tc>
            </w:tr>
          </w:tbl>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thin</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thin</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Sijuan'</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thick</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5" w:type="dxa"/>
            <w:tcMar>
              <w:top w:w="80" w:type="dxa"/>
              <w:left w:w="0" w:type="dxa"/>
              <w:bottom w:w="80" w:type="dxa"/>
              <w:right w:w="0" w:type="dxa"/>
            </w:tcMar>
            <w:vAlign w:val="bottom"/>
          </w:tcPr>
          <w:p w:rsidR="005D2E58" w:rsidRDefault="005D2E58">
            <w:pPr>
              <w:spacing w:line="1" w:lineRule="auto"/>
            </w:pPr>
          </w:p>
        </w:tc>
        <w:tc>
          <w:tcPr>
            <w:tcW w:w="4854"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thick</w:t>
                  </w:r>
                </w:p>
              </w:tc>
            </w:tr>
          </w:tbl>
          <w:p w:rsidR="005D2E58" w:rsidRDefault="005D2E58">
            <w:pPr>
              <w:spacing w:line="1" w:lineRule="auto"/>
            </w:pPr>
          </w:p>
        </w:tc>
        <w:tc>
          <w:tcPr>
            <w:tcW w:w="3151"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598"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5" w:type="dxa"/>
            <w:tcMar>
              <w:top w:w="0" w:type="dxa"/>
              <w:left w:w="0" w:type="dxa"/>
              <w:bottom w:w="0" w:type="dxa"/>
              <w:right w:w="0" w:type="dxa"/>
            </w:tcMar>
          </w:tcPr>
          <w:p w:rsidR="005D2E58" w:rsidRDefault="005D2E58">
            <w:pPr>
              <w:spacing w:line="1" w:lineRule="auto"/>
            </w:pPr>
          </w:p>
        </w:tc>
        <w:tc>
          <w:tcPr>
            <w:tcW w:w="4854" w:type="dxa"/>
            <w:tcMar>
              <w:top w:w="0" w:type="dxa"/>
              <w:left w:w="0" w:type="dxa"/>
              <w:bottom w:w="0" w:type="dxa"/>
              <w:right w:w="0" w:type="dxa"/>
            </w:tcMar>
          </w:tcPr>
          <w:p w:rsidR="005D2E58" w:rsidRDefault="005D2E58">
            <w:pPr>
              <w:spacing w:line="1" w:lineRule="auto"/>
            </w:pPr>
          </w:p>
        </w:tc>
        <w:tc>
          <w:tcPr>
            <w:tcW w:w="3151" w:type="dxa"/>
            <w:tcMar>
              <w:top w:w="0" w:type="dxa"/>
              <w:left w:w="0" w:type="dxa"/>
              <w:bottom w:w="0" w:type="dxa"/>
              <w:right w:w="0" w:type="dxa"/>
            </w:tcMar>
          </w:tcPr>
          <w:p w:rsidR="005D2E58" w:rsidRDefault="005D2E58">
            <w:pPr>
              <w:spacing w:line="1" w:lineRule="auto"/>
            </w:pPr>
          </w:p>
        </w:tc>
        <w:tc>
          <w:tcPr>
            <w:tcW w:w="598"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4"/>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55" w:name="_Toc22163"/>
      <w:bookmarkEnd w:id="15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"22163"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(15)</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Petiole: spine density</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or very sparse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sparse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'Bian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dense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 Jingying'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56" w:name="_Toc22169"/>
      <w:bookmarkEnd w:id="156"/>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"22169"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5.13</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(16)</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Shape of flower bud</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globose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'Xiao Hongqiu'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ellipsoid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'Jin Fuwa'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ovoid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 'Yellow Bird'</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ovoid-conic</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'Dan Sajin'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conic</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sidP="0008560F">
                  <w:pPr>
                    <w:rPr>
                      <w:lang w:val="es-ES"/>
                    </w:rPr>
                  </w:pPr>
                  <w:r>
                    <w:rPr>
                      <w:rFonts w:eastAsia="Arial" w:cs="Arial"/>
                      <w:color w:val="000000"/>
                      <w:sz w:val="16"/>
                      <w:szCs w:val="16"/>
                      <w:lang w:val="es-ES"/>
                    </w:rPr>
                    <w:t>Nelumbo 'Tan Kong'</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57" w:name="_Toc22172"/>
      <w:bookmarkEnd w:id="157"/>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"22172"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5.14</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(17)</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bud: color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 yellow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'Baiyangdian Bai'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 with purple-red edge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'Furong Qipa'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 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'Jiangnan Mingzhu'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purple 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'Zhongshan Hongtai'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gray purple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'Yinxiang Xihu'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variegated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'Dan Sajin'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7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58" w:name="_Toc22688"/>
      <w:bookmarkEnd w:id="158"/>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"22688"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5.15</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(18)</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Starting blooming time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early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59" w:name="_Toc22178"/>
      <w:bookmarkEnd w:id="159"/>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"22178"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5.16</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(19)</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Flowering time of group plants</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'Bian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5"/>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60" w:name="_Toc22181"/>
      <w:bookmarkEnd w:id="160"/>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"22181"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5.17</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(20)</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number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or very 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1'</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'Bo 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'Zhongshan Hongtai'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Sijuan‘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'Xing Huo'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1" w:name="_Toc22184"/>
      <w:bookmarkEnd w:id="161"/>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"22184"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5.18</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position comparing to leaf</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below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same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slightly above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Sijuan'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far above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'Chenshan Baihe'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2" w:name="_Toc22187"/>
      <w:bookmarkEnd w:id="162"/>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"22187"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5.19</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(22)</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height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'Yanzhi Wan'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'Bo 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tall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3" w:name="_Toc22190"/>
      <w:bookmarkEnd w:id="163"/>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"22190"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5.20</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(23)</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size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Sijuan'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 Bawang'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4" w:name="_Toc22193"/>
      <w:bookmarkEnd w:id="164"/>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"22193"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type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single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semi-double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'Cai Xia'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double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'Dan Sajin'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dual-layered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'Hongtai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fully double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thousand-petalled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'Qian 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6"/>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65" w:name="_Toc22196"/>
      <w:bookmarkEnd w:id="16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"22196"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(25)</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Flower shape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cup-shaped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'Furong Qipa'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bowl-shaped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Red'</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plate-shaped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sidP="00EC7593">
                  <w:pPr>
                    <w:rPr>
                      <w:lang w:val="es-ES"/>
                    </w:rPr>
                  </w:pPr>
                  <w:r>
                    <w:rPr>
                      <w:rFonts w:eastAsia="Arial" w:cs="Arial"/>
                      <w:color w:val="000000"/>
                      <w:sz w:val="16"/>
                      <w:szCs w:val="16"/>
                      <w:lang w:val="es-ES"/>
                    </w:rPr>
                    <w:t>Nelumbo 'Jin Se'</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dancing-shaped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head-shaped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ball-shaped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'Xiao Hongqiu'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6" w:name="_Toc22214"/>
      <w:bookmarkEnd w:id="166"/>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"22214"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5.23</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(26)</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type of flower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white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'Baiyangdian Bai'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pink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'Hongtai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'Zhongguohong Beijing'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yellow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orange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'Xingse Chunshan'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green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variegated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pPr>
                    <w:rPr>
                      <w:lang w:val="es-ES"/>
                    </w:rPr>
                  </w:pPr>
                  <w:r>
                    <w:rPr>
                      <w:rFonts w:eastAsia="Arial" w:cs="Arial"/>
                      <w:color w:val="000000"/>
                      <w:sz w:val="16"/>
                      <w:szCs w:val="16"/>
                      <w:lang w:val="es-ES"/>
                    </w:rPr>
                    <w:t>Nelumbo nucifera 'Dan Sajin'</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7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multicolored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'Perry</w:t>
                  </w:r>
                  <w:r w:rsidR="00EC7593">
                    <w:rPr>
                      <w:rFonts w:eastAsia="Arial" w:cs="Arial"/>
                      <w:color w:val="000000"/>
                      <w:sz w:val="16"/>
                      <w:szCs w:val="16"/>
                    </w:rPr>
                    <w:t>’</w:t>
                  </w:r>
                  <w:r>
                    <w:rPr>
                      <w:rFonts w:eastAsia="Arial" w:cs="Arial"/>
                      <w:color w:val="000000"/>
                      <w:sz w:val="16"/>
                      <w:szCs w:val="16"/>
                    </w:rPr>
                    <w:t>s Giant Sunburst'</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8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7" w:name="_Toc22223"/>
      <w:bookmarkEnd w:id="167"/>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"22223"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5.24</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(27)</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Changeability of flower color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none or very weak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 Xian'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'Bian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8" w:name="_Toc22199"/>
      <w:bookmarkEnd w:id="168"/>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"22199"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5.25</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(28)</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Tepal number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'Xianxian Yuzhi'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'Zhongshan Hongtai'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'Youyi Mudan'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'Qian 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69" w:name="_Toc22202"/>
      <w:bookmarkEnd w:id="169"/>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"22202"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5.26</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(29)</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The size of the largest tepal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'Yanzhi Wan'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sidP="00EC7593">
                  <w:pPr>
                    <w:rPr>
                      <w:lang w:val="es-ES"/>
                    </w:rPr>
                  </w:pPr>
                  <w:r>
                    <w:rPr>
                      <w:rFonts w:eastAsia="Arial" w:cs="Arial"/>
                      <w:color w:val="000000"/>
                      <w:sz w:val="16"/>
                      <w:szCs w:val="16"/>
                      <w:lang w:val="es-ES"/>
                    </w:rPr>
                    <w:t>Nelumbo nucifera 'Fen Bawang'</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7"/>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70" w:name="_Toc22205"/>
      <w:bookmarkEnd w:id="170"/>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"22205"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5.27</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(30)</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Shape of the largest tepal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'Toshihiro</w:t>
                  </w:r>
                  <w:r w:rsidR="0008560F">
                    <w:rPr>
                      <w:rFonts w:eastAsia="Arial" w:cs="Arial"/>
                      <w:color w:val="000000"/>
                      <w:sz w:val="16"/>
                      <w:szCs w:val="16"/>
                    </w:rPr>
                    <w:t>’</w:t>
                  </w:r>
                  <w:r>
                    <w:rPr>
                      <w:rFonts w:eastAsia="Arial" w:cs="Arial"/>
                      <w:color w:val="000000"/>
                      <w:sz w:val="16"/>
                      <w:szCs w:val="16"/>
                    </w:rPr>
                    <w:t>s Friendship'</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long-obovate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obovate-lanceolate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oblanceolate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clawed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'Jiangnan Mingzhu'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long-oblanceolate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'Tan Kong'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1" w:name="_Toc22208"/>
      <w:bookmarkEnd w:id="171"/>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"22208"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5.28</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Apex of the largest tepal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acute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acuminate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'Xianxian Yuzhi'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EC7593">
                  <w:r>
                    <w:rPr>
                      <w:rFonts w:eastAsia="Arial" w:cs="Arial"/>
                      <w:color w:val="000000"/>
                      <w:sz w:val="16"/>
                      <w:szCs w:val="16"/>
                    </w:rPr>
                    <w:t>o</w:t>
                  </w:r>
                  <w:r w:rsidR="000E6929">
                    <w:rPr>
                      <w:rFonts w:eastAsia="Arial" w:cs="Arial"/>
                      <w:color w:val="000000"/>
                      <w:sz w:val="16"/>
                      <w:szCs w:val="16"/>
                    </w:rPr>
                    <w:t>btuse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rounded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'Toshihiro</w:t>
                  </w:r>
                  <w:r w:rsidR="0008560F">
                    <w:rPr>
                      <w:rFonts w:eastAsia="Arial" w:cs="Arial"/>
                      <w:color w:val="000000"/>
                      <w:sz w:val="16"/>
                      <w:szCs w:val="16"/>
                    </w:rPr>
                    <w:t>’</w:t>
                  </w:r>
                  <w:r>
                    <w:rPr>
                      <w:rFonts w:eastAsia="Arial" w:cs="Arial"/>
                      <w:color w:val="000000"/>
                      <w:sz w:val="16"/>
                      <w:szCs w:val="16"/>
                    </w:rPr>
                    <w:t>s Friendship'</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retuse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'Jingshui Guanyin'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2" w:name="_Toc22211"/>
      <w:bookmarkEnd w:id="172"/>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"22211"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5.29</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(32)</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the largest tepal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upper position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middle position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base position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3" w:name="_Toc22217"/>
      <w:bookmarkEnd w:id="173"/>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"22217"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5.30</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(33)</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Distribution of  tepal color</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even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gradually transitioned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'Toshihiro</w:t>
                  </w:r>
                  <w:r w:rsidR="0008560F">
                    <w:rPr>
                      <w:rFonts w:eastAsia="Arial" w:cs="Arial"/>
                      <w:color w:val="000000"/>
                      <w:sz w:val="16"/>
                      <w:szCs w:val="16"/>
                    </w:rPr>
                    <w:t>’</w:t>
                  </w:r>
                  <w:r>
                    <w:rPr>
                      <w:rFonts w:eastAsia="Arial" w:cs="Arial"/>
                      <w:color w:val="000000"/>
                      <w:sz w:val="16"/>
                      <w:szCs w:val="16"/>
                    </w:rPr>
                    <w:t>s Friendship'</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alternatedly colored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'Jiangnan Mingzhu'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apex colorationed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longitudinally white-stripped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'Cangqian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variegated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'Dan Sajin'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4" w:name="_Toc22220"/>
      <w:bookmarkEnd w:id="174"/>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"22220"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Abaxial veins of tepal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or very weak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'Zhongri Youyi'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'Taikong 36'</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8"/>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75" w:name="_Toc22250"/>
      <w:bookmarkEnd w:id="17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"22250"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(37)</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stamen appendage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light-yellow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white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'Baiyangdian Bai'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white with purple-pink spotted apex</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Mudan'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purple-pink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'Yijian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purple-red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'Gudu Jiangfang'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dark-brown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w:t>
                  </w:r>
                  <w:r w:rsidR="0008560F">
                    <w:rPr>
                      <w:rFonts w:eastAsia="Arial" w:cs="Arial"/>
                      <w:color w:val="000000"/>
                      <w:sz w:val="16"/>
                      <w:szCs w:val="16"/>
                    </w:rPr>
                    <w:t>Yuhuo</w:t>
                  </w:r>
                  <w:r>
                    <w:rPr>
                      <w:rFonts w:eastAsia="Arial" w:cs="Arial"/>
                      <w:color w:val="000000"/>
                      <w:sz w:val="16"/>
                      <w:szCs w:val="16"/>
                    </w:rPr>
                    <w:t xml:space="preserve"> </w:t>
                  </w:r>
                  <w:r w:rsidR="0008560F">
                    <w:rPr>
                      <w:rFonts w:eastAsia="Arial" w:cs="Arial"/>
                      <w:color w:val="000000"/>
                      <w:sz w:val="16"/>
                      <w:szCs w:val="16"/>
                    </w:rPr>
                    <w:t>Niepan</w:t>
                  </w:r>
                  <w:r>
                    <w:rPr>
                      <w:rFonts w:eastAsia="Arial" w:cs="Arial"/>
                      <w:color w:val="000000"/>
                      <w:sz w:val="16"/>
                      <w:szCs w:val="16"/>
                    </w:rPr>
                    <w:t>'</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6" w:name="_Toc22253"/>
      <w:bookmarkEnd w:id="176"/>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"22253"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5.33</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(38)</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Shape of stamen appendage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nearly globose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elliptical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clavate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auriculiform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'Jiangnan Mingzhu'</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7" w:name="_Toc22256"/>
      <w:bookmarkEnd w:id="177"/>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"22256"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5.34</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(40)</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Length of stamen appendaxage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short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'Ms. Perry D. Slocum'</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8" w:name="_Toc22259"/>
      <w:bookmarkEnd w:id="178"/>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"22259"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5.35</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Development status of carpel</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normal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partially bubbled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'Lv Kongque'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completely bubbled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'Qinhuai Yueye'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partially petaloid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'Huang Lingyang'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completely petaloid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79" w:name="_Toc22268"/>
      <w:bookmarkEnd w:id="179"/>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"22268"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5.36</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(42)</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Development status of receptacle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normal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partially degenerated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'Hongtai Lian'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99"/>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80" w:name="_Toc22265"/>
      <w:bookmarkEnd w:id="180"/>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"22265"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5.37</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Shape of mature seedpod</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trumpet-shaped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 Sijuan'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obconical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rsidRPr="00D7642F">
              <w:tc>
                <w:tcPr>
                  <w:tcW w:w="3125" w:type="dxa"/>
                  <w:tcMar>
                    <w:top w:w="0" w:type="dxa"/>
                    <w:left w:w="0" w:type="dxa"/>
                    <w:bottom w:w="0" w:type="dxa"/>
                    <w:right w:w="0" w:type="dxa"/>
                  </w:tcMar>
                </w:tcPr>
                <w:p w:rsidR="005D2E58" w:rsidRDefault="000E6929">
                  <w:pPr>
                    <w:rPr>
                      <w:lang w:val="es-ES"/>
                    </w:rPr>
                  </w:pPr>
                  <w:r>
                    <w:rPr>
                      <w:rFonts w:eastAsia="Arial" w:cs="Arial"/>
                      <w:color w:val="000000"/>
                      <w:sz w:val="16"/>
                      <w:szCs w:val="16"/>
                      <w:lang w:val="es-ES"/>
                    </w:rPr>
                    <w:t>Nelumbo nucifera 'Jin Furong 2'</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cup-shaped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'Jin Fuwa'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bowl-shaped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'Perry's Giant Su</w:t>
                  </w:r>
                  <w:r w:rsidR="0008560F">
                    <w:rPr>
                      <w:rFonts w:eastAsia="Arial" w:cs="Arial"/>
                      <w:color w:val="000000"/>
                      <w:sz w:val="16"/>
                      <w:szCs w:val="16"/>
                    </w:rPr>
                    <w:t>n</w:t>
                  </w:r>
                  <w:r>
                    <w:rPr>
                      <w:rFonts w:eastAsia="Arial" w:cs="Arial"/>
                      <w:color w:val="000000"/>
                      <w:sz w:val="16"/>
                      <w:szCs w:val="16"/>
                    </w:rPr>
                    <w:t>burst'</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oblate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umbrella-shaped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'Thai Red'</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1" w:name="_Toc22271"/>
      <w:bookmarkEnd w:id="181"/>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"22271"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5.38</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(45)</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Shape of top surface of mature seedpod</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concave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rsidRPr="00D7642F">
              <w:tc>
                <w:tcPr>
                  <w:tcW w:w="3125" w:type="dxa"/>
                  <w:tcMar>
                    <w:top w:w="0" w:type="dxa"/>
                    <w:left w:w="0" w:type="dxa"/>
                    <w:bottom w:w="0" w:type="dxa"/>
                    <w:right w:w="0" w:type="dxa"/>
                  </w:tcMar>
                </w:tcPr>
                <w:p w:rsidR="005D2E58" w:rsidRDefault="000E6929">
                  <w:pPr>
                    <w:rPr>
                      <w:lang w:val="es-ES"/>
                    </w:rPr>
                  </w:pPr>
                  <w:r>
                    <w:rPr>
                      <w:rFonts w:eastAsia="Arial" w:cs="Arial"/>
                      <w:color w:val="000000"/>
                      <w:sz w:val="16"/>
                      <w:szCs w:val="16"/>
                      <w:lang w:val="es-ES"/>
                    </w:rPr>
                    <w:t>Nelumbo nucifera 'Jin Furong 2'</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plate-like concave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'Sino-American Friendship'</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flat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 'Missouri'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slightly convex</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 'Maryland'</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convex</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2" w:name="_Toc22277"/>
      <w:bookmarkEnd w:id="182"/>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"22277"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5.39</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(48)</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Fruit-setting rate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'Zhizun Qianban'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'Perry</w:t>
                  </w:r>
                  <w:r w:rsidR="0008560F">
                    <w:rPr>
                      <w:rFonts w:eastAsia="Arial" w:cs="Arial"/>
                      <w:color w:val="000000"/>
                      <w:sz w:val="16"/>
                      <w:szCs w:val="16"/>
                    </w:rPr>
                    <w:t>’</w:t>
                  </w:r>
                  <w:r>
                    <w:rPr>
                      <w:rFonts w:eastAsia="Arial" w:cs="Arial"/>
                      <w:color w:val="000000"/>
                      <w:sz w:val="16"/>
                      <w:szCs w:val="16"/>
                    </w:rPr>
                    <w:t>s Giant Sunburst'</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'Moling Qiuse'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high</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rsidRPr="00D7642F">
              <w:tc>
                <w:tcPr>
                  <w:tcW w:w="3125" w:type="dxa"/>
                  <w:tcMar>
                    <w:top w:w="0" w:type="dxa"/>
                    <w:left w:w="0" w:type="dxa"/>
                    <w:bottom w:w="0" w:type="dxa"/>
                    <w:right w:w="0" w:type="dxa"/>
                  </w:tcMar>
                </w:tcPr>
                <w:p w:rsidR="005D2E58" w:rsidRDefault="000E6929">
                  <w:pPr>
                    <w:rPr>
                      <w:lang w:val="es-ES"/>
                    </w:rPr>
                  </w:pPr>
                  <w:r>
                    <w:rPr>
                      <w:rFonts w:eastAsia="Arial" w:cs="Arial"/>
                      <w:color w:val="000000"/>
                      <w:sz w:val="16"/>
                      <w:szCs w:val="16"/>
                      <w:lang w:val="es-ES"/>
                    </w:rPr>
                    <w:t>Nelumbo nucifera 'Jin Furong 2'</w:t>
                  </w:r>
                </w:p>
              </w:tc>
            </w:tr>
          </w:tbl>
          <w:p w:rsidR="005D2E58" w:rsidRDefault="005D2E58">
            <w:pPr>
              <w:spacing w:line="1" w:lineRule="auto"/>
              <w:rPr>
                <w:lang w:val="es-ES"/>
              </w:rPr>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high</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3" w:name="_Toc22280"/>
      <w:bookmarkEnd w:id="183"/>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"22280"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5.40</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(49)</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Position of fruit comparing to seedpod</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low or nearly 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same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'Chi</w:t>
                  </w:r>
                  <w:r w:rsidR="0008560F">
                    <w:rPr>
                      <w:rFonts w:eastAsia="Arial" w:cs="Arial"/>
                      <w:color w:val="000000"/>
                      <w:sz w:val="16"/>
                      <w:szCs w:val="16"/>
                    </w:rPr>
                    <w:t>na</w:t>
                  </w:r>
                  <w:r>
                    <w:rPr>
                      <w:rFonts w:eastAsia="Arial" w:cs="Arial"/>
                      <w:color w:val="000000"/>
                      <w:sz w:val="16"/>
                      <w:szCs w:val="16"/>
                    </w:rPr>
                    <w:t>-Japan Friendship'</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weakly above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'Hongyun Lai'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 above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'Zhongshan Honglan'</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4" w:name="_Toc22283"/>
      <w:bookmarkEnd w:id="184"/>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"22283"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(50)</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Fruit shape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narrow obovate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narrow 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narrow elliptic</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globose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obovate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6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elliptic</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7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100"/>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85" w:name="_Toc22685"/>
      <w:bookmarkEnd w:id="18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"22685"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(52)</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Size of dried mature fruit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'Chuzi Luo'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small</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large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'Jianxuan 17'</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6" w:name="_Toc22295"/>
      <w:bookmarkEnd w:id="186"/>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"22295"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5.43</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dried mature fruit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brown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greyed-brown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'Ms. Perry D. Slocum'</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gray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black or dark brown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7" w:name="_Toc22301"/>
      <w:bookmarkEnd w:id="187"/>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"22301"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5.44</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(56)</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Glossiness of dried fruit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'Yingquan Xike'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8" w:name="_Toc22304"/>
      <w:bookmarkEnd w:id="188"/>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"22304"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5.45</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(57)</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Longitudinal stripes on fruit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'Honghu Hong'</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weak</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'Jiuhua Haoyue'</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'Perry</w:t>
                  </w:r>
                  <w:r w:rsidR="0008560F">
                    <w:rPr>
                      <w:rFonts w:eastAsia="Arial" w:cs="Arial"/>
                      <w:color w:val="000000"/>
                      <w:sz w:val="16"/>
                      <w:szCs w:val="16"/>
                    </w:rPr>
                    <w:t>’</w:t>
                  </w:r>
                  <w:r>
                    <w:rPr>
                      <w:rFonts w:eastAsia="Arial" w:cs="Arial"/>
                      <w:color w:val="000000"/>
                      <w:sz w:val="16"/>
                      <w:szCs w:val="16"/>
                    </w:rPr>
                    <w:t>s Giant Sunburst'</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89" w:name="_Toc22310"/>
      <w:bookmarkEnd w:id="189"/>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"22310"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5.46</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(59)</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Internode number of main expanded rhizome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or nearly so</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1'</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90" w:name="_Toc22316"/>
      <w:bookmarkEnd w:id="190"/>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"22316"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5.47</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(61)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Color of expanded rhizome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white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1'</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yellow-brown</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yellow-red</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101"/>
          <w:pgSz w:w="11905" w:h="16837"/>
          <w:pgMar w:top="510" w:right="1133" w:bottom="510" w:left="1133" w:header="510" w:footer="510" w:gutter="0"/>
          <w:cols w:space="720"/>
        </w:sectPr>
      </w:pPr>
    </w:p>
    <w:p w:rsidR="005D2E58" w:rsidRDefault="005D2E58">
      <w:pPr>
        <w:rPr>
          <w:vanish/>
        </w:rPr>
      </w:pPr>
    </w:p>
    <w:tbl>
      <w:tblP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05"/>
        <w:gridCol w:w="4854"/>
        <w:gridCol w:w="3151"/>
        <w:gridCol w:w="598"/>
      </w:tblGrid>
      <w:tr w:rsidR="005D2E58">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rsidR="005D2E58" w:rsidRDefault="005D2E58">
            <w:pPr>
              <w:spacing w:line="1" w:lineRule="auto"/>
              <w:jc w:val="center"/>
            </w:pPr>
          </w:p>
        </w:tc>
        <w:tc>
          <w:tcPr>
            <w:tcW w:w="487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Characteristics</w:t>
            </w:r>
          </w:p>
        </w:tc>
        <w:tc>
          <w:tcPr>
            <w:tcW w:w="3165"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Example Varieties</w:t>
            </w:r>
          </w:p>
        </w:tc>
        <w:tc>
          <w:tcPr>
            <w:tcW w:w="600" w:type="dxa"/>
            <w:tcBorders>
              <w:bottom w:val="single" w:sz="6" w:space="0" w:color="000000"/>
            </w:tcBorders>
            <w:shd w:val="clear" w:color="auto" w:fill="E1E1E1"/>
            <w:tcMar>
              <w:top w:w="0" w:type="dxa"/>
              <w:left w:w="0" w:type="dxa"/>
              <w:bottom w:w="0" w:type="dxa"/>
              <w:right w:w="0" w:type="dxa"/>
            </w:tcMar>
            <w:vAlign w:val="center"/>
          </w:tcPr>
          <w:p w:rsidR="005D2E58" w:rsidRDefault="000E6929">
            <w:pPr>
              <w:rPr>
                <w:rFonts w:eastAsia="Arial" w:cs="Arial"/>
                <w:color w:val="000000"/>
                <w:sz w:val="16"/>
                <w:szCs w:val="16"/>
              </w:rPr>
            </w:pPr>
            <w:r>
              <w:rPr>
                <w:rFonts w:eastAsia="Arial" w:cs="Arial"/>
                <w:color w:val="000000"/>
                <w:sz w:val="16"/>
                <w:szCs w:val="16"/>
              </w:rPr>
              <w:t>Note</w:t>
            </w:r>
          </w:p>
        </w:tc>
      </w:tr>
      <w:bookmarkStart w:id="191" w:name="_Toc22322"/>
      <w:bookmarkEnd w:id="191"/>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"22322"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5.48</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(64)</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Number of rhizome propagule</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 to very 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'Fenhong Lingxiao'</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'Zhongshan Hongtai'</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lutea</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CC6309">
            <w:pPr>
              <w:spacing w:line="1" w:lineRule="auto"/>
              <w:rPr>
                <w:lang w:eastAsia="zh-CN"/>
              </w:rPr>
            </w:pPr>
            <w:r>
              <w:rPr>
                <w:rFonts w:hint="eastAsia"/>
                <w:lang w:eastAsia="zh-CN"/>
              </w:rPr>
              <w:t>ffff</w:t>
            </w: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4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very 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5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92" w:name="_Toc22325"/>
      <w:bookmarkEnd w:id="192"/>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"22325"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5.49</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(65)</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Branch number of expanded rhizome (for rhizome lotus only)</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few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many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93" w:name="_Toc22334"/>
      <w:bookmarkEnd w:id="193"/>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"22334"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5.50</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(69)</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Texture of expanded rhizome (for rhizome lotus only)</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crispy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1'</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intermediate</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4'</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starchy</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0E6929">
                  <w:r>
                    <w:rPr>
                      <w:rFonts w:eastAsia="Arial" w:cs="Arial"/>
                      <w:color w:val="000000"/>
                      <w:sz w:val="16"/>
                      <w:szCs w:val="16"/>
                    </w:rPr>
                    <w:t>Nelumbo nucifera 'Elian 5'</w:t>
                  </w: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94" w:name="_Toc22691"/>
      <w:bookmarkEnd w:id="194"/>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"22691"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5.51</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(70)</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Tolerance to disease: leaf rot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low</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high</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bookmarkStart w:id="195" w:name="_Toc22694"/>
      <w:bookmarkEnd w:id="195"/>
      <w:tr w:rsidR="005D2E58">
        <w:tc>
          <w:tcPr>
            <w:tcW w:w="708" w:type="dxa"/>
            <w:tcMar>
              <w:top w:w="80" w:type="dxa"/>
              <w:left w:w="0" w:type="dxa"/>
              <w:bottom w:w="80" w:type="dxa"/>
              <w:right w:w="0" w:type="dxa"/>
            </w:tcMar>
            <w:vAlign w:val="center"/>
          </w:tcPr>
          <w:p w:rsidR="005D2E58" w:rsidRDefault="000E6929">
            <w:pPr>
              <w:rPr>
                <w:vanish/>
              </w:rPr>
            </w:pPr>
            <w:r>
              <w:fldChar w:fldCharType="begin"/>
            </w:r>
            <w:r>
              <w:instrText xml:space="preserve"> TC "22694" \f C \l "1"</w:instrText>
            </w:r>
            <w:r>
              <w:fldChar w:fldCharType="end"/>
            </w:r>
          </w:p>
          <w:p w:rsidR="005D2E58" w:rsidRDefault="005D2E58">
            <w:pPr>
              <w:spacing w:line="1" w:lineRule="auto"/>
            </w:pPr>
          </w:p>
        </w:tc>
        <w:tc>
          <w:tcPr>
            <w:tcW w:w="4875" w:type="dxa"/>
            <w:tcMar>
              <w:top w:w="80" w:type="dxa"/>
              <w:left w:w="0" w:type="dxa"/>
              <w:bottom w:w="80" w:type="dxa"/>
              <w:right w:w="0" w:type="dxa"/>
            </w:tcMar>
          </w:tcPr>
          <w:p w:rsidR="005D2E58" w:rsidRDefault="005D2E58">
            <w:pPr>
              <w:spacing w:line="1" w:lineRule="auto"/>
            </w:pPr>
          </w:p>
        </w:tc>
        <w:tc>
          <w:tcPr>
            <w:tcW w:w="3165" w:type="dxa"/>
            <w:tcMar>
              <w:top w:w="0" w:type="dxa"/>
              <w:left w:w="0" w:type="dxa"/>
              <w:bottom w:w="0" w:type="dxa"/>
              <w:right w:w="0" w:type="dxa"/>
            </w:tcMar>
            <w:vAlign w:val="center"/>
          </w:tcPr>
          <w:p w:rsidR="005D2E58" w:rsidRDefault="005D2E58">
            <w:pPr>
              <w:spacing w:line="1" w:lineRule="auto"/>
            </w:pPr>
          </w:p>
        </w:tc>
        <w:tc>
          <w:tcPr>
            <w:tcW w:w="600" w:type="dxa"/>
            <w:tcMar>
              <w:top w:w="0" w:type="dxa"/>
              <w:left w:w="0" w:type="dxa"/>
              <w:bottom w:w="0" w:type="dxa"/>
              <w:right w:w="0" w:type="dxa"/>
            </w:tcMar>
            <w:vAlign w:val="center"/>
          </w:tcPr>
          <w:p w:rsidR="005D2E58" w:rsidRDefault="005D2E58">
            <w:pPr>
              <w:spacing w:line="1" w:lineRule="auto"/>
            </w:pPr>
          </w:p>
        </w:tc>
      </w:tr>
      <w:bookmarkStart w:id="196" w:name="_Tocfalse"/>
      <w:bookmarkEnd w:id="196"/>
      <w:tr w:rsidR="005D2E58">
        <w:tc>
          <w:tcPr>
            <w:tcW w:w="708" w:type="dxa"/>
            <w:tcMar>
              <w:top w:w="0" w:type="dxa"/>
              <w:left w:w="0" w:type="dxa"/>
              <w:bottom w:w="0" w:type="dxa"/>
              <w:right w:w="0" w:type="dxa"/>
            </w:tcMar>
          </w:tcPr>
          <w:p w:rsidR="005D2E58" w:rsidRDefault="000E6929">
            <w:pPr>
              <w:rPr>
                <w:vanish/>
              </w:rPr>
            </w:pPr>
            <w:r>
              <w:fldChar w:fldCharType="begin"/>
            </w:r>
            <w:r>
              <w:instrText xml:space="preserve"> TC "false" \f C \l "2"</w:instrText>
            </w:r>
            <w:r>
              <w:fldChar w:fldCharType="end"/>
            </w:r>
          </w:p>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5.52</w:t>
                  </w:r>
                </w:p>
              </w:tc>
            </w:tr>
          </w:tbl>
          <w:p w:rsidR="005D2E58" w:rsidRDefault="005D2E58">
            <w:pPr>
              <w:rPr>
                <w:vanish/>
              </w:rPr>
            </w:pPr>
          </w:p>
          <w:tbl>
            <w:tblPr>
              <w:tblW w:w="708" w:type="dxa"/>
              <w:jc w:val="center"/>
              <w:tblLayout w:type="fixed"/>
              <w:tblCellMar>
                <w:left w:w="0" w:type="dxa"/>
                <w:right w:w="0" w:type="dxa"/>
              </w:tblCellMar>
              <w:tblLook w:val="04A0" w:firstRow="1" w:lastRow="0" w:firstColumn="1" w:lastColumn="0" w:noHBand="0" w:noVBand="1"/>
            </w:tblPr>
            <w:tblGrid>
              <w:gridCol w:w="708"/>
            </w:tblGrid>
            <w:tr w:rsidR="005D2E58">
              <w:trPr>
                <w:jc w:val="center"/>
              </w:trPr>
              <w:tc>
                <w:tcPr>
                  <w:tcW w:w="708" w:type="dxa"/>
                  <w:tcMar>
                    <w:top w:w="0" w:type="dxa"/>
                    <w:left w:w="0" w:type="dxa"/>
                    <w:bottom w:w="0" w:type="dxa"/>
                    <w:right w:w="0" w:type="dxa"/>
                  </w:tcMar>
                </w:tcPr>
                <w:p w:rsidR="005D2E58" w:rsidRDefault="000E6929">
                  <w:pPr>
                    <w:jc w:val="center"/>
                  </w:pPr>
                  <w:r>
                    <w:rPr>
                      <w:rFonts w:eastAsia="Arial" w:cs="Arial"/>
                      <w:b/>
                      <w:bCs/>
                      <w:color w:val="000000"/>
                      <w:sz w:val="16"/>
                      <w:szCs w:val="16"/>
                    </w:rPr>
                    <w:t>(71)</w:t>
                  </w:r>
                </w:p>
              </w:tc>
            </w:tr>
          </w:tbl>
          <w:p w:rsidR="005D2E58" w:rsidRDefault="005D2E58">
            <w:pPr>
              <w:spacing w:line="1" w:lineRule="auto"/>
            </w:pPr>
          </w:p>
        </w:tc>
        <w:tc>
          <w:tcPr>
            <w:tcW w:w="4875" w:type="dxa"/>
            <w:tcMar>
              <w:top w:w="0" w:type="dxa"/>
              <w:left w:w="0" w:type="dxa"/>
              <w:bottom w:w="0" w:type="dxa"/>
              <w:right w:w="0" w:type="dxa"/>
            </w:tcMar>
          </w:tcPr>
          <w:p w:rsidR="005D2E58" w:rsidRDefault="005D2E58">
            <w:pPr>
              <w:rPr>
                <w:vanish/>
              </w:rPr>
            </w:pPr>
          </w:p>
          <w:tbl>
            <w:tblPr>
              <w:tblW w:w="4875" w:type="dxa"/>
              <w:tblLayout w:type="fixed"/>
              <w:tblCellMar>
                <w:left w:w="0" w:type="dxa"/>
                <w:right w:w="0" w:type="dxa"/>
              </w:tblCellMar>
              <w:tblLook w:val="04A0" w:firstRow="1" w:lastRow="0" w:firstColumn="1" w:lastColumn="0" w:noHBand="0" w:noVBand="1"/>
            </w:tblPr>
            <w:tblGrid>
              <w:gridCol w:w="4875"/>
            </w:tblGrid>
            <w:tr w:rsidR="005D2E58">
              <w:tc>
                <w:tcPr>
                  <w:tcW w:w="4875" w:type="dxa"/>
                  <w:tcMar>
                    <w:top w:w="0" w:type="dxa"/>
                    <w:left w:w="0" w:type="dxa"/>
                    <w:bottom w:w="0" w:type="dxa"/>
                    <w:right w:w="0" w:type="dxa"/>
                  </w:tcMar>
                </w:tcPr>
                <w:p w:rsidR="005D2E58" w:rsidRDefault="000E6929">
                  <w:r>
                    <w:rPr>
                      <w:rFonts w:eastAsia="Arial" w:cs="Arial"/>
                      <w:b/>
                      <w:bCs/>
                      <w:color w:val="000000"/>
                      <w:sz w:val="16"/>
                      <w:szCs w:val="16"/>
                    </w:rPr>
                    <w:t>Tolerance to disease: rhizome rot</w:t>
                  </w:r>
                </w:p>
              </w:tc>
            </w:tr>
          </w:tbl>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absent</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1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medium</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2 [   ]</w:t>
                  </w:r>
                </w:p>
              </w:tc>
            </w:tr>
          </w:tbl>
          <w:p w:rsidR="005D2E58" w:rsidRDefault="005D2E58">
            <w:pPr>
              <w:spacing w:line="1" w:lineRule="auto"/>
            </w:pPr>
          </w:p>
        </w:tc>
      </w:tr>
      <w:tr w:rsidR="005D2E58">
        <w:tc>
          <w:tcPr>
            <w:tcW w:w="708" w:type="dxa"/>
            <w:tcMar>
              <w:top w:w="80" w:type="dxa"/>
              <w:left w:w="0" w:type="dxa"/>
              <w:bottom w:w="80" w:type="dxa"/>
              <w:right w:w="0" w:type="dxa"/>
            </w:tcMar>
            <w:vAlign w:val="bottom"/>
          </w:tcPr>
          <w:p w:rsidR="005D2E58" w:rsidRDefault="005D2E58">
            <w:pPr>
              <w:spacing w:line="1" w:lineRule="auto"/>
            </w:pPr>
          </w:p>
        </w:tc>
        <w:tc>
          <w:tcPr>
            <w:tcW w:w="4875" w:type="dxa"/>
            <w:tcMar>
              <w:top w:w="80" w:type="dxa"/>
              <w:left w:w="20" w:type="dxa"/>
              <w:bottom w:w="80" w:type="dxa"/>
              <w:right w:w="20" w:type="dxa"/>
            </w:tcMar>
            <w:vAlign w:val="center"/>
          </w:tcPr>
          <w:p w:rsidR="005D2E58" w:rsidRDefault="005D2E58">
            <w:pPr>
              <w:rPr>
                <w:vanish/>
              </w:rPr>
            </w:pPr>
          </w:p>
          <w:tbl>
            <w:tblPr>
              <w:tblW w:w="4835" w:type="dxa"/>
              <w:tblLayout w:type="fixed"/>
              <w:tblCellMar>
                <w:left w:w="0" w:type="dxa"/>
                <w:right w:w="0" w:type="dxa"/>
              </w:tblCellMar>
              <w:tblLook w:val="04A0" w:firstRow="1" w:lastRow="0" w:firstColumn="1" w:lastColumn="0" w:noHBand="0" w:noVBand="1"/>
            </w:tblPr>
            <w:tblGrid>
              <w:gridCol w:w="4835"/>
            </w:tblGrid>
            <w:tr w:rsidR="005D2E58">
              <w:tc>
                <w:tcPr>
                  <w:tcW w:w="4835" w:type="dxa"/>
                  <w:tcMar>
                    <w:top w:w="0" w:type="dxa"/>
                    <w:left w:w="0" w:type="dxa"/>
                    <w:bottom w:w="0" w:type="dxa"/>
                    <w:right w:w="0" w:type="dxa"/>
                  </w:tcMar>
                </w:tcPr>
                <w:p w:rsidR="005D2E58" w:rsidRDefault="000E6929">
                  <w:r>
                    <w:rPr>
                      <w:rFonts w:eastAsia="Arial" w:cs="Arial"/>
                      <w:color w:val="000000"/>
                      <w:sz w:val="16"/>
                      <w:szCs w:val="16"/>
                    </w:rPr>
                    <w:t>strong</w:t>
                  </w:r>
                </w:p>
              </w:tc>
            </w:tr>
          </w:tbl>
          <w:p w:rsidR="005D2E58" w:rsidRDefault="005D2E58">
            <w:pPr>
              <w:spacing w:line="1" w:lineRule="auto"/>
            </w:pPr>
          </w:p>
        </w:tc>
        <w:tc>
          <w:tcPr>
            <w:tcW w:w="3165" w:type="dxa"/>
            <w:tcMar>
              <w:top w:w="80" w:type="dxa"/>
              <w:left w:w="20" w:type="dxa"/>
              <w:bottom w:w="80" w:type="dxa"/>
              <w:right w:w="20" w:type="dxa"/>
            </w:tcMar>
            <w:vAlign w:val="center"/>
          </w:tcPr>
          <w:p w:rsidR="005D2E58" w:rsidRDefault="005D2E58">
            <w:pPr>
              <w:rPr>
                <w:vanish/>
              </w:rPr>
            </w:pPr>
          </w:p>
          <w:tbl>
            <w:tblPr>
              <w:tblW w:w="3125" w:type="dxa"/>
              <w:tblLayout w:type="fixed"/>
              <w:tblCellMar>
                <w:left w:w="0" w:type="dxa"/>
                <w:right w:w="0" w:type="dxa"/>
              </w:tblCellMar>
              <w:tblLook w:val="04A0" w:firstRow="1" w:lastRow="0" w:firstColumn="1" w:lastColumn="0" w:noHBand="0" w:noVBand="1"/>
            </w:tblPr>
            <w:tblGrid>
              <w:gridCol w:w="3125"/>
            </w:tblGrid>
            <w:tr w:rsidR="005D2E58">
              <w:tc>
                <w:tcPr>
                  <w:tcW w:w="312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c>
          <w:tcPr>
            <w:tcW w:w="600" w:type="dxa"/>
            <w:tcBorders>
              <w:right w:val="single" w:sz="6" w:space="0" w:color="000000"/>
            </w:tcBorders>
            <w:tcMar>
              <w:top w:w="80" w:type="dxa"/>
              <w:left w:w="20" w:type="dxa"/>
              <w:bottom w:w="80" w:type="dxa"/>
              <w:right w:w="20" w:type="dxa"/>
            </w:tcMar>
            <w:vAlign w:val="center"/>
          </w:tcPr>
          <w:p w:rsidR="005D2E58" w:rsidRDefault="005D2E58">
            <w:pPr>
              <w:rPr>
                <w:vanish/>
              </w:rPr>
            </w:pPr>
          </w:p>
          <w:tbl>
            <w:tblPr>
              <w:tblW w:w="560" w:type="dxa"/>
              <w:tblLayout w:type="fixed"/>
              <w:tblCellMar>
                <w:left w:w="0" w:type="dxa"/>
                <w:right w:w="0" w:type="dxa"/>
              </w:tblCellMar>
              <w:tblLook w:val="04A0" w:firstRow="1" w:lastRow="0" w:firstColumn="1" w:lastColumn="0" w:noHBand="0" w:noVBand="1"/>
            </w:tblPr>
            <w:tblGrid>
              <w:gridCol w:w="560"/>
            </w:tblGrid>
            <w:tr w:rsidR="005D2E58">
              <w:tc>
                <w:tcPr>
                  <w:tcW w:w="560" w:type="dxa"/>
                  <w:tcMar>
                    <w:top w:w="0" w:type="dxa"/>
                    <w:left w:w="0" w:type="dxa"/>
                    <w:bottom w:w="0" w:type="dxa"/>
                    <w:right w:w="0" w:type="dxa"/>
                  </w:tcMar>
                </w:tcPr>
                <w:p w:rsidR="005D2E58" w:rsidRDefault="000E6929">
                  <w:r>
                    <w:rPr>
                      <w:rFonts w:eastAsia="Arial" w:cs="Arial"/>
                      <w:color w:val="000000"/>
                      <w:sz w:val="16"/>
                      <w:szCs w:val="16"/>
                    </w:rPr>
                    <w:t>3 [   ]</w:t>
                  </w:r>
                </w:p>
              </w:tc>
            </w:tr>
          </w:tbl>
          <w:p w:rsidR="005D2E58" w:rsidRDefault="005D2E58">
            <w:pPr>
              <w:spacing w:line="1" w:lineRule="auto"/>
            </w:pPr>
          </w:p>
        </w:tc>
      </w:tr>
      <w:tr w:rsidR="005D2E58">
        <w:tc>
          <w:tcPr>
            <w:tcW w:w="708" w:type="dxa"/>
            <w:tcMar>
              <w:top w:w="0" w:type="dxa"/>
              <w:left w:w="0" w:type="dxa"/>
              <w:bottom w:w="0" w:type="dxa"/>
              <w:right w:w="0" w:type="dxa"/>
            </w:tcMar>
          </w:tcPr>
          <w:p w:rsidR="005D2E58" w:rsidRDefault="005D2E58">
            <w:pPr>
              <w:spacing w:line="1" w:lineRule="auto"/>
            </w:pPr>
          </w:p>
        </w:tc>
        <w:tc>
          <w:tcPr>
            <w:tcW w:w="4875" w:type="dxa"/>
            <w:tcMar>
              <w:top w:w="0" w:type="dxa"/>
              <w:left w:w="0" w:type="dxa"/>
              <w:bottom w:w="0" w:type="dxa"/>
              <w:right w:w="0" w:type="dxa"/>
            </w:tcMar>
          </w:tcPr>
          <w:p w:rsidR="005D2E58" w:rsidRDefault="005D2E58">
            <w:pPr>
              <w:spacing w:line="1" w:lineRule="auto"/>
            </w:pPr>
          </w:p>
        </w:tc>
        <w:tc>
          <w:tcPr>
            <w:tcW w:w="3165" w:type="dxa"/>
            <w:tcMar>
              <w:top w:w="0" w:type="dxa"/>
              <w:left w:w="0" w:type="dxa"/>
              <w:bottom w:w="0" w:type="dxa"/>
              <w:right w:w="0" w:type="dxa"/>
            </w:tcMar>
          </w:tcPr>
          <w:p w:rsidR="005D2E58" w:rsidRDefault="005D2E58">
            <w:pPr>
              <w:spacing w:line="1" w:lineRule="auto"/>
            </w:pPr>
          </w:p>
        </w:tc>
        <w:tc>
          <w:tcPr>
            <w:tcW w:w="600" w:type="dxa"/>
            <w:tcMar>
              <w:top w:w="0" w:type="dxa"/>
              <w:left w:w="0" w:type="dxa"/>
              <w:bottom w:w="0" w:type="dxa"/>
              <w:right w:w="0" w:type="dxa"/>
            </w:tcMar>
          </w:tcPr>
          <w:p w:rsidR="005D2E58" w:rsidRDefault="005D2E58">
            <w:pPr>
              <w:spacing w:line="1" w:lineRule="auto"/>
            </w:pPr>
          </w:p>
        </w:tc>
      </w:tr>
    </w:tbl>
    <w:p w:rsidR="005D2E58" w:rsidRDefault="005D2E58">
      <w:pPr>
        <w:sectPr w:rsidR="005D2E58">
          <w:footerReference w:type="default" r:id="rId102"/>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c>
          <w:tcPr>
            <w:tcW w:w="9465" w:type="dxa"/>
            <w:tcMar>
              <w:top w:w="0" w:type="dxa"/>
              <w:left w:w="0" w:type="dxa"/>
              <w:bottom w:w="0" w:type="dxa"/>
              <w:right w:w="0" w:type="dxa"/>
            </w:tcMar>
          </w:tcPr>
          <w:tbl>
            <w:tblPr>
              <w:tblW w:w="934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3685"/>
              <w:gridCol w:w="2160"/>
              <w:gridCol w:w="3495"/>
            </w:tblGrid>
            <w:tr w:rsidR="005D2E58">
              <w:tc>
                <w:tcPr>
                  <w:tcW w:w="3685" w:type="dxa"/>
                  <w:tcBorders>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2160"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4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W w:w="9425" w:type="dxa"/>
              <w:tblInd w:w="10" w:type="dxa"/>
              <w:tblLayout w:type="fixed"/>
              <w:tblLook w:val="04A0" w:firstRow="1" w:lastRow="0" w:firstColumn="1" w:lastColumn="0" w:noHBand="0" w:noVBand="1"/>
            </w:tblPr>
            <w:tblGrid>
              <w:gridCol w:w="554"/>
              <w:gridCol w:w="8871"/>
            </w:tblGrid>
            <w:tr w:rsidR="005D2E58">
              <w:trPr>
                <w:trHeight w:hRule="exact" w:val="615"/>
              </w:trPr>
              <w:tc>
                <w:tcPr>
                  <w:tcW w:w="555"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6.</w:t>
                  </w:r>
                </w:p>
              </w:tc>
              <w:tc>
                <w:tcPr>
                  <w:tcW w:w="889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Similar varieties and differences from these varieties</w:t>
                  </w:r>
                </w:p>
              </w:tc>
            </w:tr>
            <w:tr w:rsidR="005D2E58">
              <w:trPr>
                <w:trHeight w:val="230"/>
              </w:trPr>
              <w:tc>
                <w:tcPr>
                  <w:tcW w:w="9445" w:type="dxa"/>
                  <w:gridSpan w:val="2"/>
                  <w:tcMar>
                    <w:top w:w="0" w:type="dxa"/>
                    <w:left w:w="0" w:type="dxa"/>
                    <w:bottom w:w="0" w:type="dxa"/>
                    <w:right w:w="0" w:type="dxa"/>
                  </w:tcMar>
                </w:tcPr>
                <w:tbl>
                  <w:tblPr>
                    <w:tblW w:w="9445" w:type="dxa"/>
                    <w:tblLayout w:type="fixed"/>
                    <w:tblCellMar>
                      <w:left w:w="0" w:type="dxa"/>
                      <w:right w:w="0" w:type="dxa"/>
                    </w:tblCellMar>
                    <w:tblLook w:val="04A0" w:firstRow="1" w:lastRow="0" w:firstColumn="1" w:lastColumn="0" w:noHBand="0" w:noVBand="1"/>
                  </w:tblPr>
                  <w:tblGrid>
                    <w:gridCol w:w="9445"/>
                  </w:tblGrid>
                  <w:tr w:rsidR="005D2E58">
                    <w:tc>
                      <w:tcPr>
                        <w:tcW w:w="9445" w:type="dxa"/>
                        <w:tcMar>
                          <w:top w:w="0" w:type="dxa"/>
                          <w:left w:w="80" w:type="dxa"/>
                          <w:bottom w:w="0" w:type="dxa"/>
                          <w:right w:w="80" w:type="dxa"/>
                        </w:tcMar>
                      </w:tcPr>
                      <w:p w:rsidR="005D2E58" w:rsidRDefault="005D2E58">
                        <w:pPr>
                          <w:jc w:val="both"/>
                        </w:pPr>
                      </w:p>
                      <w:p w:rsidR="005D2E58" w:rsidRDefault="000E6929">
                        <w:pPr>
                          <w:jc w:val="both"/>
                        </w:pPr>
                        <w:r>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Pr>
                            <w:rFonts w:eastAsia="Arial" w:cs="Arial"/>
                            <w:color w:val="000000"/>
                            <w:sz w:val="18"/>
                            <w:szCs w:val="18"/>
                          </w:rPr>
                          <w:t xml:space="preserve"> </w:t>
                        </w:r>
                      </w:p>
                      <w:p w:rsidR="005D2E58" w:rsidRDefault="000E6929">
                        <w:pPr>
                          <w:jc w:val="both"/>
                        </w:pPr>
                        <w:r>
                          <w:rPr>
                            <w:rFonts w:eastAsia="Arial" w:cs="Arial"/>
                            <w:color w:val="000000"/>
                            <w:sz w:val="18"/>
                            <w:szCs w:val="18"/>
                          </w:rPr>
                          <w:t> </w:t>
                        </w:r>
                      </w:p>
                    </w:tc>
                  </w:tr>
                </w:tbl>
                <w:p w:rsidR="005D2E58" w:rsidRDefault="005D2E58">
                  <w:pPr>
                    <w:spacing w:line="1" w:lineRule="auto"/>
                  </w:pPr>
                </w:p>
              </w:tc>
            </w:tr>
            <w:tr w:rsidR="005D2E58">
              <w:trPr>
                <w:trHeight w:hRule="exact" w:val="739"/>
                <w:hidden/>
              </w:trPr>
              <w:tc>
                <w:tcPr>
                  <w:tcW w:w="9445" w:type="dxa"/>
                  <w:gridSpan w:val="2"/>
                  <w:tcMar>
                    <w:top w:w="0" w:type="dxa"/>
                    <w:left w:w="0" w:type="dxa"/>
                    <w:bottom w:w="0" w:type="dxa"/>
                    <w:right w:w="0" w:type="dxa"/>
                  </w:tcMar>
                </w:tcPr>
                <w:p w:rsidR="005D2E58" w:rsidRDefault="005D2E58">
                  <w:pPr>
                    <w:jc w:val="center"/>
                    <w:rPr>
                      <w:vanish/>
                    </w:rPr>
                  </w:pPr>
                </w:p>
                <w:tbl>
                  <w:tblPr>
                    <w:tblW w:w="9445" w:type="dxa"/>
                    <w:jc w:val="center"/>
                    <w:tblLayout w:type="fixed"/>
                    <w:tblLook w:val="04A0" w:firstRow="1" w:lastRow="0" w:firstColumn="1" w:lastColumn="0" w:noHBand="0" w:noVBand="1"/>
                  </w:tblPr>
                  <w:tblGrid>
                    <w:gridCol w:w="2361"/>
                    <w:gridCol w:w="2361"/>
                    <w:gridCol w:w="2361"/>
                    <w:gridCol w:w="2362"/>
                  </w:tblGrid>
                  <w:tr w:rsidR="005D2E58">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W w:w="2361" w:type="dxa"/>
                          <w:jc w:val="center"/>
                          <w:tblLayout w:type="fixed"/>
                          <w:tblCellMar>
                            <w:left w:w="0" w:type="dxa"/>
                            <w:right w:w="0" w:type="dxa"/>
                          </w:tblCellMar>
                          <w:tblLook w:val="04A0" w:firstRow="1" w:lastRow="0" w:firstColumn="1" w:lastColumn="0" w:noHBand="0" w:noVBand="1"/>
                        </w:tblPr>
                        <w:tblGrid>
                          <w:gridCol w:w="2361"/>
                        </w:tblGrid>
                        <w:tr w:rsidR="005D2E58">
                          <w:trPr>
                            <w:jc w:val="center"/>
                          </w:trPr>
                          <w:tc>
                            <w:tcPr>
                              <w:tcW w:w="2361" w:type="dxa"/>
                              <w:tcMar>
                                <w:top w:w="20" w:type="dxa"/>
                                <w:left w:w="0" w:type="dxa"/>
                                <w:bottom w:w="20" w:type="dxa"/>
                                <w:right w:w="0" w:type="dxa"/>
                              </w:tcMar>
                            </w:tcPr>
                            <w:p w:rsidR="005D2E58" w:rsidRDefault="000E6929">
                              <w:pPr>
                                <w:jc w:val="center"/>
                              </w:pPr>
                              <w:r>
                                <w:rPr>
                                  <w:rFonts w:eastAsia="Arial" w:cs="Arial"/>
                                  <w:color w:val="000000"/>
                                  <w:sz w:val="18"/>
                                  <w:szCs w:val="18"/>
                                </w:rPr>
                                <w:t>Denomination(s) of variety(ies) similar to your candidate variety</w:t>
                              </w:r>
                            </w:p>
                          </w:tc>
                        </w:tr>
                      </w:tbl>
                      <w:p w:rsidR="005D2E58" w:rsidRDefault="005D2E58">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5D2E58" w:rsidRDefault="005D2E58">
                        <w:pPr>
                          <w:jc w:val="center"/>
                          <w:rPr>
                            <w:vanish/>
                          </w:rPr>
                        </w:pPr>
                      </w:p>
                      <w:tbl>
                        <w:tblPr>
                          <w:tblW w:w="2361" w:type="dxa"/>
                          <w:jc w:val="center"/>
                          <w:tblLayout w:type="fixed"/>
                          <w:tblCellMar>
                            <w:left w:w="0" w:type="dxa"/>
                            <w:right w:w="0" w:type="dxa"/>
                          </w:tblCellMar>
                          <w:tblLook w:val="04A0" w:firstRow="1" w:lastRow="0" w:firstColumn="1" w:lastColumn="0" w:noHBand="0" w:noVBand="1"/>
                        </w:tblPr>
                        <w:tblGrid>
                          <w:gridCol w:w="2361"/>
                        </w:tblGrid>
                        <w:tr w:rsidR="005D2E58">
                          <w:trPr>
                            <w:jc w:val="center"/>
                          </w:trPr>
                          <w:tc>
                            <w:tcPr>
                              <w:tcW w:w="2361" w:type="dxa"/>
                              <w:tcMar>
                                <w:top w:w="0" w:type="dxa"/>
                                <w:left w:w="0" w:type="dxa"/>
                                <w:bottom w:w="0" w:type="dxa"/>
                                <w:right w:w="0" w:type="dxa"/>
                              </w:tcMar>
                            </w:tcPr>
                            <w:p w:rsidR="005D2E58" w:rsidRDefault="000E6929">
                              <w:pPr>
                                <w:jc w:val="center"/>
                              </w:pPr>
                              <w:r>
                                <w:rPr>
                                  <w:rFonts w:eastAsia="Arial" w:cs="Arial"/>
                                  <w:color w:val="000000"/>
                                  <w:sz w:val="18"/>
                                  <w:szCs w:val="18"/>
                                </w:rPr>
                                <w:t>Characteristic(s) in which your candidate variety differs from the similar variety(ies)</w:t>
                              </w:r>
                            </w:p>
                          </w:tc>
                        </w:tr>
                      </w:tbl>
                      <w:p w:rsidR="005D2E58" w:rsidRDefault="005D2E58">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5D2E58" w:rsidRDefault="005D2E58">
                        <w:pPr>
                          <w:jc w:val="center"/>
                          <w:rPr>
                            <w:vanish/>
                          </w:rPr>
                        </w:pPr>
                      </w:p>
                      <w:tbl>
                        <w:tblPr>
                          <w:tblW w:w="2361" w:type="dxa"/>
                          <w:jc w:val="center"/>
                          <w:tblLayout w:type="fixed"/>
                          <w:tblCellMar>
                            <w:left w:w="0" w:type="dxa"/>
                            <w:right w:w="0" w:type="dxa"/>
                          </w:tblCellMar>
                          <w:tblLook w:val="04A0" w:firstRow="1" w:lastRow="0" w:firstColumn="1" w:lastColumn="0" w:noHBand="0" w:noVBand="1"/>
                        </w:tblPr>
                        <w:tblGrid>
                          <w:gridCol w:w="2361"/>
                        </w:tblGrid>
                        <w:tr w:rsidR="005D2E58">
                          <w:trPr>
                            <w:jc w:val="center"/>
                          </w:trPr>
                          <w:tc>
                            <w:tcPr>
                              <w:tcW w:w="2361" w:type="dxa"/>
                              <w:tcMar>
                                <w:top w:w="0" w:type="dxa"/>
                                <w:left w:w="0" w:type="dxa"/>
                                <w:bottom w:w="0" w:type="dxa"/>
                                <w:right w:w="0" w:type="dxa"/>
                              </w:tcMar>
                            </w:tcPr>
                            <w:p w:rsidR="005D2E58" w:rsidRDefault="000E6929">
                              <w:pPr>
                                <w:jc w:val="center"/>
                              </w:pPr>
                              <w:r>
                                <w:rPr>
                                  <w:rFonts w:eastAsia="Arial" w:cs="Arial"/>
                                  <w:color w:val="000000"/>
                                  <w:sz w:val="18"/>
                                  <w:szCs w:val="18"/>
                                </w:rPr>
                                <w:t xml:space="preserve">Describe the expression of the characteristic(s) for the </w:t>
                              </w:r>
                              <w:r>
                                <w:rPr>
                                  <w:rFonts w:eastAsia="Arial" w:cs="Arial"/>
                                  <w:b/>
                                  <w:bCs/>
                                  <w:color w:val="000000"/>
                                  <w:sz w:val="18"/>
                                  <w:szCs w:val="18"/>
                                </w:rPr>
                                <w:t>similar</w:t>
                              </w:r>
                              <w:r>
                                <w:rPr>
                                  <w:rFonts w:eastAsia="Arial" w:cs="Arial"/>
                                  <w:color w:val="000000"/>
                                  <w:sz w:val="18"/>
                                  <w:szCs w:val="18"/>
                                </w:rPr>
                                <w:t xml:space="preserve"> variety(ies)</w:t>
                              </w:r>
                            </w:p>
                          </w:tc>
                        </w:tr>
                      </w:tbl>
                      <w:p w:rsidR="005D2E58" w:rsidRDefault="005D2E58">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5D2E58" w:rsidRDefault="005D2E58">
                        <w:pPr>
                          <w:jc w:val="center"/>
                          <w:rPr>
                            <w:vanish/>
                          </w:rPr>
                        </w:pPr>
                      </w:p>
                      <w:tbl>
                        <w:tblPr>
                          <w:tblW w:w="2362" w:type="dxa"/>
                          <w:jc w:val="center"/>
                          <w:tblLayout w:type="fixed"/>
                          <w:tblCellMar>
                            <w:left w:w="0" w:type="dxa"/>
                            <w:right w:w="0" w:type="dxa"/>
                          </w:tblCellMar>
                          <w:tblLook w:val="04A0" w:firstRow="1" w:lastRow="0" w:firstColumn="1" w:lastColumn="0" w:noHBand="0" w:noVBand="1"/>
                        </w:tblPr>
                        <w:tblGrid>
                          <w:gridCol w:w="2362"/>
                        </w:tblGrid>
                        <w:tr w:rsidR="005D2E58">
                          <w:trPr>
                            <w:jc w:val="center"/>
                          </w:trPr>
                          <w:tc>
                            <w:tcPr>
                              <w:tcW w:w="2362" w:type="dxa"/>
                              <w:tcMar>
                                <w:top w:w="0" w:type="dxa"/>
                                <w:left w:w="0" w:type="dxa"/>
                                <w:bottom w:w="0" w:type="dxa"/>
                                <w:right w:w="0" w:type="dxa"/>
                              </w:tcMar>
                            </w:tcPr>
                            <w:p w:rsidR="005D2E58" w:rsidRDefault="000E6929">
                              <w:pPr>
                                <w:jc w:val="center"/>
                              </w:pPr>
                              <w:r>
                                <w:rPr>
                                  <w:rFonts w:eastAsia="Arial" w:cs="Arial"/>
                                  <w:color w:val="000000"/>
                                  <w:sz w:val="18"/>
                                  <w:szCs w:val="18"/>
                                </w:rPr>
                                <w:t xml:space="preserve">Describe the expression of the characteristic(s) for </w:t>
                              </w:r>
                              <w:r>
                                <w:rPr>
                                  <w:rFonts w:eastAsia="Arial" w:cs="Arial"/>
                                  <w:b/>
                                  <w:bCs/>
                                  <w:color w:val="000000"/>
                                  <w:sz w:val="18"/>
                                  <w:szCs w:val="18"/>
                                </w:rPr>
                                <w:t>your</w:t>
                              </w:r>
                              <w:r>
                                <w:rPr>
                                  <w:rFonts w:eastAsia="Arial" w:cs="Arial"/>
                                  <w:color w:val="000000"/>
                                  <w:sz w:val="18"/>
                                  <w:szCs w:val="18"/>
                                </w:rPr>
                                <w:t xml:space="preserve"> candidate variety</w:t>
                              </w:r>
                            </w:p>
                          </w:tc>
                        </w:tr>
                      </w:tbl>
                      <w:p w:rsidR="005D2E58" w:rsidRDefault="005D2E58">
                        <w:pPr>
                          <w:spacing w:line="1" w:lineRule="auto"/>
                        </w:pPr>
                      </w:p>
                    </w:tc>
                  </w:tr>
                </w:tbl>
                <w:p w:rsidR="005D2E58" w:rsidRDefault="005D2E58">
                  <w:pPr>
                    <w:spacing w:line="1" w:lineRule="auto"/>
                  </w:pPr>
                </w:p>
              </w:tc>
            </w:tr>
            <w:tr w:rsidR="005D2E58">
              <w:trPr>
                <w:trHeight w:hRule="exact" w:val="2580"/>
                <w:hidden/>
              </w:trPr>
              <w:tc>
                <w:tcPr>
                  <w:tcW w:w="9445" w:type="dxa"/>
                  <w:gridSpan w:val="2"/>
                  <w:tcMar>
                    <w:top w:w="0" w:type="dxa"/>
                    <w:left w:w="0" w:type="dxa"/>
                    <w:bottom w:w="0" w:type="dxa"/>
                    <w:right w:w="0" w:type="dxa"/>
                  </w:tcMar>
                </w:tcPr>
                <w:p w:rsidR="005D2E58" w:rsidRDefault="005D2E58">
                  <w:pPr>
                    <w:rPr>
                      <w:vanish/>
                    </w:rPr>
                  </w:pPr>
                  <w:bookmarkStart w:id="197" w:name="__bookmark_36"/>
                  <w:bookmarkEnd w:id="197"/>
                </w:p>
                <w:tbl>
                  <w:tblPr>
                    <w:tblW w:w="9445" w:type="dxa"/>
                    <w:tblLayout w:type="fixed"/>
                    <w:tblLook w:val="04A0" w:firstRow="1" w:lastRow="0" w:firstColumn="1" w:lastColumn="0" w:noHBand="0" w:noVBand="1"/>
                  </w:tblPr>
                  <w:tblGrid>
                    <w:gridCol w:w="2361"/>
                    <w:gridCol w:w="2361"/>
                    <w:gridCol w:w="2361"/>
                    <w:gridCol w:w="2362"/>
                  </w:tblGrid>
                  <w:tr w:rsidR="005D2E58">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5D2E58" w:rsidRDefault="000E6929">
                        <w:pPr>
                          <w:jc w:val="center"/>
                          <w:rPr>
                            <w:rFonts w:eastAsia="Arial" w:cs="Arial"/>
                            <w:i/>
                            <w:iCs/>
                            <w:color w:val="000000"/>
                            <w:sz w:val="18"/>
                            <w:szCs w:val="18"/>
                          </w:rPr>
                        </w:pPr>
                        <w:r>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W w:w="2361" w:type="dxa"/>
                          <w:jc w:val="center"/>
                          <w:tblLayout w:type="fixed"/>
                          <w:tblCellMar>
                            <w:left w:w="0" w:type="dxa"/>
                            <w:right w:w="0" w:type="dxa"/>
                          </w:tblCellMar>
                          <w:tblLook w:val="04A0" w:firstRow="1" w:lastRow="0" w:firstColumn="1" w:lastColumn="0" w:noHBand="0" w:noVBand="1"/>
                        </w:tblPr>
                        <w:tblGrid>
                          <w:gridCol w:w="2361"/>
                        </w:tblGrid>
                        <w:tr w:rsidR="005D2E58">
                          <w:trPr>
                            <w:jc w:val="center"/>
                          </w:trPr>
                          <w:tc>
                            <w:tcPr>
                              <w:tcW w:w="2361" w:type="dxa"/>
                              <w:tcMar>
                                <w:top w:w="0" w:type="dxa"/>
                                <w:left w:w="0" w:type="dxa"/>
                                <w:bottom w:w="0" w:type="dxa"/>
                                <w:right w:w="0" w:type="dxa"/>
                              </w:tcMar>
                            </w:tcPr>
                            <w:p w:rsidR="005D2E58" w:rsidRDefault="005D2E58">
                              <w:pPr>
                                <w:spacing w:line="1" w:lineRule="auto"/>
                                <w:jc w:val="center"/>
                              </w:pPr>
                            </w:p>
                          </w:tc>
                        </w:tr>
                      </w:tbl>
                      <w:p w:rsidR="005D2E58" w:rsidRDefault="005D2E58">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5D2E58" w:rsidRDefault="005D2E58">
                        <w:pPr>
                          <w:rPr>
                            <w:vanish/>
                          </w:rPr>
                        </w:pPr>
                      </w:p>
                      <w:tbl>
                        <w:tblPr>
                          <w:tblW w:w="2361" w:type="dxa"/>
                          <w:jc w:val="center"/>
                          <w:tblLayout w:type="fixed"/>
                          <w:tblCellMar>
                            <w:left w:w="0" w:type="dxa"/>
                            <w:right w:w="0" w:type="dxa"/>
                          </w:tblCellMar>
                          <w:tblLook w:val="04A0" w:firstRow="1" w:lastRow="0" w:firstColumn="1" w:lastColumn="0" w:noHBand="0" w:noVBand="1"/>
                        </w:tblPr>
                        <w:tblGrid>
                          <w:gridCol w:w="2361"/>
                        </w:tblGrid>
                        <w:tr w:rsidR="005D2E58">
                          <w:trPr>
                            <w:jc w:val="center"/>
                          </w:trPr>
                          <w:tc>
                            <w:tcPr>
                              <w:tcW w:w="2361" w:type="dxa"/>
                              <w:tcMar>
                                <w:top w:w="0" w:type="dxa"/>
                                <w:left w:w="0" w:type="dxa"/>
                                <w:bottom w:w="0" w:type="dxa"/>
                                <w:right w:w="0" w:type="dxa"/>
                              </w:tcMar>
                            </w:tcPr>
                            <w:p w:rsidR="005D2E58" w:rsidRDefault="005D2E58">
                              <w:pPr>
                                <w:spacing w:line="1" w:lineRule="auto"/>
                                <w:jc w:val="center"/>
                              </w:pPr>
                            </w:p>
                          </w:tc>
                        </w:tr>
                      </w:tbl>
                      <w:p w:rsidR="005D2E58" w:rsidRDefault="005D2E58">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5D2E58" w:rsidRDefault="005D2E58">
                        <w:pPr>
                          <w:rPr>
                            <w:vanish/>
                          </w:rPr>
                        </w:pPr>
                      </w:p>
                      <w:tbl>
                        <w:tblPr>
                          <w:tblW w:w="2362" w:type="dxa"/>
                          <w:jc w:val="center"/>
                          <w:tblLayout w:type="fixed"/>
                          <w:tblCellMar>
                            <w:left w:w="0" w:type="dxa"/>
                            <w:right w:w="0" w:type="dxa"/>
                          </w:tblCellMar>
                          <w:tblLook w:val="04A0" w:firstRow="1" w:lastRow="0" w:firstColumn="1" w:lastColumn="0" w:noHBand="0" w:noVBand="1"/>
                        </w:tblPr>
                        <w:tblGrid>
                          <w:gridCol w:w="2362"/>
                        </w:tblGrid>
                        <w:tr w:rsidR="005D2E58">
                          <w:trPr>
                            <w:jc w:val="center"/>
                          </w:trPr>
                          <w:tc>
                            <w:tcPr>
                              <w:tcW w:w="2362" w:type="dxa"/>
                              <w:tcMar>
                                <w:top w:w="0" w:type="dxa"/>
                                <w:left w:w="0" w:type="dxa"/>
                                <w:bottom w:w="0" w:type="dxa"/>
                                <w:right w:w="0" w:type="dxa"/>
                              </w:tcMar>
                            </w:tcPr>
                            <w:p w:rsidR="005D2E58" w:rsidRDefault="005D2E58">
                              <w:pPr>
                                <w:spacing w:line="1" w:lineRule="auto"/>
                                <w:jc w:val="center"/>
                              </w:pPr>
                            </w:p>
                          </w:tc>
                        </w:tr>
                      </w:tbl>
                      <w:p w:rsidR="005D2E58" w:rsidRDefault="005D2E58">
                        <w:pPr>
                          <w:spacing w:line="1" w:lineRule="auto"/>
                        </w:pPr>
                      </w:p>
                    </w:tc>
                  </w:tr>
                  <w:tr w:rsidR="005D2E58">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sz w:val="18"/>
                            <w:szCs w:val="18"/>
                          </w:rPr>
                        </w:pPr>
                        <w:r>
                          <w:rPr>
                            <w:rFonts w:eastAsia="Arial" w:cs="Arial"/>
                            <w:color w:val="000000"/>
                            <w:sz w:val="18"/>
                            <w:szCs w:val="18"/>
                          </w:rPr>
                          <w:t xml:space="preserve"> </w:t>
                        </w:r>
                        <w:r>
                          <w:rPr>
                            <w:rFonts w:eastAsia="Arial" w:cs="Arial"/>
                            <w:color w:val="000000"/>
                            <w:sz w:val="18"/>
                            <w:szCs w:val="18"/>
                          </w:rPr>
                          <w:br/>
                          <w:t xml:space="preserve"> </w:t>
                        </w:r>
                        <w:r>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r>
                  <w:tr w:rsidR="005D2E58">
                    <w:trPr>
                      <w:trHeight w:hRule="exact" w:val="600"/>
                    </w:trPr>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r>
                  <w:tr w:rsidR="005D2E58">
                    <w:trPr>
                      <w:trHeight w:hRule="exact" w:val="645"/>
                    </w:trPr>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5D2E58" w:rsidRDefault="000E6929">
                        <w:pPr>
                          <w:jc w:val="center"/>
                          <w:rPr>
                            <w:rFonts w:eastAsia="Arial" w:cs="Arial"/>
                            <w:color w:val="000000"/>
                          </w:rPr>
                        </w:pPr>
                        <w:r>
                          <w:rPr>
                            <w:rFonts w:eastAsia="Arial" w:cs="Arial"/>
                            <w:color w:val="000000"/>
                          </w:rPr>
                          <w:br/>
                          <w:t xml:space="preserve"> </w:t>
                        </w:r>
                      </w:p>
                    </w:tc>
                  </w:tr>
                </w:tbl>
                <w:p w:rsidR="005D2E58" w:rsidRDefault="005D2E58">
                  <w:pPr>
                    <w:spacing w:line="1" w:lineRule="auto"/>
                  </w:pPr>
                </w:p>
              </w:tc>
            </w:tr>
            <w:tr w:rsidR="005D2E58">
              <w:trPr>
                <w:trHeight w:hRule="exact" w:val="1500"/>
              </w:trPr>
              <w:tc>
                <w:tcPr>
                  <w:tcW w:w="555" w:type="dxa"/>
                  <w:tcMar>
                    <w:top w:w="0" w:type="dxa"/>
                    <w:left w:w="0" w:type="dxa"/>
                    <w:bottom w:w="0" w:type="dxa"/>
                    <w:right w:w="0" w:type="dxa"/>
                  </w:tcMar>
                </w:tcPr>
                <w:p w:rsidR="005D2E58" w:rsidRDefault="005D2E58">
                  <w:pPr>
                    <w:spacing w:line="1" w:lineRule="auto"/>
                  </w:pPr>
                </w:p>
              </w:tc>
              <w:tc>
                <w:tcPr>
                  <w:tcW w:w="8890" w:type="dxa"/>
                  <w:tcMar>
                    <w:top w:w="8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Comments:</w:t>
                  </w:r>
                  <w:r>
                    <w:rPr>
                      <w:rFonts w:eastAsia="Arial" w:cs="Arial"/>
                      <w:color w:val="000000"/>
                      <w:sz w:val="18"/>
                      <w:szCs w:val="18"/>
                    </w:rPr>
                    <w:br/>
                    <w:t xml:space="preserve"> </w:t>
                  </w:r>
                  <w:r>
                    <w:rPr>
                      <w:rFonts w:eastAsia="Arial" w:cs="Arial"/>
                      <w:color w:val="000000"/>
                      <w:sz w:val="18"/>
                      <w:szCs w:val="18"/>
                    </w:rPr>
                    <w:br/>
                    <w:t xml:space="preserve"> </w:t>
                  </w:r>
                  <w:r>
                    <w:rPr>
                      <w:rFonts w:eastAsia="Arial" w:cs="Arial"/>
                      <w:color w:val="000000"/>
                      <w:sz w:val="18"/>
                      <w:szCs w:val="18"/>
                    </w:rPr>
                    <w:br/>
                    <w:t xml:space="preserve"> </w:t>
                  </w:r>
                </w:p>
              </w:tc>
            </w:tr>
          </w:tbl>
          <w:p w:rsidR="005D2E58" w:rsidRDefault="005D2E58">
            <w:pPr>
              <w:spacing w:line="1" w:lineRule="auto"/>
            </w:pPr>
          </w:p>
        </w:tc>
      </w:tr>
    </w:tbl>
    <w:p w:rsidR="005D2E58" w:rsidRDefault="005D2E58">
      <w:pPr>
        <w:sectPr w:rsidR="005D2E58">
          <w:footerReference w:type="default" r:id="rId103"/>
          <w:pgSz w:w="11905" w:h="16837"/>
          <w:pgMar w:top="510" w:right="1133"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W w:w="9465" w:type="dxa"/>
              <w:tblLayout w:type="fixed"/>
              <w:tblLook w:val="04A0" w:firstRow="1" w:lastRow="0" w:firstColumn="1" w:lastColumn="0" w:noHBand="0" w:noVBand="1"/>
            </w:tblPr>
            <w:tblGrid>
              <w:gridCol w:w="3685"/>
              <w:gridCol w:w="2095"/>
              <w:gridCol w:w="3685"/>
            </w:tblGrid>
            <w:tr w:rsidR="005D2E58">
              <w:tc>
                <w:tcPr>
                  <w:tcW w:w="3685" w:type="dxa"/>
                  <w:tcBorders>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209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46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W w:w="9465" w:type="dxa"/>
              <w:tblLayout w:type="fixed"/>
              <w:tblLook w:val="04A0" w:firstRow="1" w:lastRow="0" w:firstColumn="1" w:lastColumn="0" w:noHBand="0" w:noVBand="1"/>
            </w:tblPr>
            <w:tblGrid>
              <w:gridCol w:w="737"/>
              <w:gridCol w:w="737"/>
              <w:gridCol w:w="2211"/>
              <w:gridCol w:w="2095"/>
              <w:gridCol w:w="3685"/>
            </w:tblGrid>
            <w:tr w:rsidR="005D2E58">
              <w:tc>
                <w:tcPr>
                  <w:tcW w:w="737" w:type="dxa"/>
                  <w:tcMar>
                    <w:top w:w="0" w:type="dxa"/>
                    <w:left w:w="80" w:type="dxa"/>
                    <w:bottom w:w="0" w:type="dxa"/>
                    <w:right w:w="0" w:type="dxa"/>
                  </w:tcMar>
                </w:tcPr>
                <w:tbl>
                  <w:tblPr>
                    <w:tblW w:w="657" w:type="dxa"/>
                    <w:tblLayout w:type="fixed"/>
                    <w:tblCellMar>
                      <w:left w:w="0" w:type="dxa"/>
                      <w:right w:w="0" w:type="dxa"/>
                    </w:tblCellMar>
                    <w:tblLook w:val="04A0" w:firstRow="1" w:lastRow="0" w:firstColumn="1" w:lastColumn="0" w:noHBand="0" w:noVBand="1"/>
                  </w:tblPr>
                  <w:tblGrid>
                    <w:gridCol w:w="657"/>
                  </w:tblGrid>
                  <w:tr w:rsidR="005D2E58">
                    <w:tc>
                      <w:tcPr>
                        <w:tcW w:w="657" w:type="dxa"/>
                        <w:tcMar>
                          <w:top w:w="0" w:type="dxa"/>
                          <w:left w:w="0" w:type="dxa"/>
                          <w:bottom w:w="0" w:type="dxa"/>
                          <w:right w:w="0" w:type="dxa"/>
                        </w:tcMar>
                      </w:tcPr>
                      <w:p w:rsidR="005D2E58" w:rsidRDefault="000E6929">
                        <w:bookmarkStart w:id="198" w:name="__bookmark_37"/>
                        <w:bookmarkEnd w:id="198"/>
                        <w:r>
                          <w:rPr>
                            <w:rFonts w:eastAsia="Arial" w:cs="Arial"/>
                            <w:color w:val="000000"/>
                            <w:position w:val="4"/>
                            <w:sz w:val="14"/>
                            <w:szCs w:val="14"/>
                          </w:rPr>
                          <w:t>#</w:t>
                        </w:r>
                        <w:r>
                          <w:rPr>
                            <w:rFonts w:eastAsia="Arial" w:cs="Arial"/>
                            <w:color w:val="000000"/>
                            <w:sz w:val="18"/>
                            <w:szCs w:val="18"/>
                          </w:rPr>
                          <w:t>7.</w:t>
                        </w:r>
                      </w:p>
                    </w:tc>
                  </w:tr>
                </w:tbl>
                <w:p w:rsidR="005D2E58" w:rsidRDefault="005D2E58">
                  <w:pPr>
                    <w:spacing w:line="1" w:lineRule="auto"/>
                  </w:pP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Additional information which may help in the examination of the variety</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7991" w:type="dxa"/>
                  <w:gridSpan w:val="3"/>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737"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7.1</w:t>
                  </w: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In addition to the information provided in sections 5 and 6, are there any additional </w:t>
                  </w:r>
                  <w:proofErr w:type="gramStart"/>
                  <w:r>
                    <w:rPr>
                      <w:rFonts w:eastAsia="Arial" w:cs="Arial"/>
                      <w:color w:val="000000"/>
                      <w:sz w:val="18"/>
                      <w:szCs w:val="18"/>
                    </w:rPr>
                    <w:t>characteristics which</w:t>
                  </w:r>
                  <w:proofErr w:type="gramEnd"/>
                  <w:r>
                    <w:rPr>
                      <w:rFonts w:eastAsia="Arial" w:cs="Arial"/>
                      <w:color w:val="000000"/>
                      <w:sz w:val="18"/>
                      <w:szCs w:val="18"/>
                    </w:rPr>
                    <w:t xml:space="preserve"> may help to distinguish the variety?</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r>
            <w:tr w:rsidR="005D2E58">
              <w:tc>
                <w:tcPr>
                  <w:tcW w:w="737" w:type="dxa"/>
                  <w:tcMar>
                    <w:top w:w="0" w:type="dxa"/>
                    <w:left w:w="0" w:type="dxa"/>
                    <w:bottom w:w="0" w:type="dxa"/>
                    <w:right w:w="0" w:type="dxa"/>
                  </w:tcMar>
                </w:tcPr>
                <w:p w:rsidR="005D2E58" w:rsidRDefault="005D2E58">
                  <w:pPr>
                    <w:spacing w:line="1" w:lineRule="auto"/>
                  </w:pP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(If yes, please provide details)</w:t>
                  </w:r>
                </w:p>
              </w:tc>
            </w:tr>
            <w:tr w:rsidR="005D2E58">
              <w:tc>
                <w:tcPr>
                  <w:tcW w:w="737"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 7.2</w:t>
                  </w: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 Are there any special conditions for growing the variety or conducting the examination?</w:t>
                  </w: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r>
            <w:tr w:rsidR="005D2E58">
              <w:tc>
                <w:tcPr>
                  <w:tcW w:w="737" w:type="dxa"/>
                  <w:tcMar>
                    <w:top w:w="0" w:type="dxa"/>
                    <w:left w:w="0" w:type="dxa"/>
                    <w:bottom w:w="0" w:type="dxa"/>
                    <w:right w:w="0" w:type="dxa"/>
                  </w:tcMar>
                </w:tcPr>
                <w:p w:rsidR="005D2E58" w:rsidRDefault="005D2E58">
                  <w:pPr>
                    <w:spacing w:line="1" w:lineRule="auto"/>
                  </w:pP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(If yes, please provide details)</w:t>
                  </w:r>
                </w:p>
              </w:tc>
            </w:tr>
            <w:tr w:rsidR="005D2E58">
              <w:tc>
                <w:tcPr>
                  <w:tcW w:w="737"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 7.3</w:t>
                  </w:r>
                </w:p>
              </w:tc>
              <w:tc>
                <w:tcPr>
                  <w:tcW w:w="8728"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 Other information</w:t>
                  </w: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p w:rsidR="005D2E58" w:rsidRDefault="005D2E58">
                  <w:pPr>
                    <w:rPr>
                      <w:rFonts w:eastAsia="Arial" w:cs="Arial"/>
                      <w:color w:val="000000"/>
                      <w:sz w:val="18"/>
                      <w:szCs w:val="18"/>
                    </w:rPr>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5D2E58">
                  <w:pPr>
                    <w:spacing w:line="1" w:lineRule="auto"/>
                  </w:pPr>
                </w:p>
              </w:tc>
              <w:tc>
                <w:tcPr>
                  <w:tcW w:w="2211"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2095" w:type="dxa"/>
                  <w:tcMar>
                    <w:top w:w="0" w:type="dxa"/>
                    <w:left w:w="0" w:type="dxa"/>
                    <w:bottom w:w="0" w:type="dxa"/>
                    <w:right w:w="0" w:type="dxa"/>
                  </w:tcMar>
                </w:tcPr>
                <w:p w:rsidR="005D2E58" w:rsidRDefault="005D2E58">
                  <w:pPr>
                    <w:spacing w:line="1" w:lineRule="auto"/>
                  </w:pPr>
                </w:p>
              </w:tc>
              <w:tc>
                <w:tcPr>
                  <w:tcW w:w="3685"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bl>
    <w:p w:rsidR="005D2E58" w:rsidRDefault="005D2E58">
      <w:pPr>
        <w:sectPr w:rsidR="005D2E58">
          <w:footerReference w:type="default" r:id="rId104"/>
          <w:pgSz w:w="11905" w:h="16837"/>
          <w:pgMar w:top="510" w:right="396" w:bottom="510" w:left="1133" w:header="510" w:footer="510" w:gutter="0"/>
          <w:cols w:space="720"/>
        </w:sectPr>
      </w:pPr>
    </w:p>
    <w:p w:rsidR="005D2E58" w:rsidRDefault="005D2E58">
      <w:pPr>
        <w:rPr>
          <w:vanish/>
        </w:rPr>
      </w:pPr>
    </w:p>
    <w:tbl>
      <w:tblPr>
        <w:tblW w:w="9465" w:type="dxa"/>
        <w:tblLayout w:type="fixed"/>
        <w:tblLook w:val="04A0" w:firstRow="1" w:lastRow="0" w:firstColumn="1" w:lastColumn="0" w:noHBand="0" w:noVBand="1"/>
      </w:tblPr>
      <w:tblGrid>
        <w:gridCol w:w="9465"/>
      </w:tblGrid>
      <w:tr w:rsidR="005D2E58">
        <w:tc>
          <w:tcPr>
            <w:tcW w:w="9465" w:type="dxa"/>
            <w:tcMar>
              <w:top w:w="0" w:type="dxa"/>
              <w:left w:w="20" w:type="dxa"/>
              <w:bottom w:w="20" w:type="dxa"/>
              <w:right w:w="20" w:type="dxa"/>
            </w:tcMar>
          </w:tcPr>
          <w:tbl>
            <w:tblPr>
              <w:tblW w:w="9425" w:type="dxa"/>
              <w:tblLayout w:type="fixed"/>
              <w:tblLook w:val="04A0" w:firstRow="1" w:lastRow="0" w:firstColumn="1" w:lastColumn="0" w:noHBand="0" w:noVBand="1"/>
            </w:tblPr>
            <w:tblGrid>
              <w:gridCol w:w="3685"/>
              <w:gridCol w:w="2055"/>
              <w:gridCol w:w="3685"/>
            </w:tblGrid>
            <w:tr w:rsidR="005D2E58">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5D2E58" w:rsidRDefault="000E6929">
                  <w:pPr>
                    <w:rPr>
                      <w:rFonts w:eastAsia="Arial" w:cs="Arial"/>
                      <w:color w:val="000000"/>
                    </w:rPr>
                  </w:pPr>
                  <w:r>
                    <w:rPr>
                      <w:rFonts w:eastAsia="Arial" w:cs="Arial"/>
                      <w:color w:val="000000"/>
                    </w:rPr>
                    <w:br/>
                    <w:t>Reference Number:</w:t>
                  </w:r>
                </w:p>
              </w:tc>
            </w:tr>
          </w:tbl>
          <w:p w:rsidR="005D2E58" w:rsidRDefault="005D2E58">
            <w:pPr>
              <w:spacing w:line="1" w:lineRule="auto"/>
            </w:pPr>
          </w:p>
        </w:tc>
      </w:tr>
      <w:tr w:rsidR="005D2E58">
        <w:tc>
          <w:tcPr>
            <w:tcW w:w="9465" w:type="dxa"/>
            <w:tcMar>
              <w:top w:w="0" w:type="dxa"/>
              <w:left w:w="20" w:type="dxa"/>
              <w:bottom w:w="20" w:type="dxa"/>
              <w:right w:w="2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r w:rsidR="005D2E58">
        <w:tc>
          <w:tcPr>
            <w:tcW w:w="9465" w:type="dxa"/>
            <w:tcMar>
              <w:top w:w="0" w:type="dxa"/>
              <w:left w:w="20" w:type="dxa"/>
              <w:bottom w:w="20" w:type="dxa"/>
              <w:right w:w="20" w:type="dxa"/>
            </w:tcMar>
          </w:tcPr>
          <w:tbl>
            <w:tblPr>
              <w:tblW w:w="9425" w:type="dxa"/>
              <w:tblBorders>
                <w:top w:val="single" w:sz="6" w:space="0" w:color="000000"/>
                <w:left w:val="single" w:sz="6" w:space="0" w:color="000000"/>
                <w:right w:val="single" w:sz="6" w:space="0" w:color="000000"/>
              </w:tblBorders>
              <w:tblLayout w:type="fixed"/>
              <w:tblLook w:val="04A0" w:firstRow="1" w:lastRow="0" w:firstColumn="1" w:lastColumn="0" w:noHBand="0" w:noVBand="1"/>
            </w:tblPr>
            <w:tblGrid>
              <w:gridCol w:w="566"/>
              <w:gridCol w:w="566"/>
              <w:gridCol w:w="850"/>
              <w:gridCol w:w="1984"/>
              <w:gridCol w:w="850"/>
              <w:gridCol w:w="4609"/>
            </w:tblGrid>
            <w:tr w:rsidR="005D2E58">
              <w:tc>
                <w:tcPr>
                  <w:tcW w:w="566" w:type="dxa"/>
                  <w:tcMar>
                    <w:top w:w="0" w:type="dxa"/>
                    <w:left w:w="8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8.</w:t>
                  </w:r>
                </w:p>
              </w:tc>
              <w:tc>
                <w:tcPr>
                  <w:tcW w:w="8859" w:type="dxa"/>
                  <w:gridSpan w:val="5"/>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Authorization for release</w:t>
                  </w:r>
                </w:p>
              </w:tc>
            </w:tr>
            <w:tr w:rsidR="005D2E58">
              <w:tc>
                <w:tcPr>
                  <w:tcW w:w="566" w:type="dxa"/>
                  <w:tcMar>
                    <w:top w:w="0" w:type="dxa"/>
                    <w:left w:w="0" w:type="dxa"/>
                    <w:bottom w:w="0" w:type="dxa"/>
                    <w:right w:w="0" w:type="dxa"/>
                  </w:tcMar>
                </w:tcPr>
                <w:p w:rsidR="005D2E58" w:rsidRDefault="005D2E58">
                  <w:pPr>
                    <w:spacing w:line="1" w:lineRule="auto"/>
                  </w:pPr>
                </w:p>
              </w:tc>
              <w:tc>
                <w:tcPr>
                  <w:tcW w:w="56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(a)</w:t>
                  </w:r>
                </w:p>
              </w:tc>
              <w:tc>
                <w:tcPr>
                  <w:tcW w:w="8293"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Does the variety require prior authorization for release under legislation concerning the protection of the environment, human and animal health?</w:t>
                  </w:r>
                </w:p>
              </w:tc>
            </w:tr>
            <w:tr w:rsidR="005D2E58">
              <w:tc>
                <w:tcPr>
                  <w:tcW w:w="566" w:type="dxa"/>
                  <w:tcMar>
                    <w:top w:w="0" w:type="dxa"/>
                    <w:left w:w="0" w:type="dxa"/>
                    <w:bottom w:w="0" w:type="dxa"/>
                    <w:right w:w="0" w:type="dxa"/>
                  </w:tcMar>
                </w:tcPr>
                <w:p w:rsidR="005D2E58" w:rsidRDefault="005D2E58">
                  <w:pPr>
                    <w:spacing w:line="1" w:lineRule="auto"/>
                  </w:pPr>
                </w:p>
              </w:tc>
              <w:tc>
                <w:tcPr>
                  <w:tcW w:w="566" w:type="dxa"/>
                  <w:tcMar>
                    <w:top w:w="0" w:type="dxa"/>
                    <w:left w:w="0" w:type="dxa"/>
                    <w:bottom w:w="0" w:type="dxa"/>
                    <w:right w:w="0" w:type="dxa"/>
                  </w:tcMar>
                </w:tcPr>
                <w:p w:rsidR="005D2E58" w:rsidRDefault="005D2E58">
                  <w:pPr>
                    <w:spacing w:line="1" w:lineRule="auto"/>
                  </w:pPr>
                </w:p>
              </w:tc>
              <w:tc>
                <w:tcPr>
                  <w:tcW w:w="8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r>
            <w:tr w:rsidR="005D2E58">
              <w:tc>
                <w:tcPr>
                  <w:tcW w:w="566" w:type="dxa"/>
                  <w:tcMar>
                    <w:top w:w="0" w:type="dxa"/>
                    <w:left w:w="0" w:type="dxa"/>
                    <w:bottom w:w="0" w:type="dxa"/>
                    <w:right w:w="0" w:type="dxa"/>
                  </w:tcMar>
                </w:tcPr>
                <w:p w:rsidR="005D2E58" w:rsidRDefault="005D2E58">
                  <w:pPr>
                    <w:spacing w:line="1" w:lineRule="auto"/>
                  </w:pPr>
                </w:p>
              </w:tc>
              <w:tc>
                <w:tcPr>
                  <w:tcW w:w="566"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(b)</w:t>
                  </w:r>
                </w:p>
              </w:tc>
              <w:tc>
                <w:tcPr>
                  <w:tcW w:w="8293"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r>
                  <w:proofErr w:type="gramStart"/>
                  <w:r>
                    <w:rPr>
                      <w:rFonts w:eastAsia="Arial" w:cs="Arial"/>
                      <w:color w:val="000000"/>
                      <w:sz w:val="18"/>
                      <w:szCs w:val="18"/>
                    </w:rPr>
                    <w:t>Has such authorization been obtained</w:t>
                  </w:r>
                  <w:proofErr w:type="gramEnd"/>
                  <w:r>
                    <w:rPr>
                      <w:rFonts w:eastAsia="Arial" w:cs="Arial"/>
                      <w:color w:val="000000"/>
                      <w:sz w:val="18"/>
                      <w:szCs w:val="18"/>
                    </w:rPr>
                    <w:t>?</w:t>
                  </w:r>
                </w:p>
              </w:tc>
            </w:tr>
            <w:tr w:rsidR="005D2E58">
              <w:tc>
                <w:tcPr>
                  <w:tcW w:w="566" w:type="dxa"/>
                  <w:tcMar>
                    <w:top w:w="0" w:type="dxa"/>
                    <w:left w:w="0" w:type="dxa"/>
                    <w:bottom w:w="0" w:type="dxa"/>
                    <w:right w:w="0" w:type="dxa"/>
                  </w:tcMar>
                </w:tcPr>
                <w:p w:rsidR="005D2E58" w:rsidRDefault="005D2E58">
                  <w:pPr>
                    <w:spacing w:line="1" w:lineRule="auto"/>
                  </w:pPr>
                </w:p>
              </w:tc>
              <w:tc>
                <w:tcPr>
                  <w:tcW w:w="566" w:type="dxa"/>
                  <w:tcMar>
                    <w:top w:w="0" w:type="dxa"/>
                    <w:left w:w="0" w:type="dxa"/>
                    <w:bottom w:w="0" w:type="dxa"/>
                    <w:right w:w="0" w:type="dxa"/>
                  </w:tcMar>
                </w:tcPr>
                <w:p w:rsidR="005D2E58" w:rsidRDefault="005D2E58">
                  <w:pPr>
                    <w:spacing w:line="1" w:lineRule="auto"/>
                  </w:pPr>
                </w:p>
              </w:tc>
              <w:tc>
                <w:tcPr>
                  <w:tcW w:w="8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w:t>
                  </w:r>
                </w:p>
              </w:tc>
            </w:tr>
            <w:tr w:rsidR="005D2E58">
              <w:tc>
                <w:tcPr>
                  <w:tcW w:w="566" w:type="dxa"/>
                  <w:tcMar>
                    <w:top w:w="0" w:type="dxa"/>
                    <w:left w:w="0" w:type="dxa"/>
                    <w:bottom w:w="0" w:type="dxa"/>
                    <w:right w:w="0" w:type="dxa"/>
                  </w:tcMar>
                </w:tcPr>
                <w:p w:rsidR="005D2E58" w:rsidRDefault="005D2E58">
                  <w:pPr>
                    <w:spacing w:line="1" w:lineRule="auto"/>
                  </w:pPr>
                </w:p>
              </w:tc>
              <w:tc>
                <w:tcPr>
                  <w:tcW w:w="8859" w:type="dxa"/>
                  <w:gridSpan w:val="5"/>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If the answer to (b) is yes, please attach a copy of the authorization.</w:t>
                  </w:r>
                </w:p>
              </w:tc>
            </w:tr>
            <w:tr w:rsidR="005D2E58">
              <w:tc>
                <w:tcPr>
                  <w:tcW w:w="566" w:type="dxa"/>
                  <w:tcMar>
                    <w:top w:w="0" w:type="dxa"/>
                    <w:left w:w="0" w:type="dxa"/>
                    <w:bottom w:w="0" w:type="dxa"/>
                    <w:right w:w="0" w:type="dxa"/>
                  </w:tcMar>
                </w:tcPr>
                <w:p w:rsidR="005D2E58" w:rsidRDefault="005D2E58">
                  <w:pPr>
                    <w:spacing w:line="1" w:lineRule="auto"/>
                  </w:pPr>
                </w:p>
              </w:tc>
              <w:tc>
                <w:tcPr>
                  <w:tcW w:w="566" w:type="dxa"/>
                  <w:tcMar>
                    <w:top w:w="0" w:type="dxa"/>
                    <w:left w:w="0" w:type="dxa"/>
                    <w:bottom w:w="0" w:type="dxa"/>
                    <w:right w:w="0" w:type="dxa"/>
                  </w:tcMar>
                </w:tcPr>
                <w:p w:rsidR="005D2E58" w:rsidRDefault="005D2E58">
                  <w:pPr>
                    <w:spacing w:line="1" w:lineRule="auto"/>
                  </w:pPr>
                </w:p>
              </w:tc>
              <w:tc>
                <w:tcPr>
                  <w:tcW w:w="850" w:type="dxa"/>
                  <w:tcMar>
                    <w:top w:w="0" w:type="dxa"/>
                    <w:left w:w="0" w:type="dxa"/>
                    <w:bottom w:w="0" w:type="dxa"/>
                    <w:right w:w="0" w:type="dxa"/>
                  </w:tcMar>
                </w:tcPr>
                <w:p w:rsidR="005D2E58" w:rsidRDefault="005D2E58">
                  <w:pPr>
                    <w:spacing w:line="1" w:lineRule="auto"/>
                  </w:pPr>
                </w:p>
              </w:tc>
              <w:tc>
                <w:tcPr>
                  <w:tcW w:w="1984"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850" w:type="dxa"/>
                  <w:tcMar>
                    <w:top w:w="0" w:type="dxa"/>
                    <w:left w:w="0" w:type="dxa"/>
                    <w:bottom w:w="0" w:type="dxa"/>
                    <w:right w:w="0" w:type="dxa"/>
                  </w:tcMar>
                </w:tcPr>
                <w:p w:rsidR="005D2E58" w:rsidRDefault="005D2E58">
                  <w:pPr>
                    <w:spacing w:line="1" w:lineRule="auto"/>
                  </w:pPr>
                </w:p>
              </w:tc>
              <w:tc>
                <w:tcPr>
                  <w:tcW w:w="4609"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rPr>
          <w:hidden/>
        </w:trPr>
        <w:tc>
          <w:tcPr>
            <w:tcW w:w="9465" w:type="dxa"/>
            <w:tcMar>
              <w:top w:w="0" w:type="dxa"/>
              <w:left w:w="20" w:type="dxa"/>
              <w:bottom w:w="0" w:type="dxa"/>
              <w:right w:w="20" w:type="dxa"/>
            </w:tcMar>
          </w:tcPr>
          <w:p w:rsidR="005D2E58" w:rsidRDefault="005D2E58">
            <w:pPr>
              <w:rPr>
                <w:vanish/>
              </w:rPr>
            </w:pPr>
            <w:bookmarkStart w:id="199" w:name="__bookmark_38"/>
            <w:bookmarkEnd w:id="199"/>
          </w:p>
          <w:tbl>
            <w:tblPr>
              <w:tblW w:w="9425" w:type="dxa"/>
              <w:tblBorders>
                <w:top w:val="single" w:sz="6" w:space="0" w:color="000000"/>
                <w:left w:val="single" w:sz="6" w:space="0" w:color="000000"/>
                <w:right w:val="single" w:sz="6" w:space="0" w:color="000000"/>
              </w:tblBorders>
              <w:tblLayout w:type="fixed"/>
              <w:tblLook w:val="04A0" w:firstRow="1" w:lastRow="0" w:firstColumn="1" w:lastColumn="0" w:noHBand="0" w:noVBand="1"/>
            </w:tblPr>
            <w:tblGrid>
              <w:gridCol w:w="9425"/>
            </w:tblGrid>
            <w:tr w:rsidR="005D2E58">
              <w:tc>
                <w:tcPr>
                  <w:tcW w:w="9425" w:type="dxa"/>
                  <w:tcMar>
                    <w:top w:w="0" w:type="dxa"/>
                    <w:left w:w="80" w:type="dxa"/>
                    <w:bottom w:w="0" w:type="dxa"/>
                    <w:right w:w="80" w:type="dxa"/>
                  </w:tcMar>
                </w:tcPr>
                <w:tbl>
                  <w:tblPr>
                    <w:tblW w:w="9265" w:type="dxa"/>
                    <w:tblLayout w:type="fixed"/>
                    <w:tblCellMar>
                      <w:left w:w="0" w:type="dxa"/>
                      <w:right w:w="0" w:type="dxa"/>
                    </w:tblCellMar>
                    <w:tblLook w:val="04A0" w:firstRow="1" w:lastRow="0" w:firstColumn="1" w:lastColumn="0" w:noHBand="0" w:noVBand="1"/>
                  </w:tblPr>
                  <w:tblGrid>
                    <w:gridCol w:w="9265"/>
                  </w:tblGrid>
                  <w:tr w:rsidR="005D2E58">
                    <w:tc>
                      <w:tcPr>
                        <w:tcW w:w="9265" w:type="dxa"/>
                        <w:tcMar>
                          <w:top w:w="0" w:type="dxa"/>
                          <w:left w:w="0" w:type="dxa"/>
                          <w:bottom w:w="0" w:type="dxa"/>
                          <w:right w:w="0" w:type="dxa"/>
                        </w:tcMar>
                      </w:tcPr>
                      <w:p w:rsidR="005D2E58" w:rsidRDefault="000E6929">
                        <w:pPr>
                          <w:jc w:val="both"/>
                        </w:pPr>
                        <w:r>
                          <w:rPr>
                            <w:rFonts w:eastAsia="Arial" w:cs="Arial"/>
                            <w:color w:val="000000"/>
                            <w:sz w:val="18"/>
                            <w:szCs w:val="18"/>
                          </w:rPr>
                          <w:t>9. Information on plant material to be examined or submitted for examination</w:t>
                        </w:r>
                      </w:p>
                    </w:tc>
                  </w:tr>
                </w:tbl>
                <w:p w:rsidR="005D2E58" w:rsidRDefault="005D2E58">
                  <w:pPr>
                    <w:spacing w:line="1" w:lineRule="auto"/>
                  </w:pPr>
                </w:p>
              </w:tc>
            </w:tr>
            <w:tr w:rsidR="005D2E58">
              <w:tc>
                <w:tcPr>
                  <w:tcW w:w="942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r>
            <w:tr w:rsidR="005D2E58">
              <w:tc>
                <w:tcPr>
                  <w:tcW w:w="9425" w:type="dxa"/>
                  <w:tcMar>
                    <w:top w:w="0" w:type="dxa"/>
                    <w:left w:w="80" w:type="dxa"/>
                    <w:bottom w:w="0" w:type="dxa"/>
                    <w:right w:w="80" w:type="dxa"/>
                  </w:tcMar>
                </w:tcPr>
                <w:p w:rsidR="005D2E58" w:rsidRDefault="000E6929">
                  <w:pPr>
                    <w:jc w:val="both"/>
                    <w:rPr>
                      <w:rFonts w:eastAsia="Arial" w:cs="Arial"/>
                      <w:color w:val="000000"/>
                      <w:sz w:val="18"/>
                      <w:szCs w:val="18"/>
                    </w:rPr>
                  </w:pPr>
                  <w:r>
                    <w:rPr>
                      <w:rFonts w:eastAsia="Arial" w:cs="Arial"/>
                      <w:color w:val="000000"/>
                      <w:sz w:val="18"/>
                      <w:szCs w:val="18"/>
                    </w:rPr>
                    <w:t>9.1</w:t>
                  </w:r>
                  <w:r>
                    <w:rPr>
                      <w:rFonts w:eastAsia="Arial" w:cs="Arial"/>
                      <w:color w:val="000000"/>
                      <w:sz w:val="18"/>
                      <w:szCs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tc>
            </w:tr>
            <w:tr w:rsidR="005D2E58">
              <w:tc>
                <w:tcPr>
                  <w:tcW w:w="9425" w:type="dxa"/>
                  <w:tcMar>
                    <w:top w:w="0" w:type="dxa"/>
                    <w:left w:w="0" w:type="dxa"/>
                    <w:bottom w:w="0" w:type="dxa"/>
                    <w:right w:w="0" w:type="dxa"/>
                  </w:tcMar>
                </w:tcPr>
                <w:p w:rsidR="005D2E58" w:rsidRDefault="000E6929">
                  <w:pPr>
                    <w:rPr>
                      <w:rFonts w:eastAsia="Arial" w:cs="Arial"/>
                      <w:color w:val="000000"/>
                    </w:rPr>
                  </w:pPr>
                  <w:r>
                    <w:rPr>
                      <w:rFonts w:eastAsia="Arial" w:cs="Arial"/>
                      <w:color w:val="000000"/>
                    </w:rPr>
                    <w:t xml:space="preserve"> </w:t>
                  </w:r>
                </w:p>
              </w:tc>
            </w:tr>
            <w:tr w:rsidR="005D2E58">
              <w:tc>
                <w:tcPr>
                  <w:tcW w:w="9425" w:type="dxa"/>
                  <w:tcMar>
                    <w:top w:w="0" w:type="dxa"/>
                    <w:left w:w="80" w:type="dxa"/>
                    <w:bottom w:w="0" w:type="dxa"/>
                    <w:right w:w="80" w:type="dxa"/>
                  </w:tcMar>
                </w:tcPr>
                <w:tbl>
                  <w:tblPr>
                    <w:tblW w:w="9265" w:type="dxa"/>
                    <w:tblLayout w:type="fixed"/>
                    <w:tblCellMar>
                      <w:left w:w="0" w:type="dxa"/>
                      <w:right w:w="0" w:type="dxa"/>
                    </w:tblCellMar>
                    <w:tblLook w:val="04A0" w:firstRow="1" w:lastRow="0" w:firstColumn="1" w:lastColumn="0" w:noHBand="0" w:noVBand="1"/>
                  </w:tblPr>
                  <w:tblGrid>
                    <w:gridCol w:w="9265"/>
                  </w:tblGrid>
                  <w:tr w:rsidR="005D2E58">
                    <w:tc>
                      <w:tcPr>
                        <w:tcW w:w="9265" w:type="dxa"/>
                        <w:tcMar>
                          <w:top w:w="0" w:type="dxa"/>
                          <w:left w:w="0" w:type="dxa"/>
                          <w:bottom w:w="0" w:type="dxa"/>
                          <w:right w:w="0" w:type="dxa"/>
                        </w:tcMar>
                      </w:tcPr>
                      <w:p w:rsidR="005D2E58" w:rsidRDefault="000E6929">
                        <w:pPr>
                          <w:jc w:val="both"/>
                        </w:pPr>
                        <w:r>
                          <w:rPr>
                            <w:rFonts w:eastAsia="Arial" w:cs="Arial"/>
                            <w:color w:val="000000"/>
                            <w:sz w:val="18"/>
                            <w:szCs w:val="18"/>
                          </w:rPr>
                          <w:t xml:space="preserve">9.2 The plant material should not have undergone any </w:t>
                        </w:r>
                        <w:proofErr w:type="gramStart"/>
                        <w:r>
                          <w:rPr>
                            <w:rFonts w:eastAsia="Arial" w:cs="Arial"/>
                            <w:color w:val="000000"/>
                            <w:sz w:val="18"/>
                            <w:szCs w:val="18"/>
                          </w:rPr>
                          <w:t>treatment which</w:t>
                        </w:r>
                        <w:proofErr w:type="gramEnd"/>
                        <w:r>
                          <w:rPr>
                            <w:rFonts w:eastAsia="Arial" w:cs="Arial"/>
                            <w:color w:val="000000"/>
                            <w:sz w:val="18"/>
                            <w:szCs w:val="18"/>
                          </w:rPr>
                          <w:t xml:space="preserve"> would affect the expression of the characteristics of the variety, unless the competent authorities allow or request such treatment. If the plant material has undergone such treatment, full details of the treatment </w:t>
                        </w:r>
                        <w:proofErr w:type="gramStart"/>
                        <w:r>
                          <w:rPr>
                            <w:rFonts w:eastAsia="Arial" w:cs="Arial"/>
                            <w:color w:val="000000"/>
                            <w:sz w:val="18"/>
                            <w:szCs w:val="18"/>
                          </w:rPr>
                          <w:t>must be given</w:t>
                        </w:r>
                        <w:proofErr w:type="gramEnd"/>
                        <w:r>
                          <w:rPr>
                            <w:rFonts w:eastAsia="Arial" w:cs="Arial"/>
                            <w:color w:val="000000"/>
                            <w:sz w:val="18"/>
                            <w:szCs w:val="18"/>
                          </w:rPr>
                          <w:t>. In this respect, please indicate below, to the best of your knowledge, if the plant material to be examined has been subjected to:</w:t>
                        </w:r>
                      </w:p>
                    </w:tc>
                  </w:tr>
                </w:tbl>
                <w:p w:rsidR="005D2E58" w:rsidRDefault="005D2E58">
                  <w:pPr>
                    <w:spacing w:line="1" w:lineRule="auto"/>
                  </w:pPr>
                </w:p>
              </w:tc>
            </w:tr>
            <w:tr w:rsidR="005D2E58">
              <w:trPr>
                <w:hidden/>
              </w:trPr>
              <w:tc>
                <w:tcPr>
                  <w:tcW w:w="9425" w:type="dxa"/>
                  <w:tcMar>
                    <w:top w:w="0" w:type="dxa"/>
                    <w:left w:w="0" w:type="dxa"/>
                    <w:bottom w:w="0" w:type="dxa"/>
                    <w:right w:w="0" w:type="dxa"/>
                  </w:tcMar>
                </w:tcPr>
                <w:p w:rsidR="005D2E58" w:rsidRDefault="005D2E58">
                  <w:pPr>
                    <w:rPr>
                      <w:vanish/>
                    </w:rPr>
                  </w:pPr>
                </w:p>
                <w:tbl>
                  <w:tblPr>
                    <w:tblW w:w="9425" w:type="dxa"/>
                    <w:tblLayout w:type="fixed"/>
                    <w:tblLook w:val="04A0" w:firstRow="1" w:lastRow="0" w:firstColumn="1" w:lastColumn="0" w:noHBand="0" w:noVBand="1"/>
                  </w:tblPr>
                  <w:tblGrid>
                    <w:gridCol w:w="737"/>
                    <w:gridCol w:w="737"/>
                    <w:gridCol w:w="4720"/>
                    <w:gridCol w:w="1247"/>
                    <w:gridCol w:w="1247"/>
                    <w:gridCol w:w="737"/>
                  </w:tblGrid>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(a)</w:t>
                        </w:r>
                      </w:p>
                    </w:tc>
                    <w:tc>
                      <w:tcPr>
                        <w:tcW w:w="47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Microorganisms (e.g. virus, bacteria, phytoplasma)</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(b)</w:t>
                        </w:r>
                      </w:p>
                    </w:tc>
                    <w:tc>
                      <w:tcPr>
                        <w:tcW w:w="47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Chemical treatment (e.g. growth retardant, pesticide) </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(c)</w:t>
                        </w:r>
                      </w:p>
                    </w:tc>
                    <w:tc>
                      <w:tcPr>
                        <w:tcW w:w="47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Tissue culture</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(d)</w:t>
                        </w:r>
                      </w:p>
                    </w:tc>
                    <w:tc>
                      <w:tcPr>
                        <w:tcW w:w="4720"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Other factors</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5D2E58" w:rsidRDefault="000E6929">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951" w:type="dxa"/>
                        <w:gridSpan w:val="4"/>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7951" w:type="dxa"/>
                        <w:gridSpan w:val="4"/>
                        <w:tcMar>
                          <w:top w:w="0" w:type="dxa"/>
                          <w:left w:w="0" w:type="dxa"/>
                          <w:bottom w:w="0" w:type="dxa"/>
                          <w:right w:w="0" w:type="dxa"/>
                        </w:tcMar>
                      </w:tcPr>
                      <w:p w:rsidR="005D2E58" w:rsidRDefault="000E6929">
                        <w:pPr>
                          <w:pBdr>
                            <w:bottom w:val="dotted" w:sz="6" w:space="0" w:color="000000"/>
                          </w:pBdr>
                          <w:rPr>
                            <w:rFonts w:eastAsia="Arial" w:cs="Arial"/>
                            <w:color w:val="000000"/>
                          </w:rPr>
                        </w:pPr>
                        <w:r>
                          <w:rPr>
                            <w:rFonts w:eastAsia="Arial" w:cs="Arial"/>
                            <w:color w:val="000000"/>
                          </w:rPr>
                          <w:br/>
                          <w:t xml:space="preserve"> </w:t>
                        </w:r>
                      </w:p>
                    </w:tc>
                    <w:tc>
                      <w:tcPr>
                        <w:tcW w:w="737"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c>
                <w:tcPr>
                  <w:tcW w:w="9425"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r>
          </w:tbl>
          <w:p w:rsidR="005D2E58" w:rsidRDefault="005D2E58">
            <w:pPr>
              <w:spacing w:line="1" w:lineRule="auto"/>
            </w:pPr>
          </w:p>
        </w:tc>
      </w:tr>
      <w:tr w:rsidR="005D2E58">
        <w:trPr>
          <w:hidden/>
        </w:trPr>
        <w:tc>
          <w:tcPr>
            <w:tcW w:w="9465" w:type="dxa"/>
            <w:tcMar>
              <w:top w:w="0" w:type="dxa"/>
              <w:left w:w="20" w:type="dxa"/>
              <w:bottom w:w="20" w:type="dxa"/>
              <w:right w:w="20" w:type="dxa"/>
            </w:tcMar>
          </w:tcPr>
          <w:p w:rsidR="005D2E58" w:rsidRDefault="005D2E58">
            <w:pPr>
              <w:rPr>
                <w:vanish/>
              </w:rPr>
            </w:pPr>
          </w:p>
          <w:tbl>
            <w:tblPr>
              <w:tblW w:w="9425"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737"/>
              <w:gridCol w:w="2551"/>
              <w:gridCol w:w="2737"/>
              <w:gridCol w:w="566"/>
              <w:gridCol w:w="2551"/>
              <w:gridCol w:w="283"/>
            </w:tblGrid>
            <w:tr w:rsidR="005D2E58">
              <w:tc>
                <w:tcPr>
                  <w:tcW w:w="737" w:type="dxa"/>
                  <w:tcMar>
                    <w:top w:w="0" w:type="dxa"/>
                    <w:left w:w="80" w:type="dxa"/>
                    <w:bottom w:w="0" w:type="dxa"/>
                    <w:right w:w="0" w:type="dxa"/>
                  </w:tcMar>
                  <w:vAlign w:val="bottom"/>
                </w:tcPr>
                <w:p w:rsidR="005D2E58" w:rsidRDefault="000E6929">
                  <w:pPr>
                    <w:rPr>
                      <w:rFonts w:eastAsia="Arial" w:cs="Arial"/>
                      <w:color w:val="000000"/>
                      <w:sz w:val="18"/>
                      <w:szCs w:val="18"/>
                    </w:rPr>
                  </w:pPr>
                  <w:r>
                    <w:rPr>
                      <w:rFonts w:eastAsia="Arial" w:cs="Arial"/>
                      <w:color w:val="000000"/>
                      <w:sz w:val="18"/>
                      <w:szCs w:val="18"/>
                    </w:rPr>
                    <w:t>10.</w:t>
                  </w:r>
                </w:p>
              </w:tc>
              <w:tc>
                <w:tcPr>
                  <w:tcW w:w="8688" w:type="dxa"/>
                  <w:gridSpan w:val="5"/>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I hereby declare that, to the best of my knowledge, the information provided in this form is correct:</w:t>
                  </w:r>
                </w:p>
              </w:tc>
            </w:tr>
            <w:tr w:rsidR="005D2E58">
              <w:tc>
                <w:tcPr>
                  <w:tcW w:w="737"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0E6929">
                  <w:pPr>
                    <w:rPr>
                      <w:rFonts w:eastAsia="Arial" w:cs="Arial"/>
                      <w:color w:val="000000"/>
                    </w:rPr>
                  </w:pPr>
                  <w:r>
                    <w:rPr>
                      <w:rFonts w:eastAsia="Arial" w:cs="Arial"/>
                      <w:color w:val="000000"/>
                    </w:rPr>
                    <w:br/>
                    <w:t xml:space="preserve"> </w:t>
                  </w: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737" w:type="dxa"/>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vMerge w:val="restart"/>
                  <w:tcMar>
                    <w:top w:w="0" w:type="dxa"/>
                    <w:left w:w="0" w:type="dxa"/>
                    <w:bottom w:w="0" w:type="dxa"/>
                    <w:right w:w="0" w:type="dxa"/>
                  </w:tcMar>
                </w:tcPr>
                <w:p w:rsidR="005D2E58" w:rsidRDefault="000E6929">
                  <w:pPr>
                    <w:rPr>
                      <w:rFonts w:eastAsia="Arial" w:cs="Arial"/>
                      <w:color w:val="000000"/>
                      <w:sz w:val="18"/>
                      <w:szCs w:val="18"/>
                    </w:rPr>
                  </w:pPr>
                  <w:r>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566" w:type="dxa"/>
                  <w:vMerge w:val="restart"/>
                  <w:tcMar>
                    <w:top w:w="0" w:type="dxa"/>
                    <w:left w:w="0" w:type="dxa"/>
                    <w:bottom w:w="0" w:type="dxa"/>
                    <w:right w:w="0" w:type="dxa"/>
                  </w:tcMar>
                  <w:vAlign w:val="bottom"/>
                </w:tcPr>
                <w:p w:rsidR="005D2E58" w:rsidRDefault="000E6929">
                  <w:pPr>
                    <w:jc w:val="center"/>
                    <w:rPr>
                      <w:rFonts w:eastAsia="Arial" w:cs="Arial"/>
                      <w:color w:val="000000"/>
                      <w:sz w:val="18"/>
                      <w:szCs w:val="18"/>
                    </w:rPr>
                  </w:pPr>
                  <w:r>
                    <w:rPr>
                      <w:rFonts w:eastAsia="Arial" w:cs="Arial"/>
                      <w:color w:val="000000"/>
                      <w:sz w:val="18"/>
                      <w:szCs w:val="18"/>
                    </w:rPr>
                    <w:t>Date</w:t>
                  </w:r>
                </w:p>
              </w:tc>
              <w:tc>
                <w:tcPr>
                  <w:tcW w:w="2551"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vMerge/>
                  <w:tcMar>
                    <w:top w:w="0" w:type="dxa"/>
                    <w:left w:w="0" w:type="dxa"/>
                    <w:bottom w:w="0" w:type="dxa"/>
                    <w:right w:w="0" w:type="dxa"/>
                  </w:tcMar>
                </w:tcPr>
                <w:p w:rsidR="005D2E58" w:rsidRDefault="005D2E58">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566" w:type="dxa"/>
                  <w:vMerge/>
                  <w:tcMar>
                    <w:top w:w="0" w:type="dxa"/>
                    <w:left w:w="0" w:type="dxa"/>
                    <w:bottom w:w="0" w:type="dxa"/>
                    <w:right w:w="0" w:type="dxa"/>
                  </w:tcMar>
                  <w:vAlign w:val="bottom"/>
                </w:tcPr>
                <w:p w:rsidR="005D2E58" w:rsidRDefault="005D2E58">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rPr>
                      <w:rFonts w:eastAsia="Arial" w:cs="Arial"/>
                      <w:color w:val="000000"/>
                    </w:rPr>
                  </w:pPr>
                </w:p>
                <w:p w:rsidR="005D2E58" w:rsidRDefault="005D2E58"/>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vMerge/>
                  <w:tcMar>
                    <w:top w:w="0" w:type="dxa"/>
                    <w:left w:w="0" w:type="dxa"/>
                    <w:bottom w:w="0" w:type="dxa"/>
                    <w:right w:w="0" w:type="dxa"/>
                  </w:tcMar>
                </w:tcPr>
                <w:p w:rsidR="005D2E58" w:rsidRDefault="005D2E58">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566" w:type="dxa"/>
                  <w:vMerge/>
                  <w:tcMar>
                    <w:top w:w="0" w:type="dxa"/>
                    <w:left w:w="0" w:type="dxa"/>
                    <w:bottom w:w="0" w:type="dxa"/>
                    <w:right w:w="0" w:type="dxa"/>
                  </w:tcMar>
                  <w:vAlign w:val="bottom"/>
                </w:tcPr>
                <w:p w:rsidR="005D2E58" w:rsidRDefault="005D2E58">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r w:rsidR="005D2E58">
              <w:tc>
                <w:tcPr>
                  <w:tcW w:w="737"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737" w:type="dxa"/>
                  <w:tcMar>
                    <w:top w:w="0" w:type="dxa"/>
                    <w:left w:w="0" w:type="dxa"/>
                    <w:bottom w:w="0" w:type="dxa"/>
                    <w:right w:w="0" w:type="dxa"/>
                  </w:tcMar>
                </w:tcPr>
                <w:p w:rsidR="005D2E58" w:rsidRDefault="000E6929">
                  <w:pPr>
                    <w:rPr>
                      <w:rFonts w:eastAsia="Arial" w:cs="Arial"/>
                      <w:color w:val="000000"/>
                      <w:sz w:val="8"/>
                      <w:szCs w:val="8"/>
                    </w:rPr>
                  </w:pPr>
                  <w:r>
                    <w:rPr>
                      <w:rFonts w:eastAsia="Arial" w:cs="Arial"/>
                      <w:color w:val="000000"/>
                      <w:sz w:val="8"/>
                      <w:szCs w:val="8"/>
                    </w:rPr>
                    <w:t xml:space="preserve"> </w:t>
                  </w:r>
                </w:p>
              </w:tc>
              <w:tc>
                <w:tcPr>
                  <w:tcW w:w="566" w:type="dxa"/>
                  <w:tcMar>
                    <w:top w:w="0" w:type="dxa"/>
                    <w:left w:w="0" w:type="dxa"/>
                    <w:bottom w:w="0" w:type="dxa"/>
                    <w:right w:w="0" w:type="dxa"/>
                  </w:tcMar>
                </w:tcPr>
                <w:p w:rsidR="005D2E58" w:rsidRDefault="005D2E58">
                  <w:pPr>
                    <w:spacing w:line="1" w:lineRule="auto"/>
                  </w:pPr>
                </w:p>
              </w:tc>
              <w:tc>
                <w:tcPr>
                  <w:tcW w:w="2551" w:type="dxa"/>
                  <w:tcMar>
                    <w:top w:w="0" w:type="dxa"/>
                    <w:left w:w="0" w:type="dxa"/>
                    <w:bottom w:w="0" w:type="dxa"/>
                    <w:right w:w="0" w:type="dxa"/>
                  </w:tcMar>
                </w:tcPr>
                <w:p w:rsidR="005D2E58" w:rsidRDefault="005D2E58">
                  <w:pPr>
                    <w:spacing w:line="1" w:lineRule="auto"/>
                  </w:pPr>
                </w:p>
              </w:tc>
              <w:tc>
                <w:tcPr>
                  <w:tcW w:w="283" w:type="dxa"/>
                  <w:tcMar>
                    <w:top w:w="0" w:type="dxa"/>
                    <w:left w:w="0" w:type="dxa"/>
                    <w:bottom w:w="0" w:type="dxa"/>
                    <w:right w:w="0" w:type="dxa"/>
                  </w:tcMar>
                </w:tcPr>
                <w:p w:rsidR="005D2E58" w:rsidRDefault="005D2E58">
                  <w:pPr>
                    <w:spacing w:line="1" w:lineRule="auto"/>
                  </w:pPr>
                </w:p>
              </w:tc>
            </w:tr>
          </w:tbl>
          <w:p w:rsidR="005D2E58" w:rsidRDefault="005D2E58">
            <w:pPr>
              <w:spacing w:line="1" w:lineRule="auto"/>
            </w:pPr>
          </w:p>
        </w:tc>
      </w:tr>
      <w:tr w:rsidR="005D2E58">
        <w:tc>
          <w:tcPr>
            <w:tcW w:w="9465" w:type="dxa"/>
            <w:tcMar>
              <w:top w:w="0" w:type="dxa"/>
              <w:left w:w="0" w:type="dxa"/>
              <w:bottom w:w="0" w:type="dxa"/>
              <w:right w:w="0" w:type="dxa"/>
            </w:tcMar>
          </w:tcPr>
          <w:p w:rsidR="005D2E58" w:rsidRDefault="000E6929">
            <w:pPr>
              <w:jc w:val="right"/>
              <w:rPr>
                <w:rFonts w:eastAsia="Arial" w:cs="Arial"/>
                <w:color w:val="000000"/>
              </w:rPr>
            </w:pPr>
            <w:bookmarkStart w:id="200" w:name="__bookmark_39"/>
            <w:bookmarkEnd w:id="200"/>
            <w:r>
              <w:rPr>
                <w:rFonts w:eastAsia="Arial" w:cs="Arial"/>
                <w:color w:val="000000"/>
              </w:rPr>
              <w:br/>
            </w:r>
          </w:p>
          <w:p w:rsidR="005D2E58" w:rsidRDefault="005D2E58">
            <w:pPr>
              <w:jc w:val="right"/>
              <w:rPr>
                <w:rFonts w:eastAsia="Arial" w:cs="Arial"/>
                <w:color w:val="000000"/>
              </w:rPr>
            </w:pPr>
          </w:p>
          <w:p w:rsidR="005D2E58" w:rsidRDefault="000E6929">
            <w:pPr>
              <w:jc w:val="right"/>
              <w:rPr>
                <w:rFonts w:eastAsia="Arial" w:cs="Arial"/>
                <w:color w:val="000000"/>
              </w:rPr>
            </w:pPr>
            <w:r>
              <w:rPr>
                <w:rFonts w:eastAsia="Arial" w:cs="Arial"/>
                <w:color w:val="000000"/>
              </w:rPr>
              <w:t>[End of document]</w:t>
            </w:r>
          </w:p>
        </w:tc>
      </w:tr>
    </w:tbl>
    <w:p w:rsidR="005D2E58" w:rsidRDefault="005D2E58"/>
    <w:sectPr w:rsidR="005D2E58">
      <w:footerReference w:type="default" r:id="rId105"/>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51E1" w:rsidRDefault="002151E1">
      <w:r>
        <w:separator/>
      </w:r>
    </w:p>
  </w:endnote>
  <w:endnote w:type="continuationSeparator" w:id="0">
    <w:p w:rsidR="002151E1" w:rsidRDefault="00215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panose1 w:val="00000000000000000000"/>
    <w:charset w:val="86"/>
    <w:family w:val="roman"/>
    <w:notTrueType/>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rPr>
        <w:trHeight w:val="792"/>
        <w:hidden/>
      </w:trPr>
      <w:tc>
        <w:tcPr>
          <w:tcW w:w="9854" w:type="dxa"/>
        </w:tcPr>
        <w:p w:rsidR="00433385" w:rsidRDefault="00433385">
          <w:pPr>
            <w:rPr>
              <w:vanish/>
            </w:rPr>
          </w:pPr>
        </w:p>
        <w:tbl>
          <w:tblPr>
            <w:tblW w:w="9639" w:type="dxa"/>
            <w:tblLayout w:type="fixed"/>
            <w:tblLook w:val="04A0" w:firstRow="1" w:lastRow="0" w:firstColumn="1" w:lastColumn="0" w:noHBand="0" w:noVBand="1"/>
          </w:tblPr>
          <w:tblGrid>
            <w:gridCol w:w="708"/>
            <w:gridCol w:w="2125"/>
            <w:gridCol w:w="6806"/>
          </w:tblGrid>
          <w:tr w:rsidR="00433385">
            <w:tc>
              <w:tcPr>
                <w:tcW w:w="708" w:type="dxa"/>
                <w:tcBorders>
                  <w:bottom w:val="single" w:sz="6" w:space="0" w:color="000000"/>
                </w:tcBorders>
                <w:tcMar>
                  <w:top w:w="0" w:type="dxa"/>
                  <w:left w:w="0" w:type="dxa"/>
                  <w:bottom w:w="0" w:type="dxa"/>
                  <w:right w:w="0" w:type="dxa"/>
                </w:tcMar>
              </w:tcPr>
              <w:p w:rsidR="00433385" w:rsidRDefault="00433385">
                <w:pPr>
                  <w:spacing w:line="1" w:lineRule="auto"/>
                </w:pPr>
              </w:p>
            </w:tc>
            <w:tc>
              <w:tcPr>
                <w:tcW w:w="2125" w:type="dxa"/>
                <w:tcBorders>
                  <w:bottom w:val="single" w:sz="6" w:space="0" w:color="000000"/>
                </w:tcBorders>
                <w:tcMar>
                  <w:top w:w="0" w:type="dxa"/>
                  <w:left w:w="0" w:type="dxa"/>
                  <w:bottom w:w="0" w:type="dxa"/>
                  <w:right w:w="0" w:type="dxa"/>
                </w:tcMar>
              </w:tcPr>
              <w:p w:rsidR="00433385" w:rsidRDefault="00433385">
                <w:pPr>
                  <w:spacing w:line="1" w:lineRule="auto"/>
                </w:pPr>
              </w:p>
            </w:tc>
            <w:tc>
              <w:tcPr>
                <w:tcW w:w="6806" w:type="dxa"/>
                <w:tcMar>
                  <w:top w:w="0" w:type="dxa"/>
                  <w:left w:w="0" w:type="dxa"/>
                  <w:bottom w:w="0" w:type="dxa"/>
                  <w:right w:w="0" w:type="dxa"/>
                </w:tcMar>
              </w:tcPr>
              <w:p w:rsidR="00433385" w:rsidRDefault="00433385">
                <w:pPr>
                  <w:spacing w:line="1" w:lineRule="auto"/>
                </w:pPr>
              </w:p>
            </w:tc>
          </w:tr>
          <w:tr w:rsidR="00433385">
            <w:tc>
              <w:tcPr>
                <w:tcW w:w="708" w:type="dxa"/>
                <w:tcMar>
                  <w:top w:w="0" w:type="dxa"/>
                  <w:left w:w="0" w:type="dxa"/>
                  <w:bottom w:w="0" w:type="dxa"/>
                  <w:right w:w="0" w:type="dxa"/>
                </w:tcMar>
              </w:tcPr>
              <w:tbl>
                <w:tblPr>
                  <w:tblW w:w="708" w:type="dxa"/>
                  <w:tblLayout w:type="fixed"/>
                  <w:tblCellMar>
                    <w:left w:w="0" w:type="dxa"/>
                    <w:right w:w="0" w:type="dxa"/>
                  </w:tblCellMar>
                  <w:tblLook w:val="04A0" w:firstRow="1" w:lastRow="0" w:firstColumn="1" w:lastColumn="0" w:noHBand="0" w:noVBand="1"/>
                </w:tblPr>
                <w:tblGrid>
                  <w:gridCol w:w="708"/>
                </w:tblGrid>
                <w:tr w:rsidR="00433385">
                  <w:tc>
                    <w:tcPr>
                      <w:tcW w:w="708" w:type="dxa"/>
                      <w:tcMar>
                        <w:top w:w="0" w:type="dxa"/>
                        <w:left w:w="0" w:type="dxa"/>
                        <w:bottom w:w="0" w:type="dxa"/>
                        <w:right w:w="0" w:type="dxa"/>
                      </w:tcMar>
                    </w:tcPr>
                    <w:p w:rsidR="00433385" w:rsidRDefault="00433385">
                      <w:r>
                        <w:rPr>
                          <w:rFonts w:eastAsia="Arial" w:cs="Arial"/>
                          <w:color w:val="000000"/>
                          <w:position w:val="5"/>
                          <w:sz w:val="15"/>
                          <w:szCs w:val="15"/>
                        </w:rPr>
                        <w:t>*</w:t>
                      </w:r>
                    </w:p>
                  </w:tc>
                </w:tr>
              </w:tbl>
              <w:p w:rsidR="00433385" w:rsidRDefault="00433385">
                <w:pPr>
                  <w:spacing w:line="1" w:lineRule="auto"/>
                </w:pPr>
              </w:p>
            </w:tc>
            <w:tc>
              <w:tcPr>
                <w:tcW w:w="8931" w:type="dxa"/>
                <w:gridSpan w:val="2"/>
                <w:tcMar>
                  <w:top w:w="0" w:type="dxa"/>
                  <w:left w:w="0" w:type="dxa"/>
                  <w:bottom w:w="0" w:type="dxa"/>
                  <w:right w:w="0" w:type="dxa"/>
                </w:tcMar>
              </w:tcPr>
              <w:p w:rsidR="00433385" w:rsidRDefault="00433385">
                <w:pPr>
                  <w:jc w:val="both"/>
                  <w:rPr>
                    <w:rFonts w:eastAsia="Arial" w:cs="Arial"/>
                    <w:color w:val="000000"/>
                    <w:sz w:val="16"/>
                    <w:szCs w:val="16"/>
                  </w:rPr>
                </w:pPr>
                <w:r>
                  <w:rPr>
                    <w:rFonts w:eastAsia="Arial" w:cs="Arial"/>
                    <w:color w:val="000000"/>
                    <w:sz w:val="16"/>
                    <w:szCs w:val="16"/>
                  </w:rPr>
                  <w:t xml:space="preserve">These names were correct at the time of the introduction of these Test Guidelines but may be revised or updated. [Readers </w:t>
                </w:r>
                <w:proofErr w:type="gramStart"/>
                <w:r>
                  <w:rPr>
                    <w:rFonts w:eastAsia="Arial" w:cs="Arial"/>
                    <w:color w:val="000000"/>
                    <w:sz w:val="16"/>
                    <w:szCs w:val="16"/>
                  </w:rPr>
                  <w:t>are advised</w:t>
                </w:r>
                <w:proofErr w:type="gramEnd"/>
                <w:r>
                  <w:rPr>
                    <w:rFonts w:eastAsia="Arial" w:cs="Arial"/>
                    <w:color w:val="000000"/>
                    <w:sz w:val="16"/>
                    <w:szCs w:val="16"/>
                  </w:rPr>
                  <w:t xml:space="preserve"> to consult the UPOV Code, which can be found on the UPOV Website (www.upov.int), for the latest information.]</w:t>
                </w:r>
              </w:p>
            </w:tc>
          </w:tr>
        </w:tbl>
        <w:p w:rsidR="00433385" w:rsidRDefault="00433385">
          <w:pPr>
            <w:spacing w:line="1" w:lineRule="auto"/>
          </w:pPr>
        </w:p>
      </w:tc>
    </w:tr>
  </w:tbl>
  <w:p w:rsidR="00433385" w:rsidRDefault="00433385"/>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4A0" w:firstRow="1" w:lastRow="0" w:firstColumn="1" w:lastColumn="0" w:noHBand="0" w:noVBand="1"/>
    </w:tblPr>
    <w:tblGrid>
      <w:gridCol w:w="10591"/>
    </w:tblGrid>
    <w:tr w:rsidR="00433385">
      <w:trPr>
        <w:trHeight w:val="547"/>
        <w:hidden/>
      </w:trPr>
      <w:tc>
        <w:tcPr>
          <w:tcW w:w="10591" w:type="dxa"/>
        </w:tcPr>
        <w:p w:rsidR="00433385" w:rsidRDefault="00433385">
          <w:pPr>
            <w:rPr>
              <w:vanish/>
            </w:rPr>
          </w:pPr>
        </w:p>
        <w:tbl>
          <w:tblPr>
            <w:tblW w:w="10400" w:type="dxa"/>
            <w:tblInd w:w="80" w:type="dxa"/>
            <w:tblLayout w:type="fixed"/>
            <w:tblLook w:val="04A0" w:firstRow="1" w:lastRow="0" w:firstColumn="1" w:lastColumn="0" w:noHBand="0" w:noVBand="1"/>
          </w:tblPr>
          <w:tblGrid>
            <w:gridCol w:w="753"/>
            <w:gridCol w:w="1404"/>
            <w:gridCol w:w="8243"/>
          </w:tblGrid>
          <w:tr w:rsidR="00433385">
            <w:trPr>
              <w:trHeight w:hRule="exact" w:val="56"/>
            </w:trPr>
            <w:tc>
              <w:tcPr>
                <w:tcW w:w="765" w:type="dxa"/>
                <w:tcBorders>
                  <w:bottom w:val="single" w:sz="6" w:space="0" w:color="000000"/>
                </w:tcBorders>
                <w:tcMar>
                  <w:top w:w="0" w:type="dxa"/>
                  <w:left w:w="0" w:type="dxa"/>
                  <w:bottom w:w="0" w:type="dxa"/>
                  <w:right w:w="0" w:type="dxa"/>
                </w:tcMar>
              </w:tcPr>
              <w:p w:rsidR="00433385" w:rsidRDefault="00433385">
                <w:pPr>
                  <w:spacing w:line="1" w:lineRule="auto"/>
                  <w:jc w:val="both"/>
                </w:pPr>
              </w:p>
            </w:tc>
            <w:tc>
              <w:tcPr>
                <w:tcW w:w="1425" w:type="dxa"/>
                <w:tcBorders>
                  <w:bottom w:val="single" w:sz="6" w:space="0" w:color="000000"/>
                </w:tcBorders>
                <w:tcMar>
                  <w:top w:w="0" w:type="dxa"/>
                  <w:left w:w="0" w:type="dxa"/>
                  <w:bottom w:w="0" w:type="dxa"/>
                  <w:right w:w="0" w:type="dxa"/>
                </w:tcMar>
              </w:tcPr>
              <w:p w:rsidR="00433385" w:rsidRDefault="00433385">
                <w:pPr>
                  <w:spacing w:line="1" w:lineRule="auto"/>
                  <w:jc w:val="both"/>
                </w:pPr>
              </w:p>
            </w:tc>
            <w:tc>
              <w:tcPr>
                <w:tcW w:w="8370" w:type="dxa"/>
                <w:tcMar>
                  <w:top w:w="0" w:type="dxa"/>
                  <w:left w:w="0" w:type="dxa"/>
                  <w:bottom w:w="0" w:type="dxa"/>
                  <w:right w:w="0" w:type="dxa"/>
                </w:tcMar>
              </w:tcPr>
              <w:p w:rsidR="00433385" w:rsidRDefault="00433385">
                <w:pPr>
                  <w:spacing w:line="1" w:lineRule="auto"/>
                  <w:jc w:val="both"/>
                </w:pPr>
              </w:p>
            </w:tc>
          </w:tr>
          <w:tr w:rsidR="00433385">
            <w:tc>
              <w:tcPr>
                <w:tcW w:w="765" w:type="dxa"/>
                <w:tcMar>
                  <w:top w:w="0" w:type="dxa"/>
                  <w:left w:w="0" w:type="dxa"/>
                  <w:bottom w:w="0" w:type="dxa"/>
                  <w:right w:w="0" w:type="dxa"/>
                </w:tcMar>
              </w:tcPr>
              <w:p w:rsidR="00433385" w:rsidRDefault="00433385">
                <w:pPr>
                  <w:jc w:val="both"/>
                  <w:rPr>
                    <w:rFonts w:eastAsia="Arial" w:cs="Arial"/>
                    <w:color w:val="000000"/>
                    <w:sz w:val="16"/>
                    <w:szCs w:val="16"/>
                  </w:rPr>
                </w:pPr>
                <w:r>
                  <w:rPr>
                    <w:rFonts w:eastAsia="Arial" w:cs="Arial"/>
                    <w:color w:val="000000"/>
                    <w:sz w:val="16"/>
                    <w:szCs w:val="16"/>
                  </w:rPr>
                  <w:t>#</w:t>
                </w:r>
              </w:p>
            </w:tc>
            <w:tc>
              <w:tcPr>
                <w:tcW w:w="9795" w:type="dxa"/>
                <w:gridSpan w:val="2"/>
                <w:tcMar>
                  <w:top w:w="0" w:type="dxa"/>
                  <w:left w:w="0" w:type="dxa"/>
                  <w:bottom w:w="0" w:type="dxa"/>
                  <w:right w:w="0" w:type="dxa"/>
                </w:tcMar>
              </w:tcPr>
              <w:p w:rsidR="00433385" w:rsidRDefault="00433385">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433385" w:rsidRDefault="00433385">
          <w:pPr>
            <w:spacing w:line="1" w:lineRule="auto"/>
          </w:pPr>
        </w:p>
      </w:tc>
    </w:tr>
  </w:tbl>
  <w:p w:rsidR="00433385" w:rsidRDefault="00433385"/>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4A0" w:firstRow="1" w:lastRow="0" w:firstColumn="1" w:lastColumn="0" w:noHBand="0" w:noVBand="1"/>
    </w:tblPr>
    <w:tblGrid>
      <w:gridCol w:w="10591"/>
    </w:tblGrid>
    <w:tr w:rsidR="00433385">
      <w:trPr>
        <w:trHeight w:val="547"/>
        <w:hidden/>
      </w:trPr>
      <w:tc>
        <w:tcPr>
          <w:tcW w:w="10591" w:type="dxa"/>
        </w:tcPr>
        <w:p w:rsidR="00433385" w:rsidRDefault="00433385">
          <w:pPr>
            <w:rPr>
              <w:vanish/>
            </w:rPr>
          </w:pPr>
        </w:p>
        <w:tbl>
          <w:tblPr>
            <w:tblW w:w="10400" w:type="dxa"/>
            <w:tblInd w:w="80" w:type="dxa"/>
            <w:tblLayout w:type="fixed"/>
            <w:tblLook w:val="04A0" w:firstRow="1" w:lastRow="0" w:firstColumn="1" w:lastColumn="0" w:noHBand="0" w:noVBand="1"/>
          </w:tblPr>
          <w:tblGrid>
            <w:gridCol w:w="753"/>
            <w:gridCol w:w="1404"/>
            <w:gridCol w:w="8243"/>
          </w:tblGrid>
          <w:tr w:rsidR="00433385">
            <w:trPr>
              <w:trHeight w:hRule="exact" w:val="56"/>
            </w:trPr>
            <w:tc>
              <w:tcPr>
                <w:tcW w:w="765" w:type="dxa"/>
                <w:tcBorders>
                  <w:bottom w:val="single" w:sz="6" w:space="0" w:color="000000"/>
                </w:tcBorders>
                <w:tcMar>
                  <w:top w:w="0" w:type="dxa"/>
                  <w:left w:w="0" w:type="dxa"/>
                  <w:bottom w:w="0" w:type="dxa"/>
                  <w:right w:w="0" w:type="dxa"/>
                </w:tcMar>
              </w:tcPr>
              <w:p w:rsidR="00433385" w:rsidRDefault="00433385">
                <w:pPr>
                  <w:spacing w:line="1" w:lineRule="auto"/>
                  <w:jc w:val="both"/>
                </w:pPr>
              </w:p>
            </w:tc>
            <w:tc>
              <w:tcPr>
                <w:tcW w:w="1425" w:type="dxa"/>
                <w:tcBorders>
                  <w:bottom w:val="single" w:sz="6" w:space="0" w:color="000000"/>
                </w:tcBorders>
                <w:tcMar>
                  <w:top w:w="0" w:type="dxa"/>
                  <w:left w:w="0" w:type="dxa"/>
                  <w:bottom w:w="0" w:type="dxa"/>
                  <w:right w:w="0" w:type="dxa"/>
                </w:tcMar>
              </w:tcPr>
              <w:p w:rsidR="00433385" w:rsidRDefault="00433385">
                <w:pPr>
                  <w:spacing w:line="1" w:lineRule="auto"/>
                  <w:jc w:val="both"/>
                </w:pPr>
              </w:p>
            </w:tc>
            <w:tc>
              <w:tcPr>
                <w:tcW w:w="8370" w:type="dxa"/>
                <w:tcMar>
                  <w:top w:w="0" w:type="dxa"/>
                  <w:left w:w="0" w:type="dxa"/>
                  <w:bottom w:w="0" w:type="dxa"/>
                  <w:right w:w="0" w:type="dxa"/>
                </w:tcMar>
              </w:tcPr>
              <w:p w:rsidR="00433385" w:rsidRDefault="00433385">
                <w:pPr>
                  <w:spacing w:line="1" w:lineRule="auto"/>
                  <w:jc w:val="both"/>
                </w:pPr>
              </w:p>
            </w:tc>
          </w:tr>
          <w:tr w:rsidR="00433385">
            <w:tc>
              <w:tcPr>
                <w:tcW w:w="765" w:type="dxa"/>
                <w:tcMar>
                  <w:top w:w="0" w:type="dxa"/>
                  <w:left w:w="0" w:type="dxa"/>
                  <w:bottom w:w="0" w:type="dxa"/>
                  <w:right w:w="0" w:type="dxa"/>
                </w:tcMar>
              </w:tcPr>
              <w:p w:rsidR="00433385" w:rsidRDefault="00433385">
                <w:pPr>
                  <w:jc w:val="both"/>
                  <w:rPr>
                    <w:rFonts w:eastAsia="Arial" w:cs="Arial"/>
                    <w:color w:val="000000"/>
                    <w:sz w:val="16"/>
                    <w:szCs w:val="16"/>
                  </w:rPr>
                </w:pPr>
                <w:r>
                  <w:rPr>
                    <w:rFonts w:eastAsia="Arial" w:cs="Arial"/>
                    <w:color w:val="000000"/>
                    <w:sz w:val="16"/>
                    <w:szCs w:val="16"/>
                  </w:rPr>
                  <w:t>#</w:t>
                </w:r>
              </w:p>
            </w:tc>
            <w:tc>
              <w:tcPr>
                <w:tcW w:w="9795" w:type="dxa"/>
                <w:gridSpan w:val="2"/>
                <w:tcMar>
                  <w:top w:w="0" w:type="dxa"/>
                  <w:left w:w="0" w:type="dxa"/>
                  <w:bottom w:w="0" w:type="dxa"/>
                  <w:right w:w="0" w:type="dxa"/>
                </w:tcMar>
              </w:tcPr>
              <w:p w:rsidR="00433385" w:rsidRDefault="00433385">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433385" w:rsidRDefault="00433385">
          <w:pPr>
            <w:spacing w:line="1" w:lineRule="auto"/>
          </w:pPr>
        </w:p>
      </w:tc>
    </w:tr>
  </w:tbl>
  <w:p w:rsidR="00433385" w:rsidRDefault="00433385"/>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rPr>
              <w:color w:val="000000"/>
            </w:rPr>
          </w:pPr>
          <w:r>
            <w:rPr>
              <w:color w:val="000000"/>
            </w:rPr>
            <w:t xml:space="preserve"> </w:t>
          </w:r>
        </w:p>
        <w:p w:rsidR="00433385" w:rsidRDefault="00433385">
          <w:pPr>
            <w:spacing w:line="1" w:lineRule="auto"/>
          </w:pPr>
        </w:p>
      </w:tc>
    </w:tr>
  </w:tbl>
  <w:p w:rsidR="00433385" w:rsidRDefault="00433385"/>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4A0" w:firstRow="1" w:lastRow="0" w:firstColumn="1" w:lastColumn="0" w:noHBand="0" w:noVBand="1"/>
    </w:tblPr>
    <w:tblGrid>
      <w:gridCol w:w="11101"/>
    </w:tblGrid>
    <w:tr w:rsidR="00433385">
      <w:tc>
        <w:tcPr>
          <w:tcW w:w="11101" w:type="dxa"/>
        </w:tcPr>
        <w:p w:rsidR="00433385" w:rsidRDefault="00433385">
          <w:pPr>
            <w:spacing w:line="1" w:lineRule="auto"/>
          </w:pPr>
        </w:p>
      </w:tc>
    </w:tr>
  </w:tbl>
  <w:p w:rsidR="00433385" w:rsidRDefault="00433385"/>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51E1" w:rsidRDefault="002151E1">
      <w:r>
        <w:separator/>
      </w:r>
    </w:p>
  </w:footnote>
  <w:footnote w:type="continuationSeparator" w:id="0">
    <w:p w:rsidR="002151E1" w:rsidRDefault="002151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c>
        <w:tcPr>
          <w:tcW w:w="9854" w:type="dxa"/>
        </w:tcPr>
        <w:p w:rsidR="00433385" w:rsidRDefault="00433385">
          <w:pPr>
            <w:spacing w:line="1" w:lineRule="auto"/>
          </w:pPr>
        </w:p>
      </w:tc>
    </w:tr>
  </w:tbl>
  <w:p w:rsidR="00433385" w:rsidRDefault="00433385"/>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rPr>
        <w:trHeight w:val="850"/>
        <w:hidden/>
      </w:trPr>
      <w:tc>
        <w:tcPr>
          <w:tcW w:w="9854" w:type="dxa"/>
        </w:tcPr>
        <w:p w:rsidR="00433385" w:rsidRDefault="00433385">
          <w:pPr>
            <w:rPr>
              <w:vanish/>
            </w:rPr>
          </w:pPr>
        </w:p>
        <w:tbl>
          <w:tblPr>
            <w:tblW w:w="9639" w:type="dxa"/>
            <w:jc w:val="center"/>
            <w:tblLayout w:type="fixed"/>
            <w:tblLook w:val="04A0" w:firstRow="1" w:lastRow="0" w:firstColumn="1" w:lastColumn="0" w:noHBand="0" w:noVBand="1"/>
          </w:tblPr>
          <w:tblGrid>
            <w:gridCol w:w="9639"/>
          </w:tblGrid>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TG/NELUM(proj.1)</w:t>
                </w:r>
                <w:r w:rsidR="003503AE">
                  <w:rPr>
                    <w:rFonts w:eastAsia="Arial" w:cs="Arial"/>
                    <w:color w:val="000000"/>
                    <w:sz w:val="16"/>
                    <w:szCs w:val="16"/>
                  </w:rPr>
                  <w:t xml:space="preserve"> Rev.</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 xml:space="preserve">Lotus, </w:t>
                </w:r>
                <w:r w:rsidR="003503AE" w:rsidRPr="003503AE">
                  <w:rPr>
                    <w:rFonts w:eastAsia="Arial" w:cs="Arial"/>
                    <w:color w:val="000000"/>
                    <w:sz w:val="16"/>
                    <w:szCs w:val="16"/>
                  </w:rPr>
                  <w:t>2023-05-16</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3503AE">
                  <w:rPr>
                    <w:rFonts w:eastAsia="Arial" w:cs="Arial"/>
                    <w:noProof/>
                    <w:color w:val="000000"/>
                    <w:sz w:val="16"/>
                    <w:szCs w:val="16"/>
                  </w:rPr>
                  <w:t>8</w:t>
                </w:r>
                <w:r>
                  <w:rPr>
                    <w:rFonts w:eastAsia="Arial" w:cs="Arial"/>
                  </w:rPr>
                  <w:fldChar w:fldCharType="end"/>
                </w:r>
              </w:p>
            </w:tc>
          </w:tr>
        </w:tbl>
        <w:p w:rsidR="00433385" w:rsidRDefault="00433385">
          <w:pPr>
            <w:spacing w:line="1" w:lineRule="auto"/>
          </w:pPr>
        </w:p>
      </w:tc>
    </w:tr>
  </w:tbl>
  <w:p w:rsidR="00433385" w:rsidRDefault="00433385"/>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4A0" w:firstRow="1" w:lastRow="0" w:firstColumn="1" w:lastColumn="0" w:noHBand="0" w:noVBand="1"/>
    </w:tblPr>
    <w:tblGrid>
      <w:gridCol w:w="11101"/>
    </w:tblGrid>
    <w:tr w:rsidR="00433385">
      <w:trPr>
        <w:trHeight w:val="850"/>
        <w:hidden/>
      </w:trPr>
      <w:tc>
        <w:tcPr>
          <w:tcW w:w="11101" w:type="dxa"/>
        </w:tcPr>
        <w:p w:rsidR="00433385" w:rsidRDefault="00433385">
          <w:pPr>
            <w:rPr>
              <w:vanish/>
            </w:rPr>
          </w:pPr>
        </w:p>
        <w:tbl>
          <w:tblPr>
            <w:tblW w:w="10886" w:type="dxa"/>
            <w:jc w:val="center"/>
            <w:tblLayout w:type="fixed"/>
            <w:tblLook w:val="04A0" w:firstRow="1" w:lastRow="0" w:firstColumn="1" w:lastColumn="0" w:noHBand="0" w:noVBand="1"/>
          </w:tblPr>
          <w:tblGrid>
            <w:gridCol w:w="10886"/>
          </w:tblGrid>
          <w:tr w:rsidR="00433385">
            <w:trPr>
              <w:jc w:val="center"/>
            </w:trPr>
            <w:tc>
              <w:tcPr>
                <w:tcW w:w="10886"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TG/NELUM(proj.1)</w:t>
                </w:r>
                <w:r w:rsidR="003503AE">
                  <w:rPr>
                    <w:rFonts w:eastAsia="Arial" w:cs="Arial"/>
                    <w:color w:val="000000"/>
                    <w:sz w:val="16"/>
                    <w:szCs w:val="16"/>
                  </w:rPr>
                  <w:t xml:space="preserve"> Rev.</w:t>
                </w:r>
              </w:p>
            </w:tc>
          </w:tr>
          <w:tr w:rsidR="00433385">
            <w:trPr>
              <w:jc w:val="center"/>
            </w:trPr>
            <w:tc>
              <w:tcPr>
                <w:tcW w:w="10886"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 xml:space="preserve">Lotus, </w:t>
                </w:r>
                <w:r w:rsidR="003503AE" w:rsidRPr="003503AE">
                  <w:rPr>
                    <w:rFonts w:eastAsia="Arial" w:cs="Arial"/>
                    <w:color w:val="000000"/>
                    <w:sz w:val="16"/>
                    <w:szCs w:val="16"/>
                  </w:rPr>
                  <w:t>2023-05-16</w:t>
                </w:r>
              </w:p>
            </w:tc>
          </w:tr>
          <w:tr w:rsidR="00433385">
            <w:trPr>
              <w:jc w:val="center"/>
            </w:trPr>
            <w:tc>
              <w:tcPr>
                <w:tcW w:w="10886"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3503AE">
                  <w:rPr>
                    <w:rFonts w:eastAsia="Arial" w:cs="Arial"/>
                    <w:noProof/>
                    <w:color w:val="000000"/>
                    <w:sz w:val="16"/>
                    <w:szCs w:val="16"/>
                  </w:rPr>
                  <w:t>15</w:t>
                </w:r>
                <w:r>
                  <w:rPr>
                    <w:rFonts w:eastAsia="Arial" w:cs="Arial"/>
                  </w:rPr>
                  <w:fldChar w:fldCharType="end"/>
                </w:r>
              </w:p>
            </w:tc>
          </w:tr>
        </w:tbl>
        <w:p w:rsidR="00433385" w:rsidRDefault="00433385">
          <w:pPr>
            <w:spacing w:line="1" w:lineRule="auto"/>
          </w:pPr>
        </w:p>
      </w:tc>
    </w:tr>
  </w:tbl>
  <w:p w:rsidR="00433385" w:rsidRDefault="00433385"/>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rPr>
        <w:trHeight w:val="850"/>
        <w:hidden/>
      </w:trPr>
      <w:tc>
        <w:tcPr>
          <w:tcW w:w="9854" w:type="dxa"/>
        </w:tcPr>
        <w:p w:rsidR="00433385" w:rsidRDefault="00433385">
          <w:pPr>
            <w:rPr>
              <w:vanish/>
            </w:rPr>
          </w:pPr>
        </w:p>
        <w:tbl>
          <w:tblPr>
            <w:tblW w:w="9639" w:type="dxa"/>
            <w:jc w:val="center"/>
            <w:tblLayout w:type="fixed"/>
            <w:tblLook w:val="04A0" w:firstRow="1" w:lastRow="0" w:firstColumn="1" w:lastColumn="0" w:noHBand="0" w:noVBand="1"/>
          </w:tblPr>
          <w:tblGrid>
            <w:gridCol w:w="9639"/>
          </w:tblGrid>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TG/NELUM(proj.1)</w:t>
                </w:r>
                <w:r w:rsidR="003503AE">
                  <w:rPr>
                    <w:rFonts w:eastAsia="Arial" w:cs="Arial"/>
                    <w:color w:val="000000"/>
                    <w:sz w:val="16"/>
                    <w:szCs w:val="16"/>
                  </w:rPr>
                  <w:t xml:space="preserve"> Rev.</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 xml:space="preserve">Lotus, </w:t>
                </w:r>
                <w:r w:rsidR="003503AE" w:rsidRPr="003503AE">
                  <w:rPr>
                    <w:rFonts w:eastAsia="Arial" w:cs="Arial"/>
                    <w:color w:val="000000"/>
                    <w:sz w:val="16"/>
                  </w:rPr>
                  <w:t>2023-05-16</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3503AE">
                  <w:rPr>
                    <w:rFonts w:eastAsia="Arial" w:cs="Arial"/>
                    <w:noProof/>
                    <w:color w:val="000000"/>
                    <w:sz w:val="16"/>
                    <w:szCs w:val="16"/>
                  </w:rPr>
                  <w:t>27</w:t>
                </w:r>
                <w:r>
                  <w:rPr>
                    <w:rFonts w:eastAsia="Arial" w:cs="Arial"/>
                  </w:rPr>
                  <w:fldChar w:fldCharType="end"/>
                </w:r>
              </w:p>
            </w:tc>
          </w:tr>
        </w:tbl>
        <w:p w:rsidR="00433385" w:rsidRDefault="00433385">
          <w:pPr>
            <w:spacing w:line="1" w:lineRule="auto"/>
          </w:pPr>
        </w:p>
      </w:tc>
    </w:tr>
  </w:tbl>
  <w:p w:rsidR="00433385" w:rsidRDefault="00433385"/>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4A0" w:firstRow="1" w:lastRow="0" w:firstColumn="1" w:lastColumn="0" w:noHBand="0" w:noVBand="1"/>
    </w:tblPr>
    <w:tblGrid>
      <w:gridCol w:w="9854"/>
    </w:tblGrid>
    <w:tr w:rsidR="00433385">
      <w:trPr>
        <w:trHeight w:val="850"/>
        <w:hidden/>
      </w:trPr>
      <w:tc>
        <w:tcPr>
          <w:tcW w:w="9854" w:type="dxa"/>
        </w:tcPr>
        <w:p w:rsidR="00433385" w:rsidRDefault="00433385">
          <w:pPr>
            <w:rPr>
              <w:vanish/>
            </w:rPr>
          </w:pPr>
        </w:p>
        <w:tbl>
          <w:tblPr>
            <w:tblW w:w="9639" w:type="dxa"/>
            <w:jc w:val="center"/>
            <w:tblLayout w:type="fixed"/>
            <w:tblLook w:val="04A0" w:firstRow="1" w:lastRow="0" w:firstColumn="1" w:lastColumn="0" w:noHBand="0" w:noVBand="1"/>
          </w:tblPr>
          <w:tblGrid>
            <w:gridCol w:w="9639"/>
          </w:tblGrid>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TG/NELUM(proj.1)</w:t>
                </w:r>
                <w:r w:rsidR="003503AE">
                  <w:rPr>
                    <w:rFonts w:eastAsia="Arial" w:cs="Arial"/>
                    <w:color w:val="000000"/>
                    <w:sz w:val="16"/>
                    <w:szCs w:val="16"/>
                  </w:rPr>
                  <w:t xml:space="preserve"> Rev.</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color w:val="000000"/>
                    <w:sz w:val="16"/>
                    <w:szCs w:val="16"/>
                  </w:rPr>
                  <w:t xml:space="preserve">Lotus, </w:t>
                </w:r>
                <w:r w:rsidR="003503AE" w:rsidRPr="003503AE">
                  <w:rPr>
                    <w:rFonts w:eastAsia="Arial" w:cs="Arial"/>
                    <w:color w:val="000000"/>
                    <w:sz w:val="16"/>
                  </w:rPr>
                  <w:t>2023-05-16</w:t>
                </w:r>
              </w:p>
            </w:tc>
          </w:tr>
          <w:tr w:rsidR="00433385">
            <w:trPr>
              <w:jc w:val="center"/>
            </w:trPr>
            <w:tc>
              <w:tcPr>
                <w:tcW w:w="9639" w:type="dxa"/>
                <w:tcMar>
                  <w:top w:w="0" w:type="dxa"/>
                  <w:left w:w="0" w:type="dxa"/>
                  <w:bottom w:w="0" w:type="dxa"/>
                  <w:right w:w="0" w:type="dxa"/>
                </w:tcMar>
              </w:tcPr>
              <w:p w:rsidR="00433385" w:rsidRDefault="00433385">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3503AE">
                  <w:rPr>
                    <w:rFonts w:eastAsia="Arial" w:cs="Arial"/>
                    <w:noProof/>
                    <w:color w:val="000000"/>
                    <w:sz w:val="16"/>
                    <w:szCs w:val="16"/>
                  </w:rPr>
                  <w:t>69</w:t>
                </w:r>
                <w:r>
                  <w:rPr>
                    <w:rFonts w:eastAsia="Arial" w:cs="Arial"/>
                  </w:rPr>
                  <w:fldChar w:fldCharType="end"/>
                </w:r>
              </w:p>
            </w:tc>
          </w:tr>
        </w:tbl>
        <w:p w:rsidR="00433385" w:rsidRDefault="00433385">
          <w:pPr>
            <w:spacing w:line="1" w:lineRule="auto"/>
          </w:pPr>
        </w:p>
      </w:tc>
    </w:tr>
  </w:tbl>
  <w:p w:rsidR="00433385" w:rsidRDefault="00433385"/>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isplayBackgroundShape/>
  <w:embedSystemFonts/>
  <w:bordersDoNotSurroundHeader/>
  <w:bordersDoNotSurroundFooter/>
  <w:proofState w:grammar="clean"/>
  <w:defaultTabStop w:val="720"/>
  <w:noPunctuationKerning/>
  <w:characterSpacingControl w:val="doNotCompress"/>
  <w:hdrShapeDefaults>
    <o:shapedefaults v:ext="edit" spidmax="4097"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Y0MzQwNDM3NzMyOTAwZGViMTFjZmY0M2U4NTllMzgifQ=="/>
  </w:docVars>
  <w:rsids>
    <w:rsidRoot w:val="00186EFD"/>
    <w:rsid w:val="0001630E"/>
    <w:rsid w:val="00020687"/>
    <w:rsid w:val="00035A30"/>
    <w:rsid w:val="0008560F"/>
    <w:rsid w:val="00095D53"/>
    <w:rsid w:val="000A0BF3"/>
    <w:rsid w:val="000B6D5D"/>
    <w:rsid w:val="000E6929"/>
    <w:rsid w:val="000F1108"/>
    <w:rsid w:val="0011337A"/>
    <w:rsid w:val="001159D1"/>
    <w:rsid w:val="001706B3"/>
    <w:rsid w:val="00186EFD"/>
    <w:rsid w:val="001B4C14"/>
    <w:rsid w:val="001C1470"/>
    <w:rsid w:val="001E36E6"/>
    <w:rsid w:val="00207043"/>
    <w:rsid w:val="002151E1"/>
    <w:rsid w:val="0023039C"/>
    <w:rsid w:val="0026784E"/>
    <w:rsid w:val="002C1186"/>
    <w:rsid w:val="002D2966"/>
    <w:rsid w:val="002E566D"/>
    <w:rsid w:val="002F03CF"/>
    <w:rsid w:val="00343409"/>
    <w:rsid w:val="003503AE"/>
    <w:rsid w:val="00370EEE"/>
    <w:rsid w:val="00376800"/>
    <w:rsid w:val="003B1AD0"/>
    <w:rsid w:val="003B55A7"/>
    <w:rsid w:val="003C64CB"/>
    <w:rsid w:val="0041663E"/>
    <w:rsid w:val="00433385"/>
    <w:rsid w:val="004718B6"/>
    <w:rsid w:val="004C1A78"/>
    <w:rsid w:val="004E258A"/>
    <w:rsid w:val="004F7112"/>
    <w:rsid w:val="00525DDB"/>
    <w:rsid w:val="00526F5A"/>
    <w:rsid w:val="0053438C"/>
    <w:rsid w:val="00534D1D"/>
    <w:rsid w:val="00595DE8"/>
    <w:rsid w:val="005A09FF"/>
    <w:rsid w:val="005C2BEA"/>
    <w:rsid w:val="005D03A1"/>
    <w:rsid w:val="005D2E58"/>
    <w:rsid w:val="006048E9"/>
    <w:rsid w:val="00642935"/>
    <w:rsid w:val="006874E3"/>
    <w:rsid w:val="006C2EED"/>
    <w:rsid w:val="006F47DD"/>
    <w:rsid w:val="006F4E1C"/>
    <w:rsid w:val="0070234F"/>
    <w:rsid w:val="00705BE9"/>
    <w:rsid w:val="007407A0"/>
    <w:rsid w:val="0076550F"/>
    <w:rsid w:val="0076762F"/>
    <w:rsid w:val="007E6FAE"/>
    <w:rsid w:val="008153AF"/>
    <w:rsid w:val="00820068"/>
    <w:rsid w:val="00827FB1"/>
    <w:rsid w:val="0083196C"/>
    <w:rsid w:val="008576B7"/>
    <w:rsid w:val="00861F56"/>
    <w:rsid w:val="008A3449"/>
    <w:rsid w:val="008A5458"/>
    <w:rsid w:val="008F04DD"/>
    <w:rsid w:val="008F255E"/>
    <w:rsid w:val="009149DC"/>
    <w:rsid w:val="009152F8"/>
    <w:rsid w:val="00926C88"/>
    <w:rsid w:val="00956688"/>
    <w:rsid w:val="009A4468"/>
    <w:rsid w:val="009C0E80"/>
    <w:rsid w:val="009D1FD1"/>
    <w:rsid w:val="009D5569"/>
    <w:rsid w:val="00A11392"/>
    <w:rsid w:val="00A5012E"/>
    <w:rsid w:val="00A60E6A"/>
    <w:rsid w:val="00A63F2C"/>
    <w:rsid w:val="00A657D7"/>
    <w:rsid w:val="00A97F95"/>
    <w:rsid w:val="00AE4129"/>
    <w:rsid w:val="00B15DB9"/>
    <w:rsid w:val="00B34FC3"/>
    <w:rsid w:val="00B37B6C"/>
    <w:rsid w:val="00B54944"/>
    <w:rsid w:val="00B671AD"/>
    <w:rsid w:val="00B81F3D"/>
    <w:rsid w:val="00BB2CFC"/>
    <w:rsid w:val="00BD2F80"/>
    <w:rsid w:val="00BD5688"/>
    <w:rsid w:val="00C0225B"/>
    <w:rsid w:val="00C4124E"/>
    <w:rsid w:val="00C51778"/>
    <w:rsid w:val="00C71BD5"/>
    <w:rsid w:val="00CA3AB3"/>
    <w:rsid w:val="00CA57C9"/>
    <w:rsid w:val="00CC6309"/>
    <w:rsid w:val="00CF1735"/>
    <w:rsid w:val="00D41FC6"/>
    <w:rsid w:val="00D425D8"/>
    <w:rsid w:val="00D7642F"/>
    <w:rsid w:val="00DE73A1"/>
    <w:rsid w:val="00DF17D8"/>
    <w:rsid w:val="00E3187A"/>
    <w:rsid w:val="00E443BD"/>
    <w:rsid w:val="00E82755"/>
    <w:rsid w:val="00E94793"/>
    <w:rsid w:val="00EC7593"/>
    <w:rsid w:val="00ED6BCD"/>
    <w:rsid w:val="00EE19C5"/>
    <w:rsid w:val="00F631D7"/>
    <w:rsid w:val="00F666E2"/>
    <w:rsid w:val="00F8724B"/>
    <w:rsid w:val="00FA08C4"/>
    <w:rsid w:val="00FA672F"/>
    <w:rsid w:val="00FD02E7"/>
    <w:rsid w:val="00FE51CD"/>
    <w:rsid w:val="00FE5869"/>
    <w:rsid w:val="7FAC74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38E5E0D7"/>
  <w15:docId w15:val="{BAB71949-0B6D-44D4-A734-C9C99A0D7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Times New Roman"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style>
  <w:style w:type="paragraph" w:styleId="TOC4">
    <w:name w:val="toc 4"/>
    <w:next w:val="Normal"/>
    <w:semiHidden/>
    <w:qFormat/>
    <w:rPr>
      <w:rFonts w:eastAsia="Times New Roman"/>
      <w:lang w:eastAsia="en-U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qFormat/>
    <w:rPr>
      <w:color w:val="0000FF"/>
      <w:u w:val="single"/>
    </w:rPr>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Pr>
      <w:sz w:val="21"/>
      <w:szCs w:val="21"/>
    </w:rPr>
  </w:style>
  <w:style w:type="paragraph" w:styleId="BalloonText">
    <w:name w:val="Balloon Text"/>
    <w:basedOn w:val="Normal"/>
    <w:link w:val="BalloonTextChar"/>
    <w:uiPriority w:val="99"/>
    <w:semiHidden/>
    <w:unhideWhenUsed/>
    <w:rsid w:val="008153AF"/>
    <w:rPr>
      <w:sz w:val="18"/>
      <w:szCs w:val="18"/>
    </w:rPr>
  </w:style>
  <w:style w:type="character" w:customStyle="1" w:styleId="BalloonTextChar">
    <w:name w:val="Balloon Text Char"/>
    <w:basedOn w:val="DefaultParagraphFont"/>
    <w:link w:val="BalloonText"/>
    <w:uiPriority w:val="99"/>
    <w:semiHidden/>
    <w:rsid w:val="008153AF"/>
    <w:rPr>
      <w:rFonts w:ascii="Arial" w:eastAsia="Times New Roman" w:hAnsi="Arial"/>
      <w:sz w:val="18"/>
      <w:szCs w:val="18"/>
      <w:lang w:eastAsia="en-US"/>
    </w:rPr>
  </w:style>
  <w:style w:type="paragraph" w:styleId="CommentSubject">
    <w:name w:val="annotation subject"/>
    <w:basedOn w:val="CommentText"/>
    <w:next w:val="CommentText"/>
    <w:link w:val="CommentSubjectChar"/>
    <w:uiPriority w:val="99"/>
    <w:semiHidden/>
    <w:unhideWhenUsed/>
    <w:rsid w:val="008153AF"/>
    <w:rPr>
      <w:b/>
      <w:bCs/>
    </w:rPr>
  </w:style>
  <w:style w:type="character" w:customStyle="1" w:styleId="CommentTextChar">
    <w:name w:val="Comment Text Char"/>
    <w:basedOn w:val="DefaultParagraphFont"/>
    <w:link w:val="CommentText"/>
    <w:uiPriority w:val="99"/>
    <w:semiHidden/>
    <w:rsid w:val="008153AF"/>
    <w:rPr>
      <w:rFonts w:ascii="Arial" w:eastAsia="Times New Roman" w:hAnsi="Arial"/>
      <w:lang w:eastAsia="en-US"/>
    </w:rPr>
  </w:style>
  <w:style w:type="character" w:customStyle="1" w:styleId="CommentSubjectChar">
    <w:name w:val="Comment Subject Char"/>
    <w:basedOn w:val="CommentTextChar"/>
    <w:link w:val="CommentSubject"/>
    <w:uiPriority w:val="99"/>
    <w:semiHidden/>
    <w:rsid w:val="008153AF"/>
    <w:rPr>
      <w:rFonts w:ascii="Arial" w:eastAsia="Times New Roman" w:hAnsi="Arial"/>
      <w:b/>
      <w:bCs/>
      <w:lang w:eastAsia="en-US"/>
    </w:rPr>
  </w:style>
  <w:style w:type="paragraph" w:styleId="Revision">
    <w:name w:val="Revision"/>
    <w:hidden/>
    <w:uiPriority w:val="99"/>
    <w:semiHidden/>
    <w:rsid w:val="001B4C14"/>
    <w:rPr>
      <w:rFonts w:ascii="Arial" w:eastAsia="Times New Roman" w:hAnsi="Arial"/>
      <w:lang w:eastAsia="en-US"/>
    </w:rPr>
  </w:style>
  <w:style w:type="paragraph" w:styleId="Header">
    <w:name w:val="header"/>
    <w:basedOn w:val="Normal"/>
    <w:link w:val="HeaderChar"/>
    <w:uiPriority w:val="99"/>
    <w:unhideWhenUsed/>
    <w:rsid w:val="00926C8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26C88"/>
    <w:rPr>
      <w:rFonts w:ascii="Arial" w:eastAsia="Times New Roman" w:hAnsi="Arial"/>
      <w:sz w:val="18"/>
      <w:szCs w:val="18"/>
      <w:lang w:eastAsia="en-US"/>
    </w:rPr>
  </w:style>
  <w:style w:type="paragraph" w:styleId="Footer">
    <w:name w:val="footer"/>
    <w:basedOn w:val="Normal"/>
    <w:link w:val="FooterChar"/>
    <w:uiPriority w:val="99"/>
    <w:unhideWhenUsed/>
    <w:rsid w:val="00926C88"/>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26C88"/>
    <w:rPr>
      <w:rFonts w:ascii="Arial" w:eastAsia="Times New Roman" w:hAnsi="Arial"/>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png"/><Relationship Id="rId42" Type="http://schemas.openxmlformats.org/officeDocument/2006/relationships/footer" Target="footer10.xml"/><Relationship Id="rId47" Type="http://schemas.openxmlformats.org/officeDocument/2006/relationships/image" Target="media/image25.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footer" Target="footer15.xml"/><Relationship Id="rId16" Type="http://schemas.openxmlformats.org/officeDocument/2006/relationships/footer" Target="footer5.xml"/><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1.png"/><Relationship Id="rId79" Type="http://schemas.openxmlformats.org/officeDocument/2006/relationships/image" Target="media/image55.png"/><Relationship Id="rId102" Type="http://schemas.openxmlformats.org/officeDocument/2006/relationships/footer" Target="footer28.xml"/><Relationship Id="rId5" Type="http://schemas.openxmlformats.org/officeDocument/2006/relationships/footnotes" Target="footnotes.xml"/><Relationship Id="rId90" Type="http://schemas.openxmlformats.org/officeDocument/2006/relationships/footer" Target="footer16.xml"/><Relationship Id="rId95" Type="http://schemas.openxmlformats.org/officeDocument/2006/relationships/footer" Target="footer21.xml"/><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2.png"/><Relationship Id="rId17" Type="http://schemas.openxmlformats.org/officeDocument/2006/relationships/image" Target="media/image3.png"/><Relationship Id="rId33" Type="http://schemas.openxmlformats.org/officeDocument/2006/relationships/image" Target="media/image14.png"/><Relationship Id="rId38" Type="http://schemas.openxmlformats.org/officeDocument/2006/relationships/image" Target="media/image18.png"/><Relationship Id="rId59" Type="http://schemas.openxmlformats.org/officeDocument/2006/relationships/footer" Target="footer12.xml"/><Relationship Id="rId103" Type="http://schemas.openxmlformats.org/officeDocument/2006/relationships/footer" Target="footer29.xml"/><Relationship Id="rId20" Type="http://schemas.openxmlformats.org/officeDocument/2006/relationships/footer" Target="footer6.xml"/><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footer" Target="footer13.xml"/><Relationship Id="rId83" Type="http://schemas.openxmlformats.org/officeDocument/2006/relationships/image" Target="media/image59.png"/><Relationship Id="rId88" Type="http://schemas.openxmlformats.org/officeDocument/2006/relationships/footer" Target="footer14.xml"/><Relationship Id="rId91" Type="http://schemas.openxmlformats.org/officeDocument/2006/relationships/footer" Target="footer17.xml"/><Relationship Id="rId96"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footer" Target="footer20.xml"/><Relationship Id="rId99" Type="http://schemas.openxmlformats.org/officeDocument/2006/relationships/footer" Target="footer25.xml"/><Relationship Id="rId101" Type="http://schemas.openxmlformats.org/officeDocument/2006/relationships/footer" Target="footer27.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19.png"/><Relationship Id="rId34" Type="http://schemas.openxmlformats.org/officeDocument/2006/relationships/footer" Target="footer9.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footer" Target="footer23.xml"/><Relationship Id="rId104" Type="http://schemas.openxmlformats.org/officeDocument/2006/relationships/footer" Target="footer30.xml"/><Relationship Id="rId7" Type="http://schemas.openxmlformats.org/officeDocument/2006/relationships/image" Target="media/image1.png"/><Relationship Id="rId71" Type="http://schemas.openxmlformats.org/officeDocument/2006/relationships/image" Target="media/image48.png"/><Relationship Id="rId92" Type="http://schemas.openxmlformats.org/officeDocument/2006/relationships/footer" Target="footer18.xm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footer" Target="footer7.xml"/><Relationship Id="rId40" Type="http://schemas.openxmlformats.org/officeDocument/2006/relationships/image" Target="media/image20.png"/><Relationship Id="rId45" Type="http://schemas.openxmlformats.org/officeDocument/2006/relationships/footer" Target="footer11.xml"/><Relationship Id="rId66" Type="http://schemas.openxmlformats.org/officeDocument/2006/relationships/image" Target="media/image43.png"/><Relationship Id="rId87"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image" Target="media/image58.png"/><Relationship Id="rId19" Type="http://schemas.openxmlformats.org/officeDocument/2006/relationships/header" Target="header4.xml"/><Relationship Id="rId14" Type="http://schemas.openxmlformats.org/officeDocument/2006/relationships/footer" Target="footer4.xml"/><Relationship Id="rId30" Type="http://schemas.openxmlformats.org/officeDocument/2006/relationships/footer" Target="footer8.xml"/><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footer" Target="footer26.xml"/><Relationship Id="rId105" Type="http://schemas.openxmlformats.org/officeDocument/2006/relationships/footer" Target="footer31.xml"/><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footer" Target="footer19.xml"/><Relationship Id="rId98" Type="http://schemas.openxmlformats.org/officeDocument/2006/relationships/footer" Target="footer24.xml"/><Relationship Id="rId3" Type="http://schemas.openxmlformats.org/officeDocument/2006/relationships/settings" Target="settings.xml"/><Relationship Id="rId25" Type="http://schemas.openxmlformats.org/officeDocument/2006/relationships/image" Target="media/image7.png"/><Relationship Id="rId46" Type="http://schemas.openxmlformats.org/officeDocument/2006/relationships/image" Target="media/image24.png"/><Relationship Id="rId67"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69</Pages>
  <Words>13706</Words>
  <Characters>78129</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OERTEL Romy</dc:creator>
  <cp:lastModifiedBy>OERTEL Romy</cp:lastModifiedBy>
  <cp:revision>35</cp:revision>
  <dcterms:created xsi:type="dcterms:W3CDTF">2023-05-12T07:15:00Z</dcterms:created>
  <dcterms:modified xsi:type="dcterms:W3CDTF">2023-05-16T08:26:00Z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8E165B8403CE44F4AE1DF834CC86D52C_12</vt:lpwstr>
  </property>
</Properties>
</file>