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ED0D8C">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ED0D8C">
              <w:tc>
                <w:tcPr>
                  <w:tcW w:w="2834" w:type="dxa"/>
                  <w:tcMar>
                    <w:top w:w="0" w:type="dxa"/>
                    <w:left w:w="0" w:type="dxa"/>
                    <w:bottom w:w="0" w:type="dxa"/>
                    <w:right w:w="0" w:type="dxa"/>
                  </w:tcMar>
                </w:tcPr>
                <w:p w:rsidR="00ED0D8C" w:rsidRDefault="00ED0D8C">
                  <w:pPr>
                    <w:spacing w:line="1" w:lineRule="auto"/>
                  </w:pPr>
                </w:p>
              </w:tc>
              <w:tc>
                <w:tcPr>
                  <w:tcW w:w="3842" w:type="dxa"/>
                  <w:tcMar>
                    <w:top w:w="0" w:type="dxa"/>
                    <w:left w:w="0" w:type="dxa"/>
                    <w:bottom w:w="0" w:type="dxa"/>
                    <w:right w:w="0" w:type="dxa"/>
                  </w:tcMar>
                </w:tcPr>
                <w:p w:rsidR="00ED0D8C" w:rsidRDefault="00ED0D8C">
                  <w:pPr>
                    <w:spacing w:line="1" w:lineRule="auto"/>
                  </w:pPr>
                </w:p>
              </w:tc>
              <w:tc>
                <w:tcPr>
                  <w:tcW w:w="2834" w:type="dxa"/>
                  <w:tcMar>
                    <w:top w:w="0" w:type="dxa"/>
                    <w:left w:w="0" w:type="dxa"/>
                    <w:bottom w:w="0" w:type="dxa"/>
                    <w:right w:w="0" w:type="dxa"/>
                  </w:tcMar>
                </w:tcPr>
                <w:p w:rsidR="00ED0D8C" w:rsidRDefault="00DE2CD4">
                  <w:pPr>
                    <w:jc w:val="right"/>
                    <w:rPr>
                      <w:rFonts w:eastAsia="Arial" w:cs="Arial"/>
                      <w:b/>
                      <w:bCs/>
                      <w:color w:val="000000"/>
                      <w:sz w:val="56"/>
                      <w:szCs w:val="56"/>
                    </w:rPr>
                  </w:pPr>
                  <w:r>
                    <w:rPr>
                      <w:rFonts w:eastAsia="Arial" w:cs="Arial"/>
                      <w:b/>
                      <w:bCs/>
                      <w:color w:val="000000"/>
                      <w:sz w:val="56"/>
                      <w:szCs w:val="56"/>
                    </w:rPr>
                    <w:t>E</w:t>
                  </w:r>
                </w:p>
              </w:tc>
            </w:tr>
            <w:tr w:rsidR="00ED0D8C">
              <w:tc>
                <w:tcPr>
                  <w:tcW w:w="2834" w:type="dxa"/>
                  <w:tcMar>
                    <w:top w:w="0" w:type="dxa"/>
                    <w:left w:w="0" w:type="dxa"/>
                    <w:bottom w:w="0" w:type="dxa"/>
                    <w:right w:w="0" w:type="dxa"/>
                  </w:tcMar>
                </w:tcPr>
                <w:p w:rsidR="00ED0D8C" w:rsidRDefault="00ED0D8C">
                  <w:pPr>
                    <w:spacing w:line="1" w:lineRule="auto"/>
                  </w:pPr>
                </w:p>
              </w:tc>
              <w:tc>
                <w:tcPr>
                  <w:tcW w:w="3842"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ED0D8C" w:rsidRDefault="00ED0D8C">
                  <w:pPr>
                    <w:spacing w:line="1" w:lineRule="auto"/>
                    <w:jc w:val="right"/>
                  </w:pPr>
                </w:p>
              </w:tc>
            </w:tr>
            <w:tr w:rsidR="00ED0D8C">
              <w:tc>
                <w:tcPr>
                  <w:tcW w:w="2834" w:type="dxa"/>
                  <w:tcMar>
                    <w:top w:w="0" w:type="dxa"/>
                    <w:left w:w="0" w:type="dxa"/>
                    <w:bottom w:w="0" w:type="dxa"/>
                    <w:right w:w="0" w:type="dxa"/>
                  </w:tcMar>
                </w:tcPr>
                <w:p w:rsidR="00ED0D8C" w:rsidRDefault="00ED0D8C">
                  <w:pPr>
                    <w:spacing w:line="1" w:lineRule="auto"/>
                  </w:pPr>
                </w:p>
              </w:tc>
              <w:tc>
                <w:tcPr>
                  <w:tcW w:w="3842" w:type="dxa"/>
                  <w:tcMar>
                    <w:top w:w="0" w:type="dxa"/>
                    <w:left w:w="0" w:type="dxa"/>
                    <w:bottom w:w="0" w:type="dxa"/>
                    <w:right w:w="0" w:type="dxa"/>
                  </w:tcMar>
                </w:tcPr>
                <w:p w:rsidR="00ED0D8C" w:rsidRDefault="00C07F9F">
                  <w:pPr>
                    <w:jc w:val="center"/>
                  </w:pPr>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4"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77EAB" id="AutoShape 25"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69A96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753235"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235"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ED0D8C">
                    <w:tc>
                      <w:tcPr>
                        <w:tcW w:w="2834" w:type="dxa"/>
                        <w:tcMar>
                          <w:top w:w="0" w:type="dxa"/>
                          <w:left w:w="0" w:type="dxa"/>
                          <w:bottom w:w="40" w:type="dxa"/>
                          <w:right w:w="0" w:type="dxa"/>
                        </w:tcMar>
                      </w:tcPr>
                      <w:p w:rsidR="00ED0D8C" w:rsidRDefault="00DE2CD4">
                        <w:pPr>
                          <w:rPr>
                            <w:rFonts w:eastAsia="Arial" w:cs="Arial"/>
                            <w:b/>
                            <w:bCs/>
                            <w:color w:val="000000"/>
                          </w:rPr>
                        </w:pPr>
                        <w:r>
                          <w:rPr>
                            <w:rFonts w:eastAsia="Arial" w:cs="Arial"/>
                            <w:b/>
                            <w:bCs/>
                            <w:color w:val="000000"/>
                          </w:rPr>
                          <w:t>TG/168/4(proj.3)</w:t>
                        </w:r>
                      </w:p>
                    </w:tc>
                  </w:tr>
                  <w:tr w:rsidR="00ED0D8C">
                    <w:tc>
                      <w:tcPr>
                        <w:tcW w:w="2834" w:type="dxa"/>
                        <w:tcMar>
                          <w:top w:w="40" w:type="dxa"/>
                          <w:left w:w="0" w:type="dxa"/>
                          <w:bottom w:w="40" w:type="dxa"/>
                          <w:right w:w="0" w:type="dxa"/>
                        </w:tcMar>
                      </w:tcPr>
                      <w:p w:rsidR="00ED0D8C" w:rsidRDefault="00DE2CD4">
                        <w:r>
                          <w:rPr>
                            <w:rFonts w:eastAsia="Arial" w:cs="Arial"/>
                            <w:b/>
                            <w:bCs/>
                            <w:color w:val="000000"/>
                          </w:rPr>
                          <w:t xml:space="preserve">ORIGINAL: </w:t>
                        </w:r>
                        <w:r>
                          <w:rPr>
                            <w:rFonts w:eastAsia="Arial" w:cs="Arial"/>
                            <w:color w:val="000000"/>
                          </w:rPr>
                          <w:t>English</w:t>
                        </w:r>
                      </w:p>
                    </w:tc>
                  </w:tr>
                  <w:tr w:rsidR="00ED0D8C">
                    <w:tc>
                      <w:tcPr>
                        <w:tcW w:w="2834" w:type="dxa"/>
                        <w:tcMar>
                          <w:top w:w="40" w:type="dxa"/>
                          <w:left w:w="0" w:type="dxa"/>
                          <w:bottom w:w="0" w:type="dxa"/>
                          <w:right w:w="0" w:type="dxa"/>
                        </w:tcMar>
                      </w:tcPr>
                      <w:p w:rsidR="00ED0D8C" w:rsidRDefault="00DE2CD4">
                        <w:r>
                          <w:rPr>
                            <w:rFonts w:eastAsia="Arial" w:cs="Arial"/>
                            <w:b/>
                            <w:bCs/>
                            <w:color w:val="000000"/>
                          </w:rPr>
                          <w:t xml:space="preserve">DATE: </w:t>
                        </w:r>
                        <w:r>
                          <w:rPr>
                            <w:rFonts w:eastAsia="Arial" w:cs="Arial"/>
                            <w:color w:val="000000"/>
                          </w:rPr>
                          <w:t>2022-05-02</w:t>
                        </w:r>
                      </w:p>
                    </w:tc>
                  </w:tr>
                </w:tbl>
                <w:p w:rsidR="00ED0D8C" w:rsidRDefault="00ED0D8C">
                  <w:pPr>
                    <w:spacing w:line="1" w:lineRule="auto"/>
                  </w:pPr>
                </w:p>
              </w:tc>
            </w:tr>
            <w:tr w:rsidR="00ED0D8C">
              <w:trPr>
                <w:trHeight w:val="276"/>
              </w:trPr>
              <w:tc>
                <w:tcPr>
                  <w:tcW w:w="9510" w:type="dxa"/>
                  <w:gridSpan w:val="3"/>
                  <w:vMerge w:val="restart"/>
                  <w:tcMar>
                    <w:top w:w="60" w:type="dxa"/>
                    <w:left w:w="0" w:type="dxa"/>
                    <w:bottom w:w="60" w:type="dxa"/>
                    <w:right w:w="0" w:type="dxa"/>
                  </w:tcMar>
                </w:tcPr>
                <w:p w:rsidR="00ED0D8C" w:rsidRDefault="00DE2CD4">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ED0D8C">
              <w:tc>
                <w:tcPr>
                  <w:tcW w:w="2834" w:type="dxa"/>
                  <w:tcMar>
                    <w:top w:w="0" w:type="dxa"/>
                    <w:left w:w="0" w:type="dxa"/>
                    <w:bottom w:w="0" w:type="dxa"/>
                    <w:right w:w="0" w:type="dxa"/>
                  </w:tcMar>
                </w:tcPr>
                <w:p w:rsidR="00ED0D8C" w:rsidRDefault="00ED0D8C">
                  <w:pPr>
                    <w:spacing w:line="1" w:lineRule="auto"/>
                  </w:pPr>
                </w:p>
              </w:tc>
              <w:tc>
                <w:tcPr>
                  <w:tcW w:w="3842" w:type="dxa"/>
                  <w:tcMar>
                    <w:top w:w="0" w:type="dxa"/>
                    <w:left w:w="0" w:type="dxa"/>
                    <w:bottom w:w="20" w:type="dxa"/>
                    <w:right w:w="0" w:type="dxa"/>
                  </w:tcMar>
                </w:tcPr>
                <w:p w:rsidR="00ED0D8C" w:rsidRDefault="00DE2CD4">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ED0D8C" w:rsidRDefault="00ED0D8C">
                  <w:pPr>
                    <w:spacing w:line="1" w:lineRule="auto"/>
                  </w:pPr>
                </w:p>
              </w:tc>
            </w:tr>
            <w:tr w:rsidR="00ED0D8C">
              <w:tc>
                <w:tcPr>
                  <w:tcW w:w="2834" w:type="dxa"/>
                  <w:tcMar>
                    <w:top w:w="0" w:type="dxa"/>
                    <w:left w:w="0" w:type="dxa"/>
                    <w:bottom w:w="0" w:type="dxa"/>
                    <w:right w:w="0" w:type="dxa"/>
                  </w:tcMar>
                </w:tcPr>
                <w:p w:rsidR="00ED0D8C" w:rsidRDefault="00ED0D8C">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ED0D8C">
                    <w:tc>
                      <w:tcPr>
                        <w:tcW w:w="645" w:type="dxa"/>
                        <w:tcMar>
                          <w:top w:w="0" w:type="dxa"/>
                          <w:left w:w="0" w:type="dxa"/>
                          <w:bottom w:w="0" w:type="dxa"/>
                          <w:right w:w="0" w:type="dxa"/>
                        </w:tcMar>
                      </w:tcPr>
                      <w:p w:rsidR="00ED0D8C" w:rsidRDefault="00ED0D8C">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ED0D8C" w:rsidRDefault="00DE2CD4">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ED0D8C" w:rsidRDefault="00ED0D8C">
                        <w:pPr>
                          <w:spacing w:line="1" w:lineRule="auto"/>
                        </w:pPr>
                      </w:p>
                    </w:tc>
                  </w:tr>
                  <w:tr w:rsidR="00ED0D8C">
                    <w:tc>
                      <w:tcPr>
                        <w:tcW w:w="645" w:type="dxa"/>
                        <w:tcMar>
                          <w:top w:w="0" w:type="dxa"/>
                          <w:left w:w="0" w:type="dxa"/>
                          <w:bottom w:w="0" w:type="dxa"/>
                          <w:right w:w="0" w:type="dxa"/>
                        </w:tcMar>
                      </w:tcPr>
                      <w:p w:rsidR="00ED0D8C" w:rsidRDefault="00ED0D8C">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ED0D8C" w:rsidRDefault="00DE2CD4">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ED0D8C" w:rsidRDefault="00ED0D8C">
                        <w:pPr>
                          <w:spacing w:line="1" w:lineRule="auto"/>
                        </w:pPr>
                      </w:p>
                    </w:tc>
                  </w:tr>
                  <w:tr w:rsidR="00ED0D8C">
                    <w:tc>
                      <w:tcPr>
                        <w:tcW w:w="645" w:type="dxa"/>
                        <w:tcMar>
                          <w:top w:w="0" w:type="dxa"/>
                          <w:left w:w="0" w:type="dxa"/>
                          <w:bottom w:w="0" w:type="dxa"/>
                          <w:right w:w="0" w:type="dxa"/>
                        </w:tcMar>
                      </w:tcPr>
                      <w:p w:rsidR="00ED0D8C" w:rsidRDefault="00ED0D8C">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ED0D8C" w:rsidRDefault="00DE2CD4">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2834" w:type="dxa"/>
                  <w:tcMar>
                    <w:top w:w="0" w:type="dxa"/>
                    <w:left w:w="0" w:type="dxa"/>
                    <w:bottom w:w="0" w:type="dxa"/>
                    <w:right w:w="0" w:type="dxa"/>
                  </w:tcMar>
                </w:tcPr>
                <w:p w:rsidR="00ED0D8C" w:rsidRDefault="00ED0D8C">
                  <w:pPr>
                    <w:spacing w:line="1" w:lineRule="auto"/>
                  </w:pPr>
                </w:p>
              </w:tc>
            </w:tr>
            <w:tr w:rsidR="00ED0D8C">
              <w:tc>
                <w:tcPr>
                  <w:tcW w:w="2834" w:type="dxa"/>
                  <w:tcMar>
                    <w:top w:w="0" w:type="dxa"/>
                    <w:left w:w="0" w:type="dxa"/>
                    <w:bottom w:w="0" w:type="dxa"/>
                    <w:right w:w="0" w:type="dxa"/>
                  </w:tcMar>
                </w:tcPr>
                <w:p w:rsidR="00ED0D8C" w:rsidRDefault="00ED0D8C">
                  <w:pPr>
                    <w:spacing w:line="1" w:lineRule="auto"/>
                  </w:pPr>
                </w:p>
              </w:tc>
              <w:tc>
                <w:tcPr>
                  <w:tcW w:w="3842"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ED0D8C" w:rsidRDefault="00ED0D8C">
                  <w:pPr>
                    <w:spacing w:line="1" w:lineRule="auto"/>
                  </w:pPr>
                </w:p>
              </w:tc>
            </w:tr>
            <w:tr w:rsidR="00ED0D8C">
              <w:tc>
                <w:tcPr>
                  <w:tcW w:w="2834" w:type="dxa"/>
                  <w:tcMar>
                    <w:top w:w="0" w:type="dxa"/>
                    <w:left w:w="0" w:type="dxa"/>
                    <w:bottom w:w="0" w:type="dxa"/>
                    <w:right w:w="0" w:type="dxa"/>
                  </w:tcMar>
                </w:tcPr>
                <w:p w:rsidR="00ED0D8C" w:rsidRDefault="00ED0D8C">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ED0D8C">
                    <w:tc>
                      <w:tcPr>
                        <w:tcW w:w="3842"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3842" w:type="dxa"/>
                        <w:tcMar>
                          <w:top w:w="0" w:type="dxa"/>
                          <w:left w:w="0" w:type="dxa"/>
                          <w:bottom w:w="0" w:type="dxa"/>
                          <w:right w:w="0" w:type="dxa"/>
                        </w:tcMar>
                      </w:tcPr>
                      <w:p w:rsidR="00ED0D8C" w:rsidRDefault="00DE2CD4">
                        <w:pPr>
                          <w:jc w:val="center"/>
                          <w:rPr>
                            <w:rFonts w:eastAsia="Arial" w:cs="Arial"/>
                            <w:b/>
                            <w:bCs/>
                            <w:color w:val="000000"/>
                          </w:rPr>
                        </w:pPr>
                        <w:r>
                          <w:rPr>
                            <w:rFonts w:eastAsia="Arial" w:cs="Arial"/>
                            <w:b/>
                            <w:bCs/>
                            <w:color w:val="000000"/>
                          </w:rPr>
                          <w:t>STATICE</w:t>
                        </w:r>
                      </w:p>
                    </w:tc>
                  </w:tr>
                  <w:tr w:rsidR="00ED0D8C">
                    <w:tc>
                      <w:tcPr>
                        <w:tcW w:w="3842"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ED0D8C">
                          <w:tc>
                            <w:tcPr>
                              <w:tcW w:w="3842" w:type="dxa"/>
                              <w:tcMar>
                                <w:top w:w="0" w:type="dxa"/>
                                <w:left w:w="0" w:type="dxa"/>
                                <w:bottom w:w="0" w:type="dxa"/>
                                <w:right w:w="0" w:type="dxa"/>
                              </w:tcMar>
                            </w:tcPr>
                            <w:p w:rsidR="00ED0D8C" w:rsidRDefault="00ED0D8C">
                              <w:pPr>
                                <w:spacing w:line="1" w:lineRule="auto"/>
                                <w:jc w:val="both"/>
                              </w:pPr>
                              <w:bookmarkStart w:id="0" w:name="__bookmark_1"/>
                              <w:bookmarkEnd w:id="0"/>
                            </w:p>
                          </w:tc>
                        </w:tr>
                        <w:tr w:rsidR="00ED0D8C">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ED0D8C">
                                <w:trPr>
                                  <w:jc w:val="center"/>
                                </w:trPr>
                                <w:tc>
                                  <w:tcPr>
                                    <w:tcW w:w="3842" w:type="dxa"/>
                                    <w:tcMar>
                                      <w:top w:w="0" w:type="dxa"/>
                                      <w:left w:w="0" w:type="dxa"/>
                                      <w:bottom w:w="0" w:type="dxa"/>
                                      <w:right w:w="0" w:type="dxa"/>
                                    </w:tcMar>
                                  </w:tcPr>
                                  <w:p w:rsidR="00ED0D8C" w:rsidRDefault="00DE2CD4">
                                    <w:pPr>
                                      <w:jc w:val="center"/>
                                    </w:pPr>
                                    <w:r>
                                      <w:rPr>
                                        <w:rFonts w:eastAsia="Arial" w:cs="Arial"/>
                                        <w:color w:val="000000"/>
                                      </w:rPr>
                                      <w:t>UPOV Code(s): LIMON</w:t>
                                    </w:r>
                                  </w:p>
                                </w:tc>
                              </w:tr>
                            </w:tbl>
                            <w:p w:rsidR="00ED0D8C" w:rsidRDefault="00ED0D8C">
                              <w:pPr>
                                <w:spacing w:line="1" w:lineRule="auto"/>
                              </w:pPr>
                            </w:p>
                          </w:tc>
                        </w:tr>
                        <w:tr w:rsidR="00ED0D8C">
                          <w:tc>
                            <w:tcPr>
                              <w:tcW w:w="3842" w:type="dxa"/>
                              <w:tcMar>
                                <w:top w:w="0" w:type="dxa"/>
                                <w:left w:w="0" w:type="dxa"/>
                                <w:bottom w:w="0" w:type="dxa"/>
                                <w:right w:w="0" w:type="dxa"/>
                              </w:tcMar>
                            </w:tcPr>
                            <w:p w:rsidR="00ED0D8C" w:rsidRDefault="00ED0D8C">
                              <w:pPr>
                                <w:spacing w:line="1" w:lineRule="auto"/>
                                <w:jc w:val="both"/>
                              </w:pPr>
                            </w:p>
                          </w:tc>
                        </w:tr>
                      </w:tbl>
                      <w:p w:rsidR="00ED0D8C" w:rsidRDefault="00ED0D8C">
                        <w:pPr>
                          <w:spacing w:line="1" w:lineRule="auto"/>
                        </w:pPr>
                      </w:p>
                    </w:tc>
                  </w:tr>
                  <w:tr w:rsidR="00ED0D8C">
                    <w:tc>
                      <w:tcPr>
                        <w:tcW w:w="3842"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ED0D8C">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ED0D8C">
                                <w:trPr>
                                  <w:jc w:val="center"/>
                                </w:trPr>
                                <w:tc>
                                  <w:tcPr>
                                    <w:tcW w:w="3842" w:type="dxa"/>
                                    <w:tcMar>
                                      <w:top w:w="0" w:type="dxa"/>
                                      <w:left w:w="0" w:type="dxa"/>
                                      <w:bottom w:w="0" w:type="dxa"/>
                                      <w:right w:w="0" w:type="dxa"/>
                                    </w:tcMar>
                                  </w:tcPr>
                                  <w:p w:rsidR="00ED0D8C" w:rsidRDefault="00DE2CD4">
                                    <w:pPr>
                                      <w:jc w:val="center"/>
                                    </w:pPr>
                                    <w:bookmarkStart w:id="1" w:name="__bookmark_2"/>
                                    <w:bookmarkEnd w:id="1"/>
                                    <w:proofErr w:type="spellStart"/>
                                    <w:r>
                                      <w:rPr>
                                        <w:rFonts w:eastAsia="Arial" w:cs="Arial"/>
                                        <w:i/>
                                        <w:iCs/>
                                        <w:color w:val="000000"/>
                                      </w:rPr>
                                      <w:t>Limonium</w:t>
                                    </w:r>
                                    <w:proofErr w:type="spellEnd"/>
                                    <w:r>
                                      <w:rPr>
                                        <w:rFonts w:eastAsia="Arial" w:cs="Arial"/>
                                        <w:color w:val="000000"/>
                                      </w:rPr>
                                      <w:t xml:space="preserve"> Mill., </w:t>
                                    </w:r>
                                  </w:p>
                                  <w:p w:rsidR="00ED0D8C" w:rsidRDefault="00DE2CD4">
                                    <w:pPr>
                                      <w:jc w:val="center"/>
                                    </w:pPr>
                                    <w:proofErr w:type="spellStart"/>
                                    <w:r>
                                      <w:rPr>
                                        <w:rFonts w:eastAsia="Arial" w:cs="Arial"/>
                                        <w:i/>
                                        <w:iCs/>
                                        <w:color w:val="000000"/>
                                      </w:rPr>
                                      <w:t>Goniolimon</w:t>
                                    </w:r>
                                    <w:proofErr w:type="spellEnd"/>
                                    <w:r>
                                      <w:rPr>
                                        <w:rFonts w:eastAsia="Arial" w:cs="Arial"/>
                                        <w:color w:val="000000"/>
                                      </w:rPr>
                                      <w:t xml:space="preserve"> </w:t>
                                    </w:r>
                                    <w:proofErr w:type="spellStart"/>
                                    <w:r>
                                      <w:rPr>
                                        <w:rFonts w:eastAsia="Arial" w:cs="Arial"/>
                                        <w:color w:val="000000"/>
                                      </w:rPr>
                                      <w:t>Boiss</w:t>
                                    </w:r>
                                    <w:proofErr w:type="spellEnd"/>
                                    <w:r>
                                      <w:rPr>
                                        <w:rFonts w:eastAsia="Arial" w:cs="Arial"/>
                                        <w:color w:val="000000"/>
                                      </w:rPr>
                                      <w:t xml:space="preserve">. </w:t>
                                    </w:r>
                                    <w:proofErr w:type="gramStart"/>
                                    <w:r>
                                      <w:rPr>
                                        <w:rFonts w:eastAsia="Arial" w:cs="Arial"/>
                                        <w:color w:val="000000"/>
                                      </w:rPr>
                                      <w:t>and</w:t>
                                    </w:r>
                                    <w:proofErr w:type="gramEnd"/>
                                    <w:r>
                                      <w:rPr>
                                        <w:rFonts w:eastAsia="Arial" w:cs="Arial"/>
                                        <w:color w:val="000000"/>
                                      </w:rPr>
                                      <w:t xml:space="preserve"> </w:t>
                                    </w:r>
                                    <w:proofErr w:type="spellStart"/>
                                    <w:r>
                                      <w:rPr>
                                        <w:rFonts w:eastAsia="Arial" w:cs="Arial"/>
                                        <w:i/>
                                        <w:iCs/>
                                        <w:color w:val="000000"/>
                                      </w:rPr>
                                      <w:t>Psylliostachys</w:t>
                                    </w:r>
                                    <w:proofErr w:type="spellEnd"/>
                                    <w:r>
                                      <w:rPr>
                                        <w:rFonts w:eastAsia="Arial" w:cs="Arial"/>
                                        <w:color w:val="000000"/>
                                      </w:rPr>
                                      <w:t xml:space="preserve"> (</w:t>
                                    </w:r>
                                    <w:proofErr w:type="spellStart"/>
                                    <w:r>
                                      <w:rPr>
                                        <w:rFonts w:eastAsia="Arial" w:cs="Arial"/>
                                        <w:color w:val="000000"/>
                                      </w:rPr>
                                      <w:t>Jaub</w:t>
                                    </w:r>
                                    <w:proofErr w:type="spellEnd"/>
                                    <w:r>
                                      <w:rPr>
                                        <w:rFonts w:eastAsia="Arial" w:cs="Arial"/>
                                        <w:color w:val="000000"/>
                                      </w:rPr>
                                      <w:t xml:space="preserve">. &amp; </w:t>
                                    </w:r>
                                    <w:proofErr w:type="spellStart"/>
                                    <w:r>
                                      <w:rPr>
                                        <w:rFonts w:eastAsia="Arial" w:cs="Arial"/>
                                        <w:color w:val="000000"/>
                                      </w:rPr>
                                      <w:t>Spach</w:t>
                                    </w:r>
                                    <w:proofErr w:type="spellEnd"/>
                                    <w:r>
                                      <w:rPr>
                                        <w:rFonts w:eastAsia="Arial" w:cs="Arial"/>
                                        <w:color w:val="000000"/>
                                      </w:rPr>
                                      <w:t xml:space="preserve">) </w:t>
                                    </w:r>
                                    <w:proofErr w:type="spellStart"/>
                                    <w:r>
                                      <w:rPr>
                                        <w:rFonts w:eastAsia="Arial" w:cs="Arial"/>
                                        <w:color w:val="000000"/>
                                      </w:rPr>
                                      <w:t>Nevski</w:t>
                                    </w:r>
                                    <w:proofErr w:type="spellEnd"/>
                                  </w:p>
                                </w:tc>
                              </w:tr>
                            </w:tbl>
                            <w:p w:rsidR="00ED0D8C" w:rsidRDefault="00ED0D8C">
                              <w:pPr>
                                <w:spacing w:line="1" w:lineRule="auto"/>
                              </w:pPr>
                            </w:p>
                          </w:tc>
                        </w:tr>
                        <w:tr w:rsidR="00ED0D8C">
                          <w:trPr>
                            <w:jc w:val="center"/>
                          </w:trPr>
                          <w:tc>
                            <w:tcPr>
                              <w:tcW w:w="3842" w:type="dxa"/>
                              <w:tcMar>
                                <w:top w:w="0" w:type="dxa"/>
                                <w:left w:w="0" w:type="dxa"/>
                                <w:bottom w:w="0" w:type="dxa"/>
                                <w:right w:w="0" w:type="dxa"/>
                              </w:tcMar>
                            </w:tcPr>
                            <w:p w:rsidR="00ED0D8C" w:rsidRDefault="00DE2CD4">
                              <w:pPr>
                                <w:jc w:val="center"/>
                                <w:rPr>
                                  <w:rFonts w:eastAsia="Arial" w:cs="Arial"/>
                                  <w:color w:val="000000"/>
                                </w:rPr>
                              </w:pPr>
                              <w:r>
                                <w:rPr>
                                  <w:rFonts w:eastAsia="Arial" w:cs="Arial"/>
                                  <w:color w:val="000000"/>
                                </w:rPr>
                                <w:t xml:space="preserve"> </w:t>
                              </w:r>
                            </w:p>
                          </w:tc>
                        </w:tr>
                      </w:tbl>
                      <w:p w:rsidR="00ED0D8C" w:rsidRDefault="00ED0D8C">
                        <w:pPr>
                          <w:spacing w:line="1" w:lineRule="auto"/>
                        </w:pPr>
                      </w:p>
                    </w:tc>
                  </w:tr>
                  <w:tr w:rsidR="00ED0D8C">
                    <w:tc>
                      <w:tcPr>
                        <w:tcW w:w="3842"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bl>
                <w:p w:rsidR="00ED0D8C" w:rsidRDefault="00ED0D8C">
                  <w:pPr>
                    <w:spacing w:line="1" w:lineRule="auto"/>
                  </w:pPr>
                </w:p>
              </w:tc>
              <w:tc>
                <w:tcPr>
                  <w:tcW w:w="2834" w:type="dxa"/>
                  <w:tcMar>
                    <w:top w:w="0" w:type="dxa"/>
                    <w:left w:w="0" w:type="dxa"/>
                    <w:bottom w:w="0" w:type="dxa"/>
                    <w:right w:w="0" w:type="dxa"/>
                  </w:tcMar>
                </w:tcPr>
                <w:p w:rsidR="00ED0D8C" w:rsidRDefault="00ED0D8C">
                  <w:pPr>
                    <w:rPr>
                      <w:vanish/>
                    </w:rPr>
                  </w:pPr>
                </w:p>
                <w:tbl>
                  <w:tblPr>
                    <w:tblOverlap w:val="never"/>
                    <w:tblW w:w="2834" w:type="dxa"/>
                    <w:tblCellMar>
                      <w:left w:w="0" w:type="dxa"/>
                      <w:right w:w="0" w:type="dxa"/>
                    </w:tblCellMar>
                    <w:tblLook w:val="01E0" w:firstRow="1" w:lastRow="1" w:firstColumn="1" w:lastColumn="1" w:noHBand="0" w:noVBand="0"/>
                  </w:tblPr>
                  <w:tblGrid>
                    <w:gridCol w:w="2834"/>
                  </w:tblGrid>
                  <w:tr w:rsidR="00ED0D8C">
                    <w:tc>
                      <w:tcPr>
                        <w:tcW w:w="2834" w:type="dxa"/>
                        <w:tcMar>
                          <w:top w:w="20" w:type="dxa"/>
                          <w:left w:w="20" w:type="dxa"/>
                          <w:bottom w:w="20" w:type="dxa"/>
                          <w:right w:w="20" w:type="dxa"/>
                        </w:tcMar>
                      </w:tcPr>
                      <w:p w:rsidR="00ED0D8C" w:rsidRDefault="00DE2CD4">
                        <w:pPr>
                          <w:jc w:val="both"/>
                        </w:pPr>
                        <w:r>
                          <w:rPr>
                            <w:rFonts w:eastAsia="Arial" w:cs="Arial"/>
                            <w:color w:val="000000"/>
                            <w:position w:val="5"/>
                            <w:sz w:val="15"/>
                            <w:szCs w:val="15"/>
                          </w:rPr>
                          <w:t>*</w:t>
                        </w:r>
                      </w:p>
                    </w:tc>
                  </w:tr>
                </w:tbl>
                <w:p w:rsidR="00ED0D8C" w:rsidRDefault="00ED0D8C">
                  <w:pPr>
                    <w:spacing w:line="1" w:lineRule="auto"/>
                  </w:pPr>
                </w:p>
              </w:tc>
            </w:tr>
            <w:tr w:rsidR="00ED0D8C">
              <w:tc>
                <w:tcPr>
                  <w:tcW w:w="2834" w:type="dxa"/>
                  <w:tcMar>
                    <w:top w:w="0" w:type="dxa"/>
                    <w:left w:w="0" w:type="dxa"/>
                    <w:bottom w:w="0" w:type="dxa"/>
                    <w:right w:w="0" w:type="dxa"/>
                  </w:tcMar>
                </w:tcPr>
                <w:p w:rsidR="00ED0D8C" w:rsidRDefault="00ED0D8C">
                  <w:pPr>
                    <w:spacing w:line="1" w:lineRule="auto"/>
                  </w:pPr>
                </w:p>
              </w:tc>
              <w:tc>
                <w:tcPr>
                  <w:tcW w:w="3842"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ED0D8C" w:rsidRDefault="00ED0D8C">
                  <w:pPr>
                    <w:spacing w:line="1" w:lineRule="auto"/>
                  </w:pPr>
                </w:p>
              </w:tc>
            </w:tr>
            <w:tr w:rsidR="00ED0D8C">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ED0D8C">
                    <w:tc>
                      <w:tcPr>
                        <w:tcW w:w="9510" w:type="dxa"/>
                        <w:tcMar>
                          <w:top w:w="0" w:type="dxa"/>
                          <w:left w:w="0" w:type="dxa"/>
                          <w:bottom w:w="0" w:type="dxa"/>
                          <w:right w:w="0" w:type="dxa"/>
                        </w:tcMar>
                      </w:tcPr>
                      <w:p w:rsidR="00ED0D8C" w:rsidRDefault="00DE2CD4">
                        <w:pPr>
                          <w:jc w:val="center"/>
                          <w:rPr>
                            <w:rFonts w:eastAsia="Arial" w:cs="Arial"/>
                            <w:b/>
                            <w:bCs/>
                            <w:color w:val="000000"/>
                          </w:rPr>
                        </w:pPr>
                        <w:r>
                          <w:rPr>
                            <w:rFonts w:eastAsia="Arial" w:cs="Arial"/>
                            <w:b/>
                            <w:bCs/>
                            <w:color w:val="000000"/>
                          </w:rPr>
                          <w:t>GUIDELINES</w:t>
                        </w:r>
                      </w:p>
                    </w:tc>
                  </w:tr>
                  <w:tr w:rsidR="00ED0D8C">
                    <w:tc>
                      <w:tcPr>
                        <w:tcW w:w="951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9510" w:type="dxa"/>
                        <w:tcMar>
                          <w:top w:w="0" w:type="dxa"/>
                          <w:left w:w="0" w:type="dxa"/>
                          <w:bottom w:w="0" w:type="dxa"/>
                          <w:right w:w="0" w:type="dxa"/>
                        </w:tcMar>
                      </w:tcPr>
                      <w:p w:rsidR="00ED0D8C" w:rsidRDefault="00DE2CD4">
                        <w:pPr>
                          <w:jc w:val="center"/>
                          <w:rPr>
                            <w:rFonts w:eastAsia="Arial" w:cs="Arial"/>
                            <w:b/>
                            <w:bCs/>
                            <w:color w:val="000000"/>
                          </w:rPr>
                        </w:pPr>
                        <w:r>
                          <w:rPr>
                            <w:rFonts w:eastAsia="Arial" w:cs="Arial"/>
                            <w:b/>
                            <w:bCs/>
                            <w:color w:val="000000"/>
                          </w:rPr>
                          <w:t>FOR THE CONDUCT OF TESTS</w:t>
                        </w:r>
                      </w:p>
                    </w:tc>
                  </w:tr>
                  <w:tr w:rsidR="00ED0D8C">
                    <w:tc>
                      <w:tcPr>
                        <w:tcW w:w="951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9510" w:type="dxa"/>
                        <w:tcMar>
                          <w:top w:w="0" w:type="dxa"/>
                          <w:left w:w="0" w:type="dxa"/>
                          <w:bottom w:w="0" w:type="dxa"/>
                          <w:right w:w="0" w:type="dxa"/>
                        </w:tcMar>
                      </w:tcPr>
                      <w:p w:rsidR="00ED0D8C" w:rsidRDefault="00DE2CD4">
                        <w:pPr>
                          <w:jc w:val="center"/>
                          <w:rPr>
                            <w:rFonts w:eastAsia="Arial" w:cs="Arial"/>
                            <w:b/>
                            <w:bCs/>
                            <w:color w:val="000000"/>
                          </w:rPr>
                        </w:pPr>
                        <w:r>
                          <w:rPr>
                            <w:rFonts w:eastAsia="Arial" w:cs="Arial"/>
                            <w:b/>
                            <w:bCs/>
                            <w:color w:val="000000"/>
                          </w:rPr>
                          <w:t>FOR DISTINCTNESS, UNIFORMITY AND STABILITY</w:t>
                        </w:r>
                      </w:p>
                    </w:tc>
                  </w:tr>
                </w:tbl>
                <w:p w:rsidR="00ED0D8C" w:rsidRDefault="00ED0D8C">
                  <w:pPr>
                    <w:spacing w:line="1" w:lineRule="auto"/>
                  </w:pPr>
                </w:p>
              </w:tc>
            </w:tr>
            <w:tr w:rsidR="00ED0D8C">
              <w:tc>
                <w:tcPr>
                  <w:tcW w:w="2834" w:type="dxa"/>
                  <w:tcMar>
                    <w:top w:w="0" w:type="dxa"/>
                    <w:left w:w="0" w:type="dxa"/>
                    <w:bottom w:w="0" w:type="dxa"/>
                    <w:right w:w="0" w:type="dxa"/>
                  </w:tcMar>
                </w:tcPr>
                <w:p w:rsidR="00ED0D8C" w:rsidRDefault="00ED0D8C">
                  <w:pPr>
                    <w:spacing w:line="1" w:lineRule="auto"/>
                  </w:pPr>
                </w:p>
              </w:tc>
              <w:tc>
                <w:tcPr>
                  <w:tcW w:w="3842"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ED0D8C" w:rsidRDefault="00ED0D8C">
                  <w:pPr>
                    <w:spacing w:line="1" w:lineRule="auto"/>
                  </w:pPr>
                </w:p>
              </w:tc>
            </w:tr>
            <w:tr w:rsidR="00ED0D8C">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ED0D8C">
                    <w:trPr>
                      <w:jc w:val="center"/>
                    </w:trPr>
                    <w:tc>
                      <w:tcPr>
                        <w:tcW w:w="9510" w:type="dxa"/>
                        <w:tcMar>
                          <w:top w:w="0" w:type="dxa"/>
                          <w:left w:w="0" w:type="dxa"/>
                          <w:bottom w:w="0" w:type="dxa"/>
                          <w:right w:w="0" w:type="dxa"/>
                        </w:tcMar>
                      </w:tcPr>
                      <w:p w:rsidR="00ED0D8C" w:rsidRDefault="00DE2CD4">
                        <w:pPr>
                          <w:jc w:val="center"/>
                          <w:rPr>
                            <w:rFonts w:eastAsia="Arial" w:cs="Arial"/>
                            <w:i/>
                            <w:iCs/>
                            <w:color w:val="000000"/>
                          </w:rPr>
                        </w:pPr>
                        <w:bookmarkStart w:id="2" w:name="__bookmark_3"/>
                        <w:bookmarkEnd w:id="2"/>
                        <w:r>
                          <w:rPr>
                            <w:rFonts w:eastAsia="Arial" w:cs="Arial"/>
                            <w:i/>
                            <w:iCs/>
                            <w:color w:val="000000"/>
                          </w:rPr>
                          <w:t>prepared by experts from the Netherlands</w:t>
                        </w:r>
                      </w:p>
                    </w:tc>
                  </w:tr>
                  <w:tr w:rsidR="00ED0D8C">
                    <w:trPr>
                      <w:jc w:val="center"/>
                    </w:trPr>
                    <w:tc>
                      <w:tcPr>
                        <w:tcW w:w="9510" w:type="dxa"/>
                        <w:tcMar>
                          <w:top w:w="0" w:type="dxa"/>
                          <w:left w:w="0" w:type="dxa"/>
                          <w:bottom w:w="0" w:type="dxa"/>
                          <w:right w:w="0" w:type="dxa"/>
                        </w:tcMar>
                      </w:tcPr>
                      <w:p w:rsidR="00ED0D8C" w:rsidRDefault="00DE2CD4">
                        <w:pPr>
                          <w:jc w:val="center"/>
                          <w:rPr>
                            <w:rFonts w:eastAsia="Arial" w:cs="Arial"/>
                            <w:i/>
                            <w:iCs/>
                            <w:color w:val="000000"/>
                          </w:rPr>
                        </w:pPr>
                        <w:r>
                          <w:rPr>
                            <w:rFonts w:eastAsia="Arial" w:cs="Arial"/>
                            <w:i/>
                            <w:iCs/>
                            <w:color w:val="000000"/>
                          </w:rPr>
                          <w:t>to be considered by the</w:t>
                        </w:r>
                      </w:p>
                    </w:tc>
                  </w:tr>
                  <w:tr w:rsidR="00ED0D8C">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ED0D8C" w:rsidRPr="008A7F80">
                          <w:trPr>
                            <w:jc w:val="center"/>
                          </w:trPr>
                          <w:tc>
                            <w:tcPr>
                              <w:tcW w:w="9510" w:type="dxa"/>
                              <w:tcMar>
                                <w:top w:w="0" w:type="dxa"/>
                                <w:left w:w="0" w:type="dxa"/>
                                <w:bottom w:w="0" w:type="dxa"/>
                                <w:right w:w="0" w:type="dxa"/>
                              </w:tcMar>
                            </w:tcPr>
                            <w:p w:rsidR="00ED0D8C" w:rsidRPr="008A7F80" w:rsidRDefault="00DE2CD4">
                              <w:pPr>
                                <w:jc w:val="center"/>
                              </w:pPr>
                              <w:r w:rsidRPr="008A7F80">
                                <w:rPr>
                                  <w:rFonts w:eastAsia="Arial" w:cs="Arial"/>
                                  <w:i/>
                                  <w:iCs/>
                                  <w:color w:val="000000"/>
                                </w:rPr>
                                <w:t>Technical Working Party for Ornamental Plants and Forest Trees</w:t>
                              </w:r>
                            </w:p>
                          </w:tc>
                        </w:tr>
                      </w:tbl>
                      <w:p w:rsidR="00ED0D8C" w:rsidRPr="008A7F80" w:rsidRDefault="00ED0D8C">
                        <w:pPr>
                          <w:spacing w:line="1" w:lineRule="auto"/>
                        </w:pPr>
                      </w:p>
                    </w:tc>
                  </w:tr>
                  <w:tr w:rsidR="00ED0D8C">
                    <w:trPr>
                      <w:jc w:val="center"/>
                    </w:trPr>
                    <w:tc>
                      <w:tcPr>
                        <w:tcW w:w="9510" w:type="dxa"/>
                        <w:tcMar>
                          <w:top w:w="0" w:type="dxa"/>
                          <w:left w:w="0" w:type="dxa"/>
                          <w:bottom w:w="0" w:type="dxa"/>
                          <w:right w:w="0" w:type="dxa"/>
                        </w:tcMar>
                      </w:tcPr>
                      <w:p w:rsidR="00ED0D8C" w:rsidRPr="008A7F80" w:rsidRDefault="009C3255">
                        <w:pPr>
                          <w:jc w:val="center"/>
                          <w:rPr>
                            <w:rFonts w:eastAsia="Arial" w:cs="Arial"/>
                            <w:i/>
                            <w:iCs/>
                            <w:color w:val="000000"/>
                          </w:rPr>
                        </w:pPr>
                        <w:r w:rsidRPr="008A7F80">
                          <w:rPr>
                            <w:rFonts w:eastAsia="Arial" w:cs="Arial"/>
                            <w:i/>
                            <w:iCs/>
                            <w:color w:val="000000"/>
                          </w:rPr>
                          <w:t>at its fifty-fourth session, to be held virtually,</w:t>
                        </w:r>
                      </w:p>
                    </w:tc>
                  </w:tr>
                  <w:tr w:rsidR="00ED0D8C">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ED0D8C">
                          <w:trPr>
                            <w:jc w:val="center"/>
                          </w:trPr>
                          <w:tc>
                            <w:tcPr>
                              <w:tcW w:w="9510" w:type="dxa"/>
                              <w:tcMar>
                                <w:top w:w="0" w:type="dxa"/>
                                <w:left w:w="0" w:type="dxa"/>
                                <w:bottom w:w="0" w:type="dxa"/>
                                <w:right w:w="0" w:type="dxa"/>
                              </w:tcMar>
                            </w:tcPr>
                            <w:p w:rsidR="00ED0D8C" w:rsidRDefault="00DE2CD4">
                              <w:pPr>
                                <w:jc w:val="center"/>
                              </w:pPr>
                              <w:r>
                                <w:rPr>
                                  <w:rFonts w:eastAsia="Arial" w:cs="Arial"/>
                                  <w:i/>
                                  <w:iCs/>
                                  <w:color w:val="000000"/>
                                </w:rPr>
                                <w:t>from 2022-06-13 to 2022-06-17</w:t>
                              </w:r>
                            </w:p>
                          </w:tc>
                        </w:tr>
                      </w:tbl>
                      <w:p w:rsidR="00ED0D8C" w:rsidRDefault="00ED0D8C">
                        <w:pPr>
                          <w:spacing w:line="1" w:lineRule="auto"/>
                        </w:pPr>
                      </w:p>
                    </w:tc>
                  </w:tr>
                </w:tbl>
                <w:p w:rsidR="00ED0D8C" w:rsidRDefault="00ED0D8C">
                  <w:pPr>
                    <w:spacing w:line="1" w:lineRule="auto"/>
                  </w:pPr>
                </w:p>
              </w:tc>
            </w:tr>
            <w:tr w:rsidR="00ED0D8C">
              <w:trPr>
                <w:trHeight w:val="230"/>
              </w:trPr>
              <w:tc>
                <w:tcPr>
                  <w:tcW w:w="9510" w:type="dxa"/>
                  <w:gridSpan w:val="3"/>
                  <w:vMerge w:val="restart"/>
                  <w:tcMar>
                    <w:top w:w="0" w:type="dxa"/>
                    <w:left w:w="0" w:type="dxa"/>
                    <w:bottom w:w="0" w:type="dxa"/>
                    <w:right w:w="0" w:type="dxa"/>
                  </w:tcMar>
                </w:tcPr>
                <w:p w:rsidR="00ED0D8C" w:rsidRDefault="00DE2CD4">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ED0D8C">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ED0D8C">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ED0D8C">
                          <w:tc>
                            <w:tcPr>
                              <w:tcW w:w="9390" w:type="dxa"/>
                              <w:tcMar>
                                <w:top w:w="0" w:type="dxa"/>
                                <w:left w:w="0" w:type="dxa"/>
                                <w:bottom w:w="0" w:type="dxa"/>
                                <w:right w:w="0" w:type="dxa"/>
                              </w:tcMar>
                            </w:tcPr>
                            <w:bookmarkStart w:id="3" w:name="__bookmark_4"/>
                            <w:bookmarkStart w:id="4" w:name="__TOC_0"/>
                            <w:bookmarkEnd w:id="3"/>
                            <w:bookmarkEnd w:id="4"/>
                            <w:p w:rsidR="00ED0D8C" w:rsidRDefault="00ED0D8C">
                              <w:pPr>
                                <w:rPr>
                                  <w:vanish/>
                                </w:rPr>
                              </w:pPr>
                              <w:r>
                                <w:fldChar w:fldCharType="begin"/>
                              </w:r>
                              <w:r w:rsidR="00DE2CD4">
                                <w:instrText xml:space="preserve"> TC "AlternativeNames" \f C \l "1"</w:instrText>
                              </w:r>
                              <w:r>
                                <w:fldChar w:fldCharType="end"/>
                              </w:r>
                            </w:p>
                            <w:p w:rsidR="00ED0D8C" w:rsidRDefault="00DE2CD4">
                              <w:r>
                                <w:rPr>
                                  <w:rFonts w:eastAsia="Arial" w:cs="Arial"/>
                                  <w:color w:val="000000"/>
                                </w:rPr>
                                <w:t>Alternative names:</w:t>
                              </w:r>
                              <w:r>
                                <w:rPr>
                                  <w:rFonts w:eastAsia="Arial" w:cs="Arial"/>
                                  <w:color w:val="000000"/>
                                  <w:position w:val="5"/>
                                  <w:sz w:val="15"/>
                                  <w:szCs w:val="15"/>
                                </w:rPr>
                                <w:t>*</w:t>
                              </w:r>
                            </w:p>
                          </w:tc>
                        </w:tr>
                      </w:tbl>
                      <w:p w:rsidR="00ED0D8C" w:rsidRDefault="00ED0D8C">
                        <w:pPr>
                          <w:spacing w:line="1" w:lineRule="auto"/>
                        </w:pPr>
                      </w:p>
                    </w:tc>
                  </w:tr>
                  <w:tr w:rsidR="00ED0D8C">
                    <w:trPr>
                      <w:trHeight w:val="230"/>
                      <w:hidden/>
                    </w:trPr>
                    <w:tc>
                      <w:tcPr>
                        <w:tcW w:w="9510" w:type="dxa"/>
                        <w:gridSpan w:val="5"/>
                        <w:vMerge w:val="restart"/>
                        <w:tcMar>
                          <w:top w:w="0" w:type="dxa"/>
                          <w:left w:w="60" w:type="dxa"/>
                          <w:bottom w:w="0" w:type="dxa"/>
                          <w:right w:w="60" w:type="dxa"/>
                        </w:tcMar>
                      </w:tcPr>
                      <w:p w:rsidR="00ED0D8C" w:rsidRDefault="00ED0D8C">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ED0D8C">
                          <w:tc>
                            <w:tcPr>
                              <w:tcW w:w="9390" w:type="dxa"/>
                              <w:tcMar>
                                <w:top w:w="0" w:type="dxa"/>
                                <w:left w:w="0" w:type="dxa"/>
                                <w:bottom w:w="0" w:type="dxa"/>
                                <w:right w:w="0" w:type="dxa"/>
                              </w:tcMar>
                            </w:tcPr>
                            <w:bookmarkStart w:id="5" w:name="__TOC_1"/>
                            <w:bookmarkStart w:id="6" w:name="_TocAlternativeNames"/>
                            <w:bookmarkEnd w:id="5"/>
                            <w:bookmarkEnd w:id="6"/>
                            <w:p w:rsidR="00ED0D8C" w:rsidRDefault="00ED0D8C">
                              <w:pPr>
                                <w:rPr>
                                  <w:vanish/>
                                </w:rPr>
                              </w:pPr>
                              <w:r>
                                <w:fldChar w:fldCharType="begin"/>
                              </w:r>
                              <w:r w:rsidR="00DE2CD4">
                                <w:instrText xml:space="preserve"> TC "AlternativeNames" \f C \l "1"</w:instrText>
                              </w:r>
                              <w:r>
                                <w:fldChar w:fldCharType="end"/>
                              </w:r>
                            </w:p>
                            <w:p w:rsidR="00ED0D8C" w:rsidRDefault="00ED0D8C">
                              <w:pPr>
                                <w:spacing w:line="1" w:lineRule="auto"/>
                              </w:pPr>
                            </w:p>
                          </w:tc>
                        </w:tr>
                      </w:tbl>
                      <w:p w:rsidR="00ED0D8C" w:rsidRDefault="00ED0D8C">
                        <w:pPr>
                          <w:spacing w:line="1" w:lineRule="auto"/>
                        </w:pPr>
                      </w:p>
                    </w:tc>
                  </w:tr>
                  <w:tr w:rsidR="00ED0D8C">
                    <w:tc>
                      <w:tcPr>
                        <w:tcW w:w="1902" w:type="dxa"/>
                        <w:tcBorders>
                          <w:left w:val="single" w:sz="6" w:space="0" w:color="000000"/>
                          <w:right w:val="single" w:sz="6" w:space="0" w:color="000000"/>
                        </w:tcBorders>
                        <w:tcMar>
                          <w:top w:w="0" w:type="dxa"/>
                          <w:left w:w="60" w:type="dxa"/>
                          <w:bottom w:w="0" w:type="dxa"/>
                          <w:right w:w="60" w:type="dxa"/>
                        </w:tcMar>
                      </w:tcPr>
                      <w:p w:rsidR="00ED0D8C" w:rsidRDefault="00DE2CD4">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ED0D8C" w:rsidRDefault="00DE2CD4">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ED0D8C" w:rsidRDefault="00DE2CD4">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ED0D8C" w:rsidRDefault="00DE2CD4">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ED0D8C" w:rsidRDefault="00DE2CD4">
                        <w:pPr>
                          <w:rPr>
                            <w:rFonts w:eastAsia="Arial" w:cs="Arial"/>
                            <w:i/>
                            <w:iCs/>
                            <w:color w:val="000000"/>
                            <w:sz w:val="18"/>
                            <w:szCs w:val="18"/>
                          </w:rPr>
                        </w:pPr>
                        <w:r>
                          <w:rPr>
                            <w:rFonts w:eastAsia="Arial" w:cs="Arial"/>
                            <w:i/>
                            <w:iCs/>
                            <w:color w:val="000000"/>
                            <w:sz w:val="18"/>
                            <w:szCs w:val="18"/>
                          </w:rPr>
                          <w:t>Spanish</w:t>
                        </w:r>
                      </w:p>
                    </w:tc>
                  </w:tr>
                  <w:bookmarkStart w:id="7" w:name="_Toc&lt;p&gt;&lt;em&gt;Limonium&lt;/em&gt;_Mill.,&amp;nbsp;&lt;i&gt;"/>
                  <w:bookmarkEnd w:id="7"/>
                  <w:tr w:rsidR="00ED0D8C">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ED0D8C" w:rsidRDefault="00ED0D8C">
                        <w:pPr>
                          <w:rPr>
                            <w:vanish/>
                          </w:rPr>
                        </w:pPr>
                        <w:r>
                          <w:fldChar w:fldCharType="begin"/>
                        </w:r>
                        <w:r w:rsidR="00DE2CD4">
                          <w:instrText xml:space="preserve"> TC "&lt;p&gt;&lt;em&gt;Limonium&lt;/em&gt; Mill.,&amp;nbsp;&lt;i&gt;Goniolimon&lt;/i&gt; Boiss. and &lt;i&gt;Psylliostachys&lt;/i&gt; (Jaub. &amp;amp; Spach) Nevski&lt;/p&gt;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ED0D8C">
                          <w:tc>
                            <w:tcPr>
                              <w:tcW w:w="1862" w:type="dxa"/>
                              <w:tcMar>
                                <w:top w:w="80" w:type="dxa"/>
                                <w:left w:w="0" w:type="dxa"/>
                                <w:bottom w:w="80" w:type="dxa"/>
                                <w:right w:w="0" w:type="dxa"/>
                              </w:tcMar>
                            </w:tcPr>
                            <w:p w:rsidR="00ED0D8C" w:rsidRDefault="00DE2CD4">
                              <w:proofErr w:type="spellStart"/>
                              <w:r>
                                <w:rPr>
                                  <w:rFonts w:eastAsia="Arial" w:cs="Arial"/>
                                  <w:i/>
                                  <w:iCs/>
                                  <w:color w:val="000000"/>
                                  <w:sz w:val="18"/>
                                  <w:szCs w:val="18"/>
                                </w:rPr>
                                <w:t>Limonium</w:t>
                              </w:r>
                              <w:proofErr w:type="spellEnd"/>
                              <w:r>
                                <w:rPr>
                                  <w:rFonts w:eastAsia="Arial" w:cs="Arial"/>
                                  <w:color w:val="000000"/>
                                  <w:sz w:val="18"/>
                                  <w:szCs w:val="18"/>
                                </w:rPr>
                                <w:t xml:space="preserve"> Mill., </w:t>
                              </w:r>
                              <w:proofErr w:type="spellStart"/>
                              <w:r>
                                <w:rPr>
                                  <w:rFonts w:eastAsia="Arial" w:cs="Arial"/>
                                  <w:i/>
                                  <w:iCs/>
                                  <w:color w:val="000000"/>
                                  <w:sz w:val="18"/>
                                  <w:szCs w:val="18"/>
                                </w:rPr>
                                <w:t>Goniolimon</w:t>
                              </w:r>
                              <w:proofErr w:type="spellEnd"/>
                              <w:r>
                                <w:rPr>
                                  <w:rFonts w:eastAsia="Arial" w:cs="Arial"/>
                                  <w:color w:val="000000"/>
                                  <w:sz w:val="18"/>
                                  <w:szCs w:val="18"/>
                                </w:rPr>
                                <w:t xml:space="preserve"> </w:t>
                              </w:r>
                              <w:proofErr w:type="spellStart"/>
                              <w:r>
                                <w:rPr>
                                  <w:rFonts w:eastAsia="Arial" w:cs="Arial"/>
                                  <w:color w:val="000000"/>
                                  <w:sz w:val="18"/>
                                  <w:szCs w:val="18"/>
                                </w:rPr>
                                <w:t>Boiss</w:t>
                              </w:r>
                              <w:proofErr w:type="spellEnd"/>
                              <w:r>
                                <w:rPr>
                                  <w:rFonts w:eastAsia="Arial" w:cs="Arial"/>
                                  <w:color w:val="000000"/>
                                  <w:sz w:val="18"/>
                                  <w:szCs w:val="18"/>
                                </w:rPr>
                                <w:t xml:space="preserve">. </w:t>
                              </w:r>
                              <w:proofErr w:type="gramStart"/>
                              <w:r>
                                <w:rPr>
                                  <w:rFonts w:eastAsia="Arial" w:cs="Arial"/>
                                  <w:color w:val="000000"/>
                                  <w:sz w:val="18"/>
                                  <w:szCs w:val="18"/>
                                </w:rPr>
                                <w:t>and</w:t>
                              </w:r>
                              <w:proofErr w:type="gramEnd"/>
                              <w:r>
                                <w:rPr>
                                  <w:rFonts w:eastAsia="Arial" w:cs="Arial"/>
                                  <w:color w:val="000000"/>
                                  <w:sz w:val="18"/>
                                  <w:szCs w:val="18"/>
                                </w:rPr>
                                <w:t xml:space="preserve"> </w:t>
                              </w:r>
                              <w:proofErr w:type="spellStart"/>
                              <w:r>
                                <w:rPr>
                                  <w:rFonts w:eastAsia="Arial" w:cs="Arial"/>
                                  <w:i/>
                                  <w:iCs/>
                                  <w:color w:val="000000"/>
                                  <w:sz w:val="18"/>
                                  <w:szCs w:val="18"/>
                                </w:rPr>
                                <w:t>Psylliostachys</w:t>
                              </w:r>
                              <w:proofErr w:type="spellEnd"/>
                              <w:r>
                                <w:rPr>
                                  <w:rFonts w:eastAsia="Arial" w:cs="Arial"/>
                                  <w:color w:val="000000"/>
                                  <w:sz w:val="18"/>
                                  <w:szCs w:val="18"/>
                                </w:rPr>
                                <w:t xml:space="preserve"> (</w:t>
                              </w:r>
                              <w:proofErr w:type="spellStart"/>
                              <w:r>
                                <w:rPr>
                                  <w:rFonts w:eastAsia="Arial" w:cs="Arial"/>
                                  <w:color w:val="000000"/>
                                  <w:sz w:val="18"/>
                                  <w:szCs w:val="18"/>
                                </w:rPr>
                                <w:t>Jaub</w:t>
                              </w:r>
                              <w:proofErr w:type="spellEnd"/>
                              <w:r>
                                <w:rPr>
                                  <w:rFonts w:eastAsia="Arial" w:cs="Arial"/>
                                  <w:color w:val="000000"/>
                                  <w:sz w:val="18"/>
                                  <w:szCs w:val="18"/>
                                </w:rPr>
                                <w:t xml:space="preserve">. &amp; </w:t>
                              </w:r>
                              <w:proofErr w:type="spellStart"/>
                              <w:r>
                                <w:rPr>
                                  <w:rFonts w:eastAsia="Arial" w:cs="Arial"/>
                                  <w:color w:val="000000"/>
                                  <w:sz w:val="18"/>
                                  <w:szCs w:val="18"/>
                                </w:rPr>
                                <w:t>Spach</w:t>
                              </w:r>
                              <w:proofErr w:type="spellEnd"/>
                              <w:r>
                                <w:rPr>
                                  <w:rFonts w:eastAsia="Arial" w:cs="Arial"/>
                                  <w:color w:val="000000"/>
                                  <w:sz w:val="18"/>
                                  <w:szCs w:val="18"/>
                                </w:rPr>
                                <w:t xml:space="preserve">) </w:t>
                              </w:r>
                              <w:proofErr w:type="spellStart"/>
                              <w:r>
                                <w:rPr>
                                  <w:rFonts w:eastAsia="Arial" w:cs="Arial"/>
                                  <w:color w:val="000000"/>
                                  <w:sz w:val="18"/>
                                  <w:szCs w:val="18"/>
                                </w:rPr>
                                <w:t>Nevski</w:t>
                              </w:r>
                              <w:proofErr w:type="spellEnd"/>
                            </w:p>
                          </w:tc>
                        </w:tr>
                      </w:tbl>
                      <w:p w:rsidR="00ED0D8C" w:rsidRDefault="00ED0D8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ED0D8C" w:rsidRDefault="00ED0D8C" w:rsidP="009C3255">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D0D8C">
                          <w:tc>
                            <w:tcPr>
                              <w:tcW w:w="1862" w:type="dxa"/>
                              <w:tcMar>
                                <w:top w:w="80" w:type="dxa"/>
                                <w:left w:w="0" w:type="dxa"/>
                                <w:bottom w:w="80" w:type="dxa"/>
                                <w:right w:w="0" w:type="dxa"/>
                              </w:tcMar>
                            </w:tcPr>
                            <w:p w:rsidR="00ED0D8C" w:rsidRDefault="00DE2CD4" w:rsidP="009C3255">
                              <w:proofErr w:type="spellStart"/>
                              <w:r>
                                <w:rPr>
                                  <w:rFonts w:eastAsia="Arial" w:cs="Arial"/>
                                  <w:color w:val="000000"/>
                                  <w:sz w:val="18"/>
                                  <w:szCs w:val="18"/>
                                </w:rPr>
                                <w:t>Statice</w:t>
                              </w:r>
                              <w:proofErr w:type="spellEnd"/>
                            </w:p>
                          </w:tc>
                        </w:tr>
                      </w:tbl>
                      <w:p w:rsidR="00ED0D8C" w:rsidRDefault="00ED0D8C" w:rsidP="009C3255">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ED0D8C" w:rsidRDefault="00ED0D8C" w:rsidP="009C3255">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D0D8C">
                          <w:tc>
                            <w:tcPr>
                              <w:tcW w:w="1862" w:type="dxa"/>
                              <w:tcMar>
                                <w:top w:w="80" w:type="dxa"/>
                                <w:left w:w="0" w:type="dxa"/>
                                <w:bottom w:w="80" w:type="dxa"/>
                                <w:right w:w="0" w:type="dxa"/>
                              </w:tcMar>
                            </w:tcPr>
                            <w:p w:rsidR="00ED0D8C" w:rsidRDefault="00DE2CD4" w:rsidP="009C3255">
                              <w:proofErr w:type="spellStart"/>
                              <w:r>
                                <w:rPr>
                                  <w:rFonts w:eastAsia="Arial" w:cs="Arial"/>
                                  <w:color w:val="000000"/>
                                  <w:sz w:val="18"/>
                                  <w:szCs w:val="18"/>
                                </w:rPr>
                                <w:t>Statice</w:t>
                              </w:r>
                              <w:proofErr w:type="spellEnd"/>
                            </w:p>
                          </w:tc>
                        </w:tr>
                      </w:tbl>
                      <w:p w:rsidR="00ED0D8C" w:rsidRDefault="00ED0D8C" w:rsidP="009C3255">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ED0D8C" w:rsidRDefault="00ED0D8C" w:rsidP="009C3255">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D0D8C">
                          <w:tc>
                            <w:tcPr>
                              <w:tcW w:w="1862" w:type="dxa"/>
                              <w:tcMar>
                                <w:top w:w="80" w:type="dxa"/>
                                <w:left w:w="0" w:type="dxa"/>
                                <w:bottom w:w="80" w:type="dxa"/>
                                <w:right w:w="0" w:type="dxa"/>
                              </w:tcMar>
                            </w:tcPr>
                            <w:p w:rsidR="00ED0D8C" w:rsidRDefault="00DE2CD4" w:rsidP="009C3255">
                              <w:proofErr w:type="spellStart"/>
                              <w:r>
                                <w:rPr>
                                  <w:rFonts w:eastAsia="Arial" w:cs="Arial"/>
                                  <w:color w:val="000000"/>
                                  <w:sz w:val="18"/>
                                  <w:szCs w:val="18"/>
                                </w:rPr>
                                <w:t>Statice</w:t>
                              </w:r>
                              <w:proofErr w:type="spellEnd"/>
                            </w:p>
                          </w:tc>
                        </w:tr>
                      </w:tbl>
                      <w:p w:rsidR="00ED0D8C" w:rsidRDefault="00ED0D8C" w:rsidP="009C3255">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ED0D8C" w:rsidRDefault="00ED0D8C" w:rsidP="009C3255">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D0D8C">
                          <w:tc>
                            <w:tcPr>
                              <w:tcW w:w="1862" w:type="dxa"/>
                              <w:tcMar>
                                <w:top w:w="80" w:type="dxa"/>
                                <w:left w:w="0" w:type="dxa"/>
                                <w:bottom w:w="80" w:type="dxa"/>
                                <w:right w:w="0" w:type="dxa"/>
                              </w:tcMar>
                            </w:tcPr>
                            <w:p w:rsidR="00ED0D8C" w:rsidRDefault="00DE2CD4" w:rsidP="009C3255">
                              <w:proofErr w:type="spellStart"/>
                              <w:r>
                                <w:rPr>
                                  <w:rFonts w:eastAsia="Arial" w:cs="Arial"/>
                                  <w:color w:val="000000"/>
                                  <w:sz w:val="18"/>
                                  <w:szCs w:val="18"/>
                                </w:rPr>
                                <w:t>Statice</w:t>
                              </w:r>
                              <w:proofErr w:type="spellEnd"/>
                            </w:p>
                          </w:tc>
                        </w:tr>
                      </w:tbl>
                      <w:p w:rsidR="00ED0D8C" w:rsidRDefault="00ED0D8C" w:rsidP="009C3255">
                        <w:pPr>
                          <w:spacing w:line="1" w:lineRule="auto"/>
                        </w:pPr>
                      </w:p>
                    </w:tc>
                  </w:tr>
                </w:tbl>
                <w:p w:rsidR="00ED0D8C" w:rsidRDefault="00ED0D8C">
                  <w:pPr>
                    <w:spacing w:line="1" w:lineRule="auto"/>
                  </w:pPr>
                </w:p>
              </w:tc>
            </w:tr>
            <w:tr w:rsidR="00ED0D8C">
              <w:tc>
                <w:tcPr>
                  <w:tcW w:w="2834" w:type="dxa"/>
                  <w:tcMar>
                    <w:top w:w="40" w:type="dxa"/>
                    <w:left w:w="40" w:type="dxa"/>
                    <w:bottom w:w="40" w:type="dxa"/>
                    <w:right w:w="40" w:type="dxa"/>
                  </w:tcMar>
                </w:tcPr>
                <w:p w:rsidR="00ED0D8C" w:rsidRDefault="00ED0D8C">
                  <w:pPr>
                    <w:spacing w:line="1" w:lineRule="auto"/>
                    <w:jc w:val="both"/>
                  </w:pPr>
                </w:p>
              </w:tc>
              <w:tc>
                <w:tcPr>
                  <w:tcW w:w="3842" w:type="dxa"/>
                  <w:tcMar>
                    <w:top w:w="40" w:type="dxa"/>
                    <w:left w:w="40" w:type="dxa"/>
                    <w:bottom w:w="40" w:type="dxa"/>
                    <w:right w:w="4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ED0D8C" w:rsidRDefault="00ED0D8C">
                  <w:pPr>
                    <w:spacing w:line="1" w:lineRule="auto"/>
                    <w:jc w:val="both"/>
                  </w:pPr>
                </w:p>
              </w:tc>
            </w:tr>
            <w:tr w:rsidR="00ED0D8C">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D0D8C" w:rsidRDefault="00DE2CD4">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ED0D8C">
              <w:trPr>
                <w:trHeight w:val="207"/>
              </w:trPr>
              <w:tc>
                <w:tcPr>
                  <w:tcW w:w="9510" w:type="dxa"/>
                  <w:gridSpan w:val="3"/>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9C3255" w:rsidTr="00DE2CD4">
              <w:tc>
                <w:tcPr>
                  <w:tcW w:w="9510" w:type="dxa"/>
                  <w:gridSpan w:val="3"/>
                  <w:tcMar>
                    <w:top w:w="0" w:type="dxa"/>
                    <w:left w:w="0" w:type="dxa"/>
                    <w:bottom w:w="0" w:type="dxa"/>
                    <w:right w:w="0" w:type="dxa"/>
                  </w:tcMar>
                </w:tcPr>
                <w:p w:rsidR="009C3255" w:rsidRDefault="009C3255" w:rsidP="009C3255">
                  <w:pPr>
                    <w:rPr>
                      <w:rFonts w:eastAsia="Arial" w:cs="Arial"/>
                      <w:b/>
                      <w:bCs/>
                      <w:color w:val="000000"/>
                    </w:rPr>
                  </w:pPr>
                  <w:r>
                    <w:rPr>
                      <w:rFonts w:eastAsia="Arial" w:cs="Arial"/>
                      <w:b/>
                      <w:bCs/>
                      <w:color w:val="000000"/>
                    </w:rPr>
                    <w:t>ASSOCIATED DOCUMENTS</w:t>
                  </w:r>
                  <w:r>
                    <w:rPr>
                      <w:rFonts w:eastAsia="Arial" w:cs="Arial"/>
                      <w:b/>
                      <w:bCs/>
                      <w:color w:val="000000"/>
                    </w:rPr>
                    <w:br/>
                  </w:r>
                </w:p>
              </w:tc>
            </w:tr>
            <w:tr w:rsidR="009C3255" w:rsidTr="00DE2CD4">
              <w:tc>
                <w:tcPr>
                  <w:tcW w:w="9510" w:type="dxa"/>
                  <w:gridSpan w:val="3"/>
                  <w:tcMar>
                    <w:top w:w="0" w:type="dxa"/>
                    <w:left w:w="0" w:type="dxa"/>
                    <w:bottom w:w="0" w:type="dxa"/>
                    <w:right w:w="0" w:type="dxa"/>
                  </w:tcMar>
                </w:tcPr>
                <w:p w:rsidR="009C3255" w:rsidRDefault="009C3255" w:rsidP="009C3255">
                  <w:pPr>
                    <w:jc w:val="both"/>
                    <w:rPr>
                      <w:rFonts w:eastAsia="Arial" w:cs="Arial"/>
                      <w:color w:val="000000"/>
                    </w:rPr>
                  </w:pPr>
                  <w:r>
                    <w:rPr>
                      <w:rFonts w:eastAsia="Arial" w:cs="Arial"/>
                      <w:color w:val="000000"/>
                    </w:rPr>
                    <w:t xml:space="preserve">These Test Guidelines </w:t>
                  </w:r>
                  <w:proofErr w:type="gramStart"/>
                  <w:r>
                    <w:rPr>
                      <w:rFonts w:eastAsia="Arial" w:cs="Arial"/>
                      <w:color w:val="000000"/>
                    </w:rPr>
                    <w:t>should be read</w:t>
                  </w:r>
                  <w:proofErr w:type="gramEnd"/>
                  <w:r>
                    <w:rPr>
                      <w:rFonts w:eastAsia="Arial" w:cs="Arial"/>
                      <w:color w:val="000000"/>
                    </w:rPr>
                    <w:t xml:space="preserve"> in conjunction with the General Introduction and its associated TGP documents.</w:t>
                  </w:r>
                  <w:r>
                    <w:rPr>
                      <w:rFonts w:eastAsia="Arial" w:cs="Arial"/>
                      <w:color w:val="000000"/>
                    </w:rPr>
                    <w:br/>
                  </w:r>
                </w:p>
              </w:tc>
            </w:tr>
          </w:tbl>
          <w:p w:rsidR="00ED0D8C" w:rsidRDefault="00ED0D8C">
            <w:pPr>
              <w:spacing w:line="1" w:lineRule="auto"/>
            </w:pPr>
          </w:p>
        </w:tc>
      </w:tr>
    </w:tbl>
    <w:p w:rsidR="00ED0D8C" w:rsidRDefault="00ED0D8C">
      <w:pPr>
        <w:sectPr w:rsidR="00ED0D8C">
          <w:headerReference w:type="default" r:id="rId7"/>
          <w:footerReference w:type="default" r:id="rId8"/>
          <w:pgSz w:w="11905" w:h="16837"/>
          <w:pgMar w:top="510" w:right="1133" w:bottom="510" w:left="1133" w:header="510" w:footer="510" w:gutter="0"/>
          <w:cols w:space="720"/>
        </w:sectPr>
      </w:pPr>
    </w:p>
    <w:p w:rsidR="00ED0D8C" w:rsidRDefault="00ED0D8C">
      <w:pPr>
        <w:rPr>
          <w:vanish/>
        </w:rPr>
      </w:pPr>
    </w:p>
    <w:tbl>
      <w:tblPr>
        <w:tblOverlap w:val="never"/>
        <w:tblW w:w="9639" w:type="dxa"/>
        <w:tblLayout w:type="fixed"/>
        <w:tblLook w:val="01E0" w:firstRow="1" w:lastRow="1" w:firstColumn="1" w:lastColumn="1" w:noHBand="0" w:noVBand="0"/>
      </w:tblPr>
      <w:tblGrid>
        <w:gridCol w:w="9639"/>
      </w:tblGrid>
      <w:tr w:rsidR="00ED0D8C">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ED0D8C">
              <w:tc>
                <w:tcPr>
                  <w:tcW w:w="9105"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PAGE</w:t>
                  </w:r>
                </w:p>
              </w:tc>
            </w:tr>
            <w:tr w:rsidR="00ED0D8C">
              <w:tc>
                <w:tcPr>
                  <w:tcW w:w="9105" w:type="dxa"/>
                  <w:tcMar>
                    <w:top w:w="0" w:type="dxa"/>
                    <w:left w:w="0" w:type="dxa"/>
                    <w:bottom w:w="0" w:type="dxa"/>
                    <w:right w:w="0" w:type="dxa"/>
                  </w:tcMar>
                </w:tcPr>
                <w:p w:rsidR="00ED0D8C" w:rsidRDefault="00DE2CD4">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ED0D8C" w:rsidRDefault="00ED0D8C">
                  <w:pPr>
                    <w:spacing w:line="1" w:lineRule="auto"/>
                    <w:jc w:val="both"/>
                  </w:pPr>
                </w:p>
              </w:tc>
            </w:tr>
            <w:tr w:rsidR="00ED0D8C">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ED0D8C">
                    <w:tc>
                      <w:tcPr>
                        <w:tcW w:w="313"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ED0D8C" w:rsidRDefault="003E6221">
                        <w:pPr>
                          <w:rPr>
                            <w:rStyle w:val="Hyperlink"/>
                            <w:rFonts w:eastAsia="Arial" w:cs="Arial"/>
                            <w:sz w:val="18"/>
                            <w:szCs w:val="18"/>
                          </w:rPr>
                        </w:pPr>
                        <w:hyperlink w:anchor="Section1" w:history="1">
                          <w:r w:rsidR="00DE2CD4">
                            <w:rPr>
                              <w:rStyle w:val="Hyperlink"/>
                              <w:rFonts w:eastAsia="Arial" w:cs="Arial"/>
                              <w:sz w:val="18"/>
                              <w:szCs w:val="18"/>
                            </w:rPr>
                            <w:t>4</w:t>
                          </w:r>
                        </w:hyperlink>
                      </w:p>
                    </w:tc>
                  </w:tr>
                  <w:tr w:rsidR="00ED0D8C">
                    <w:tc>
                      <w:tcPr>
                        <w:tcW w:w="313" w:type="dxa"/>
                        <w:tcMar>
                          <w:top w:w="0" w:type="dxa"/>
                          <w:left w:w="0" w:type="dxa"/>
                          <w:bottom w:w="0" w:type="dxa"/>
                          <w:right w:w="0" w:type="dxa"/>
                        </w:tcMar>
                        <w:vAlign w:val="bottom"/>
                      </w:tcPr>
                      <w:p w:rsidR="00ED0D8C" w:rsidRDefault="00ED0D8C">
                        <w:pPr>
                          <w:spacing w:line="1" w:lineRule="auto"/>
                        </w:pPr>
                      </w:p>
                    </w:tc>
                    <w:tc>
                      <w:tcPr>
                        <w:tcW w:w="8775" w:type="dxa"/>
                        <w:tcMar>
                          <w:top w:w="0" w:type="dxa"/>
                          <w:left w:w="0" w:type="dxa"/>
                          <w:bottom w:w="0" w:type="dxa"/>
                          <w:right w:w="0" w:type="dxa"/>
                        </w:tcMar>
                        <w:vAlign w:val="bottom"/>
                      </w:tcPr>
                      <w:p w:rsidR="00ED0D8C" w:rsidRDefault="00DE2CD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D0D8C" w:rsidRDefault="00ED0D8C">
                        <w:pPr>
                          <w:spacing w:line="1" w:lineRule="auto"/>
                        </w:pPr>
                      </w:p>
                    </w:tc>
                  </w:tr>
                  <w:tr w:rsidR="00ED0D8C">
                    <w:tc>
                      <w:tcPr>
                        <w:tcW w:w="313"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ED0D8C" w:rsidRDefault="003E6221">
                        <w:pPr>
                          <w:rPr>
                            <w:rStyle w:val="Hyperlink"/>
                            <w:rFonts w:eastAsia="Arial" w:cs="Arial"/>
                            <w:sz w:val="18"/>
                            <w:szCs w:val="18"/>
                          </w:rPr>
                        </w:pPr>
                        <w:hyperlink w:anchor="Section2" w:history="1">
                          <w:r w:rsidR="00DE2CD4">
                            <w:rPr>
                              <w:rStyle w:val="Hyperlink"/>
                              <w:rFonts w:eastAsia="Arial" w:cs="Arial"/>
                              <w:sz w:val="18"/>
                              <w:szCs w:val="18"/>
                            </w:rPr>
                            <w:t>4</w:t>
                          </w:r>
                        </w:hyperlink>
                      </w:p>
                    </w:tc>
                  </w:tr>
                  <w:tr w:rsidR="00ED0D8C">
                    <w:tc>
                      <w:tcPr>
                        <w:tcW w:w="313" w:type="dxa"/>
                        <w:tcMar>
                          <w:top w:w="0" w:type="dxa"/>
                          <w:left w:w="0" w:type="dxa"/>
                          <w:bottom w:w="0" w:type="dxa"/>
                          <w:right w:w="0" w:type="dxa"/>
                        </w:tcMar>
                        <w:vAlign w:val="bottom"/>
                      </w:tcPr>
                      <w:p w:rsidR="00ED0D8C" w:rsidRDefault="00ED0D8C">
                        <w:pPr>
                          <w:spacing w:line="1" w:lineRule="auto"/>
                        </w:pPr>
                      </w:p>
                    </w:tc>
                    <w:tc>
                      <w:tcPr>
                        <w:tcW w:w="8775" w:type="dxa"/>
                        <w:tcMar>
                          <w:top w:w="0" w:type="dxa"/>
                          <w:left w:w="0" w:type="dxa"/>
                          <w:bottom w:w="0" w:type="dxa"/>
                          <w:right w:w="0" w:type="dxa"/>
                        </w:tcMar>
                        <w:vAlign w:val="bottom"/>
                      </w:tcPr>
                      <w:p w:rsidR="00ED0D8C" w:rsidRDefault="00DE2CD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D0D8C" w:rsidRDefault="00ED0D8C">
                        <w:pPr>
                          <w:spacing w:line="1" w:lineRule="auto"/>
                        </w:pPr>
                      </w:p>
                    </w:tc>
                  </w:tr>
                  <w:tr w:rsidR="00ED0D8C">
                    <w:tc>
                      <w:tcPr>
                        <w:tcW w:w="313"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ED0D8C" w:rsidRDefault="003E6221">
                        <w:pPr>
                          <w:rPr>
                            <w:rStyle w:val="Hyperlink"/>
                            <w:rFonts w:eastAsia="Arial" w:cs="Arial"/>
                            <w:sz w:val="18"/>
                            <w:szCs w:val="18"/>
                          </w:rPr>
                        </w:pPr>
                        <w:hyperlink w:anchor="Section3" w:history="1">
                          <w:r w:rsidR="00DE2CD4">
                            <w:rPr>
                              <w:rStyle w:val="Hyperlink"/>
                              <w:rFonts w:eastAsia="Arial" w:cs="Arial"/>
                              <w:sz w:val="18"/>
                              <w:szCs w:val="18"/>
                            </w:rPr>
                            <w:t>4</w:t>
                          </w:r>
                        </w:hyperlink>
                      </w:p>
                    </w:tc>
                  </w:tr>
                  <w:tr w:rsidR="00ED0D8C">
                    <w:tc>
                      <w:tcPr>
                        <w:tcW w:w="313" w:type="dxa"/>
                        <w:tcMar>
                          <w:top w:w="0" w:type="dxa"/>
                          <w:left w:w="0" w:type="dxa"/>
                          <w:bottom w:w="0" w:type="dxa"/>
                          <w:right w:w="0" w:type="dxa"/>
                        </w:tcMar>
                        <w:vAlign w:val="bottom"/>
                      </w:tcPr>
                      <w:p w:rsidR="00ED0D8C" w:rsidRDefault="00ED0D8C">
                        <w:pPr>
                          <w:spacing w:line="1" w:lineRule="auto"/>
                        </w:pPr>
                      </w:p>
                    </w:tc>
                    <w:tc>
                      <w:tcPr>
                        <w:tcW w:w="8775" w:type="dxa"/>
                        <w:tcMar>
                          <w:top w:w="0" w:type="dxa"/>
                          <w:left w:w="0" w:type="dxa"/>
                          <w:bottom w:w="0" w:type="dxa"/>
                          <w:right w:w="0" w:type="dxa"/>
                        </w:tcMar>
                        <w:vAlign w:val="bottom"/>
                      </w:tcPr>
                      <w:p w:rsidR="00ED0D8C" w:rsidRDefault="00DE2CD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D0D8C" w:rsidRDefault="00ED0D8C">
                        <w:pPr>
                          <w:spacing w:line="1" w:lineRule="auto"/>
                        </w:pPr>
                      </w:p>
                    </w:tc>
                  </w:tr>
                  <w:tr w:rsidR="00ED0D8C">
                    <w:tc>
                      <w:tcPr>
                        <w:tcW w:w="313" w:type="dxa"/>
                        <w:tcMar>
                          <w:top w:w="0" w:type="dxa"/>
                          <w:left w:w="0" w:type="dxa"/>
                          <w:bottom w:w="0" w:type="dxa"/>
                          <w:right w:w="0" w:type="dxa"/>
                        </w:tcMar>
                        <w:vAlign w:val="bottom"/>
                      </w:tcPr>
                      <w:p w:rsidR="00ED0D8C" w:rsidRDefault="00ED0D8C">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ED0D8C">
                          <w:tc>
                            <w:tcPr>
                              <w:tcW w:w="600"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ED0D8C" w:rsidRDefault="003E6221">
                              <w:pPr>
                                <w:rPr>
                                  <w:rStyle w:val="Hyperlink"/>
                                  <w:rFonts w:eastAsia="Arial" w:cs="Arial"/>
                                  <w:sz w:val="18"/>
                                  <w:szCs w:val="18"/>
                                </w:rPr>
                              </w:pPr>
                              <w:hyperlink w:anchor="Section3-1" w:history="1">
                                <w:r w:rsidR="00DE2CD4">
                                  <w:rPr>
                                    <w:rStyle w:val="Hyperlink"/>
                                    <w:rFonts w:eastAsia="Arial" w:cs="Arial"/>
                                    <w:sz w:val="18"/>
                                    <w:szCs w:val="18"/>
                                  </w:rPr>
                                  <w:t>4</w:t>
                                </w:r>
                              </w:hyperlink>
                            </w:p>
                          </w:tc>
                        </w:tr>
                        <w:tr w:rsidR="00ED0D8C">
                          <w:tc>
                            <w:tcPr>
                              <w:tcW w:w="600"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ED0D8C" w:rsidRDefault="003E6221">
                              <w:pPr>
                                <w:rPr>
                                  <w:rStyle w:val="Hyperlink"/>
                                  <w:rFonts w:eastAsia="Arial" w:cs="Arial"/>
                                  <w:sz w:val="18"/>
                                  <w:szCs w:val="18"/>
                                </w:rPr>
                              </w:pPr>
                              <w:hyperlink w:anchor="Section3-2" w:history="1">
                                <w:r w:rsidR="00DE2CD4">
                                  <w:rPr>
                                    <w:rStyle w:val="Hyperlink"/>
                                    <w:rFonts w:eastAsia="Arial" w:cs="Arial"/>
                                    <w:sz w:val="18"/>
                                    <w:szCs w:val="18"/>
                                  </w:rPr>
                                  <w:t>4</w:t>
                                </w:r>
                              </w:hyperlink>
                            </w:p>
                          </w:tc>
                        </w:tr>
                        <w:tr w:rsidR="00ED0D8C">
                          <w:tc>
                            <w:tcPr>
                              <w:tcW w:w="600"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ED0D8C" w:rsidRDefault="003E6221">
                              <w:pPr>
                                <w:rPr>
                                  <w:rStyle w:val="Hyperlink"/>
                                  <w:rFonts w:eastAsia="Arial" w:cs="Arial"/>
                                  <w:sz w:val="18"/>
                                  <w:szCs w:val="18"/>
                                </w:rPr>
                              </w:pPr>
                              <w:hyperlink w:anchor="Section3-3" w:history="1">
                                <w:r w:rsidR="00DE2CD4">
                                  <w:rPr>
                                    <w:rStyle w:val="Hyperlink"/>
                                    <w:rFonts w:eastAsia="Arial" w:cs="Arial"/>
                                    <w:sz w:val="18"/>
                                    <w:szCs w:val="18"/>
                                  </w:rPr>
                                  <w:t>4</w:t>
                                </w:r>
                              </w:hyperlink>
                            </w:p>
                          </w:tc>
                        </w:tr>
                        <w:tr w:rsidR="00ED0D8C">
                          <w:tc>
                            <w:tcPr>
                              <w:tcW w:w="600"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ED0D8C" w:rsidRDefault="003E6221">
                              <w:pPr>
                                <w:rPr>
                                  <w:rStyle w:val="Hyperlink"/>
                                  <w:rFonts w:eastAsia="Arial" w:cs="Arial"/>
                                  <w:sz w:val="18"/>
                                  <w:szCs w:val="18"/>
                                </w:rPr>
                              </w:pPr>
                              <w:hyperlink w:anchor="Section3-4" w:history="1">
                                <w:r w:rsidR="00DE2CD4">
                                  <w:rPr>
                                    <w:rStyle w:val="Hyperlink"/>
                                    <w:rFonts w:eastAsia="Arial" w:cs="Arial"/>
                                    <w:sz w:val="18"/>
                                    <w:szCs w:val="18"/>
                                  </w:rPr>
                                  <w:t>5</w:t>
                                </w:r>
                              </w:hyperlink>
                            </w:p>
                          </w:tc>
                        </w:tr>
                        <w:tr w:rsidR="00ED0D8C">
                          <w:tc>
                            <w:tcPr>
                              <w:tcW w:w="600"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ED0D8C" w:rsidRDefault="003E6221">
                              <w:pPr>
                                <w:rPr>
                                  <w:rStyle w:val="Hyperlink"/>
                                  <w:rFonts w:eastAsia="Arial" w:cs="Arial"/>
                                  <w:sz w:val="18"/>
                                  <w:szCs w:val="18"/>
                                </w:rPr>
                              </w:pPr>
                              <w:hyperlink w:anchor="Section3-5" w:history="1">
                                <w:r w:rsidR="00DE2CD4">
                                  <w:rPr>
                                    <w:rStyle w:val="Hyperlink"/>
                                    <w:rFonts w:eastAsia="Arial" w:cs="Arial"/>
                                    <w:sz w:val="18"/>
                                    <w:szCs w:val="18"/>
                                  </w:rPr>
                                  <w:t>5</w:t>
                                </w:r>
                              </w:hyperlink>
                            </w:p>
                          </w:tc>
                        </w:tr>
                      </w:tbl>
                      <w:p w:rsidR="00ED0D8C" w:rsidRDefault="00ED0D8C">
                        <w:pPr>
                          <w:spacing w:line="1" w:lineRule="auto"/>
                        </w:pPr>
                      </w:p>
                    </w:tc>
                  </w:tr>
                  <w:tr w:rsidR="00ED0D8C">
                    <w:tc>
                      <w:tcPr>
                        <w:tcW w:w="313" w:type="dxa"/>
                        <w:tcMar>
                          <w:top w:w="0" w:type="dxa"/>
                          <w:left w:w="0" w:type="dxa"/>
                          <w:bottom w:w="0" w:type="dxa"/>
                          <w:right w:w="0" w:type="dxa"/>
                        </w:tcMar>
                        <w:vAlign w:val="bottom"/>
                      </w:tcPr>
                      <w:p w:rsidR="00ED0D8C" w:rsidRDefault="00ED0D8C">
                        <w:pPr>
                          <w:spacing w:line="1" w:lineRule="auto"/>
                        </w:pPr>
                      </w:p>
                    </w:tc>
                    <w:tc>
                      <w:tcPr>
                        <w:tcW w:w="8775" w:type="dxa"/>
                        <w:tcMar>
                          <w:top w:w="0" w:type="dxa"/>
                          <w:left w:w="0" w:type="dxa"/>
                          <w:bottom w:w="0" w:type="dxa"/>
                          <w:right w:w="0" w:type="dxa"/>
                        </w:tcMar>
                        <w:vAlign w:val="bottom"/>
                      </w:tcPr>
                      <w:p w:rsidR="00ED0D8C" w:rsidRDefault="00DE2CD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D0D8C" w:rsidRDefault="00ED0D8C">
                        <w:pPr>
                          <w:spacing w:line="1" w:lineRule="auto"/>
                        </w:pPr>
                      </w:p>
                    </w:tc>
                  </w:tr>
                  <w:tr w:rsidR="00ED0D8C">
                    <w:tc>
                      <w:tcPr>
                        <w:tcW w:w="313"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ED0D8C" w:rsidRDefault="003E6221">
                        <w:pPr>
                          <w:rPr>
                            <w:rStyle w:val="Hyperlink"/>
                            <w:rFonts w:eastAsia="Arial" w:cs="Arial"/>
                            <w:sz w:val="18"/>
                            <w:szCs w:val="18"/>
                          </w:rPr>
                        </w:pPr>
                        <w:hyperlink w:anchor="Section4" w:history="1">
                          <w:r w:rsidR="00DE2CD4">
                            <w:rPr>
                              <w:rStyle w:val="Hyperlink"/>
                              <w:rFonts w:eastAsia="Arial" w:cs="Arial"/>
                              <w:sz w:val="18"/>
                              <w:szCs w:val="18"/>
                            </w:rPr>
                            <w:t>5</w:t>
                          </w:r>
                        </w:hyperlink>
                      </w:p>
                    </w:tc>
                  </w:tr>
                  <w:tr w:rsidR="00ED0D8C">
                    <w:tc>
                      <w:tcPr>
                        <w:tcW w:w="313" w:type="dxa"/>
                        <w:tcMar>
                          <w:top w:w="0" w:type="dxa"/>
                          <w:left w:w="0" w:type="dxa"/>
                          <w:bottom w:w="0" w:type="dxa"/>
                          <w:right w:w="0" w:type="dxa"/>
                        </w:tcMar>
                        <w:vAlign w:val="bottom"/>
                      </w:tcPr>
                      <w:p w:rsidR="00ED0D8C" w:rsidRDefault="00ED0D8C">
                        <w:pPr>
                          <w:spacing w:line="1" w:lineRule="auto"/>
                        </w:pPr>
                      </w:p>
                    </w:tc>
                    <w:tc>
                      <w:tcPr>
                        <w:tcW w:w="8775" w:type="dxa"/>
                        <w:tcMar>
                          <w:top w:w="0" w:type="dxa"/>
                          <w:left w:w="0" w:type="dxa"/>
                          <w:bottom w:w="0" w:type="dxa"/>
                          <w:right w:w="0" w:type="dxa"/>
                        </w:tcMar>
                        <w:vAlign w:val="bottom"/>
                      </w:tcPr>
                      <w:p w:rsidR="00ED0D8C" w:rsidRDefault="00DE2CD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D0D8C" w:rsidRDefault="00ED0D8C">
                        <w:pPr>
                          <w:spacing w:line="1" w:lineRule="auto"/>
                        </w:pPr>
                      </w:p>
                    </w:tc>
                  </w:tr>
                  <w:tr w:rsidR="00ED0D8C">
                    <w:tc>
                      <w:tcPr>
                        <w:tcW w:w="313" w:type="dxa"/>
                        <w:tcMar>
                          <w:top w:w="0" w:type="dxa"/>
                          <w:left w:w="0" w:type="dxa"/>
                          <w:bottom w:w="0" w:type="dxa"/>
                          <w:right w:w="0" w:type="dxa"/>
                        </w:tcMar>
                        <w:vAlign w:val="bottom"/>
                      </w:tcPr>
                      <w:p w:rsidR="00ED0D8C" w:rsidRDefault="00ED0D8C">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ED0D8C">
                          <w:tc>
                            <w:tcPr>
                              <w:tcW w:w="60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ED0D8C" w:rsidRDefault="003E6221">
                              <w:pPr>
                                <w:rPr>
                                  <w:rStyle w:val="Hyperlink"/>
                                  <w:rFonts w:eastAsia="Arial" w:cs="Arial"/>
                                  <w:sz w:val="18"/>
                                  <w:szCs w:val="18"/>
                                </w:rPr>
                              </w:pPr>
                              <w:hyperlink w:anchor="Section4-1" w:history="1">
                                <w:r w:rsidR="00DE2CD4">
                                  <w:rPr>
                                    <w:rStyle w:val="Hyperlink"/>
                                    <w:rFonts w:eastAsia="Arial" w:cs="Arial"/>
                                    <w:sz w:val="18"/>
                                    <w:szCs w:val="18"/>
                                  </w:rPr>
                                  <w:t>5</w:t>
                                </w:r>
                              </w:hyperlink>
                            </w:p>
                          </w:tc>
                        </w:tr>
                        <w:tr w:rsidR="00ED0D8C">
                          <w:tc>
                            <w:tcPr>
                              <w:tcW w:w="60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ED0D8C" w:rsidRDefault="003E6221">
                              <w:pPr>
                                <w:rPr>
                                  <w:rStyle w:val="Hyperlink"/>
                                  <w:rFonts w:eastAsia="Arial" w:cs="Arial"/>
                                  <w:sz w:val="18"/>
                                  <w:szCs w:val="18"/>
                                </w:rPr>
                              </w:pPr>
                              <w:hyperlink w:anchor="Section4-2" w:history="1">
                                <w:r w:rsidR="00DE2CD4">
                                  <w:rPr>
                                    <w:rStyle w:val="Hyperlink"/>
                                    <w:rFonts w:eastAsia="Arial" w:cs="Arial"/>
                                    <w:sz w:val="18"/>
                                    <w:szCs w:val="18"/>
                                  </w:rPr>
                                  <w:t>6</w:t>
                                </w:r>
                              </w:hyperlink>
                            </w:p>
                          </w:tc>
                        </w:tr>
                        <w:tr w:rsidR="00ED0D8C">
                          <w:tc>
                            <w:tcPr>
                              <w:tcW w:w="60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ED0D8C" w:rsidRDefault="003E6221">
                              <w:pPr>
                                <w:rPr>
                                  <w:rStyle w:val="Hyperlink"/>
                                  <w:rFonts w:eastAsia="Arial" w:cs="Arial"/>
                                  <w:sz w:val="18"/>
                                  <w:szCs w:val="18"/>
                                </w:rPr>
                              </w:pPr>
                              <w:hyperlink w:anchor="Section4-3" w:history="1">
                                <w:r w:rsidR="00DE2CD4">
                                  <w:rPr>
                                    <w:rStyle w:val="Hyperlink"/>
                                    <w:rFonts w:eastAsia="Arial" w:cs="Arial"/>
                                    <w:sz w:val="18"/>
                                    <w:szCs w:val="18"/>
                                  </w:rPr>
                                  <w:t>6</w:t>
                                </w:r>
                              </w:hyperlink>
                            </w:p>
                          </w:tc>
                        </w:tr>
                      </w:tbl>
                      <w:p w:rsidR="00ED0D8C" w:rsidRDefault="00ED0D8C">
                        <w:pPr>
                          <w:spacing w:line="1" w:lineRule="auto"/>
                        </w:pPr>
                      </w:p>
                    </w:tc>
                  </w:tr>
                  <w:tr w:rsidR="00ED0D8C">
                    <w:tc>
                      <w:tcPr>
                        <w:tcW w:w="313" w:type="dxa"/>
                        <w:tcMar>
                          <w:top w:w="0" w:type="dxa"/>
                          <w:left w:w="0" w:type="dxa"/>
                          <w:bottom w:w="0" w:type="dxa"/>
                          <w:right w:w="0" w:type="dxa"/>
                        </w:tcMar>
                        <w:vAlign w:val="bottom"/>
                      </w:tcPr>
                      <w:p w:rsidR="00ED0D8C" w:rsidRDefault="00ED0D8C">
                        <w:pPr>
                          <w:spacing w:line="1" w:lineRule="auto"/>
                        </w:pPr>
                      </w:p>
                    </w:tc>
                    <w:tc>
                      <w:tcPr>
                        <w:tcW w:w="8775" w:type="dxa"/>
                        <w:tcMar>
                          <w:top w:w="0" w:type="dxa"/>
                          <w:left w:w="0" w:type="dxa"/>
                          <w:bottom w:w="0" w:type="dxa"/>
                          <w:right w:w="0" w:type="dxa"/>
                        </w:tcMar>
                        <w:vAlign w:val="bottom"/>
                      </w:tcPr>
                      <w:p w:rsidR="00ED0D8C" w:rsidRDefault="00DE2CD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D0D8C" w:rsidRDefault="00ED0D8C">
                        <w:pPr>
                          <w:spacing w:line="1" w:lineRule="auto"/>
                        </w:pPr>
                      </w:p>
                    </w:tc>
                  </w:tr>
                  <w:tr w:rsidR="00ED0D8C">
                    <w:tc>
                      <w:tcPr>
                        <w:tcW w:w="313"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ED0D8C" w:rsidRDefault="003E6221">
                        <w:pPr>
                          <w:rPr>
                            <w:rStyle w:val="Hyperlink"/>
                            <w:rFonts w:eastAsia="Arial" w:cs="Arial"/>
                            <w:sz w:val="18"/>
                            <w:szCs w:val="18"/>
                          </w:rPr>
                        </w:pPr>
                        <w:hyperlink w:anchor="Section5" w:history="1">
                          <w:r w:rsidR="00DE2CD4">
                            <w:rPr>
                              <w:rStyle w:val="Hyperlink"/>
                              <w:rFonts w:eastAsia="Arial" w:cs="Arial"/>
                              <w:sz w:val="18"/>
                              <w:szCs w:val="18"/>
                            </w:rPr>
                            <w:t>7</w:t>
                          </w:r>
                        </w:hyperlink>
                      </w:p>
                    </w:tc>
                  </w:tr>
                  <w:tr w:rsidR="00ED0D8C">
                    <w:tc>
                      <w:tcPr>
                        <w:tcW w:w="313" w:type="dxa"/>
                        <w:tcMar>
                          <w:top w:w="0" w:type="dxa"/>
                          <w:left w:w="0" w:type="dxa"/>
                          <w:bottom w:w="0" w:type="dxa"/>
                          <w:right w:w="0" w:type="dxa"/>
                        </w:tcMar>
                        <w:vAlign w:val="bottom"/>
                      </w:tcPr>
                      <w:p w:rsidR="00ED0D8C" w:rsidRDefault="00ED0D8C">
                        <w:pPr>
                          <w:spacing w:line="1" w:lineRule="auto"/>
                        </w:pPr>
                      </w:p>
                    </w:tc>
                    <w:tc>
                      <w:tcPr>
                        <w:tcW w:w="8775" w:type="dxa"/>
                        <w:tcMar>
                          <w:top w:w="0" w:type="dxa"/>
                          <w:left w:w="0" w:type="dxa"/>
                          <w:bottom w:w="0" w:type="dxa"/>
                          <w:right w:w="0" w:type="dxa"/>
                        </w:tcMar>
                        <w:vAlign w:val="bottom"/>
                      </w:tcPr>
                      <w:p w:rsidR="00ED0D8C" w:rsidRDefault="00DE2CD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D0D8C" w:rsidRDefault="00ED0D8C">
                        <w:pPr>
                          <w:spacing w:line="1" w:lineRule="auto"/>
                        </w:pPr>
                      </w:p>
                    </w:tc>
                  </w:tr>
                  <w:tr w:rsidR="00ED0D8C">
                    <w:tc>
                      <w:tcPr>
                        <w:tcW w:w="313"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ED0D8C" w:rsidRDefault="003E6221">
                        <w:pPr>
                          <w:rPr>
                            <w:rStyle w:val="Hyperlink"/>
                            <w:rFonts w:eastAsia="Arial" w:cs="Arial"/>
                            <w:sz w:val="18"/>
                            <w:szCs w:val="18"/>
                          </w:rPr>
                        </w:pPr>
                        <w:hyperlink w:anchor="Section6" w:history="1">
                          <w:r w:rsidR="00DE2CD4">
                            <w:rPr>
                              <w:rStyle w:val="Hyperlink"/>
                              <w:rFonts w:eastAsia="Arial" w:cs="Arial"/>
                              <w:sz w:val="18"/>
                              <w:szCs w:val="18"/>
                            </w:rPr>
                            <w:t>7</w:t>
                          </w:r>
                        </w:hyperlink>
                      </w:p>
                    </w:tc>
                  </w:tr>
                  <w:tr w:rsidR="00ED0D8C">
                    <w:tc>
                      <w:tcPr>
                        <w:tcW w:w="313" w:type="dxa"/>
                        <w:tcMar>
                          <w:top w:w="0" w:type="dxa"/>
                          <w:left w:w="0" w:type="dxa"/>
                          <w:bottom w:w="0" w:type="dxa"/>
                          <w:right w:w="0" w:type="dxa"/>
                        </w:tcMar>
                        <w:vAlign w:val="bottom"/>
                      </w:tcPr>
                      <w:p w:rsidR="00ED0D8C" w:rsidRDefault="00ED0D8C">
                        <w:pPr>
                          <w:spacing w:line="1" w:lineRule="auto"/>
                        </w:pPr>
                      </w:p>
                    </w:tc>
                    <w:tc>
                      <w:tcPr>
                        <w:tcW w:w="8775" w:type="dxa"/>
                        <w:tcMar>
                          <w:top w:w="0" w:type="dxa"/>
                          <w:left w:w="0" w:type="dxa"/>
                          <w:bottom w:w="0" w:type="dxa"/>
                          <w:right w:w="0" w:type="dxa"/>
                        </w:tcMar>
                        <w:vAlign w:val="bottom"/>
                      </w:tcPr>
                      <w:p w:rsidR="00ED0D8C" w:rsidRDefault="00DE2CD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D0D8C" w:rsidRDefault="00ED0D8C">
                        <w:pPr>
                          <w:spacing w:line="1" w:lineRule="auto"/>
                        </w:pPr>
                      </w:p>
                    </w:tc>
                  </w:tr>
                  <w:tr w:rsidR="00ED0D8C">
                    <w:tc>
                      <w:tcPr>
                        <w:tcW w:w="313" w:type="dxa"/>
                        <w:tcMar>
                          <w:top w:w="0" w:type="dxa"/>
                          <w:left w:w="0" w:type="dxa"/>
                          <w:bottom w:w="0" w:type="dxa"/>
                          <w:right w:w="0" w:type="dxa"/>
                        </w:tcMar>
                        <w:vAlign w:val="bottom"/>
                      </w:tcPr>
                      <w:p w:rsidR="00ED0D8C" w:rsidRDefault="00ED0D8C">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D0D8C">
                          <w:tc>
                            <w:tcPr>
                              <w:tcW w:w="603"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ED0D8C" w:rsidRDefault="003E6221">
                              <w:pPr>
                                <w:rPr>
                                  <w:rStyle w:val="Hyperlink"/>
                                  <w:rFonts w:eastAsia="Arial" w:cs="Arial"/>
                                  <w:sz w:val="18"/>
                                  <w:szCs w:val="18"/>
                                </w:rPr>
                              </w:pPr>
                              <w:hyperlink w:anchor="Section6-1" w:history="1">
                                <w:r w:rsidR="00DE2CD4">
                                  <w:rPr>
                                    <w:rStyle w:val="Hyperlink"/>
                                    <w:rFonts w:eastAsia="Arial" w:cs="Arial"/>
                                    <w:sz w:val="18"/>
                                    <w:szCs w:val="18"/>
                                  </w:rPr>
                                  <w:t>7</w:t>
                                </w:r>
                              </w:hyperlink>
                            </w:p>
                          </w:tc>
                        </w:tr>
                        <w:tr w:rsidR="00ED0D8C">
                          <w:tc>
                            <w:tcPr>
                              <w:tcW w:w="603"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ED0D8C" w:rsidRDefault="003E6221">
                              <w:pPr>
                                <w:rPr>
                                  <w:rStyle w:val="Hyperlink"/>
                                  <w:rFonts w:eastAsia="Arial" w:cs="Arial"/>
                                  <w:sz w:val="18"/>
                                  <w:szCs w:val="18"/>
                                </w:rPr>
                              </w:pPr>
                              <w:hyperlink w:anchor="Section6-2" w:history="1">
                                <w:r w:rsidR="00DE2CD4">
                                  <w:rPr>
                                    <w:rStyle w:val="Hyperlink"/>
                                    <w:rFonts w:eastAsia="Arial" w:cs="Arial"/>
                                    <w:sz w:val="18"/>
                                    <w:szCs w:val="18"/>
                                  </w:rPr>
                                  <w:t>7</w:t>
                                </w:r>
                              </w:hyperlink>
                            </w:p>
                          </w:tc>
                        </w:tr>
                        <w:tr w:rsidR="00ED0D8C">
                          <w:tc>
                            <w:tcPr>
                              <w:tcW w:w="603"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ED0D8C" w:rsidRDefault="003E6221">
                              <w:pPr>
                                <w:rPr>
                                  <w:rStyle w:val="Hyperlink"/>
                                  <w:rFonts w:eastAsia="Arial" w:cs="Arial"/>
                                  <w:sz w:val="18"/>
                                  <w:szCs w:val="18"/>
                                </w:rPr>
                              </w:pPr>
                              <w:hyperlink w:anchor="Section6-3" w:history="1">
                                <w:r w:rsidR="00DE2CD4">
                                  <w:rPr>
                                    <w:rStyle w:val="Hyperlink"/>
                                    <w:rFonts w:eastAsia="Arial" w:cs="Arial"/>
                                    <w:sz w:val="18"/>
                                    <w:szCs w:val="18"/>
                                  </w:rPr>
                                  <w:t>8</w:t>
                                </w:r>
                              </w:hyperlink>
                            </w:p>
                          </w:tc>
                        </w:tr>
                        <w:tr w:rsidR="00ED0D8C">
                          <w:tc>
                            <w:tcPr>
                              <w:tcW w:w="603"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ED0D8C" w:rsidRDefault="003E6221">
                              <w:pPr>
                                <w:rPr>
                                  <w:rStyle w:val="Hyperlink"/>
                                  <w:rFonts w:eastAsia="Arial" w:cs="Arial"/>
                                  <w:sz w:val="18"/>
                                  <w:szCs w:val="18"/>
                                </w:rPr>
                              </w:pPr>
                              <w:hyperlink w:anchor="Section6-4" w:history="1">
                                <w:r w:rsidR="00DE2CD4">
                                  <w:rPr>
                                    <w:rStyle w:val="Hyperlink"/>
                                    <w:rFonts w:eastAsia="Arial" w:cs="Arial"/>
                                    <w:sz w:val="18"/>
                                    <w:szCs w:val="18"/>
                                  </w:rPr>
                                  <w:t>8</w:t>
                                </w:r>
                              </w:hyperlink>
                            </w:p>
                          </w:tc>
                        </w:tr>
                        <w:tr w:rsidR="00ED0D8C">
                          <w:tc>
                            <w:tcPr>
                              <w:tcW w:w="603"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ED0D8C" w:rsidRDefault="003E6221">
                              <w:pPr>
                                <w:rPr>
                                  <w:rStyle w:val="Hyperlink"/>
                                  <w:rFonts w:eastAsia="Arial" w:cs="Arial"/>
                                  <w:sz w:val="18"/>
                                  <w:szCs w:val="18"/>
                                </w:rPr>
                              </w:pPr>
                              <w:hyperlink w:anchor="Section6-5" w:history="1">
                                <w:r w:rsidR="00DE2CD4">
                                  <w:rPr>
                                    <w:rStyle w:val="Hyperlink"/>
                                    <w:rFonts w:eastAsia="Arial" w:cs="Arial"/>
                                    <w:sz w:val="18"/>
                                    <w:szCs w:val="18"/>
                                  </w:rPr>
                                  <w:t>9</w:t>
                                </w:r>
                              </w:hyperlink>
                            </w:p>
                          </w:tc>
                        </w:tr>
                      </w:tbl>
                      <w:p w:rsidR="00ED0D8C" w:rsidRDefault="00ED0D8C">
                        <w:pPr>
                          <w:spacing w:line="1" w:lineRule="auto"/>
                        </w:pPr>
                      </w:p>
                    </w:tc>
                  </w:tr>
                  <w:tr w:rsidR="00ED0D8C">
                    <w:tc>
                      <w:tcPr>
                        <w:tcW w:w="313" w:type="dxa"/>
                        <w:tcMar>
                          <w:top w:w="0" w:type="dxa"/>
                          <w:left w:w="0" w:type="dxa"/>
                          <w:bottom w:w="0" w:type="dxa"/>
                          <w:right w:w="0" w:type="dxa"/>
                        </w:tcMar>
                        <w:vAlign w:val="bottom"/>
                      </w:tcPr>
                      <w:p w:rsidR="00ED0D8C" w:rsidRDefault="00ED0D8C">
                        <w:pPr>
                          <w:spacing w:line="1" w:lineRule="auto"/>
                        </w:pPr>
                      </w:p>
                    </w:tc>
                    <w:tc>
                      <w:tcPr>
                        <w:tcW w:w="8775" w:type="dxa"/>
                        <w:tcMar>
                          <w:top w:w="0" w:type="dxa"/>
                          <w:left w:w="0" w:type="dxa"/>
                          <w:bottom w:w="0" w:type="dxa"/>
                          <w:right w:w="0" w:type="dxa"/>
                        </w:tcMar>
                        <w:vAlign w:val="bottom"/>
                      </w:tcPr>
                      <w:p w:rsidR="00ED0D8C" w:rsidRDefault="00DE2CD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D0D8C" w:rsidRDefault="00ED0D8C">
                        <w:pPr>
                          <w:spacing w:line="1" w:lineRule="auto"/>
                        </w:pPr>
                      </w:p>
                    </w:tc>
                  </w:tr>
                  <w:tr w:rsidR="00ED0D8C">
                    <w:tc>
                      <w:tcPr>
                        <w:tcW w:w="313"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ED0D8C" w:rsidRPr="009C3255" w:rsidRDefault="00DE2CD4">
                        <w:pPr>
                          <w:rPr>
                            <w:rFonts w:eastAsia="Arial" w:cs="Arial"/>
                            <w:color w:val="000000"/>
                            <w:sz w:val="18"/>
                            <w:szCs w:val="18"/>
                            <w:lang w:val="fr-CH"/>
                          </w:rPr>
                        </w:pPr>
                        <w:r w:rsidRPr="009C3255">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ED0D8C" w:rsidRDefault="003E6221">
                        <w:pPr>
                          <w:rPr>
                            <w:rStyle w:val="Hyperlink"/>
                            <w:rFonts w:eastAsia="Arial" w:cs="Arial"/>
                            <w:sz w:val="18"/>
                            <w:szCs w:val="18"/>
                          </w:rPr>
                        </w:pPr>
                        <w:hyperlink w:anchor="Section7" w:history="1">
                          <w:r w:rsidR="00DE2CD4">
                            <w:rPr>
                              <w:rStyle w:val="Hyperlink"/>
                              <w:rFonts w:eastAsia="Arial" w:cs="Arial"/>
                              <w:sz w:val="18"/>
                              <w:szCs w:val="18"/>
                            </w:rPr>
                            <w:t>10</w:t>
                          </w:r>
                        </w:hyperlink>
                      </w:p>
                    </w:tc>
                  </w:tr>
                  <w:tr w:rsidR="00ED0D8C">
                    <w:tc>
                      <w:tcPr>
                        <w:tcW w:w="313" w:type="dxa"/>
                        <w:tcMar>
                          <w:top w:w="0" w:type="dxa"/>
                          <w:left w:w="0" w:type="dxa"/>
                          <w:bottom w:w="0" w:type="dxa"/>
                          <w:right w:w="0" w:type="dxa"/>
                        </w:tcMar>
                        <w:vAlign w:val="bottom"/>
                      </w:tcPr>
                      <w:p w:rsidR="00ED0D8C" w:rsidRDefault="00ED0D8C">
                        <w:pPr>
                          <w:spacing w:line="1" w:lineRule="auto"/>
                        </w:pPr>
                      </w:p>
                    </w:tc>
                    <w:tc>
                      <w:tcPr>
                        <w:tcW w:w="8775" w:type="dxa"/>
                        <w:tcMar>
                          <w:top w:w="0" w:type="dxa"/>
                          <w:left w:w="0" w:type="dxa"/>
                          <w:bottom w:w="0" w:type="dxa"/>
                          <w:right w:w="0" w:type="dxa"/>
                        </w:tcMar>
                        <w:vAlign w:val="bottom"/>
                      </w:tcPr>
                      <w:p w:rsidR="00ED0D8C" w:rsidRDefault="00DE2CD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D0D8C" w:rsidRDefault="00ED0D8C">
                        <w:pPr>
                          <w:spacing w:line="1" w:lineRule="auto"/>
                        </w:pPr>
                      </w:p>
                    </w:tc>
                  </w:tr>
                  <w:tr w:rsidR="00ED0D8C">
                    <w:tc>
                      <w:tcPr>
                        <w:tcW w:w="313"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ED0D8C" w:rsidRDefault="003E6221">
                        <w:pPr>
                          <w:rPr>
                            <w:rStyle w:val="Hyperlink"/>
                            <w:rFonts w:eastAsia="Arial" w:cs="Arial"/>
                            <w:sz w:val="18"/>
                            <w:szCs w:val="18"/>
                          </w:rPr>
                        </w:pPr>
                        <w:hyperlink w:anchor="Section8" w:history="1">
                          <w:r w:rsidR="00DE2CD4">
                            <w:rPr>
                              <w:rStyle w:val="Hyperlink"/>
                              <w:rFonts w:eastAsia="Arial" w:cs="Arial"/>
                              <w:sz w:val="18"/>
                              <w:szCs w:val="18"/>
                            </w:rPr>
                            <w:t>25</w:t>
                          </w:r>
                        </w:hyperlink>
                      </w:p>
                    </w:tc>
                  </w:tr>
                  <w:tr w:rsidR="00ED0D8C">
                    <w:tc>
                      <w:tcPr>
                        <w:tcW w:w="313" w:type="dxa"/>
                        <w:tcMar>
                          <w:top w:w="0" w:type="dxa"/>
                          <w:left w:w="0" w:type="dxa"/>
                          <w:bottom w:w="0" w:type="dxa"/>
                          <w:right w:w="0" w:type="dxa"/>
                        </w:tcMar>
                        <w:vAlign w:val="bottom"/>
                      </w:tcPr>
                      <w:p w:rsidR="00ED0D8C" w:rsidRDefault="00ED0D8C">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D0D8C">
                          <w:trPr>
                            <w:tblHeader/>
                          </w:trPr>
                          <w:tc>
                            <w:tcPr>
                              <w:tcW w:w="603" w:type="dxa"/>
                              <w:tcMar>
                                <w:top w:w="0" w:type="dxa"/>
                                <w:left w:w="0" w:type="dxa"/>
                                <w:bottom w:w="0" w:type="dxa"/>
                                <w:right w:w="0" w:type="dxa"/>
                              </w:tcMar>
                            </w:tcPr>
                            <w:p w:rsidR="00ED0D8C" w:rsidRDefault="00ED0D8C">
                              <w:pPr>
                                <w:spacing w:line="1" w:lineRule="auto"/>
                                <w:jc w:val="center"/>
                              </w:pPr>
                              <w:bookmarkStart w:id="8" w:name="__bookmark_7"/>
                              <w:bookmarkEnd w:id="8"/>
                            </w:p>
                          </w:tc>
                          <w:tc>
                            <w:tcPr>
                              <w:tcW w:w="8173" w:type="dxa"/>
                              <w:tcMar>
                                <w:top w:w="0" w:type="dxa"/>
                                <w:left w:w="0" w:type="dxa"/>
                                <w:bottom w:w="0" w:type="dxa"/>
                                <w:right w:w="0" w:type="dxa"/>
                              </w:tcMar>
                            </w:tcPr>
                            <w:p w:rsidR="00ED0D8C" w:rsidRDefault="00DE2CD4">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ED0D8C" w:rsidRDefault="00ED0D8C">
                              <w:pPr>
                                <w:spacing w:line="1" w:lineRule="auto"/>
                                <w:jc w:val="center"/>
                              </w:pPr>
                            </w:p>
                          </w:tc>
                        </w:tr>
                        <w:tr w:rsidR="00ED0D8C">
                          <w:tc>
                            <w:tcPr>
                              <w:tcW w:w="603"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ED0D8C" w:rsidRDefault="003E6221">
                              <w:pPr>
                                <w:rPr>
                                  <w:rStyle w:val="Hyperlink"/>
                                  <w:rFonts w:eastAsia="Arial" w:cs="Arial"/>
                                  <w:sz w:val="18"/>
                                  <w:szCs w:val="18"/>
                                </w:rPr>
                              </w:pPr>
                              <w:hyperlink w:anchor="Section8-1" w:history="1">
                                <w:r w:rsidR="00DE2CD4">
                                  <w:rPr>
                                    <w:rStyle w:val="Hyperlink"/>
                                    <w:rFonts w:eastAsia="Arial" w:cs="Arial"/>
                                    <w:sz w:val="18"/>
                                    <w:szCs w:val="18"/>
                                  </w:rPr>
                                  <w:t>25</w:t>
                                </w:r>
                              </w:hyperlink>
                            </w:p>
                          </w:tc>
                        </w:tr>
                        <w:tr w:rsidR="00ED0D8C">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ED0D8C">
                                <w:tc>
                                  <w:tcPr>
                                    <w:tcW w:w="603" w:type="dxa"/>
                                    <w:tcMar>
                                      <w:top w:w="0" w:type="dxa"/>
                                      <w:left w:w="0" w:type="dxa"/>
                                      <w:bottom w:w="0" w:type="dxa"/>
                                      <w:right w:w="0" w:type="dxa"/>
                                    </w:tcMar>
                                  </w:tcPr>
                                  <w:p w:rsidR="00ED0D8C" w:rsidRDefault="00DE2CD4">
                                    <w:r>
                                      <w:rPr>
                                        <w:rFonts w:eastAsia="Arial" w:cs="Arial"/>
                                        <w:color w:val="000000"/>
                                        <w:sz w:val="18"/>
                                        <w:szCs w:val="18"/>
                                      </w:rPr>
                                      <w:t>8.2</w:t>
                                    </w:r>
                                  </w:p>
                                </w:tc>
                              </w:tr>
                            </w:tbl>
                            <w:p w:rsidR="00ED0D8C" w:rsidRDefault="00ED0D8C">
                              <w:pPr>
                                <w:spacing w:line="1" w:lineRule="auto"/>
                              </w:pPr>
                            </w:p>
                          </w:tc>
                          <w:tc>
                            <w:tcPr>
                              <w:tcW w:w="8173"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ED0D8C" w:rsidRDefault="003E6221">
                              <w:pPr>
                                <w:rPr>
                                  <w:rStyle w:val="Hyperlink"/>
                                  <w:rFonts w:eastAsia="Arial" w:cs="Arial"/>
                                  <w:sz w:val="18"/>
                                  <w:szCs w:val="18"/>
                                </w:rPr>
                              </w:pPr>
                              <w:hyperlink w:anchor="Section8-2" w:history="1">
                                <w:r w:rsidR="00DE2CD4">
                                  <w:rPr>
                                    <w:rStyle w:val="Hyperlink"/>
                                    <w:rFonts w:eastAsia="Arial" w:cs="Arial"/>
                                    <w:sz w:val="18"/>
                                    <w:szCs w:val="18"/>
                                  </w:rPr>
                                  <w:t>26</w:t>
                                </w:r>
                              </w:hyperlink>
                            </w:p>
                          </w:tc>
                        </w:tr>
                      </w:tbl>
                      <w:p w:rsidR="00ED0D8C" w:rsidRDefault="00ED0D8C">
                        <w:pPr>
                          <w:spacing w:line="1" w:lineRule="auto"/>
                        </w:pPr>
                      </w:p>
                    </w:tc>
                  </w:tr>
                  <w:tr w:rsidR="00ED0D8C">
                    <w:tc>
                      <w:tcPr>
                        <w:tcW w:w="313" w:type="dxa"/>
                        <w:tcMar>
                          <w:top w:w="0" w:type="dxa"/>
                          <w:left w:w="0" w:type="dxa"/>
                          <w:bottom w:w="0" w:type="dxa"/>
                          <w:right w:w="0" w:type="dxa"/>
                        </w:tcMar>
                        <w:vAlign w:val="bottom"/>
                      </w:tcPr>
                      <w:p w:rsidR="00ED0D8C" w:rsidRDefault="00ED0D8C">
                        <w:pPr>
                          <w:spacing w:line="1" w:lineRule="auto"/>
                        </w:pPr>
                      </w:p>
                    </w:tc>
                    <w:tc>
                      <w:tcPr>
                        <w:tcW w:w="8775" w:type="dxa"/>
                        <w:tcMar>
                          <w:top w:w="0" w:type="dxa"/>
                          <w:left w:w="0" w:type="dxa"/>
                          <w:bottom w:w="0" w:type="dxa"/>
                          <w:right w:w="0" w:type="dxa"/>
                        </w:tcMar>
                        <w:vAlign w:val="bottom"/>
                      </w:tcPr>
                      <w:p w:rsidR="00ED0D8C" w:rsidRDefault="00DE2CD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D0D8C" w:rsidRDefault="00ED0D8C">
                        <w:pPr>
                          <w:spacing w:line="1" w:lineRule="auto"/>
                        </w:pPr>
                      </w:p>
                    </w:tc>
                  </w:tr>
                  <w:tr w:rsidR="00ED0D8C">
                    <w:tc>
                      <w:tcPr>
                        <w:tcW w:w="313"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ED0D8C" w:rsidRDefault="003E6221">
                        <w:pPr>
                          <w:rPr>
                            <w:rStyle w:val="Hyperlink"/>
                            <w:rFonts w:eastAsia="Arial" w:cs="Arial"/>
                            <w:sz w:val="18"/>
                            <w:szCs w:val="18"/>
                          </w:rPr>
                        </w:pPr>
                        <w:hyperlink w:anchor="Section9" w:history="1">
                          <w:r w:rsidR="00DE2CD4">
                            <w:rPr>
                              <w:rStyle w:val="Hyperlink"/>
                              <w:rFonts w:eastAsia="Arial" w:cs="Arial"/>
                              <w:sz w:val="18"/>
                              <w:szCs w:val="18"/>
                            </w:rPr>
                            <w:t>34</w:t>
                          </w:r>
                        </w:hyperlink>
                      </w:p>
                    </w:tc>
                  </w:tr>
                  <w:tr w:rsidR="00ED0D8C">
                    <w:tc>
                      <w:tcPr>
                        <w:tcW w:w="313" w:type="dxa"/>
                        <w:tcMar>
                          <w:top w:w="0" w:type="dxa"/>
                          <w:left w:w="0" w:type="dxa"/>
                          <w:bottom w:w="0" w:type="dxa"/>
                          <w:right w:w="0" w:type="dxa"/>
                        </w:tcMar>
                        <w:vAlign w:val="bottom"/>
                      </w:tcPr>
                      <w:p w:rsidR="00ED0D8C" w:rsidRDefault="00ED0D8C">
                        <w:pPr>
                          <w:spacing w:line="1" w:lineRule="auto"/>
                        </w:pPr>
                      </w:p>
                    </w:tc>
                    <w:tc>
                      <w:tcPr>
                        <w:tcW w:w="8775" w:type="dxa"/>
                        <w:tcMar>
                          <w:top w:w="0" w:type="dxa"/>
                          <w:left w:w="0" w:type="dxa"/>
                          <w:bottom w:w="0" w:type="dxa"/>
                          <w:right w:w="0" w:type="dxa"/>
                        </w:tcMar>
                        <w:vAlign w:val="bottom"/>
                      </w:tcPr>
                      <w:p w:rsidR="00ED0D8C" w:rsidRDefault="00DE2CD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D0D8C" w:rsidRDefault="00ED0D8C">
                        <w:pPr>
                          <w:spacing w:line="1" w:lineRule="auto"/>
                        </w:pPr>
                      </w:p>
                    </w:tc>
                  </w:tr>
                  <w:tr w:rsidR="00ED0D8C">
                    <w:tc>
                      <w:tcPr>
                        <w:tcW w:w="313"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ED0D8C" w:rsidRDefault="003E6221">
                        <w:pPr>
                          <w:rPr>
                            <w:rStyle w:val="Hyperlink"/>
                            <w:rFonts w:eastAsia="Arial" w:cs="Arial"/>
                            <w:sz w:val="18"/>
                            <w:szCs w:val="18"/>
                          </w:rPr>
                        </w:pPr>
                        <w:hyperlink w:anchor="Section10" w:history="1">
                          <w:r w:rsidR="00DE2CD4">
                            <w:rPr>
                              <w:rStyle w:val="Hyperlink"/>
                              <w:rFonts w:eastAsia="Arial" w:cs="Arial"/>
                              <w:sz w:val="18"/>
                              <w:szCs w:val="18"/>
                            </w:rPr>
                            <w:t>35</w:t>
                          </w:r>
                        </w:hyperlink>
                      </w:p>
                    </w:tc>
                  </w:tr>
                  <w:tr w:rsidR="00ED0D8C">
                    <w:tc>
                      <w:tcPr>
                        <w:tcW w:w="313" w:type="dxa"/>
                        <w:tcMar>
                          <w:top w:w="0" w:type="dxa"/>
                          <w:left w:w="0" w:type="dxa"/>
                          <w:bottom w:w="0" w:type="dxa"/>
                          <w:right w:w="0" w:type="dxa"/>
                        </w:tcMar>
                        <w:vAlign w:val="bottom"/>
                      </w:tcPr>
                      <w:p w:rsidR="00ED0D8C" w:rsidRDefault="00ED0D8C">
                        <w:pPr>
                          <w:spacing w:line="1" w:lineRule="auto"/>
                        </w:pPr>
                      </w:p>
                    </w:tc>
                    <w:tc>
                      <w:tcPr>
                        <w:tcW w:w="8775" w:type="dxa"/>
                        <w:tcMar>
                          <w:top w:w="0" w:type="dxa"/>
                          <w:left w:w="0" w:type="dxa"/>
                          <w:bottom w:w="0" w:type="dxa"/>
                          <w:right w:w="0" w:type="dxa"/>
                        </w:tcMar>
                        <w:vAlign w:val="bottom"/>
                      </w:tcPr>
                      <w:p w:rsidR="00ED0D8C" w:rsidRDefault="00DE2CD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D0D8C" w:rsidRDefault="00ED0D8C">
                        <w:pPr>
                          <w:spacing w:line="1" w:lineRule="auto"/>
                        </w:pPr>
                      </w:p>
                    </w:tc>
                  </w:tr>
                  <w:tr w:rsidR="00ED0D8C">
                    <w:tc>
                      <w:tcPr>
                        <w:tcW w:w="313" w:type="dxa"/>
                        <w:tcMar>
                          <w:top w:w="0" w:type="dxa"/>
                          <w:left w:w="0" w:type="dxa"/>
                          <w:bottom w:w="0" w:type="dxa"/>
                          <w:right w:w="0" w:type="dxa"/>
                        </w:tcMar>
                        <w:vAlign w:val="bottom"/>
                      </w:tcPr>
                      <w:p w:rsidR="00ED0D8C" w:rsidRDefault="00ED0D8C">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ED0D8C">
                          <w:tc>
                            <w:tcPr>
                              <w:tcW w:w="8775"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330" w:type="dxa"/>
                        <w:tcMar>
                          <w:top w:w="0" w:type="dxa"/>
                          <w:left w:w="0" w:type="dxa"/>
                          <w:bottom w:w="0" w:type="dxa"/>
                          <w:right w:w="0" w:type="dxa"/>
                        </w:tcMar>
                        <w:vAlign w:val="bottom"/>
                      </w:tcPr>
                      <w:p w:rsidR="00ED0D8C" w:rsidRDefault="00ED0D8C">
                        <w:pPr>
                          <w:spacing w:line="1" w:lineRule="auto"/>
                        </w:pPr>
                      </w:p>
                    </w:tc>
                  </w:tr>
                </w:tbl>
                <w:p w:rsidR="00ED0D8C" w:rsidRDefault="00ED0D8C">
                  <w:pPr>
                    <w:spacing w:line="1" w:lineRule="auto"/>
                  </w:pPr>
                </w:p>
              </w:tc>
            </w:tr>
          </w:tbl>
          <w:p w:rsidR="00ED0D8C" w:rsidRDefault="00ED0D8C">
            <w:pPr>
              <w:spacing w:line="1" w:lineRule="auto"/>
            </w:pPr>
          </w:p>
        </w:tc>
      </w:tr>
    </w:tbl>
    <w:p w:rsidR="00ED0D8C" w:rsidRDefault="00ED0D8C">
      <w:pPr>
        <w:sectPr w:rsidR="00ED0D8C">
          <w:headerReference w:type="default" r:id="rId9"/>
          <w:footerReference w:type="default" r:id="rId10"/>
          <w:pgSz w:w="11905" w:h="16837"/>
          <w:pgMar w:top="510" w:right="1133" w:bottom="510" w:left="1133" w:header="510" w:footer="510" w:gutter="0"/>
          <w:cols w:space="720"/>
        </w:sectPr>
      </w:pPr>
    </w:p>
    <w:p w:rsidR="00ED0D8C" w:rsidRDefault="00ED0D8C">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ED0D8C">
        <w:tc>
          <w:tcPr>
            <w:tcW w:w="708"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ED0D8C" w:rsidRDefault="00DE2CD4">
            <w:pPr>
              <w:rPr>
                <w:rFonts w:eastAsia="Arial" w:cs="Arial"/>
                <w:color w:val="000000"/>
                <w:u w:val="single"/>
              </w:rPr>
            </w:pPr>
            <w:bookmarkStart w:id="10" w:name="Section1"/>
            <w:bookmarkEnd w:id="10"/>
            <w:r>
              <w:rPr>
                <w:rFonts w:eastAsia="Arial" w:cs="Arial"/>
                <w:color w:val="000000"/>
                <w:u w:val="single"/>
              </w:rPr>
              <w:t>Subject of these Test Guidelines</w:t>
            </w:r>
          </w:p>
        </w:tc>
      </w:tr>
      <w:tr w:rsidR="00ED0D8C">
        <w:tc>
          <w:tcPr>
            <w:tcW w:w="708" w:type="dxa"/>
            <w:tcMar>
              <w:top w:w="0" w:type="dxa"/>
              <w:left w:w="0" w:type="dxa"/>
              <w:bottom w:w="0" w:type="dxa"/>
              <w:right w:w="0" w:type="dxa"/>
            </w:tcMar>
          </w:tcPr>
          <w:p w:rsidR="00ED0D8C" w:rsidRDefault="00ED0D8C">
            <w:pPr>
              <w:spacing w:line="1" w:lineRule="auto"/>
              <w:jc w:val="both"/>
            </w:pPr>
          </w:p>
        </w:tc>
        <w:tc>
          <w:tcPr>
            <w:tcW w:w="9045"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ED0D8C">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ED0D8C">
              <w:tc>
                <w:tcPr>
                  <w:tcW w:w="9045" w:type="dxa"/>
                  <w:tcMar>
                    <w:top w:w="0" w:type="dxa"/>
                    <w:left w:w="0" w:type="dxa"/>
                    <w:bottom w:w="0" w:type="dxa"/>
                    <w:right w:w="0" w:type="dxa"/>
                  </w:tcMar>
                </w:tcPr>
                <w:p w:rsidR="00ED0D8C" w:rsidRDefault="00DE2CD4" w:rsidP="009C3255">
                  <w:pPr>
                    <w:jc w:val="both"/>
                  </w:pPr>
                  <w:r>
                    <w:rPr>
                      <w:rFonts w:eastAsia="Arial" w:cs="Arial"/>
                      <w:color w:val="000000"/>
                    </w:rPr>
                    <w:t xml:space="preserve">These Test Guidelines apply to all varieties of </w:t>
                  </w:r>
                  <w:proofErr w:type="spellStart"/>
                  <w:r>
                    <w:rPr>
                      <w:rFonts w:eastAsia="Arial" w:cs="Arial"/>
                      <w:i/>
                      <w:iCs/>
                      <w:color w:val="000000"/>
                    </w:rPr>
                    <w:t>Limonium</w:t>
                  </w:r>
                  <w:proofErr w:type="spellEnd"/>
                  <w:r>
                    <w:rPr>
                      <w:rFonts w:eastAsia="Arial" w:cs="Arial"/>
                      <w:color w:val="000000"/>
                    </w:rPr>
                    <w:t xml:space="preserve"> Mill</w:t>
                  </w:r>
                  <w:r w:rsidR="009C3255">
                    <w:rPr>
                      <w:rFonts w:eastAsia="Arial" w:cs="Arial"/>
                      <w:color w:val="000000"/>
                    </w:rPr>
                    <w:t> and</w:t>
                  </w:r>
                  <w:r>
                    <w:rPr>
                      <w:rFonts w:eastAsia="Arial" w:cs="Arial"/>
                      <w:color w:val="000000"/>
                    </w:rPr>
                    <w:t> </w:t>
                  </w:r>
                  <w:proofErr w:type="spellStart"/>
                  <w:r>
                    <w:rPr>
                      <w:rFonts w:eastAsia="Arial" w:cs="Arial"/>
                      <w:i/>
                      <w:iCs/>
                      <w:color w:val="000000"/>
                    </w:rPr>
                    <w:t>Goniolimon</w:t>
                  </w:r>
                  <w:proofErr w:type="spellEnd"/>
                  <w:r w:rsidR="009C3255">
                    <w:rPr>
                      <w:rFonts w:eastAsia="Arial" w:cs="Arial"/>
                      <w:color w:val="000000"/>
                    </w:rPr>
                    <w:t xml:space="preserve"> </w:t>
                  </w:r>
                  <w:proofErr w:type="spellStart"/>
                  <w:r w:rsidR="009C3255">
                    <w:rPr>
                      <w:rFonts w:eastAsia="Arial" w:cs="Arial"/>
                      <w:color w:val="000000"/>
                    </w:rPr>
                    <w:t>Boiss</w:t>
                  </w:r>
                  <w:proofErr w:type="spellEnd"/>
                  <w:r w:rsidR="009C3255">
                    <w:rPr>
                      <w:rFonts w:eastAsia="Arial" w:cs="Arial"/>
                      <w:color w:val="000000"/>
                    </w:rPr>
                    <w:t xml:space="preserve">. </w:t>
                  </w:r>
                  <w:r>
                    <w:rPr>
                      <w:rFonts w:eastAsia="Arial" w:cs="Arial"/>
                      <w:color w:val="000000"/>
                    </w:rPr>
                    <w:t xml:space="preserve">and </w:t>
                  </w:r>
                  <w:proofErr w:type="spellStart"/>
                  <w:r>
                    <w:rPr>
                      <w:rFonts w:eastAsia="Arial" w:cs="Arial"/>
                      <w:i/>
                      <w:iCs/>
                      <w:color w:val="000000"/>
                    </w:rPr>
                    <w:t>Psylliostachys</w:t>
                  </w:r>
                  <w:proofErr w:type="spellEnd"/>
                  <w:r>
                    <w:rPr>
                      <w:rFonts w:eastAsia="Arial" w:cs="Arial"/>
                      <w:color w:val="000000"/>
                    </w:rPr>
                    <w:t xml:space="preserve"> (</w:t>
                  </w:r>
                  <w:proofErr w:type="spellStart"/>
                  <w:r>
                    <w:rPr>
                      <w:rFonts w:eastAsia="Arial" w:cs="Arial"/>
                      <w:color w:val="000000"/>
                    </w:rPr>
                    <w:t>Jaub</w:t>
                  </w:r>
                  <w:proofErr w:type="spellEnd"/>
                  <w:r>
                    <w:rPr>
                      <w:rFonts w:eastAsia="Arial" w:cs="Arial"/>
                      <w:color w:val="000000"/>
                    </w:rPr>
                    <w:t xml:space="preserve">. &amp; </w:t>
                  </w:r>
                  <w:proofErr w:type="spellStart"/>
                  <w:r>
                    <w:rPr>
                      <w:rFonts w:eastAsia="Arial" w:cs="Arial"/>
                      <w:color w:val="000000"/>
                    </w:rPr>
                    <w:t>Spach</w:t>
                  </w:r>
                  <w:proofErr w:type="spellEnd"/>
                  <w:r>
                    <w:rPr>
                      <w:rFonts w:eastAsia="Arial" w:cs="Arial"/>
                      <w:color w:val="000000"/>
                    </w:rPr>
                    <w:t xml:space="preserve">) </w:t>
                  </w:r>
                  <w:proofErr w:type="spellStart"/>
                  <w:r>
                    <w:rPr>
                      <w:rFonts w:eastAsia="Arial" w:cs="Arial"/>
                      <w:color w:val="000000"/>
                    </w:rPr>
                    <w:t>Nevski</w:t>
                  </w:r>
                  <w:proofErr w:type="spellEnd"/>
                  <w:r>
                    <w:rPr>
                      <w:rFonts w:eastAsia="Arial" w:cs="Arial"/>
                      <w:color w:val="000000"/>
                    </w:rPr>
                    <w:t> and their hybrids.</w:t>
                  </w:r>
                </w:p>
              </w:tc>
            </w:tr>
          </w:tbl>
          <w:p w:rsidR="00ED0D8C" w:rsidRDefault="00ED0D8C">
            <w:pPr>
              <w:spacing w:line="1" w:lineRule="auto"/>
            </w:pPr>
          </w:p>
        </w:tc>
      </w:tr>
    </w:tbl>
    <w:p w:rsidR="00ED0D8C" w:rsidRDefault="00ED0D8C">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ED0D8C">
        <w:tc>
          <w:tcPr>
            <w:tcW w:w="708" w:type="dxa"/>
            <w:tcMar>
              <w:top w:w="0" w:type="dxa"/>
              <w:left w:w="0" w:type="dxa"/>
              <w:bottom w:w="0" w:type="dxa"/>
              <w:right w:w="0" w:type="dxa"/>
            </w:tcMar>
          </w:tcPr>
          <w:p w:rsidR="00ED0D8C" w:rsidRDefault="00ED0D8C">
            <w:pPr>
              <w:spacing w:line="1" w:lineRule="auto"/>
              <w:jc w:val="both"/>
            </w:pPr>
          </w:p>
        </w:tc>
        <w:tc>
          <w:tcPr>
            <w:tcW w:w="9000"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ED0D8C">
            <w:pPr>
              <w:spacing w:line="1" w:lineRule="auto"/>
              <w:jc w:val="both"/>
            </w:pPr>
          </w:p>
        </w:tc>
        <w:tc>
          <w:tcPr>
            <w:tcW w:w="9000"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ED0D8C" w:rsidRDefault="00DE2CD4">
            <w:pPr>
              <w:rPr>
                <w:rFonts w:eastAsia="Arial" w:cs="Arial"/>
                <w:color w:val="000000"/>
                <w:u w:val="single"/>
              </w:rPr>
            </w:pPr>
            <w:bookmarkStart w:id="12" w:name="Section2"/>
            <w:bookmarkEnd w:id="12"/>
            <w:r>
              <w:rPr>
                <w:rFonts w:eastAsia="Arial" w:cs="Arial"/>
                <w:color w:val="000000"/>
                <w:u w:val="single"/>
              </w:rPr>
              <w:t>Material Required</w:t>
            </w:r>
          </w:p>
        </w:tc>
      </w:tr>
      <w:tr w:rsidR="00ED0D8C">
        <w:tc>
          <w:tcPr>
            <w:tcW w:w="708" w:type="dxa"/>
            <w:tcMar>
              <w:top w:w="0" w:type="dxa"/>
              <w:left w:w="0" w:type="dxa"/>
              <w:bottom w:w="0" w:type="dxa"/>
              <w:right w:w="0" w:type="dxa"/>
            </w:tcMar>
          </w:tcPr>
          <w:p w:rsidR="00ED0D8C" w:rsidRDefault="00ED0D8C">
            <w:pPr>
              <w:spacing w:line="1" w:lineRule="auto"/>
              <w:jc w:val="both"/>
            </w:pPr>
          </w:p>
        </w:tc>
        <w:tc>
          <w:tcPr>
            <w:tcW w:w="9000"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D0D8C">
              <w:tc>
                <w:tcPr>
                  <w:tcW w:w="9000" w:type="dxa"/>
                  <w:tcMar>
                    <w:top w:w="0" w:type="dxa"/>
                    <w:left w:w="0" w:type="dxa"/>
                    <w:bottom w:w="0" w:type="dxa"/>
                    <w:right w:w="0" w:type="dxa"/>
                  </w:tcMar>
                </w:tcPr>
                <w:p w:rsidR="00ED0D8C" w:rsidRDefault="00DE2CD4">
                  <w:pPr>
                    <w:jc w:val="both"/>
                  </w:pPr>
                  <w:r>
                    <w:rPr>
                      <w:rFonts w:eastAsia="Arial" w:cs="Arial"/>
                      <w:color w:val="000000"/>
                    </w:rPr>
                    <w:t xml:space="preserve">The competent authorities decide on the quantity and quality of the plant material required for testing the variety and when and where it is to </w:t>
                  </w:r>
                  <w:proofErr w:type="gramStart"/>
                  <w:r>
                    <w:rPr>
                      <w:rFonts w:eastAsia="Arial" w:cs="Arial"/>
                      <w:color w:val="000000"/>
                    </w:rPr>
                    <w:t>be delivered</w:t>
                  </w:r>
                  <w:proofErr w:type="gramEnd"/>
                  <w:r>
                    <w:rPr>
                      <w:rFonts w:eastAsia="Arial" w:cs="Arial"/>
                      <w:color w:val="000000"/>
                    </w:rPr>
                    <w:t xml:space="preserve">. Applicants submitting material from a State other than that in which the testing takes place must ensure that all customs formalities and </w:t>
                  </w:r>
                  <w:proofErr w:type="spellStart"/>
                  <w:r>
                    <w:rPr>
                      <w:rFonts w:eastAsia="Arial" w:cs="Arial"/>
                      <w:color w:val="000000"/>
                    </w:rPr>
                    <w:t>phytosanitary</w:t>
                  </w:r>
                  <w:proofErr w:type="spellEnd"/>
                  <w:r>
                    <w:rPr>
                      <w:rFonts w:eastAsia="Arial" w:cs="Arial"/>
                      <w:color w:val="000000"/>
                    </w:rPr>
                    <w:t xml:space="preserve"> requirements </w:t>
                  </w:r>
                  <w:proofErr w:type="gramStart"/>
                  <w:r>
                    <w:rPr>
                      <w:rFonts w:eastAsia="Arial" w:cs="Arial"/>
                      <w:color w:val="000000"/>
                    </w:rPr>
                    <w:t>are complied</w:t>
                  </w:r>
                  <w:proofErr w:type="gramEnd"/>
                  <w:r>
                    <w:rPr>
                      <w:rFonts w:eastAsia="Arial" w:cs="Arial"/>
                      <w:color w:val="000000"/>
                    </w:rPr>
                    <w:t xml:space="preserve"> with.</w:t>
                  </w:r>
                </w:p>
              </w:tc>
            </w:tr>
          </w:tbl>
          <w:p w:rsidR="00ED0D8C" w:rsidRDefault="00ED0D8C">
            <w:pPr>
              <w:spacing w:line="1" w:lineRule="auto"/>
            </w:pPr>
          </w:p>
        </w:tc>
      </w:tr>
      <w:tr w:rsidR="00ED0D8C">
        <w:tc>
          <w:tcPr>
            <w:tcW w:w="708" w:type="dxa"/>
            <w:tcMar>
              <w:top w:w="0" w:type="dxa"/>
              <w:left w:w="0" w:type="dxa"/>
              <w:bottom w:w="0" w:type="dxa"/>
              <w:right w:w="0" w:type="dxa"/>
            </w:tcMar>
          </w:tcPr>
          <w:p w:rsidR="00ED0D8C" w:rsidRDefault="00ED0D8C">
            <w:pPr>
              <w:spacing w:line="1" w:lineRule="auto"/>
              <w:jc w:val="both"/>
            </w:pPr>
          </w:p>
        </w:tc>
        <w:tc>
          <w:tcPr>
            <w:tcW w:w="9000"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D0D8C">
              <w:tc>
                <w:tcPr>
                  <w:tcW w:w="9000" w:type="dxa"/>
                  <w:tcMar>
                    <w:top w:w="0" w:type="dxa"/>
                    <w:left w:w="0" w:type="dxa"/>
                    <w:bottom w:w="0" w:type="dxa"/>
                    <w:right w:w="0" w:type="dxa"/>
                  </w:tcMar>
                </w:tcPr>
                <w:p w:rsidR="00ED0D8C" w:rsidRDefault="00DE2CD4">
                  <w:pPr>
                    <w:jc w:val="both"/>
                  </w:pPr>
                  <w:r>
                    <w:rPr>
                      <w:rFonts w:eastAsia="Arial" w:cs="Arial"/>
                      <w:color w:val="000000"/>
                    </w:rPr>
                    <w:t xml:space="preserve">The material is to </w:t>
                  </w:r>
                  <w:proofErr w:type="gramStart"/>
                  <w:r>
                    <w:rPr>
                      <w:rFonts w:eastAsia="Arial" w:cs="Arial"/>
                      <w:color w:val="000000"/>
                    </w:rPr>
                    <w:t>be supplied</w:t>
                  </w:r>
                  <w:proofErr w:type="gramEnd"/>
                  <w:r>
                    <w:rPr>
                      <w:rFonts w:eastAsia="Arial" w:cs="Arial"/>
                      <w:color w:val="000000"/>
                    </w:rPr>
                    <w:t xml:space="preserve"> in the form of young plants.</w:t>
                  </w:r>
                </w:p>
                <w:p w:rsidR="00ED0D8C" w:rsidRDefault="00DE2CD4">
                  <w:pPr>
                    <w:jc w:val="both"/>
                  </w:pPr>
                  <w:r>
                    <w:rPr>
                      <w:rFonts w:eastAsia="Arial" w:cs="Arial"/>
                      <w:color w:val="000000"/>
                    </w:rPr>
                    <w:t> .</w:t>
                  </w:r>
                </w:p>
              </w:tc>
            </w:tr>
          </w:tbl>
          <w:p w:rsidR="00ED0D8C" w:rsidRDefault="00ED0D8C">
            <w:pPr>
              <w:spacing w:line="1" w:lineRule="auto"/>
            </w:pPr>
          </w:p>
        </w:tc>
      </w:tr>
      <w:tr w:rsidR="00ED0D8C">
        <w:tc>
          <w:tcPr>
            <w:tcW w:w="708" w:type="dxa"/>
            <w:tcMar>
              <w:top w:w="0" w:type="dxa"/>
              <w:left w:w="0" w:type="dxa"/>
              <w:bottom w:w="0" w:type="dxa"/>
              <w:right w:w="0" w:type="dxa"/>
            </w:tcMar>
          </w:tcPr>
          <w:p w:rsidR="00ED0D8C" w:rsidRDefault="00ED0D8C">
            <w:pPr>
              <w:spacing w:line="1" w:lineRule="auto"/>
              <w:jc w:val="both"/>
            </w:pPr>
          </w:p>
        </w:tc>
        <w:tc>
          <w:tcPr>
            <w:tcW w:w="9000"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D0D8C">
              <w:tc>
                <w:tcPr>
                  <w:tcW w:w="9000" w:type="dxa"/>
                  <w:tcMar>
                    <w:top w:w="0" w:type="dxa"/>
                    <w:left w:w="0" w:type="dxa"/>
                    <w:bottom w:w="0" w:type="dxa"/>
                    <w:right w:w="0" w:type="dxa"/>
                  </w:tcMar>
                </w:tcPr>
                <w:p w:rsidR="00ED0D8C" w:rsidRDefault="00DE2CD4">
                  <w:pPr>
                    <w:jc w:val="both"/>
                  </w:pPr>
                  <w:r>
                    <w:rPr>
                      <w:rFonts w:eastAsia="Arial" w:cs="Arial"/>
                      <w:color w:val="000000"/>
                    </w:rPr>
                    <w:t>The minimum quantity of plant material, to be supplied by the applicant, should be:</w:t>
                  </w:r>
                </w:p>
              </w:tc>
            </w:tr>
          </w:tbl>
          <w:p w:rsidR="00ED0D8C" w:rsidRDefault="00ED0D8C">
            <w:pPr>
              <w:spacing w:line="1" w:lineRule="auto"/>
            </w:pPr>
          </w:p>
        </w:tc>
      </w:tr>
      <w:tr w:rsidR="00ED0D8C">
        <w:tc>
          <w:tcPr>
            <w:tcW w:w="708" w:type="dxa"/>
            <w:tcMar>
              <w:top w:w="0" w:type="dxa"/>
              <w:left w:w="0" w:type="dxa"/>
              <w:bottom w:w="0" w:type="dxa"/>
              <w:right w:w="0" w:type="dxa"/>
            </w:tcMar>
          </w:tcPr>
          <w:p w:rsidR="00ED0D8C" w:rsidRDefault="00ED0D8C">
            <w:pPr>
              <w:spacing w:line="1" w:lineRule="auto"/>
              <w:jc w:val="both"/>
            </w:pPr>
          </w:p>
        </w:tc>
        <w:tc>
          <w:tcPr>
            <w:tcW w:w="9000"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ED0D8C">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ED0D8C">
              <w:trPr>
                <w:jc w:val="center"/>
              </w:trPr>
              <w:tc>
                <w:tcPr>
                  <w:tcW w:w="9000" w:type="dxa"/>
                  <w:tcMar>
                    <w:top w:w="0" w:type="dxa"/>
                    <w:left w:w="0" w:type="dxa"/>
                    <w:bottom w:w="0" w:type="dxa"/>
                    <w:right w:w="0" w:type="dxa"/>
                  </w:tcMar>
                </w:tcPr>
                <w:p w:rsidR="00ED0D8C" w:rsidRDefault="00DE2CD4">
                  <w:pPr>
                    <w:jc w:val="center"/>
                  </w:pPr>
                  <w:r>
                    <w:rPr>
                      <w:rFonts w:eastAsia="Arial" w:cs="Arial"/>
                      <w:color w:val="000000"/>
                    </w:rPr>
                    <w:t>20 plants</w:t>
                  </w:r>
                </w:p>
              </w:tc>
            </w:tr>
          </w:tbl>
          <w:p w:rsidR="00ED0D8C" w:rsidRDefault="00ED0D8C">
            <w:pPr>
              <w:spacing w:line="1" w:lineRule="auto"/>
            </w:pPr>
          </w:p>
        </w:tc>
      </w:tr>
      <w:tr w:rsidR="00ED0D8C">
        <w:tc>
          <w:tcPr>
            <w:tcW w:w="708" w:type="dxa"/>
            <w:tcMar>
              <w:top w:w="0" w:type="dxa"/>
              <w:left w:w="0" w:type="dxa"/>
              <w:bottom w:w="0" w:type="dxa"/>
              <w:right w:w="0" w:type="dxa"/>
            </w:tcMar>
          </w:tcPr>
          <w:p w:rsidR="00ED0D8C" w:rsidRDefault="00ED0D8C">
            <w:pPr>
              <w:spacing w:line="1" w:lineRule="auto"/>
              <w:jc w:val="both"/>
            </w:pPr>
          </w:p>
        </w:tc>
        <w:tc>
          <w:tcPr>
            <w:tcW w:w="9000"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D0D8C">
              <w:tc>
                <w:tcPr>
                  <w:tcW w:w="9000" w:type="dxa"/>
                  <w:tcMar>
                    <w:top w:w="0" w:type="dxa"/>
                    <w:left w:w="0" w:type="dxa"/>
                    <w:bottom w:w="0" w:type="dxa"/>
                    <w:right w:w="0" w:type="dxa"/>
                  </w:tcMar>
                </w:tcPr>
                <w:p w:rsidR="00ED0D8C" w:rsidRDefault="00DE2CD4">
                  <w:pPr>
                    <w:jc w:val="both"/>
                  </w:pPr>
                  <w:r>
                    <w:rPr>
                      <w:rFonts w:eastAsia="Arial" w:cs="Arial"/>
                      <w:color w:val="000000"/>
                    </w:rPr>
                    <w:t>The plant material supplied should be visibly healthy, not lacking in vigor, nor affected by any important pest or disease.</w:t>
                  </w:r>
                </w:p>
              </w:tc>
            </w:tr>
          </w:tbl>
          <w:p w:rsidR="00ED0D8C" w:rsidRDefault="00ED0D8C">
            <w:pPr>
              <w:spacing w:line="1" w:lineRule="auto"/>
            </w:pPr>
          </w:p>
        </w:tc>
      </w:tr>
      <w:tr w:rsidR="00ED0D8C">
        <w:tc>
          <w:tcPr>
            <w:tcW w:w="708" w:type="dxa"/>
            <w:tcMar>
              <w:top w:w="0" w:type="dxa"/>
              <w:left w:w="0" w:type="dxa"/>
              <w:bottom w:w="0" w:type="dxa"/>
              <w:right w:w="0" w:type="dxa"/>
            </w:tcMar>
          </w:tcPr>
          <w:p w:rsidR="00ED0D8C" w:rsidRDefault="00ED0D8C">
            <w:pPr>
              <w:spacing w:line="1" w:lineRule="auto"/>
              <w:jc w:val="both"/>
            </w:pPr>
          </w:p>
        </w:tc>
        <w:tc>
          <w:tcPr>
            <w:tcW w:w="9000"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D0D8C">
              <w:tc>
                <w:tcPr>
                  <w:tcW w:w="9000" w:type="dxa"/>
                  <w:tcMar>
                    <w:top w:w="0" w:type="dxa"/>
                    <w:left w:w="0" w:type="dxa"/>
                    <w:bottom w:w="0" w:type="dxa"/>
                    <w:right w:w="0" w:type="dxa"/>
                  </w:tcMar>
                </w:tcPr>
                <w:p w:rsidR="00ED0D8C" w:rsidRDefault="00DE2CD4">
                  <w:pPr>
                    <w:jc w:val="both"/>
                  </w:pPr>
                  <w:r>
                    <w:rPr>
                      <w:rFonts w:eastAsia="Arial" w:cs="Arial"/>
                      <w:color w:val="000000"/>
                    </w:rPr>
                    <w:t xml:space="preserve">The plant material should not have undergone any </w:t>
                  </w:r>
                  <w:proofErr w:type="gramStart"/>
                  <w:r>
                    <w:rPr>
                      <w:rFonts w:eastAsia="Arial" w:cs="Arial"/>
                      <w:color w:val="000000"/>
                    </w:rPr>
                    <w:t>treatment which</w:t>
                  </w:r>
                  <w:proofErr w:type="gramEnd"/>
                  <w:r>
                    <w:rPr>
                      <w:rFonts w:eastAsia="Arial" w:cs="Arial"/>
                      <w:color w:val="000000"/>
                    </w:rPr>
                    <w:t xml:space="preserve"> would affect the expression of the characteristics of the variety, unless the competent authorities allow or request such treatment. If it </w:t>
                  </w:r>
                  <w:proofErr w:type="gramStart"/>
                  <w:r>
                    <w:rPr>
                      <w:rFonts w:eastAsia="Arial" w:cs="Arial"/>
                      <w:color w:val="000000"/>
                    </w:rPr>
                    <w:t>has been treated</w:t>
                  </w:r>
                  <w:proofErr w:type="gramEnd"/>
                  <w:r>
                    <w:rPr>
                      <w:rFonts w:eastAsia="Arial" w:cs="Arial"/>
                      <w:color w:val="000000"/>
                    </w:rPr>
                    <w:t>, full details of the treatment must be given.</w:t>
                  </w:r>
                </w:p>
              </w:tc>
            </w:tr>
          </w:tbl>
          <w:p w:rsidR="00ED0D8C" w:rsidRDefault="00ED0D8C">
            <w:pPr>
              <w:spacing w:line="1" w:lineRule="auto"/>
            </w:pPr>
          </w:p>
        </w:tc>
      </w:tr>
    </w:tbl>
    <w:p w:rsidR="00ED0D8C" w:rsidRDefault="00ED0D8C">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ED0D8C">
        <w:tc>
          <w:tcPr>
            <w:tcW w:w="708" w:type="dxa"/>
            <w:tcMar>
              <w:top w:w="0" w:type="dxa"/>
              <w:left w:w="0" w:type="dxa"/>
              <w:bottom w:w="0" w:type="dxa"/>
              <w:right w:w="0" w:type="dxa"/>
            </w:tcMar>
          </w:tcPr>
          <w:p w:rsidR="00ED0D8C" w:rsidRDefault="00ED0D8C">
            <w:pPr>
              <w:spacing w:line="1" w:lineRule="auto"/>
              <w:jc w:val="both"/>
            </w:pPr>
            <w:bookmarkStart w:id="14" w:name="Section3-1"/>
            <w:bookmarkEnd w:id="14"/>
          </w:p>
        </w:tc>
        <w:tc>
          <w:tcPr>
            <w:tcW w:w="9015"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ED0D8C">
            <w:pPr>
              <w:spacing w:line="1" w:lineRule="auto"/>
              <w:jc w:val="both"/>
            </w:pPr>
            <w:bookmarkStart w:id="15" w:name="_recreated__bookmark__1"/>
            <w:bookmarkEnd w:id="15"/>
          </w:p>
        </w:tc>
        <w:tc>
          <w:tcPr>
            <w:tcW w:w="9015"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DE2CD4">
            <w:pPr>
              <w:rPr>
                <w:rFonts w:eastAsia="Arial" w:cs="Arial"/>
                <w:color w:val="000000"/>
              </w:rPr>
            </w:pPr>
            <w:bookmarkStart w:id="16" w:name="_recreated__bookmark__2"/>
            <w:bookmarkEnd w:id="16"/>
            <w:r>
              <w:rPr>
                <w:rFonts w:eastAsia="Arial" w:cs="Arial"/>
                <w:color w:val="000000"/>
              </w:rPr>
              <w:t>3.</w:t>
            </w:r>
          </w:p>
        </w:tc>
        <w:tc>
          <w:tcPr>
            <w:tcW w:w="9015" w:type="dxa"/>
            <w:tcMar>
              <w:top w:w="0" w:type="dxa"/>
              <w:left w:w="0" w:type="dxa"/>
              <w:bottom w:w="0" w:type="dxa"/>
              <w:right w:w="0" w:type="dxa"/>
            </w:tcMar>
          </w:tcPr>
          <w:p w:rsidR="00ED0D8C" w:rsidRDefault="00DE2CD4">
            <w:pPr>
              <w:rPr>
                <w:rFonts w:eastAsia="Arial" w:cs="Arial"/>
                <w:color w:val="000000"/>
                <w:u w:val="single"/>
              </w:rPr>
            </w:pPr>
            <w:bookmarkStart w:id="17" w:name="Section3"/>
            <w:bookmarkEnd w:id="17"/>
            <w:r>
              <w:rPr>
                <w:rFonts w:eastAsia="Arial" w:cs="Arial"/>
                <w:color w:val="000000"/>
                <w:u w:val="single"/>
              </w:rPr>
              <w:t>Method of Examination</w:t>
            </w:r>
          </w:p>
        </w:tc>
      </w:tr>
      <w:tr w:rsidR="00ED0D8C">
        <w:tc>
          <w:tcPr>
            <w:tcW w:w="708" w:type="dxa"/>
            <w:tcMar>
              <w:top w:w="0" w:type="dxa"/>
              <w:left w:w="0" w:type="dxa"/>
              <w:bottom w:w="0" w:type="dxa"/>
              <w:right w:w="0" w:type="dxa"/>
            </w:tcMar>
          </w:tcPr>
          <w:p w:rsidR="00ED0D8C" w:rsidRDefault="00ED0D8C">
            <w:pPr>
              <w:spacing w:line="1" w:lineRule="auto"/>
              <w:jc w:val="both"/>
            </w:pPr>
            <w:bookmarkStart w:id="18" w:name="_recreated__bookmark__3"/>
            <w:bookmarkEnd w:id="18"/>
          </w:p>
        </w:tc>
        <w:tc>
          <w:tcPr>
            <w:tcW w:w="9015"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DE2CD4">
            <w:pPr>
              <w:rPr>
                <w:rFonts w:eastAsia="Arial" w:cs="Arial"/>
                <w:i/>
                <w:iCs/>
                <w:color w:val="000000"/>
              </w:rPr>
            </w:pPr>
            <w:bookmarkStart w:id="19" w:name="_recreated__bookmark__4"/>
            <w:bookmarkEnd w:id="19"/>
            <w:r>
              <w:rPr>
                <w:rFonts w:eastAsia="Arial" w:cs="Arial"/>
                <w:i/>
                <w:iCs/>
                <w:color w:val="000000"/>
              </w:rPr>
              <w:t>3.1</w:t>
            </w:r>
          </w:p>
        </w:tc>
        <w:tc>
          <w:tcPr>
            <w:tcW w:w="9015" w:type="dxa"/>
            <w:tcMar>
              <w:top w:w="0" w:type="dxa"/>
              <w:left w:w="0" w:type="dxa"/>
              <w:bottom w:w="0" w:type="dxa"/>
              <w:right w:w="0" w:type="dxa"/>
            </w:tcMar>
          </w:tcPr>
          <w:p w:rsidR="00ED0D8C" w:rsidRDefault="00DE2CD4">
            <w:pPr>
              <w:rPr>
                <w:rFonts w:eastAsia="Arial" w:cs="Arial"/>
                <w:i/>
                <w:iCs/>
                <w:color w:val="000000"/>
              </w:rPr>
            </w:pPr>
            <w:r>
              <w:rPr>
                <w:rFonts w:eastAsia="Arial" w:cs="Arial"/>
                <w:i/>
                <w:iCs/>
                <w:color w:val="000000"/>
              </w:rPr>
              <w:t>Number of Growing Cycles</w:t>
            </w:r>
          </w:p>
        </w:tc>
      </w:tr>
      <w:tr w:rsidR="00ED0D8C">
        <w:tc>
          <w:tcPr>
            <w:tcW w:w="708" w:type="dxa"/>
            <w:tcMar>
              <w:top w:w="0" w:type="dxa"/>
              <w:left w:w="0" w:type="dxa"/>
              <w:bottom w:w="0" w:type="dxa"/>
              <w:right w:w="0" w:type="dxa"/>
            </w:tcMar>
          </w:tcPr>
          <w:p w:rsidR="00ED0D8C" w:rsidRDefault="00ED0D8C">
            <w:pPr>
              <w:spacing w:line="1" w:lineRule="auto"/>
              <w:jc w:val="both"/>
            </w:pPr>
          </w:p>
        </w:tc>
        <w:tc>
          <w:tcPr>
            <w:tcW w:w="9015"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D0D8C">
              <w:tc>
                <w:tcPr>
                  <w:tcW w:w="708" w:type="dxa"/>
                  <w:tcMar>
                    <w:top w:w="0" w:type="dxa"/>
                    <w:left w:w="0" w:type="dxa"/>
                    <w:bottom w:w="0" w:type="dxa"/>
                    <w:right w:w="0" w:type="dxa"/>
                  </w:tcMar>
                </w:tcPr>
                <w:p w:rsidR="00ED0D8C" w:rsidRDefault="00DE2CD4">
                  <w:r>
                    <w:rPr>
                      <w:rFonts w:eastAsia="Arial" w:cs="Arial"/>
                      <w:color w:val="000000"/>
                    </w:rPr>
                    <w:t>3.1.1</w:t>
                  </w:r>
                </w:p>
              </w:tc>
            </w:tr>
          </w:tbl>
          <w:p w:rsidR="00ED0D8C" w:rsidRDefault="00ED0D8C">
            <w:pPr>
              <w:spacing w:line="1" w:lineRule="auto"/>
            </w:pPr>
          </w:p>
        </w:tc>
        <w:tc>
          <w:tcPr>
            <w:tcW w:w="9015"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The minimum duration of tests should normally be a single growing cycle.</w:t>
            </w:r>
          </w:p>
        </w:tc>
      </w:tr>
      <w:tr w:rsidR="00ED0D8C">
        <w:tc>
          <w:tcPr>
            <w:tcW w:w="708" w:type="dxa"/>
            <w:tcMar>
              <w:top w:w="0" w:type="dxa"/>
              <w:left w:w="0" w:type="dxa"/>
              <w:bottom w:w="0" w:type="dxa"/>
              <w:right w:w="0" w:type="dxa"/>
            </w:tcMar>
          </w:tcPr>
          <w:p w:rsidR="00ED0D8C" w:rsidRDefault="00ED0D8C">
            <w:pPr>
              <w:spacing w:line="1" w:lineRule="auto"/>
              <w:jc w:val="both"/>
            </w:pPr>
          </w:p>
        </w:tc>
        <w:tc>
          <w:tcPr>
            <w:tcW w:w="9015"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D0D8C">
              <w:tc>
                <w:tcPr>
                  <w:tcW w:w="708" w:type="dxa"/>
                  <w:tcMar>
                    <w:top w:w="0" w:type="dxa"/>
                    <w:left w:w="0" w:type="dxa"/>
                    <w:bottom w:w="0" w:type="dxa"/>
                    <w:right w:w="0" w:type="dxa"/>
                  </w:tcMar>
                </w:tcPr>
                <w:p w:rsidR="00ED0D8C" w:rsidRDefault="00DE2CD4">
                  <w:pPr>
                    <w:jc w:val="both"/>
                  </w:pPr>
                  <w:r>
                    <w:rPr>
                      <w:rFonts w:eastAsia="Arial" w:cs="Arial"/>
                      <w:color w:val="000000"/>
                    </w:rPr>
                    <w:t>3.1.2</w:t>
                  </w:r>
                </w:p>
              </w:tc>
            </w:tr>
          </w:tbl>
          <w:p w:rsidR="00ED0D8C" w:rsidRDefault="00ED0D8C">
            <w:pPr>
              <w:spacing w:line="1" w:lineRule="auto"/>
            </w:pPr>
          </w:p>
        </w:tc>
        <w:tc>
          <w:tcPr>
            <w:tcW w:w="9015" w:type="dxa"/>
            <w:tcMar>
              <w:top w:w="0" w:type="dxa"/>
              <w:left w:w="0" w:type="dxa"/>
              <w:bottom w:w="0" w:type="dxa"/>
              <w:right w:w="0" w:type="dxa"/>
            </w:tcMar>
          </w:tcPr>
          <w:p w:rsidR="00ED0D8C" w:rsidRDefault="00DE2CD4" w:rsidP="009C3255">
            <w:pPr>
              <w:jc w:val="both"/>
              <w:rPr>
                <w:rFonts w:eastAsia="Arial" w:cs="Arial"/>
                <w:color w:val="000000"/>
              </w:rPr>
            </w:pPr>
            <w:r>
              <w:rPr>
                <w:rFonts w:eastAsia="Arial" w:cs="Arial"/>
                <w:color w:val="000000"/>
              </w:rPr>
              <w:t xml:space="preserve">The testing of a variety </w:t>
            </w:r>
            <w:proofErr w:type="gramStart"/>
            <w:r>
              <w:rPr>
                <w:rFonts w:eastAsia="Arial" w:cs="Arial"/>
                <w:color w:val="000000"/>
              </w:rPr>
              <w:t>may be con</w:t>
            </w:r>
            <w:r w:rsidR="009C3255">
              <w:rPr>
                <w:rFonts w:eastAsia="Arial" w:cs="Arial"/>
                <w:color w:val="000000"/>
              </w:rPr>
              <w:t>clud</w:t>
            </w:r>
            <w:r>
              <w:rPr>
                <w:rFonts w:eastAsia="Arial" w:cs="Arial"/>
                <w:color w:val="000000"/>
              </w:rPr>
              <w:t>ed</w:t>
            </w:r>
            <w:proofErr w:type="gramEnd"/>
            <w:r>
              <w:rPr>
                <w:rFonts w:eastAsia="Arial" w:cs="Arial"/>
                <w:color w:val="000000"/>
              </w:rPr>
              <w:t xml:space="preserve"> when the competent authority can determine with certainty the outcome of the test.</w:t>
            </w:r>
          </w:p>
        </w:tc>
      </w:tr>
      <w:tr w:rsidR="00ED0D8C">
        <w:tc>
          <w:tcPr>
            <w:tcW w:w="708" w:type="dxa"/>
            <w:tcMar>
              <w:top w:w="0" w:type="dxa"/>
              <w:left w:w="0" w:type="dxa"/>
              <w:bottom w:w="0" w:type="dxa"/>
              <w:right w:w="0" w:type="dxa"/>
            </w:tcMar>
          </w:tcPr>
          <w:p w:rsidR="00ED0D8C" w:rsidRDefault="00ED0D8C">
            <w:pPr>
              <w:spacing w:line="1" w:lineRule="auto"/>
              <w:jc w:val="both"/>
            </w:pPr>
          </w:p>
        </w:tc>
        <w:tc>
          <w:tcPr>
            <w:tcW w:w="9015"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DE2CD4">
            <w:pPr>
              <w:jc w:val="both"/>
              <w:rPr>
                <w:rFonts w:eastAsia="Arial" w:cs="Arial"/>
                <w:i/>
                <w:iCs/>
                <w:color w:val="000000"/>
              </w:rPr>
            </w:pPr>
            <w:bookmarkStart w:id="20" w:name="Section3-2"/>
            <w:bookmarkEnd w:id="20"/>
            <w:r>
              <w:rPr>
                <w:rFonts w:eastAsia="Arial" w:cs="Arial"/>
                <w:i/>
                <w:iCs/>
                <w:color w:val="000000"/>
              </w:rPr>
              <w:t>3.2</w:t>
            </w:r>
          </w:p>
        </w:tc>
        <w:tc>
          <w:tcPr>
            <w:tcW w:w="9015" w:type="dxa"/>
            <w:tcMar>
              <w:top w:w="0" w:type="dxa"/>
              <w:left w:w="0" w:type="dxa"/>
              <w:bottom w:w="0" w:type="dxa"/>
              <w:right w:w="0" w:type="dxa"/>
            </w:tcMar>
          </w:tcPr>
          <w:p w:rsidR="00ED0D8C" w:rsidRDefault="00DE2CD4">
            <w:pPr>
              <w:jc w:val="both"/>
              <w:rPr>
                <w:rFonts w:eastAsia="Arial" w:cs="Arial"/>
                <w:i/>
                <w:iCs/>
                <w:color w:val="000000"/>
              </w:rPr>
            </w:pPr>
            <w:r>
              <w:rPr>
                <w:rFonts w:eastAsia="Arial" w:cs="Arial"/>
                <w:i/>
                <w:iCs/>
                <w:color w:val="000000"/>
              </w:rPr>
              <w:t>Testing Place</w:t>
            </w:r>
          </w:p>
        </w:tc>
      </w:tr>
      <w:tr w:rsidR="00ED0D8C">
        <w:tc>
          <w:tcPr>
            <w:tcW w:w="708" w:type="dxa"/>
            <w:tcMar>
              <w:top w:w="0" w:type="dxa"/>
              <w:left w:w="0" w:type="dxa"/>
              <w:bottom w:w="0" w:type="dxa"/>
              <w:right w:w="0" w:type="dxa"/>
            </w:tcMar>
          </w:tcPr>
          <w:p w:rsidR="00ED0D8C" w:rsidRDefault="00ED0D8C">
            <w:pPr>
              <w:spacing w:line="1" w:lineRule="auto"/>
              <w:jc w:val="both"/>
            </w:pPr>
          </w:p>
        </w:tc>
        <w:tc>
          <w:tcPr>
            <w:tcW w:w="9015"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ED0D8C">
            <w:pPr>
              <w:spacing w:line="1" w:lineRule="auto"/>
              <w:jc w:val="both"/>
            </w:pPr>
          </w:p>
        </w:tc>
        <w:tc>
          <w:tcPr>
            <w:tcW w:w="9015"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 xml:space="preserve">Tests </w:t>
            </w:r>
            <w:proofErr w:type="gramStart"/>
            <w:r>
              <w:rPr>
                <w:rFonts w:eastAsia="Arial" w:cs="Arial"/>
                <w:color w:val="000000"/>
              </w:rPr>
              <w:t>are normally conducted</w:t>
            </w:r>
            <w:proofErr w:type="gramEnd"/>
            <w:r>
              <w:rPr>
                <w:rFonts w:eastAsia="Arial" w:cs="Arial"/>
                <w:color w:val="000000"/>
              </w:rPr>
              <w:t xml:space="preserve"> at one place.  In the case of tests conducted at more than one place, guidance </w:t>
            </w:r>
            <w:proofErr w:type="gramStart"/>
            <w:r>
              <w:rPr>
                <w:rFonts w:eastAsia="Arial" w:cs="Arial"/>
                <w:color w:val="000000"/>
              </w:rPr>
              <w:t>is provided</w:t>
            </w:r>
            <w:proofErr w:type="gramEnd"/>
            <w:r>
              <w:rPr>
                <w:rFonts w:eastAsia="Arial" w:cs="Arial"/>
                <w:color w:val="000000"/>
              </w:rPr>
              <w:t xml:space="preserve"> in TGP/9 “Examining Distinctness”. </w:t>
            </w:r>
          </w:p>
        </w:tc>
      </w:tr>
      <w:tr w:rsidR="00ED0D8C">
        <w:tc>
          <w:tcPr>
            <w:tcW w:w="708" w:type="dxa"/>
            <w:tcMar>
              <w:top w:w="0" w:type="dxa"/>
              <w:left w:w="0" w:type="dxa"/>
              <w:bottom w:w="0" w:type="dxa"/>
              <w:right w:w="0" w:type="dxa"/>
            </w:tcMar>
          </w:tcPr>
          <w:p w:rsidR="00ED0D8C" w:rsidRDefault="00ED0D8C">
            <w:pPr>
              <w:spacing w:line="1" w:lineRule="auto"/>
              <w:jc w:val="both"/>
            </w:pPr>
          </w:p>
        </w:tc>
        <w:tc>
          <w:tcPr>
            <w:tcW w:w="9015"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DE2CD4">
            <w:pPr>
              <w:jc w:val="both"/>
              <w:rPr>
                <w:rFonts w:eastAsia="Arial" w:cs="Arial"/>
                <w:i/>
                <w:iCs/>
                <w:color w:val="000000"/>
              </w:rPr>
            </w:pPr>
            <w:bookmarkStart w:id="21" w:name="Section3-3"/>
            <w:bookmarkEnd w:id="21"/>
            <w:r>
              <w:rPr>
                <w:rFonts w:eastAsia="Arial" w:cs="Arial"/>
                <w:i/>
                <w:iCs/>
                <w:color w:val="000000"/>
              </w:rPr>
              <w:t>3.3</w:t>
            </w:r>
          </w:p>
        </w:tc>
        <w:tc>
          <w:tcPr>
            <w:tcW w:w="9015" w:type="dxa"/>
            <w:tcMar>
              <w:top w:w="0" w:type="dxa"/>
              <w:left w:w="0" w:type="dxa"/>
              <w:bottom w:w="0" w:type="dxa"/>
              <w:right w:w="0" w:type="dxa"/>
            </w:tcMar>
          </w:tcPr>
          <w:p w:rsidR="00ED0D8C" w:rsidRDefault="00DE2CD4">
            <w:pPr>
              <w:jc w:val="both"/>
              <w:rPr>
                <w:rFonts w:eastAsia="Arial" w:cs="Arial"/>
                <w:i/>
                <w:iCs/>
                <w:color w:val="000000"/>
              </w:rPr>
            </w:pPr>
            <w:r>
              <w:rPr>
                <w:rFonts w:eastAsia="Arial" w:cs="Arial"/>
                <w:i/>
                <w:iCs/>
                <w:color w:val="000000"/>
              </w:rPr>
              <w:t>Conditions for Conducting the Examination</w:t>
            </w:r>
          </w:p>
        </w:tc>
      </w:tr>
      <w:tr w:rsidR="00ED0D8C">
        <w:tc>
          <w:tcPr>
            <w:tcW w:w="708" w:type="dxa"/>
            <w:tcMar>
              <w:top w:w="0" w:type="dxa"/>
              <w:left w:w="0" w:type="dxa"/>
              <w:bottom w:w="0" w:type="dxa"/>
              <w:right w:w="0" w:type="dxa"/>
            </w:tcMar>
          </w:tcPr>
          <w:p w:rsidR="00ED0D8C" w:rsidRDefault="00ED0D8C">
            <w:pPr>
              <w:spacing w:line="1" w:lineRule="auto"/>
              <w:jc w:val="both"/>
            </w:pPr>
          </w:p>
        </w:tc>
        <w:tc>
          <w:tcPr>
            <w:tcW w:w="9015"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D0D8C">
              <w:tc>
                <w:tcPr>
                  <w:tcW w:w="708" w:type="dxa"/>
                  <w:tcMar>
                    <w:top w:w="0" w:type="dxa"/>
                    <w:left w:w="0" w:type="dxa"/>
                    <w:bottom w:w="0" w:type="dxa"/>
                    <w:right w:w="0" w:type="dxa"/>
                  </w:tcMar>
                </w:tcPr>
                <w:p w:rsidR="00ED0D8C" w:rsidRDefault="00ED0D8C">
                  <w:pPr>
                    <w:spacing w:line="1" w:lineRule="auto"/>
                    <w:jc w:val="both"/>
                  </w:pPr>
                </w:p>
              </w:tc>
            </w:tr>
          </w:tbl>
          <w:p w:rsidR="00ED0D8C" w:rsidRDefault="00ED0D8C">
            <w:pPr>
              <w:spacing w:line="1" w:lineRule="auto"/>
            </w:pPr>
          </w:p>
        </w:tc>
        <w:tc>
          <w:tcPr>
            <w:tcW w:w="9015"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 xml:space="preserve">The tests </w:t>
            </w:r>
            <w:proofErr w:type="gramStart"/>
            <w:r>
              <w:rPr>
                <w:rFonts w:eastAsia="Arial" w:cs="Arial"/>
                <w:color w:val="000000"/>
              </w:rPr>
              <w:t>should be carried out</w:t>
            </w:r>
            <w:proofErr w:type="gramEnd"/>
            <w:r>
              <w:rPr>
                <w:rFonts w:eastAsia="Arial" w:cs="Arial"/>
                <w:color w:val="000000"/>
              </w:rPr>
              <w:t xml:space="preserve"> under conditions ensuring satisfactory growth for the expression of the relevant characteristics of the variety and for the conduct of the examination.</w:t>
            </w:r>
          </w:p>
        </w:tc>
      </w:tr>
      <w:tr w:rsidR="00ED0D8C">
        <w:tc>
          <w:tcPr>
            <w:tcW w:w="708" w:type="dxa"/>
            <w:tcMar>
              <w:top w:w="0" w:type="dxa"/>
              <w:left w:w="0" w:type="dxa"/>
              <w:bottom w:w="0" w:type="dxa"/>
              <w:right w:w="0" w:type="dxa"/>
            </w:tcMar>
          </w:tcPr>
          <w:p w:rsidR="00ED0D8C" w:rsidRDefault="00ED0D8C">
            <w:pPr>
              <w:spacing w:line="1" w:lineRule="auto"/>
              <w:jc w:val="both"/>
            </w:pPr>
          </w:p>
        </w:tc>
        <w:tc>
          <w:tcPr>
            <w:tcW w:w="9015"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r>
    </w:tbl>
    <w:p w:rsidR="00ED0D8C" w:rsidRDefault="00ED0D8C">
      <w:pPr>
        <w:rPr>
          <w:vanish/>
        </w:rPr>
      </w:pPr>
    </w:p>
    <w:tbl>
      <w:tblPr>
        <w:tblOverlap w:val="never"/>
        <w:tblW w:w="9723" w:type="dxa"/>
        <w:tblLayout w:type="fixed"/>
        <w:tblLook w:val="01E0" w:firstRow="1" w:lastRow="1" w:firstColumn="1" w:lastColumn="1" w:noHBand="0" w:noVBand="0"/>
      </w:tblPr>
      <w:tblGrid>
        <w:gridCol w:w="708"/>
        <w:gridCol w:w="9015"/>
      </w:tblGrid>
      <w:tr w:rsidR="00ED0D8C">
        <w:tc>
          <w:tcPr>
            <w:tcW w:w="708" w:type="dxa"/>
            <w:tcMar>
              <w:top w:w="0" w:type="dxa"/>
              <w:left w:w="0" w:type="dxa"/>
              <w:bottom w:w="0" w:type="dxa"/>
              <w:right w:w="0" w:type="dxa"/>
            </w:tcMar>
          </w:tcPr>
          <w:p w:rsidR="00ED0D8C" w:rsidRDefault="00DE2CD4">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ED0D8C" w:rsidRDefault="00DE2CD4">
            <w:pPr>
              <w:jc w:val="both"/>
              <w:rPr>
                <w:rFonts w:eastAsia="Arial" w:cs="Arial"/>
                <w:i/>
                <w:iCs/>
                <w:color w:val="000000"/>
              </w:rPr>
            </w:pPr>
            <w:bookmarkStart w:id="22" w:name="Section3-4"/>
            <w:bookmarkEnd w:id="22"/>
            <w:r>
              <w:rPr>
                <w:rFonts w:eastAsia="Arial" w:cs="Arial"/>
                <w:i/>
                <w:iCs/>
                <w:color w:val="000000"/>
              </w:rPr>
              <w:t>Test Design</w:t>
            </w:r>
          </w:p>
        </w:tc>
      </w:tr>
      <w:tr w:rsidR="00ED0D8C">
        <w:trPr>
          <w:trHeight w:hRule="exact" w:val="240"/>
        </w:trPr>
        <w:tc>
          <w:tcPr>
            <w:tcW w:w="708" w:type="dxa"/>
            <w:tcMar>
              <w:top w:w="0" w:type="dxa"/>
              <w:left w:w="0" w:type="dxa"/>
              <w:bottom w:w="0" w:type="dxa"/>
              <w:right w:w="0" w:type="dxa"/>
            </w:tcMar>
          </w:tcPr>
          <w:p w:rsidR="00ED0D8C" w:rsidRDefault="00ED0D8C">
            <w:pPr>
              <w:spacing w:line="1" w:lineRule="auto"/>
              <w:jc w:val="both"/>
            </w:pPr>
          </w:p>
        </w:tc>
        <w:tc>
          <w:tcPr>
            <w:tcW w:w="9015"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ED0D8C">
            <w:pPr>
              <w:spacing w:line="1" w:lineRule="auto"/>
              <w:jc w:val="both"/>
            </w:pP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ED0D8C">
              <w:tc>
                <w:tcPr>
                  <w:tcW w:w="9015" w:type="dxa"/>
                  <w:tcMar>
                    <w:top w:w="0" w:type="dxa"/>
                    <w:left w:w="0" w:type="dxa"/>
                    <w:bottom w:w="0" w:type="dxa"/>
                    <w:right w:w="0" w:type="dxa"/>
                  </w:tcMar>
                </w:tcPr>
                <w:p w:rsidR="00ED0D8C" w:rsidRDefault="00DE2CD4">
                  <w:pPr>
                    <w:jc w:val="both"/>
                  </w:pPr>
                  <w:r>
                    <w:rPr>
                      <w:rFonts w:eastAsia="Arial" w:cs="Arial"/>
                      <w:color w:val="000000"/>
                    </w:rPr>
                    <w:t xml:space="preserve">Each test should be designed to result in </w:t>
                  </w:r>
                  <w:proofErr w:type="gramStart"/>
                  <w:r>
                    <w:rPr>
                      <w:rFonts w:eastAsia="Arial" w:cs="Arial"/>
                      <w:color w:val="000000"/>
                    </w:rPr>
                    <w:t>a total of at</w:t>
                  </w:r>
                  <w:proofErr w:type="gramEnd"/>
                  <w:r>
                    <w:rPr>
                      <w:rFonts w:eastAsia="Arial" w:cs="Arial"/>
                      <w:color w:val="000000"/>
                    </w:rPr>
                    <w:t xml:space="preserve"> least 20 plants.</w:t>
                  </w:r>
                </w:p>
              </w:tc>
            </w:tr>
          </w:tbl>
          <w:p w:rsidR="00ED0D8C" w:rsidRDefault="00ED0D8C">
            <w:pPr>
              <w:spacing w:line="1" w:lineRule="auto"/>
            </w:pPr>
          </w:p>
        </w:tc>
      </w:tr>
      <w:tr w:rsidR="00ED0D8C">
        <w:tc>
          <w:tcPr>
            <w:tcW w:w="708" w:type="dxa"/>
            <w:tcMar>
              <w:top w:w="0" w:type="dxa"/>
              <w:left w:w="0" w:type="dxa"/>
              <w:bottom w:w="0" w:type="dxa"/>
              <w:right w:w="0" w:type="dxa"/>
            </w:tcMar>
          </w:tcPr>
          <w:p w:rsidR="00ED0D8C" w:rsidRDefault="00ED0D8C">
            <w:pPr>
              <w:spacing w:line="1" w:lineRule="auto"/>
              <w:jc w:val="both"/>
            </w:pPr>
          </w:p>
        </w:tc>
        <w:tc>
          <w:tcPr>
            <w:tcW w:w="9015"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ED0D8C">
              <w:tc>
                <w:tcPr>
                  <w:tcW w:w="708" w:type="dxa"/>
                  <w:tcMar>
                    <w:top w:w="0" w:type="dxa"/>
                    <w:left w:w="0" w:type="dxa"/>
                    <w:bottom w:w="0" w:type="dxa"/>
                    <w:right w:w="0" w:type="dxa"/>
                  </w:tcMar>
                </w:tcPr>
                <w:p w:rsidR="00ED0D8C" w:rsidRDefault="00ED0D8C">
                  <w:pPr>
                    <w:spacing w:line="1" w:lineRule="auto"/>
                    <w:jc w:val="both"/>
                  </w:pPr>
                  <w:bookmarkStart w:id="23" w:name="__bookmark_12"/>
                  <w:bookmarkEnd w:id="23"/>
                </w:p>
              </w:tc>
            </w:tr>
          </w:tbl>
          <w:p w:rsidR="00ED0D8C" w:rsidRDefault="00DE2CD4">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ED0D8C" w:rsidRDefault="00DE2CD4">
            <w:pPr>
              <w:jc w:val="both"/>
              <w:rPr>
                <w:rFonts w:eastAsia="Arial" w:cs="Arial"/>
                <w:i/>
                <w:iCs/>
                <w:color w:val="000000"/>
              </w:rPr>
            </w:pPr>
            <w:bookmarkStart w:id="24" w:name="Section3-5"/>
            <w:bookmarkEnd w:id="24"/>
            <w:r>
              <w:rPr>
                <w:rFonts w:eastAsia="Arial" w:cs="Arial"/>
                <w:i/>
                <w:iCs/>
                <w:color w:val="000000"/>
              </w:rPr>
              <w:t>Additional Tests</w:t>
            </w:r>
          </w:p>
        </w:tc>
      </w:tr>
      <w:tr w:rsidR="00ED0D8C">
        <w:tc>
          <w:tcPr>
            <w:tcW w:w="708" w:type="dxa"/>
            <w:tcMar>
              <w:top w:w="0" w:type="dxa"/>
              <w:left w:w="0" w:type="dxa"/>
              <w:bottom w:w="0" w:type="dxa"/>
              <w:right w:w="0" w:type="dxa"/>
            </w:tcMar>
          </w:tcPr>
          <w:p w:rsidR="00ED0D8C" w:rsidRDefault="00ED0D8C">
            <w:pPr>
              <w:spacing w:line="1" w:lineRule="auto"/>
              <w:jc w:val="both"/>
            </w:pPr>
          </w:p>
        </w:tc>
        <w:tc>
          <w:tcPr>
            <w:tcW w:w="9015"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ED0D8C">
            <w:pPr>
              <w:spacing w:line="1" w:lineRule="auto"/>
              <w:jc w:val="both"/>
            </w:pPr>
          </w:p>
        </w:tc>
        <w:tc>
          <w:tcPr>
            <w:tcW w:w="9015"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 xml:space="preserve">Additional tests, for examining relevant characteristics, </w:t>
            </w:r>
            <w:proofErr w:type="gramStart"/>
            <w:r>
              <w:rPr>
                <w:rFonts w:eastAsia="Arial" w:cs="Arial"/>
                <w:color w:val="000000"/>
              </w:rPr>
              <w:t>may be established</w:t>
            </w:r>
            <w:proofErr w:type="gramEnd"/>
            <w:r>
              <w:rPr>
                <w:rFonts w:eastAsia="Arial" w:cs="Arial"/>
                <w:color w:val="000000"/>
              </w:rPr>
              <w:t>.</w:t>
            </w:r>
          </w:p>
        </w:tc>
      </w:tr>
    </w:tbl>
    <w:p w:rsidR="00ED0D8C" w:rsidRDefault="00ED0D8C">
      <w:pPr>
        <w:rPr>
          <w:vanish/>
        </w:rPr>
      </w:pPr>
      <w:bookmarkStart w:id="25" w:name="__bookmark_13"/>
      <w:bookmarkEnd w:id="25"/>
    </w:p>
    <w:tbl>
      <w:tblPr>
        <w:tblOverlap w:val="never"/>
        <w:tblW w:w="9693" w:type="dxa"/>
        <w:tblLayout w:type="fixed"/>
        <w:tblLook w:val="01E0" w:firstRow="1" w:lastRow="1" w:firstColumn="1" w:lastColumn="1" w:noHBand="0" w:noVBand="0"/>
      </w:tblPr>
      <w:tblGrid>
        <w:gridCol w:w="708"/>
        <w:gridCol w:w="8985"/>
      </w:tblGrid>
      <w:tr w:rsidR="00ED0D8C">
        <w:tc>
          <w:tcPr>
            <w:tcW w:w="708" w:type="dxa"/>
            <w:tcMar>
              <w:top w:w="0" w:type="dxa"/>
              <w:left w:w="0" w:type="dxa"/>
              <w:bottom w:w="0" w:type="dxa"/>
              <w:right w:w="0" w:type="dxa"/>
            </w:tcMar>
          </w:tcPr>
          <w:p w:rsidR="00ED0D8C" w:rsidRDefault="00ED0D8C">
            <w:pPr>
              <w:spacing w:line="1" w:lineRule="auto"/>
              <w:jc w:val="both"/>
            </w:pPr>
          </w:p>
        </w:tc>
        <w:tc>
          <w:tcPr>
            <w:tcW w:w="8985"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ED0D8C">
            <w:pPr>
              <w:spacing w:line="1" w:lineRule="auto"/>
              <w:jc w:val="both"/>
            </w:pPr>
          </w:p>
        </w:tc>
        <w:tc>
          <w:tcPr>
            <w:tcW w:w="8985"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ED0D8C" w:rsidRDefault="00DE2CD4">
            <w:pPr>
              <w:rPr>
                <w:rFonts w:eastAsia="Arial" w:cs="Arial"/>
                <w:color w:val="000000"/>
                <w:u w:val="single"/>
              </w:rPr>
            </w:pPr>
            <w:bookmarkStart w:id="26" w:name="Section4"/>
            <w:bookmarkEnd w:id="26"/>
            <w:r>
              <w:rPr>
                <w:rFonts w:eastAsia="Arial" w:cs="Arial"/>
                <w:color w:val="000000"/>
                <w:u w:val="single"/>
              </w:rPr>
              <w:t>Assessment of Distinctness, Uniformity and Stability</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DE2CD4">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ED0D8C" w:rsidRDefault="00DE2CD4">
            <w:pPr>
              <w:rPr>
                <w:rFonts w:eastAsia="Arial" w:cs="Arial"/>
                <w:i/>
                <w:iCs/>
                <w:color w:val="000000"/>
              </w:rPr>
            </w:pPr>
            <w:bookmarkStart w:id="27" w:name="Section4-1"/>
            <w:bookmarkEnd w:id="27"/>
            <w:r>
              <w:rPr>
                <w:rFonts w:eastAsia="Arial" w:cs="Arial"/>
                <w:i/>
                <w:iCs/>
                <w:color w:val="000000"/>
              </w:rPr>
              <w:t xml:space="preserve">Distinctness </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General Recommendations</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ED0D8C">
            <w:pPr>
              <w:spacing w:line="1" w:lineRule="auto"/>
              <w:jc w:val="both"/>
            </w:pPr>
          </w:p>
        </w:tc>
        <w:tc>
          <w:tcPr>
            <w:tcW w:w="8985"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w:t>
            </w:r>
            <w:proofErr w:type="gramStart"/>
            <w:r>
              <w:rPr>
                <w:rFonts w:eastAsia="Arial" w:cs="Arial"/>
                <w:color w:val="000000"/>
              </w:rPr>
              <w:t>are provided</w:t>
            </w:r>
            <w:proofErr w:type="gramEnd"/>
            <w:r>
              <w:rPr>
                <w:rFonts w:eastAsia="Arial" w:cs="Arial"/>
                <w:color w:val="000000"/>
              </w:rPr>
              <w:t xml:space="preserve"> for elaboration or emphasis in these Test Guidelines. </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bl>
    <w:p w:rsidR="009C3255" w:rsidRDefault="009C3255"/>
    <w:tbl>
      <w:tblPr>
        <w:tblOverlap w:val="never"/>
        <w:tblW w:w="9693" w:type="dxa"/>
        <w:tblLayout w:type="fixed"/>
        <w:tblLook w:val="01E0" w:firstRow="1" w:lastRow="1" w:firstColumn="1" w:lastColumn="1" w:noHBand="0" w:noVBand="0"/>
      </w:tblPr>
      <w:tblGrid>
        <w:gridCol w:w="708"/>
        <w:gridCol w:w="8985"/>
      </w:tblGrid>
      <w:tr w:rsidR="00ED0D8C">
        <w:tc>
          <w:tcPr>
            <w:tcW w:w="708"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Consistent Differences</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ED0D8C">
            <w:pPr>
              <w:spacing w:line="1" w:lineRule="auto"/>
              <w:jc w:val="both"/>
            </w:pPr>
          </w:p>
        </w:tc>
        <w:tc>
          <w:tcPr>
            <w:tcW w:w="8985"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Clear Differences</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 xml:space="preserve">Determining whether a difference between two varieties is clear depends on many factors, and should consider, in particular, the type of expression of the characteristic </w:t>
            </w:r>
            <w:proofErr w:type="gramStart"/>
            <w:r>
              <w:rPr>
                <w:rFonts w:eastAsia="Arial" w:cs="Arial"/>
                <w:color w:val="000000"/>
              </w:rPr>
              <w:t>being examined</w:t>
            </w:r>
            <w:proofErr w:type="gramEnd"/>
            <w:r>
              <w:rPr>
                <w:rFonts w:eastAsia="Arial" w:cs="Arial"/>
                <w:color w:val="000000"/>
              </w:rPr>
              <w:t>,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D0D8C">
              <w:tc>
                <w:tcPr>
                  <w:tcW w:w="8985" w:type="dxa"/>
                  <w:tcMar>
                    <w:top w:w="0" w:type="dxa"/>
                    <w:left w:w="0" w:type="dxa"/>
                    <w:bottom w:w="0" w:type="dxa"/>
                    <w:right w:w="0" w:type="dxa"/>
                  </w:tcMar>
                </w:tcPr>
                <w:p w:rsidR="00ED0D8C" w:rsidRDefault="00DE2CD4">
                  <w:r>
                    <w:rPr>
                      <w:rFonts w:eastAsia="Arial" w:cs="Arial"/>
                      <w:color w:val="000000"/>
                    </w:rPr>
                    <w:t>Number of Plants or Parts of Plants to be Examined</w:t>
                  </w:r>
                </w:p>
              </w:tc>
            </w:tr>
          </w:tbl>
          <w:p w:rsidR="00ED0D8C" w:rsidRDefault="00ED0D8C">
            <w:pPr>
              <w:spacing w:line="1" w:lineRule="auto"/>
            </w:pP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D0D8C">
              <w:tc>
                <w:tcPr>
                  <w:tcW w:w="8985" w:type="dxa"/>
                  <w:tcMar>
                    <w:top w:w="0" w:type="dxa"/>
                    <w:left w:w="0" w:type="dxa"/>
                    <w:bottom w:w="0" w:type="dxa"/>
                    <w:right w:w="0" w:type="dxa"/>
                  </w:tcMar>
                </w:tcPr>
                <w:p w:rsidR="00ED0D8C" w:rsidRDefault="00DE2CD4">
                  <w:pPr>
                    <w:jc w:val="both"/>
                  </w:pPr>
                  <w:r>
                    <w:rPr>
                      <w:rFonts w:eastAsia="Arial" w:cs="Arial"/>
                      <w:color w:val="000000"/>
                    </w:rPr>
                    <w:t>Unless otherwise indicated, for the purposes of distinctness, all observations on single plants should be made on 10 plants or parts of plants taken from each of 10 plants and any other observations made on all plants in the test, disregarding any off-type plants.</w:t>
                  </w:r>
                </w:p>
              </w:tc>
            </w:tr>
          </w:tbl>
          <w:p w:rsidR="00ED0D8C" w:rsidRDefault="00ED0D8C">
            <w:pPr>
              <w:spacing w:line="1" w:lineRule="auto"/>
            </w:pP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 xml:space="preserve">Method of Observation </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D0D8C">
              <w:tc>
                <w:tcPr>
                  <w:tcW w:w="8985" w:type="dxa"/>
                  <w:tcMar>
                    <w:top w:w="0" w:type="dxa"/>
                    <w:left w:w="0" w:type="dxa"/>
                    <w:bottom w:w="0" w:type="dxa"/>
                    <w:right w:w="0" w:type="dxa"/>
                  </w:tcMar>
                </w:tcPr>
                <w:p w:rsidR="00ED0D8C" w:rsidRDefault="00DE2CD4">
                  <w:pPr>
                    <w:jc w:val="both"/>
                  </w:pPr>
                  <w:r>
                    <w:rPr>
                      <w:rFonts w:eastAsia="Arial" w:cs="Arial"/>
                      <w:color w:val="000000"/>
                    </w:rPr>
                    <w:t xml:space="preserve">MG: single measurement of a group of plants or parts of plants </w:t>
                  </w:r>
                </w:p>
                <w:p w:rsidR="00ED0D8C" w:rsidRDefault="00DE2CD4">
                  <w:pPr>
                    <w:jc w:val="both"/>
                  </w:pPr>
                  <w:r>
                    <w:rPr>
                      <w:rFonts w:eastAsia="Arial" w:cs="Arial"/>
                      <w:color w:val="000000"/>
                    </w:rPr>
                    <w:t xml:space="preserve">MS: measurement of a number of individual plants or parts of plants </w:t>
                  </w:r>
                </w:p>
                <w:p w:rsidR="00ED0D8C" w:rsidRDefault="00DE2CD4">
                  <w:pPr>
                    <w:jc w:val="both"/>
                  </w:pPr>
                  <w:r>
                    <w:rPr>
                      <w:rFonts w:eastAsia="Arial" w:cs="Arial"/>
                      <w:color w:val="000000"/>
                    </w:rPr>
                    <w:t>VG: visual assessment by a single observation of a group of plants or parts of plants</w:t>
                  </w:r>
                </w:p>
                <w:p w:rsidR="00ED0D8C" w:rsidRDefault="00DE2CD4">
                  <w:pPr>
                    <w:jc w:val="both"/>
                  </w:pPr>
                  <w:r>
                    <w:rPr>
                      <w:rFonts w:eastAsia="Arial" w:cs="Arial"/>
                      <w:color w:val="000000"/>
                    </w:rPr>
                    <w:t>VS: visual assessment by observation of individual plants or parts of plants</w:t>
                  </w:r>
                </w:p>
              </w:tc>
            </w:tr>
          </w:tbl>
          <w:p w:rsidR="00ED0D8C" w:rsidRDefault="00ED0D8C">
            <w:pPr>
              <w:spacing w:line="1" w:lineRule="auto"/>
            </w:pP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Type of observation:  visual (V) or measurement (M)</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bl>
    <w:p w:rsidR="00ED0D8C" w:rsidRDefault="00ED0D8C">
      <w:pPr>
        <w:rPr>
          <w:vanish/>
        </w:rPr>
      </w:pPr>
    </w:p>
    <w:tbl>
      <w:tblPr>
        <w:tblOverlap w:val="never"/>
        <w:tblW w:w="9693" w:type="dxa"/>
        <w:tblLayout w:type="fixed"/>
        <w:tblLook w:val="01E0" w:firstRow="1" w:lastRow="1" w:firstColumn="1" w:lastColumn="1" w:noHBand="0" w:noVBand="0"/>
      </w:tblPr>
      <w:tblGrid>
        <w:gridCol w:w="708"/>
        <w:gridCol w:w="8985"/>
      </w:tblGrid>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 xml:space="preserve">“Visual” observation (V) is an observation made </w:t>
            </w:r>
            <w:proofErr w:type="gramStart"/>
            <w:r>
              <w:rPr>
                <w:rFonts w:eastAsia="Arial" w:cs="Arial"/>
                <w:color w:val="000000"/>
              </w:rPr>
              <w:t>on the basis of</w:t>
            </w:r>
            <w:proofErr w:type="gramEnd"/>
            <w:r>
              <w:rPr>
                <w:rFonts w:eastAsia="Arial" w:cs="Arial"/>
                <w:color w:val="000000"/>
              </w:rPr>
              <w:t xml:space="preserve"> the expert’s judgment.  For the purposes of this document, “visual” observation refers to the sensory observations of the experts and, </w:t>
            </w:r>
            <w:proofErr w:type="gramStart"/>
            <w:r>
              <w:rPr>
                <w:rFonts w:eastAsia="Arial" w:cs="Arial"/>
                <w:color w:val="000000"/>
              </w:rPr>
              <w:t>therefore, also</w:t>
            </w:r>
            <w:proofErr w:type="gramEnd"/>
            <w:r>
              <w:rPr>
                <w:rFonts w:eastAsia="Arial" w:cs="Arial"/>
                <w:color w:val="000000"/>
              </w:rPr>
              <w:t xml:space="preserve">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D0D8C">
              <w:tc>
                <w:tcPr>
                  <w:tcW w:w="8985" w:type="dxa"/>
                  <w:tcMar>
                    <w:top w:w="0" w:type="dxa"/>
                    <w:left w:w="0" w:type="dxa"/>
                    <w:bottom w:w="0" w:type="dxa"/>
                    <w:right w:w="0" w:type="dxa"/>
                  </w:tcMar>
                </w:tcPr>
                <w:p w:rsidR="00ED0D8C" w:rsidRDefault="00DE2CD4">
                  <w:pPr>
                    <w:jc w:val="both"/>
                  </w:pPr>
                  <w:r>
                    <w:rPr>
                      <w:rFonts w:eastAsia="Arial" w:cs="Arial"/>
                      <w:color w:val="000000"/>
                    </w:rPr>
                    <w:t>Type of record: for a group of plants (G) or for single, individual plants (S)</w:t>
                  </w:r>
                </w:p>
              </w:tc>
            </w:tr>
          </w:tbl>
          <w:p w:rsidR="00ED0D8C" w:rsidRDefault="00ED0D8C">
            <w:pPr>
              <w:spacing w:line="1" w:lineRule="auto"/>
            </w:pP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D0D8C">
              <w:tc>
                <w:tcPr>
                  <w:tcW w:w="8985" w:type="dxa"/>
                  <w:tcMar>
                    <w:top w:w="0" w:type="dxa"/>
                    <w:left w:w="0" w:type="dxa"/>
                    <w:bottom w:w="0" w:type="dxa"/>
                    <w:right w:w="0" w:type="dxa"/>
                  </w:tcMar>
                </w:tcPr>
                <w:p w:rsidR="00ED0D8C" w:rsidRDefault="00DE2CD4">
                  <w:pPr>
                    <w:jc w:val="both"/>
                  </w:pPr>
                  <w:r>
                    <w:rPr>
                      <w:rFonts w:eastAsia="Arial" w:cs="Arial"/>
                      <w:color w:val="000000"/>
                    </w:rPr>
                    <w:t xml:space="preserve">For the purposes of distinctness, observations </w:t>
                  </w:r>
                  <w:proofErr w:type="gramStart"/>
                  <w:r>
                    <w:rPr>
                      <w:rFonts w:eastAsia="Arial" w:cs="Arial"/>
                      <w:color w:val="000000"/>
                    </w:rPr>
                    <w:t>may be recorded</w:t>
                  </w:r>
                  <w:proofErr w:type="gramEnd"/>
                  <w:r>
                    <w:rPr>
                      <w:rFonts w:eastAsia="Arial" w:cs="Arial"/>
                      <w:color w:val="000000"/>
                    </w:rPr>
                    <w:t xml:space="preserve">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ED0D8C" w:rsidRDefault="00ED0D8C">
            <w:pPr>
              <w:spacing w:line="1" w:lineRule="auto"/>
            </w:pP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DE2CD4">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ED0D8C" w:rsidRDefault="00DE2CD4">
            <w:pPr>
              <w:rPr>
                <w:rFonts w:eastAsia="Arial" w:cs="Arial"/>
                <w:i/>
                <w:iCs/>
                <w:color w:val="000000"/>
              </w:rPr>
            </w:pPr>
            <w:bookmarkStart w:id="28" w:name="Section4-2"/>
            <w:bookmarkEnd w:id="28"/>
            <w:r>
              <w:rPr>
                <w:rFonts w:eastAsia="Arial" w:cs="Arial"/>
                <w:i/>
                <w:iCs/>
                <w:color w:val="000000"/>
              </w:rPr>
              <w:t>Uniformity</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D0D8C">
              <w:tc>
                <w:tcPr>
                  <w:tcW w:w="708" w:type="dxa"/>
                  <w:tcMar>
                    <w:top w:w="0" w:type="dxa"/>
                    <w:left w:w="0" w:type="dxa"/>
                    <w:bottom w:w="0" w:type="dxa"/>
                    <w:right w:w="0" w:type="dxa"/>
                  </w:tcMar>
                </w:tcPr>
                <w:p w:rsidR="00ED0D8C" w:rsidRDefault="00DE2CD4">
                  <w:r>
                    <w:rPr>
                      <w:rFonts w:eastAsia="Arial" w:cs="Arial"/>
                      <w:color w:val="000000"/>
                    </w:rPr>
                    <w:t>4.2.2</w:t>
                  </w:r>
                </w:p>
              </w:tc>
            </w:tr>
          </w:tbl>
          <w:p w:rsidR="00ED0D8C" w:rsidRDefault="00ED0D8C">
            <w:pPr>
              <w:spacing w:line="1" w:lineRule="auto"/>
            </w:pPr>
          </w:p>
        </w:tc>
        <w:tc>
          <w:tcPr>
            <w:tcW w:w="8985" w:type="dxa"/>
            <w:tcMar>
              <w:top w:w="0" w:type="dxa"/>
              <w:left w:w="0" w:type="dxa"/>
              <w:bottom w:w="0" w:type="dxa"/>
              <w:right w:w="0" w:type="dxa"/>
            </w:tcMar>
          </w:tcPr>
          <w:p w:rsidR="00ED0D8C" w:rsidRDefault="00ED0D8C">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D0D8C">
              <w:tc>
                <w:tcPr>
                  <w:tcW w:w="8985" w:type="dxa"/>
                  <w:tcMar>
                    <w:top w:w="0" w:type="dxa"/>
                    <w:left w:w="0" w:type="dxa"/>
                    <w:bottom w:w="0" w:type="dxa"/>
                    <w:right w:w="0" w:type="dxa"/>
                  </w:tcMar>
                </w:tcPr>
                <w:p w:rsidR="00ED0D8C" w:rsidRDefault="00DE2CD4">
                  <w:pPr>
                    <w:jc w:val="both"/>
                  </w:pPr>
                  <w:r>
                    <w:rPr>
                      <w:rFonts w:eastAsia="Arial" w:cs="Arial"/>
                      <w:color w:val="000000"/>
                    </w:rPr>
                    <w:t xml:space="preserve">These Test Guidelines </w:t>
                  </w:r>
                  <w:proofErr w:type="gramStart"/>
                  <w:r>
                    <w:rPr>
                      <w:rFonts w:eastAsia="Arial" w:cs="Arial"/>
                      <w:color w:val="000000"/>
                    </w:rPr>
                    <w:t>have been developed</w:t>
                  </w:r>
                  <w:proofErr w:type="gramEnd"/>
                  <w:r>
                    <w:rPr>
                      <w:rFonts w:eastAsia="Arial" w:cs="Arial"/>
                      <w:color w:val="000000"/>
                    </w:rPr>
                    <w:t xml:space="preserve"> for the examination of </w:t>
                  </w:r>
                  <w:proofErr w:type="spellStart"/>
                  <w:r>
                    <w:rPr>
                      <w:rFonts w:eastAsia="Arial" w:cs="Arial"/>
                      <w:color w:val="000000"/>
                    </w:rPr>
                    <w:t>vegetatively</w:t>
                  </w:r>
                  <w:proofErr w:type="spellEnd"/>
                  <w:r>
                    <w:rPr>
                      <w:rFonts w:eastAsia="Arial" w:cs="Arial"/>
                      <w:color w:val="000000"/>
                    </w:rPr>
                    <w:t xml:space="preserve"> propagated varieties. For varieties with other types of propagation, the recommendations in the General Introduction and document TGP/13 "Guidance for new types and species" Section 4.5 "Testing Uniformity" </w:t>
                  </w:r>
                  <w:proofErr w:type="gramStart"/>
                  <w:r>
                    <w:rPr>
                      <w:rFonts w:eastAsia="Arial" w:cs="Arial"/>
                      <w:color w:val="000000"/>
                    </w:rPr>
                    <w:t>should be followed</w:t>
                  </w:r>
                  <w:proofErr w:type="gramEnd"/>
                  <w:r>
                    <w:rPr>
                      <w:rFonts w:eastAsia="Arial" w:cs="Arial"/>
                      <w:color w:val="000000"/>
                    </w:rPr>
                    <w:t>.</w:t>
                  </w:r>
                </w:p>
              </w:tc>
            </w:tr>
          </w:tbl>
          <w:p w:rsidR="00ED0D8C" w:rsidRDefault="00ED0D8C">
            <w:pPr>
              <w:spacing w:line="1" w:lineRule="auto"/>
            </w:pP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rPr>
                <w:color w:val="000000"/>
              </w:rPr>
            </w:pPr>
            <w:r>
              <w:rPr>
                <w:rFonts w:ascii="Times New Roman" w:hAnsi="Times New Roman"/>
                <w:color w:val="000000"/>
              </w:rPr>
              <w:t xml:space="preserve">      </w:t>
            </w:r>
          </w:p>
        </w:tc>
      </w:tr>
    </w:tbl>
    <w:p w:rsidR="009C3255" w:rsidRDefault="009C3255"/>
    <w:tbl>
      <w:tblPr>
        <w:tblOverlap w:val="never"/>
        <w:tblW w:w="9693" w:type="dxa"/>
        <w:tblLayout w:type="fixed"/>
        <w:tblLook w:val="01E0" w:firstRow="1" w:lastRow="1" w:firstColumn="1" w:lastColumn="1" w:noHBand="0" w:noVBand="0"/>
      </w:tblPr>
      <w:tblGrid>
        <w:gridCol w:w="708"/>
        <w:gridCol w:w="8985"/>
      </w:tblGrid>
      <w:tr w:rsidR="00ED0D8C">
        <w:tc>
          <w:tcPr>
            <w:tcW w:w="708" w:type="dxa"/>
            <w:noWrap/>
            <w:tcMar>
              <w:top w:w="20" w:type="dxa"/>
              <w:left w:w="0" w:type="dxa"/>
              <w:bottom w:w="20" w:type="dxa"/>
              <w:right w:w="0" w:type="dxa"/>
            </w:tcMar>
          </w:tcPr>
          <w:p w:rsidR="00ED0D8C" w:rsidRDefault="00DE2CD4">
            <w:pPr>
              <w:rPr>
                <w:rFonts w:eastAsia="Arial" w:cs="Arial"/>
                <w:color w:val="000000"/>
              </w:rPr>
            </w:pPr>
            <w:r>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D0D8C">
              <w:tc>
                <w:tcPr>
                  <w:tcW w:w="8985" w:type="dxa"/>
                  <w:tcMar>
                    <w:top w:w="0" w:type="dxa"/>
                    <w:left w:w="0" w:type="dxa"/>
                    <w:bottom w:w="0" w:type="dxa"/>
                    <w:right w:w="0" w:type="dxa"/>
                  </w:tcMar>
                </w:tcPr>
                <w:p w:rsidR="00ED0D8C" w:rsidRDefault="00DE2CD4" w:rsidP="009C3255">
                  <w:pPr>
                    <w:jc w:val="both"/>
                  </w:pPr>
                  <w:r>
                    <w:rPr>
                      <w:rFonts w:eastAsia="Arial" w:cs="Arial"/>
                      <w:color w:val="000000"/>
                    </w:rPr>
                    <w:t xml:space="preserve">For the assessment of uniformity of </w:t>
                  </w:r>
                  <w:proofErr w:type="spellStart"/>
                  <w:r>
                    <w:rPr>
                      <w:rFonts w:eastAsia="Arial" w:cs="Arial"/>
                      <w:color w:val="000000"/>
                    </w:rPr>
                    <w:t>vegetatively</w:t>
                  </w:r>
                  <w:proofErr w:type="spellEnd"/>
                  <w:r>
                    <w:rPr>
                      <w:rFonts w:eastAsia="Arial" w:cs="Arial"/>
                      <w:color w:val="000000"/>
                    </w:rPr>
                    <w:t xml:space="preserve"> propagated varieties, a population standard of 1% and an acceptance probability of at least 95% </w:t>
                  </w:r>
                  <w:proofErr w:type="gramStart"/>
                  <w:r>
                    <w:rPr>
                      <w:rFonts w:eastAsia="Arial" w:cs="Arial"/>
                      <w:color w:val="000000"/>
                    </w:rPr>
                    <w:t>should be applied</w:t>
                  </w:r>
                  <w:proofErr w:type="gramEnd"/>
                  <w:r>
                    <w:rPr>
                      <w:rFonts w:eastAsia="Arial" w:cs="Arial"/>
                      <w:color w:val="000000"/>
                    </w:rPr>
                    <w:t>. In the case of a sample size of 20</w:t>
                  </w:r>
                  <w:r w:rsidR="009C3255">
                    <w:rPr>
                      <w:rFonts w:eastAsia="Arial" w:cs="Arial"/>
                      <w:color w:val="000000"/>
                    </w:rPr>
                    <w:t> </w:t>
                  </w:r>
                  <w:r>
                    <w:rPr>
                      <w:rFonts w:eastAsia="Arial" w:cs="Arial"/>
                      <w:color w:val="000000"/>
                    </w:rPr>
                    <w:t xml:space="preserve">plants, 1 off-type </w:t>
                  </w:r>
                  <w:proofErr w:type="gramStart"/>
                  <w:r>
                    <w:rPr>
                      <w:rFonts w:eastAsia="Arial" w:cs="Arial"/>
                      <w:color w:val="000000"/>
                    </w:rPr>
                    <w:t>is allowed</w:t>
                  </w:r>
                  <w:proofErr w:type="gramEnd"/>
                  <w:r>
                    <w:rPr>
                      <w:rFonts w:eastAsia="Arial" w:cs="Arial"/>
                      <w:color w:val="000000"/>
                    </w:rPr>
                    <w:t>.</w:t>
                  </w:r>
                </w:p>
              </w:tc>
            </w:tr>
          </w:tbl>
          <w:p w:rsidR="00ED0D8C" w:rsidRDefault="00ED0D8C">
            <w:pPr>
              <w:spacing w:line="1" w:lineRule="auto"/>
            </w:pP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DE2CD4">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ED0D8C" w:rsidRDefault="00DE2CD4">
            <w:pPr>
              <w:rPr>
                <w:rFonts w:eastAsia="Arial" w:cs="Arial"/>
                <w:i/>
                <w:iCs/>
                <w:color w:val="000000"/>
              </w:rPr>
            </w:pPr>
            <w:bookmarkStart w:id="29" w:name="Section4-3"/>
            <w:bookmarkEnd w:id="29"/>
            <w:r>
              <w:rPr>
                <w:rFonts w:eastAsia="Arial" w:cs="Arial"/>
                <w:i/>
                <w:iCs/>
                <w:color w:val="000000"/>
              </w:rPr>
              <w:t>Stability</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 xml:space="preserve">In practice, it is not usual to perform tests of stability that produce results as certain as those of the </w:t>
            </w:r>
            <w:proofErr w:type="gramStart"/>
            <w:r>
              <w:rPr>
                <w:rFonts w:eastAsia="Arial" w:cs="Arial"/>
                <w:color w:val="000000"/>
              </w:rPr>
              <w:t>testing</w:t>
            </w:r>
            <w:proofErr w:type="gramEnd"/>
            <w:r>
              <w:rPr>
                <w:rFonts w:eastAsia="Arial" w:cs="Arial"/>
                <w:color w:val="000000"/>
              </w:rPr>
              <w:t xml:space="preserve"> of distinctness and uniformity.  However, experience has demonstrated that, for many types of variety, when a variety has been shown to be uniform, it can also be considered </w:t>
            </w:r>
            <w:proofErr w:type="gramStart"/>
            <w:r>
              <w:rPr>
                <w:rFonts w:eastAsia="Arial" w:cs="Arial"/>
                <w:color w:val="000000"/>
              </w:rPr>
              <w:t>to be stable</w:t>
            </w:r>
            <w:proofErr w:type="gramEnd"/>
            <w:r>
              <w:rPr>
                <w:rFonts w:eastAsia="Arial" w:cs="Arial"/>
                <w:color w:val="000000"/>
              </w:rPr>
              <w:t>.</w:t>
            </w:r>
          </w:p>
        </w:tc>
      </w:tr>
      <w:tr w:rsidR="00ED0D8C">
        <w:tc>
          <w:tcPr>
            <w:tcW w:w="708" w:type="dxa"/>
            <w:tcMar>
              <w:top w:w="0" w:type="dxa"/>
              <w:left w:w="0" w:type="dxa"/>
              <w:bottom w:w="0" w:type="dxa"/>
              <w:right w:w="0" w:type="dxa"/>
            </w:tcMar>
          </w:tcPr>
          <w:p w:rsidR="00ED0D8C" w:rsidRDefault="00ED0D8C">
            <w:pPr>
              <w:spacing w:line="1" w:lineRule="auto"/>
            </w:pPr>
          </w:p>
        </w:tc>
        <w:tc>
          <w:tcPr>
            <w:tcW w:w="89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Where appropriate, or in cases of doubt, stability may be further examined by testing a new plant stock to ensure that it exhibits the same characteristics as those shown by the initial material supplied.</w:t>
            </w:r>
          </w:p>
          <w:p w:rsidR="009C3255" w:rsidRDefault="009C3255">
            <w:pPr>
              <w:jc w:val="both"/>
              <w:rPr>
                <w:rFonts w:eastAsia="Arial" w:cs="Arial"/>
                <w:color w:val="000000"/>
              </w:rPr>
            </w:pPr>
          </w:p>
          <w:p w:rsidR="009C3255" w:rsidRDefault="009C3255">
            <w:pPr>
              <w:jc w:val="both"/>
              <w:rPr>
                <w:rFonts w:eastAsia="Arial" w:cs="Arial"/>
                <w:color w:val="000000"/>
              </w:rPr>
            </w:pPr>
          </w:p>
        </w:tc>
      </w:tr>
    </w:tbl>
    <w:p w:rsidR="00ED0D8C" w:rsidRDefault="00ED0D8C">
      <w:pPr>
        <w:rPr>
          <w:vanish/>
        </w:rPr>
      </w:pPr>
    </w:p>
    <w:tbl>
      <w:tblPr>
        <w:tblOverlap w:val="never"/>
        <w:tblW w:w="9678" w:type="dxa"/>
        <w:tblLayout w:type="fixed"/>
        <w:tblLook w:val="01E0" w:firstRow="1" w:lastRow="1" w:firstColumn="1" w:lastColumn="1" w:noHBand="0" w:noVBand="0"/>
      </w:tblPr>
      <w:tblGrid>
        <w:gridCol w:w="708"/>
        <w:gridCol w:w="8970"/>
      </w:tblGrid>
      <w:tr w:rsidR="00ED0D8C">
        <w:tc>
          <w:tcPr>
            <w:tcW w:w="708"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ED0D8C" w:rsidRDefault="00DE2CD4">
            <w:pPr>
              <w:rPr>
                <w:rFonts w:eastAsia="Arial" w:cs="Arial"/>
                <w:color w:val="000000"/>
                <w:u w:val="single"/>
              </w:rPr>
            </w:pPr>
            <w:bookmarkStart w:id="30" w:name="Section5"/>
            <w:bookmarkEnd w:id="30"/>
            <w:r>
              <w:rPr>
                <w:rFonts w:eastAsia="Arial" w:cs="Arial"/>
                <w:color w:val="000000"/>
                <w:u w:val="single"/>
              </w:rPr>
              <w:t>Grouping of Varieties and Organization of the Growing Trial</w:t>
            </w:r>
          </w:p>
        </w:tc>
      </w:tr>
      <w:tr w:rsidR="00ED0D8C">
        <w:tc>
          <w:tcPr>
            <w:tcW w:w="708" w:type="dxa"/>
            <w:tcMar>
              <w:top w:w="0" w:type="dxa"/>
              <w:left w:w="0" w:type="dxa"/>
              <w:bottom w:w="0" w:type="dxa"/>
              <w:right w:w="0" w:type="dxa"/>
            </w:tcMar>
          </w:tcPr>
          <w:p w:rsidR="00ED0D8C" w:rsidRDefault="00ED0D8C">
            <w:pPr>
              <w:spacing w:line="1" w:lineRule="auto"/>
            </w:pPr>
          </w:p>
        </w:tc>
        <w:tc>
          <w:tcPr>
            <w:tcW w:w="897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 xml:space="preserve">The selection of varieties of common knowledge to </w:t>
            </w:r>
            <w:proofErr w:type="gramStart"/>
            <w:r>
              <w:rPr>
                <w:rFonts w:eastAsia="Arial" w:cs="Arial"/>
                <w:color w:val="000000"/>
              </w:rPr>
              <w:t>be grown</w:t>
            </w:r>
            <w:proofErr w:type="gramEnd"/>
            <w:r>
              <w:rPr>
                <w:rFonts w:eastAsia="Arial" w:cs="Arial"/>
                <w:color w:val="000000"/>
              </w:rPr>
              <w:t xml:space="preserve"> in the trial with the candidate varieties and the way in which these varieties are divided into groups to facilitate the assessment of distinctness are aided by the use of grouping characteristics.</w:t>
            </w:r>
          </w:p>
        </w:tc>
      </w:tr>
      <w:tr w:rsidR="00ED0D8C">
        <w:tc>
          <w:tcPr>
            <w:tcW w:w="708" w:type="dxa"/>
            <w:tcMar>
              <w:top w:w="0" w:type="dxa"/>
              <w:left w:w="0" w:type="dxa"/>
              <w:bottom w:w="0" w:type="dxa"/>
              <w:right w:w="0" w:type="dxa"/>
            </w:tcMar>
          </w:tcPr>
          <w:p w:rsidR="00ED0D8C" w:rsidRDefault="00ED0D8C">
            <w:pPr>
              <w:spacing w:line="1" w:lineRule="auto"/>
            </w:pPr>
          </w:p>
        </w:tc>
        <w:tc>
          <w:tcPr>
            <w:tcW w:w="897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ED0D8C" w:rsidRDefault="00DE2CD4">
            <w:pPr>
              <w:jc w:val="both"/>
              <w:rPr>
                <w:rFonts w:eastAsia="Arial" w:cs="Arial"/>
                <w:color w:val="000000"/>
              </w:rPr>
            </w:pPr>
            <w:proofErr w:type="gramStart"/>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ED0D8C">
        <w:tc>
          <w:tcPr>
            <w:tcW w:w="708" w:type="dxa"/>
            <w:tcMar>
              <w:top w:w="0" w:type="dxa"/>
              <w:left w:w="0" w:type="dxa"/>
              <w:bottom w:w="0" w:type="dxa"/>
              <w:right w:w="0" w:type="dxa"/>
            </w:tcMar>
          </w:tcPr>
          <w:p w:rsidR="00ED0D8C" w:rsidRDefault="00ED0D8C">
            <w:pPr>
              <w:spacing w:line="1" w:lineRule="auto"/>
            </w:pPr>
          </w:p>
        </w:tc>
        <w:tc>
          <w:tcPr>
            <w:tcW w:w="897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08"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The following have been agreed as useful grouping characteristics:</w:t>
            </w:r>
          </w:p>
        </w:tc>
      </w:tr>
      <w:tr w:rsidR="00ED0D8C">
        <w:tc>
          <w:tcPr>
            <w:tcW w:w="708" w:type="dxa"/>
            <w:tcMar>
              <w:top w:w="0" w:type="dxa"/>
              <w:left w:w="0" w:type="dxa"/>
              <w:bottom w:w="0" w:type="dxa"/>
              <w:right w:w="0" w:type="dxa"/>
            </w:tcMar>
          </w:tcPr>
          <w:p w:rsidR="00ED0D8C" w:rsidRDefault="00ED0D8C">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ED0D8C">
              <w:tc>
                <w:tcPr>
                  <w:tcW w:w="1133" w:type="dxa"/>
                  <w:tcMar>
                    <w:top w:w="0" w:type="dxa"/>
                    <w:left w:w="0" w:type="dxa"/>
                    <w:bottom w:w="0" w:type="dxa"/>
                    <w:right w:w="0" w:type="dxa"/>
                  </w:tcMar>
                </w:tcPr>
                <w:p w:rsidR="00ED0D8C" w:rsidRDefault="00ED0D8C">
                  <w:pPr>
                    <w:spacing w:line="1" w:lineRule="auto"/>
                    <w:jc w:val="center"/>
                  </w:pPr>
                  <w:bookmarkStart w:id="31" w:name="__bookmark_15"/>
                  <w:bookmarkEnd w:id="31"/>
                </w:p>
              </w:tc>
              <w:tc>
                <w:tcPr>
                  <w:tcW w:w="300" w:type="dxa"/>
                  <w:tcMar>
                    <w:top w:w="0" w:type="dxa"/>
                    <w:left w:w="0" w:type="dxa"/>
                    <w:bottom w:w="0" w:type="dxa"/>
                    <w:right w:w="0" w:type="dxa"/>
                  </w:tcMar>
                </w:tcPr>
                <w:p w:rsidR="00ED0D8C" w:rsidRDefault="00ED0D8C">
                  <w:pPr>
                    <w:spacing w:line="1" w:lineRule="auto"/>
                    <w:jc w:val="center"/>
                  </w:pPr>
                </w:p>
              </w:tc>
              <w:tc>
                <w:tcPr>
                  <w:tcW w:w="7425" w:type="dxa"/>
                  <w:tcMar>
                    <w:top w:w="0" w:type="dxa"/>
                    <w:left w:w="0" w:type="dxa"/>
                    <w:bottom w:w="0" w:type="dxa"/>
                    <w:right w:w="0" w:type="dxa"/>
                  </w:tcMar>
                </w:tcPr>
                <w:p w:rsidR="00ED0D8C" w:rsidRDefault="00DE2CD4">
                  <w:pPr>
                    <w:jc w:val="center"/>
                    <w:rPr>
                      <w:rFonts w:eastAsia="Arial" w:cs="Arial"/>
                      <w:color w:val="000000"/>
                      <w:sz w:val="18"/>
                      <w:szCs w:val="18"/>
                    </w:rPr>
                  </w:pPr>
                  <w:r>
                    <w:rPr>
                      <w:rFonts w:eastAsia="Arial" w:cs="Arial"/>
                      <w:color w:val="000000"/>
                      <w:sz w:val="18"/>
                      <w:szCs w:val="18"/>
                    </w:rPr>
                    <w:t xml:space="preserve"> </w:t>
                  </w:r>
                </w:p>
              </w:tc>
            </w:tr>
            <w:tr w:rsidR="00ED0D8C">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D0D8C">
                    <w:trPr>
                      <w:jc w:val="right"/>
                    </w:trPr>
                    <w:tc>
                      <w:tcPr>
                        <w:tcW w:w="1133" w:type="dxa"/>
                        <w:tcMar>
                          <w:top w:w="0" w:type="dxa"/>
                          <w:left w:w="0" w:type="dxa"/>
                          <w:bottom w:w="0" w:type="dxa"/>
                          <w:right w:w="0" w:type="dxa"/>
                        </w:tcMar>
                      </w:tcPr>
                      <w:p w:rsidR="00ED0D8C" w:rsidRDefault="00DE2CD4">
                        <w:pPr>
                          <w:jc w:val="right"/>
                        </w:pPr>
                        <w:r>
                          <w:rPr>
                            <w:rFonts w:eastAsia="Arial" w:cs="Arial"/>
                            <w:color w:val="000000"/>
                          </w:rPr>
                          <w:t>(a)</w:t>
                        </w:r>
                      </w:p>
                    </w:tc>
                  </w:tr>
                </w:tbl>
                <w:p w:rsidR="00ED0D8C" w:rsidRDefault="00ED0D8C">
                  <w:pPr>
                    <w:spacing w:line="1" w:lineRule="auto"/>
                  </w:pPr>
                </w:p>
              </w:tc>
              <w:tc>
                <w:tcPr>
                  <w:tcW w:w="300" w:type="dxa"/>
                  <w:tcMar>
                    <w:top w:w="0" w:type="dxa"/>
                    <w:left w:w="0" w:type="dxa"/>
                    <w:bottom w:w="0" w:type="dxa"/>
                    <w:right w:w="0" w:type="dxa"/>
                  </w:tcMar>
                </w:tcPr>
                <w:p w:rsidR="00ED0D8C" w:rsidRDefault="00ED0D8C">
                  <w:pPr>
                    <w:spacing w:line="1" w:lineRule="auto"/>
                  </w:pPr>
                </w:p>
              </w:tc>
              <w:tc>
                <w:tcPr>
                  <w:tcW w:w="7425" w:type="dxa"/>
                  <w:tcMar>
                    <w:top w:w="0" w:type="dxa"/>
                    <w:left w:w="0" w:type="dxa"/>
                    <w:bottom w:w="0" w:type="dxa"/>
                    <w:right w:w="0" w:type="dxa"/>
                  </w:tcMar>
                </w:tcPr>
                <w:p w:rsidR="00ED0D8C" w:rsidRPr="009C3255" w:rsidRDefault="00ED0D8C">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D0D8C" w:rsidRPr="009C3255">
                    <w:tc>
                      <w:tcPr>
                        <w:tcW w:w="7425" w:type="dxa"/>
                        <w:tcMar>
                          <w:top w:w="0" w:type="dxa"/>
                          <w:left w:w="0" w:type="dxa"/>
                          <w:bottom w:w="0" w:type="dxa"/>
                          <w:right w:w="0" w:type="dxa"/>
                        </w:tcMar>
                      </w:tcPr>
                      <w:p w:rsidR="00ED0D8C" w:rsidRPr="009C3255" w:rsidRDefault="00DE2CD4">
                        <w:pPr>
                          <w:jc w:val="both"/>
                        </w:pPr>
                        <w:r w:rsidRPr="009C3255">
                          <w:rPr>
                            <w:rFonts w:eastAsia="Arial" w:cs="Arial"/>
                            <w:bCs/>
                            <w:color w:val="000000"/>
                          </w:rPr>
                          <w:t>Leaf: shape of blade</w:t>
                        </w:r>
                        <w:r w:rsidRPr="009C3255">
                          <w:rPr>
                            <w:rFonts w:eastAsia="Arial" w:cs="Arial"/>
                            <w:color w:val="000000"/>
                          </w:rPr>
                          <w:t> (characteristic 5)</w:t>
                        </w:r>
                      </w:p>
                    </w:tc>
                  </w:tr>
                </w:tbl>
                <w:p w:rsidR="00ED0D8C" w:rsidRPr="009C3255" w:rsidRDefault="00ED0D8C">
                  <w:pPr>
                    <w:spacing w:line="1" w:lineRule="auto"/>
                  </w:pPr>
                </w:p>
              </w:tc>
            </w:tr>
            <w:tr w:rsidR="00ED0D8C">
              <w:trPr>
                <w:hidden/>
              </w:trPr>
              <w:tc>
                <w:tcPr>
                  <w:tcW w:w="1133" w:type="dxa"/>
                  <w:tcMar>
                    <w:top w:w="0" w:type="dxa"/>
                    <w:left w:w="0" w:type="dxa"/>
                    <w:bottom w:w="0" w:type="dxa"/>
                    <w:right w:w="0" w:type="dxa"/>
                  </w:tcMar>
                </w:tcPr>
                <w:p w:rsidR="00ED0D8C" w:rsidRDefault="00ED0D8C">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D0D8C">
                    <w:trPr>
                      <w:jc w:val="right"/>
                    </w:trPr>
                    <w:tc>
                      <w:tcPr>
                        <w:tcW w:w="1133" w:type="dxa"/>
                        <w:tcMar>
                          <w:top w:w="0" w:type="dxa"/>
                          <w:left w:w="0" w:type="dxa"/>
                          <w:bottom w:w="0" w:type="dxa"/>
                          <w:right w:w="0" w:type="dxa"/>
                        </w:tcMar>
                      </w:tcPr>
                      <w:p w:rsidR="00ED0D8C" w:rsidRDefault="00DE2CD4">
                        <w:pPr>
                          <w:jc w:val="right"/>
                        </w:pPr>
                        <w:r>
                          <w:rPr>
                            <w:rFonts w:eastAsia="Arial" w:cs="Arial"/>
                            <w:color w:val="000000"/>
                          </w:rPr>
                          <w:t>(b)</w:t>
                        </w:r>
                      </w:p>
                    </w:tc>
                  </w:tr>
                </w:tbl>
                <w:p w:rsidR="00ED0D8C" w:rsidRDefault="00ED0D8C">
                  <w:pPr>
                    <w:spacing w:line="1" w:lineRule="auto"/>
                  </w:pPr>
                </w:p>
              </w:tc>
              <w:tc>
                <w:tcPr>
                  <w:tcW w:w="300" w:type="dxa"/>
                  <w:tcMar>
                    <w:top w:w="0" w:type="dxa"/>
                    <w:left w:w="0" w:type="dxa"/>
                    <w:bottom w:w="0" w:type="dxa"/>
                    <w:right w:w="0" w:type="dxa"/>
                  </w:tcMar>
                </w:tcPr>
                <w:p w:rsidR="00ED0D8C" w:rsidRDefault="00ED0D8C">
                  <w:pPr>
                    <w:spacing w:line="1" w:lineRule="auto"/>
                  </w:pPr>
                </w:p>
              </w:tc>
              <w:tc>
                <w:tcPr>
                  <w:tcW w:w="7425" w:type="dxa"/>
                  <w:tcMar>
                    <w:top w:w="0" w:type="dxa"/>
                    <w:left w:w="0" w:type="dxa"/>
                    <w:bottom w:w="0" w:type="dxa"/>
                    <w:right w:w="0" w:type="dxa"/>
                  </w:tcMar>
                </w:tcPr>
                <w:p w:rsidR="00ED0D8C" w:rsidRPr="009C3255" w:rsidRDefault="00ED0D8C">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D0D8C" w:rsidRPr="009C3255">
                    <w:tc>
                      <w:tcPr>
                        <w:tcW w:w="7425" w:type="dxa"/>
                        <w:tcMar>
                          <w:top w:w="0" w:type="dxa"/>
                          <w:left w:w="0" w:type="dxa"/>
                          <w:bottom w:w="0" w:type="dxa"/>
                          <w:right w:w="0" w:type="dxa"/>
                        </w:tcMar>
                      </w:tcPr>
                      <w:p w:rsidR="00ED0D8C" w:rsidRPr="009C3255" w:rsidRDefault="00DE2CD4">
                        <w:pPr>
                          <w:jc w:val="both"/>
                        </w:pPr>
                        <w:r w:rsidRPr="009C3255">
                          <w:rPr>
                            <w:rFonts w:eastAsia="Arial" w:cs="Arial"/>
                            <w:bCs/>
                            <w:color w:val="000000"/>
                          </w:rPr>
                          <w:t>Inflorescence: type</w:t>
                        </w:r>
                        <w:r w:rsidRPr="009C3255">
                          <w:rPr>
                            <w:rFonts w:eastAsia="Arial" w:cs="Arial"/>
                            <w:color w:val="000000"/>
                          </w:rPr>
                          <w:t> (characteristic 19)</w:t>
                        </w:r>
                      </w:p>
                    </w:tc>
                  </w:tr>
                </w:tbl>
                <w:p w:rsidR="00ED0D8C" w:rsidRPr="009C3255" w:rsidRDefault="00ED0D8C">
                  <w:pPr>
                    <w:spacing w:line="1" w:lineRule="auto"/>
                  </w:pPr>
                </w:p>
              </w:tc>
            </w:tr>
            <w:tr w:rsidR="00ED0D8C">
              <w:trPr>
                <w:hidden/>
              </w:trPr>
              <w:tc>
                <w:tcPr>
                  <w:tcW w:w="1133" w:type="dxa"/>
                  <w:tcMar>
                    <w:top w:w="0" w:type="dxa"/>
                    <w:left w:w="0" w:type="dxa"/>
                    <w:bottom w:w="0" w:type="dxa"/>
                    <w:right w:w="0" w:type="dxa"/>
                  </w:tcMar>
                </w:tcPr>
                <w:p w:rsidR="00ED0D8C" w:rsidRDefault="00ED0D8C">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D0D8C">
                    <w:trPr>
                      <w:jc w:val="right"/>
                    </w:trPr>
                    <w:tc>
                      <w:tcPr>
                        <w:tcW w:w="1133" w:type="dxa"/>
                        <w:tcMar>
                          <w:top w:w="0" w:type="dxa"/>
                          <w:left w:w="0" w:type="dxa"/>
                          <w:bottom w:w="0" w:type="dxa"/>
                          <w:right w:w="0" w:type="dxa"/>
                        </w:tcMar>
                      </w:tcPr>
                      <w:p w:rsidR="00ED0D8C" w:rsidRDefault="00DE2CD4">
                        <w:pPr>
                          <w:jc w:val="right"/>
                        </w:pPr>
                        <w:r>
                          <w:rPr>
                            <w:rFonts w:eastAsia="Arial" w:cs="Arial"/>
                            <w:color w:val="000000"/>
                          </w:rPr>
                          <w:t>(c)</w:t>
                        </w:r>
                      </w:p>
                    </w:tc>
                  </w:tr>
                </w:tbl>
                <w:p w:rsidR="00ED0D8C" w:rsidRDefault="00ED0D8C">
                  <w:pPr>
                    <w:spacing w:line="1" w:lineRule="auto"/>
                  </w:pPr>
                </w:p>
              </w:tc>
              <w:tc>
                <w:tcPr>
                  <w:tcW w:w="300" w:type="dxa"/>
                  <w:tcMar>
                    <w:top w:w="0" w:type="dxa"/>
                    <w:left w:w="0" w:type="dxa"/>
                    <w:bottom w:w="0" w:type="dxa"/>
                    <w:right w:w="0" w:type="dxa"/>
                  </w:tcMar>
                </w:tcPr>
                <w:p w:rsidR="00ED0D8C" w:rsidRDefault="00ED0D8C">
                  <w:pPr>
                    <w:spacing w:line="1" w:lineRule="auto"/>
                  </w:pPr>
                </w:p>
              </w:tc>
              <w:tc>
                <w:tcPr>
                  <w:tcW w:w="7425" w:type="dxa"/>
                  <w:tcMar>
                    <w:top w:w="0" w:type="dxa"/>
                    <w:left w:w="0" w:type="dxa"/>
                    <w:bottom w:w="0" w:type="dxa"/>
                    <w:right w:w="0" w:type="dxa"/>
                  </w:tcMar>
                </w:tcPr>
                <w:p w:rsidR="00ED0D8C" w:rsidRPr="009C3255" w:rsidRDefault="00ED0D8C">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D0D8C" w:rsidRPr="009C3255">
                    <w:tc>
                      <w:tcPr>
                        <w:tcW w:w="7425" w:type="dxa"/>
                        <w:tcMar>
                          <w:top w:w="0" w:type="dxa"/>
                          <w:left w:w="0" w:type="dxa"/>
                          <w:bottom w:w="0" w:type="dxa"/>
                          <w:right w:w="0" w:type="dxa"/>
                        </w:tcMar>
                      </w:tcPr>
                      <w:p w:rsidR="00ED0D8C" w:rsidRPr="009C3255" w:rsidRDefault="00DE2CD4">
                        <w:pPr>
                          <w:jc w:val="both"/>
                        </w:pPr>
                        <w:r w:rsidRPr="009C3255">
                          <w:rPr>
                            <w:rFonts w:eastAsia="Arial" w:cs="Arial"/>
                            <w:bCs/>
                            <w:color w:val="000000"/>
                          </w:rPr>
                          <w:t>Calyx: length</w:t>
                        </w:r>
                        <w:r w:rsidRPr="009C3255">
                          <w:rPr>
                            <w:rFonts w:eastAsia="Arial" w:cs="Arial"/>
                            <w:color w:val="000000"/>
                          </w:rPr>
                          <w:t> (characteristic 23)</w:t>
                        </w:r>
                      </w:p>
                    </w:tc>
                  </w:tr>
                </w:tbl>
                <w:p w:rsidR="00ED0D8C" w:rsidRPr="009C3255" w:rsidRDefault="00ED0D8C">
                  <w:pPr>
                    <w:spacing w:line="1" w:lineRule="auto"/>
                  </w:pPr>
                </w:p>
              </w:tc>
            </w:tr>
            <w:tr w:rsidR="00ED0D8C">
              <w:trPr>
                <w:hidden/>
              </w:trPr>
              <w:tc>
                <w:tcPr>
                  <w:tcW w:w="1133" w:type="dxa"/>
                  <w:tcMar>
                    <w:top w:w="0" w:type="dxa"/>
                    <w:left w:w="0" w:type="dxa"/>
                    <w:bottom w:w="0" w:type="dxa"/>
                    <w:right w:w="0" w:type="dxa"/>
                  </w:tcMar>
                </w:tcPr>
                <w:p w:rsidR="00ED0D8C" w:rsidRDefault="00ED0D8C">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D0D8C">
                    <w:trPr>
                      <w:jc w:val="right"/>
                    </w:trPr>
                    <w:tc>
                      <w:tcPr>
                        <w:tcW w:w="1133" w:type="dxa"/>
                        <w:tcMar>
                          <w:top w:w="0" w:type="dxa"/>
                          <w:left w:w="0" w:type="dxa"/>
                          <w:bottom w:w="0" w:type="dxa"/>
                          <w:right w:w="0" w:type="dxa"/>
                        </w:tcMar>
                      </w:tcPr>
                      <w:p w:rsidR="00ED0D8C" w:rsidRDefault="00DE2CD4">
                        <w:pPr>
                          <w:jc w:val="right"/>
                        </w:pPr>
                        <w:r>
                          <w:rPr>
                            <w:rFonts w:eastAsia="Arial" w:cs="Arial"/>
                            <w:color w:val="000000"/>
                          </w:rPr>
                          <w:t>(d)</w:t>
                        </w:r>
                      </w:p>
                    </w:tc>
                  </w:tr>
                </w:tbl>
                <w:p w:rsidR="00ED0D8C" w:rsidRDefault="00ED0D8C">
                  <w:pPr>
                    <w:spacing w:line="1" w:lineRule="auto"/>
                  </w:pPr>
                </w:p>
              </w:tc>
              <w:tc>
                <w:tcPr>
                  <w:tcW w:w="300" w:type="dxa"/>
                  <w:tcMar>
                    <w:top w:w="0" w:type="dxa"/>
                    <w:left w:w="0" w:type="dxa"/>
                    <w:bottom w:w="0" w:type="dxa"/>
                    <w:right w:w="0" w:type="dxa"/>
                  </w:tcMar>
                </w:tcPr>
                <w:p w:rsidR="00ED0D8C" w:rsidRDefault="00ED0D8C">
                  <w:pPr>
                    <w:spacing w:line="1" w:lineRule="auto"/>
                  </w:pPr>
                </w:p>
              </w:tc>
              <w:tc>
                <w:tcPr>
                  <w:tcW w:w="7425" w:type="dxa"/>
                  <w:tcMar>
                    <w:top w:w="0" w:type="dxa"/>
                    <w:left w:w="0" w:type="dxa"/>
                    <w:bottom w:w="0" w:type="dxa"/>
                    <w:right w:w="0" w:type="dxa"/>
                  </w:tcMar>
                </w:tcPr>
                <w:p w:rsidR="00ED0D8C" w:rsidRPr="009C3255" w:rsidRDefault="00ED0D8C">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D0D8C" w:rsidRPr="009C3255">
                    <w:tc>
                      <w:tcPr>
                        <w:tcW w:w="7425" w:type="dxa"/>
                        <w:tcMar>
                          <w:top w:w="0" w:type="dxa"/>
                          <w:left w:w="0" w:type="dxa"/>
                          <w:bottom w:w="0" w:type="dxa"/>
                          <w:right w:w="0" w:type="dxa"/>
                        </w:tcMar>
                      </w:tcPr>
                      <w:p w:rsidR="00ED0D8C" w:rsidRPr="009C3255" w:rsidRDefault="00DE2CD4">
                        <w:pPr>
                          <w:jc w:val="both"/>
                        </w:pPr>
                        <w:r w:rsidRPr="009C3255">
                          <w:rPr>
                            <w:rFonts w:eastAsia="Arial" w:cs="Arial"/>
                            <w:bCs/>
                            <w:color w:val="000000"/>
                          </w:rPr>
                          <w:t>Calyx: main color</w:t>
                        </w:r>
                        <w:r w:rsidRPr="009C3255">
                          <w:rPr>
                            <w:rFonts w:eastAsia="Arial" w:cs="Arial"/>
                            <w:color w:val="000000"/>
                          </w:rPr>
                          <w:t> (characteristic 26)</w:t>
                        </w:r>
                      </w:p>
                      <w:p w:rsidR="00ED0D8C" w:rsidRPr="009C3255" w:rsidRDefault="009C3255">
                        <w:pPr>
                          <w:jc w:val="both"/>
                        </w:pPr>
                        <w:r>
                          <w:rPr>
                            <w:rFonts w:eastAsia="Arial" w:cs="Arial"/>
                            <w:color w:val="000000"/>
                          </w:rPr>
                          <w:t xml:space="preserve"> w</w:t>
                        </w:r>
                        <w:r w:rsidR="00DE2CD4" w:rsidRPr="009C3255">
                          <w:rPr>
                            <w:rFonts w:eastAsia="Arial" w:cs="Arial"/>
                            <w:color w:val="000000"/>
                          </w:rPr>
                          <w:t>hite</w:t>
                        </w:r>
                      </w:p>
                      <w:p w:rsidR="00ED0D8C" w:rsidRPr="009C3255" w:rsidRDefault="009C3255">
                        <w:pPr>
                          <w:jc w:val="both"/>
                        </w:pPr>
                        <w:r>
                          <w:rPr>
                            <w:rFonts w:eastAsia="Arial" w:cs="Arial"/>
                            <w:color w:val="000000"/>
                          </w:rPr>
                          <w:t xml:space="preserve"> y</w:t>
                        </w:r>
                        <w:r w:rsidR="00DE2CD4" w:rsidRPr="009C3255">
                          <w:rPr>
                            <w:rFonts w:eastAsia="Arial" w:cs="Arial"/>
                            <w:color w:val="000000"/>
                          </w:rPr>
                          <w:t>ellow</w:t>
                        </w:r>
                      </w:p>
                      <w:p w:rsidR="00ED0D8C" w:rsidRPr="009C3255" w:rsidRDefault="009C3255">
                        <w:pPr>
                          <w:jc w:val="both"/>
                        </w:pPr>
                        <w:r>
                          <w:rPr>
                            <w:rFonts w:eastAsia="Arial" w:cs="Arial"/>
                            <w:color w:val="000000"/>
                          </w:rPr>
                          <w:t xml:space="preserve"> b</w:t>
                        </w:r>
                        <w:r w:rsidR="00DE2CD4" w:rsidRPr="009C3255">
                          <w:rPr>
                            <w:rFonts w:eastAsia="Arial" w:cs="Arial"/>
                            <w:color w:val="000000"/>
                          </w:rPr>
                          <w:t>lue</w:t>
                        </w:r>
                      </w:p>
                      <w:p w:rsidR="00ED0D8C" w:rsidRPr="009C3255" w:rsidRDefault="009C3255">
                        <w:pPr>
                          <w:jc w:val="both"/>
                        </w:pPr>
                        <w:r>
                          <w:rPr>
                            <w:rFonts w:eastAsia="Arial" w:cs="Arial"/>
                            <w:color w:val="000000"/>
                          </w:rPr>
                          <w:t xml:space="preserve"> v</w:t>
                        </w:r>
                        <w:r w:rsidR="00DE2CD4" w:rsidRPr="009C3255">
                          <w:rPr>
                            <w:rFonts w:eastAsia="Arial" w:cs="Arial"/>
                            <w:color w:val="000000"/>
                          </w:rPr>
                          <w:t>iolet</w:t>
                        </w:r>
                      </w:p>
                      <w:p w:rsidR="00ED0D8C" w:rsidRPr="009C3255" w:rsidRDefault="009C3255">
                        <w:pPr>
                          <w:jc w:val="both"/>
                        </w:pPr>
                        <w:r>
                          <w:rPr>
                            <w:rFonts w:eastAsia="Arial" w:cs="Arial"/>
                            <w:color w:val="000000"/>
                          </w:rPr>
                          <w:t xml:space="preserve"> p</w:t>
                        </w:r>
                        <w:r w:rsidR="00DE2CD4" w:rsidRPr="009C3255">
                          <w:rPr>
                            <w:rFonts w:eastAsia="Arial" w:cs="Arial"/>
                            <w:color w:val="000000"/>
                          </w:rPr>
                          <w:t>ink</w:t>
                        </w:r>
                      </w:p>
                      <w:p w:rsidR="00ED0D8C" w:rsidRPr="009C3255" w:rsidRDefault="009C3255">
                        <w:pPr>
                          <w:jc w:val="both"/>
                        </w:pPr>
                        <w:r>
                          <w:rPr>
                            <w:rFonts w:eastAsia="Arial" w:cs="Arial"/>
                            <w:color w:val="000000"/>
                          </w:rPr>
                          <w:t xml:space="preserve"> p</w:t>
                        </w:r>
                        <w:r w:rsidR="00DE2CD4" w:rsidRPr="009C3255">
                          <w:rPr>
                            <w:rFonts w:eastAsia="Arial" w:cs="Arial"/>
                            <w:color w:val="000000"/>
                          </w:rPr>
                          <w:t>urple red</w:t>
                        </w:r>
                      </w:p>
                      <w:p w:rsidR="00ED0D8C" w:rsidRPr="009C3255" w:rsidRDefault="009C3255" w:rsidP="009C3255">
                        <w:pPr>
                          <w:jc w:val="both"/>
                        </w:pPr>
                        <w:r>
                          <w:rPr>
                            <w:rFonts w:eastAsia="Arial" w:cs="Arial"/>
                            <w:color w:val="000000"/>
                          </w:rPr>
                          <w:t xml:space="preserve"> r</w:t>
                        </w:r>
                        <w:r w:rsidR="00DE2CD4" w:rsidRPr="009C3255">
                          <w:rPr>
                            <w:rFonts w:eastAsia="Arial" w:cs="Arial"/>
                            <w:color w:val="000000"/>
                          </w:rPr>
                          <w:t>ed</w:t>
                        </w:r>
                      </w:p>
                    </w:tc>
                  </w:tr>
                </w:tbl>
                <w:p w:rsidR="00ED0D8C" w:rsidRPr="009C3255" w:rsidRDefault="00ED0D8C">
                  <w:pPr>
                    <w:spacing w:line="1" w:lineRule="auto"/>
                  </w:pPr>
                </w:p>
              </w:tc>
            </w:tr>
            <w:tr w:rsidR="00ED0D8C">
              <w:trPr>
                <w:hidden/>
              </w:trPr>
              <w:tc>
                <w:tcPr>
                  <w:tcW w:w="1133" w:type="dxa"/>
                  <w:tcMar>
                    <w:top w:w="0" w:type="dxa"/>
                    <w:left w:w="0" w:type="dxa"/>
                    <w:bottom w:w="0" w:type="dxa"/>
                    <w:right w:w="0" w:type="dxa"/>
                  </w:tcMar>
                </w:tcPr>
                <w:p w:rsidR="00ED0D8C" w:rsidRDefault="00ED0D8C">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D0D8C">
                    <w:trPr>
                      <w:jc w:val="right"/>
                    </w:trPr>
                    <w:tc>
                      <w:tcPr>
                        <w:tcW w:w="1133" w:type="dxa"/>
                        <w:tcMar>
                          <w:top w:w="0" w:type="dxa"/>
                          <w:left w:w="0" w:type="dxa"/>
                          <w:bottom w:w="0" w:type="dxa"/>
                          <w:right w:w="0" w:type="dxa"/>
                        </w:tcMar>
                      </w:tcPr>
                      <w:p w:rsidR="00ED0D8C" w:rsidRDefault="00DE2CD4">
                        <w:pPr>
                          <w:jc w:val="right"/>
                        </w:pPr>
                        <w:r>
                          <w:rPr>
                            <w:rFonts w:eastAsia="Arial" w:cs="Arial"/>
                            <w:color w:val="000000"/>
                          </w:rPr>
                          <w:t>(e)</w:t>
                        </w:r>
                      </w:p>
                    </w:tc>
                  </w:tr>
                </w:tbl>
                <w:p w:rsidR="00ED0D8C" w:rsidRDefault="00ED0D8C">
                  <w:pPr>
                    <w:spacing w:line="1" w:lineRule="auto"/>
                  </w:pPr>
                </w:p>
              </w:tc>
              <w:tc>
                <w:tcPr>
                  <w:tcW w:w="300" w:type="dxa"/>
                  <w:tcMar>
                    <w:top w:w="0" w:type="dxa"/>
                    <w:left w:w="0" w:type="dxa"/>
                    <w:bottom w:w="0" w:type="dxa"/>
                    <w:right w:w="0" w:type="dxa"/>
                  </w:tcMar>
                </w:tcPr>
                <w:p w:rsidR="00ED0D8C" w:rsidRDefault="00ED0D8C">
                  <w:pPr>
                    <w:spacing w:line="1" w:lineRule="auto"/>
                  </w:pPr>
                </w:p>
              </w:tc>
              <w:tc>
                <w:tcPr>
                  <w:tcW w:w="7425" w:type="dxa"/>
                  <w:tcMar>
                    <w:top w:w="0" w:type="dxa"/>
                    <w:left w:w="0" w:type="dxa"/>
                    <w:bottom w:w="0" w:type="dxa"/>
                    <w:right w:w="0" w:type="dxa"/>
                  </w:tcMar>
                </w:tcPr>
                <w:p w:rsidR="00ED0D8C" w:rsidRPr="009C3255" w:rsidRDefault="00ED0D8C">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D0D8C" w:rsidRPr="009C3255">
                    <w:tc>
                      <w:tcPr>
                        <w:tcW w:w="7425" w:type="dxa"/>
                        <w:tcMar>
                          <w:top w:w="0" w:type="dxa"/>
                          <w:left w:w="0" w:type="dxa"/>
                          <w:bottom w:w="0" w:type="dxa"/>
                          <w:right w:w="0" w:type="dxa"/>
                        </w:tcMar>
                      </w:tcPr>
                      <w:p w:rsidR="00ED0D8C" w:rsidRPr="009C3255" w:rsidRDefault="00DE2CD4">
                        <w:pPr>
                          <w:jc w:val="both"/>
                        </w:pPr>
                        <w:r w:rsidRPr="009C3255">
                          <w:rPr>
                            <w:rFonts w:eastAsia="Arial" w:cs="Arial"/>
                            <w:bCs/>
                            <w:color w:val="000000"/>
                          </w:rPr>
                          <w:t>Corolla: color</w:t>
                        </w:r>
                        <w:r w:rsidRPr="009C3255">
                          <w:rPr>
                            <w:rFonts w:eastAsia="Arial" w:cs="Arial"/>
                            <w:color w:val="000000"/>
                          </w:rPr>
                          <w:t> (characteristic 33)</w:t>
                        </w:r>
                      </w:p>
                      <w:p w:rsidR="00ED0D8C" w:rsidRPr="009C3255" w:rsidRDefault="009C3255">
                        <w:pPr>
                          <w:jc w:val="both"/>
                        </w:pPr>
                        <w:r>
                          <w:rPr>
                            <w:rFonts w:eastAsia="Arial" w:cs="Arial"/>
                            <w:color w:val="000000"/>
                          </w:rPr>
                          <w:t xml:space="preserve"> w</w:t>
                        </w:r>
                        <w:r w:rsidR="00DE2CD4" w:rsidRPr="009C3255">
                          <w:rPr>
                            <w:rFonts w:eastAsia="Arial" w:cs="Arial"/>
                            <w:color w:val="000000"/>
                          </w:rPr>
                          <w:t>hite</w:t>
                        </w:r>
                      </w:p>
                      <w:p w:rsidR="00ED0D8C" w:rsidRPr="009C3255" w:rsidRDefault="009C3255">
                        <w:pPr>
                          <w:jc w:val="both"/>
                        </w:pPr>
                        <w:r>
                          <w:rPr>
                            <w:rFonts w:eastAsia="Arial" w:cs="Arial"/>
                            <w:color w:val="000000"/>
                          </w:rPr>
                          <w:t xml:space="preserve"> y</w:t>
                        </w:r>
                        <w:r w:rsidR="00DE2CD4" w:rsidRPr="009C3255">
                          <w:rPr>
                            <w:rFonts w:eastAsia="Arial" w:cs="Arial"/>
                            <w:color w:val="000000"/>
                          </w:rPr>
                          <w:t>ellow</w:t>
                        </w:r>
                      </w:p>
                      <w:p w:rsidR="00ED0D8C" w:rsidRPr="009C3255" w:rsidRDefault="009C3255">
                        <w:pPr>
                          <w:jc w:val="both"/>
                        </w:pPr>
                        <w:r>
                          <w:rPr>
                            <w:rFonts w:eastAsia="Arial" w:cs="Arial"/>
                            <w:color w:val="000000"/>
                          </w:rPr>
                          <w:t xml:space="preserve"> b</w:t>
                        </w:r>
                        <w:r w:rsidR="00DE2CD4" w:rsidRPr="009C3255">
                          <w:rPr>
                            <w:rFonts w:eastAsia="Arial" w:cs="Arial"/>
                            <w:color w:val="000000"/>
                          </w:rPr>
                          <w:t>lue</w:t>
                        </w:r>
                      </w:p>
                      <w:p w:rsidR="00ED0D8C" w:rsidRPr="009C3255" w:rsidRDefault="009C3255">
                        <w:pPr>
                          <w:jc w:val="both"/>
                        </w:pPr>
                        <w:r>
                          <w:rPr>
                            <w:rFonts w:eastAsia="Arial" w:cs="Arial"/>
                            <w:color w:val="000000"/>
                          </w:rPr>
                          <w:t xml:space="preserve"> v</w:t>
                        </w:r>
                        <w:r w:rsidR="00DE2CD4" w:rsidRPr="009C3255">
                          <w:rPr>
                            <w:rFonts w:eastAsia="Arial" w:cs="Arial"/>
                            <w:color w:val="000000"/>
                          </w:rPr>
                          <w:t>iolet</w:t>
                        </w:r>
                      </w:p>
                      <w:p w:rsidR="00ED0D8C" w:rsidRPr="009C3255" w:rsidRDefault="009C3255" w:rsidP="009C3255">
                        <w:pPr>
                          <w:jc w:val="both"/>
                        </w:pPr>
                        <w:r>
                          <w:rPr>
                            <w:rFonts w:eastAsia="Arial" w:cs="Arial"/>
                            <w:color w:val="000000"/>
                          </w:rPr>
                          <w:t xml:space="preserve"> p</w:t>
                        </w:r>
                        <w:r w:rsidR="00DE2CD4" w:rsidRPr="009C3255">
                          <w:rPr>
                            <w:rFonts w:eastAsia="Arial" w:cs="Arial"/>
                            <w:color w:val="000000"/>
                          </w:rPr>
                          <w:t>ink</w:t>
                        </w:r>
                      </w:p>
                    </w:tc>
                  </w:tr>
                </w:tbl>
                <w:p w:rsidR="00ED0D8C" w:rsidRPr="009C3255" w:rsidRDefault="00ED0D8C">
                  <w:pPr>
                    <w:spacing w:line="1" w:lineRule="auto"/>
                  </w:pPr>
                </w:p>
              </w:tc>
            </w:tr>
            <w:tr w:rsidR="00ED0D8C">
              <w:trPr>
                <w:trHeight w:val="230"/>
                <w:hidden/>
              </w:trPr>
              <w:tc>
                <w:tcPr>
                  <w:tcW w:w="8858" w:type="dxa"/>
                  <w:gridSpan w:val="3"/>
                  <w:vMerge w:val="restart"/>
                  <w:tcMar>
                    <w:top w:w="0" w:type="dxa"/>
                    <w:left w:w="0" w:type="dxa"/>
                    <w:bottom w:w="0" w:type="dxa"/>
                    <w:right w:w="0" w:type="dxa"/>
                  </w:tcMar>
                </w:tcPr>
                <w:p w:rsidR="00ED0D8C" w:rsidRDefault="00ED0D8C">
                  <w:pPr>
                    <w:rPr>
                      <w:vanish/>
                    </w:rPr>
                  </w:pPr>
                  <w:bookmarkStart w:id="32" w:name="__bookmark_16"/>
                  <w:bookmarkEnd w:id="32"/>
                </w:p>
                <w:tbl>
                  <w:tblPr>
                    <w:tblOverlap w:val="never"/>
                    <w:tblW w:w="8835" w:type="dxa"/>
                    <w:tblLayout w:type="fixed"/>
                    <w:tblLook w:val="01E0" w:firstRow="1" w:lastRow="1" w:firstColumn="1" w:lastColumn="1" w:noHBand="0" w:noVBand="0"/>
                  </w:tblPr>
                  <w:tblGrid>
                    <w:gridCol w:w="8835"/>
                  </w:tblGrid>
                  <w:tr w:rsidR="00ED0D8C">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ED0D8C">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D0D8C" w:rsidRDefault="00ED0D8C">
                              <w:pPr>
                                <w:spacing w:line="1" w:lineRule="auto"/>
                                <w:jc w:val="both"/>
                              </w:pPr>
                            </w:p>
                          </w:tc>
                        </w:tr>
                      </w:tbl>
                      <w:p w:rsidR="00ED0D8C" w:rsidRDefault="00ED0D8C">
                        <w:pPr>
                          <w:spacing w:line="1" w:lineRule="auto"/>
                        </w:pPr>
                      </w:p>
                    </w:tc>
                  </w:tr>
                </w:tbl>
                <w:p w:rsidR="00ED0D8C" w:rsidRDefault="00ED0D8C">
                  <w:pPr>
                    <w:spacing w:line="1" w:lineRule="auto"/>
                  </w:pPr>
                </w:p>
              </w:tc>
            </w:tr>
          </w:tbl>
          <w:p w:rsidR="00ED0D8C" w:rsidRDefault="00ED0D8C">
            <w:pPr>
              <w:spacing w:line="1" w:lineRule="auto"/>
            </w:pPr>
          </w:p>
        </w:tc>
      </w:tr>
      <w:tr w:rsidR="00ED0D8C">
        <w:tc>
          <w:tcPr>
            <w:tcW w:w="708"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 xml:space="preserve">Guidance for the use of grouping characteristics, in the process of examining distinctness, </w:t>
            </w:r>
            <w:proofErr w:type="gramStart"/>
            <w:r>
              <w:rPr>
                <w:rFonts w:eastAsia="Arial" w:cs="Arial"/>
                <w:color w:val="000000"/>
              </w:rPr>
              <w:t>is provided</w:t>
            </w:r>
            <w:proofErr w:type="gramEnd"/>
            <w:r>
              <w:rPr>
                <w:rFonts w:eastAsia="Arial" w:cs="Arial"/>
                <w:color w:val="000000"/>
              </w:rPr>
              <w:t xml:space="preserve"> through the General Introduction and document TGP/9 “Examining Distinctness”.</w:t>
            </w:r>
          </w:p>
        </w:tc>
      </w:tr>
    </w:tbl>
    <w:p w:rsidR="00ED0D8C" w:rsidRDefault="00ED0D8C">
      <w:pPr>
        <w:rPr>
          <w:vanish/>
        </w:rPr>
      </w:pPr>
      <w:bookmarkStart w:id="33" w:name="__bookmark_17"/>
      <w:bookmarkEnd w:id="33"/>
    </w:p>
    <w:tbl>
      <w:tblPr>
        <w:tblOverlap w:val="never"/>
        <w:tblW w:w="9630" w:type="dxa"/>
        <w:tblLayout w:type="fixed"/>
        <w:tblLook w:val="01E0" w:firstRow="1" w:lastRow="1" w:firstColumn="1" w:lastColumn="1" w:noHBand="0" w:noVBand="0"/>
      </w:tblPr>
      <w:tblGrid>
        <w:gridCol w:w="810"/>
        <w:gridCol w:w="8820"/>
      </w:tblGrid>
      <w:tr w:rsidR="00ED0D8C">
        <w:tc>
          <w:tcPr>
            <w:tcW w:w="810" w:type="dxa"/>
            <w:tcMar>
              <w:top w:w="0" w:type="dxa"/>
              <w:left w:w="0" w:type="dxa"/>
              <w:bottom w:w="0" w:type="dxa"/>
              <w:right w:w="0" w:type="dxa"/>
            </w:tcMar>
          </w:tcPr>
          <w:p w:rsidR="00ED0D8C" w:rsidRDefault="00ED0D8C">
            <w:pPr>
              <w:spacing w:line="1" w:lineRule="auto"/>
              <w:jc w:val="center"/>
            </w:pPr>
          </w:p>
        </w:tc>
        <w:tc>
          <w:tcPr>
            <w:tcW w:w="8820" w:type="dxa"/>
            <w:tcMar>
              <w:top w:w="0" w:type="dxa"/>
              <w:left w:w="0" w:type="dxa"/>
              <w:bottom w:w="0" w:type="dxa"/>
              <w:right w:w="0" w:type="dxa"/>
            </w:tcMar>
          </w:tcPr>
          <w:p w:rsidR="00ED0D8C" w:rsidRDefault="00DE2CD4">
            <w:pPr>
              <w:rPr>
                <w:rFonts w:eastAsia="Arial" w:cs="Arial"/>
                <w:color w:val="000000"/>
                <w:sz w:val="18"/>
                <w:szCs w:val="18"/>
                <w:u w:val="single"/>
              </w:rPr>
            </w:pPr>
            <w:r>
              <w:rPr>
                <w:rFonts w:eastAsia="Arial" w:cs="Arial"/>
                <w:color w:val="000000"/>
                <w:sz w:val="18"/>
                <w:szCs w:val="18"/>
                <w:u w:val="single"/>
              </w:rPr>
              <w:t xml:space="preserve"> </w:t>
            </w:r>
          </w:p>
        </w:tc>
      </w:tr>
      <w:tr w:rsidR="00ED0D8C">
        <w:tc>
          <w:tcPr>
            <w:tcW w:w="810" w:type="dxa"/>
            <w:tcMar>
              <w:top w:w="0" w:type="dxa"/>
              <w:left w:w="0" w:type="dxa"/>
              <w:bottom w:w="0" w:type="dxa"/>
              <w:right w:w="0" w:type="dxa"/>
            </w:tcMar>
          </w:tcPr>
          <w:p w:rsidR="00ED0D8C" w:rsidRDefault="00ED0D8C">
            <w:pPr>
              <w:spacing w:line="1" w:lineRule="auto"/>
              <w:jc w:val="center"/>
            </w:pPr>
          </w:p>
        </w:tc>
        <w:tc>
          <w:tcPr>
            <w:tcW w:w="8820" w:type="dxa"/>
            <w:tcMar>
              <w:top w:w="0" w:type="dxa"/>
              <w:left w:w="0" w:type="dxa"/>
              <w:bottom w:w="0" w:type="dxa"/>
              <w:right w:w="0" w:type="dxa"/>
            </w:tcMar>
          </w:tcPr>
          <w:p w:rsidR="00ED0D8C" w:rsidRDefault="00DE2CD4">
            <w:pPr>
              <w:rPr>
                <w:rFonts w:eastAsia="Arial" w:cs="Arial"/>
                <w:color w:val="000000"/>
                <w:sz w:val="18"/>
                <w:szCs w:val="18"/>
                <w:u w:val="single"/>
              </w:rPr>
            </w:pPr>
            <w:r>
              <w:rPr>
                <w:rFonts w:eastAsia="Arial" w:cs="Arial"/>
                <w:color w:val="000000"/>
                <w:sz w:val="18"/>
                <w:szCs w:val="18"/>
                <w:u w:val="single"/>
              </w:rPr>
              <w:t xml:space="preserve"> </w:t>
            </w:r>
          </w:p>
        </w:tc>
      </w:tr>
      <w:tr w:rsidR="00ED0D8C">
        <w:tc>
          <w:tcPr>
            <w:tcW w:w="810"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ED0D8C" w:rsidRDefault="00DE2CD4">
            <w:pPr>
              <w:rPr>
                <w:rFonts w:eastAsia="Arial" w:cs="Arial"/>
                <w:color w:val="000000"/>
                <w:u w:val="single"/>
              </w:rPr>
            </w:pPr>
            <w:bookmarkStart w:id="34" w:name="Section6"/>
            <w:bookmarkEnd w:id="34"/>
            <w:r>
              <w:rPr>
                <w:rFonts w:eastAsia="Arial" w:cs="Arial"/>
                <w:color w:val="000000"/>
                <w:u w:val="single"/>
              </w:rPr>
              <w:t>Introduction to the Table of Characteristics</w:t>
            </w:r>
          </w:p>
        </w:tc>
      </w:tr>
      <w:tr w:rsidR="00ED0D8C">
        <w:tc>
          <w:tcPr>
            <w:tcW w:w="810" w:type="dxa"/>
            <w:tcMar>
              <w:top w:w="0" w:type="dxa"/>
              <w:left w:w="0" w:type="dxa"/>
              <w:bottom w:w="0" w:type="dxa"/>
              <w:right w:w="0" w:type="dxa"/>
            </w:tcMar>
          </w:tcPr>
          <w:p w:rsidR="00ED0D8C" w:rsidRDefault="00ED0D8C">
            <w:pPr>
              <w:spacing w:line="1" w:lineRule="auto"/>
              <w:jc w:val="both"/>
            </w:pPr>
          </w:p>
        </w:tc>
        <w:tc>
          <w:tcPr>
            <w:tcW w:w="882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rPr>
          <w:trHeight w:hRule="exact" w:val="555"/>
        </w:trPr>
        <w:tc>
          <w:tcPr>
            <w:tcW w:w="810" w:type="dxa"/>
            <w:tcMar>
              <w:top w:w="0" w:type="dxa"/>
              <w:left w:w="0" w:type="dxa"/>
              <w:bottom w:w="0" w:type="dxa"/>
              <w:right w:w="0" w:type="dxa"/>
            </w:tcMar>
          </w:tcPr>
          <w:p w:rsidR="00ED0D8C" w:rsidRDefault="00DE2CD4">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ED0D8C" w:rsidRDefault="00DE2CD4">
            <w:pPr>
              <w:rPr>
                <w:rFonts w:eastAsia="Arial" w:cs="Arial"/>
                <w:i/>
                <w:iCs/>
                <w:color w:val="000000"/>
              </w:rPr>
            </w:pPr>
            <w:bookmarkStart w:id="35" w:name="Section6-1"/>
            <w:bookmarkEnd w:id="35"/>
            <w:r>
              <w:rPr>
                <w:rFonts w:eastAsia="Arial" w:cs="Arial"/>
                <w:i/>
                <w:iCs/>
                <w:color w:val="000000"/>
              </w:rPr>
              <w:t xml:space="preserve">Categories of Characteristics                                                                                                                                                                                                       </w:t>
            </w:r>
          </w:p>
        </w:tc>
      </w:tr>
      <w:tr w:rsidR="00ED0D8C">
        <w:tc>
          <w:tcPr>
            <w:tcW w:w="810"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Standard Test Guidelines Characteristics</w:t>
            </w:r>
          </w:p>
        </w:tc>
      </w:tr>
      <w:tr w:rsidR="00ED0D8C">
        <w:tc>
          <w:tcPr>
            <w:tcW w:w="810" w:type="dxa"/>
            <w:tcMar>
              <w:top w:w="0" w:type="dxa"/>
              <w:left w:w="0" w:type="dxa"/>
              <w:bottom w:w="0" w:type="dxa"/>
              <w:right w:w="0" w:type="dxa"/>
            </w:tcMar>
          </w:tcPr>
          <w:p w:rsidR="00ED0D8C" w:rsidRDefault="00ED0D8C">
            <w:pPr>
              <w:spacing w:line="1" w:lineRule="auto"/>
              <w:jc w:val="center"/>
            </w:pPr>
          </w:p>
        </w:tc>
        <w:tc>
          <w:tcPr>
            <w:tcW w:w="8820"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br/>
              <w:t xml:space="preserve">Standard Test Guidelines characteristics are those which </w:t>
            </w:r>
            <w:proofErr w:type="gramStart"/>
            <w:r>
              <w:rPr>
                <w:rFonts w:eastAsia="Arial" w:cs="Arial"/>
                <w:color w:val="000000"/>
              </w:rPr>
              <w:t>are approved</w:t>
            </w:r>
            <w:proofErr w:type="gramEnd"/>
            <w:r>
              <w:rPr>
                <w:rFonts w:eastAsia="Arial" w:cs="Arial"/>
                <w:color w:val="000000"/>
              </w:rPr>
              <w:t xml:space="preserve"> by UPOV for examination of DUS and from which members of the Union can select those suitable for their particular circumstances.</w:t>
            </w:r>
            <w:r>
              <w:rPr>
                <w:rFonts w:eastAsia="Arial" w:cs="Arial"/>
                <w:color w:val="000000"/>
              </w:rPr>
              <w:br/>
            </w:r>
          </w:p>
        </w:tc>
      </w:tr>
    </w:tbl>
    <w:p w:rsidR="00231724" w:rsidRDefault="00231724"/>
    <w:p w:rsidR="00231724" w:rsidRDefault="00231724">
      <w:r>
        <w:br w:type="page"/>
      </w:r>
    </w:p>
    <w:tbl>
      <w:tblPr>
        <w:tblOverlap w:val="never"/>
        <w:tblW w:w="9630" w:type="dxa"/>
        <w:tblLayout w:type="fixed"/>
        <w:tblLook w:val="01E0" w:firstRow="1" w:lastRow="1" w:firstColumn="1" w:lastColumn="1" w:noHBand="0" w:noVBand="0"/>
      </w:tblPr>
      <w:tblGrid>
        <w:gridCol w:w="810"/>
        <w:gridCol w:w="8820"/>
      </w:tblGrid>
      <w:tr w:rsidR="00ED0D8C">
        <w:tc>
          <w:tcPr>
            <w:tcW w:w="810"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Asterisked Characteristics</w:t>
            </w:r>
          </w:p>
        </w:tc>
      </w:tr>
      <w:tr w:rsidR="00ED0D8C">
        <w:tc>
          <w:tcPr>
            <w:tcW w:w="810" w:type="dxa"/>
            <w:tcMar>
              <w:top w:w="0" w:type="dxa"/>
              <w:left w:w="0" w:type="dxa"/>
              <w:bottom w:w="0" w:type="dxa"/>
              <w:right w:w="0" w:type="dxa"/>
            </w:tcMar>
          </w:tcPr>
          <w:p w:rsidR="00ED0D8C" w:rsidRDefault="00ED0D8C">
            <w:pPr>
              <w:spacing w:line="1" w:lineRule="auto"/>
              <w:jc w:val="center"/>
            </w:pPr>
          </w:p>
        </w:tc>
        <w:tc>
          <w:tcPr>
            <w:tcW w:w="8820"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bl>
    <w:p w:rsidR="00ED0D8C" w:rsidRDefault="00ED0D8C">
      <w:pPr>
        <w:rPr>
          <w:vanish/>
        </w:rPr>
      </w:pPr>
    </w:p>
    <w:tbl>
      <w:tblPr>
        <w:tblOverlap w:val="never"/>
        <w:tblW w:w="9630" w:type="dxa"/>
        <w:tblLayout w:type="fixed"/>
        <w:tblLook w:val="01E0" w:firstRow="1" w:lastRow="1" w:firstColumn="1" w:lastColumn="1" w:noHBand="0" w:noVBand="0"/>
      </w:tblPr>
      <w:tblGrid>
        <w:gridCol w:w="810"/>
        <w:gridCol w:w="8820"/>
      </w:tblGrid>
      <w:tr w:rsidR="00ED0D8C">
        <w:trPr>
          <w:trHeight w:hRule="exact" w:val="540"/>
        </w:trPr>
        <w:tc>
          <w:tcPr>
            <w:tcW w:w="810" w:type="dxa"/>
            <w:tcMar>
              <w:top w:w="0" w:type="dxa"/>
              <w:left w:w="0" w:type="dxa"/>
              <w:bottom w:w="0" w:type="dxa"/>
              <w:right w:w="0" w:type="dxa"/>
            </w:tcMar>
          </w:tcPr>
          <w:p w:rsidR="00ED0D8C" w:rsidRDefault="00DE2CD4">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ED0D8C" w:rsidRDefault="00DE2CD4">
            <w:pPr>
              <w:rPr>
                <w:rFonts w:eastAsia="Arial" w:cs="Arial"/>
                <w:i/>
                <w:iCs/>
                <w:color w:val="000000"/>
              </w:rPr>
            </w:pPr>
            <w:bookmarkStart w:id="36" w:name="Section6-2"/>
            <w:bookmarkEnd w:id="36"/>
            <w:r>
              <w:rPr>
                <w:rFonts w:eastAsia="Arial" w:cs="Arial"/>
                <w:i/>
                <w:iCs/>
                <w:color w:val="000000"/>
              </w:rPr>
              <w:t xml:space="preserve">States of Expression and Corresponding Notes                                                                                                                                                                                            </w:t>
            </w:r>
          </w:p>
        </w:tc>
      </w:tr>
      <w:tr w:rsidR="00ED0D8C">
        <w:tc>
          <w:tcPr>
            <w:tcW w:w="810"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 xml:space="preserve">States of expression </w:t>
            </w:r>
            <w:proofErr w:type="gramStart"/>
            <w:r>
              <w:rPr>
                <w:rFonts w:eastAsia="Arial" w:cs="Arial"/>
                <w:color w:val="000000"/>
              </w:rPr>
              <w:t>are given</w:t>
            </w:r>
            <w:proofErr w:type="gramEnd"/>
            <w:r>
              <w:rPr>
                <w:rFonts w:eastAsia="Arial" w:cs="Arial"/>
                <w:color w:val="000000"/>
              </w:rPr>
              <w:t xml:space="preserve"> for each characteristic to define the characteristic and to harmonize descriptions.  Each state of expression </w:t>
            </w:r>
            <w:proofErr w:type="gramStart"/>
            <w:r>
              <w:rPr>
                <w:rFonts w:eastAsia="Arial" w:cs="Arial"/>
                <w:color w:val="000000"/>
              </w:rPr>
              <w:t>is allocated</w:t>
            </w:r>
            <w:proofErr w:type="gramEnd"/>
            <w:r>
              <w:rPr>
                <w:rFonts w:eastAsia="Arial" w:cs="Arial"/>
                <w:color w:val="000000"/>
              </w:rPr>
              <w:t xml:space="preserve"> a corresponding numerical note for ease of recording of data and for the production and exchange of the description.</w:t>
            </w:r>
            <w:r>
              <w:rPr>
                <w:rFonts w:eastAsia="Arial" w:cs="Arial"/>
                <w:color w:val="000000"/>
              </w:rPr>
              <w:br/>
            </w:r>
          </w:p>
        </w:tc>
      </w:tr>
      <w:tr w:rsidR="00ED0D8C">
        <w:tc>
          <w:tcPr>
            <w:tcW w:w="810"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 xml:space="preserve">All relevant states of expression </w:t>
            </w:r>
            <w:proofErr w:type="gramStart"/>
            <w:r>
              <w:rPr>
                <w:rFonts w:eastAsia="Arial" w:cs="Arial"/>
                <w:color w:val="000000"/>
              </w:rPr>
              <w:t>are presented</w:t>
            </w:r>
            <w:proofErr w:type="gramEnd"/>
            <w:r>
              <w:rPr>
                <w:rFonts w:eastAsia="Arial" w:cs="Arial"/>
                <w:color w:val="000000"/>
              </w:rPr>
              <w:t xml:space="preserve"> in the characteristic.</w:t>
            </w:r>
          </w:p>
        </w:tc>
      </w:tr>
      <w:tr w:rsidR="00ED0D8C">
        <w:tc>
          <w:tcPr>
            <w:tcW w:w="810" w:type="dxa"/>
            <w:tcMar>
              <w:top w:w="0" w:type="dxa"/>
              <w:left w:w="0" w:type="dxa"/>
              <w:bottom w:w="0" w:type="dxa"/>
              <w:right w:w="0" w:type="dxa"/>
            </w:tcMar>
          </w:tcPr>
          <w:p w:rsidR="00ED0D8C" w:rsidRDefault="00ED0D8C">
            <w:pPr>
              <w:spacing w:line="1" w:lineRule="auto"/>
              <w:jc w:val="center"/>
            </w:pPr>
          </w:p>
        </w:tc>
        <w:tc>
          <w:tcPr>
            <w:tcW w:w="882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810"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 xml:space="preserve">Further explanation of the presentation of states of expression and notes </w:t>
            </w:r>
            <w:proofErr w:type="gramStart"/>
            <w:r>
              <w:rPr>
                <w:rFonts w:eastAsia="Arial" w:cs="Arial"/>
                <w:color w:val="000000"/>
              </w:rPr>
              <w:t>is provided</w:t>
            </w:r>
            <w:proofErr w:type="gramEnd"/>
            <w:r>
              <w:rPr>
                <w:rFonts w:eastAsia="Arial" w:cs="Arial"/>
                <w:color w:val="000000"/>
              </w:rPr>
              <w:t xml:space="preserve"> in document TGP/7 “Development of Test Guidelines”.  </w:t>
            </w:r>
            <w:r>
              <w:rPr>
                <w:rFonts w:eastAsia="Arial" w:cs="Arial"/>
                <w:color w:val="000000"/>
              </w:rPr>
              <w:br/>
            </w:r>
          </w:p>
        </w:tc>
      </w:tr>
      <w:tr w:rsidR="00ED0D8C">
        <w:tc>
          <w:tcPr>
            <w:tcW w:w="810" w:type="dxa"/>
            <w:tcMar>
              <w:top w:w="0" w:type="dxa"/>
              <w:left w:w="0" w:type="dxa"/>
              <w:bottom w:w="0" w:type="dxa"/>
              <w:right w:w="0" w:type="dxa"/>
            </w:tcMar>
          </w:tcPr>
          <w:p w:rsidR="00ED0D8C" w:rsidRDefault="00DE2CD4">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ED0D8C" w:rsidRDefault="00DE2CD4">
            <w:pPr>
              <w:rPr>
                <w:rFonts w:eastAsia="Arial" w:cs="Arial"/>
                <w:i/>
                <w:iCs/>
                <w:color w:val="000000"/>
              </w:rPr>
            </w:pPr>
            <w:bookmarkStart w:id="37" w:name="Section6-3"/>
            <w:bookmarkEnd w:id="37"/>
            <w:r>
              <w:rPr>
                <w:rFonts w:eastAsia="Arial" w:cs="Arial"/>
                <w:i/>
                <w:iCs/>
                <w:color w:val="000000"/>
              </w:rPr>
              <w:t>Types of Expression</w:t>
            </w:r>
          </w:p>
        </w:tc>
      </w:tr>
      <w:tr w:rsidR="00ED0D8C">
        <w:tc>
          <w:tcPr>
            <w:tcW w:w="810" w:type="dxa"/>
            <w:tcMar>
              <w:top w:w="0" w:type="dxa"/>
              <w:left w:w="0" w:type="dxa"/>
              <w:bottom w:w="0" w:type="dxa"/>
              <w:right w:w="0" w:type="dxa"/>
            </w:tcMar>
          </w:tcPr>
          <w:p w:rsidR="00ED0D8C" w:rsidRDefault="00ED0D8C">
            <w:pPr>
              <w:spacing w:line="1" w:lineRule="auto"/>
              <w:jc w:val="center"/>
            </w:pPr>
          </w:p>
        </w:tc>
        <w:tc>
          <w:tcPr>
            <w:tcW w:w="8820"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br/>
              <w:t xml:space="preserve">An explanation of the types of expression of characteristics (qualitative, quantitative and pseudo-qualitative) </w:t>
            </w:r>
            <w:proofErr w:type="gramStart"/>
            <w:r>
              <w:rPr>
                <w:rFonts w:eastAsia="Arial" w:cs="Arial"/>
                <w:color w:val="000000"/>
              </w:rPr>
              <w:t>is provided</w:t>
            </w:r>
            <w:proofErr w:type="gramEnd"/>
            <w:r>
              <w:rPr>
                <w:rFonts w:eastAsia="Arial" w:cs="Arial"/>
                <w:color w:val="000000"/>
              </w:rPr>
              <w:t xml:space="preserve"> in the General Introduction.</w:t>
            </w:r>
            <w:r>
              <w:rPr>
                <w:rFonts w:eastAsia="Arial" w:cs="Arial"/>
                <w:color w:val="000000"/>
              </w:rPr>
              <w:br/>
            </w:r>
          </w:p>
        </w:tc>
      </w:tr>
      <w:tr w:rsidR="00ED0D8C">
        <w:tc>
          <w:tcPr>
            <w:tcW w:w="810" w:type="dxa"/>
            <w:tcMar>
              <w:top w:w="0" w:type="dxa"/>
              <w:left w:w="0" w:type="dxa"/>
              <w:bottom w:w="0" w:type="dxa"/>
              <w:right w:w="0" w:type="dxa"/>
            </w:tcMar>
          </w:tcPr>
          <w:p w:rsidR="00ED0D8C" w:rsidRDefault="00DE2CD4">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ED0D8C" w:rsidRDefault="00DE2CD4">
            <w:pPr>
              <w:rPr>
                <w:rFonts w:eastAsia="Arial" w:cs="Arial"/>
                <w:i/>
                <w:iCs/>
                <w:color w:val="000000"/>
              </w:rPr>
            </w:pPr>
            <w:bookmarkStart w:id="38" w:name="Section6-4"/>
            <w:bookmarkEnd w:id="38"/>
            <w:r>
              <w:rPr>
                <w:rFonts w:eastAsia="Arial" w:cs="Arial"/>
                <w:i/>
                <w:iCs/>
                <w:color w:val="000000"/>
              </w:rPr>
              <w:t>Example Varieties</w:t>
            </w:r>
          </w:p>
        </w:tc>
      </w:tr>
      <w:tr w:rsidR="00ED0D8C">
        <w:tc>
          <w:tcPr>
            <w:tcW w:w="810" w:type="dxa"/>
            <w:tcMar>
              <w:top w:w="0" w:type="dxa"/>
              <w:left w:w="0" w:type="dxa"/>
              <w:bottom w:w="0" w:type="dxa"/>
              <w:right w:w="0" w:type="dxa"/>
            </w:tcMar>
          </w:tcPr>
          <w:p w:rsidR="00ED0D8C" w:rsidRDefault="00ED0D8C">
            <w:pPr>
              <w:spacing w:line="1" w:lineRule="auto"/>
              <w:jc w:val="center"/>
            </w:pPr>
          </w:p>
        </w:tc>
        <w:tc>
          <w:tcPr>
            <w:tcW w:w="8820"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br/>
              <w:t xml:space="preserve">Where appropriate, example varieties </w:t>
            </w:r>
            <w:proofErr w:type="gramStart"/>
            <w:r>
              <w:rPr>
                <w:rFonts w:eastAsia="Arial" w:cs="Arial"/>
                <w:color w:val="000000"/>
              </w:rPr>
              <w:t>are provided</w:t>
            </w:r>
            <w:proofErr w:type="gramEnd"/>
            <w:r>
              <w:rPr>
                <w:rFonts w:eastAsia="Arial" w:cs="Arial"/>
                <w:color w:val="000000"/>
              </w:rPr>
              <w:t xml:space="preserve"> to clarify the states of expression of each characteristic.</w:t>
            </w:r>
            <w:r>
              <w:rPr>
                <w:rFonts w:eastAsia="Arial" w:cs="Arial"/>
                <w:color w:val="000000"/>
              </w:rPr>
              <w:br/>
            </w:r>
          </w:p>
        </w:tc>
      </w:tr>
    </w:tbl>
    <w:p w:rsidR="00ED0D8C" w:rsidRDefault="00ED0D8C">
      <w:pPr>
        <w:rPr>
          <w:vanish/>
        </w:rPr>
      </w:pPr>
    </w:p>
    <w:tbl>
      <w:tblPr>
        <w:tblOverlap w:val="never"/>
        <w:tblW w:w="9630" w:type="dxa"/>
        <w:tblLayout w:type="fixed"/>
        <w:tblLook w:val="01E0" w:firstRow="1" w:lastRow="1" w:firstColumn="1" w:lastColumn="1" w:noHBand="0" w:noVBand="0"/>
      </w:tblPr>
      <w:tblGrid>
        <w:gridCol w:w="810"/>
        <w:gridCol w:w="8820"/>
      </w:tblGrid>
      <w:tr w:rsidR="00ED0D8C">
        <w:tc>
          <w:tcPr>
            <w:tcW w:w="810" w:type="dxa"/>
            <w:tcMar>
              <w:top w:w="0" w:type="dxa"/>
              <w:left w:w="0" w:type="dxa"/>
              <w:bottom w:w="0" w:type="dxa"/>
              <w:right w:w="0" w:type="dxa"/>
            </w:tcMar>
          </w:tcPr>
          <w:p w:rsidR="00ED0D8C" w:rsidRDefault="00DE2CD4">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ED0D8C" w:rsidRDefault="00DE2CD4">
            <w:pPr>
              <w:rPr>
                <w:rFonts w:eastAsia="Arial" w:cs="Arial"/>
                <w:i/>
                <w:iCs/>
                <w:color w:val="000000"/>
              </w:rPr>
            </w:pPr>
            <w:bookmarkStart w:id="39" w:name="Section6-5"/>
            <w:bookmarkEnd w:id="39"/>
            <w:r>
              <w:rPr>
                <w:rFonts w:eastAsia="Arial" w:cs="Arial"/>
                <w:i/>
                <w:iCs/>
                <w:color w:val="000000"/>
              </w:rPr>
              <w:t>Legend</w:t>
            </w:r>
          </w:p>
        </w:tc>
      </w:tr>
      <w:tr w:rsidR="00ED0D8C">
        <w:tc>
          <w:tcPr>
            <w:tcW w:w="810" w:type="dxa"/>
            <w:tcMar>
              <w:top w:w="0" w:type="dxa"/>
              <w:left w:w="0" w:type="dxa"/>
              <w:bottom w:w="0" w:type="dxa"/>
              <w:right w:w="0" w:type="dxa"/>
            </w:tcMar>
          </w:tcPr>
          <w:p w:rsidR="00ED0D8C" w:rsidRDefault="00ED0D8C">
            <w:pPr>
              <w:spacing w:line="1" w:lineRule="auto"/>
            </w:pPr>
          </w:p>
        </w:tc>
        <w:tc>
          <w:tcPr>
            <w:tcW w:w="882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231724" w:rsidTr="00DE2CD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31724" w:rsidRDefault="00231724" w:rsidP="00231724">
                  <w:pPr>
                    <w:spacing w:line="1" w:lineRule="auto"/>
                    <w:jc w:val="both"/>
                  </w:pPr>
                  <w:bookmarkStart w:id="40" w:name="__bookmark_18"/>
                  <w:bookmarkEnd w:id="40"/>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31724" w:rsidRDefault="00231724" w:rsidP="00231724">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231724" w:rsidRDefault="00231724" w:rsidP="00231724">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231724" w:rsidRDefault="00231724" w:rsidP="00231724">
                  <w:pPr>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231724" w:rsidRDefault="00231724" w:rsidP="00231724">
                  <w:pPr>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231724" w:rsidRDefault="00231724" w:rsidP="00231724">
                  <w:pPr>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231724" w:rsidRDefault="00231724" w:rsidP="0023172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231724" w:rsidRDefault="00231724" w:rsidP="0023172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tr w:rsidR="00ED0D8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ED0D8C">
                    <w:trPr>
                      <w:jc w:val="center"/>
                    </w:trPr>
                    <w:tc>
                      <w:tcPr>
                        <w:tcW w:w="311" w:type="dxa"/>
                        <w:tcMar>
                          <w:top w:w="80" w:type="dxa"/>
                          <w:left w:w="40" w:type="dxa"/>
                          <w:bottom w:w="80" w:type="dxa"/>
                          <w:right w:w="40" w:type="dxa"/>
                        </w:tcMar>
                      </w:tcPr>
                      <w:p w:rsidR="00ED0D8C" w:rsidRDefault="00DE2CD4">
                        <w:pPr>
                          <w:jc w:val="center"/>
                        </w:pPr>
                        <w:r>
                          <w:rPr>
                            <w:rFonts w:eastAsia="Arial" w:cs="Arial"/>
                            <w:b/>
                            <w:bCs/>
                            <w:color w:val="000000"/>
                            <w:sz w:val="16"/>
                            <w:szCs w:val="16"/>
                          </w:rPr>
                          <w:t>1</w:t>
                        </w:r>
                      </w:p>
                    </w:tc>
                  </w:tr>
                </w:tbl>
                <w:p w:rsidR="00ED0D8C" w:rsidRDefault="00ED0D8C">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ED0D8C" w:rsidRDefault="00ED0D8C">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ED0D8C">
                    <w:trPr>
                      <w:jc w:val="center"/>
                    </w:trPr>
                    <w:tc>
                      <w:tcPr>
                        <w:tcW w:w="283" w:type="dxa"/>
                        <w:tcMar>
                          <w:top w:w="80" w:type="dxa"/>
                          <w:left w:w="40" w:type="dxa"/>
                          <w:bottom w:w="80" w:type="dxa"/>
                          <w:right w:w="40" w:type="dxa"/>
                        </w:tcMar>
                      </w:tcPr>
                      <w:p w:rsidR="00ED0D8C" w:rsidRDefault="00DE2CD4">
                        <w:pPr>
                          <w:jc w:val="center"/>
                        </w:pPr>
                        <w:r>
                          <w:rPr>
                            <w:rFonts w:eastAsia="Arial" w:cs="Arial"/>
                            <w:b/>
                            <w:bCs/>
                            <w:color w:val="000000"/>
                            <w:sz w:val="16"/>
                            <w:szCs w:val="16"/>
                          </w:rPr>
                          <w:t>2</w:t>
                        </w:r>
                      </w:p>
                    </w:tc>
                  </w:tr>
                </w:tbl>
                <w:p w:rsidR="00ED0D8C" w:rsidRDefault="00ED0D8C">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ED0D8C" w:rsidRDefault="00ED0D8C">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ED0D8C">
                    <w:tc>
                      <w:tcPr>
                        <w:tcW w:w="526" w:type="dxa"/>
                        <w:tcMar>
                          <w:top w:w="80" w:type="dxa"/>
                          <w:left w:w="40" w:type="dxa"/>
                          <w:bottom w:w="80" w:type="dxa"/>
                          <w:right w:w="40" w:type="dxa"/>
                        </w:tcMar>
                      </w:tcPr>
                      <w:p w:rsidR="00ED0D8C" w:rsidRDefault="00DE2CD4">
                        <w:r>
                          <w:rPr>
                            <w:rFonts w:eastAsia="Arial" w:cs="Arial"/>
                            <w:b/>
                            <w:bCs/>
                            <w:color w:val="000000"/>
                            <w:sz w:val="16"/>
                            <w:szCs w:val="16"/>
                          </w:rPr>
                          <w:t>3</w:t>
                        </w:r>
                      </w:p>
                    </w:tc>
                  </w:tr>
                </w:tbl>
                <w:p w:rsidR="00ED0D8C" w:rsidRDefault="00ED0D8C">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D0D8C" w:rsidRDefault="00ED0D8C">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ED0D8C">
                    <w:tc>
                      <w:tcPr>
                        <w:tcW w:w="867" w:type="dxa"/>
                        <w:tcMar>
                          <w:top w:w="80" w:type="dxa"/>
                          <w:left w:w="40" w:type="dxa"/>
                          <w:bottom w:w="80" w:type="dxa"/>
                          <w:right w:w="40" w:type="dxa"/>
                        </w:tcMar>
                      </w:tcPr>
                      <w:p w:rsidR="00ED0D8C" w:rsidRDefault="00DE2CD4">
                        <w:r>
                          <w:rPr>
                            <w:rFonts w:eastAsia="Arial" w:cs="Arial"/>
                            <w:b/>
                            <w:bCs/>
                            <w:color w:val="000000"/>
                            <w:sz w:val="16"/>
                            <w:szCs w:val="16"/>
                          </w:rPr>
                          <w:t>4</w:t>
                        </w:r>
                      </w:p>
                    </w:tc>
                  </w:tr>
                </w:tbl>
                <w:p w:rsidR="00ED0D8C" w:rsidRDefault="00ED0D8C">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D0D8C" w:rsidRDefault="00ED0D8C">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ED0D8C">
                    <w:tc>
                      <w:tcPr>
                        <w:tcW w:w="526" w:type="dxa"/>
                        <w:tcMar>
                          <w:top w:w="80" w:type="dxa"/>
                          <w:left w:w="40" w:type="dxa"/>
                          <w:bottom w:w="80" w:type="dxa"/>
                          <w:right w:w="40" w:type="dxa"/>
                        </w:tcMar>
                      </w:tcPr>
                      <w:p w:rsidR="00ED0D8C" w:rsidRDefault="00DE2CD4">
                        <w:r>
                          <w:rPr>
                            <w:rFonts w:eastAsia="Arial" w:cs="Arial"/>
                            <w:b/>
                            <w:bCs/>
                            <w:color w:val="000000"/>
                            <w:sz w:val="16"/>
                            <w:szCs w:val="16"/>
                          </w:rPr>
                          <w:t>5</w:t>
                        </w:r>
                      </w:p>
                    </w:tc>
                  </w:tr>
                </w:tbl>
                <w:p w:rsidR="00ED0D8C" w:rsidRDefault="00ED0D8C">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D0D8C" w:rsidRDefault="00ED0D8C">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ED0D8C">
                    <w:tc>
                      <w:tcPr>
                        <w:tcW w:w="923" w:type="dxa"/>
                        <w:tcMar>
                          <w:top w:w="80" w:type="dxa"/>
                          <w:left w:w="40" w:type="dxa"/>
                          <w:bottom w:w="80" w:type="dxa"/>
                          <w:right w:w="40" w:type="dxa"/>
                        </w:tcMar>
                      </w:tcPr>
                      <w:p w:rsidR="00ED0D8C" w:rsidRDefault="00DE2CD4">
                        <w:r>
                          <w:rPr>
                            <w:rFonts w:eastAsia="Arial" w:cs="Arial"/>
                            <w:b/>
                            <w:bCs/>
                            <w:color w:val="000000"/>
                            <w:sz w:val="16"/>
                            <w:szCs w:val="16"/>
                          </w:rPr>
                          <w:t>6</w:t>
                        </w:r>
                      </w:p>
                    </w:tc>
                  </w:tr>
                </w:tbl>
                <w:p w:rsidR="00ED0D8C" w:rsidRDefault="00ED0D8C">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ED0D8C" w:rsidRDefault="00ED0D8C">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ED0D8C">
                    <w:tc>
                      <w:tcPr>
                        <w:tcW w:w="5854" w:type="dxa"/>
                        <w:tcMar>
                          <w:top w:w="80" w:type="dxa"/>
                          <w:left w:w="40" w:type="dxa"/>
                          <w:bottom w:w="80" w:type="dxa"/>
                          <w:right w:w="40" w:type="dxa"/>
                        </w:tcMar>
                      </w:tcPr>
                      <w:p w:rsidR="00ED0D8C" w:rsidRDefault="00DE2CD4">
                        <w:pPr>
                          <w:jc w:val="both"/>
                        </w:pPr>
                        <w:r>
                          <w:rPr>
                            <w:rFonts w:eastAsia="Arial" w:cs="Arial"/>
                            <w:b/>
                            <w:bCs/>
                            <w:color w:val="000000"/>
                            <w:sz w:val="16"/>
                            <w:szCs w:val="16"/>
                          </w:rPr>
                          <w:t>7</w:t>
                        </w:r>
                      </w:p>
                    </w:tc>
                  </w:tr>
                </w:tbl>
                <w:p w:rsidR="00ED0D8C" w:rsidRDefault="00ED0D8C">
                  <w:pPr>
                    <w:spacing w:line="1" w:lineRule="auto"/>
                  </w:pPr>
                </w:p>
              </w:tc>
            </w:tr>
            <w:tr w:rsidR="00ED0D8C" w:rsidRPr="008A7F80">
              <w:tc>
                <w:tcPr>
                  <w:tcW w:w="311" w:type="dxa"/>
                  <w:tcBorders>
                    <w:left w:val="single" w:sz="6" w:space="0" w:color="000000"/>
                  </w:tcBorders>
                  <w:tcMar>
                    <w:top w:w="0" w:type="dxa"/>
                    <w:left w:w="0" w:type="dxa"/>
                    <w:bottom w:w="0" w:type="dxa"/>
                    <w:right w:w="0" w:type="dxa"/>
                  </w:tcMar>
                </w:tcPr>
                <w:p w:rsidR="00ED0D8C" w:rsidRDefault="00ED0D8C">
                  <w:pPr>
                    <w:spacing w:line="1" w:lineRule="auto"/>
                    <w:jc w:val="both"/>
                  </w:pPr>
                </w:p>
              </w:tc>
              <w:tc>
                <w:tcPr>
                  <w:tcW w:w="283" w:type="dxa"/>
                  <w:tcMar>
                    <w:top w:w="0" w:type="dxa"/>
                    <w:left w:w="0" w:type="dxa"/>
                    <w:bottom w:w="0" w:type="dxa"/>
                    <w:right w:w="0" w:type="dxa"/>
                  </w:tcMar>
                </w:tcPr>
                <w:p w:rsidR="00ED0D8C" w:rsidRDefault="00ED0D8C">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ED0D8C" w:rsidRDefault="00ED0D8C">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ED0D8C">
                    <w:tc>
                      <w:tcPr>
                        <w:tcW w:w="1353" w:type="dxa"/>
                        <w:tcMar>
                          <w:top w:w="80" w:type="dxa"/>
                          <w:left w:w="40" w:type="dxa"/>
                          <w:bottom w:w="80" w:type="dxa"/>
                          <w:right w:w="40" w:type="dxa"/>
                        </w:tcMar>
                      </w:tcPr>
                      <w:p w:rsidR="00ED0D8C" w:rsidRDefault="00DE2CD4">
                        <w:r>
                          <w:rPr>
                            <w:rFonts w:eastAsia="Arial" w:cs="Arial"/>
                            <w:b/>
                            <w:bCs/>
                            <w:color w:val="000000"/>
                            <w:sz w:val="16"/>
                            <w:szCs w:val="16"/>
                          </w:rPr>
                          <w:t>Name of characteristics in English</w:t>
                        </w:r>
                      </w:p>
                    </w:tc>
                  </w:tr>
                </w:tbl>
                <w:p w:rsidR="00ED0D8C" w:rsidRDefault="00ED0D8C">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ED0D8C" w:rsidRDefault="00ED0D8C">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ED0D8C" w:rsidRPr="008A7F80">
                    <w:tc>
                      <w:tcPr>
                        <w:tcW w:w="1409" w:type="dxa"/>
                        <w:tcMar>
                          <w:top w:w="80" w:type="dxa"/>
                          <w:left w:w="40" w:type="dxa"/>
                          <w:bottom w:w="80" w:type="dxa"/>
                          <w:right w:w="40" w:type="dxa"/>
                        </w:tcMar>
                      </w:tcPr>
                      <w:p w:rsidR="00ED0D8C" w:rsidRPr="009C3255" w:rsidRDefault="00DE2CD4">
                        <w:pPr>
                          <w:rPr>
                            <w:lang w:val="fr-CH"/>
                          </w:rPr>
                        </w:pPr>
                        <w:r w:rsidRPr="009C3255">
                          <w:rPr>
                            <w:rFonts w:eastAsia="Arial" w:cs="Arial"/>
                            <w:b/>
                            <w:bCs/>
                            <w:color w:val="000000"/>
                            <w:sz w:val="16"/>
                            <w:szCs w:val="16"/>
                            <w:lang w:val="fr-CH"/>
                          </w:rPr>
                          <w:t>Nom du caractère en français</w:t>
                        </w:r>
                      </w:p>
                    </w:tc>
                  </w:tr>
                </w:tbl>
                <w:p w:rsidR="00ED0D8C" w:rsidRPr="009C3255" w:rsidRDefault="00ED0D8C">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ED0D8C" w:rsidRDefault="00ED0D8C">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D0D8C" w:rsidRPr="008A7F80">
                    <w:tc>
                      <w:tcPr>
                        <w:tcW w:w="1807" w:type="dxa"/>
                        <w:tcMar>
                          <w:top w:w="80" w:type="dxa"/>
                          <w:left w:w="40" w:type="dxa"/>
                          <w:bottom w:w="80" w:type="dxa"/>
                          <w:right w:w="40" w:type="dxa"/>
                        </w:tcMar>
                      </w:tcPr>
                      <w:p w:rsidR="00ED0D8C" w:rsidRPr="009C3255" w:rsidRDefault="00DE2CD4">
                        <w:pPr>
                          <w:rPr>
                            <w:lang w:val="de-DE"/>
                          </w:rPr>
                        </w:pPr>
                        <w:r w:rsidRPr="009C3255">
                          <w:rPr>
                            <w:rFonts w:eastAsia="Arial" w:cs="Arial"/>
                            <w:b/>
                            <w:bCs/>
                            <w:color w:val="000000"/>
                            <w:sz w:val="16"/>
                            <w:szCs w:val="16"/>
                            <w:lang w:val="de-DE"/>
                          </w:rPr>
                          <w:t>Name des Merkmals auf Deutsch</w:t>
                        </w:r>
                      </w:p>
                    </w:tc>
                  </w:tr>
                </w:tbl>
                <w:p w:rsidR="00ED0D8C" w:rsidRPr="009C3255" w:rsidRDefault="00ED0D8C">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ED0D8C" w:rsidRDefault="00ED0D8C">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ED0D8C" w:rsidRPr="008A7F80">
                    <w:tc>
                      <w:tcPr>
                        <w:tcW w:w="1354" w:type="dxa"/>
                        <w:tcMar>
                          <w:top w:w="80" w:type="dxa"/>
                          <w:left w:w="40" w:type="dxa"/>
                          <w:bottom w:w="80" w:type="dxa"/>
                          <w:right w:w="40" w:type="dxa"/>
                        </w:tcMar>
                      </w:tcPr>
                      <w:p w:rsidR="00ED0D8C" w:rsidRPr="009C3255" w:rsidRDefault="00DE2CD4">
                        <w:pPr>
                          <w:rPr>
                            <w:lang w:val="es-ES_tradnl"/>
                          </w:rPr>
                        </w:pPr>
                        <w:r w:rsidRPr="009C3255">
                          <w:rPr>
                            <w:rFonts w:eastAsia="Arial" w:cs="Arial"/>
                            <w:b/>
                            <w:bCs/>
                            <w:color w:val="000000"/>
                            <w:sz w:val="16"/>
                            <w:szCs w:val="16"/>
                            <w:lang w:val="es-ES_tradnl"/>
                          </w:rPr>
                          <w:t>Nombre del carácter en español</w:t>
                        </w:r>
                      </w:p>
                    </w:tc>
                  </w:tr>
                </w:tbl>
                <w:p w:rsidR="00ED0D8C" w:rsidRPr="009C3255" w:rsidRDefault="00ED0D8C">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ED0D8C" w:rsidRPr="009C3255" w:rsidRDefault="00ED0D8C">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ED0D8C" w:rsidRPr="009C3255" w:rsidRDefault="00ED0D8C">
                  <w:pPr>
                    <w:spacing w:line="1" w:lineRule="auto"/>
                    <w:jc w:val="both"/>
                    <w:rPr>
                      <w:lang w:val="es-ES_tradnl"/>
                    </w:rPr>
                  </w:pPr>
                </w:p>
              </w:tc>
            </w:tr>
            <w:tr w:rsidR="00ED0D8C">
              <w:tc>
                <w:tcPr>
                  <w:tcW w:w="311" w:type="dxa"/>
                  <w:tcBorders>
                    <w:left w:val="single" w:sz="6" w:space="0" w:color="000000"/>
                  </w:tcBorders>
                  <w:tcMar>
                    <w:top w:w="0" w:type="dxa"/>
                    <w:left w:w="0" w:type="dxa"/>
                    <w:bottom w:w="0" w:type="dxa"/>
                    <w:right w:w="0" w:type="dxa"/>
                  </w:tcMar>
                </w:tcPr>
                <w:p w:rsidR="00ED0D8C" w:rsidRPr="009C3255" w:rsidRDefault="00ED0D8C">
                  <w:pPr>
                    <w:spacing w:line="1" w:lineRule="auto"/>
                    <w:jc w:val="both"/>
                    <w:rPr>
                      <w:lang w:val="es-ES_tradnl"/>
                    </w:rPr>
                  </w:pPr>
                </w:p>
              </w:tc>
              <w:tc>
                <w:tcPr>
                  <w:tcW w:w="283" w:type="dxa"/>
                  <w:tcMar>
                    <w:top w:w="0" w:type="dxa"/>
                    <w:left w:w="0" w:type="dxa"/>
                    <w:bottom w:w="0" w:type="dxa"/>
                    <w:right w:w="0" w:type="dxa"/>
                  </w:tcMar>
                </w:tcPr>
                <w:p w:rsidR="00ED0D8C" w:rsidRPr="009C3255" w:rsidRDefault="00ED0D8C">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ED0D8C" w:rsidRDefault="00ED0D8C">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ED0D8C">
                    <w:tc>
                      <w:tcPr>
                        <w:tcW w:w="1353" w:type="dxa"/>
                        <w:tcMar>
                          <w:top w:w="80" w:type="dxa"/>
                          <w:left w:w="40" w:type="dxa"/>
                          <w:bottom w:w="80" w:type="dxa"/>
                          <w:right w:w="40" w:type="dxa"/>
                        </w:tcMar>
                      </w:tcPr>
                      <w:p w:rsidR="00ED0D8C" w:rsidRDefault="00DE2CD4">
                        <w:r>
                          <w:rPr>
                            <w:rFonts w:eastAsia="Arial" w:cs="Arial"/>
                            <w:color w:val="000000"/>
                            <w:sz w:val="16"/>
                            <w:szCs w:val="16"/>
                          </w:rPr>
                          <w:t>states of expression</w:t>
                        </w:r>
                      </w:p>
                    </w:tc>
                  </w:tr>
                </w:tbl>
                <w:p w:rsidR="00ED0D8C" w:rsidRDefault="00ED0D8C">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ED0D8C" w:rsidRDefault="00ED0D8C">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ED0D8C">
                    <w:tc>
                      <w:tcPr>
                        <w:tcW w:w="1409" w:type="dxa"/>
                        <w:tcMar>
                          <w:top w:w="80" w:type="dxa"/>
                          <w:left w:w="40" w:type="dxa"/>
                          <w:bottom w:w="80" w:type="dxa"/>
                          <w:right w:w="40" w:type="dxa"/>
                        </w:tcMar>
                      </w:tcPr>
                      <w:p w:rsidR="00ED0D8C" w:rsidRDefault="00DE2CD4">
                        <w:r>
                          <w:rPr>
                            <w:rFonts w:eastAsia="Arial" w:cs="Arial"/>
                            <w:color w:val="000000"/>
                            <w:sz w:val="16"/>
                            <w:szCs w:val="16"/>
                          </w:rPr>
                          <w:t xml:space="preserve">types </w:t>
                        </w:r>
                        <w:proofErr w:type="spellStart"/>
                        <w:r>
                          <w:rPr>
                            <w:rFonts w:eastAsia="Arial" w:cs="Arial"/>
                            <w:color w:val="000000"/>
                            <w:sz w:val="16"/>
                            <w:szCs w:val="16"/>
                          </w:rPr>
                          <w:t>d’expression</w:t>
                        </w:r>
                        <w:proofErr w:type="spellEnd"/>
                      </w:p>
                    </w:tc>
                  </w:tr>
                </w:tbl>
                <w:p w:rsidR="00ED0D8C" w:rsidRDefault="00ED0D8C">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ED0D8C" w:rsidRDefault="00ED0D8C">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D0D8C">
                    <w:tc>
                      <w:tcPr>
                        <w:tcW w:w="1807" w:type="dxa"/>
                        <w:tcMar>
                          <w:top w:w="80" w:type="dxa"/>
                          <w:left w:w="40" w:type="dxa"/>
                          <w:bottom w:w="80" w:type="dxa"/>
                          <w:right w:w="40" w:type="dxa"/>
                        </w:tcMar>
                      </w:tcPr>
                      <w:p w:rsidR="00ED0D8C" w:rsidRDefault="00DE2CD4">
                        <w:proofErr w:type="spellStart"/>
                        <w:r>
                          <w:rPr>
                            <w:rFonts w:eastAsia="Arial" w:cs="Arial"/>
                            <w:color w:val="000000"/>
                            <w:sz w:val="16"/>
                            <w:szCs w:val="16"/>
                          </w:rPr>
                          <w:t>Ausprägungsstufen</w:t>
                        </w:r>
                        <w:proofErr w:type="spellEnd"/>
                      </w:p>
                    </w:tc>
                  </w:tr>
                </w:tbl>
                <w:p w:rsidR="00ED0D8C" w:rsidRDefault="00ED0D8C">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ED0D8C" w:rsidRDefault="00ED0D8C">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ED0D8C">
                    <w:tc>
                      <w:tcPr>
                        <w:tcW w:w="1354" w:type="dxa"/>
                        <w:tcMar>
                          <w:top w:w="80" w:type="dxa"/>
                          <w:left w:w="40" w:type="dxa"/>
                          <w:bottom w:w="80" w:type="dxa"/>
                          <w:right w:w="40" w:type="dxa"/>
                        </w:tcMar>
                      </w:tcPr>
                      <w:p w:rsidR="00ED0D8C" w:rsidRDefault="00DE2CD4">
                        <w:proofErr w:type="spellStart"/>
                        <w:r>
                          <w:rPr>
                            <w:rFonts w:eastAsia="Arial" w:cs="Arial"/>
                            <w:color w:val="000000"/>
                            <w:sz w:val="16"/>
                            <w:szCs w:val="16"/>
                          </w:rPr>
                          <w:t>tipos</w:t>
                        </w:r>
                        <w:proofErr w:type="spellEnd"/>
                        <w:r>
                          <w:rPr>
                            <w:rFonts w:eastAsia="Arial" w:cs="Arial"/>
                            <w:color w:val="000000"/>
                            <w:sz w:val="16"/>
                            <w:szCs w:val="16"/>
                          </w:rPr>
                          <w:t xml:space="preserve"> de </w:t>
                        </w:r>
                        <w:proofErr w:type="spellStart"/>
                        <w:r>
                          <w:rPr>
                            <w:rFonts w:eastAsia="Arial" w:cs="Arial"/>
                            <w:color w:val="000000"/>
                            <w:sz w:val="16"/>
                            <w:szCs w:val="16"/>
                          </w:rPr>
                          <w:t>expresión</w:t>
                        </w:r>
                        <w:proofErr w:type="spellEnd"/>
                      </w:p>
                    </w:tc>
                  </w:tr>
                </w:tbl>
                <w:p w:rsidR="00ED0D8C" w:rsidRDefault="00ED0D8C">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ED0D8C" w:rsidRDefault="00ED0D8C">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D0D8C">
                    <w:tc>
                      <w:tcPr>
                        <w:tcW w:w="1807" w:type="dxa"/>
                        <w:tcMar>
                          <w:top w:w="80" w:type="dxa"/>
                          <w:left w:w="40" w:type="dxa"/>
                          <w:bottom w:w="80" w:type="dxa"/>
                          <w:right w:w="40" w:type="dxa"/>
                        </w:tcMar>
                      </w:tcPr>
                      <w:p w:rsidR="00ED0D8C" w:rsidRDefault="00ED0D8C">
                        <w:pPr>
                          <w:spacing w:line="1" w:lineRule="auto"/>
                          <w:jc w:val="both"/>
                        </w:pPr>
                      </w:p>
                    </w:tc>
                  </w:tr>
                </w:tbl>
                <w:p w:rsidR="00ED0D8C" w:rsidRDefault="00ED0D8C">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ED0D8C" w:rsidRDefault="00ED0D8C">
                  <w:pPr>
                    <w:spacing w:line="1" w:lineRule="auto"/>
                    <w:jc w:val="both"/>
                  </w:pPr>
                </w:p>
              </w:tc>
            </w:tr>
            <w:tr w:rsidR="00ED0D8C">
              <w:tc>
                <w:tcPr>
                  <w:tcW w:w="311" w:type="dxa"/>
                  <w:tcBorders>
                    <w:top w:val="single" w:sz="6" w:space="0" w:color="000000"/>
                  </w:tcBorders>
                  <w:tcMar>
                    <w:top w:w="0" w:type="dxa"/>
                    <w:left w:w="0" w:type="dxa"/>
                    <w:bottom w:w="0" w:type="dxa"/>
                    <w:right w:w="0" w:type="dxa"/>
                  </w:tcMar>
                </w:tcPr>
                <w:p w:rsidR="00ED0D8C" w:rsidRDefault="00ED0D8C">
                  <w:pPr>
                    <w:spacing w:line="1" w:lineRule="auto"/>
                  </w:pPr>
                </w:p>
              </w:tc>
              <w:tc>
                <w:tcPr>
                  <w:tcW w:w="283" w:type="dxa"/>
                  <w:tcBorders>
                    <w:top w:val="single" w:sz="6" w:space="0" w:color="000000"/>
                  </w:tcBorders>
                  <w:tcMar>
                    <w:top w:w="0" w:type="dxa"/>
                    <w:left w:w="0" w:type="dxa"/>
                    <w:bottom w:w="0" w:type="dxa"/>
                    <w:right w:w="0" w:type="dxa"/>
                  </w:tcMar>
                </w:tcPr>
                <w:p w:rsidR="00ED0D8C" w:rsidRDefault="00ED0D8C">
                  <w:pPr>
                    <w:spacing w:line="1" w:lineRule="auto"/>
                  </w:pPr>
                </w:p>
              </w:tc>
              <w:tc>
                <w:tcPr>
                  <w:tcW w:w="566" w:type="dxa"/>
                  <w:tcBorders>
                    <w:top w:val="single" w:sz="6" w:space="0" w:color="000000"/>
                  </w:tcBorders>
                  <w:tcMar>
                    <w:top w:w="0" w:type="dxa"/>
                    <w:left w:w="0" w:type="dxa"/>
                    <w:bottom w:w="0" w:type="dxa"/>
                    <w:right w:w="0" w:type="dxa"/>
                  </w:tcMar>
                </w:tcPr>
                <w:p w:rsidR="00ED0D8C" w:rsidRDefault="00ED0D8C">
                  <w:pPr>
                    <w:spacing w:line="1" w:lineRule="auto"/>
                  </w:pPr>
                </w:p>
              </w:tc>
              <w:tc>
                <w:tcPr>
                  <w:tcW w:w="907" w:type="dxa"/>
                  <w:tcBorders>
                    <w:top w:val="single" w:sz="6" w:space="0" w:color="000000"/>
                  </w:tcBorders>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ED0D8C" w:rsidRDefault="00ED0D8C">
                  <w:pPr>
                    <w:spacing w:line="1" w:lineRule="auto"/>
                  </w:pPr>
                </w:p>
              </w:tc>
              <w:tc>
                <w:tcPr>
                  <w:tcW w:w="963" w:type="dxa"/>
                  <w:tcBorders>
                    <w:top w:val="single" w:sz="6" w:space="0" w:color="000000"/>
                  </w:tcBorders>
                  <w:tcMar>
                    <w:top w:w="0" w:type="dxa"/>
                    <w:left w:w="0" w:type="dxa"/>
                    <w:bottom w:w="0" w:type="dxa"/>
                    <w:right w:w="0" w:type="dxa"/>
                  </w:tcMar>
                </w:tcPr>
                <w:p w:rsidR="00ED0D8C" w:rsidRDefault="00ED0D8C">
                  <w:pPr>
                    <w:spacing w:line="1" w:lineRule="auto"/>
                  </w:pPr>
                </w:p>
              </w:tc>
              <w:tc>
                <w:tcPr>
                  <w:tcW w:w="1927" w:type="dxa"/>
                  <w:tcBorders>
                    <w:top w:val="single" w:sz="6" w:space="0" w:color="000000"/>
                  </w:tcBorders>
                  <w:tcMar>
                    <w:top w:w="0" w:type="dxa"/>
                    <w:left w:w="0" w:type="dxa"/>
                    <w:bottom w:w="0" w:type="dxa"/>
                    <w:right w:w="0" w:type="dxa"/>
                  </w:tcMar>
                </w:tcPr>
                <w:p w:rsidR="00ED0D8C" w:rsidRDefault="00ED0D8C">
                  <w:pPr>
                    <w:spacing w:line="1" w:lineRule="auto"/>
                  </w:pPr>
                </w:p>
              </w:tc>
              <w:tc>
                <w:tcPr>
                  <w:tcW w:w="1474" w:type="dxa"/>
                  <w:tcBorders>
                    <w:top w:val="single" w:sz="6" w:space="0" w:color="000000"/>
                  </w:tcBorders>
                  <w:tcMar>
                    <w:top w:w="0" w:type="dxa"/>
                    <w:left w:w="0" w:type="dxa"/>
                    <w:bottom w:w="0" w:type="dxa"/>
                    <w:right w:w="0" w:type="dxa"/>
                  </w:tcMar>
                </w:tcPr>
                <w:p w:rsidR="00ED0D8C" w:rsidRDefault="00ED0D8C">
                  <w:pPr>
                    <w:spacing w:line="1" w:lineRule="auto"/>
                  </w:pPr>
                </w:p>
              </w:tc>
              <w:tc>
                <w:tcPr>
                  <w:tcW w:w="1927" w:type="dxa"/>
                  <w:tcBorders>
                    <w:top w:val="single" w:sz="6" w:space="0" w:color="000000"/>
                  </w:tcBorders>
                  <w:tcMar>
                    <w:top w:w="0" w:type="dxa"/>
                    <w:left w:w="0" w:type="dxa"/>
                    <w:bottom w:w="0" w:type="dxa"/>
                    <w:right w:w="0" w:type="dxa"/>
                  </w:tcMar>
                </w:tcPr>
                <w:p w:rsidR="00ED0D8C" w:rsidRDefault="00ED0D8C">
                  <w:pPr>
                    <w:spacing w:line="1" w:lineRule="auto"/>
                  </w:pPr>
                </w:p>
              </w:tc>
              <w:tc>
                <w:tcPr>
                  <w:tcW w:w="566" w:type="dxa"/>
                  <w:tcBorders>
                    <w:top w:val="single" w:sz="6" w:space="0" w:color="000000"/>
                  </w:tcBorders>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r>
      <w:tr w:rsidR="00ED0D8C">
        <w:trPr>
          <w:trHeight w:val="230"/>
          <w:hidden/>
        </w:trPr>
        <w:tc>
          <w:tcPr>
            <w:tcW w:w="9630" w:type="dxa"/>
            <w:gridSpan w:val="2"/>
            <w:vMerge w:val="restart"/>
            <w:tcMar>
              <w:top w:w="0" w:type="dxa"/>
              <w:left w:w="0" w:type="dxa"/>
              <w:bottom w:w="0" w:type="dxa"/>
              <w:right w:w="0" w:type="dxa"/>
            </w:tcMar>
          </w:tcPr>
          <w:p w:rsidR="00ED0D8C" w:rsidRDefault="00ED0D8C">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ED0D8C">
              <w:tc>
                <w:tcPr>
                  <w:tcW w:w="834" w:type="dxa"/>
                  <w:tcMar>
                    <w:top w:w="0" w:type="dxa"/>
                    <w:left w:w="0" w:type="dxa"/>
                    <w:bottom w:w="0" w:type="dxa"/>
                    <w:right w:w="0" w:type="dxa"/>
                  </w:tcMar>
                </w:tcPr>
                <w:p w:rsidR="00ED0D8C" w:rsidRDefault="00DE2CD4">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Characteristic number</w:t>
                  </w:r>
                </w:p>
              </w:tc>
            </w:tr>
            <w:tr w:rsidR="00ED0D8C">
              <w:tc>
                <w:tcPr>
                  <w:tcW w:w="834" w:type="dxa"/>
                  <w:tcMar>
                    <w:top w:w="0" w:type="dxa"/>
                    <w:left w:w="0" w:type="dxa"/>
                    <w:bottom w:w="0" w:type="dxa"/>
                    <w:right w:w="0" w:type="dxa"/>
                  </w:tcMar>
                </w:tcPr>
                <w:p w:rsidR="00ED0D8C" w:rsidRDefault="00ED0D8C">
                  <w:pPr>
                    <w:spacing w:line="1" w:lineRule="auto"/>
                    <w:jc w:val="both"/>
                  </w:pPr>
                </w:p>
              </w:tc>
              <w:tc>
                <w:tcPr>
                  <w:tcW w:w="2977"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ED0D8C" w:rsidRDefault="00ED0D8C">
                  <w:pPr>
                    <w:spacing w:line="1" w:lineRule="auto"/>
                    <w:jc w:val="both"/>
                  </w:pPr>
                </w:p>
              </w:tc>
              <w:tc>
                <w:tcPr>
                  <w:tcW w:w="2737" w:type="dxa"/>
                  <w:tcMar>
                    <w:top w:w="0" w:type="dxa"/>
                    <w:left w:w="0" w:type="dxa"/>
                    <w:bottom w:w="0" w:type="dxa"/>
                    <w:right w:w="0" w:type="dxa"/>
                  </w:tcMar>
                </w:tcPr>
                <w:p w:rsidR="00ED0D8C" w:rsidRDefault="00ED0D8C">
                  <w:pPr>
                    <w:spacing w:line="1" w:lineRule="auto"/>
                    <w:jc w:val="both"/>
                  </w:pPr>
                </w:p>
              </w:tc>
            </w:tr>
            <w:tr w:rsidR="00ED0D8C">
              <w:tc>
                <w:tcPr>
                  <w:tcW w:w="834" w:type="dxa"/>
                  <w:tcMar>
                    <w:top w:w="0" w:type="dxa"/>
                    <w:left w:w="0" w:type="dxa"/>
                    <w:bottom w:w="0" w:type="dxa"/>
                    <w:right w:w="0" w:type="dxa"/>
                  </w:tcMar>
                </w:tcPr>
                <w:p w:rsidR="00ED0D8C" w:rsidRDefault="00DE2CD4">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 see Chapter 6.1.2</w:t>
                  </w:r>
                </w:p>
              </w:tc>
            </w:tr>
            <w:tr w:rsidR="00ED0D8C">
              <w:tc>
                <w:tcPr>
                  <w:tcW w:w="834" w:type="dxa"/>
                  <w:tcMar>
                    <w:top w:w="0" w:type="dxa"/>
                    <w:left w:w="0" w:type="dxa"/>
                    <w:bottom w:w="0" w:type="dxa"/>
                    <w:right w:w="0" w:type="dxa"/>
                  </w:tcMar>
                </w:tcPr>
                <w:p w:rsidR="00ED0D8C" w:rsidRDefault="00ED0D8C">
                  <w:pPr>
                    <w:spacing w:line="1" w:lineRule="auto"/>
                    <w:jc w:val="both"/>
                  </w:pPr>
                </w:p>
              </w:tc>
              <w:tc>
                <w:tcPr>
                  <w:tcW w:w="2977"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ED0D8C" w:rsidRDefault="00ED0D8C">
                  <w:pPr>
                    <w:spacing w:line="1" w:lineRule="auto"/>
                    <w:jc w:val="both"/>
                  </w:pPr>
                </w:p>
              </w:tc>
              <w:tc>
                <w:tcPr>
                  <w:tcW w:w="2737" w:type="dxa"/>
                  <w:tcMar>
                    <w:top w:w="0" w:type="dxa"/>
                    <w:left w:w="0" w:type="dxa"/>
                    <w:bottom w:w="0" w:type="dxa"/>
                    <w:right w:w="0" w:type="dxa"/>
                  </w:tcMar>
                </w:tcPr>
                <w:p w:rsidR="00ED0D8C" w:rsidRDefault="00ED0D8C">
                  <w:pPr>
                    <w:spacing w:line="1" w:lineRule="auto"/>
                    <w:jc w:val="both"/>
                  </w:pPr>
                </w:p>
              </w:tc>
            </w:tr>
            <w:tr w:rsidR="00ED0D8C">
              <w:tc>
                <w:tcPr>
                  <w:tcW w:w="834" w:type="dxa"/>
                  <w:tcMar>
                    <w:top w:w="0" w:type="dxa"/>
                    <w:left w:w="0" w:type="dxa"/>
                    <w:bottom w:w="0" w:type="dxa"/>
                    <w:right w:w="0" w:type="dxa"/>
                  </w:tcMar>
                </w:tcPr>
                <w:p w:rsidR="00ED0D8C" w:rsidRDefault="00DE2CD4">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Type of expression</w:t>
                  </w:r>
                </w:p>
              </w:tc>
            </w:tr>
            <w:tr w:rsidR="00ED0D8C">
              <w:tc>
                <w:tcPr>
                  <w:tcW w:w="834" w:type="dxa"/>
                  <w:tcMar>
                    <w:top w:w="0" w:type="dxa"/>
                    <w:left w:w="0" w:type="dxa"/>
                    <w:bottom w:w="0" w:type="dxa"/>
                    <w:right w:w="0" w:type="dxa"/>
                  </w:tcMar>
                </w:tcPr>
                <w:p w:rsidR="00ED0D8C" w:rsidRDefault="00ED0D8C">
                  <w:pPr>
                    <w:spacing w:line="1" w:lineRule="auto"/>
                    <w:jc w:val="both"/>
                  </w:pPr>
                </w:p>
              </w:tc>
              <w:tc>
                <w:tcPr>
                  <w:tcW w:w="2977"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 see Chapter 6.3</w:t>
                  </w:r>
                </w:p>
              </w:tc>
            </w:tr>
            <w:tr w:rsidR="00ED0D8C">
              <w:tc>
                <w:tcPr>
                  <w:tcW w:w="834" w:type="dxa"/>
                  <w:tcMar>
                    <w:top w:w="0" w:type="dxa"/>
                    <w:left w:w="0" w:type="dxa"/>
                    <w:bottom w:w="0" w:type="dxa"/>
                    <w:right w:w="0" w:type="dxa"/>
                  </w:tcMar>
                </w:tcPr>
                <w:p w:rsidR="00ED0D8C" w:rsidRDefault="00ED0D8C">
                  <w:pPr>
                    <w:spacing w:line="1" w:lineRule="auto"/>
                    <w:jc w:val="both"/>
                  </w:pPr>
                </w:p>
              </w:tc>
              <w:tc>
                <w:tcPr>
                  <w:tcW w:w="2977"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 see Chapter 6.3</w:t>
                  </w:r>
                </w:p>
              </w:tc>
            </w:tr>
            <w:tr w:rsidR="00ED0D8C">
              <w:tc>
                <w:tcPr>
                  <w:tcW w:w="834" w:type="dxa"/>
                  <w:tcMar>
                    <w:top w:w="0" w:type="dxa"/>
                    <w:left w:w="0" w:type="dxa"/>
                    <w:bottom w:w="0" w:type="dxa"/>
                    <w:right w:w="0" w:type="dxa"/>
                  </w:tcMar>
                </w:tcPr>
                <w:p w:rsidR="00ED0D8C" w:rsidRDefault="00ED0D8C">
                  <w:pPr>
                    <w:spacing w:line="1" w:lineRule="auto"/>
                    <w:jc w:val="both"/>
                  </w:pPr>
                </w:p>
              </w:tc>
              <w:tc>
                <w:tcPr>
                  <w:tcW w:w="2977"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 see Chapter 6.3</w:t>
                  </w:r>
                </w:p>
              </w:tc>
            </w:tr>
            <w:tr w:rsidR="00ED0D8C">
              <w:tc>
                <w:tcPr>
                  <w:tcW w:w="834" w:type="dxa"/>
                  <w:tcMar>
                    <w:top w:w="0" w:type="dxa"/>
                    <w:left w:w="0" w:type="dxa"/>
                    <w:bottom w:w="0" w:type="dxa"/>
                    <w:right w:w="0" w:type="dxa"/>
                  </w:tcMar>
                </w:tcPr>
                <w:p w:rsidR="00ED0D8C" w:rsidRDefault="00ED0D8C">
                  <w:pPr>
                    <w:spacing w:line="1" w:lineRule="auto"/>
                    <w:jc w:val="both"/>
                  </w:pPr>
                </w:p>
              </w:tc>
              <w:tc>
                <w:tcPr>
                  <w:tcW w:w="2977"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ED0D8C" w:rsidRDefault="00ED0D8C">
                  <w:pPr>
                    <w:spacing w:line="1" w:lineRule="auto"/>
                    <w:jc w:val="both"/>
                  </w:pPr>
                </w:p>
              </w:tc>
              <w:tc>
                <w:tcPr>
                  <w:tcW w:w="2737" w:type="dxa"/>
                  <w:tcMar>
                    <w:top w:w="0" w:type="dxa"/>
                    <w:left w:w="0" w:type="dxa"/>
                    <w:bottom w:w="0" w:type="dxa"/>
                    <w:right w:w="0" w:type="dxa"/>
                  </w:tcMar>
                </w:tcPr>
                <w:p w:rsidR="00ED0D8C" w:rsidRDefault="00ED0D8C">
                  <w:pPr>
                    <w:spacing w:line="1" w:lineRule="auto"/>
                    <w:jc w:val="both"/>
                  </w:pPr>
                </w:p>
              </w:tc>
            </w:tr>
            <w:tr w:rsidR="00ED0D8C">
              <w:tc>
                <w:tcPr>
                  <w:tcW w:w="834" w:type="dxa"/>
                  <w:tcMar>
                    <w:top w:w="0" w:type="dxa"/>
                    <w:left w:w="0" w:type="dxa"/>
                    <w:bottom w:w="0" w:type="dxa"/>
                    <w:right w:w="0" w:type="dxa"/>
                  </w:tcMar>
                </w:tcPr>
                <w:p w:rsidR="00ED0D8C" w:rsidRDefault="00DE2CD4">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Method of observation (and type of plot, if applicable)</w:t>
                  </w:r>
                </w:p>
              </w:tc>
            </w:tr>
            <w:tr w:rsidR="00ED0D8C">
              <w:tc>
                <w:tcPr>
                  <w:tcW w:w="834" w:type="dxa"/>
                  <w:tcMar>
                    <w:top w:w="0" w:type="dxa"/>
                    <w:left w:w="0" w:type="dxa"/>
                    <w:bottom w:w="0" w:type="dxa"/>
                    <w:right w:w="0" w:type="dxa"/>
                  </w:tcMar>
                </w:tcPr>
                <w:p w:rsidR="00ED0D8C" w:rsidRDefault="00ED0D8C">
                  <w:pPr>
                    <w:spacing w:line="1" w:lineRule="auto"/>
                    <w:jc w:val="both"/>
                  </w:pPr>
                </w:p>
              </w:tc>
              <w:tc>
                <w:tcPr>
                  <w:tcW w:w="5954" w:type="dxa"/>
                  <w:gridSpan w:val="2"/>
                  <w:vMerge w:val="restart"/>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 see Chapter 4.1.5</w:t>
                  </w:r>
                </w:p>
              </w:tc>
            </w:tr>
            <w:tr w:rsidR="00ED0D8C">
              <w:tc>
                <w:tcPr>
                  <w:tcW w:w="834" w:type="dxa"/>
                  <w:tcMar>
                    <w:top w:w="0" w:type="dxa"/>
                    <w:left w:w="0" w:type="dxa"/>
                    <w:bottom w:w="0" w:type="dxa"/>
                    <w:right w:w="0" w:type="dxa"/>
                  </w:tcMar>
                </w:tcPr>
                <w:p w:rsidR="00ED0D8C" w:rsidRDefault="00ED0D8C">
                  <w:pPr>
                    <w:spacing w:line="1" w:lineRule="auto"/>
                    <w:jc w:val="both"/>
                  </w:pPr>
                </w:p>
              </w:tc>
              <w:tc>
                <w:tcPr>
                  <w:tcW w:w="2977"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ED0D8C" w:rsidRDefault="00ED0D8C">
                  <w:pPr>
                    <w:spacing w:line="1" w:lineRule="auto"/>
                    <w:jc w:val="both"/>
                  </w:pPr>
                </w:p>
              </w:tc>
              <w:tc>
                <w:tcPr>
                  <w:tcW w:w="2737" w:type="dxa"/>
                  <w:tcMar>
                    <w:top w:w="0" w:type="dxa"/>
                    <w:left w:w="0" w:type="dxa"/>
                    <w:bottom w:w="0" w:type="dxa"/>
                    <w:right w:w="0" w:type="dxa"/>
                  </w:tcMar>
                </w:tcPr>
                <w:p w:rsidR="00ED0D8C" w:rsidRDefault="00ED0D8C">
                  <w:pPr>
                    <w:spacing w:line="1" w:lineRule="auto"/>
                    <w:jc w:val="both"/>
                  </w:pPr>
                </w:p>
              </w:tc>
            </w:tr>
            <w:tr w:rsidR="00ED0D8C">
              <w:tc>
                <w:tcPr>
                  <w:tcW w:w="834" w:type="dxa"/>
                  <w:tcMar>
                    <w:top w:w="0" w:type="dxa"/>
                    <w:left w:w="0" w:type="dxa"/>
                    <w:bottom w:w="0" w:type="dxa"/>
                    <w:right w:w="0" w:type="dxa"/>
                  </w:tcMar>
                </w:tcPr>
                <w:p w:rsidR="00ED0D8C" w:rsidRDefault="00DE2CD4">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ED0D8C">
                    <w:tc>
                      <w:tcPr>
                        <w:tcW w:w="2977" w:type="dxa"/>
                        <w:tcMar>
                          <w:top w:w="0" w:type="dxa"/>
                          <w:left w:w="0" w:type="dxa"/>
                          <w:bottom w:w="0" w:type="dxa"/>
                          <w:right w:w="0" w:type="dxa"/>
                        </w:tcMar>
                      </w:tcPr>
                      <w:p w:rsidR="00ED0D8C" w:rsidRDefault="00DE2CD4">
                        <w:pPr>
                          <w:jc w:val="both"/>
                        </w:pPr>
                        <w:bookmarkStart w:id="41" w:name="__bookmark_19"/>
                        <w:bookmarkEnd w:id="41"/>
                        <w:r>
                          <w:rPr>
                            <w:rFonts w:eastAsia="Arial" w:cs="Arial"/>
                            <w:color w:val="000000"/>
                          </w:rPr>
                          <w:t>(+)</w:t>
                        </w:r>
                      </w:p>
                    </w:tc>
                  </w:tr>
                </w:tbl>
                <w:p w:rsidR="00ED0D8C" w:rsidRDefault="00ED0D8C">
                  <w:pPr>
                    <w:spacing w:line="1" w:lineRule="auto"/>
                  </w:pPr>
                </w:p>
              </w:tc>
              <w:tc>
                <w:tcPr>
                  <w:tcW w:w="5714" w:type="dxa"/>
                  <w:gridSpan w:val="2"/>
                  <w:vMerge w:val="restart"/>
                  <w:tcMar>
                    <w:top w:w="0" w:type="dxa"/>
                    <w:left w:w="0" w:type="dxa"/>
                    <w:bottom w:w="0" w:type="dxa"/>
                    <w:right w:w="0" w:type="dxa"/>
                  </w:tcMar>
                </w:tcPr>
                <w:p w:rsidR="00ED0D8C" w:rsidRDefault="00ED0D8C">
                  <w:pPr>
                    <w:jc w:val="both"/>
                    <w:rPr>
                      <w:vanish/>
                    </w:rPr>
                  </w:pPr>
                  <w:bookmarkStart w:id="42" w:name="__bookmark_20"/>
                  <w:bookmarkEnd w:id="42"/>
                </w:p>
                <w:tbl>
                  <w:tblPr>
                    <w:tblOverlap w:val="never"/>
                    <w:tblW w:w="5714" w:type="dxa"/>
                    <w:tblLayout w:type="fixed"/>
                    <w:tblLook w:val="01E0" w:firstRow="1" w:lastRow="1" w:firstColumn="1" w:lastColumn="1" w:noHBand="0" w:noVBand="0"/>
                  </w:tblPr>
                  <w:tblGrid>
                    <w:gridCol w:w="5714"/>
                  </w:tblGrid>
                  <w:tr w:rsidR="00ED0D8C">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ED0D8C">
                          <w:tc>
                            <w:tcPr>
                              <w:tcW w:w="5714" w:type="dxa"/>
                              <w:tcMar>
                                <w:top w:w="0" w:type="dxa"/>
                                <w:left w:w="0" w:type="dxa"/>
                                <w:bottom w:w="0" w:type="dxa"/>
                                <w:right w:w="0" w:type="dxa"/>
                              </w:tcMar>
                            </w:tcPr>
                            <w:p w:rsidR="00ED0D8C" w:rsidRDefault="00DE2CD4">
                              <w:pPr>
                                <w:jc w:val="both"/>
                              </w:pPr>
                              <w:r>
                                <w:rPr>
                                  <w:rFonts w:eastAsia="Arial" w:cs="Arial"/>
                                  <w:color w:val="000000"/>
                                </w:rPr>
                                <w:t>See Explanations on the Table of Characteristics in Chapter 8.2</w:t>
                              </w:r>
                            </w:p>
                          </w:tc>
                        </w:tr>
                      </w:tbl>
                      <w:p w:rsidR="00ED0D8C" w:rsidRDefault="00ED0D8C">
                        <w:pPr>
                          <w:spacing w:line="1" w:lineRule="auto"/>
                        </w:pPr>
                      </w:p>
                    </w:tc>
                  </w:tr>
                </w:tbl>
                <w:p w:rsidR="00ED0D8C" w:rsidRDefault="00ED0D8C">
                  <w:pPr>
                    <w:spacing w:line="1" w:lineRule="auto"/>
                  </w:pPr>
                </w:p>
              </w:tc>
            </w:tr>
            <w:tr w:rsidR="00ED0D8C">
              <w:tc>
                <w:tcPr>
                  <w:tcW w:w="834" w:type="dxa"/>
                  <w:tcMar>
                    <w:top w:w="0" w:type="dxa"/>
                    <w:left w:w="0" w:type="dxa"/>
                    <w:bottom w:w="0" w:type="dxa"/>
                    <w:right w:w="0" w:type="dxa"/>
                  </w:tcMar>
                </w:tcPr>
                <w:p w:rsidR="00ED0D8C" w:rsidRDefault="00ED0D8C">
                  <w:pPr>
                    <w:spacing w:line="1" w:lineRule="auto"/>
                    <w:jc w:val="both"/>
                  </w:pPr>
                </w:p>
              </w:tc>
              <w:tc>
                <w:tcPr>
                  <w:tcW w:w="2977"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ED0D8C" w:rsidRDefault="00ED0D8C">
                  <w:pPr>
                    <w:spacing w:line="1" w:lineRule="auto"/>
                    <w:jc w:val="both"/>
                  </w:pPr>
                </w:p>
              </w:tc>
              <w:tc>
                <w:tcPr>
                  <w:tcW w:w="2737" w:type="dxa"/>
                  <w:tcMar>
                    <w:top w:w="0" w:type="dxa"/>
                    <w:left w:w="0" w:type="dxa"/>
                    <w:bottom w:w="0" w:type="dxa"/>
                    <w:right w:w="0" w:type="dxa"/>
                  </w:tcMar>
                </w:tcPr>
                <w:p w:rsidR="00ED0D8C" w:rsidRDefault="00ED0D8C">
                  <w:pPr>
                    <w:spacing w:line="1" w:lineRule="auto"/>
                    <w:jc w:val="both"/>
                  </w:pPr>
                </w:p>
              </w:tc>
            </w:tr>
            <w:tr w:rsidR="00ED0D8C">
              <w:tc>
                <w:tcPr>
                  <w:tcW w:w="834" w:type="dxa"/>
                  <w:tcMar>
                    <w:top w:w="0" w:type="dxa"/>
                    <w:left w:w="0" w:type="dxa"/>
                    <w:bottom w:w="0" w:type="dxa"/>
                    <w:right w:w="0" w:type="dxa"/>
                  </w:tcMar>
                </w:tcPr>
                <w:p w:rsidR="00ED0D8C" w:rsidRDefault="00DE2CD4">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ED0D8C">
                    <w:tc>
                      <w:tcPr>
                        <w:tcW w:w="2977" w:type="dxa"/>
                        <w:tcMar>
                          <w:top w:w="0" w:type="dxa"/>
                          <w:left w:w="0" w:type="dxa"/>
                          <w:bottom w:w="0" w:type="dxa"/>
                          <w:right w:w="0" w:type="dxa"/>
                        </w:tcMar>
                      </w:tcPr>
                      <w:p w:rsidR="00ED0D8C" w:rsidRDefault="00DE2CD4">
                        <w:pPr>
                          <w:jc w:val="both"/>
                        </w:pPr>
                        <w:r>
                          <w:rPr>
                            <w:rFonts w:eastAsia="Arial" w:cs="Arial"/>
                            <w:color w:val="000000"/>
                          </w:rPr>
                          <w:t>(a)-(b)</w:t>
                        </w:r>
                      </w:p>
                    </w:tc>
                  </w:tr>
                </w:tbl>
                <w:p w:rsidR="00ED0D8C" w:rsidRDefault="00ED0D8C">
                  <w:pPr>
                    <w:spacing w:line="1" w:lineRule="auto"/>
                  </w:pPr>
                </w:p>
              </w:tc>
              <w:tc>
                <w:tcPr>
                  <w:tcW w:w="5714" w:type="dxa"/>
                  <w:gridSpan w:val="2"/>
                  <w:vMerge w:val="restart"/>
                  <w:tcMar>
                    <w:top w:w="0" w:type="dxa"/>
                    <w:left w:w="0" w:type="dxa"/>
                    <w:bottom w:w="0" w:type="dxa"/>
                    <w:right w:w="0" w:type="dxa"/>
                  </w:tcMar>
                </w:tcPr>
                <w:p w:rsidR="00ED0D8C" w:rsidRDefault="00ED0D8C">
                  <w:pPr>
                    <w:jc w:val="both"/>
                    <w:rPr>
                      <w:vanish/>
                    </w:rPr>
                  </w:pPr>
                  <w:bookmarkStart w:id="43" w:name="__bookmark_21"/>
                  <w:bookmarkEnd w:id="43"/>
                </w:p>
                <w:tbl>
                  <w:tblPr>
                    <w:tblOverlap w:val="never"/>
                    <w:tblW w:w="5714" w:type="dxa"/>
                    <w:tblLayout w:type="fixed"/>
                    <w:tblLook w:val="01E0" w:firstRow="1" w:lastRow="1" w:firstColumn="1" w:lastColumn="1" w:noHBand="0" w:noVBand="0"/>
                  </w:tblPr>
                  <w:tblGrid>
                    <w:gridCol w:w="5714"/>
                  </w:tblGrid>
                  <w:tr w:rsidR="00ED0D8C">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ED0D8C">
                          <w:tc>
                            <w:tcPr>
                              <w:tcW w:w="5714" w:type="dxa"/>
                              <w:tcMar>
                                <w:top w:w="0" w:type="dxa"/>
                                <w:left w:w="0" w:type="dxa"/>
                                <w:bottom w:w="0" w:type="dxa"/>
                                <w:right w:w="0" w:type="dxa"/>
                              </w:tcMar>
                            </w:tcPr>
                            <w:p w:rsidR="00ED0D8C" w:rsidRDefault="00DE2CD4">
                              <w:pPr>
                                <w:jc w:val="both"/>
                              </w:pPr>
                              <w:r>
                                <w:rPr>
                                  <w:rFonts w:eastAsia="Arial" w:cs="Arial"/>
                                  <w:color w:val="000000"/>
                                </w:rPr>
                                <w:t>See Explanations on the Table of Characteristics in Chapter 8.1</w:t>
                              </w:r>
                            </w:p>
                          </w:tc>
                        </w:tr>
                      </w:tbl>
                      <w:p w:rsidR="00ED0D8C" w:rsidRDefault="00ED0D8C">
                        <w:pPr>
                          <w:spacing w:line="1" w:lineRule="auto"/>
                        </w:pPr>
                      </w:p>
                    </w:tc>
                  </w:tr>
                </w:tbl>
                <w:p w:rsidR="00ED0D8C" w:rsidRDefault="00ED0D8C">
                  <w:pPr>
                    <w:spacing w:line="1" w:lineRule="auto"/>
                  </w:pPr>
                </w:p>
              </w:tc>
            </w:tr>
            <w:tr w:rsidR="00ED0D8C">
              <w:tc>
                <w:tcPr>
                  <w:tcW w:w="834" w:type="dxa"/>
                  <w:tcMar>
                    <w:top w:w="0" w:type="dxa"/>
                    <w:left w:w="0" w:type="dxa"/>
                    <w:bottom w:w="0" w:type="dxa"/>
                    <w:right w:w="0" w:type="dxa"/>
                  </w:tcMar>
                </w:tcPr>
                <w:p w:rsidR="00ED0D8C" w:rsidRDefault="00ED0D8C">
                  <w:pPr>
                    <w:spacing w:line="1" w:lineRule="auto"/>
                    <w:jc w:val="both"/>
                  </w:pPr>
                </w:p>
              </w:tc>
              <w:tc>
                <w:tcPr>
                  <w:tcW w:w="2977" w:type="dxa"/>
                  <w:tcMar>
                    <w:top w:w="0" w:type="dxa"/>
                    <w:left w:w="0" w:type="dxa"/>
                    <w:bottom w:w="0" w:type="dxa"/>
                    <w:right w:w="0" w:type="dxa"/>
                  </w:tcMar>
                </w:tcPr>
                <w:p w:rsidR="00ED0D8C" w:rsidRDefault="00DE2CD4">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ED0D8C" w:rsidRDefault="00ED0D8C">
                  <w:pPr>
                    <w:spacing w:line="1" w:lineRule="auto"/>
                    <w:jc w:val="both"/>
                  </w:pPr>
                </w:p>
              </w:tc>
              <w:tc>
                <w:tcPr>
                  <w:tcW w:w="2737" w:type="dxa"/>
                  <w:tcMar>
                    <w:top w:w="0" w:type="dxa"/>
                    <w:left w:w="0" w:type="dxa"/>
                    <w:bottom w:w="0" w:type="dxa"/>
                    <w:right w:w="0" w:type="dxa"/>
                  </w:tcMar>
                </w:tcPr>
                <w:p w:rsidR="00ED0D8C" w:rsidRDefault="00ED0D8C">
                  <w:pPr>
                    <w:spacing w:line="1" w:lineRule="auto"/>
                    <w:jc w:val="both"/>
                  </w:pPr>
                </w:p>
              </w:tc>
            </w:tr>
            <w:tr w:rsidR="00ED0D8C">
              <w:tc>
                <w:tcPr>
                  <w:tcW w:w="834" w:type="dxa"/>
                  <w:tcMar>
                    <w:top w:w="0" w:type="dxa"/>
                    <w:left w:w="0" w:type="dxa"/>
                    <w:bottom w:w="0" w:type="dxa"/>
                    <w:right w:w="0" w:type="dxa"/>
                  </w:tcMar>
                </w:tcPr>
                <w:p w:rsidR="00ED0D8C" w:rsidRDefault="00DE2CD4">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ED0D8C">
                    <w:tc>
                      <w:tcPr>
                        <w:tcW w:w="8691" w:type="dxa"/>
                        <w:tcMar>
                          <w:top w:w="0" w:type="dxa"/>
                          <w:left w:w="0" w:type="dxa"/>
                          <w:bottom w:w="0" w:type="dxa"/>
                          <w:right w:w="0" w:type="dxa"/>
                        </w:tcMar>
                      </w:tcPr>
                      <w:p w:rsidR="00ED0D8C" w:rsidRDefault="00231724">
                        <w:pPr>
                          <w:jc w:val="both"/>
                        </w:pPr>
                        <w:r>
                          <w:rPr>
                            <w:rFonts w:eastAsia="Arial" w:cs="Arial"/>
                            <w:color w:val="000000"/>
                          </w:rPr>
                          <w:t>Not applicable</w:t>
                        </w:r>
                      </w:p>
                    </w:tc>
                  </w:tr>
                </w:tbl>
                <w:p w:rsidR="00ED0D8C" w:rsidRDefault="00ED0D8C">
                  <w:pPr>
                    <w:spacing w:line="1" w:lineRule="auto"/>
                  </w:pPr>
                </w:p>
              </w:tc>
            </w:tr>
          </w:tbl>
          <w:p w:rsidR="00ED0D8C" w:rsidRDefault="00ED0D8C">
            <w:pPr>
              <w:spacing w:line="1" w:lineRule="auto"/>
            </w:pPr>
          </w:p>
        </w:tc>
      </w:tr>
    </w:tbl>
    <w:p w:rsidR="00ED0D8C" w:rsidRDefault="00ED0D8C">
      <w:pPr>
        <w:sectPr w:rsidR="00ED0D8C">
          <w:headerReference w:type="default" r:id="rId11"/>
          <w:footerReference w:type="default" r:id="rId12"/>
          <w:pgSz w:w="11905" w:h="16837"/>
          <w:pgMar w:top="510" w:right="1133" w:bottom="510" w:left="1133" w:header="510" w:footer="510" w:gutter="0"/>
          <w:cols w:space="720"/>
        </w:sectPr>
      </w:pPr>
    </w:p>
    <w:p w:rsidR="00ED0D8C" w:rsidRDefault="00ED0D8C">
      <w:pPr>
        <w:rPr>
          <w:vanish/>
        </w:rPr>
      </w:pPr>
    </w:p>
    <w:tbl>
      <w:tblPr>
        <w:tblOverlap w:val="never"/>
        <w:tblW w:w="9555" w:type="dxa"/>
        <w:tblLayout w:type="fixed"/>
        <w:tblLook w:val="01E0" w:firstRow="1" w:lastRow="1" w:firstColumn="1" w:lastColumn="1" w:noHBand="0" w:noVBand="0"/>
      </w:tblPr>
      <w:tblGrid>
        <w:gridCol w:w="510"/>
        <w:gridCol w:w="9045"/>
      </w:tblGrid>
      <w:tr w:rsidR="00ED0D8C" w:rsidRPr="008A7F80">
        <w:tc>
          <w:tcPr>
            <w:tcW w:w="510"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ED0D8C" w:rsidRPr="009C3255" w:rsidRDefault="00DE2CD4">
            <w:pPr>
              <w:rPr>
                <w:rFonts w:eastAsia="Arial" w:cs="Arial"/>
                <w:color w:val="000000"/>
                <w:u w:val="single"/>
                <w:lang w:val="fr-CH"/>
              </w:rPr>
            </w:pPr>
            <w:bookmarkStart w:id="44" w:name="Section7"/>
            <w:bookmarkEnd w:id="44"/>
            <w:r w:rsidRPr="009C3255">
              <w:rPr>
                <w:rFonts w:eastAsia="Arial" w:cs="Arial"/>
                <w:color w:val="000000"/>
                <w:u w:val="single"/>
                <w:lang w:val="fr-CH"/>
              </w:rPr>
              <w:t xml:space="preserve">Table of </w:t>
            </w:r>
            <w:proofErr w:type="spellStart"/>
            <w:r w:rsidRPr="009C3255">
              <w:rPr>
                <w:rFonts w:eastAsia="Arial" w:cs="Arial"/>
                <w:color w:val="000000"/>
                <w:u w:val="single"/>
                <w:lang w:val="fr-CH"/>
              </w:rPr>
              <w:t>Characteristics</w:t>
            </w:r>
            <w:proofErr w:type="spellEnd"/>
            <w:r w:rsidRPr="009C3255">
              <w:rPr>
                <w:rFonts w:eastAsia="Arial" w:cs="Arial"/>
                <w:color w:val="000000"/>
                <w:u w:val="single"/>
                <w:lang w:val="fr-CH"/>
              </w:rPr>
              <w:t>/Tableau des caractères/</w:t>
            </w:r>
            <w:proofErr w:type="spellStart"/>
            <w:r w:rsidRPr="009C3255">
              <w:rPr>
                <w:rFonts w:eastAsia="Arial" w:cs="Arial"/>
                <w:color w:val="000000"/>
                <w:u w:val="single"/>
                <w:lang w:val="fr-CH"/>
              </w:rPr>
              <w:t>Merkmalstabelle</w:t>
            </w:r>
            <w:proofErr w:type="spellEnd"/>
            <w:r w:rsidRPr="009C3255">
              <w:rPr>
                <w:rFonts w:eastAsia="Arial" w:cs="Arial"/>
                <w:color w:val="000000"/>
                <w:u w:val="single"/>
                <w:lang w:val="fr-CH"/>
              </w:rPr>
              <w:t xml:space="preserve">/Tabla de </w:t>
            </w:r>
            <w:proofErr w:type="spellStart"/>
            <w:r w:rsidRPr="009C3255">
              <w:rPr>
                <w:rFonts w:eastAsia="Arial" w:cs="Arial"/>
                <w:color w:val="000000"/>
                <w:u w:val="single"/>
                <w:lang w:val="fr-CH"/>
              </w:rPr>
              <w:t>caracteres</w:t>
            </w:r>
            <w:proofErr w:type="spellEnd"/>
          </w:p>
        </w:tc>
      </w:tr>
      <w:tr w:rsidR="00ED0D8C" w:rsidRPr="008A7F80">
        <w:tc>
          <w:tcPr>
            <w:tcW w:w="510" w:type="dxa"/>
            <w:tcMar>
              <w:top w:w="0" w:type="dxa"/>
              <w:left w:w="0" w:type="dxa"/>
              <w:bottom w:w="0" w:type="dxa"/>
              <w:right w:w="0" w:type="dxa"/>
            </w:tcMar>
          </w:tcPr>
          <w:p w:rsidR="00ED0D8C" w:rsidRPr="009C3255" w:rsidRDefault="00ED0D8C">
            <w:pPr>
              <w:spacing w:line="1" w:lineRule="auto"/>
              <w:rPr>
                <w:lang w:val="fr-CH"/>
              </w:rPr>
            </w:pPr>
          </w:p>
        </w:tc>
        <w:tc>
          <w:tcPr>
            <w:tcW w:w="9045" w:type="dxa"/>
            <w:tcMar>
              <w:top w:w="0" w:type="dxa"/>
              <w:left w:w="0" w:type="dxa"/>
              <w:bottom w:w="0" w:type="dxa"/>
              <w:right w:w="0" w:type="dxa"/>
            </w:tcMar>
          </w:tcPr>
          <w:p w:rsidR="00ED0D8C" w:rsidRPr="009C3255" w:rsidRDefault="00DE2CD4">
            <w:pPr>
              <w:rPr>
                <w:rFonts w:eastAsia="Arial" w:cs="Arial"/>
                <w:color w:val="000000"/>
                <w:sz w:val="18"/>
                <w:szCs w:val="18"/>
                <w:lang w:val="fr-CH"/>
              </w:rPr>
            </w:pPr>
            <w:r w:rsidRPr="009C3255">
              <w:rPr>
                <w:rFonts w:eastAsia="Arial" w:cs="Arial"/>
                <w:color w:val="000000"/>
                <w:sz w:val="18"/>
                <w:szCs w:val="18"/>
                <w:lang w:val="fr-CH"/>
              </w:rPr>
              <w:t xml:space="preserve"> </w:t>
            </w:r>
          </w:p>
        </w:tc>
      </w:tr>
    </w:tbl>
    <w:p w:rsidR="00ED0D8C" w:rsidRPr="009C3255" w:rsidRDefault="00ED0D8C">
      <w:pPr>
        <w:rPr>
          <w:vanish/>
          <w:lang w:val="fr-CH"/>
        </w:rPr>
      </w:pPr>
      <w:bookmarkStart w:id="45" w:name="__bookmark_22"/>
      <w:bookmarkEnd w:id="45"/>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31724" w:rsidTr="00DE2CD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31724" w:rsidRPr="009C3255" w:rsidRDefault="00231724" w:rsidP="00231724">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31724" w:rsidRPr="009C3255" w:rsidRDefault="00231724" w:rsidP="00231724">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31724" w:rsidRDefault="00231724" w:rsidP="0023172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6" w:name="_Toc1"/>
      <w:bookmarkEnd w:id="46"/>
      <w:tr w:rsidR="00ED0D8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rPr>
                <w:vanish/>
              </w:rPr>
            </w:pPr>
            <w:r>
              <w:fldChar w:fldCharType="begin"/>
            </w:r>
            <w:r w:rsidR="00DE2CD4">
              <w:instrText xml:space="preserve"> TC "1" \f C \l "1"</w:instrText>
            </w:r>
            <w:r>
              <w:fldChar w:fldCharType="end"/>
            </w:r>
          </w:p>
          <w:p w:rsidR="00ED0D8C" w:rsidRDefault="00DE2CD4">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DE2CD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r>
      <w:tr w:rsidR="00ED0D8C">
        <w:tc>
          <w:tcPr>
            <w:tcW w:w="311"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283" w:type="dxa"/>
            <w:tcMar>
              <w:top w:w="80" w:type="dxa"/>
              <w:left w:w="40" w:type="dxa"/>
              <w:bottom w:w="80" w:type="dxa"/>
              <w:right w:w="40" w:type="dxa"/>
            </w:tcMar>
          </w:tcPr>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DE2CD4">
                  <w:pPr>
                    <w:spacing w:before="106" w:after="106"/>
                  </w:pPr>
                  <w:r>
                    <w:rPr>
                      <w:rFonts w:eastAsia="Arial" w:cs="Arial"/>
                      <w:b/>
                      <w:bCs/>
                      <w:color w:val="000000"/>
                      <w:sz w:val="16"/>
                      <w:szCs w:val="16"/>
                    </w:rPr>
                    <w:t>Plant: height</w:t>
                  </w:r>
                </w:p>
              </w:tc>
            </w:tr>
          </w:tbl>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0D8C">
              <w:tc>
                <w:tcPr>
                  <w:tcW w:w="1750"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0D8C">
              <w:tc>
                <w:tcPr>
                  <w:tcW w:w="1750"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984"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0D8C" w:rsidRDefault="00ED0D8C">
            <w:pPr>
              <w:spacing w:line="1" w:lineRule="auto"/>
            </w:pP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1</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2</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Zastapolar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3</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4</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5</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6</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Nuno</w:t>
            </w:r>
            <w:proofErr w:type="spellEnd"/>
            <w:r>
              <w:rPr>
                <w:rFonts w:eastAsia="Arial" w:cs="Arial"/>
                <w:color w:val="000000"/>
                <w:sz w:val="16"/>
                <w:szCs w:val="16"/>
              </w:rPr>
              <w:t xml:space="preserve"> Joy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7</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8</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9</w:t>
            </w:r>
          </w:p>
        </w:tc>
      </w:tr>
      <w:bookmarkStart w:id="47" w:name="_Toc2"/>
      <w:bookmarkEnd w:id="47"/>
      <w:tr w:rsidR="00ED0D8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rPr>
                <w:vanish/>
              </w:rPr>
            </w:pPr>
            <w:r>
              <w:fldChar w:fldCharType="begin"/>
            </w:r>
            <w:r w:rsidR="00DE2CD4">
              <w:instrText xml:space="preserve"> TC "2" \f C \l "1"</w:instrText>
            </w:r>
            <w:r>
              <w:fldChar w:fldCharType="end"/>
            </w:r>
          </w:p>
          <w:p w:rsidR="00ED0D8C" w:rsidRDefault="00DE2CD4">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r>
      <w:tr w:rsidR="00ED0D8C">
        <w:tc>
          <w:tcPr>
            <w:tcW w:w="311"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283" w:type="dxa"/>
            <w:tcMar>
              <w:top w:w="80" w:type="dxa"/>
              <w:left w:w="40" w:type="dxa"/>
              <w:bottom w:w="80" w:type="dxa"/>
              <w:right w:w="40" w:type="dxa"/>
            </w:tcMar>
          </w:tcPr>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DE2CD4">
                  <w:pPr>
                    <w:spacing w:before="106" w:after="106"/>
                  </w:pPr>
                  <w:r>
                    <w:rPr>
                      <w:rFonts w:eastAsia="Arial" w:cs="Arial"/>
                      <w:b/>
                      <w:bCs/>
                      <w:color w:val="000000"/>
                      <w:sz w:val="16"/>
                      <w:szCs w:val="16"/>
                    </w:rPr>
                    <w:t>Plant: number of inflorescences</w:t>
                  </w:r>
                </w:p>
              </w:tc>
            </w:tr>
          </w:tbl>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spacing w:line="1" w:lineRule="auto"/>
            </w:pPr>
          </w:p>
        </w:tc>
        <w:tc>
          <w:tcPr>
            <w:tcW w:w="1984"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0D8C" w:rsidRDefault="00ED0D8C">
            <w:pPr>
              <w:spacing w:line="1" w:lineRule="auto"/>
            </w:pP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1</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2</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Zastashin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3</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4</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Sinzii</w:t>
            </w:r>
            <w:proofErr w:type="spellEnd"/>
            <w:r>
              <w:rPr>
                <w:rFonts w:eastAsia="Arial" w:cs="Arial"/>
                <w:color w:val="000000"/>
                <w:sz w:val="16"/>
                <w:szCs w:val="16"/>
              </w:rPr>
              <w:t xml:space="preserve"> </w:t>
            </w:r>
            <w:proofErr w:type="spellStart"/>
            <w:r>
              <w:rPr>
                <w:rFonts w:eastAsia="Arial" w:cs="Arial"/>
                <w:color w:val="000000"/>
                <w:sz w:val="16"/>
                <w:szCs w:val="16"/>
              </w:rPr>
              <w:t>Silverish</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5</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6</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7</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8</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9</w:t>
            </w:r>
          </w:p>
        </w:tc>
      </w:tr>
      <w:tr w:rsidR="00C07F9F" w:rsidTr="00DE2CD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rPr>
                <w:vanish/>
              </w:rPr>
            </w:pPr>
            <w:r>
              <w:fldChar w:fldCharType="begin"/>
            </w:r>
            <w:r>
              <w:instrText xml:space="preserve"> TC "3" \f C \l "1"</w:instrText>
            </w:r>
            <w:r>
              <w:fldChar w:fldCharType="end"/>
            </w:r>
          </w:p>
          <w:p w:rsidR="00C07F9F" w:rsidRDefault="00C07F9F" w:rsidP="00DE2CD4">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r>
      <w:tr w:rsidR="00C07F9F" w:rsidTr="00DE2CD4">
        <w:tc>
          <w:tcPr>
            <w:tcW w:w="311"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283" w:type="dxa"/>
            <w:tcMar>
              <w:top w:w="80" w:type="dxa"/>
              <w:left w:w="40" w:type="dxa"/>
              <w:bottom w:w="80" w:type="dxa"/>
              <w:right w:w="40" w:type="dxa"/>
            </w:tcMar>
          </w:tcPr>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F9F" w:rsidTr="00DE2CD4">
              <w:tc>
                <w:tcPr>
                  <w:tcW w:w="1749" w:type="dxa"/>
                  <w:tcMar>
                    <w:top w:w="0" w:type="dxa"/>
                    <w:left w:w="0" w:type="dxa"/>
                    <w:bottom w:w="0" w:type="dxa"/>
                    <w:right w:w="0" w:type="dxa"/>
                  </w:tcMar>
                </w:tcPr>
                <w:p w:rsidR="00C07F9F" w:rsidRDefault="00C07F9F" w:rsidP="00DE2CD4">
                  <w:pPr>
                    <w:spacing w:before="106" w:after="106"/>
                  </w:pPr>
                  <w:r>
                    <w:rPr>
                      <w:rFonts w:eastAsia="Arial" w:cs="Arial"/>
                      <w:b/>
                      <w:bCs/>
                      <w:color w:val="000000"/>
                      <w:sz w:val="16"/>
                      <w:szCs w:val="16"/>
                    </w:rPr>
                    <w:t>Leaf: length</w:t>
                  </w:r>
                </w:p>
              </w:tc>
            </w:tr>
          </w:tbl>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984"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F9F" w:rsidRDefault="00C07F9F" w:rsidP="00DE2CD4">
            <w:pPr>
              <w:spacing w:line="1" w:lineRule="auto"/>
            </w:pP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Zalimsal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1</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2</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Zastafro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3</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4</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5</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6</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Nuno</w:t>
            </w:r>
            <w:proofErr w:type="spellEnd"/>
            <w:r>
              <w:rPr>
                <w:rFonts w:eastAsia="Arial" w:cs="Arial"/>
                <w:color w:val="000000"/>
                <w:sz w:val="16"/>
                <w:szCs w:val="16"/>
              </w:rPr>
              <w:t xml:space="preserve"> Joy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7</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8</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9</w:t>
            </w:r>
          </w:p>
        </w:tc>
      </w:tr>
    </w:tbl>
    <w:p w:rsidR="00ED0D8C" w:rsidRDefault="00ED0D8C">
      <w:pPr>
        <w:sectPr w:rsidR="00ED0D8C">
          <w:headerReference w:type="default" r:id="rId13"/>
          <w:footerReference w:type="default" r:id="rId14"/>
          <w:pgSz w:w="11905" w:h="16837"/>
          <w:pgMar w:top="510" w:right="396" w:bottom="510" w:left="623" w:header="510" w:footer="510" w:gutter="0"/>
          <w:cols w:space="720"/>
        </w:sectPr>
      </w:pPr>
    </w:p>
    <w:p w:rsidR="00ED0D8C" w:rsidRDefault="00ED0D8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31724" w:rsidTr="00DE2CD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31724" w:rsidRDefault="00231724" w:rsidP="0023172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31724" w:rsidRDefault="00231724" w:rsidP="00231724">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31724" w:rsidRDefault="00231724" w:rsidP="0023172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8" w:name="_Toc3"/>
      <w:bookmarkStart w:id="49" w:name="_Toc4"/>
      <w:bookmarkEnd w:id="48"/>
      <w:bookmarkEnd w:id="49"/>
      <w:tr w:rsidR="00ED0D8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rPr>
                <w:vanish/>
              </w:rPr>
            </w:pPr>
            <w:r>
              <w:fldChar w:fldCharType="begin"/>
            </w:r>
            <w:r w:rsidR="00DE2CD4">
              <w:instrText xml:space="preserve"> TC "4" \f C \l "1"</w:instrText>
            </w:r>
            <w:r>
              <w:fldChar w:fldCharType="end"/>
            </w:r>
          </w:p>
          <w:p w:rsidR="00ED0D8C" w:rsidRDefault="00DE2CD4">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DE2CD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r>
      <w:tr w:rsidR="00ED0D8C">
        <w:tc>
          <w:tcPr>
            <w:tcW w:w="311"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283" w:type="dxa"/>
            <w:tcMar>
              <w:top w:w="80" w:type="dxa"/>
              <w:left w:w="40" w:type="dxa"/>
              <w:bottom w:w="80" w:type="dxa"/>
              <w:right w:w="40" w:type="dxa"/>
            </w:tcMar>
          </w:tcPr>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DE2CD4">
                  <w:pPr>
                    <w:spacing w:before="106" w:after="106"/>
                  </w:pPr>
                  <w:r>
                    <w:rPr>
                      <w:rFonts w:eastAsia="Arial" w:cs="Arial"/>
                      <w:b/>
                      <w:bCs/>
                      <w:color w:val="000000"/>
                      <w:sz w:val="16"/>
                      <w:szCs w:val="16"/>
                    </w:rPr>
                    <w:t>Leaf: width</w:t>
                  </w:r>
                </w:p>
              </w:tc>
            </w:tr>
          </w:tbl>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spacing w:line="1" w:lineRule="auto"/>
            </w:pPr>
          </w:p>
        </w:tc>
        <w:tc>
          <w:tcPr>
            <w:tcW w:w="1984"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0D8C" w:rsidRDefault="00ED0D8C">
            <w:pPr>
              <w:spacing w:line="1" w:lineRule="auto"/>
            </w:pP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1</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2</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Hildiaange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3</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4</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Hilalarizo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5</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6</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Sinzii</w:t>
            </w:r>
            <w:proofErr w:type="spellEnd"/>
            <w:r>
              <w:rPr>
                <w:rFonts w:eastAsia="Arial" w:cs="Arial"/>
                <w:color w:val="000000"/>
                <w:sz w:val="16"/>
                <w:szCs w:val="16"/>
              </w:rPr>
              <w:t xml:space="preserve">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7</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8</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9</w:t>
            </w:r>
          </w:p>
        </w:tc>
      </w:tr>
      <w:tr w:rsidR="00C07F9F" w:rsidTr="00DE2CD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rPr>
                <w:vanish/>
              </w:rPr>
            </w:pPr>
            <w:r>
              <w:fldChar w:fldCharType="begin"/>
            </w:r>
            <w:r>
              <w:instrText xml:space="preserve"> TC "5" \f C \l "1"</w:instrText>
            </w:r>
            <w:r>
              <w:fldChar w:fldCharType="end"/>
            </w:r>
          </w:p>
          <w:p w:rsidR="00C07F9F" w:rsidRDefault="00C07F9F" w:rsidP="00DE2CD4">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r>
      <w:tr w:rsidR="00C07F9F" w:rsidTr="00DE2CD4">
        <w:tc>
          <w:tcPr>
            <w:tcW w:w="311"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283" w:type="dxa"/>
            <w:tcMar>
              <w:top w:w="80" w:type="dxa"/>
              <w:left w:w="40" w:type="dxa"/>
              <w:bottom w:w="80" w:type="dxa"/>
              <w:right w:w="40" w:type="dxa"/>
            </w:tcMar>
          </w:tcPr>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F9F" w:rsidTr="00DE2CD4">
              <w:tc>
                <w:tcPr>
                  <w:tcW w:w="1749" w:type="dxa"/>
                  <w:tcMar>
                    <w:top w:w="0" w:type="dxa"/>
                    <w:left w:w="0" w:type="dxa"/>
                    <w:bottom w:w="0" w:type="dxa"/>
                    <w:right w:w="0" w:type="dxa"/>
                  </w:tcMar>
                </w:tcPr>
                <w:p w:rsidR="00C07F9F" w:rsidRDefault="00C07F9F" w:rsidP="00DE2CD4">
                  <w:pPr>
                    <w:spacing w:before="106" w:after="106"/>
                  </w:pPr>
                  <w:r>
                    <w:rPr>
                      <w:rFonts w:eastAsia="Arial" w:cs="Arial"/>
                      <w:b/>
                      <w:bCs/>
                      <w:color w:val="000000"/>
                      <w:sz w:val="16"/>
                      <w:szCs w:val="16"/>
                    </w:rPr>
                    <w:t>Leaf: shape of blade</w:t>
                  </w:r>
                </w:p>
              </w:tc>
            </w:tr>
          </w:tbl>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984"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F9F" w:rsidRDefault="00C07F9F" w:rsidP="00DE2CD4">
            <w:pPr>
              <w:spacing w:line="1" w:lineRule="auto"/>
            </w:pP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BALL452013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1</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broad ovate to deltoid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Zalimsal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2</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narrow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Hildiaange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3</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Sinzii</w:t>
            </w:r>
            <w:proofErr w:type="spellEnd"/>
            <w:r>
              <w:rPr>
                <w:rFonts w:eastAsia="Arial" w:cs="Arial"/>
                <w:color w:val="000000"/>
                <w:sz w:val="16"/>
                <w:szCs w:val="16"/>
              </w:rPr>
              <w:t xml:space="preserve">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4</w:t>
            </w:r>
          </w:p>
        </w:tc>
      </w:tr>
      <w:tr w:rsidR="00C07F9F" w:rsidTr="00DE2CD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rPr>
                <w:vanish/>
              </w:rPr>
            </w:pPr>
            <w:r>
              <w:fldChar w:fldCharType="begin"/>
            </w:r>
            <w:r>
              <w:instrText xml:space="preserve"> TC "6" \f C \l "1"</w:instrText>
            </w:r>
            <w:r>
              <w:fldChar w:fldCharType="end"/>
            </w:r>
          </w:p>
          <w:p w:rsidR="00C07F9F" w:rsidRDefault="00C07F9F" w:rsidP="00DE2CD4">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r>
      <w:tr w:rsidR="00C07F9F" w:rsidRPr="00C07F9F" w:rsidTr="00DE2CD4">
        <w:tc>
          <w:tcPr>
            <w:tcW w:w="311"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283" w:type="dxa"/>
            <w:tcMar>
              <w:top w:w="80" w:type="dxa"/>
              <w:left w:w="40" w:type="dxa"/>
              <w:bottom w:w="80" w:type="dxa"/>
              <w:right w:w="40" w:type="dxa"/>
            </w:tcMar>
          </w:tcPr>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F9F" w:rsidTr="00DE2CD4">
              <w:tc>
                <w:tcPr>
                  <w:tcW w:w="1749" w:type="dxa"/>
                  <w:tcMar>
                    <w:top w:w="0" w:type="dxa"/>
                    <w:left w:w="0" w:type="dxa"/>
                    <w:bottom w:w="0" w:type="dxa"/>
                    <w:right w:w="0" w:type="dxa"/>
                  </w:tcMar>
                </w:tcPr>
                <w:p w:rsidR="00C07F9F" w:rsidRDefault="00C07F9F" w:rsidP="00DE2CD4">
                  <w:pPr>
                    <w:spacing w:before="106" w:after="106"/>
                  </w:pPr>
                  <w:r>
                    <w:rPr>
                      <w:rFonts w:eastAsia="Arial" w:cs="Arial"/>
                      <w:b/>
                      <w:bCs/>
                      <w:color w:val="000000"/>
                      <w:sz w:val="16"/>
                      <w:szCs w:val="16"/>
                    </w:rPr>
                    <w:t>Leaf: intensity of green color</w:t>
                  </w:r>
                </w:p>
              </w:tc>
            </w:tr>
          </w:tbl>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F9F" w:rsidRP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Pr="00C07F9F" w:rsidRDefault="00C07F9F" w:rsidP="00DE2CD4">
            <w:pPr>
              <w:spacing w:line="1" w:lineRule="auto"/>
            </w:pPr>
          </w:p>
        </w:tc>
        <w:tc>
          <w:tcPr>
            <w:tcW w:w="1984" w:type="dxa"/>
            <w:tcBorders>
              <w:left w:val="single" w:sz="6" w:space="0" w:color="000000"/>
            </w:tcBorders>
            <w:tcMar>
              <w:top w:w="80" w:type="dxa"/>
              <w:left w:w="40" w:type="dxa"/>
              <w:bottom w:w="80" w:type="dxa"/>
              <w:right w:w="40" w:type="dxa"/>
            </w:tcMar>
          </w:tcPr>
          <w:p w:rsidR="00C07F9F" w:rsidRPr="00C07F9F" w:rsidRDefault="00C07F9F" w:rsidP="00DE2CD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F9F" w:rsidRPr="00C07F9F" w:rsidRDefault="00C07F9F" w:rsidP="00DE2CD4">
            <w:pPr>
              <w:spacing w:line="1" w:lineRule="auto"/>
            </w:pPr>
          </w:p>
        </w:tc>
      </w:tr>
      <w:tr w:rsidR="00C07F9F" w:rsidTr="00DE2CD4">
        <w:tc>
          <w:tcPr>
            <w:tcW w:w="311" w:type="dxa"/>
            <w:tcBorders>
              <w:left w:val="single" w:sz="6" w:space="0" w:color="000000"/>
            </w:tcBorders>
            <w:tcMar>
              <w:top w:w="0" w:type="dxa"/>
              <w:left w:w="0" w:type="dxa"/>
              <w:bottom w:w="0" w:type="dxa"/>
              <w:right w:w="0" w:type="dxa"/>
            </w:tcMar>
          </w:tcPr>
          <w:p w:rsidR="00C07F9F" w:rsidRPr="00C07F9F" w:rsidRDefault="00C07F9F" w:rsidP="00DE2CD4">
            <w:pPr>
              <w:spacing w:line="1" w:lineRule="auto"/>
            </w:pPr>
          </w:p>
        </w:tc>
        <w:tc>
          <w:tcPr>
            <w:tcW w:w="283" w:type="dxa"/>
            <w:tcMar>
              <w:top w:w="0" w:type="dxa"/>
              <w:left w:w="0" w:type="dxa"/>
              <w:bottom w:w="0" w:type="dxa"/>
              <w:right w:w="0" w:type="dxa"/>
            </w:tcMar>
          </w:tcPr>
          <w:p w:rsidR="00C07F9F" w:rsidRP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1</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light tot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2</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Sinzii</w:t>
            </w:r>
            <w:proofErr w:type="spellEnd"/>
            <w:r>
              <w:rPr>
                <w:rFonts w:eastAsia="Arial" w:cs="Arial"/>
                <w:color w:val="000000"/>
                <w:sz w:val="16"/>
                <w:szCs w:val="16"/>
              </w:rPr>
              <w:t xml:space="preserve"> </w:t>
            </w:r>
            <w:proofErr w:type="spellStart"/>
            <w:r>
              <w:rPr>
                <w:rFonts w:eastAsia="Arial" w:cs="Arial"/>
                <w:color w:val="000000"/>
                <w:sz w:val="16"/>
                <w:szCs w:val="16"/>
              </w:rPr>
              <w:t>Lavenderish</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3</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4</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Hilalkansa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5</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6</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Hildiaange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7</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8</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9</w:t>
            </w:r>
          </w:p>
        </w:tc>
      </w:tr>
    </w:tbl>
    <w:p w:rsidR="00ED0D8C" w:rsidRDefault="00ED0D8C">
      <w:pPr>
        <w:rPr>
          <w:vanish/>
        </w:rPr>
      </w:pPr>
    </w:p>
    <w:p w:rsidR="00ED0D8C" w:rsidRDefault="00ED0D8C">
      <w:pPr>
        <w:sectPr w:rsidR="00ED0D8C">
          <w:headerReference w:type="default" r:id="rId15"/>
          <w:footerReference w:type="default" r:id="rId16"/>
          <w:pgSz w:w="11905" w:h="16837"/>
          <w:pgMar w:top="510" w:right="396" w:bottom="510" w:left="623" w:header="510" w:footer="510" w:gutter="0"/>
          <w:cols w:space="720"/>
        </w:sectPr>
      </w:pPr>
    </w:p>
    <w:p w:rsidR="00ED0D8C" w:rsidRDefault="00ED0D8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31724" w:rsidTr="00DE2CD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31724" w:rsidRDefault="00231724" w:rsidP="0023172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31724" w:rsidRDefault="00231724" w:rsidP="00231724">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31724" w:rsidRDefault="00231724" w:rsidP="0023172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0" w:name="_Toc7"/>
      <w:bookmarkEnd w:id="50"/>
      <w:tr w:rsidR="00ED0D8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rPr>
                <w:vanish/>
              </w:rPr>
            </w:pPr>
            <w:r>
              <w:fldChar w:fldCharType="begin"/>
            </w:r>
            <w:r w:rsidR="00DE2CD4">
              <w:instrText xml:space="preserve"> TC "7" \f C \l "1"</w:instrText>
            </w:r>
            <w:r>
              <w:fldChar w:fldCharType="end"/>
            </w:r>
          </w:p>
          <w:p w:rsidR="00ED0D8C" w:rsidRDefault="00DE2CD4">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r>
      <w:tr w:rsidR="00ED0D8C">
        <w:tc>
          <w:tcPr>
            <w:tcW w:w="311"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283" w:type="dxa"/>
            <w:tcMar>
              <w:top w:w="80" w:type="dxa"/>
              <w:left w:w="40" w:type="dxa"/>
              <w:bottom w:w="80" w:type="dxa"/>
              <w:right w:w="40" w:type="dxa"/>
            </w:tcMar>
          </w:tcPr>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DE2CD4">
                  <w:pPr>
                    <w:spacing w:before="106" w:after="106"/>
                  </w:pPr>
                  <w:r>
                    <w:rPr>
                      <w:rFonts w:eastAsia="Arial" w:cs="Arial"/>
                      <w:b/>
                      <w:bCs/>
                      <w:color w:val="000000"/>
                      <w:sz w:val="16"/>
                      <w:szCs w:val="16"/>
                    </w:rPr>
                    <w:t>Leaf: glossiness</w:t>
                  </w:r>
                </w:p>
              </w:tc>
            </w:tr>
          </w:tbl>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spacing w:line="1" w:lineRule="auto"/>
            </w:pPr>
          </w:p>
        </w:tc>
        <w:tc>
          <w:tcPr>
            <w:tcW w:w="1984"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0D8C" w:rsidRDefault="00ED0D8C">
            <w:pPr>
              <w:spacing w:line="1" w:lineRule="auto"/>
            </w:pP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1</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2</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Sinzii</w:t>
            </w:r>
            <w:proofErr w:type="spellEnd"/>
            <w:r>
              <w:rPr>
                <w:rFonts w:eastAsia="Arial" w:cs="Arial"/>
                <w:color w:val="000000"/>
                <w:sz w:val="16"/>
                <w:szCs w:val="16"/>
              </w:rPr>
              <w:t xml:space="preserve"> </w:t>
            </w:r>
            <w:proofErr w:type="spellStart"/>
            <w:r>
              <w:rPr>
                <w:rFonts w:eastAsia="Arial" w:cs="Arial"/>
                <w:color w:val="000000"/>
                <w:sz w:val="16"/>
                <w:szCs w:val="16"/>
              </w:rPr>
              <w:t>Lavenderish</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3</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4</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DLISAOSHPI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5</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6</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DLIMPUDBLU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7</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8</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9</w:t>
            </w:r>
          </w:p>
        </w:tc>
      </w:tr>
      <w:bookmarkStart w:id="51" w:name="_Toc8"/>
      <w:bookmarkEnd w:id="51"/>
      <w:tr w:rsidR="00ED0D8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rPr>
                <w:vanish/>
              </w:rPr>
            </w:pPr>
            <w:r>
              <w:fldChar w:fldCharType="begin"/>
            </w:r>
            <w:r w:rsidR="00DE2CD4">
              <w:instrText xml:space="preserve"> TC "8" \f C \l "1"</w:instrText>
            </w:r>
            <w:r>
              <w:fldChar w:fldCharType="end"/>
            </w:r>
          </w:p>
          <w:p w:rsidR="00ED0D8C" w:rsidRDefault="00DE2CD4">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r>
      <w:tr w:rsidR="00ED0D8C">
        <w:tc>
          <w:tcPr>
            <w:tcW w:w="311"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283" w:type="dxa"/>
            <w:tcMar>
              <w:top w:w="80" w:type="dxa"/>
              <w:left w:w="40" w:type="dxa"/>
              <w:bottom w:w="80" w:type="dxa"/>
              <w:right w:w="40" w:type="dxa"/>
            </w:tcMar>
          </w:tcPr>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DE2CD4">
                  <w:pPr>
                    <w:spacing w:before="106" w:after="106"/>
                  </w:pPr>
                  <w:r>
                    <w:rPr>
                      <w:rFonts w:eastAsia="Arial" w:cs="Arial"/>
                      <w:b/>
                      <w:bCs/>
                      <w:color w:val="000000"/>
                      <w:sz w:val="16"/>
                      <w:szCs w:val="16"/>
                    </w:rPr>
                    <w:t>Leaf: density of hairiness of upper side</w:t>
                  </w:r>
                </w:p>
              </w:tc>
            </w:tr>
          </w:tbl>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0D8C">
              <w:tc>
                <w:tcPr>
                  <w:tcW w:w="1750"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0D8C">
              <w:tc>
                <w:tcPr>
                  <w:tcW w:w="1750"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984"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0D8C" w:rsidRDefault="00ED0D8C">
            <w:pPr>
              <w:spacing w:line="1" w:lineRule="auto"/>
            </w:pP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1</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Zastasky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2</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Sinzii</w:t>
            </w:r>
            <w:proofErr w:type="spellEnd"/>
            <w:r>
              <w:rPr>
                <w:rFonts w:eastAsia="Arial" w:cs="Arial"/>
                <w:color w:val="000000"/>
                <w:sz w:val="16"/>
                <w:szCs w:val="16"/>
              </w:rPr>
              <w:t xml:space="preserve"> </w:t>
            </w:r>
            <w:proofErr w:type="spellStart"/>
            <w:r>
              <w:rPr>
                <w:rFonts w:eastAsia="Arial" w:cs="Arial"/>
                <w:color w:val="000000"/>
                <w:sz w:val="16"/>
                <w:szCs w:val="16"/>
              </w:rPr>
              <w:t>Silverish</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3</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4</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5</w:t>
            </w:r>
          </w:p>
        </w:tc>
      </w:tr>
      <w:bookmarkStart w:id="52" w:name="_Toc9"/>
      <w:bookmarkEnd w:id="52"/>
      <w:tr w:rsidR="00ED0D8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rPr>
                <w:vanish/>
              </w:rPr>
            </w:pPr>
            <w:r>
              <w:fldChar w:fldCharType="begin"/>
            </w:r>
            <w:r w:rsidR="00DE2CD4">
              <w:instrText xml:space="preserve"> TC "9" \f C \l "1"</w:instrText>
            </w:r>
            <w:r>
              <w:fldChar w:fldCharType="end"/>
            </w:r>
          </w:p>
          <w:p w:rsidR="00ED0D8C" w:rsidRDefault="00DE2CD4">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r>
      <w:tr w:rsidR="00ED0D8C">
        <w:tc>
          <w:tcPr>
            <w:tcW w:w="311"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283" w:type="dxa"/>
            <w:tcMar>
              <w:top w:w="80" w:type="dxa"/>
              <w:left w:w="40" w:type="dxa"/>
              <w:bottom w:w="80" w:type="dxa"/>
              <w:right w:w="40" w:type="dxa"/>
            </w:tcMar>
          </w:tcPr>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DE2CD4">
                  <w:pPr>
                    <w:spacing w:before="106" w:after="106"/>
                  </w:pPr>
                  <w:r>
                    <w:rPr>
                      <w:rFonts w:eastAsia="Arial" w:cs="Arial"/>
                      <w:b/>
                      <w:bCs/>
                      <w:color w:val="000000"/>
                      <w:sz w:val="16"/>
                      <w:szCs w:val="16"/>
                    </w:rPr>
                    <w:t>Leaf: density of hairiness of margin</w:t>
                  </w:r>
                </w:p>
              </w:tc>
            </w:tr>
          </w:tbl>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0D8C">
              <w:tc>
                <w:tcPr>
                  <w:tcW w:w="1750"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0D8C">
              <w:tc>
                <w:tcPr>
                  <w:tcW w:w="1750"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984"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0D8C" w:rsidRDefault="00ED0D8C">
            <w:pPr>
              <w:spacing w:line="1" w:lineRule="auto"/>
            </w:pP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1</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Zastafro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2</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Sinzii</w:t>
            </w:r>
            <w:proofErr w:type="spellEnd"/>
            <w:r>
              <w:rPr>
                <w:rFonts w:eastAsia="Arial" w:cs="Arial"/>
                <w:color w:val="000000"/>
                <w:sz w:val="16"/>
                <w:szCs w:val="16"/>
              </w:rPr>
              <w:t xml:space="preserve">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3</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Zastasky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4</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5</w:t>
            </w:r>
          </w:p>
        </w:tc>
      </w:tr>
    </w:tbl>
    <w:p w:rsidR="00ED0D8C" w:rsidRDefault="00ED0D8C">
      <w:pPr>
        <w:sectPr w:rsidR="00ED0D8C">
          <w:headerReference w:type="default" r:id="rId17"/>
          <w:footerReference w:type="default" r:id="rId18"/>
          <w:pgSz w:w="11905" w:h="16837"/>
          <w:pgMar w:top="510" w:right="396" w:bottom="510" w:left="623" w:header="510" w:footer="510" w:gutter="0"/>
          <w:cols w:space="720"/>
        </w:sectPr>
      </w:pPr>
    </w:p>
    <w:p w:rsidR="00ED0D8C" w:rsidRDefault="00ED0D8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31724" w:rsidTr="00DE2CD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31724" w:rsidRDefault="00231724" w:rsidP="0023172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31724" w:rsidRDefault="00231724" w:rsidP="00231724">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31724" w:rsidRDefault="00231724" w:rsidP="0023172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3" w:name="_Toc10"/>
      <w:bookmarkEnd w:id="53"/>
      <w:tr w:rsidR="00ED0D8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rPr>
                <w:vanish/>
              </w:rPr>
            </w:pPr>
            <w:r>
              <w:fldChar w:fldCharType="begin"/>
            </w:r>
            <w:r w:rsidR="00DE2CD4">
              <w:instrText xml:space="preserve"> TC "10" \f C \l "1"</w:instrText>
            </w:r>
            <w:r>
              <w:fldChar w:fldCharType="end"/>
            </w:r>
          </w:p>
          <w:p w:rsidR="00ED0D8C" w:rsidRDefault="00DE2CD4">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r>
      <w:tr w:rsidR="00ED0D8C">
        <w:tc>
          <w:tcPr>
            <w:tcW w:w="311"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283" w:type="dxa"/>
            <w:tcMar>
              <w:top w:w="80" w:type="dxa"/>
              <w:left w:w="40" w:type="dxa"/>
              <w:bottom w:w="80" w:type="dxa"/>
              <w:right w:w="40" w:type="dxa"/>
            </w:tcMar>
          </w:tcPr>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DE2CD4">
                  <w:pPr>
                    <w:spacing w:before="106" w:after="106"/>
                  </w:pPr>
                  <w:r>
                    <w:rPr>
                      <w:rFonts w:eastAsia="Arial" w:cs="Arial"/>
                      <w:b/>
                      <w:bCs/>
                      <w:color w:val="000000"/>
                      <w:sz w:val="16"/>
                      <w:szCs w:val="16"/>
                    </w:rPr>
                    <w:t>Leaf: undulation of margin</w:t>
                  </w:r>
                </w:p>
              </w:tc>
            </w:tr>
          </w:tbl>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spacing w:line="1" w:lineRule="auto"/>
            </w:pPr>
          </w:p>
        </w:tc>
        <w:tc>
          <w:tcPr>
            <w:tcW w:w="1984"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0D8C" w:rsidRDefault="00ED0D8C">
            <w:pPr>
              <w:spacing w:line="1" w:lineRule="auto"/>
            </w:pP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Sinzii</w:t>
            </w:r>
            <w:proofErr w:type="spellEnd"/>
            <w:r>
              <w:rPr>
                <w:rFonts w:eastAsia="Arial" w:cs="Arial"/>
                <w:color w:val="000000"/>
                <w:sz w:val="16"/>
                <w:szCs w:val="16"/>
              </w:rPr>
              <w:t xml:space="preserve"> </w:t>
            </w:r>
            <w:proofErr w:type="spellStart"/>
            <w:r>
              <w:rPr>
                <w:rFonts w:eastAsia="Arial" w:cs="Arial"/>
                <w:color w:val="000000"/>
                <w:sz w:val="16"/>
                <w:szCs w:val="16"/>
              </w:rPr>
              <w:t>Silverish</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1</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2</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Sinzii</w:t>
            </w:r>
            <w:proofErr w:type="spellEnd"/>
            <w:r>
              <w:rPr>
                <w:rFonts w:eastAsia="Arial" w:cs="Arial"/>
                <w:color w:val="000000"/>
                <w:sz w:val="16"/>
                <w:szCs w:val="16"/>
              </w:rPr>
              <w:t xml:space="preserve"> </w:t>
            </w:r>
            <w:proofErr w:type="spellStart"/>
            <w:r>
              <w:rPr>
                <w:rFonts w:eastAsia="Arial" w:cs="Arial"/>
                <w:color w:val="000000"/>
                <w:sz w:val="16"/>
                <w:szCs w:val="16"/>
              </w:rPr>
              <w:t>Lavenderish</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3</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4</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Zastasky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5</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6</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Sinzii</w:t>
            </w:r>
            <w:proofErr w:type="spellEnd"/>
            <w:r>
              <w:rPr>
                <w:rFonts w:eastAsia="Arial" w:cs="Arial"/>
                <w:color w:val="000000"/>
                <w:sz w:val="16"/>
                <w:szCs w:val="16"/>
              </w:rPr>
              <w:t xml:space="preserve">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7</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8</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9</w:t>
            </w:r>
          </w:p>
        </w:tc>
      </w:tr>
      <w:bookmarkStart w:id="54" w:name="_Toc11"/>
      <w:bookmarkEnd w:id="54"/>
      <w:tr w:rsidR="00ED0D8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rPr>
                <w:vanish/>
              </w:rPr>
            </w:pPr>
            <w:r>
              <w:fldChar w:fldCharType="begin"/>
            </w:r>
            <w:r w:rsidR="00DE2CD4">
              <w:instrText xml:space="preserve"> TC "11" \f C \l "1"</w:instrText>
            </w:r>
            <w:r>
              <w:fldChar w:fldCharType="end"/>
            </w:r>
          </w:p>
          <w:p w:rsidR="00ED0D8C" w:rsidRDefault="00DE2CD4">
            <w:pPr>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DE2CD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r>
      <w:tr w:rsidR="00ED0D8C">
        <w:tc>
          <w:tcPr>
            <w:tcW w:w="311"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283" w:type="dxa"/>
            <w:tcMar>
              <w:top w:w="80" w:type="dxa"/>
              <w:left w:w="40" w:type="dxa"/>
              <w:bottom w:w="80" w:type="dxa"/>
              <w:right w:w="40" w:type="dxa"/>
            </w:tcMar>
          </w:tcPr>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DE2CD4">
                  <w:pPr>
                    <w:spacing w:before="106" w:after="106"/>
                  </w:pPr>
                  <w:r>
                    <w:rPr>
                      <w:rFonts w:eastAsia="Arial" w:cs="Arial"/>
                      <w:b/>
                      <w:bCs/>
                      <w:color w:val="000000"/>
                      <w:sz w:val="16"/>
                      <w:szCs w:val="16"/>
                    </w:rPr>
                    <w:t xml:space="preserve">Leaf: intensity of </w:t>
                  </w:r>
                  <w:proofErr w:type="spellStart"/>
                  <w:r>
                    <w:rPr>
                      <w:rFonts w:eastAsia="Arial" w:cs="Arial"/>
                      <w:b/>
                      <w:bCs/>
                      <w:color w:val="000000"/>
                      <w:sz w:val="16"/>
                      <w:szCs w:val="16"/>
                    </w:rPr>
                    <w:t>lobing</w:t>
                  </w:r>
                  <w:proofErr w:type="spellEnd"/>
                </w:p>
              </w:tc>
            </w:tr>
          </w:tbl>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0D8C" w:rsidRPr="009C3255" w:rsidRDefault="00ED0D8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spacing w:line="1" w:lineRule="auto"/>
            </w:pPr>
          </w:p>
        </w:tc>
        <w:tc>
          <w:tcPr>
            <w:tcW w:w="1984"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0D8C" w:rsidRDefault="00ED0D8C">
            <w:pPr>
              <w:spacing w:line="1" w:lineRule="auto"/>
            </w:pP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1</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2</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Sinzii</w:t>
            </w:r>
            <w:proofErr w:type="spellEnd"/>
            <w:r>
              <w:rPr>
                <w:rFonts w:eastAsia="Arial" w:cs="Arial"/>
                <w:color w:val="000000"/>
                <w:sz w:val="16"/>
                <w:szCs w:val="16"/>
              </w:rPr>
              <w:t xml:space="preserve"> </w:t>
            </w:r>
            <w:proofErr w:type="spellStart"/>
            <w:r>
              <w:rPr>
                <w:rFonts w:eastAsia="Arial" w:cs="Arial"/>
                <w:color w:val="000000"/>
                <w:sz w:val="16"/>
                <w:szCs w:val="16"/>
              </w:rPr>
              <w:t>Lavenderish</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3</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4</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5</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6</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Zastasky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7</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8</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9</w:t>
            </w:r>
          </w:p>
        </w:tc>
      </w:tr>
      <w:tr w:rsidR="00C07F9F" w:rsidTr="00DE2CD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rPr>
                <w:vanish/>
              </w:rPr>
            </w:pPr>
            <w:r>
              <w:fldChar w:fldCharType="begin"/>
            </w:r>
            <w:r>
              <w:instrText xml:space="preserve"> TC "12" \f C \l "1"</w:instrText>
            </w:r>
            <w:r>
              <w:fldChar w:fldCharType="end"/>
            </w:r>
          </w:p>
          <w:p w:rsidR="00C07F9F" w:rsidRDefault="00C07F9F" w:rsidP="00DE2CD4">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r>
      <w:tr w:rsidR="00C07F9F" w:rsidRPr="00C07F9F" w:rsidTr="00DE2CD4">
        <w:tc>
          <w:tcPr>
            <w:tcW w:w="311"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283" w:type="dxa"/>
            <w:tcMar>
              <w:top w:w="80" w:type="dxa"/>
              <w:left w:w="40" w:type="dxa"/>
              <w:bottom w:w="80" w:type="dxa"/>
              <w:right w:w="40" w:type="dxa"/>
            </w:tcMar>
          </w:tcPr>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F9F" w:rsidTr="00DE2CD4">
              <w:tc>
                <w:tcPr>
                  <w:tcW w:w="1749" w:type="dxa"/>
                  <w:tcMar>
                    <w:top w:w="0" w:type="dxa"/>
                    <w:left w:w="0" w:type="dxa"/>
                    <w:bottom w:w="0" w:type="dxa"/>
                    <w:right w:w="0" w:type="dxa"/>
                  </w:tcMar>
                </w:tcPr>
                <w:p w:rsidR="00C07F9F" w:rsidRDefault="00C07F9F" w:rsidP="00DE2CD4">
                  <w:pPr>
                    <w:spacing w:before="106" w:after="106"/>
                  </w:pPr>
                  <w:r>
                    <w:rPr>
                      <w:rFonts w:eastAsia="Arial" w:cs="Arial"/>
                      <w:b/>
                      <w:bCs/>
                      <w:color w:val="000000"/>
                      <w:sz w:val="16"/>
                      <w:szCs w:val="16"/>
                    </w:rPr>
                    <w:t>Petiole: intensity of anthocyanin coloration</w:t>
                  </w:r>
                </w:p>
              </w:tc>
            </w:tr>
          </w:tbl>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F9F" w:rsidRP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P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Pr="00C07F9F" w:rsidRDefault="00C07F9F" w:rsidP="00DE2CD4">
            <w:pPr>
              <w:spacing w:line="1" w:lineRule="auto"/>
            </w:pPr>
          </w:p>
        </w:tc>
        <w:tc>
          <w:tcPr>
            <w:tcW w:w="1984" w:type="dxa"/>
            <w:tcBorders>
              <w:left w:val="single" w:sz="6" w:space="0" w:color="000000"/>
            </w:tcBorders>
            <w:tcMar>
              <w:top w:w="80" w:type="dxa"/>
              <w:left w:w="40" w:type="dxa"/>
              <w:bottom w:w="80" w:type="dxa"/>
              <w:right w:w="40" w:type="dxa"/>
            </w:tcMar>
          </w:tcPr>
          <w:p w:rsidR="00C07F9F" w:rsidRPr="00C07F9F" w:rsidRDefault="00C07F9F" w:rsidP="00DE2CD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F9F" w:rsidRPr="00C07F9F" w:rsidRDefault="00C07F9F" w:rsidP="00DE2CD4">
            <w:pPr>
              <w:spacing w:line="1" w:lineRule="auto"/>
            </w:pPr>
          </w:p>
        </w:tc>
      </w:tr>
      <w:tr w:rsidR="00C07F9F" w:rsidTr="00DE2CD4">
        <w:tc>
          <w:tcPr>
            <w:tcW w:w="311" w:type="dxa"/>
            <w:tcBorders>
              <w:left w:val="single" w:sz="6" w:space="0" w:color="000000"/>
            </w:tcBorders>
            <w:tcMar>
              <w:top w:w="0" w:type="dxa"/>
              <w:left w:w="0" w:type="dxa"/>
              <w:bottom w:w="0" w:type="dxa"/>
              <w:right w:w="0" w:type="dxa"/>
            </w:tcMar>
          </w:tcPr>
          <w:p w:rsidR="00C07F9F" w:rsidRPr="00C07F9F" w:rsidRDefault="00C07F9F" w:rsidP="00DE2CD4">
            <w:pPr>
              <w:spacing w:line="1" w:lineRule="auto"/>
            </w:pPr>
          </w:p>
        </w:tc>
        <w:tc>
          <w:tcPr>
            <w:tcW w:w="283" w:type="dxa"/>
            <w:tcMar>
              <w:top w:w="0" w:type="dxa"/>
              <w:left w:w="0" w:type="dxa"/>
              <w:bottom w:w="0" w:type="dxa"/>
              <w:right w:w="0" w:type="dxa"/>
            </w:tcMar>
          </w:tcPr>
          <w:p w:rsidR="00C07F9F" w:rsidRP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Zastasky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1</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2</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Sinzii</w:t>
            </w:r>
            <w:proofErr w:type="spellEnd"/>
            <w:r>
              <w:rPr>
                <w:rFonts w:eastAsia="Arial" w:cs="Arial"/>
                <w:color w:val="000000"/>
                <w:sz w:val="16"/>
                <w:szCs w:val="16"/>
              </w:rPr>
              <w:t xml:space="preserve">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3</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4</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Hildiaanouch</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5</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6</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Elisajoy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7</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8</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9</w:t>
            </w:r>
          </w:p>
        </w:tc>
      </w:tr>
    </w:tbl>
    <w:p w:rsidR="00ED0D8C" w:rsidRDefault="00ED0D8C">
      <w:pPr>
        <w:sectPr w:rsidR="00ED0D8C">
          <w:headerReference w:type="default" r:id="rId19"/>
          <w:footerReference w:type="default" r:id="rId20"/>
          <w:pgSz w:w="11905" w:h="16837"/>
          <w:pgMar w:top="510" w:right="396" w:bottom="510" w:left="623" w:header="510" w:footer="510" w:gutter="0"/>
          <w:cols w:space="720"/>
        </w:sectPr>
      </w:pPr>
    </w:p>
    <w:p w:rsidR="00ED0D8C" w:rsidRDefault="00ED0D8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31724" w:rsidTr="00DE2CD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31724" w:rsidRDefault="00231724" w:rsidP="0023172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31724" w:rsidRDefault="00231724" w:rsidP="00231724">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31724" w:rsidRDefault="00231724" w:rsidP="0023172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5" w:name="_Toc12"/>
      <w:bookmarkStart w:id="56" w:name="_Toc13"/>
      <w:bookmarkEnd w:id="55"/>
      <w:bookmarkEnd w:id="56"/>
      <w:tr w:rsidR="00ED0D8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rPr>
                <w:vanish/>
              </w:rPr>
            </w:pPr>
            <w:r>
              <w:fldChar w:fldCharType="begin"/>
            </w:r>
            <w:r w:rsidR="00DE2CD4">
              <w:instrText xml:space="preserve"> TC "13" \f C \l "1"</w:instrText>
            </w:r>
            <w:r>
              <w:fldChar w:fldCharType="end"/>
            </w:r>
          </w:p>
          <w:p w:rsidR="00ED0D8C" w:rsidRDefault="00DE2CD4">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DE2CD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r>
      <w:tr w:rsidR="00ED0D8C">
        <w:tc>
          <w:tcPr>
            <w:tcW w:w="311"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283" w:type="dxa"/>
            <w:tcMar>
              <w:top w:w="80" w:type="dxa"/>
              <w:left w:w="40" w:type="dxa"/>
              <w:bottom w:w="80" w:type="dxa"/>
              <w:right w:w="40" w:type="dxa"/>
            </w:tcMar>
          </w:tcPr>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DE2CD4">
                  <w:pPr>
                    <w:spacing w:before="106" w:after="106"/>
                  </w:pPr>
                  <w:r>
                    <w:rPr>
                      <w:rFonts w:eastAsia="Arial" w:cs="Arial"/>
                      <w:b/>
                      <w:bCs/>
                      <w:color w:val="000000"/>
                      <w:sz w:val="16"/>
                      <w:szCs w:val="16"/>
                    </w:rPr>
                    <w:t>Inflorescence: length of peduncle</w:t>
                  </w:r>
                </w:p>
              </w:tc>
            </w:tr>
          </w:tbl>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0D8C">
              <w:tc>
                <w:tcPr>
                  <w:tcW w:w="1750"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0D8C">
              <w:tc>
                <w:tcPr>
                  <w:tcW w:w="1750"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984"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0D8C" w:rsidRDefault="00ED0D8C">
            <w:pPr>
              <w:spacing w:line="1" w:lineRule="auto"/>
            </w:pP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1</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2</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Zalimsal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3</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4</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5</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6</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7</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8</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9</w:t>
            </w:r>
          </w:p>
        </w:tc>
      </w:tr>
      <w:tr w:rsidR="00C07F9F" w:rsidTr="00DE2CD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rPr>
                <w:vanish/>
              </w:rPr>
            </w:pPr>
            <w:r>
              <w:fldChar w:fldCharType="begin"/>
            </w:r>
            <w:r>
              <w:instrText xml:space="preserve"> TC "14" \f C \l "1"</w:instrText>
            </w:r>
            <w:r>
              <w:fldChar w:fldCharType="end"/>
            </w:r>
          </w:p>
          <w:p w:rsidR="00C07F9F" w:rsidRDefault="00C07F9F" w:rsidP="00DE2CD4">
            <w:pPr>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r>
      <w:tr w:rsidR="00C07F9F" w:rsidTr="00DE2CD4">
        <w:tc>
          <w:tcPr>
            <w:tcW w:w="311"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283" w:type="dxa"/>
            <w:tcMar>
              <w:top w:w="80" w:type="dxa"/>
              <w:left w:w="40" w:type="dxa"/>
              <w:bottom w:w="80" w:type="dxa"/>
              <w:right w:w="40" w:type="dxa"/>
            </w:tcMar>
          </w:tcPr>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F9F" w:rsidTr="00DE2CD4">
              <w:tc>
                <w:tcPr>
                  <w:tcW w:w="1749" w:type="dxa"/>
                  <w:tcMar>
                    <w:top w:w="0" w:type="dxa"/>
                    <w:left w:w="0" w:type="dxa"/>
                    <w:bottom w:w="0" w:type="dxa"/>
                    <w:right w:w="0" w:type="dxa"/>
                  </w:tcMar>
                </w:tcPr>
                <w:p w:rsidR="00C07F9F" w:rsidRDefault="00C07F9F" w:rsidP="00DE2CD4">
                  <w:pPr>
                    <w:spacing w:before="106" w:after="106"/>
                  </w:pPr>
                  <w:r>
                    <w:rPr>
                      <w:rFonts w:eastAsia="Arial" w:cs="Arial"/>
                      <w:b/>
                      <w:bCs/>
                      <w:color w:val="000000"/>
                      <w:sz w:val="16"/>
                      <w:szCs w:val="16"/>
                    </w:rPr>
                    <w:t>Inflorescence: thick-ness of peduncle</w:t>
                  </w:r>
                </w:p>
              </w:tc>
            </w:tr>
          </w:tbl>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984"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F9F" w:rsidRDefault="00C07F9F" w:rsidP="00DE2CD4">
            <w:pPr>
              <w:spacing w:line="1" w:lineRule="auto"/>
            </w:pP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1</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2</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Sinzii</w:t>
            </w:r>
            <w:proofErr w:type="spellEnd"/>
            <w:r>
              <w:rPr>
                <w:rFonts w:eastAsia="Arial" w:cs="Arial"/>
                <w:color w:val="000000"/>
                <w:sz w:val="16"/>
                <w:szCs w:val="16"/>
              </w:rPr>
              <w:t xml:space="preserve"> </w:t>
            </w:r>
            <w:proofErr w:type="spellStart"/>
            <w:r>
              <w:rPr>
                <w:rFonts w:eastAsia="Arial" w:cs="Arial"/>
                <w:color w:val="000000"/>
                <w:sz w:val="16"/>
                <w:szCs w:val="16"/>
              </w:rPr>
              <w:t>Lavenderish</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3</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4</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5</w:t>
            </w:r>
          </w:p>
        </w:tc>
      </w:tr>
      <w:tr w:rsidR="00C07F9F" w:rsidTr="00DE2CD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rPr>
                <w:vanish/>
              </w:rPr>
            </w:pPr>
            <w:r>
              <w:fldChar w:fldCharType="begin"/>
            </w:r>
            <w:r>
              <w:instrText xml:space="preserve"> TC "15" \f C \l "1"</w:instrText>
            </w:r>
            <w:r>
              <w:fldChar w:fldCharType="end"/>
            </w:r>
          </w:p>
          <w:p w:rsidR="00C07F9F" w:rsidRDefault="00C07F9F" w:rsidP="00DE2CD4">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r>
      <w:tr w:rsidR="00C07F9F" w:rsidTr="00DE2CD4">
        <w:tc>
          <w:tcPr>
            <w:tcW w:w="311"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283" w:type="dxa"/>
            <w:tcMar>
              <w:top w:w="80" w:type="dxa"/>
              <w:left w:w="40" w:type="dxa"/>
              <w:bottom w:w="80" w:type="dxa"/>
              <w:right w:w="40" w:type="dxa"/>
            </w:tcMar>
          </w:tcPr>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F9F" w:rsidTr="00DE2CD4">
              <w:tc>
                <w:tcPr>
                  <w:tcW w:w="1749" w:type="dxa"/>
                  <w:tcMar>
                    <w:top w:w="0" w:type="dxa"/>
                    <w:left w:w="0" w:type="dxa"/>
                    <w:bottom w:w="0" w:type="dxa"/>
                    <w:right w:w="0" w:type="dxa"/>
                  </w:tcMar>
                </w:tcPr>
                <w:p w:rsidR="00C07F9F" w:rsidRDefault="00C07F9F" w:rsidP="00DE2CD4">
                  <w:pPr>
                    <w:spacing w:before="106" w:after="106"/>
                  </w:pPr>
                  <w:r>
                    <w:rPr>
                      <w:rFonts w:eastAsia="Arial" w:cs="Arial"/>
                      <w:b/>
                      <w:bCs/>
                      <w:color w:val="000000"/>
                      <w:sz w:val="16"/>
                      <w:szCs w:val="16"/>
                    </w:rPr>
                    <w:t>Inflorescence: density of hairiness of peduncle</w:t>
                  </w:r>
                </w:p>
              </w:tc>
            </w:tr>
          </w:tbl>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984"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F9F" w:rsidRDefault="00C07F9F" w:rsidP="00DE2CD4">
            <w:pPr>
              <w:spacing w:line="1" w:lineRule="auto"/>
            </w:pP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Sinzii</w:t>
            </w:r>
            <w:proofErr w:type="spellEnd"/>
            <w:r>
              <w:rPr>
                <w:rFonts w:eastAsia="Arial" w:cs="Arial"/>
                <w:color w:val="000000"/>
                <w:sz w:val="16"/>
                <w:szCs w:val="16"/>
              </w:rPr>
              <w:t xml:space="preserve"> </w:t>
            </w:r>
            <w:proofErr w:type="spellStart"/>
            <w:r>
              <w:rPr>
                <w:rFonts w:eastAsia="Arial" w:cs="Arial"/>
                <w:color w:val="000000"/>
                <w:sz w:val="16"/>
                <w:szCs w:val="16"/>
              </w:rPr>
              <w:t>Lavenderish</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1</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sparse to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2</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Zastashin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3</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sparse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4</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5</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medium to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6</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7</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dense to 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8</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9</w:t>
            </w:r>
          </w:p>
        </w:tc>
      </w:tr>
    </w:tbl>
    <w:p w:rsidR="00ED0D8C" w:rsidRDefault="00ED0D8C">
      <w:pPr>
        <w:sectPr w:rsidR="00ED0D8C">
          <w:headerReference w:type="default" r:id="rId21"/>
          <w:footerReference w:type="default" r:id="rId22"/>
          <w:pgSz w:w="11905" w:h="16837"/>
          <w:pgMar w:top="510" w:right="396" w:bottom="510" w:left="623" w:header="510" w:footer="510" w:gutter="0"/>
          <w:cols w:space="720"/>
        </w:sectPr>
      </w:pPr>
    </w:p>
    <w:p w:rsidR="00ED0D8C" w:rsidRDefault="00ED0D8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31724" w:rsidTr="00DE2CD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31724" w:rsidRDefault="00231724" w:rsidP="0023172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31724" w:rsidRDefault="00231724" w:rsidP="00231724">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31724" w:rsidRDefault="00231724" w:rsidP="0023172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7" w:name="_Toc14"/>
      <w:bookmarkStart w:id="58" w:name="_Toc16"/>
      <w:bookmarkEnd w:id="57"/>
      <w:bookmarkEnd w:id="58"/>
      <w:tr w:rsidR="00ED0D8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rPr>
                <w:vanish/>
              </w:rPr>
            </w:pPr>
            <w:r>
              <w:fldChar w:fldCharType="begin"/>
            </w:r>
            <w:r w:rsidR="00DE2CD4">
              <w:instrText xml:space="preserve"> TC "16" \f C \l "1"</w:instrText>
            </w:r>
            <w:r>
              <w:fldChar w:fldCharType="end"/>
            </w:r>
          </w:p>
          <w:p w:rsidR="00ED0D8C" w:rsidRDefault="00DE2CD4">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DE2CD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r>
      <w:tr w:rsidR="00ED0D8C" w:rsidRPr="009C3255">
        <w:tc>
          <w:tcPr>
            <w:tcW w:w="311"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283" w:type="dxa"/>
            <w:tcMar>
              <w:top w:w="80" w:type="dxa"/>
              <w:left w:w="40" w:type="dxa"/>
              <w:bottom w:w="80" w:type="dxa"/>
              <w:right w:w="40" w:type="dxa"/>
            </w:tcMar>
          </w:tcPr>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DE2CD4">
                  <w:pPr>
                    <w:spacing w:before="106" w:after="106"/>
                  </w:pPr>
                  <w:r>
                    <w:rPr>
                      <w:rFonts w:eastAsia="Arial" w:cs="Arial"/>
                      <w:b/>
                      <w:bCs/>
                      <w:color w:val="000000"/>
                      <w:sz w:val="16"/>
                      <w:szCs w:val="16"/>
                    </w:rPr>
                    <w:t>Inflorescence: width of wing of peduncle</w:t>
                  </w:r>
                </w:p>
              </w:tc>
            </w:tr>
          </w:tbl>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0D8C" w:rsidRPr="005805DB"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Pr="005805DB"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Pr="005805DB" w:rsidRDefault="00ED0D8C">
            <w:pPr>
              <w:spacing w:line="1" w:lineRule="auto"/>
            </w:pPr>
          </w:p>
        </w:tc>
        <w:tc>
          <w:tcPr>
            <w:tcW w:w="1984" w:type="dxa"/>
            <w:tcBorders>
              <w:left w:val="single" w:sz="6" w:space="0" w:color="000000"/>
            </w:tcBorders>
            <w:tcMar>
              <w:top w:w="80" w:type="dxa"/>
              <w:left w:w="40" w:type="dxa"/>
              <w:bottom w:w="80" w:type="dxa"/>
              <w:right w:w="40" w:type="dxa"/>
            </w:tcMar>
          </w:tcPr>
          <w:p w:rsidR="00ED0D8C" w:rsidRPr="005805DB" w:rsidRDefault="00ED0D8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0D8C" w:rsidRPr="005805DB" w:rsidRDefault="00ED0D8C">
            <w:pPr>
              <w:spacing w:line="1" w:lineRule="auto"/>
            </w:pPr>
          </w:p>
        </w:tc>
      </w:tr>
      <w:tr w:rsidR="00ED0D8C">
        <w:tc>
          <w:tcPr>
            <w:tcW w:w="311" w:type="dxa"/>
            <w:tcBorders>
              <w:left w:val="single" w:sz="6" w:space="0" w:color="000000"/>
            </w:tcBorders>
            <w:tcMar>
              <w:top w:w="0" w:type="dxa"/>
              <w:left w:w="0" w:type="dxa"/>
              <w:bottom w:w="0" w:type="dxa"/>
              <w:right w:w="0" w:type="dxa"/>
            </w:tcMar>
          </w:tcPr>
          <w:p w:rsidR="00ED0D8C" w:rsidRPr="005805DB" w:rsidRDefault="00ED0D8C">
            <w:pPr>
              <w:spacing w:line="1" w:lineRule="auto"/>
            </w:pPr>
          </w:p>
        </w:tc>
        <w:tc>
          <w:tcPr>
            <w:tcW w:w="283" w:type="dxa"/>
            <w:tcMar>
              <w:top w:w="0" w:type="dxa"/>
              <w:left w:w="0" w:type="dxa"/>
              <w:bottom w:w="0" w:type="dxa"/>
              <w:right w:w="0" w:type="dxa"/>
            </w:tcMar>
          </w:tcPr>
          <w:p w:rsidR="00ED0D8C" w:rsidRPr="005805DB"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absent or 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1</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Zastasky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2</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Zastafro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3</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Sinzii</w:t>
            </w:r>
            <w:proofErr w:type="spellEnd"/>
            <w:r>
              <w:rPr>
                <w:rFonts w:eastAsia="Arial" w:cs="Arial"/>
                <w:color w:val="000000"/>
                <w:sz w:val="16"/>
                <w:szCs w:val="16"/>
              </w:rPr>
              <w:t xml:space="preserve">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4</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5</w:t>
            </w:r>
          </w:p>
        </w:tc>
      </w:tr>
      <w:tr w:rsidR="00C07F9F" w:rsidTr="00DE2CD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rPr>
                <w:vanish/>
              </w:rPr>
            </w:pPr>
            <w:r>
              <w:fldChar w:fldCharType="begin"/>
            </w:r>
            <w:r>
              <w:instrText xml:space="preserve"> TC "17" \f C \l "1"</w:instrText>
            </w:r>
            <w:r>
              <w:fldChar w:fldCharType="end"/>
            </w:r>
          </w:p>
          <w:p w:rsidR="00C07F9F" w:rsidRDefault="00C07F9F" w:rsidP="00DE2CD4">
            <w:pPr>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r>
      <w:tr w:rsidR="00C07F9F" w:rsidRPr="00C07F9F" w:rsidTr="00DE2CD4">
        <w:tc>
          <w:tcPr>
            <w:tcW w:w="311"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283" w:type="dxa"/>
            <w:tcMar>
              <w:top w:w="80" w:type="dxa"/>
              <w:left w:w="40" w:type="dxa"/>
              <w:bottom w:w="80" w:type="dxa"/>
              <w:right w:w="40" w:type="dxa"/>
            </w:tcMar>
          </w:tcPr>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F9F" w:rsidTr="00DE2CD4">
              <w:tc>
                <w:tcPr>
                  <w:tcW w:w="1749" w:type="dxa"/>
                  <w:tcMar>
                    <w:top w:w="0" w:type="dxa"/>
                    <w:left w:w="0" w:type="dxa"/>
                    <w:bottom w:w="0" w:type="dxa"/>
                    <w:right w:w="0" w:type="dxa"/>
                  </w:tcMar>
                </w:tcPr>
                <w:p w:rsidR="00C07F9F" w:rsidRDefault="00C07F9F" w:rsidP="00DE2CD4">
                  <w:pPr>
                    <w:spacing w:before="106" w:after="106"/>
                  </w:pPr>
                  <w:r>
                    <w:rPr>
                      <w:rFonts w:eastAsia="Arial" w:cs="Arial"/>
                      <w:b/>
                      <w:bCs/>
                      <w:color w:val="000000"/>
                      <w:sz w:val="16"/>
                      <w:szCs w:val="16"/>
                    </w:rPr>
                    <w:t>Inflorescence: degree of undulation of margin of wing of peduncle</w:t>
                  </w:r>
                </w:p>
              </w:tc>
            </w:tr>
          </w:tbl>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F9F" w:rsidRP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P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Pr="00C07F9F" w:rsidRDefault="00C07F9F" w:rsidP="00DE2CD4">
            <w:pPr>
              <w:spacing w:line="1" w:lineRule="auto"/>
            </w:pPr>
          </w:p>
        </w:tc>
        <w:tc>
          <w:tcPr>
            <w:tcW w:w="1984" w:type="dxa"/>
            <w:tcBorders>
              <w:left w:val="single" w:sz="6" w:space="0" w:color="000000"/>
            </w:tcBorders>
            <w:tcMar>
              <w:top w:w="80" w:type="dxa"/>
              <w:left w:w="40" w:type="dxa"/>
              <w:bottom w:w="80" w:type="dxa"/>
              <w:right w:w="40" w:type="dxa"/>
            </w:tcMar>
          </w:tcPr>
          <w:p w:rsidR="00C07F9F" w:rsidRPr="00C07F9F" w:rsidRDefault="00C07F9F" w:rsidP="00DE2CD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F9F" w:rsidRPr="00C07F9F" w:rsidRDefault="00C07F9F" w:rsidP="00DE2CD4">
            <w:pPr>
              <w:spacing w:line="1" w:lineRule="auto"/>
            </w:pPr>
          </w:p>
        </w:tc>
      </w:tr>
      <w:tr w:rsidR="00C07F9F" w:rsidTr="00DE2CD4">
        <w:tc>
          <w:tcPr>
            <w:tcW w:w="311" w:type="dxa"/>
            <w:tcBorders>
              <w:left w:val="single" w:sz="6" w:space="0" w:color="000000"/>
            </w:tcBorders>
            <w:tcMar>
              <w:top w:w="0" w:type="dxa"/>
              <w:left w:w="0" w:type="dxa"/>
              <w:bottom w:w="0" w:type="dxa"/>
              <w:right w:w="0" w:type="dxa"/>
            </w:tcMar>
          </w:tcPr>
          <w:p w:rsidR="00C07F9F" w:rsidRPr="00C07F9F" w:rsidRDefault="00C07F9F" w:rsidP="00DE2CD4">
            <w:pPr>
              <w:spacing w:line="1" w:lineRule="auto"/>
            </w:pPr>
          </w:p>
        </w:tc>
        <w:tc>
          <w:tcPr>
            <w:tcW w:w="283" w:type="dxa"/>
            <w:tcMar>
              <w:top w:w="0" w:type="dxa"/>
              <w:left w:w="0" w:type="dxa"/>
              <w:bottom w:w="0" w:type="dxa"/>
              <w:right w:w="0" w:type="dxa"/>
            </w:tcMar>
          </w:tcPr>
          <w:p w:rsidR="00C07F9F" w:rsidRP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Fulimmalte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1</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2</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3</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4</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5</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6</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Zastasky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7</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8</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9</w:t>
            </w:r>
          </w:p>
        </w:tc>
      </w:tr>
      <w:tr w:rsidR="00C07F9F" w:rsidTr="00DE2CD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rPr>
                <w:vanish/>
              </w:rPr>
            </w:pPr>
            <w:r>
              <w:fldChar w:fldCharType="begin"/>
            </w:r>
            <w:r>
              <w:instrText xml:space="preserve"> TC "18" \f C \l "1"</w:instrText>
            </w:r>
            <w:r>
              <w:fldChar w:fldCharType="end"/>
            </w:r>
          </w:p>
          <w:p w:rsidR="00C07F9F" w:rsidRDefault="00C07F9F" w:rsidP="00DE2CD4">
            <w:pPr>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r>
      <w:tr w:rsidR="00C07F9F" w:rsidRPr="00C07F9F" w:rsidTr="00DE2CD4">
        <w:tc>
          <w:tcPr>
            <w:tcW w:w="311"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283" w:type="dxa"/>
            <w:tcMar>
              <w:top w:w="80" w:type="dxa"/>
              <w:left w:w="40" w:type="dxa"/>
              <w:bottom w:w="80" w:type="dxa"/>
              <w:right w:w="40" w:type="dxa"/>
            </w:tcMar>
          </w:tcPr>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F9F" w:rsidTr="00DE2CD4">
              <w:tc>
                <w:tcPr>
                  <w:tcW w:w="1749" w:type="dxa"/>
                  <w:tcMar>
                    <w:top w:w="0" w:type="dxa"/>
                    <w:left w:w="0" w:type="dxa"/>
                    <w:bottom w:w="0" w:type="dxa"/>
                    <w:right w:w="0" w:type="dxa"/>
                  </w:tcMar>
                </w:tcPr>
                <w:p w:rsidR="00C07F9F" w:rsidRDefault="00C07F9F" w:rsidP="00DE2CD4">
                  <w:pPr>
                    <w:spacing w:before="106" w:after="106"/>
                  </w:pPr>
                  <w:r>
                    <w:rPr>
                      <w:rFonts w:eastAsia="Arial" w:cs="Arial"/>
                      <w:b/>
                      <w:bCs/>
                      <w:color w:val="000000"/>
                      <w:sz w:val="16"/>
                      <w:szCs w:val="16"/>
                    </w:rPr>
                    <w:t>Inflorescence: length of stipules at first branch</w:t>
                  </w:r>
                </w:p>
              </w:tc>
            </w:tr>
          </w:tbl>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F9F" w:rsidRP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P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Pr="00C07F9F" w:rsidRDefault="00C07F9F" w:rsidP="00DE2CD4">
            <w:pPr>
              <w:spacing w:line="1" w:lineRule="auto"/>
            </w:pPr>
          </w:p>
        </w:tc>
        <w:tc>
          <w:tcPr>
            <w:tcW w:w="1984" w:type="dxa"/>
            <w:tcBorders>
              <w:left w:val="single" w:sz="6" w:space="0" w:color="000000"/>
            </w:tcBorders>
            <w:tcMar>
              <w:top w:w="80" w:type="dxa"/>
              <w:left w:w="40" w:type="dxa"/>
              <w:bottom w:w="80" w:type="dxa"/>
              <w:right w:w="40" w:type="dxa"/>
            </w:tcMar>
          </w:tcPr>
          <w:p w:rsidR="00C07F9F" w:rsidRPr="00C07F9F" w:rsidRDefault="00C07F9F" w:rsidP="00DE2CD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F9F" w:rsidRPr="00C07F9F" w:rsidRDefault="00C07F9F" w:rsidP="00DE2CD4">
            <w:pPr>
              <w:spacing w:line="1" w:lineRule="auto"/>
            </w:pPr>
          </w:p>
        </w:tc>
      </w:tr>
      <w:tr w:rsidR="00C07F9F" w:rsidTr="00DE2CD4">
        <w:tc>
          <w:tcPr>
            <w:tcW w:w="311" w:type="dxa"/>
            <w:tcBorders>
              <w:left w:val="single" w:sz="6" w:space="0" w:color="000000"/>
            </w:tcBorders>
            <w:tcMar>
              <w:top w:w="0" w:type="dxa"/>
              <w:left w:w="0" w:type="dxa"/>
              <w:bottom w:w="0" w:type="dxa"/>
              <w:right w:w="0" w:type="dxa"/>
            </w:tcMar>
          </w:tcPr>
          <w:p w:rsidR="00C07F9F" w:rsidRPr="00C07F9F" w:rsidRDefault="00C07F9F" w:rsidP="00DE2CD4">
            <w:pPr>
              <w:spacing w:line="1" w:lineRule="auto"/>
            </w:pPr>
          </w:p>
        </w:tc>
        <w:tc>
          <w:tcPr>
            <w:tcW w:w="283" w:type="dxa"/>
            <w:tcMar>
              <w:top w:w="0" w:type="dxa"/>
              <w:left w:w="0" w:type="dxa"/>
              <w:bottom w:w="0" w:type="dxa"/>
              <w:right w:w="0" w:type="dxa"/>
            </w:tcMar>
          </w:tcPr>
          <w:p w:rsidR="00C07F9F" w:rsidRP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absent or 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Hildiaange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1</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2</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3</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4</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5</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6</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Sinzii</w:t>
            </w:r>
            <w:proofErr w:type="spellEnd"/>
            <w:r>
              <w:rPr>
                <w:rFonts w:eastAsia="Arial" w:cs="Arial"/>
                <w:color w:val="000000"/>
                <w:sz w:val="16"/>
                <w:szCs w:val="16"/>
              </w:rPr>
              <w:t xml:space="preserve"> </w:t>
            </w:r>
            <w:proofErr w:type="spellStart"/>
            <w:r>
              <w:rPr>
                <w:rFonts w:eastAsia="Arial" w:cs="Arial"/>
                <w:color w:val="000000"/>
                <w:sz w:val="16"/>
                <w:szCs w:val="16"/>
              </w:rPr>
              <w:t>Lavenderish</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7</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8</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Sinzii</w:t>
            </w:r>
            <w:proofErr w:type="spellEnd"/>
            <w:r>
              <w:rPr>
                <w:rFonts w:eastAsia="Arial" w:cs="Arial"/>
                <w:color w:val="000000"/>
                <w:sz w:val="16"/>
                <w:szCs w:val="16"/>
              </w:rPr>
              <w:t xml:space="preserve">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9</w:t>
            </w:r>
          </w:p>
        </w:tc>
      </w:tr>
    </w:tbl>
    <w:p w:rsidR="00ED0D8C" w:rsidRDefault="00ED0D8C">
      <w:pPr>
        <w:rPr>
          <w:vanish/>
        </w:rPr>
      </w:pPr>
    </w:p>
    <w:p w:rsidR="00ED0D8C" w:rsidRDefault="00ED0D8C">
      <w:pPr>
        <w:sectPr w:rsidR="00ED0D8C">
          <w:headerReference w:type="default" r:id="rId23"/>
          <w:footerReference w:type="default" r:id="rId24"/>
          <w:pgSz w:w="11905" w:h="16837"/>
          <w:pgMar w:top="510" w:right="396" w:bottom="510" w:left="623" w:header="510" w:footer="510" w:gutter="0"/>
          <w:cols w:space="720"/>
        </w:sectPr>
      </w:pPr>
    </w:p>
    <w:p w:rsidR="00ED0D8C" w:rsidRDefault="00ED0D8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31724" w:rsidTr="00DE2CD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31724" w:rsidRDefault="00231724" w:rsidP="0023172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31724" w:rsidRDefault="00231724" w:rsidP="00231724">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31724" w:rsidRDefault="00231724" w:rsidP="0023172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9" w:name="_Toc19"/>
      <w:bookmarkEnd w:id="59"/>
      <w:tr w:rsidR="00ED0D8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rPr>
                <w:vanish/>
              </w:rPr>
            </w:pPr>
            <w:r>
              <w:fldChar w:fldCharType="begin"/>
            </w:r>
            <w:r w:rsidR="00DE2CD4">
              <w:instrText xml:space="preserve"> TC "19" \f C \l "1"</w:instrText>
            </w:r>
            <w:r>
              <w:fldChar w:fldCharType="end"/>
            </w:r>
          </w:p>
          <w:p w:rsidR="00ED0D8C" w:rsidRDefault="00DE2CD4">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DE2CD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r>
      <w:tr w:rsidR="00ED0D8C">
        <w:tc>
          <w:tcPr>
            <w:tcW w:w="311"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283" w:type="dxa"/>
            <w:tcMar>
              <w:top w:w="80" w:type="dxa"/>
              <w:left w:w="40" w:type="dxa"/>
              <w:bottom w:w="80" w:type="dxa"/>
              <w:right w:w="40" w:type="dxa"/>
            </w:tcMar>
          </w:tcPr>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DE2CD4">
                  <w:pPr>
                    <w:spacing w:before="106" w:after="106"/>
                  </w:pPr>
                  <w:r>
                    <w:rPr>
                      <w:rFonts w:eastAsia="Arial" w:cs="Arial"/>
                      <w:b/>
                      <w:bCs/>
                      <w:color w:val="000000"/>
                      <w:sz w:val="16"/>
                      <w:szCs w:val="16"/>
                    </w:rPr>
                    <w:t>Inflorescence: type</w:t>
                  </w:r>
                </w:p>
              </w:tc>
            </w:tr>
          </w:tbl>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spacing w:line="1" w:lineRule="auto"/>
            </w:pPr>
          </w:p>
        </w:tc>
        <w:tc>
          <w:tcPr>
            <w:tcW w:w="1984"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0D8C" w:rsidRDefault="00ED0D8C">
            <w:pPr>
              <w:spacing w:line="1" w:lineRule="auto"/>
            </w:pP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type I</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Hilalkansa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1</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type II</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Zastasky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2</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type III</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Limonium</w:t>
            </w:r>
            <w:proofErr w:type="spellEnd"/>
            <w:r>
              <w:rPr>
                <w:rFonts w:eastAsia="Arial" w:cs="Arial"/>
                <w:color w:val="000000"/>
                <w:sz w:val="16"/>
                <w:szCs w:val="16"/>
              </w:rPr>
              <w:t xml:space="preserve"> </w:t>
            </w:r>
            <w:proofErr w:type="spellStart"/>
            <w:r>
              <w:rPr>
                <w:rFonts w:eastAsia="Arial" w:cs="Arial"/>
                <w:color w:val="000000"/>
                <w:sz w:val="16"/>
                <w:szCs w:val="16"/>
              </w:rPr>
              <w:t>perezii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3</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type IV</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Zalimred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4</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type V</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Limonium</w:t>
            </w:r>
            <w:proofErr w:type="spellEnd"/>
            <w:r>
              <w:rPr>
                <w:rFonts w:eastAsia="Arial" w:cs="Arial"/>
                <w:color w:val="000000"/>
                <w:sz w:val="16"/>
                <w:szCs w:val="16"/>
              </w:rPr>
              <w:t xml:space="preserve"> </w:t>
            </w:r>
            <w:proofErr w:type="spellStart"/>
            <w:r>
              <w:rPr>
                <w:rFonts w:eastAsia="Arial" w:cs="Arial"/>
                <w:color w:val="000000"/>
                <w:sz w:val="16"/>
                <w:szCs w:val="16"/>
              </w:rPr>
              <w:t>bellidifolium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5</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type VI</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Phylliostachys</w:t>
            </w:r>
            <w:proofErr w:type="spellEnd"/>
            <w:r>
              <w:rPr>
                <w:rFonts w:eastAsia="Arial" w:cs="Arial"/>
                <w:color w:val="000000"/>
                <w:sz w:val="16"/>
                <w:szCs w:val="16"/>
              </w:rPr>
              <w:t xml:space="preserve"> </w:t>
            </w:r>
            <w:proofErr w:type="spellStart"/>
            <w:r>
              <w:rPr>
                <w:rFonts w:eastAsia="Arial" w:cs="Arial"/>
                <w:color w:val="000000"/>
                <w:sz w:val="16"/>
                <w:szCs w:val="16"/>
              </w:rPr>
              <w:t>suworowii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6</w:t>
            </w:r>
          </w:p>
        </w:tc>
      </w:tr>
      <w:bookmarkStart w:id="60" w:name="_Toc20"/>
      <w:bookmarkEnd w:id="60"/>
      <w:tr w:rsidR="00ED0D8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rPr>
                <w:vanish/>
              </w:rPr>
            </w:pPr>
            <w:r>
              <w:fldChar w:fldCharType="begin"/>
            </w:r>
            <w:r w:rsidR="00DE2CD4">
              <w:instrText xml:space="preserve"> TC "20" \f C \l "1"</w:instrText>
            </w:r>
            <w:r>
              <w:fldChar w:fldCharType="end"/>
            </w:r>
          </w:p>
          <w:p w:rsidR="00ED0D8C" w:rsidRDefault="00DE2CD4">
            <w:pPr>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r>
      <w:tr w:rsidR="00ED0D8C" w:rsidRPr="009C3255">
        <w:tc>
          <w:tcPr>
            <w:tcW w:w="311"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283" w:type="dxa"/>
            <w:tcMar>
              <w:top w:w="80" w:type="dxa"/>
              <w:left w:w="40" w:type="dxa"/>
              <w:bottom w:w="80" w:type="dxa"/>
              <w:right w:w="40" w:type="dxa"/>
            </w:tcMar>
          </w:tcPr>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DE2CD4">
                  <w:pPr>
                    <w:spacing w:before="106" w:after="106"/>
                  </w:pPr>
                  <w:r>
                    <w:rPr>
                      <w:rFonts w:eastAsia="Arial" w:cs="Arial"/>
                      <w:b/>
                      <w:bCs/>
                      <w:color w:val="000000"/>
                      <w:sz w:val="16"/>
                      <w:szCs w:val="16"/>
                    </w:rPr>
                    <w:t>Inflorescence: degree of ramification of peduncle</w:t>
                  </w:r>
                </w:p>
              </w:tc>
            </w:tr>
          </w:tbl>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0D8C" w:rsidRPr="005805DB"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Pr="005805DB"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Pr="005805DB" w:rsidRDefault="00ED0D8C">
            <w:pPr>
              <w:spacing w:line="1" w:lineRule="auto"/>
            </w:pPr>
          </w:p>
        </w:tc>
        <w:tc>
          <w:tcPr>
            <w:tcW w:w="1984" w:type="dxa"/>
            <w:tcBorders>
              <w:left w:val="single" w:sz="6" w:space="0" w:color="000000"/>
            </w:tcBorders>
            <w:tcMar>
              <w:top w:w="80" w:type="dxa"/>
              <w:left w:w="40" w:type="dxa"/>
              <w:bottom w:w="80" w:type="dxa"/>
              <w:right w:w="40" w:type="dxa"/>
            </w:tcMar>
          </w:tcPr>
          <w:p w:rsidR="00ED0D8C" w:rsidRPr="005805DB" w:rsidRDefault="00ED0D8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0D8C" w:rsidRPr="005805DB" w:rsidRDefault="00ED0D8C">
            <w:pPr>
              <w:spacing w:line="1" w:lineRule="auto"/>
            </w:pPr>
          </w:p>
        </w:tc>
      </w:tr>
      <w:tr w:rsidR="00ED0D8C">
        <w:tc>
          <w:tcPr>
            <w:tcW w:w="311" w:type="dxa"/>
            <w:tcBorders>
              <w:left w:val="single" w:sz="6" w:space="0" w:color="000000"/>
            </w:tcBorders>
            <w:tcMar>
              <w:top w:w="0" w:type="dxa"/>
              <w:left w:w="0" w:type="dxa"/>
              <w:bottom w:w="0" w:type="dxa"/>
              <w:right w:w="0" w:type="dxa"/>
            </w:tcMar>
          </w:tcPr>
          <w:p w:rsidR="00ED0D8C" w:rsidRPr="005805DB" w:rsidRDefault="00ED0D8C">
            <w:pPr>
              <w:spacing w:line="1" w:lineRule="auto"/>
            </w:pPr>
          </w:p>
        </w:tc>
        <w:tc>
          <w:tcPr>
            <w:tcW w:w="283" w:type="dxa"/>
            <w:tcMar>
              <w:top w:w="0" w:type="dxa"/>
              <w:left w:w="0" w:type="dxa"/>
              <w:bottom w:w="0" w:type="dxa"/>
              <w:right w:w="0" w:type="dxa"/>
            </w:tcMar>
          </w:tcPr>
          <w:p w:rsidR="00ED0D8C" w:rsidRPr="005805DB"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1</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2</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Zastocella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3</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4</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Sinzii</w:t>
            </w:r>
            <w:proofErr w:type="spellEnd"/>
            <w:r>
              <w:rPr>
                <w:rFonts w:eastAsia="Arial" w:cs="Arial"/>
                <w:color w:val="000000"/>
                <w:sz w:val="16"/>
                <w:szCs w:val="16"/>
              </w:rPr>
              <w:t xml:space="preserve">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5</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6</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Hildiaange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7</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8</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9</w:t>
            </w:r>
          </w:p>
        </w:tc>
      </w:tr>
      <w:tr w:rsidR="00C07F9F" w:rsidTr="00DE2CD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rPr>
                <w:vanish/>
              </w:rPr>
            </w:pPr>
            <w:r>
              <w:fldChar w:fldCharType="begin"/>
            </w:r>
            <w:r>
              <w:instrText xml:space="preserve"> TC "21" \f C \l "1"</w:instrText>
            </w:r>
            <w:r>
              <w:fldChar w:fldCharType="end"/>
            </w:r>
          </w:p>
          <w:p w:rsidR="00C07F9F" w:rsidRDefault="00C07F9F" w:rsidP="00DE2CD4">
            <w:pPr>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r>
      <w:tr w:rsidR="00C07F9F" w:rsidRPr="00C07F9F" w:rsidTr="00DE2CD4">
        <w:tc>
          <w:tcPr>
            <w:tcW w:w="311"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283" w:type="dxa"/>
            <w:tcMar>
              <w:top w:w="80" w:type="dxa"/>
              <w:left w:w="40" w:type="dxa"/>
              <w:bottom w:w="80" w:type="dxa"/>
              <w:right w:w="40" w:type="dxa"/>
            </w:tcMar>
          </w:tcPr>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F9F" w:rsidTr="00DE2CD4">
              <w:tc>
                <w:tcPr>
                  <w:tcW w:w="1749" w:type="dxa"/>
                  <w:tcMar>
                    <w:top w:w="0" w:type="dxa"/>
                    <w:left w:w="0" w:type="dxa"/>
                    <w:bottom w:w="0" w:type="dxa"/>
                    <w:right w:w="0" w:type="dxa"/>
                  </w:tcMar>
                </w:tcPr>
                <w:p w:rsidR="00C07F9F" w:rsidRDefault="00C07F9F" w:rsidP="00DE2CD4">
                  <w:pPr>
                    <w:spacing w:before="106" w:after="106"/>
                  </w:pPr>
                  <w:r>
                    <w:rPr>
                      <w:rFonts w:eastAsia="Arial" w:cs="Arial"/>
                      <w:b/>
                      <w:bCs/>
                      <w:color w:val="000000"/>
                      <w:sz w:val="16"/>
                      <w:szCs w:val="16"/>
                    </w:rPr>
                    <w:t>Inflorescence: attitude of lateral branches</w:t>
                  </w:r>
                </w:p>
              </w:tc>
            </w:tr>
          </w:tbl>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Pr="00C07F9F" w:rsidRDefault="00C07F9F" w:rsidP="00DE2CD4">
            <w:pPr>
              <w:spacing w:line="1" w:lineRule="auto"/>
            </w:pPr>
          </w:p>
        </w:tc>
        <w:tc>
          <w:tcPr>
            <w:tcW w:w="1984" w:type="dxa"/>
            <w:tcBorders>
              <w:left w:val="single" w:sz="6" w:space="0" w:color="000000"/>
            </w:tcBorders>
            <w:tcMar>
              <w:top w:w="80" w:type="dxa"/>
              <w:left w:w="40" w:type="dxa"/>
              <w:bottom w:w="80" w:type="dxa"/>
              <w:right w:w="40" w:type="dxa"/>
            </w:tcMar>
          </w:tcPr>
          <w:p w:rsidR="00C07F9F" w:rsidRPr="00C07F9F" w:rsidRDefault="00C07F9F" w:rsidP="00DE2CD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F9F" w:rsidRPr="00C07F9F" w:rsidRDefault="00C07F9F" w:rsidP="00DE2CD4">
            <w:pPr>
              <w:spacing w:line="1" w:lineRule="auto"/>
            </w:pPr>
          </w:p>
        </w:tc>
      </w:tr>
      <w:tr w:rsidR="00C07F9F" w:rsidTr="00DE2CD4">
        <w:tc>
          <w:tcPr>
            <w:tcW w:w="311" w:type="dxa"/>
            <w:tcBorders>
              <w:left w:val="single" w:sz="6" w:space="0" w:color="000000"/>
            </w:tcBorders>
            <w:tcMar>
              <w:top w:w="0" w:type="dxa"/>
              <w:left w:w="0" w:type="dxa"/>
              <w:bottom w:w="0" w:type="dxa"/>
              <w:right w:w="0" w:type="dxa"/>
            </w:tcMar>
          </w:tcPr>
          <w:p w:rsidR="00C07F9F" w:rsidRPr="00C07F9F" w:rsidRDefault="00C07F9F" w:rsidP="00DE2CD4">
            <w:pPr>
              <w:spacing w:line="1" w:lineRule="auto"/>
            </w:pPr>
          </w:p>
        </w:tc>
        <w:tc>
          <w:tcPr>
            <w:tcW w:w="283" w:type="dxa"/>
            <w:tcMar>
              <w:top w:w="0" w:type="dxa"/>
              <w:left w:w="0" w:type="dxa"/>
              <w:bottom w:w="0" w:type="dxa"/>
              <w:right w:w="0" w:type="dxa"/>
            </w:tcMar>
          </w:tcPr>
          <w:p w:rsidR="00C07F9F" w:rsidRP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1</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erect to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2</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3</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semi-erect to 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4</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horizontal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5</w:t>
            </w:r>
          </w:p>
        </w:tc>
      </w:tr>
    </w:tbl>
    <w:p w:rsidR="00ED0D8C" w:rsidRDefault="00ED0D8C">
      <w:pPr>
        <w:sectPr w:rsidR="00ED0D8C">
          <w:headerReference w:type="default" r:id="rId25"/>
          <w:footerReference w:type="default" r:id="rId26"/>
          <w:pgSz w:w="11905" w:h="16837"/>
          <w:pgMar w:top="510" w:right="396" w:bottom="510" w:left="623" w:header="510" w:footer="510" w:gutter="0"/>
          <w:cols w:space="720"/>
        </w:sectPr>
      </w:pPr>
    </w:p>
    <w:p w:rsidR="00ED0D8C" w:rsidRDefault="00ED0D8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31724" w:rsidTr="00DE2CD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31724" w:rsidRDefault="00231724" w:rsidP="0023172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31724" w:rsidRDefault="00231724" w:rsidP="00231724">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31724" w:rsidRDefault="00231724" w:rsidP="0023172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1" w:name="_Toc21"/>
      <w:bookmarkStart w:id="62" w:name="_Toc22"/>
      <w:bookmarkEnd w:id="61"/>
      <w:bookmarkEnd w:id="62"/>
      <w:tr w:rsidR="00ED0D8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rPr>
                <w:vanish/>
              </w:rPr>
            </w:pPr>
            <w:r>
              <w:fldChar w:fldCharType="begin"/>
            </w:r>
            <w:r w:rsidR="00DE2CD4">
              <w:instrText xml:space="preserve"> TC "22" \f C \l "1"</w:instrText>
            </w:r>
            <w:r>
              <w:fldChar w:fldCharType="end"/>
            </w:r>
          </w:p>
          <w:p w:rsidR="00ED0D8C" w:rsidRDefault="00DE2CD4">
            <w:pPr>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DE2CD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r>
      <w:tr w:rsidR="00ED0D8C">
        <w:tc>
          <w:tcPr>
            <w:tcW w:w="311"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283" w:type="dxa"/>
            <w:tcMar>
              <w:top w:w="80" w:type="dxa"/>
              <w:left w:w="40" w:type="dxa"/>
              <w:bottom w:w="80" w:type="dxa"/>
              <w:right w:w="40" w:type="dxa"/>
            </w:tcMar>
          </w:tcPr>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DE2CD4">
                  <w:pPr>
                    <w:spacing w:before="106" w:after="106"/>
                  </w:pPr>
                  <w:r>
                    <w:rPr>
                      <w:rFonts w:eastAsia="Arial" w:cs="Arial"/>
                      <w:b/>
                      <w:bCs/>
                      <w:color w:val="000000"/>
                      <w:sz w:val="16"/>
                      <w:szCs w:val="16"/>
                    </w:rPr>
                    <w:t>Inflorescence: number of flowers</w:t>
                  </w:r>
                </w:p>
              </w:tc>
            </w:tr>
          </w:tbl>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spacing w:line="1" w:lineRule="auto"/>
            </w:pPr>
          </w:p>
        </w:tc>
        <w:tc>
          <w:tcPr>
            <w:tcW w:w="1984"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0D8C" w:rsidRDefault="00ED0D8C">
            <w:pPr>
              <w:spacing w:line="1" w:lineRule="auto"/>
            </w:pP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1</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2</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3</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4</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Hilalkansa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5</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6</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BALL452013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7</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8</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9</w:t>
            </w:r>
          </w:p>
        </w:tc>
      </w:tr>
      <w:tr w:rsidR="00C07F9F" w:rsidTr="00DE2CD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rPr>
                <w:vanish/>
              </w:rPr>
            </w:pPr>
            <w:r>
              <w:fldChar w:fldCharType="begin"/>
            </w:r>
            <w:r>
              <w:instrText xml:space="preserve"> TC "23" \f C \l "1"</w:instrText>
            </w:r>
            <w:r>
              <w:fldChar w:fldCharType="end"/>
            </w:r>
          </w:p>
          <w:p w:rsidR="00C07F9F" w:rsidRDefault="00C07F9F" w:rsidP="00DE2CD4">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r>
      <w:tr w:rsidR="00C07F9F" w:rsidTr="00DE2CD4">
        <w:tc>
          <w:tcPr>
            <w:tcW w:w="311"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283" w:type="dxa"/>
            <w:tcMar>
              <w:top w:w="80" w:type="dxa"/>
              <w:left w:w="40" w:type="dxa"/>
              <w:bottom w:w="80" w:type="dxa"/>
              <w:right w:w="40" w:type="dxa"/>
            </w:tcMar>
          </w:tcPr>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F9F" w:rsidTr="00DE2CD4">
              <w:tc>
                <w:tcPr>
                  <w:tcW w:w="1749" w:type="dxa"/>
                  <w:tcMar>
                    <w:top w:w="0" w:type="dxa"/>
                    <w:left w:w="0" w:type="dxa"/>
                    <w:bottom w:w="0" w:type="dxa"/>
                    <w:right w:w="0" w:type="dxa"/>
                  </w:tcMar>
                </w:tcPr>
                <w:p w:rsidR="00C07F9F" w:rsidRDefault="00C07F9F" w:rsidP="00DE2CD4">
                  <w:pPr>
                    <w:spacing w:before="106" w:after="106"/>
                  </w:pPr>
                  <w:r>
                    <w:rPr>
                      <w:rFonts w:eastAsia="Arial" w:cs="Arial"/>
                      <w:b/>
                      <w:bCs/>
                      <w:color w:val="000000"/>
                      <w:sz w:val="16"/>
                      <w:szCs w:val="16"/>
                    </w:rPr>
                    <w:t>Calyx: length</w:t>
                  </w:r>
                </w:p>
              </w:tc>
            </w:tr>
          </w:tbl>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984"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F9F" w:rsidRDefault="00C07F9F" w:rsidP="00DE2CD4">
            <w:pPr>
              <w:spacing w:line="1" w:lineRule="auto"/>
            </w:pP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1</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2</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3</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4</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Hilsinpipp</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5</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6</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Zastafro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7</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8</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9</w:t>
            </w:r>
          </w:p>
        </w:tc>
      </w:tr>
      <w:tr w:rsidR="00C07F9F" w:rsidTr="00DE2CD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rPr>
                <w:vanish/>
              </w:rPr>
            </w:pPr>
            <w:r>
              <w:fldChar w:fldCharType="begin"/>
            </w:r>
            <w:r>
              <w:instrText xml:space="preserve"> TC "24" \f C \l "1"</w:instrText>
            </w:r>
            <w:r>
              <w:fldChar w:fldCharType="end"/>
            </w:r>
          </w:p>
          <w:p w:rsidR="00C07F9F" w:rsidRDefault="00C07F9F" w:rsidP="00DE2CD4">
            <w:pPr>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r>
      <w:tr w:rsidR="00C07F9F" w:rsidTr="00DE2CD4">
        <w:tc>
          <w:tcPr>
            <w:tcW w:w="311"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283" w:type="dxa"/>
            <w:tcMar>
              <w:top w:w="80" w:type="dxa"/>
              <w:left w:w="40" w:type="dxa"/>
              <w:bottom w:w="80" w:type="dxa"/>
              <w:right w:w="40" w:type="dxa"/>
            </w:tcMar>
          </w:tcPr>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F9F" w:rsidTr="00DE2CD4">
              <w:tc>
                <w:tcPr>
                  <w:tcW w:w="1749" w:type="dxa"/>
                  <w:tcMar>
                    <w:top w:w="0" w:type="dxa"/>
                    <w:left w:w="0" w:type="dxa"/>
                    <w:bottom w:w="0" w:type="dxa"/>
                    <w:right w:w="0" w:type="dxa"/>
                  </w:tcMar>
                </w:tcPr>
                <w:p w:rsidR="00C07F9F" w:rsidRDefault="00C07F9F" w:rsidP="00DE2CD4">
                  <w:pPr>
                    <w:spacing w:before="106" w:after="106"/>
                  </w:pPr>
                  <w:r>
                    <w:rPr>
                      <w:rFonts w:eastAsia="Arial" w:cs="Arial"/>
                      <w:b/>
                      <w:bCs/>
                      <w:color w:val="000000"/>
                      <w:sz w:val="16"/>
                      <w:szCs w:val="16"/>
                    </w:rPr>
                    <w:t>Calyx: diameter</w:t>
                  </w:r>
                </w:p>
              </w:tc>
            </w:tr>
          </w:tbl>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984"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F9F" w:rsidRDefault="00C07F9F" w:rsidP="00DE2CD4">
            <w:pPr>
              <w:spacing w:line="1" w:lineRule="auto"/>
            </w:pP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1</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2</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BALL452013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3</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4</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Sinzii</w:t>
            </w:r>
            <w:proofErr w:type="spellEnd"/>
            <w:r>
              <w:rPr>
                <w:rFonts w:eastAsia="Arial" w:cs="Arial"/>
                <w:color w:val="000000"/>
                <w:sz w:val="16"/>
                <w:szCs w:val="16"/>
              </w:rPr>
              <w:t xml:space="preserve">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5</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6</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7</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8</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9</w:t>
            </w:r>
          </w:p>
        </w:tc>
      </w:tr>
    </w:tbl>
    <w:p w:rsidR="00ED0D8C" w:rsidRDefault="00ED0D8C">
      <w:pPr>
        <w:rPr>
          <w:vanish/>
        </w:rPr>
      </w:pPr>
    </w:p>
    <w:p w:rsidR="00ED0D8C" w:rsidRDefault="00ED0D8C">
      <w:pPr>
        <w:sectPr w:rsidR="00ED0D8C">
          <w:headerReference w:type="default" r:id="rId27"/>
          <w:footerReference w:type="default" r:id="rId28"/>
          <w:pgSz w:w="11905" w:h="16837"/>
          <w:pgMar w:top="510" w:right="396" w:bottom="510" w:left="623" w:header="510" w:footer="510" w:gutter="0"/>
          <w:cols w:space="720"/>
        </w:sectPr>
      </w:pPr>
    </w:p>
    <w:p w:rsidR="00ED0D8C" w:rsidRDefault="00ED0D8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31724" w:rsidTr="00DE2CD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31724" w:rsidRDefault="00231724" w:rsidP="0023172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31724" w:rsidRDefault="00231724" w:rsidP="00231724">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31724" w:rsidRDefault="00231724" w:rsidP="0023172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3" w:name="_Toc25"/>
      <w:bookmarkEnd w:id="63"/>
      <w:tr w:rsidR="00ED0D8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rPr>
                <w:vanish/>
              </w:rPr>
            </w:pPr>
            <w:r>
              <w:fldChar w:fldCharType="begin"/>
            </w:r>
            <w:r w:rsidR="00DE2CD4">
              <w:instrText xml:space="preserve"> TC "25" \f C \l "1"</w:instrText>
            </w:r>
            <w:r>
              <w:fldChar w:fldCharType="end"/>
            </w:r>
          </w:p>
          <w:p w:rsidR="00ED0D8C" w:rsidRDefault="00DE2CD4">
            <w:pPr>
              <w:jc w:val="center"/>
              <w:rPr>
                <w:rFonts w:eastAsia="Arial" w:cs="Arial"/>
                <w:b/>
                <w:bCs/>
                <w:color w:val="000000"/>
                <w:sz w:val="16"/>
                <w:szCs w:val="16"/>
              </w:rPr>
            </w:pPr>
            <w:r>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DE2CD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r>
      <w:tr w:rsidR="00ED0D8C">
        <w:tc>
          <w:tcPr>
            <w:tcW w:w="311"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283" w:type="dxa"/>
            <w:tcMar>
              <w:top w:w="80" w:type="dxa"/>
              <w:left w:w="40" w:type="dxa"/>
              <w:bottom w:w="80" w:type="dxa"/>
              <w:right w:w="40" w:type="dxa"/>
            </w:tcMar>
          </w:tcPr>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DE2CD4">
                  <w:pPr>
                    <w:spacing w:before="106" w:after="106"/>
                  </w:pPr>
                  <w:r>
                    <w:rPr>
                      <w:rFonts w:eastAsia="Arial" w:cs="Arial"/>
                      <w:b/>
                      <w:bCs/>
                      <w:color w:val="000000"/>
                      <w:sz w:val="16"/>
                      <w:szCs w:val="16"/>
                    </w:rPr>
                    <w:t>Calyx: shape</w:t>
                  </w:r>
                </w:p>
              </w:tc>
            </w:tr>
          </w:tbl>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spacing w:line="1" w:lineRule="auto"/>
            </w:pPr>
          </w:p>
        </w:tc>
        <w:tc>
          <w:tcPr>
            <w:tcW w:w="1984"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0D8C" w:rsidRDefault="00ED0D8C">
            <w:pPr>
              <w:spacing w:line="1" w:lineRule="auto"/>
            </w:pP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campanulate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DLISAOSHPI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1</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funnel shaped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Zastasky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2</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 xml:space="preserve">open </w:t>
            </w:r>
            <w:proofErr w:type="spellStart"/>
            <w:r>
              <w:rPr>
                <w:rFonts w:eastAsia="Arial" w:cs="Arial"/>
                <w:color w:val="000000"/>
                <w:sz w:val="16"/>
                <w:szCs w:val="16"/>
              </w:rPr>
              <w:t>campanulate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3</w:t>
            </w:r>
          </w:p>
        </w:tc>
      </w:tr>
      <w:bookmarkStart w:id="64" w:name="_Toc26"/>
      <w:bookmarkEnd w:id="64"/>
      <w:tr w:rsidR="00ED0D8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rPr>
                <w:vanish/>
              </w:rPr>
            </w:pPr>
            <w:r>
              <w:fldChar w:fldCharType="begin"/>
            </w:r>
            <w:r w:rsidR="00DE2CD4">
              <w:instrText xml:space="preserve"> TC "26" \f C \l "1"</w:instrText>
            </w:r>
            <w:r>
              <w:fldChar w:fldCharType="end"/>
            </w:r>
          </w:p>
          <w:p w:rsidR="00ED0D8C" w:rsidRDefault="00DE2CD4">
            <w:pPr>
              <w:jc w:val="center"/>
              <w:rPr>
                <w:rFonts w:eastAsia="Arial" w:cs="Arial"/>
                <w:b/>
                <w:bCs/>
                <w:color w:val="000000"/>
                <w:sz w:val="16"/>
                <w:szCs w:val="16"/>
              </w:rPr>
            </w:pPr>
            <w:r>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DE2CD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r>
      <w:tr w:rsidR="00ED0D8C">
        <w:tc>
          <w:tcPr>
            <w:tcW w:w="311"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283" w:type="dxa"/>
            <w:tcMar>
              <w:top w:w="80" w:type="dxa"/>
              <w:left w:w="40" w:type="dxa"/>
              <w:bottom w:w="80" w:type="dxa"/>
              <w:right w:w="40" w:type="dxa"/>
            </w:tcMar>
          </w:tcPr>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DE2CD4">
                  <w:pPr>
                    <w:spacing w:before="106" w:after="106"/>
                  </w:pPr>
                  <w:r>
                    <w:rPr>
                      <w:rFonts w:eastAsia="Arial" w:cs="Arial"/>
                      <w:b/>
                      <w:bCs/>
                      <w:color w:val="000000"/>
                      <w:sz w:val="16"/>
                      <w:szCs w:val="16"/>
                    </w:rPr>
                    <w:t>Calyx: main color</w:t>
                  </w:r>
                </w:p>
              </w:tc>
            </w:tr>
          </w:tbl>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spacing w:line="1" w:lineRule="auto"/>
            </w:pPr>
          </w:p>
        </w:tc>
        <w:tc>
          <w:tcPr>
            <w:tcW w:w="1984"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0D8C" w:rsidRDefault="00ED0D8C">
            <w:pPr>
              <w:spacing w:line="1" w:lineRule="auto"/>
            </w:pPr>
          </w:p>
        </w:tc>
      </w:tr>
      <w:tr w:rsidR="00ED0D8C" w:rsidRPr="009C3255">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 xml:space="preserve">RHS </w:t>
            </w:r>
            <w:proofErr w:type="spellStart"/>
            <w:r>
              <w:rPr>
                <w:rFonts w:eastAsia="Arial" w:cs="Arial"/>
                <w:color w:val="000000"/>
                <w:sz w:val="16"/>
                <w:szCs w:val="16"/>
              </w:rPr>
              <w:t>Colour</w:t>
            </w:r>
            <w:proofErr w:type="spellEnd"/>
            <w:r>
              <w:rPr>
                <w:rFonts w:eastAsia="Arial" w:cs="Arial"/>
                <w:color w:val="000000"/>
                <w:sz w:val="16"/>
                <w:szCs w:val="16"/>
              </w:rPr>
              <w:t xml:space="preserve">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Pr="005805DB"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Pr="005805DB"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Pr="005805DB"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Pr="005805DB" w:rsidRDefault="00ED0D8C">
            <w:pPr>
              <w:spacing w:line="1" w:lineRule="auto"/>
              <w:jc w:val="center"/>
            </w:pPr>
          </w:p>
        </w:tc>
      </w:tr>
      <w:bookmarkStart w:id="65" w:name="_Toc27"/>
      <w:bookmarkEnd w:id="65"/>
      <w:tr w:rsidR="00ED0D8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rPr>
                <w:vanish/>
              </w:rPr>
            </w:pPr>
            <w:r>
              <w:fldChar w:fldCharType="begin"/>
            </w:r>
            <w:r w:rsidR="00DE2CD4">
              <w:instrText xml:space="preserve"> TC "27" \f C \l "1"</w:instrText>
            </w:r>
            <w:r>
              <w:fldChar w:fldCharType="end"/>
            </w:r>
          </w:p>
          <w:p w:rsidR="00ED0D8C" w:rsidRDefault="00DE2CD4">
            <w:pPr>
              <w:jc w:val="center"/>
              <w:rPr>
                <w:rFonts w:eastAsia="Arial" w:cs="Arial"/>
                <w:b/>
                <w:bCs/>
                <w:color w:val="000000"/>
                <w:sz w:val="16"/>
                <w:szCs w:val="16"/>
              </w:rPr>
            </w:pPr>
            <w:r>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r>
      <w:tr w:rsidR="00ED0D8C">
        <w:tc>
          <w:tcPr>
            <w:tcW w:w="311"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283" w:type="dxa"/>
            <w:tcMar>
              <w:top w:w="80" w:type="dxa"/>
              <w:left w:w="40" w:type="dxa"/>
              <w:bottom w:w="80" w:type="dxa"/>
              <w:right w:w="40" w:type="dxa"/>
            </w:tcMar>
          </w:tcPr>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DE2CD4">
                  <w:pPr>
                    <w:spacing w:before="106" w:after="106"/>
                  </w:pPr>
                  <w:r>
                    <w:rPr>
                      <w:rFonts w:eastAsia="Arial" w:cs="Arial"/>
                      <w:b/>
                      <w:bCs/>
                      <w:color w:val="000000"/>
                      <w:sz w:val="16"/>
                      <w:szCs w:val="16"/>
                    </w:rPr>
                    <w:t>Calyx: color of midrib</w:t>
                  </w:r>
                </w:p>
              </w:tc>
            </w:tr>
          </w:tbl>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0D8C">
              <w:tc>
                <w:tcPr>
                  <w:tcW w:w="1750"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0D8C">
              <w:tc>
                <w:tcPr>
                  <w:tcW w:w="1750"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984"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0D8C" w:rsidRDefault="00ED0D8C">
            <w:pPr>
              <w:spacing w:line="1" w:lineRule="auto"/>
            </w:pP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1</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2</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blue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3</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violet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4</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5</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purple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6</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7</w:t>
            </w:r>
          </w:p>
        </w:tc>
      </w:tr>
      <w:bookmarkStart w:id="66" w:name="_Toc28"/>
      <w:bookmarkEnd w:id="66"/>
      <w:tr w:rsidR="00ED0D8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rPr>
                <w:vanish/>
              </w:rPr>
            </w:pPr>
            <w:r>
              <w:fldChar w:fldCharType="begin"/>
            </w:r>
            <w:r w:rsidR="00DE2CD4">
              <w:instrText xml:space="preserve"> TC "28" \f C \l "1"</w:instrText>
            </w:r>
            <w:r>
              <w:fldChar w:fldCharType="end"/>
            </w:r>
          </w:p>
          <w:p w:rsidR="00ED0D8C" w:rsidRDefault="00DE2CD4">
            <w:pPr>
              <w:jc w:val="center"/>
              <w:rPr>
                <w:rFonts w:eastAsia="Arial" w:cs="Arial"/>
                <w:b/>
                <w:bCs/>
                <w:color w:val="000000"/>
                <w:sz w:val="16"/>
                <w:szCs w:val="16"/>
              </w:rPr>
            </w:pPr>
            <w:r>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r>
      <w:tr w:rsidR="00ED0D8C">
        <w:tc>
          <w:tcPr>
            <w:tcW w:w="311"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283" w:type="dxa"/>
            <w:tcMar>
              <w:top w:w="80" w:type="dxa"/>
              <w:left w:w="40" w:type="dxa"/>
              <w:bottom w:w="80" w:type="dxa"/>
              <w:right w:w="40" w:type="dxa"/>
            </w:tcMar>
          </w:tcPr>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DE2CD4">
                  <w:pPr>
                    <w:spacing w:before="106" w:after="106"/>
                  </w:pPr>
                  <w:r>
                    <w:rPr>
                      <w:rFonts w:eastAsia="Arial" w:cs="Arial"/>
                      <w:b/>
                      <w:bCs/>
                      <w:color w:val="000000"/>
                      <w:sz w:val="16"/>
                      <w:szCs w:val="16"/>
                    </w:rPr>
                    <w:t>Corolla: type</w:t>
                  </w:r>
                </w:p>
              </w:tc>
            </w:tr>
          </w:tbl>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0D8C">
              <w:tc>
                <w:tcPr>
                  <w:tcW w:w="1750"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0D8C">
              <w:tc>
                <w:tcPr>
                  <w:tcW w:w="1750"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984"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0D8C" w:rsidRDefault="00ED0D8C">
            <w:pPr>
              <w:spacing w:line="1" w:lineRule="auto"/>
            </w:pP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single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1</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2</w:t>
            </w:r>
          </w:p>
        </w:tc>
      </w:tr>
      <w:tr w:rsidR="00C07F9F" w:rsidTr="00DE2CD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rPr>
                <w:vanish/>
              </w:rPr>
            </w:pPr>
            <w:r>
              <w:fldChar w:fldCharType="begin"/>
            </w:r>
            <w:r>
              <w:instrText xml:space="preserve"> TC "29" \f C \l "1"</w:instrText>
            </w:r>
            <w:r>
              <w:fldChar w:fldCharType="end"/>
            </w:r>
          </w:p>
          <w:p w:rsidR="00C07F9F" w:rsidRDefault="00C07F9F" w:rsidP="00DE2CD4">
            <w:pPr>
              <w:jc w:val="center"/>
              <w:rPr>
                <w:rFonts w:eastAsia="Arial" w:cs="Arial"/>
                <w:b/>
                <w:bCs/>
                <w:color w:val="000000"/>
                <w:sz w:val="16"/>
                <w:szCs w:val="16"/>
              </w:rPr>
            </w:pPr>
            <w:r>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r>
      <w:tr w:rsidR="00C07F9F" w:rsidTr="00DE2CD4">
        <w:tc>
          <w:tcPr>
            <w:tcW w:w="311"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283" w:type="dxa"/>
            <w:tcMar>
              <w:top w:w="80" w:type="dxa"/>
              <w:left w:w="40" w:type="dxa"/>
              <w:bottom w:w="80" w:type="dxa"/>
              <w:right w:w="40" w:type="dxa"/>
            </w:tcMar>
          </w:tcPr>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F9F" w:rsidTr="00DE2CD4">
              <w:tc>
                <w:tcPr>
                  <w:tcW w:w="1749" w:type="dxa"/>
                  <w:tcMar>
                    <w:top w:w="0" w:type="dxa"/>
                    <w:left w:w="0" w:type="dxa"/>
                    <w:bottom w:w="0" w:type="dxa"/>
                    <w:right w:w="0" w:type="dxa"/>
                  </w:tcMar>
                </w:tcPr>
                <w:p w:rsidR="00C07F9F" w:rsidRDefault="00C07F9F" w:rsidP="00DE2CD4">
                  <w:pPr>
                    <w:spacing w:before="106" w:after="106"/>
                  </w:pPr>
                  <w:r>
                    <w:rPr>
                      <w:rFonts w:eastAsia="Arial" w:cs="Arial"/>
                      <w:b/>
                      <w:bCs/>
                      <w:color w:val="000000"/>
                      <w:sz w:val="16"/>
                      <w:szCs w:val="16"/>
                    </w:rPr>
                    <w:t>Corolla: length in relation to calyx</w:t>
                  </w:r>
                </w:p>
              </w:tc>
            </w:tr>
          </w:tbl>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F9F" w:rsidRDefault="00C07F9F" w:rsidP="00DE2CD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F9F" w:rsidTr="00DE2CD4">
              <w:tc>
                <w:tcPr>
                  <w:tcW w:w="1749" w:type="dxa"/>
                  <w:tcMar>
                    <w:top w:w="0" w:type="dxa"/>
                    <w:left w:w="0" w:type="dxa"/>
                    <w:bottom w:w="0" w:type="dxa"/>
                    <w:right w:w="0" w:type="dxa"/>
                  </w:tcMar>
                </w:tcPr>
                <w:p w:rsidR="00C07F9F" w:rsidRDefault="00C07F9F" w:rsidP="00DE2CD4">
                  <w:pPr>
                    <w:spacing w:line="1" w:lineRule="auto"/>
                  </w:pPr>
                </w:p>
              </w:tc>
            </w:tr>
          </w:tbl>
          <w:p w:rsid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Default="00C07F9F" w:rsidP="00DE2CD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F9F" w:rsidTr="00DE2CD4">
              <w:tc>
                <w:tcPr>
                  <w:tcW w:w="1750" w:type="dxa"/>
                  <w:tcMar>
                    <w:top w:w="0" w:type="dxa"/>
                    <w:left w:w="0" w:type="dxa"/>
                    <w:bottom w:w="0" w:type="dxa"/>
                    <w:right w:w="0" w:type="dxa"/>
                  </w:tcMar>
                </w:tcPr>
                <w:p w:rsidR="00C07F9F" w:rsidRDefault="00C07F9F" w:rsidP="00DE2CD4">
                  <w:pPr>
                    <w:spacing w:line="1" w:lineRule="auto"/>
                  </w:pPr>
                </w:p>
              </w:tc>
            </w:tr>
          </w:tbl>
          <w:p w:rsid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Default="00C07F9F" w:rsidP="00DE2CD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F9F" w:rsidTr="00DE2CD4">
              <w:tc>
                <w:tcPr>
                  <w:tcW w:w="1750" w:type="dxa"/>
                  <w:tcMar>
                    <w:top w:w="0" w:type="dxa"/>
                    <w:left w:w="0" w:type="dxa"/>
                    <w:bottom w:w="0" w:type="dxa"/>
                    <w:right w:w="0" w:type="dxa"/>
                  </w:tcMar>
                </w:tcPr>
                <w:p w:rsidR="00C07F9F" w:rsidRDefault="00C07F9F" w:rsidP="00DE2CD4">
                  <w:pPr>
                    <w:spacing w:line="1" w:lineRule="auto"/>
                  </w:pPr>
                </w:p>
              </w:tc>
            </w:tr>
          </w:tbl>
          <w:p w:rsidR="00C07F9F" w:rsidRDefault="00C07F9F" w:rsidP="00DE2CD4">
            <w:pPr>
              <w:spacing w:line="1" w:lineRule="auto"/>
            </w:pPr>
          </w:p>
        </w:tc>
        <w:tc>
          <w:tcPr>
            <w:tcW w:w="1984"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F9F" w:rsidRDefault="00C07F9F" w:rsidP="00DE2CD4">
            <w:pPr>
              <w:spacing w:line="1" w:lineRule="auto"/>
            </w:pP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similar or smaller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1</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slightly longer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2</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one and half times longer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3</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twice as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4</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three times or more longer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5</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not clearly visible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6</w:t>
            </w:r>
          </w:p>
        </w:tc>
      </w:tr>
    </w:tbl>
    <w:p w:rsidR="00ED0D8C" w:rsidRDefault="00ED0D8C">
      <w:pPr>
        <w:sectPr w:rsidR="00ED0D8C">
          <w:headerReference w:type="default" r:id="rId29"/>
          <w:footerReference w:type="default" r:id="rId30"/>
          <w:pgSz w:w="11905" w:h="16837"/>
          <w:pgMar w:top="510" w:right="396" w:bottom="510" w:left="623" w:header="510" w:footer="510" w:gutter="0"/>
          <w:cols w:space="720"/>
        </w:sectPr>
      </w:pPr>
    </w:p>
    <w:p w:rsidR="00ED0D8C" w:rsidRDefault="00ED0D8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31724" w:rsidTr="00DE2CD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31724" w:rsidRDefault="00231724" w:rsidP="0023172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31724" w:rsidRDefault="00231724" w:rsidP="00231724">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31724" w:rsidRDefault="00231724" w:rsidP="0023172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7" w:name="_Toc29"/>
      <w:bookmarkStart w:id="68" w:name="_Toc30"/>
      <w:bookmarkEnd w:id="67"/>
      <w:bookmarkEnd w:id="68"/>
      <w:tr w:rsidR="00ED0D8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rPr>
                <w:vanish/>
              </w:rPr>
            </w:pPr>
            <w:r>
              <w:fldChar w:fldCharType="begin"/>
            </w:r>
            <w:r w:rsidR="00DE2CD4">
              <w:instrText xml:space="preserve"> TC "30" \f C \l "1"</w:instrText>
            </w:r>
            <w:r>
              <w:fldChar w:fldCharType="end"/>
            </w:r>
          </w:p>
          <w:p w:rsidR="00ED0D8C" w:rsidRDefault="00DE2CD4">
            <w:pPr>
              <w:jc w:val="center"/>
              <w:rPr>
                <w:rFonts w:eastAsia="Arial" w:cs="Arial"/>
                <w:b/>
                <w:bCs/>
                <w:color w:val="000000"/>
                <w:sz w:val="16"/>
                <w:szCs w:val="16"/>
              </w:rPr>
            </w:pPr>
            <w:r>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r>
      <w:tr w:rsidR="00ED0D8C">
        <w:tc>
          <w:tcPr>
            <w:tcW w:w="311"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283" w:type="dxa"/>
            <w:tcMar>
              <w:top w:w="80" w:type="dxa"/>
              <w:left w:w="40" w:type="dxa"/>
              <w:bottom w:w="80" w:type="dxa"/>
              <w:right w:w="40" w:type="dxa"/>
            </w:tcMar>
          </w:tcPr>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DE2CD4">
                  <w:pPr>
                    <w:spacing w:before="106" w:after="106"/>
                  </w:pPr>
                  <w:r>
                    <w:rPr>
                      <w:rFonts w:eastAsia="Arial" w:cs="Arial"/>
                      <w:b/>
                      <w:bCs/>
                      <w:color w:val="000000"/>
                      <w:sz w:val="16"/>
                      <w:szCs w:val="16"/>
                    </w:rPr>
                    <w:t>Corolla: diameter</w:t>
                  </w:r>
                </w:p>
              </w:tc>
            </w:tr>
          </w:tbl>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0D8C">
              <w:tc>
                <w:tcPr>
                  <w:tcW w:w="1750"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0D8C">
              <w:tc>
                <w:tcPr>
                  <w:tcW w:w="1750"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984"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0D8C" w:rsidRDefault="00ED0D8C">
            <w:pPr>
              <w:spacing w:line="1" w:lineRule="auto"/>
            </w:pP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 xml:space="preserve">very </w:t>
            </w:r>
            <w:proofErr w:type="spellStart"/>
            <w:r>
              <w:rPr>
                <w:rFonts w:eastAsia="Arial" w:cs="Arial"/>
                <w:color w:val="000000"/>
                <w:sz w:val="16"/>
                <w:szCs w:val="16"/>
              </w:rPr>
              <w:t>narow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1</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2</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3</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4</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5</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6</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7</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8</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9</w:t>
            </w:r>
          </w:p>
        </w:tc>
      </w:tr>
      <w:bookmarkStart w:id="69" w:name="_Toc31"/>
      <w:bookmarkEnd w:id="69"/>
      <w:tr w:rsidR="00ED0D8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rPr>
                <w:vanish/>
              </w:rPr>
            </w:pPr>
            <w:r>
              <w:fldChar w:fldCharType="begin"/>
            </w:r>
            <w:r w:rsidR="00DE2CD4">
              <w:instrText xml:space="preserve"> TC "31" \f C \l "1"</w:instrText>
            </w:r>
            <w:r>
              <w:fldChar w:fldCharType="end"/>
            </w:r>
          </w:p>
          <w:p w:rsidR="00ED0D8C" w:rsidRDefault="00DE2CD4">
            <w:pPr>
              <w:jc w:val="center"/>
              <w:rPr>
                <w:rFonts w:eastAsia="Arial" w:cs="Arial"/>
                <w:b/>
                <w:bCs/>
                <w:color w:val="000000"/>
                <w:sz w:val="16"/>
                <w:szCs w:val="16"/>
              </w:rPr>
            </w:pPr>
            <w:r>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r>
      <w:tr w:rsidR="00ED0D8C">
        <w:tc>
          <w:tcPr>
            <w:tcW w:w="311"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283" w:type="dxa"/>
            <w:tcMar>
              <w:top w:w="80" w:type="dxa"/>
              <w:left w:w="40" w:type="dxa"/>
              <w:bottom w:w="80" w:type="dxa"/>
              <w:right w:w="40" w:type="dxa"/>
            </w:tcMar>
          </w:tcPr>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DE2CD4">
                  <w:pPr>
                    <w:spacing w:before="106" w:after="106"/>
                  </w:pPr>
                  <w:r>
                    <w:rPr>
                      <w:rFonts w:eastAsia="Arial" w:cs="Arial"/>
                      <w:b/>
                      <w:bCs/>
                      <w:color w:val="000000"/>
                      <w:sz w:val="16"/>
                      <w:szCs w:val="16"/>
                    </w:rPr>
                    <w:t>Corolla: arrangement of lobes</w:t>
                  </w:r>
                </w:p>
              </w:tc>
            </w:tr>
          </w:tbl>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0D8C">
              <w:tc>
                <w:tcPr>
                  <w:tcW w:w="1750"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0D8C">
              <w:tc>
                <w:tcPr>
                  <w:tcW w:w="1750"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984"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0D8C" w:rsidRDefault="00ED0D8C">
            <w:pPr>
              <w:spacing w:line="1" w:lineRule="auto"/>
            </w:pP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free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1</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touching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2</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overlapping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3</w:t>
            </w:r>
          </w:p>
        </w:tc>
      </w:tr>
      <w:tr w:rsidR="00C07F9F" w:rsidTr="00DE2CD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rPr>
                <w:vanish/>
              </w:rPr>
            </w:pPr>
            <w:r>
              <w:fldChar w:fldCharType="begin"/>
            </w:r>
            <w:r>
              <w:instrText xml:space="preserve"> TC "32" \f C \l "1"</w:instrText>
            </w:r>
            <w:r>
              <w:fldChar w:fldCharType="end"/>
            </w:r>
          </w:p>
          <w:p w:rsidR="00C07F9F" w:rsidRDefault="00C07F9F" w:rsidP="00DE2CD4">
            <w:pPr>
              <w:jc w:val="center"/>
              <w:rPr>
                <w:rFonts w:eastAsia="Arial" w:cs="Arial"/>
                <w:b/>
                <w:bCs/>
                <w:color w:val="000000"/>
                <w:sz w:val="16"/>
                <w:szCs w:val="16"/>
              </w:rPr>
            </w:pPr>
            <w:r>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r>
      <w:tr w:rsidR="00C07F9F" w:rsidTr="00DE2CD4">
        <w:tc>
          <w:tcPr>
            <w:tcW w:w="311"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283" w:type="dxa"/>
            <w:tcMar>
              <w:top w:w="80" w:type="dxa"/>
              <w:left w:w="40" w:type="dxa"/>
              <w:bottom w:w="80" w:type="dxa"/>
              <w:right w:w="40" w:type="dxa"/>
            </w:tcMar>
          </w:tcPr>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F9F" w:rsidTr="00DE2CD4">
              <w:tc>
                <w:tcPr>
                  <w:tcW w:w="1749" w:type="dxa"/>
                  <w:tcMar>
                    <w:top w:w="0" w:type="dxa"/>
                    <w:left w:w="0" w:type="dxa"/>
                    <w:bottom w:w="0" w:type="dxa"/>
                    <w:right w:w="0" w:type="dxa"/>
                  </w:tcMar>
                </w:tcPr>
                <w:p w:rsidR="00C07F9F" w:rsidRDefault="00C07F9F" w:rsidP="00DE2CD4">
                  <w:pPr>
                    <w:spacing w:before="106" w:after="106"/>
                  </w:pPr>
                  <w:proofErr w:type="spellStart"/>
                  <w:r>
                    <w:rPr>
                      <w:rFonts w:eastAsia="Arial" w:cs="Arial"/>
                      <w:b/>
                      <w:bCs/>
                      <w:color w:val="000000"/>
                      <w:sz w:val="16"/>
                      <w:szCs w:val="16"/>
                    </w:rPr>
                    <w:t>Corolla:incision</w:t>
                  </w:r>
                  <w:proofErr w:type="spellEnd"/>
                  <w:r>
                    <w:rPr>
                      <w:rFonts w:eastAsia="Arial" w:cs="Arial"/>
                      <w:b/>
                      <w:bCs/>
                      <w:color w:val="000000"/>
                      <w:sz w:val="16"/>
                      <w:szCs w:val="16"/>
                    </w:rPr>
                    <w:t xml:space="preserve"> of the apex of corolla lobes</w:t>
                  </w:r>
                </w:p>
              </w:tc>
            </w:tr>
          </w:tbl>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F9F" w:rsidRDefault="00C07F9F" w:rsidP="00DE2CD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F9F" w:rsidTr="00DE2CD4">
              <w:tc>
                <w:tcPr>
                  <w:tcW w:w="1749" w:type="dxa"/>
                  <w:tcMar>
                    <w:top w:w="0" w:type="dxa"/>
                    <w:left w:w="0" w:type="dxa"/>
                    <w:bottom w:w="0" w:type="dxa"/>
                    <w:right w:w="0" w:type="dxa"/>
                  </w:tcMar>
                </w:tcPr>
                <w:p w:rsidR="00C07F9F" w:rsidRDefault="00C07F9F" w:rsidP="00DE2CD4">
                  <w:pPr>
                    <w:spacing w:line="1" w:lineRule="auto"/>
                  </w:pPr>
                </w:p>
              </w:tc>
            </w:tr>
          </w:tbl>
          <w:p w:rsid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Default="00C07F9F" w:rsidP="00DE2CD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F9F" w:rsidTr="00DE2CD4">
              <w:tc>
                <w:tcPr>
                  <w:tcW w:w="1750" w:type="dxa"/>
                  <w:tcMar>
                    <w:top w:w="0" w:type="dxa"/>
                    <w:left w:w="0" w:type="dxa"/>
                    <w:bottom w:w="0" w:type="dxa"/>
                    <w:right w:w="0" w:type="dxa"/>
                  </w:tcMar>
                </w:tcPr>
                <w:p w:rsidR="00C07F9F" w:rsidRDefault="00C07F9F" w:rsidP="00DE2CD4">
                  <w:pPr>
                    <w:spacing w:line="1" w:lineRule="auto"/>
                  </w:pPr>
                </w:p>
              </w:tc>
            </w:tr>
          </w:tbl>
          <w:p w:rsid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Default="00C07F9F" w:rsidP="00DE2CD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F9F" w:rsidTr="00DE2CD4">
              <w:tc>
                <w:tcPr>
                  <w:tcW w:w="1750" w:type="dxa"/>
                  <w:tcMar>
                    <w:top w:w="0" w:type="dxa"/>
                    <w:left w:w="0" w:type="dxa"/>
                    <w:bottom w:w="0" w:type="dxa"/>
                    <w:right w:w="0" w:type="dxa"/>
                  </w:tcMar>
                </w:tcPr>
                <w:p w:rsidR="00C07F9F" w:rsidRDefault="00C07F9F" w:rsidP="00DE2CD4">
                  <w:pPr>
                    <w:spacing w:line="1" w:lineRule="auto"/>
                  </w:pPr>
                </w:p>
              </w:tc>
            </w:tr>
          </w:tbl>
          <w:p w:rsidR="00C07F9F" w:rsidRDefault="00C07F9F" w:rsidP="00DE2CD4">
            <w:pPr>
              <w:spacing w:line="1" w:lineRule="auto"/>
            </w:pPr>
          </w:p>
        </w:tc>
        <w:tc>
          <w:tcPr>
            <w:tcW w:w="1984"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F9F" w:rsidRDefault="00C07F9F" w:rsidP="00DE2CD4">
            <w:pPr>
              <w:spacing w:line="1" w:lineRule="auto"/>
            </w:pP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1</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9</w:t>
            </w:r>
          </w:p>
        </w:tc>
      </w:tr>
      <w:tr w:rsidR="00C07F9F" w:rsidTr="00DE2CD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rPr>
                <w:vanish/>
              </w:rPr>
            </w:pPr>
            <w:r>
              <w:fldChar w:fldCharType="begin"/>
            </w:r>
            <w:r>
              <w:instrText xml:space="preserve"> TC "33" \f C \l "1"</w:instrText>
            </w:r>
            <w:r>
              <w:fldChar w:fldCharType="end"/>
            </w:r>
          </w:p>
          <w:p w:rsidR="00C07F9F" w:rsidRDefault="00C07F9F" w:rsidP="00DE2CD4">
            <w:pPr>
              <w:jc w:val="center"/>
              <w:rPr>
                <w:rFonts w:eastAsia="Arial" w:cs="Arial"/>
                <w:b/>
                <w:bCs/>
                <w:color w:val="000000"/>
                <w:sz w:val="16"/>
                <w:szCs w:val="16"/>
              </w:rPr>
            </w:pPr>
            <w:r>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r>
      <w:tr w:rsidR="00C07F9F" w:rsidTr="00DE2CD4">
        <w:tc>
          <w:tcPr>
            <w:tcW w:w="311"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283" w:type="dxa"/>
            <w:tcMar>
              <w:top w:w="80" w:type="dxa"/>
              <w:left w:w="40" w:type="dxa"/>
              <w:bottom w:w="80" w:type="dxa"/>
              <w:right w:w="40" w:type="dxa"/>
            </w:tcMar>
          </w:tcPr>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F9F" w:rsidTr="00DE2CD4">
              <w:tc>
                <w:tcPr>
                  <w:tcW w:w="1749" w:type="dxa"/>
                  <w:tcMar>
                    <w:top w:w="0" w:type="dxa"/>
                    <w:left w:w="0" w:type="dxa"/>
                    <w:bottom w:w="0" w:type="dxa"/>
                    <w:right w:w="0" w:type="dxa"/>
                  </w:tcMar>
                </w:tcPr>
                <w:p w:rsidR="00C07F9F" w:rsidRDefault="00C07F9F" w:rsidP="00DE2CD4">
                  <w:pPr>
                    <w:spacing w:before="106" w:after="106"/>
                  </w:pPr>
                  <w:r>
                    <w:rPr>
                      <w:rFonts w:eastAsia="Arial" w:cs="Arial"/>
                      <w:b/>
                      <w:bCs/>
                      <w:color w:val="000000"/>
                      <w:sz w:val="16"/>
                      <w:szCs w:val="16"/>
                    </w:rPr>
                    <w:t>Corolla: color</w:t>
                  </w:r>
                </w:p>
              </w:tc>
            </w:tr>
          </w:tbl>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984"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F9F" w:rsidRDefault="00C07F9F" w:rsidP="00DE2CD4">
            <w:pPr>
              <w:spacing w:line="1" w:lineRule="auto"/>
            </w:pPr>
          </w:p>
        </w:tc>
      </w:tr>
      <w:tr w:rsidR="00C07F9F" w:rsidRP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 xml:space="preserve">RHS </w:t>
            </w:r>
            <w:proofErr w:type="spellStart"/>
            <w:r>
              <w:rPr>
                <w:rFonts w:eastAsia="Arial" w:cs="Arial"/>
                <w:color w:val="000000"/>
                <w:sz w:val="16"/>
                <w:szCs w:val="16"/>
              </w:rPr>
              <w:t>Colour</w:t>
            </w:r>
            <w:proofErr w:type="spellEnd"/>
            <w:r>
              <w:rPr>
                <w:rFonts w:eastAsia="Arial" w:cs="Arial"/>
                <w:color w:val="000000"/>
                <w:sz w:val="16"/>
                <w:szCs w:val="16"/>
              </w:rPr>
              <w:t xml:space="preserve">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P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P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P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Pr="00C07F9F" w:rsidRDefault="00C07F9F" w:rsidP="00DE2CD4">
            <w:pPr>
              <w:spacing w:line="1" w:lineRule="auto"/>
              <w:jc w:val="center"/>
            </w:pPr>
          </w:p>
        </w:tc>
      </w:tr>
      <w:tr w:rsidR="00C07F9F" w:rsidTr="00DE2CD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rPr>
                <w:vanish/>
              </w:rPr>
            </w:pPr>
            <w:r>
              <w:fldChar w:fldCharType="begin"/>
            </w:r>
            <w:r>
              <w:instrText xml:space="preserve"> TC "34" \f C \l "1"</w:instrText>
            </w:r>
            <w:r>
              <w:fldChar w:fldCharType="end"/>
            </w:r>
          </w:p>
          <w:p w:rsidR="00C07F9F" w:rsidRDefault="00C07F9F" w:rsidP="00DE2CD4">
            <w:pPr>
              <w:jc w:val="center"/>
              <w:rPr>
                <w:rFonts w:eastAsia="Arial" w:cs="Arial"/>
                <w:b/>
                <w:bCs/>
                <w:color w:val="000000"/>
                <w:sz w:val="16"/>
                <w:szCs w:val="16"/>
              </w:rPr>
            </w:pPr>
            <w:r>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r>
      <w:tr w:rsidR="00C07F9F" w:rsidTr="00DE2CD4">
        <w:tc>
          <w:tcPr>
            <w:tcW w:w="311"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283" w:type="dxa"/>
            <w:tcMar>
              <w:top w:w="80" w:type="dxa"/>
              <w:left w:w="40" w:type="dxa"/>
              <w:bottom w:w="80" w:type="dxa"/>
              <w:right w:w="40" w:type="dxa"/>
            </w:tcMar>
          </w:tcPr>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F9F" w:rsidTr="00DE2CD4">
              <w:tc>
                <w:tcPr>
                  <w:tcW w:w="1749" w:type="dxa"/>
                  <w:tcMar>
                    <w:top w:w="0" w:type="dxa"/>
                    <w:left w:w="0" w:type="dxa"/>
                    <w:bottom w:w="0" w:type="dxa"/>
                    <w:right w:w="0" w:type="dxa"/>
                  </w:tcMar>
                </w:tcPr>
                <w:p w:rsidR="00C07F9F" w:rsidRDefault="00C07F9F" w:rsidP="00DE2CD4">
                  <w:pPr>
                    <w:spacing w:before="106" w:after="106"/>
                  </w:pPr>
                  <w:r>
                    <w:rPr>
                      <w:rFonts w:eastAsia="Arial" w:cs="Arial"/>
                      <w:b/>
                      <w:bCs/>
                      <w:color w:val="000000"/>
                      <w:sz w:val="16"/>
                      <w:szCs w:val="16"/>
                    </w:rPr>
                    <w:t>Flower: position of stigma relative to anthers</w:t>
                  </w:r>
                </w:p>
              </w:tc>
            </w:tr>
          </w:tbl>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F9F" w:rsidRDefault="00C07F9F" w:rsidP="00DE2CD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F9F" w:rsidTr="00DE2CD4">
              <w:tc>
                <w:tcPr>
                  <w:tcW w:w="1749" w:type="dxa"/>
                  <w:tcMar>
                    <w:top w:w="0" w:type="dxa"/>
                    <w:left w:w="0" w:type="dxa"/>
                    <w:bottom w:w="0" w:type="dxa"/>
                    <w:right w:w="0" w:type="dxa"/>
                  </w:tcMar>
                </w:tcPr>
                <w:p w:rsidR="00C07F9F" w:rsidRDefault="00C07F9F" w:rsidP="00DE2CD4">
                  <w:pPr>
                    <w:spacing w:line="1" w:lineRule="auto"/>
                  </w:pPr>
                </w:p>
              </w:tc>
            </w:tr>
          </w:tbl>
          <w:p w:rsid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Default="00C07F9F" w:rsidP="00DE2CD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F9F" w:rsidTr="00DE2CD4">
              <w:tc>
                <w:tcPr>
                  <w:tcW w:w="1750" w:type="dxa"/>
                  <w:tcMar>
                    <w:top w:w="0" w:type="dxa"/>
                    <w:left w:w="0" w:type="dxa"/>
                    <w:bottom w:w="0" w:type="dxa"/>
                    <w:right w:w="0" w:type="dxa"/>
                  </w:tcMar>
                </w:tcPr>
                <w:p w:rsidR="00C07F9F" w:rsidRDefault="00C07F9F" w:rsidP="00DE2CD4">
                  <w:pPr>
                    <w:spacing w:line="1" w:lineRule="auto"/>
                  </w:pPr>
                </w:p>
              </w:tc>
            </w:tr>
          </w:tbl>
          <w:p w:rsid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Default="00C07F9F" w:rsidP="00DE2CD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F9F" w:rsidTr="00DE2CD4">
              <w:tc>
                <w:tcPr>
                  <w:tcW w:w="1750" w:type="dxa"/>
                  <w:tcMar>
                    <w:top w:w="0" w:type="dxa"/>
                    <w:left w:w="0" w:type="dxa"/>
                    <w:bottom w:w="0" w:type="dxa"/>
                    <w:right w:w="0" w:type="dxa"/>
                  </w:tcMar>
                </w:tcPr>
                <w:p w:rsidR="00C07F9F" w:rsidRDefault="00C07F9F" w:rsidP="00DE2CD4">
                  <w:pPr>
                    <w:spacing w:line="1" w:lineRule="auto"/>
                  </w:pPr>
                </w:p>
              </w:tc>
            </w:tr>
          </w:tbl>
          <w:p w:rsidR="00C07F9F" w:rsidRDefault="00C07F9F" w:rsidP="00DE2CD4">
            <w:pPr>
              <w:spacing w:line="1" w:lineRule="auto"/>
            </w:pPr>
          </w:p>
        </w:tc>
        <w:tc>
          <w:tcPr>
            <w:tcW w:w="1984"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F9F" w:rsidRDefault="00C07F9F" w:rsidP="00DE2CD4">
            <w:pPr>
              <w:spacing w:line="1" w:lineRule="auto"/>
            </w:pP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above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1</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same level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DLISAOSHPI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2</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below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Zastasky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3</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no stigma or anthers 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4</w:t>
            </w:r>
          </w:p>
        </w:tc>
      </w:tr>
    </w:tbl>
    <w:p w:rsidR="00ED0D8C" w:rsidRDefault="00ED0D8C">
      <w:pPr>
        <w:sectPr w:rsidR="00ED0D8C">
          <w:headerReference w:type="default" r:id="rId31"/>
          <w:footerReference w:type="default" r:id="rId32"/>
          <w:pgSz w:w="11905" w:h="16837"/>
          <w:pgMar w:top="510" w:right="396" w:bottom="510" w:left="623" w:header="510" w:footer="510" w:gutter="0"/>
          <w:cols w:space="720"/>
        </w:sectPr>
      </w:pPr>
    </w:p>
    <w:p w:rsidR="00ED0D8C" w:rsidRDefault="00ED0D8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31724" w:rsidTr="00DE2CD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31724" w:rsidRDefault="00231724" w:rsidP="0023172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31724" w:rsidRDefault="00231724" w:rsidP="00231724">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31724" w:rsidRDefault="00231724" w:rsidP="0023172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1724" w:rsidRDefault="00231724" w:rsidP="0023172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0" w:name="_Toc32"/>
      <w:bookmarkStart w:id="71" w:name="_Toc35"/>
      <w:bookmarkEnd w:id="70"/>
      <w:bookmarkEnd w:id="71"/>
      <w:tr w:rsidR="00ED0D8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rPr>
                <w:vanish/>
              </w:rPr>
            </w:pPr>
            <w:r>
              <w:fldChar w:fldCharType="begin"/>
            </w:r>
            <w:r w:rsidR="00DE2CD4">
              <w:instrText xml:space="preserve"> TC "35" \f C \l "1"</w:instrText>
            </w:r>
            <w:r>
              <w:fldChar w:fldCharType="end"/>
            </w:r>
          </w:p>
          <w:p w:rsidR="00ED0D8C" w:rsidRDefault="00DE2CD4">
            <w:pPr>
              <w:jc w:val="center"/>
              <w:rPr>
                <w:rFonts w:eastAsia="Arial" w:cs="Arial"/>
                <w:b/>
                <w:bCs/>
                <w:color w:val="000000"/>
                <w:sz w:val="16"/>
                <w:szCs w:val="16"/>
              </w:rPr>
            </w:pPr>
            <w:r>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r>
      <w:tr w:rsidR="00ED0D8C">
        <w:tc>
          <w:tcPr>
            <w:tcW w:w="311"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283" w:type="dxa"/>
            <w:tcMar>
              <w:top w:w="80" w:type="dxa"/>
              <w:left w:w="40" w:type="dxa"/>
              <w:bottom w:w="80" w:type="dxa"/>
              <w:right w:w="40" w:type="dxa"/>
            </w:tcMar>
          </w:tcPr>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DE2CD4">
                  <w:pPr>
                    <w:spacing w:before="106" w:after="106"/>
                  </w:pPr>
                  <w:r>
                    <w:rPr>
                      <w:rFonts w:eastAsia="Arial" w:cs="Arial"/>
                      <w:b/>
                      <w:bCs/>
                      <w:color w:val="000000"/>
                      <w:sz w:val="16"/>
                      <w:szCs w:val="16"/>
                    </w:rPr>
                    <w:t>Stigma: type</w:t>
                  </w:r>
                </w:p>
              </w:tc>
            </w:tr>
          </w:tbl>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spacing w:line="1" w:lineRule="auto"/>
            </w:pPr>
          </w:p>
        </w:tc>
        <w:tc>
          <w:tcPr>
            <w:tcW w:w="1984"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0D8C" w:rsidRDefault="00ED0D8C">
            <w:pPr>
              <w:spacing w:line="1" w:lineRule="auto"/>
            </w:pP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cob type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Pr="009C3255" w:rsidRDefault="00ED0D8C">
            <w:pPr>
              <w:rPr>
                <w:rFonts w:eastAsia="Arial" w:cs="Arial"/>
                <w:color w:val="000000"/>
                <w:sz w:val="16"/>
                <w:szCs w:val="16"/>
                <w:lang w:val="fr-CH"/>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Sinzii</w:t>
            </w:r>
            <w:proofErr w:type="spellEnd"/>
            <w:r>
              <w:rPr>
                <w:rFonts w:eastAsia="Arial" w:cs="Arial"/>
                <w:color w:val="000000"/>
                <w:sz w:val="16"/>
                <w:szCs w:val="16"/>
              </w:rPr>
              <w:t xml:space="preserve"> </w:t>
            </w:r>
            <w:proofErr w:type="spellStart"/>
            <w:r>
              <w:rPr>
                <w:rFonts w:eastAsia="Arial" w:cs="Arial"/>
                <w:color w:val="000000"/>
                <w:sz w:val="16"/>
                <w:szCs w:val="16"/>
              </w:rPr>
              <w:t>Lavenderish</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1</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papillate</w:t>
            </w:r>
            <w:proofErr w:type="spellEnd"/>
            <w:r>
              <w:rPr>
                <w:rFonts w:eastAsia="Arial" w:cs="Arial"/>
                <w:color w:val="000000"/>
                <w:sz w:val="16"/>
                <w:szCs w:val="16"/>
              </w:rPr>
              <w:t xml:space="preserve"> type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Zastasky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2</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capitate type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3</w:t>
            </w:r>
          </w:p>
        </w:tc>
      </w:tr>
      <w:bookmarkStart w:id="72" w:name="_Toc36"/>
      <w:bookmarkEnd w:id="72"/>
      <w:tr w:rsidR="00ED0D8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rPr>
                <w:vanish/>
              </w:rPr>
            </w:pPr>
            <w:r>
              <w:fldChar w:fldCharType="begin"/>
            </w:r>
            <w:r w:rsidR="00DE2CD4">
              <w:instrText xml:space="preserve"> TC "36" \f C \l "1"</w:instrText>
            </w:r>
            <w:r>
              <w:fldChar w:fldCharType="end"/>
            </w:r>
          </w:p>
          <w:p w:rsidR="00ED0D8C" w:rsidRDefault="00DE2CD4">
            <w:pPr>
              <w:jc w:val="center"/>
              <w:rPr>
                <w:rFonts w:eastAsia="Arial" w:cs="Arial"/>
                <w:b/>
                <w:bCs/>
                <w:color w:val="000000"/>
                <w:sz w:val="16"/>
                <w:szCs w:val="16"/>
              </w:rPr>
            </w:pPr>
            <w:r>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0D8C" w:rsidRDefault="00ED0D8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DE2CD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0D8C" w:rsidRDefault="00ED0D8C">
            <w:pPr>
              <w:rPr>
                <w:rFonts w:eastAsia="Arial" w:cs="Arial"/>
                <w:b/>
                <w:bCs/>
                <w:color w:val="000000"/>
                <w:sz w:val="16"/>
                <w:szCs w:val="16"/>
              </w:rPr>
            </w:pPr>
          </w:p>
        </w:tc>
      </w:tr>
      <w:tr w:rsidR="00ED0D8C">
        <w:tc>
          <w:tcPr>
            <w:tcW w:w="311"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283" w:type="dxa"/>
            <w:tcMar>
              <w:top w:w="80" w:type="dxa"/>
              <w:left w:w="40" w:type="dxa"/>
              <w:bottom w:w="80" w:type="dxa"/>
              <w:right w:w="40" w:type="dxa"/>
            </w:tcMar>
          </w:tcPr>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DE2CD4">
                  <w:pPr>
                    <w:spacing w:before="106" w:after="106"/>
                  </w:pPr>
                  <w:r>
                    <w:rPr>
                      <w:rFonts w:eastAsia="Arial" w:cs="Arial"/>
                      <w:b/>
                      <w:bCs/>
                      <w:color w:val="000000"/>
                      <w:sz w:val="16"/>
                      <w:szCs w:val="16"/>
                    </w:rPr>
                    <w:t>Flower: fragrance</w:t>
                  </w:r>
                </w:p>
              </w:tc>
            </w:tr>
          </w:tbl>
          <w:p w:rsidR="00ED0D8C" w:rsidRDefault="00ED0D8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0D8C">
              <w:tc>
                <w:tcPr>
                  <w:tcW w:w="1749"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0D8C">
              <w:tc>
                <w:tcPr>
                  <w:tcW w:w="1750"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870" w:type="dxa"/>
            <w:tcBorders>
              <w:left w:val="single" w:sz="6" w:space="0" w:color="000000"/>
            </w:tcBorders>
            <w:tcMar>
              <w:top w:w="80" w:type="dxa"/>
              <w:left w:w="60" w:type="dxa"/>
              <w:bottom w:w="80" w:type="dxa"/>
              <w:right w:w="60" w:type="dxa"/>
            </w:tcMar>
          </w:tcPr>
          <w:p w:rsidR="00ED0D8C" w:rsidRDefault="00ED0D8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0D8C">
              <w:tc>
                <w:tcPr>
                  <w:tcW w:w="1750"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1984" w:type="dxa"/>
            <w:tcBorders>
              <w:left w:val="single" w:sz="6" w:space="0" w:color="000000"/>
            </w:tcBorders>
            <w:tcMar>
              <w:top w:w="80" w:type="dxa"/>
              <w:left w:w="40" w:type="dxa"/>
              <w:bottom w:w="80" w:type="dxa"/>
              <w:right w:w="40" w:type="dxa"/>
            </w:tcMar>
          </w:tcPr>
          <w:p w:rsidR="00ED0D8C" w:rsidRDefault="00ED0D8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0D8C" w:rsidRDefault="00ED0D8C">
            <w:pPr>
              <w:spacing w:line="1" w:lineRule="auto"/>
            </w:pP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Zastasky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1</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proofErr w:type="spellStart"/>
            <w:r>
              <w:rPr>
                <w:rFonts w:eastAsia="Arial" w:cs="Arial"/>
                <w:color w:val="000000"/>
                <w:sz w:val="16"/>
                <w:szCs w:val="16"/>
              </w:rPr>
              <w:t>Hildiaange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2</w:t>
            </w:r>
          </w:p>
        </w:tc>
      </w:tr>
      <w:tr w:rsidR="00ED0D8C">
        <w:tc>
          <w:tcPr>
            <w:tcW w:w="311" w:type="dxa"/>
            <w:tcBorders>
              <w:lef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DE2CD4">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D0D8C" w:rsidRDefault="00ED0D8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0D8C" w:rsidRDefault="00DE2CD4">
            <w:pPr>
              <w:jc w:val="center"/>
              <w:rPr>
                <w:rFonts w:eastAsia="Arial" w:cs="Arial"/>
                <w:color w:val="000000"/>
                <w:sz w:val="16"/>
                <w:szCs w:val="16"/>
              </w:rPr>
            </w:pPr>
            <w:r>
              <w:rPr>
                <w:rFonts w:eastAsia="Arial" w:cs="Arial"/>
                <w:color w:val="000000"/>
                <w:sz w:val="16"/>
                <w:szCs w:val="16"/>
              </w:rPr>
              <w:t>3</w:t>
            </w:r>
          </w:p>
        </w:tc>
      </w:tr>
      <w:tr w:rsidR="00C07F9F" w:rsidTr="00DE2CD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rPr>
                <w:vanish/>
              </w:rPr>
            </w:pPr>
            <w:r>
              <w:fldChar w:fldCharType="begin"/>
            </w:r>
            <w:r>
              <w:instrText xml:space="preserve"> TC "37" \f C \l "1"</w:instrText>
            </w:r>
            <w:r>
              <w:fldChar w:fldCharType="end"/>
            </w:r>
          </w:p>
          <w:p w:rsidR="00C07F9F" w:rsidRDefault="00C07F9F" w:rsidP="00DE2CD4">
            <w:pPr>
              <w:jc w:val="center"/>
              <w:rPr>
                <w:rFonts w:eastAsia="Arial" w:cs="Arial"/>
                <w:b/>
                <w:bCs/>
                <w:color w:val="000000"/>
                <w:sz w:val="16"/>
                <w:szCs w:val="16"/>
              </w:rPr>
            </w:pPr>
            <w:r>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F9F" w:rsidRDefault="00C07F9F" w:rsidP="00DE2CD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F9F" w:rsidRDefault="00C07F9F" w:rsidP="00DE2CD4">
            <w:pPr>
              <w:rPr>
                <w:rFonts w:eastAsia="Arial" w:cs="Arial"/>
                <w:b/>
                <w:bCs/>
                <w:color w:val="000000"/>
                <w:sz w:val="16"/>
                <w:szCs w:val="16"/>
              </w:rPr>
            </w:pPr>
          </w:p>
        </w:tc>
      </w:tr>
      <w:tr w:rsidR="00C07F9F" w:rsidRPr="00C07F9F" w:rsidTr="00DE2CD4">
        <w:tc>
          <w:tcPr>
            <w:tcW w:w="311" w:type="dxa"/>
            <w:tcBorders>
              <w:left w:val="single" w:sz="6" w:space="0" w:color="000000"/>
            </w:tcBorders>
            <w:tcMar>
              <w:top w:w="80" w:type="dxa"/>
              <w:left w:w="40" w:type="dxa"/>
              <w:bottom w:w="80" w:type="dxa"/>
              <w:right w:w="40" w:type="dxa"/>
            </w:tcMar>
          </w:tcPr>
          <w:p w:rsidR="00C07F9F" w:rsidRDefault="00C07F9F" w:rsidP="00DE2CD4">
            <w:pPr>
              <w:spacing w:line="1" w:lineRule="auto"/>
            </w:pPr>
          </w:p>
        </w:tc>
        <w:tc>
          <w:tcPr>
            <w:tcW w:w="283" w:type="dxa"/>
            <w:tcMar>
              <w:top w:w="80" w:type="dxa"/>
              <w:left w:w="40" w:type="dxa"/>
              <w:bottom w:w="80" w:type="dxa"/>
              <w:right w:w="40" w:type="dxa"/>
            </w:tcMar>
          </w:tcPr>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F9F" w:rsidTr="00DE2CD4">
              <w:tc>
                <w:tcPr>
                  <w:tcW w:w="1749" w:type="dxa"/>
                  <w:tcMar>
                    <w:top w:w="0" w:type="dxa"/>
                    <w:left w:w="0" w:type="dxa"/>
                    <w:bottom w:w="0" w:type="dxa"/>
                    <w:right w:w="0" w:type="dxa"/>
                  </w:tcMar>
                </w:tcPr>
                <w:p w:rsidR="00C07F9F" w:rsidRDefault="00C07F9F" w:rsidP="00DE2CD4">
                  <w:pPr>
                    <w:spacing w:before="106" w:after="106"/>
                  </w:pPr>
                  <w:r>
                    <w:rPr>
                      <w:rFonts w:eastAsia="Arial" w:cs="Arial"/>
                      <w:b/>
                      <w:bCs/>
                      <w:color w:val="000000"/>
                      <w:sz w:val="16"/>
                      <w:szCs w:val="16"/>
                    </w:rPr>
                    <w:t>Time of beginning of flowering</w:t>
                  </w:r>
                </w:p>
              </w:tc>
            </w:tr>
          </w:tbl>
          <w:p w:rsidR="00C07F9F" w:rsidRDefault="00C07F9F" w:rsidP="00DE2C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F9F" w:rsidRP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Default="00C07F9F" w:rsidP="00DE2CD4">
            <w:pPr>
              <w:spacing w:line="1" w:lineRule="auto"/>
            </w:pPr>
          </w:p>
        </w:tc>
        <w:tc>
          <w:tcPr>
            <w:tcW w:w="1870" w:type="dxa"/>
            <w:tcBorders>
              <w:left w:val="single" w:sz="6" w:space="0" w:color="000000"/>
            </w:tcBorders>
            <w:tcMar>
              <w:top w:w="80" w:type="dxa"/>
              <w:left w:w="60" w:type="dxa"/>
              <w:bottom w:w="80" w:type="dxa"/>
              <w:right w:w="60" w:type="dxa"/>
            </w:tcMar>
          </w:tcPr>
          <w:p w:rsidR="00C07F9F" w:rsidRPr="00C07F9F" w:rsidRDefault="00C07F9F" w:rsidP="00DE2CD4">
            <w:pPr>
              <w:spacing w:line="1" w:lineRule="auto"/>
            </w:pPr>
          </w:p>
        </w:tc>
        <w:tc>
          <w:tcPr>
            <w:tcW w:w="1984" w:type="dxa"/>
            <w:tcBorders>
              <w:left w:val="single" w:sz="6" w:space="0" w:color="000000"/>
            </w:tcBorders>
            <w:tcMar>
              <w:top w:w="80" w:type="dxa"/>
              <w:left w:w="40" w:type="dxa"/>
              <w:bottom w:w="80" w:type="dxa"/>
              <w:right w:w="40" w:type="dxa"/>
            </w:tcMar>
          </w:tcPr>
          <w:p w:rsidR="00C07F9F" w:rsidRPr="00C07F9F" w:rsidRDefault="00C07F9F" w:rsidP="00DE2CD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F9F" w:rsidRPr="00C07F9F" w:rsidRDefault="00C07F9F" w:rsidP="00DE2CD4">
            <w:pPr>
              <w:spacing w:line="1" w:lineRule="auto"/>
            </w:pPr>
          </w:p>
        </w:tc>
      </w:tr>
      <w:tr w:rsidR="00C07F9F" w:rsidTr="00DE2CD4">
        <w:tc>
          <w:tcPr>
            <w:tcW w:w="311" w:type="dxa"/>
            <w:tcBorders>
              <w:left w:val="single" w:sz="6" w:space="0" w:color="000000"/>
            </w:tcBorders>
            <w:tcMar>
              <w:top w:w="0" w:type="dxa"/>
              <w:left w:w="0" w:type="dxa"/>
              <w:bottom w:w="0" w:type="dxa"/>
              <w:right w:w="0" w:type="dxa"/>
            </w:tcMar>
          </w:tcPr>
          <w:p w:rsidR="00C07F9F" w:rsidRPr="00C07F9F" w:rsidRDefault="00C07F9F" w:rsidP="00DE2CD4">
            <w:pPr>
              <w:spacing w:line="1" w:lineRule="auto"/>
            </w:pPr>
          </w:p>
        </w:tc>
        <w:tc>
          <w:tcPr>
            <w:tcW w:w="283" w:type="dxa"/>
            <w:tcMar>
              <w:top w:w="0" w:type="dxa"/>
              <w:left w:w="0" w:type="dxa"/>
              <w:bottom w:w="0" w:type="dxa"/>
              <w:right w:w="0" w:type="dxa"/>
            </w:tcMar>
          </w:tcPr>
          <w:p w:rsidR="00C07F9F" w:rsidRP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1</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2</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roofErr w:type="spellStart"/>
            <w:r>
              <w:rPr>
                <w:rFonts w:eastAsia="Arial" w:cs="Arial"/>
                <w:color w:val="000000"/>
                <w:sz w:val="16"/>
                <w:szCs w:val="16"/>
              </w:rPr>
              <w:t>Zastasky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3</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4</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5</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6</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DLISAOSHPI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7</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8</w:t>
            </w:r>
          </w:p>
        </w:tc>
      </w:tr>
      <w:tr w:rsidR="00C07F9F" w:rsidTr="00DE2CD4">
        <w:tc>
          <w:tcPr>
            <w:tcW w:w="311" w:type="dxa"/>
            <w:tcBorders>
              <w:left w:val="single" w:sz="6" w:space="0" w:color="000000"/>
            </w:tcBorders>
            <w:tcMar>
              <w:top w:w="0" w:type="dxa"/>
              <w:left w:w="0" w:type="dxa"/>
              <w:bottom w:w="0" w:type="dxa"/>
              <w:right w:w="0" w:type="dxa"/>
            </w:tcMar>
          </w:tcPr>
          <w:p w:rsidR="00C07F9F" w:rsidRDefault="00C07F9F" w:rsidP="00DE2CD4">
            <w:pPr>
              <w:spacing w:line="1" w:lineRule="auto"/>
            </w:pPr>
          </w:p>
        </w:tc>
        <w:tc>
          <w:tcPr>
            <w:tcW w:w="283" w:type="dxa"/>
            <w:tcMar>
              <w:top w:w="0" w:type="dxa"/>
              <w:left w:w="0" w:type="dxa"/>
              <w:bottom w:w="0" w:type="dxa"/>
              <w:right w:w="0" w:type="dxa"/>
            </w:tcMar>
          </w:tcPr>
          <w:p w:rsidR="00C07F9F" w:rsidRDefault="00C07F9F" w:rsidP="00DE2CD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r>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C07F9F" w:rsidRDefault="00C07F9F" w:rsidP="00DE2CD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F9F" w:rsidRDefault="00C07F9F" w:rsidP="00DE2CD4">
            <w:pPr>
              <w:jc w:val="center"/>
              <w:rPr>
                <w:rFonts w:eastAsia="Arial" w:cs="Arial"/>
                <w:color w:val="000000"/>
                <w:sz w:val="16"/>
                <w:szCs w:val="16"/>
              </w:rPr>
            </w:pPr>
            <w:r>
              <w:rPr>
                <w:rFonts w:eastAsia="Arial" w:cs="Arial"/>
                <w:color w:val="000000"/>
                <w:sz w:val="16"/>
                <w:szCs w:val="16"/>
              </w:rPr>
              <w:t>9</w:t>
            </w:r>
          </w:p>
        </w:tc>
      </w:tr>
    </w:tbl>
    <w:p w:rsidR="00ED0D8C" w:rsidRDefault="00ED0D8C">
      <w:pPr>
        <w:rPr>
          <w:vanish/>
        </w:rPr>
      </w:pPr>
    </w:p>
    <w:p w:rsidR="00ED0D8C" w:rsidRDefault="00ED0D8C">
      <w:pPr>
        <w:sectPr w:rsidR="00ED0D8C">
          <w:headerReference w:type="default" r:id="rId33"/>
          <w:footerReference w:type="default" r:id="rId34"/>
          <w:pgSz w:w="11905" w:h="16837"/>
          <w:pgMar w:top="510" w:right="396" w:bottom="510" w:left="623" w:header="510" w:footer="510" w:gutter="0"/>
          <w:cols w:space="720"/>
        </w:sectPr>
      </w:pPr>
    </w:p>
    <w:p w:rsidR="00ED0D8C" w:rsidRDefault="00ED0D8C">
      <w:pPr>
        <w:rPr>
          <w:vanish/>
        </w:rPr>
      </w:pPr>
      <w:bookmarkStart w:id="73" w:name="__bookmark_23"/>
      <w:bookmarkEnd w:id="73"/>
    </w:p>
    <w:tbl>
      <w:tblPr>
        <w:tblOverlap w:val="never"/>
        <w:tblW w:w="9465" w:type="dxa"/>
        <w:tblLayout w:type="fixed"/>
        <w:tblLook w:val="01E0" w:firstRow="1" w:lastRow="1" w:firstColumn="1" w:lastColumn="1" w:noHBand="0" w:noVBand="0"/>
      </w:tblPr>
      <w:tblGrid>
        <w:gridCol w:w="9465"/>
      </w:tblGrid>
      <w:tr w:rsidR="00ED0D8C">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ED0D8C">
              <w:tc>
                <w:tcPr>
                  <w:tcW w:w="615" w:type="dxa"/>
                  <w:tcMar>
                    <w:top w:w="0" w:type="dxa"/>
                    <w:left w:w="0" w:type="dxa"/>
                    <w:bottom w:w="0" w:type="dxa"/>
                    <w:right w:w="0" w:type="dxa"/>
                  </w:tcMar>
                </w:tcPr>
                <w:p w:rsidR="00ED0D8C" w:rsidRDefault="00DE2CD4">
                  <w:pPr>
                    <w:jc w:val="both"/>
                    <w:rPr>
                      <w:rFonts w:eastAsia="Arial" w:cs="Arial"/>
                      <w:color w:val="000000"/>
                    </w:rPr>
                  </w:pPr>
                  <w:bookmarkStart w:id="74" w:name="__bookmark_24"/>
                  <w:bookmarkEnd w:id="74"/>
                  <w:r>
                    <w:rPr>
                      <w:rFonts w:eastAsia="Arial" w:cs="Arial"/>
                      <w:color w:val="000000"/>
                    </w:rPr>
                    <w:t>8.</w:t>
                  </w:r>
                </w:p>
              </w:tc>
              <w:tc>
                <w:tcPr>
                  <w:tcW w:w="8684" w:type="dxa"/>
                  <w:gridSpan w:val="3"/>
                  <w:vMerge w:val="restart"/>
                  <w:tcMar>
                    <w:top w:w="0" w:type="dxa"/>
                    <w:left w:w="0" w:type="dxa"/>
                    <w:bottom w:w="0" w:type="dxa"/>
                    <w:right w:w="0" w:type="dxa"/>
                  </w:tcMar>
                </w:tcPr>
                <w:p w:rsidR="00ED0D8C" w:rsidRDefault="00DE2CD4">
                  <w:pPr>
                    <w:rPr>
                      <w:rFonts w:eastAsia="Arial" w:cs="Arial"/>
                      <w:color w:val="000000"/>
                      <w:u w:val="single"/>
                    </w:rPr>
                  </w:pPr>
                  <w:bookmarkStart w:id="75" w:name="Section8"/>
                  <w:bookmarkEnd w:id="75"/>
                  <w:r>
                    <w:rPr>
                      <w:rFonts w:eastAsia="Arial" w:cs="Arial"/>
                      <w:color w:val="000000"/>
                      <w:u w:val="single"/>
                    </w:rPr>
                    <w:t>Explanations on the Table of Characteristics</w:t>
                  </w:r>
                </w:p>
              </w:tc>
            </w:tr>
            <w:tr w:rsidR="00ED0D8C">
              <w:trPr>
                <w:trHeight w:val="207"/>
              </w:trPr>
              <w:tc>
                <w:tcPr>
                  <w:tcW w:w="9299" w:type="dxa"/>
                  <w:gridSpan w:val="4"/>
                  <w:vMerge w:val="restart"/>
                  <w:tcMar>
                    <w:top w:w="0" w:type="dxa"/>
                    <w:left w:w="0" w:type="dxa"/>
                    <w:bottom w:w="0" w:type="dxa"/>
                    <w:right w:w="0" w:type="dxa"/>
                  </w:tcMar>
                </w:tcPr>
                <w:p w:rsidR="00ED0D8C" w:rsidRDefault="00DE2CD4">
                  <w:pPr>
                    <w:jc w:val="center"/>
                    <w:rPr>
                      <w:rFonts w:eastAsia="Arial" w:cs="Arial"/>
                      <w:color w:val="000000"/>
                      <w:sz w:val="18"/>
                      <w:szCs w:val="18"/>
                    </w:rPr>
                  </w:pPr>
                  <w:r>
                    <w:rPr>
                      <w:rFonts w:eastAsia="Arial" w:cs="Arial"/>
                      <w:color w:val="000000"/>
                      <w:sz w:val="18"/>
                      <w:szCs w:val="18"/>
                    </w:rPr>
                    <w:t xml:space="preserve"> </w:t>
                  </w:r>
                </w:p>
              </w:tc>
            </w:tr>
            <w:tr w:rsidR="00ED0D8C">
              <w:tc>
                <w:tcPr>
                  <w:tcW w:w="615" w:type="dxa"/>
                  <w:tcMar>
                    <w:top w:w="0" w:type="dxa"/>
                    <w:left w:w="0" w:type="dxa"/>
                    <w:bottom w:w="0" w:type="dxa"/>
                    <w:right w:w="0" w:type="dxa"/>
                  </w:tcMar>
                </w:tcPr>
                <w:p w:rsidR="00ED0D8C" w:rsidRDefault="00DE2CD4">
                  <w:pPr>
                    <w:rPr>
                      <w:rFonts w:eastAsia="Arial" w:cs="Arial"/>
                      <w:i/>
                      <w:iCs/>
                      <w:color w:val="000000"/>
                    </w:rPr>
                  </w:pPr>
                  <w:r>
                    <w:rPr>
                      <w:rFonts w:eastAsia="Arial" w:cs="Arial"/>
                      <w:i/>
                      <w:iCs/>
                      <w:color w:val="000000"/>
                    </w:rPr>
                    <w:t>8.1</w:t>
                  </w:r>
                </w:p>
              </w:tc>
              <w:tc>
                <w:tcPr>
                  <w:tcW w:w="8684" w:type="dxa"/>
                  <w:gridSpan w:val="3"/>
                  <w:vMerge w:val="restart"/>
                  <w:tcMar>
                    <w:top w:w="0" w:type="dxa"/>
                    <w:left w:w="0" w:type="dxa"/>
                    <w:bottom w:w="0" w:type="dxa"/>
                    <w:right w:w="0" w:type="dxa"/>
                  </w:tcMar>
                </w:tcPr>
                <w:p w:rsidR="00ED0D8C" w:rsidRDefault="00DE2CD4">
                  <w:pPr>
                    <w:rPr>
                      <w:rFonts w:eastAsia="Arial" w:cs="Arial"/>
                      <w:i/>
                      <w:iCs/>
                      <w:color w:val="000000"/>
                    </w:rPr>
                  </w:pPr>
                  <w:bookmarkStart w:id="76" w:name="Section8-1"/>
                  <w:bookmarkEnd w:id="76"/>
                  <w:r>
                    <w:rPr>
                      <w:rFonts w:eastAsia="Arial" w:cs="Arial"/>
                      <w:i/>
                      <w:iCs/>
                      <w:color w:val="000000"/>
                    </w:rPr>
                    <w:t>Explanations covering several characteristics</w:t>
                  </w:r>
                </w:p>
              </w:tc>
            </w:tr>
            <w:tr w:rsidR="00ED0D8C">
              <w:trPr>
                <w:trHeight w:val="207"/>
              </w:trPr>
              <w:tc>
                <w:tcPr>
                  <w:tcW w:w="9299" w:type="dxa"/>
                  <w:gridSpan w:val="4"/>
                  <w:vMerge w:val="restart"/>
                  <w:tcMar>
                    <w:top w:w="0" w:type="dxa"/>
                    <w:left w:w="0" w:type="dxa"/>
                    <w:bottom w:w="0" w:type="dxa"/>
                    <w:right w:w="0" w:type="dxa"/>
                  </w:tcMar>
                </w:tcPr>
                <w:p w:rsidR="00ED0D8C" w:rsidRDefault="00DE2CD4">
                  <w:pPr>
                    <w:jc w:val="center"/>
                    <w:rPr>
                      <w:rFonts w:eastAsia="Arial" w:cs="Arial"/>
                      <w:color w:val="000000"/>
                      <w:sz w:val="18"/>
                      <w:szCs w:val="18"/>
                    </w:rPr>
                  </w:pPr>
                  <w:r>
                    <w:rPr>
                      <w:rFonts w:eastAsia="Arial" w:cs="Arial"/>
                      <w:color w:val="000000"/>
                      <w:sz w:val="18"/>
                      <w:szCs w:val="18"/>
                    </w:rPr>
                    <w:t xml:space="preserve"> </w:t>
                  </w:r>
                </w:p>
              </w:tc>
            </w:tr>
            <w:tr w:rsidR="00ED0D8C">
              <w:tc>
                <w:tcPr>
                  <w:tcW w:w="615" w:type="dxa"/>
                  <w:tcMar>
                    <w:top w:w="0" w:type="dxa"/>
                    <w:left w:w="0" w:type="dxa"/>
                    <w:bottom w:w="0" w:type="dxa"/>
                    <w:right w:w="0" w:type="dxa"/>
                  </w:tcMar>
                </w:tcPr>
                <w:p w:rsidR="00ED0D8C" w:rsidRDefault="00ED0D8C">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D0D8C">
                    <w:tc>
                      <w:tcPr>
                        <w:tcW w:w="8684" w:type="dxa"/>
                        <w:tcMar>
                          <w:top w:w="0" w:type="dxa"/>
                          <w:left w:w="0" w:type="dxa"/>
                          <w:bottom w:w="0" w:type="dxa"/>
                          <w:right w:w="0" w:type="dxa"/>
                        </w:tcMar>
                      </w:tcPr>
                      <w:p w:rsidR="00ED0D8C" w:rsidRPr="00C07F9F" w:rsidRDefault="00DE2CD4">
                        <w:pPr>
                          <w:jc w:val="both"/>
                        </w:pPr>
                        <w:bookmarkStart w:id="77" w:name="__bookmark_25"/>
                        <w:bookmarkEnd w:id="77"/>
                        <w:r w:rsidRPr="00C07F9F">
                          <w:rPr>
                            <w:rFonts w:eastAsia="Arial" w:cs="Arial"/>
                            <w:bCs/>
                            <w:color w:val="333333"/>
                            <w:shd w:val="clear" w:color="auto" w:fill="FFFFFF"/>
                          </w:rPr>
                          <w:t xml:space="preserve">Unless otherwise indicated, all characteristics </w:t>
                        </w:r>
                        <w:proofErr w:type="gramStart"/>
                        <w:r w:rsidRPr="00C07F9F">
                          <w:rPr>
                            <w:rFonts w:eastAsia="Arial" w:cs="Arial"/>
                            <w:bCs/>
                            <w:color w:val="333333"/>
                            <w:shd w:val="clear" w:color="auto" w:fill="FFFFFF"/>
                          </w:rPr>
                          <w:t>should be observed</w:t>
                        </w:r>
                        <w:proofErr w:type="gramEnd"/>
                        <w:r w:rsidRPr="00C07F9F">
                          <w:rPr>
                            <w:rFonts w:eastAsia="Arial" w:cs="Arial"/>
                            <w:bCs/>
                            <w:color w:val="333333"/>
                            <w:shd w:val="clear" w:color="auto" w:fill="FFFFFF"/>
                          </w:rPr>
                          <w:t xml:space="preserve"> at the time of full flowering.</w:t>
                        </w:r>
                      </w:p>
                    </w:tc>
                  </w:tr>
                </w:tbl>
                <w:p w:rsidR="00ED0D8C" w:rsidRDefault="00ED0D8C">
                  <w:pPr>
                    <w:spacing w:line="1" w:lineRule="auto"/>
                  </w:pPr>
                </w:p>
              </w:tc>
            </w:tr>
            <w:tr w:rsidR="00ED0D8C">
              <w:tc>
                <w:tcPr>
                  <w:tcW w:w="615" w:type="dxa"/>
                  <w:tcMar>
                    <w:top w:w="0" w:type="dxa"/>
                    <w:left w:w="0" w:type="dxa"/>
                    <w:bottom w:w="0" w:type="dxa"/>
                    <w:right w:w="0" w:type="dxa"/>
                  </w:tcMar>
                </w:tcPr>
                <w:p w:rsidR="00ED0D8C" w:rsidRDefault="00ED0D8C">
                  <w:pPr>
                    <w:spacing w:line="1" w:lineRule="auto"/>
                    <w:jc w:val="center"/>
                  </w:pPr>
                </w:p>
              </w:tc>
              <w:tc>
                <w:tcPr>
                  <w:tcW w:w="3585" w:type="dxa"/>
                  <w:tcMar>
                    <w:top w:w="0" w:type="dxa"/>
                    <w:left w:w="0" w:type="dxa"/>
                    <w:bottom w:w="0" w:type="dxa"/>
                    <w:right w:w="0" w:type="dxa"/>
                  </w:tcMar>
                </w:tcPr>
                <w:p w:rsidR="00ED0D8C" w:rsidRDefault="00DE2CD4">
                  <w:pPr>
                    <w:jc w:val="center"/>
                    <w:rPr>
                      <w:rFonts w:eastAsia="Arial" w:cs="Arial"/>
                      <w:color w:val="000000"/>
                    </w:rPr>
                  </w:pPr>
                  <w:r>
                    <w:rPr>
                      <w:rFonts w:eastAsia="Arial" w:cs="Arial"/>
                      <w:color w:val="000000"/>
                    </w:rPr>
                    <w:t xml:space="preserve"> </w:t>
                  </w:r>
                </w:p>
              </w:tc>
              <w:tc>
                <w:tcPr>
                  <w:tcW w:w="283" w:type="dxa"/>
                  <w:tcMar>
                    <w:top w:w="0" w:type="dxa"/>
                    <w:left w:w="0" w:type="dxa"/>
                    <w:bottom w:w="0" w:type="dxa"/>
                    <w:right w:w="0" w:type="dxa"/>
                  </w:tcMar>
                </w:tcPr>
                <w:p w:rsidR="00ED0D8C" w:rsidRDefault="00ED0D8C">
                  <w:pPr>
                    <w:spacing w:line="1" w:lineRule="auto"/>
                    <w:jc w:val="center"/>
                  </w:pPr>
                </w:p>
              </w:tc>
              <w:tc>
                <w:tcPr>
                  <w:tcW w:w="4816" w:type="dxa"/>
                  <w:tcMar>
                    <w:top w:w="0" w:type="dxa"/>
                    <w:left w:w="0" w:type="dxa"/>
                    <w:bottom w:w="0" w:type="dxa"/>
                    <w:right w:w="0" w:type="dxa"/>
                  </w:tcMar>
                </w:tcPr>
                <w:p w:rsidR="00ED0D8C" w:rsidRDefault="00ED0D8C">
                  <w:pPr>
                    <w:spacing w:line="1" w:lineRule="auto"/>
                    <w:jc w:val="center"/>
                  </w:pPr>
                </w:p>
              </w:tc>
            </w:tr>
            <w:tr w:rsidR="00ED0D8C">
              <w:tc>
                <w:tcPr>
                  <w:tcW w:w="615" w:type="dxa"/>
                  <w:tcMar>
                    <w:top w:w="0" w:type="dxa"/>
                    <w:left w:w="0" w:type="dxa"/>
                    <w:bottom w:w="0" w:type="dxa"/>
                    <w:right w:w="0" w:type="dxa"/>
                  </w:tcMar>
                </w:tcPr>
                <w:p w:rsidR="00ED0D8C" w:rsidRDefault="00ED0D8C">
                  <w:pPr>
                    <w:spacing w:line="1" w:lineRule="auto"/>
                    <w:jc w:val="center"/>
                  </w:pPr>
                </w:p>
              </w:tc>
              <w:tc>
                <w:tcPr>
                  <w:tcW w:w="8684" w:type="dxa"/>
                  <w:gridSpan w:val="3"/>
                  <w:vMerge w:val="restart"/>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ED0D8C">
              <w:trPr>
                <w:trHeight w:val="207"/>
              </w:trPr>
              <w:tc>
                <w:tcPr>
                  <w:tcW w:w="9299" w:type="dxa"/>
                  <w:gridSpan w:val="4"/>
                  <w:vMerge w:val="restart"/>
                  <w:tcMar>
                    <w:top w:w="0" w:type="dxa"/>
                    <w:left w:w="0" w:type="dxa"/>
                    <w:bottom w:w="0" w:type="dxa"/>
                    <w:right w:w="0" w:type="dxa"/>
                  </w:tcMar>
                </w:tcPr>
                <w:p w:rsidR="00ED0D8C" w:rsidRDefault="00DE2CD4">
                  <w:pPr>
                    <w:jc w:val="center"/>
                    <w:rPr>
                      <w:rFonts w:eastAsia="Arial" w:cs="Arial"/>
                      <w:color w:val="000000"/>
                      <w:sz w:val="18"/>
                      <w:szCs w:val="18"/>
                    </w:rPr>
                  </w:pPr>
                  <w:r>
                    <w:rPr>
                      <w:rFonts w:eastAsia="Arial" w:cs="Arial"/>
                      <w:color w:val="000000"/>
                      <w:sz w:val="18"/>
                      <w:szCs w:val="18"/>
                    </w:rPr>
                    <w:t xml:space="preserve"> </w:t>
                  </w:r>
                </w:p>
              </w:tc>
            </w:tr>
            <w:tr w:rsidR="00ED0D8C">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D0D8C">
                    <w:tc>
                      <w:tcPr>
                        <w:tcW w:w="615" w:type="dxa"/>
                        <w:tcMar>
                          <w:top w:w="0" w:type="dxa"/>
                          <w:left w:w="0" w:type="dxa"/>
                          <w:bottom w:w="0" w:type="dxa"/>
                          <w:right w:w="0" w:type="dxa"/>
                        </w:tcMar>
                      </w:tcPr>
                      <w:p w:rsidR="00ED0D8C" w:rsidRDefault="00DE2CD4">
                        <w:r>
                          <w:rPr>
                            <w:rFonts w:eastAsia="Arial" w:cs="Arial"/>
                            <w:color w:val="000000"/>
                          </w:rPr>
                          <w:t>(a)</w:t>
                        </w:r>
                      </w:p>
                    </w:tc>
                  </w:tr>
                </w:tbl>
                <w:p w:rsidR="00ED0D8C" w:rsidRDefault="00ED0D8C">
                  <w:pPr>
                    <w:spacing w:line="1" w:lineRule="auto"/>
                  </w:pPr>
                </w:p>
              </w:tc>
              <w:tc>
                <w:tcPr>
                  <w:tcW w:w="8684" w:type="dxa"/>
                  <w:gridSpan w:val="3"/>
                  <w:vMerge w:val="restart"/>
                  <w:tcMar>
                    <w:top w:w="0" w:type="dxa"/>
                    <w:left w:w="0" w:type="dxa"/>
                    <w:bottom w:w="0" w:type="dxa"/>
                    <w:right w:w="0" w:type="dxa"/>
                  </w:tcMar>
                </w:tcPr>
                <w:p w:rsidR="00ED0D8C" w:rsidRDefault="00ED0D8C">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D0D8C">
                    <w:tc>
                      <w:tcPr>
                        <w:tcW w:w="8684" w:type="dxa"/>
                        <w:tcMar>
                          <w:top w:w="0" w:type="dxa"/>
                          <w:left w:w="0" w:type="dxa"/>
                          <w:bottom w:w="0" w:type="dxa"/>
                          <w:right w:w="0" w:type="dxa"/>
                        </w:tcMar>
                      </w:tcPr>
                      <w:p w:rsidR="00ED0D8C" w:rsidRDefault="00DE2CD4">
                        <w:pPr>
                          <w:jc w:val="both"/>
                        </w:pPr>
                        <w:r>
                          <w:rPr>
                            <w:rFonts w:eastAsia="Arial" w:cs="Arial"/>
                            <w:color w:val="000000"/>
                          </w:rPr>
                          <w:t>To be observed on the plant at its maximum height (the first inflorescences often are shorter than the later ones)</w:t>
                        </w:r>
                      </w:p>
                    </w:tc>
                  </w:tr>
                </w:tbl>
                <w:p w:rsidR="00ED0D8C" w:rsidRDefault="00ED0D8C">
                  <w:pPr>
                    <w:spacing w:line="1" w:lineRule="auto"/>
                  </w:pPr>
                </w:p>
              </w:tc>
            </w:tr>
            <w:tr w:rsidR="00ED0D8C">
              <w:tc>
                <w:tcPr>
                  <w:tcW w:w="615"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4816" w:type="dxa"/>
                  <w:tcMar>
                    <w:top w:w="0" w:type="dxa"/>
                    <w:left w:w="0" w:type="dxa"/>
                    <w:bottom w:w="0" w:type="dxa"/>
                    <w:right w:w="0" w:type="dxa"/>
                  </w:tcMar>
                </w:tcPr>
                <w:p w:rsidR="00ED0D8C" w:rsidRDefault="00ED0D8C">
                  <w:pPr>
                    <w:spacing w:line="1" w:lineRule="auto"/>
                  </w:pPr>
                </w:p>
              </w:tc>
            </w:tr>
            <w:tr w:rsidR="00ED0D8C">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D0D8C">
                    <w:tc>
                      <w:tcPr>
                        <w:tcW w:w="615" w:type="dxa"/>
                        <w:tcMar>
                          <w:top w:w="0" w:type="dxa"/>
                          <w:left w:w="0" w:type="dxa"/>
                          <w:bottom w:w="0" w:type="dxa"/>
                          <w:right w:w="0" w:type="dxa"/>
                        </w:tcMar>
                      </w:tcPr>
                      <w:p w:rsidR="00ED0D8C" w:rsidRDefault="00DE2CD4">
                        <w:r>
                          <w:rPr>
                            <w:rFonts w:eastAsia="Arial" w:cs="Arial"/>
                            <w:color w:val="000000"/>
                          </w:rPr>
                          <w:t>(b)</w:t>
                        </w:r>
                      </w:p>
                    </w:tc>
                  </w:tr>
                </w:tbl>
                <w:p w:rsidR="00ED0D8C" w:rsidRDefault="00ED0D8C">
                  <w:pPr>
                    <w:spacing w:line="1" w:lineRule="auto"/>
                  </w:pPr>
                </w:p>
              </w:tc>
              <w:tc>
                <w:tcPr>
                  <w:tcW w:w="8684" w:type="dxa"/>
                  <w:gridSpan w:val="3"/>
                  <w:vMerge w:val="restart"/>
                  <w:tcMar>
                    <w:top w:w="0" w:type="dxa"/>
                    <w:left w:w="0" w:type="dxa"/>
                    <w:bottom w:w="0" w:type="dxa"/>
                    <w:right w:w="0" w:type="dxa"/>
                  </w:tcMar>
                </w:tcPr>
                <w:p w:rsidR="00ED0D8C" w:rsidRDefault="00ED0D8C">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D0D8C">
                    <w:tc>
                      <w:tcPr>
                        <w:tcW w:w="8684" w:type="dxa"/>
                        <w:tcMar>
                          <w:top w:w="0" w:type="dxa"/>
                          <w:left w:w="0" w:type="dxa"/>
                          <w:bottom w:w="0" w:type="dxa"/>
                          <w:right w:w="0" w:type="dxa"/>
                        </w:tcMar>
                      </w:tcPr>
                      <w:p w:rsidR="00ED0D8C" w:rsidRDefault="00DE2CD4">
                        <w:pPr>
                          <w:jc w:val="both"/>
                        </w:pPr>
                        <w:r>
                          <w:rPr>
                            <w:rFonts w:eastAsia="Arial" w:cs="Arial"/>
                            <w:color w:val="000000"/>
                          </w:rPr>
                          <w:t xml:space="preserve">To be observed on the </w:t>
                        </w:r>
                        <w:proofErr w:type="gramStart"/>
                        <w:r>
                          <w:rPr>
                            <w:rFonts w:eastAsia="Arial" w:cs="Arial"/>
                            <w:color w:val="000000"/>
                          </w:rPr>
                          <w:t>fully grown</w:t>
                        </w:r>
                        <w:proofErr w:type="gramEnd"/>
                        <w:r>
                          <w:rPr>
                            <w:rFonts w:eastAsia="Arial" w:cs="Arial"/>
                            <w:color w:val="000000"/>
                          </w:rPr>
                          <w:t xml:space="preserve"> leaves in the middle third of the rosette.</w:t>
                        </w:r>
                      </w:p>
                    </w:tc>
                  </w:tr>
                </w:tbl>
                <w:p w:rsidR="00ED0D8C" w:rsidRDefault="00ED0D8C">
                  <w:pPr>
                    <w:spacing w:line="1" w:lineRule="auto"/>
                  </w:pPr>
                </w:p>
              </w:tc>
            </w:tr>
            <w:tr w:rsidR="00ED0D8C">
              <w:tc>
                <w:tcPr>
                  <w:tcW w:w="615"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c>
                <w:tcPr>
                  <w:tcW w:w="4816"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r>
    </w:tbl>
    <w:p w:rsidR="00ED0D8C" w:rsidRDefault="00ED0D8C">
      <w:pPr>
        <w:rPr>
          <w:vanish/>
        </w:rPr>
      </w:pPr>
    </w:p>
    <w:tbl>
      <w:tblPr>
        <w:tblOverlap w:val="never"/>
        <w:tblW w:w="9465" w:type="dxa"/>
        <w:tblLayout w:type="fixed"/>
        <w:tblLook w:val="01E0" w:firstRow="1" w:lastRow="1" w:firstColumn="1" w:lastColumn="1" w:noHBand="0" w:noVBand="0"/>
      </w:tblPr>
      <w:tblGrid>
        <w:gridCol w:w="9465"/>
      </w:tblGrid>
      <w:tr w:rsidR="00ED0D8C">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ED0D8C">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ED0D8C">
                    <w:tc>
                      <w:tcPr>
                        <w:tcW w:w="566" w:type="dxa"/>
                        <w:tcMar>
                          <w:top w:w="0" w:type="dxa"/>
                          <w:left w:w="0" w:type="dxa"/>
                          <w:bottom w:w="0" w:type="dxa"/>
                          <w:right w:w="0" w:type="dxa"/>
                        </w:tcMar>
                      </w:tcPr>
                      <w:p w:rsidR="00ED0D8C" w:rsidRDefault="00DE2CD4">
                        <w:bookmarkStart w:id="78" w:name="__bookmark_26"/>
                        <w:bookmarkEnd w:id="78"/>
                        <w:r>
                          <w:rPr>
                            <w:rFonts w:eastAsia="Arial" w:cs="Arial"/>
                            <w:i/>
                            <w:iCs/>
                            <w:color w:val="000000"/>
                          </w:rPr>
                          <w:t>8.2</w:t>
                        </w:r>
                      </w:p>
                    </w:tc>
                  </w:tr>
                </w:tbl>
                <w:p w:rsidR="00ED0D8C" w:rsidRDefault="00ED0D8C">
                  <w:pPr>
                    <w:spacing w:line="1" w:lineRule="auto"/>
                  </w:pPr>
                </w:p>
              </w:tc>
              <w:tc>
                <w:tcPr>
                  <w:tcW w:w="8733" w:type="dxa"/>
                  <w:vMerge w:val="restart"/>
                  <w:tcMar>
                    <w:top w:w="0" w:type="dxa"/>
                    <w:left w:w="0" w:type="dxa"/>
                    <w:bottom w:w="0" w:type="dxa"/>
                    <w:right w:w="0" w:type="dxa"/>
                  </w:tcMar>
                </w:tcPr>
                <w:p w:rsidR="00ED0D8C" w:rsidRDefault="00DE2CD4">
                  <w:pPr>
                    <w:rPr>
                      <w:rFonts w:eastAsia="Arial" w:cs="Arial"/>
                      <w:i/>
                      <w:iCs/>
                      <w:color w:val="000000"/>
                    </w:rPr>
                  </w:pPr>
                  <w:bookmarkStart w:id="79" w:name="Section8-2"/>
                  <w:bookmarkEnd w:id="79"/>
                  <w:r>
                    <w:rPr>
                      <w:rFonts w:eastAsia="Arial" w:cs="Arial"/>
                      <w:i/>
                      <w:iCs/>
                      <w:color w:val="000000"/>
                    </w:rPr>
                    <w:t>Explanations for individual characteristics</w:t>
                  </w:r>
                </w:p>
              </w:tc>
            </w:tr>
            <w:tr w:rsidR="00ED0D8C">
              <w:trPr>
                <w:trHeight w:val="207"/>
              </w:trPr>
              <w:tc>
                <w:tcPr>
                  <w:tcW w:w="9299" w:type="dxa"/>
                  <w:gridSpan w:val="2"/>
                  <w:vMerge w:val="restart"/>
                  <w:tcMar>
                    <w:top w:w="0" w:type="dxa"/>
                    <w:left w:w="0" w:type="dxa"/>
                    <w:bottom w:w="0" w:type="dxa"/>
                    <w:right w:w="0" w:type="dxa"/>
                  </w:tcMar>
                </w:tcPr>
                <w:p w:rsidR="00ED0D8C" w:rsidRDefault="00DE2CD4">
                  <w:pPr>
                    <w:jc w:val="center"/>
                    <w:rPr>
                      <w:rFonts w:eastAsia="Arial" w:cs="Arial"/>
                      <w:color w:val="000000"/>
                      <w:sz w:val="18"/>
                      <w:szCs w:val="18"/>
                    </w:rPr>
                  </w:pPr>
                  <w:r>
                    <w:rPr>
                      <w:rFonts w:eastAsia="Arial" w:cs="Arial"/>
                      <w:color w:val="000000"/>
                      <w:sz w:val="18"/>
                      <w:szCs w:val="18"/>
                    </w:rPr>
                    <w:t xml:space="preserve"> </w:t>
                  </w:r>
                </w:p>
              </w:tc>
            </w:tr>
            <w:tr w:rsidR="00ED0D8C">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D0D8C" w:rsidRPr="00DE2CD4">
                    <w:tc>
                      <w:tcPr>
                        <w:tcW w:w="9299" w:type="dxa"/>
                        <w:tcMar>
                          <w:top w:w="0" w:type="dxa"/>
                          <w:left w:w="0" w:type="dxa"/>
                          <w:bottom w:w="0" w:type="dxa"/>
                          <w:right w:w="0" w:type="dxa"/>
                        </w:tcMar>
                      </w:tcPr>
                      <w:p w:rsidR="00ED0D8C" w:rsidRPr="00DE2CD4" w:rsidRDefault="00DE2CD4">
                        <w:r w:rsidRPr="00DE2CD4">
                          <w:rPr>
                            <w:rFonts w:eastAsia="Arial" w:cs="Arial"/>
                            <w:color w:val="000000"/>
                            <w:u w:val="single"/>
                          </w:rPr>
                          <w:t>Ad. 1: Plant: height</w:t>
                        </w:r>
                      </w:p>
                      <w:p w:rsidR="00ED0D8C" w:rsidRPr="00DE2CD4" w:rsidRDefault="00ED0D8C"/>
                      <w:p w:rsidR="00ED0D8C" w:rsidRPr="00DE2CD4" w:rsidRDefault="00DE2CD4">
                        <w:r w:rsidRPr="00DE2CD4">
                          <w:rPr>
                            <w:rFonts w:eastAsia="Arial" w:cs="Arial"/>
                            <w:color w:val="000000"/>
                          </w:rPr>
                          <w:t xml:space="preserve">To be observed in the trial. From the base of the plant to the upper side of the inflorescence. Highest stems to </w:t>
                        </w:r>
                        <w:proofErr w:type="gramStart"/>
                        <w:r w:rsidRPr="00DE2CD4">
                          <w:rPr>
                            <w:rFonts w:eastAsia="Arial" w:cs="Arial"/>
                            <w:color w:val="000000"/>
                          </w:rPr>
                          <w:t>be ignored</w:t>
                        </w:r>
                        <w:proofErr w:type="gramEnd"/>
                        <w:r w:rsidRPr="00DE2CD4">
                          <w:rPr>
                            <w:rFonts w:eastAsia="Arial" w:cs="Arial"/>
                            <w:color w:val="000000"/>
                          </w:rPr>
                          <w:t>; observe the average height. Be aware that the first inflorescence can be shorter than later formed inflorescence.</w:t>
                        </w:r>
                      </w:p>
                      <w:p w:rsidR="00ED0D8C" w:rsidRPr="00DE2CD4" w:rsidRDefault="00ED0D8C"/>
                      <w:p w:rsidR="00ED0D8C" w:rsidRPr="00DE2CD4" w:rsidRDefault="00ED0D8C"/>
                    </w:tc>
                  </w:tr>
                </w:tbl>
                <w:p w:rsidR="00ED0D8C" w:rsidRPr="00DE2CD4" w:rsidRDefault="00ED0D8C">
                  <w:pPr>
                    <w:spacing w:line="1" w:lineRule="auto"/>
                  </w:pPr>
                </w:p>
              </w:tc>
            </w:tr>
            <w:tr w:rsidR="00ED0D8C">
              <w:trPr>
                <w:trHeight w:val="230"/>
                <w:hidden/>
              </w:trPr>
              <w:tc>
                <w:tcPr>
                  <w:tcW w:w="9299" w:type="dxa"/>
                  <w:gridSpan w:val="2"/>
                  <w:vMerge w:val="restart"/>
                  <w:tcMar>
                    <w:top w:w="0" w:type="dxa"/>
                    <w:left w:w="0" w:type="dxa"/>
                    <w:bottom w:w="0" w:type="dxa"/>
                    <w:right w:w="0" w:type="dxa"/>
                  </w:tcMar>
                </w:tcPr>
                <w:p w:rsidR="00ED0D8C" w:rsidRPr="00DE2CD4" w:rsidRDefault="00ED0D8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D0D8C" w:rsidRPr="00DE2CD4">
                    <w:tc>
                      <w:tcPr>
                        <w:tcW w:w="9299" w:type="dxa"/>
                        <w:tcMar>
                          <w:top w:w="0" w:type="dxa"/>
                          <w:left w:w="0" w:type="dxa"/>
                          <w:bottom w:w="0" w:type="dxa"/>
                          <w:right w:w="0" w:type="dxa"/>
                        </w:tcMar>
                      </w:tcPr>
                      <w:p w:rsidR="00ED0D8C" w:rsidRPr="00DE2CD4" w:rsidRDefault="00DE2CD4">
                        <w:r w:rsidRPr="00DE2CD4">
                          <w:rPr>
                            <w:rFonts w:eastAsia="Arial" w:cs="Arial"/>
                            <w:color w:val="000000"/>
                            <w:u w:val="single"/>
                          </w:rPr>
                          <w:t>Ad. 3: </w:t>
                        </w:r>
                        <w:r w:rsidRPr="00DE2CD4">
                          <w:rPr>
                            <w:rFonts w:eastAsia="Arial" w:cs="Arial"/>
                            <w:bCs/>
                            <w:color w:val="000000"/>
                            <w:u w:val="single"/>
                          </w:rPr>
                          <w:t>Leaf: length</w:t>
                        </w:r>
                      </w:p>
                      <w:p w:rsidR="00ED0D8C" w:rsidRPr="00DE2CD4" w:rsidRDefault="00DE2CD4">
                        <w:pPr>
                          <w:spacing w:before="133" w:after="133"/>
                        </w:pPr>
                        <w:proofErr w:type="gramStart"/>
                        <w:r w:rsidRPr="00DE2CD4">
                          <w:rPr>
                            <w:rFonts w:eastAsia="Arial" w:cs="Arial"/>
                            <w:color w:val="000000"/>
                          </w:rPr>
                          <w:t>measure</w:t>
                        </w:r>
                        <w:proofErr w:type="gramEnd"/>
                        <w:r w:rsidRPr="00DE2CD4">
                          <w:rPr>
                            <w:rFonts w:eastAsia="Arial" w:cs="Arial"/>
                            <w:color w:val="000000"/>
                          </w:rPr>
                          <w:t xml:space="preserve"> from base (incl. petiole) to the top.</w:t>
                        </w:r>
                      </w:p>
                      <w:p w:rsidR="00ED0D8C" w:rsidRPr="00DE2CD4" w:rsidRDefault="00ED0D8C"/>
                      <w:p w:rsidR="00ED0D8C" w:rsidRPr="00DE2CD4" w:rsidRDefault="00C07F9F">
                        <w:r w:rsidRPr="00DE2CD4">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3"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A1FCE" id="AutoShape 23"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ZF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A92R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DE2CD4">
                          <w:rPr>
                            <w:noProof/>
                          </w:rPr>
                          <w:drawing>
                            <wp:inline distT="0" distB="0" distL="0" distR="0">
                              <wp:extent cx="1554480" cy="298958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54480" cy="2989580"/>
                                      </a:xfrm>
                                      <a:prstGeom prst="rect">
                                        <a:avLst/>
                                      </a:prstGeom>
                                      <a:noFill/>
                                      <a:ln>
                                        <a:noFill/>
                                      </a:ln>
                                    </pic:spPr>
                                  </pic:pic>
                                </a:graphicData>
                              </a:graphic>
                            </wp:inline>
                          </w:drawing>
                        </w:r>
                      </w:p>
                      <w:p w:rsidR="00ED0D8C" w:rsidRPr="00DE2CD4" w:rsidRDefault="00ED0D8C"/>
                      <w:p w:rsidR="00ED0D8C" w:rsidRPr="00DE2CD4" w:rsidRDefault="00ED0D8C"/>
                    </w:tc>
                  </w:tr>
                </w:tbl>
                <w:p w:rsidR="00ED0D8C" w:rsidRPr="00DE2CD4" w:rsidRDefault="00ED0D8C">
                  <w:pPr>
                    <w:spacing w:line="1" w:lineRule="auto"/>
                  </w:pPr>
                </w:p>
              </w:tc>
            </w:tr>
          </w:tbl>
          <w:p w:rsidR="00ED0D8C" w:rsidRDefault="00ED0D8C">
            <w:pPr>
              <w:spacing w:line="1" w:lineRule="auto"/>
            </w:pPr>
          </w:p>
        </w:tc>
      </w:tr>
    </w:tbl>
    <w:p w:rsidR="00ED0D8C" w:rsidRDefault="00ED0D8C">
      <w:pPr>
        <w:sectPr w:rsidR="00ED0D8C">
          <w:headerReference w:type="default" r:id="rId36"/>
          <w:footerReference w:type="default" r:id="rId37"/>
          <w:pgSz w:w="11905" w:h="16837"/>
          <w:pgMar w:top="510" w:right="1133" w:bottom="510" w:left="1133" w:header="510" w:footer="510" w:gutter="0"/>
          <w:cols w:space="720"/>
        </w:sectPr>
      </w:pPr>
    </w:p>
    <w:p w:rsidR="00ED0D8C" w:rsidRDefault="00ED0D8C">
      <w:pPr>
        <w:rPr>
          <w:vanish/>
        </w:rPr>
      </w:pPr>
    </w:p>
    <w:tbl>
      <w:tblPr>
        <w:tblOverlap w:val="never"/>
        <w:tblW w:w="9465" w:type="dxa"/>
        <w:tblLayout w:type="fixed"/>
        <w:tblLook w:val="01E0" w:firstRow="1" w:lastRow="1" w:firstColumn="1" w:lastColumn="1" w:noHBand="0" w:noVBand="0"/>
      </w:tblPr>
      <w:tblGrid>
        <w:gridCol w:w="9465"/>
      </w:tblGrid>
      <w:tr w:rsidR="00ED0D8C">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D0D8C">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D0D8C">
                    <w:tc>
                      <w:tcPr>
                        <w:tcW w:w="9299" w:type="dxa"/>
                        <w:tcMar>
                          <w:top w:w="0" w:type="dxa"/>
                          <w:left w:w="0" w:type="dxa"/>
                          <w:bottom w:w="0" w:type="dxa"/>
                          <w:right w:w="0" w:type="dxa"/>
                        </w:tcMar>
                      </w:tcPr>
                      <w:p w:rsidR="00ED0D8C" w:rsidRPr="00DE2CD4" w:rsidRDefault="00DE2CD4">
                        <w:r w:rsidRPr="00DE2CD4">
                          <w:rPr>
                            <w:rFonts w:eastAsia="Arial" w:cs="Arial"/>
                            <w:color w:val="000000"/>
                            <w:u w:val="single"/>
                          </w:rPr>
                          <w:t>Ad. 4: </w:t>
                        </w:r>
                        <w:r w:rsidRPr="00DE2CD4">
                          <w:rPr>
                            <w:rFonts w:eastAsia="Arial" w:cs="Arial"/>
                            <w:bCs/>
                            <w:color w:val="000000"/>
                            <w:u w:val="single"/>
                          </w:rPr>
                          <w:t>Leaf: width</w:t>
                        </w:r>
                      </w:p>
                      <w:p w:rsidR="00DE2CD4" w:rsidRDefault="00DE2CD4" w:rsidP="00DE2CD4">
                        <w:pPr>
                          <w:spacing w:before="133" w:after="133"/>
                          <w:rPr>
                            <w:rFonts w:eastAsia="Arial" w:cs="Arial"/>
                            <w:color w:val="000000"/>
                          </w:rPr>
                        </w:pPr>
                        <w:r w:rsidRPr="00DE2CD4">
                          <w:rPr>
                            <w:rFonts w:eastAsia="Arial" w:cs="Arial"/>
                            <w:color w:val="000000"/>
                          </w:rPr>
                          <w:t xml:space="preserve">measure on the widest part of the leaf, at a right angle to the </w:t>
                        </w:r>
                        <w:proofErr w:type="spellStart"/>
                        <w:r w:rsidRPr="00DE2CD4">
                          <w:rPr>
                            <w:rFonts w:eastAsia="Arial" w:cs="Arial"/>
                            <w:color w:val="000000"/>
                          </w:rPr>
                          <w:t>midveine</w:t>
                        </w:r>
                        <w:proofErr w:type="spellEnd"/>
                      </w:p>
                      <w:p w:rsidR="00ED0D8C" w:rsidRDefault="00C07F9F" w:rsidP="00DE2CD4">
                        <w:pPr>
                          <w:spacing w:before="133" w:after="133"/>
                        </w:pP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2"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0E182" id="AutoShape 2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Ca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STASpIca3W2t9KFREmP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4ncJ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554480" cy="2850432"/>
                              <wp:effectExtent l="0" t="0" r="7620" b="762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rotWithShape="1">
                                      <a:blip r:embed="rId35">
                                        <a:extLst>
                                          <a:ext uri="{28A0092B-C50C-407E-A947-70E740481C1C}">
                                            <a14:useLocalDpi xmlns:a14="http://schemas.microsoft.com/office/drawing/2010/main" val="0"/>
                                          </a:ext>
                                        </a:extLst>
                                      </a:blip>
                                      <a:srcRect t="4655"/>
                                      <a:stretch/>
                                    </pic:blipFill>
                                    <pic:spPr bwMode="auto">
                                      <a:xfrm>
                                        <a:off x="0" y="0"/>
                                        <a:ext cx="1554480" cy="285043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D0D8C" w:rsidRDefault="00ED0D8C">
                  <w:pPr>
                    <w:spacing w:line="1" w:lineRule="auto"/>
                  </w:pPr>
                </w:p>
              </w:tc>
            </w:tr>
            <w:tr w:rsidR="00ED0D8C">
              <w:trPr>
                <w:trHeight w:val="230"/>
                <w:hidden/>
              </w:trPr>
              <w:tc>
                <w:tcPr>
                  <w:tcW w:w="9299" w:type="dxa"/>
                  <w:vMerge w:val="restart"/>
                  <w:tcMar>
                    <w:top w:w="0" w:type="dxa"/>
                    <w:left w:w="0" w:type="dxa"/>
                    <w:bottom w:w="0" w:type="dxa"/>
                    <w:right w:w="0" w:type="dxa"/>
                  </w:tcMar>
                </w:tcPr>
                <w:p w:rsidR="00ED0D8C" w:rsidRDefault="00ED0D8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D0D8C">
                    <w:tc>
                      <w:tcPr>
                        <w:tcW w:w="9299" w:type="dxa"/>
                        <w:tcMar>
                          <w:top w:w="0" w:type="dxa"/>
                          <w:left w:w="0" w:type="dxa"/>
                          <w:bottom w:w="0" w:type="dxa"/>
                          <w:right w:w="0" w:type="dxa"/>
                        </w:tcMar>
                      </w:tcPr>
                      <w:p w:rsidR="00ED0D8C" w:rsidRPr="00DE2CD4" w:rsidRDefault="00DE2CD4">
                        <w:r w:rsidRPr="00DE2CD4">
                          <w:rPr>
                            <w:rFonts w:eastAsia="Arial" w:cs="Arial"/>
                            <w:color w:val="000000"/>
                            <w:u w:val="single"/>
                          </w:rPr>
                          <w:t>Ad. 5: </w:t>
                        </w:r>
                        <w:r w:rsidRPr="00DE2CD4">
                          <w:rPr>
                            <w:rFonts w:eastAsia="Arial" w:cs="Arial"/>
                            <w:bCs/>
                            <w:color w:val="000000"/>
                            <w:u w:val="single"/>
                          </w:rPr>
                          <w:t>Leaf: shape of blade</w:t>
                        </w:r>
                      </w:p>
                      <w:p w:rsidR="00ED0D8C" w:rsidRDefault="00C07F9F">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1"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1CBB6" id="AutoShape 19"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Xt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iTESpIca3W2t9KFRnGH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cIpe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5546090" cy="273494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46090" cy="2734945"/>
                                      </a:xfrm>
                                      <a:prstGeom prst="rect">
                                        <a:avLst/>
                                      </a:prstGeom>
                                      <a:noFill/>
                                      <a:ln>
                                        <a:noFill/>
                                      </a:ln>
                                    </pic:spPr>
                                  </pic:pic>
                                </a:graphicData>
                              </a:graphic>
                            </wp:inline>
                          </w:drawing>
                        </w:r>
                      </w:p>
                      <w:p w:rsidR="00ED0D8C" w:rsidRDefault="00ED0D8C"/>
                    </w:tc>
                  </w:tr>
                </w:tbl>
                <w:p w:rsidR="00ED0D8C" w:rsidRDefault="00ED0D8C">
                  <w:pPr>
                    <w:spacing w:line="1" w:lineRule="auto"/>
                  </w:pPr>
                </w:p>
              </w:tc>
            </w:tr>
            <w:tr w:rsidR="00ED0D8C">
              <w:trPr>
                <w:trHeight w:val="230"/>
                <w:hidden/>
              </w:trPr>
              <w:tc>
                <w:tcPr>
                  <w:tcW w:w="9299" w:type="dxa"/>
                  <w:vMerge w:val="restart"/>
                  <w:tcMar>
                    <w:top w:w="0" w:type="dxa"/>
                    <w:left w:w="0" w:type="dxa"/>
                    <w:bottom w:w="0" w:type="dxa"/>
                    <w:right w:w="0" w:type="dxa"/>
                  </w:tcMar>
                </w:tcPr>
                <w:p w:rsidR="00ED0D8C" w:rsidRDefault="00ED0D8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D0D8C">
                    <w:tc>
                      <w:tcPr>
                        <w:tcW w:w="9299" w:type="dxa"/>
                        <w:tcMar>
                          <w:top w:w="0" w:type="dxa"/>
                          <w:left w:w="0" w:type="dxa"/>
                          <w:bottom w:w="0" w:type="dxa"/>
                          <w:right w:w="0" w:type="dxa"/>
                        </w:tcMar>
                      </w:tcPr>
                      <w:p w:rsidR="00ED0D8C" w:rsidRPr="00DE2CD4" w:rsidRDefault="00DE2CD4">
                        <w:r>
                          <w:rPr>
                            <w:rFonts w:eastAsia="Arial" w:cs="Arial"/>
                            <w:color w:val="000000"/>
                            <w:u w:val="single"/>
                          </w:rPr>
                          <w:t>Ad</w:t>
                        </w:r>
                        <w:r w:rsidRPr="00DE2CD4">
                          <w:rPr>
                            <w:rFonts w:eastAsia="Arial" w:cs="Arial"/>
                            <w:color w:val="000000"/>
                            <w:u w:val="single"/>
                          </w:rPr>
                          <w:t>. 13: </w:t>
                        </w:r>
                        <w:r w:rsidRPr="00DE2CD4">
                          <w:rPr>
                            <w:rFonts w:eastAsia="Arial" w:cs="Arial"/>
                            <w:bCs/>
                            <w:color w:val="000000"/>
                            <w:u w:val="single"/>
                          </w:rPr>
                          <w:t>Inflorescence: length of peduncle</w:t>
                        </w:r>
                      </w:p>
                      <w:p w:rsidR="00ED0D8C" w:rsidRPr="00DE2CD4" w:rsidRDefault="00ED0D8C"/>
                      <w:p w:rsidR="00ED0D8C" w:rsidRPr="00DE2CD4" w:rsidRDefault="00DE2CD4">
                        <w:r w:rsidRPr="00DE2CD4">
                          <w:rPr>
                            <w:rFonts w:eastAsia="Arial" w:cs="Arial"/>
                            <w:color w:val="000000"/>
                          </w:rPr>
                          <w:t>Measure from the base of the plant to the first branch of the inflorescence.</w:t>
                        </w:r>
                      </w:p>
                      <w:p w:rsidR="00ED0D8C" w:rsidRDefault="00ED0D8C"/>
                      <w:p w:rsidR="00ED0D8C" w:rsidRDefault="00ED0D8C"/>
                    </w:tc>
                  </w:tr>
                </w:tbl>
                <w:p w:rsidR="00ED0D8C" w:rsidRDefault="00ED0D8C">
                  <w:pPr>
                    <w:spacing w:line="1" w:lineRule="auto"/>
                  </w:pPr>
                </w:p>
              </w:tc>
            </w:tr>
          </w:tbl>
          <w:p w:rsidR="00ED0D8C" w:rsidRDefault="00ED0D8C">
            <w:pPr>
              <w:spacing w:line="1" w:lineRule="auto"/>
            </w:pPr>
          </w:p>
        </w:tc>
      </w:tr>
    </w:tbl>
    <w:p w:rsidR="00ED0D8C" w:rsidRDefault="00ED0D8C">
      <w:pPr>
        <w:rPr>
          <w:vanish/>
        </w:rPr>
      </w:pPr>
    </w:p>
    <w:tbl>
      <w:tblPr>
        <w:tblOverlap w:val="never"/>
        <w:tblW w:w="9465" w:type="dxa"/>
        <w:tblLayout w:type="fixed"/>
        <w:tblLook w:val="01E0" w:firstRow="1" w:lastRow="1" w:firstColumn="1" w:lastColumn="1" w:noHBand="0" w:noVBand="0"/>
      </w:tblPr>
      <w:tblGrid>
        <w:gridCol w:w="9465"/>
      </w:tblGrid>
      <w:tr w:rsidR="00ED0D8C">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D0D8C">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D0D8C" w:rsidRPr="00DE2CD4">
                    <w:tc>
                      <w:tcPr>
                        <w:tcW w:w="9299" w:type="dxa"/>
                        <w:tcMar>
                          <w:top w:w="0" w:type="dxa"/>
                          <w:left w:w="0" w:type="dxa"/>
                          <w:bottom w:w="0" w:type="dxa"/>
                          <w:right w:w="0" w:type="dxa"/>
                        </w:tcMar>
                      </w:tcPr>
                      <w:p w:rsidR="00ED0D8C" w:rsidRPr="00DE2CD4" w:rsidRDefault="00DE2CD4">
                        <w:r w:rsidRPr="00DE2CD4">
                          <w:rPr>
                            <w:rFonts w:eastAsia="Arial" w:cs="Arial"/>
                            <w:color w:val="000000"/>
                            <w:u w:val="single"/>
                          </w:rPr>
                          <w:t>Ad. 14: </w:t>
                        </w:r>
                        <w:r w:rsidRPr="00DE2CD4">
                          <w:rPr>
                            <w:rFonts w:eastAsia="Arial" w:cs="Arial"/>
                            <w:bCs/>
                            <w:color w:val="000000"/>
                            <w:u w:val="single"/>
                          </w:rPr>
                          <w:t>Inflorescence: thick-ness of peduncle</w:t>
                        </w:r>
                      </w:p>
                      <w:p w:rsidR="00ED0D8C" w:rsidRPr="00DE2CD4" w:rsidRDefault="00ED0D8C"/>
                      <w:p w:rsidR="00ED0D8C" w:rsidRPr="00DE2CD4" w:rsidRDefault="00DE2CD4">
                        <w:proofErr w:type="gramStart"/>
                        <w:r w:rsidRPr="00DE2CD4">
                          <w:rPr>
                            <w:rFonts w:eastAsia="Arial" w:cs="Arial"/>
                            <w:color w:val="000000"/>
                          </w:rPr>
                          <w:t>to</w:t>
                        </w:r>
                        <w:proofErr w:type="gramEnd"/>
                        <w:r w:rsidRPr="00DE2CD4">
                          <w:rPr>
                            <w:rFonts w:eastAsia="Arial" w:cs="Arial"/>
                            <w:color w:val="000000"/>
                          </w:rPr>
                          <w:t xml:space="preserve"> be measured (with </w:t>
                        </w:r>
                        <w:proofErr w:type="spellStart"/>
                        <w:r w:rsidRPr="00DE2CD4">
                          <w:rPr>
                            <w:rFonts w:eastAsia="Arial" w:cs="Arial"/>
                            <w:color w:val="000000"/>
                          </w:rPr>
                          <w:t>callipers</w:t>
                        </w:r>
                        <w:proofErr w:type="spellEnd"/>
                        <w:r w:rsidRPr="00DE2CD4">
                          <w:rPr>
                            <w:rFonts w:eastAsia="Arial" w:cs="Arial"/>
                            <w:color w:val="000000"/>
                          </w:rPr>
                          <w:t>) in the middle third of the peduncle, excluding wings.</w:t>
                        </w:r>
                      </w:p>
                      <w:p w:rsidR="00ED0D8C" w:rsidRPr="00DE2CD4" w:rsidRDefault="00ED0D8C"/>
                      <w:p w:rsidR="00ED0D8C" w:rsidRPr="00DE2CD4" w:rsidRDefault="00ED0D8C"/>
                    </w:tc>
                  </w:tr>
                </w:tbl>
                <w:p w:rsidR="00ED0D8C" w:rsidRPr="00DE2CD4" w:rsidRDefault="00ED0D8C">
                  <w:pPr>
                    <w:spacing w:line="1" w:lineRule="auto"/>
                  </w:pPr>
                </w:p>
              </w:tc>
            </w:tr>
            <w:tr w:rsidR="00ED0D8C">
              <w:trPr>
                <w:trHeight w:val="230"/>
                <w:hidden/>
              </w:trPr>
              <w:tc>
                <w:tcPr>
                  <w:tcW w:w="9299" w:type="dxa"/>
                  <w:vMerge w:val="restart"/>
                  <w:tcMar>
                    <w:top w:w="0" w:type="dxa"/>
                    <w:left w:w="0" w:type="dxa"/>
                    <w:bottom w:w="0" w:type="dxa"/>
                    <w:right w:w="0" w:type="dxa"/>
                  </w:tcMar>
                </w:tcPr>
                <w:p w:rsidR="00ED0D8C" w:rsidRPr="00DE2CD4" w:rsidRDefault="00ED0D8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D0D8C" w:rsidRPr="00DE2CD4">
                    <w:tc>
                      <w:tcPr>
                        <w:tcW w:w="9299" w:type="dxa"/>
                        <w:tcMar>
                          <w:top w:w="0" w:type="dxa"/>
                          <w:left w:w="0" w:type="dxa"/>
                          <w:bottom w:w="0" w:type="dxa"/>
                          <w:right w:w="0" w:type="dxa"/>
                        </w:tcMar>
                      </w:tcPr>
                      <w:p w:rsidR="00ED0D8C" w:rsidRPr="00DE2CD4" w:rsidRDefault="00DE2CD4">
                        <w:r w:rsidRPr="00DE2CD4">
                          <w:rPr>
                            <w:rFonts w:eastAsia="Arial" w:cs="Arial"/>
                            <w:color w:val="000000"/>
                            <w:u w:val="single"/>
                          </w:rPr>
                          <w:t>Ad. 16: </w:t>
                        </w:r>
                        <w:r w:rsidRPr="00DE2CD4">
                          <w:rPr>
                            <w:rFonts w:eastAsia="Arial" w:cs="Arial"/>
                            <w:bCs/>
                            <w:color w:val="000000"/>
                            <w:u w:val="single"/>
                          </w:rPr>
                          <w:t>Inflorescence: width of wing of peduncle</w:t>
                        </w:r>
                      </w:p>
                      <w:p w:rsidR="00ED0D8C" w:rsidRPr="00DE2CD4" w:rsidRDefault="00ED0D8C"/>
                      <w:p w:rsidR="00ED0D8C" w:rsidRPr="00DE2CD4" w:rsidRDefault="00DE2CD4">
                        <w:r w:rsidRPr="00DE2CD4">
                          <w:rPr>
                            <w:rFonts w:eastAsia="Arial" w:cs="Arial"/>
                            <w:color w:val="000000"/>
                          </w:rPr>
                          <w:t>to be measured at the middle third of the plant length</w:t>
                        </w:r>
                      </w:p>
                      <w:p w:rsidR="00ED0D8C" w:rsidRPr="00DE2CD4" w:rsidRDefault="00ED0D8C"/>
                      <w:p w:rsidR="00ED0D8C" w:rsidRPr="00DE2CD4" w:rsidRDefault="00ED0D8C"/>
                    </w:tc>
                  </w:tr>
                </w:tbl>
                <w:p w:rsidR="00ED0D8C" w:rsidRPr="00DE2CD4" w:rsidRDefault="00ED0D8C">
                  <w:pPr>
                    <w:spacing w:line="1" w:lineRule="auto"/>
                  </w:pPr>
                </w:p>
              </w:tc>
            </w:tr>
            <w:tr w:rsidR="00ED0D8C">
              <w:trPr>
                <w:trHeight w:val="230"/>
                <w:hidden/>
              </w:trPr>
              <w:tc>
                <w:tcPr>
                  <w:tcW w:w="9299" w:type="dxa"/>
                  <w:vMerge w:val="restart"/>
                  <w:tcMar>
                    <w:top w:w="0" w:type="dxa"/>
                    <w:left w:w="0" w:type="dxa"/>
                    <w:bottom w:w="0" w:type="dxa"/>
                    <w:right w:w="0" w:type="dxa"/>
                  </w:tcMar>
                </w:tcPr>
                <w:p w:rsidR="00ED0D8C" w:rsidRPr="00DE2CD4" w:rsidRDefault="00ED0D8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D0D8C" w:rsidRPr="00DE2CD4">
                    <w:tc>
                      <w:tcPr>
                        <w:tcW w:w="9299" w:type="dxa"/>
                        <w:tcMar>
                          <w:top w:w="0" w:type="dxa"/>
                          <w:left w:w="0" w:type="dxa"/>
                          <w:bottom w:w="0" w:type="dxa"/>
                          <w:right w:w="0" w:type="dxa"/>
                        </w:tcMar>
                      </w:tcPr>
                      <w:p w:rsidR="00ED0D8C" w:rsidRPr="00DE2CD4" w:rsidRDefault="00DE2CD4">
                        <w:r w:rsidRPr="00DE2CD4">
                          <w:rPr>
                            <w:rFonts w:eastAsia="Arial" w:cs="Arial"/>
                            <w:color w:val="000000"/>
                            <w:u w:val="single"/>
                          </w:rPr>
                          <w:t>Ad. 18: </w:t>
                        </w:r>
                        <w:r w:rsidRPr="00DE2CD4">
                          <w:rPr>
                            <w:rFonts w:eastAsia="Arial" w:cs="Arial"/>
                            <w:bCs/>
                            <w:color w:val="000000"/>
                            <w:u w:val="single"/>
                          </w:rPr>
                          <w:t>Inflorescence: length of stipules at first branch</w:t>
                        </w:r>
                      </w:p>
                      <w:p w:rsidR="00ED0D8C" w:rsidRPr="00DE2CD4" w:rsidRDefault="00ED0D8C"/>
                      <w:p w:rsidR="00ED0D8C" w:rsidRPr="00DE2CD4" w:rsidRDefault="00DE2CD4">
                        <w:proofErr w:type="gramStart"/>
                        <w:r w:rsidRPr="00DE2CD4">
                          <w:rPr>
                            <w:rFonts w:eastAsia="Arial" w:cs="Arial"/>
                            <w:color w:val="000000"/>
                          </w:rPr>
                          <w:t>to</w:t>
                        </w:r>
                        <w:proofErr w:type="gramEnd"/>
                        <w:r w:rsidRPr="00DE2CD4">
                          <w:rPr>
                            <w:rFonts w:eastAsia="Arial" w:cs="Arial"/>
                            <w:color w:val="000000"/>
                          </w:rPr>
                          <w:t xml:space="preserve"> be measured from the base of the largest stipule to its top.</w:t>
                        </w:r>
                      </w:p>
                      <w:p w:rsidR="00ED0D8C" w:rsidRPr="00DE2CD4" w:rsidRDefault="00ED0D8C"/>
                      <w:p w:rsidR="00ED0D8C" w:rsidRDefault="00ED0D8C"/>
                      <w:p w:rsidR="00DE2CD4" w:rsidRPr="00DE2CD4" w:rsidRDefault="00DE2CD4"/>
                    </w:tc>
                  </w:tr>
                </w:tbl>
                <w:p w:rsidR="00ED0D8C" w:rsidRPr="00DE2CD4" w:rsidRDefault="00ED0D8C">
                  <w:pPr>
                    <w:spacing w:line="1" w:lineRule="auto"/>
                  </w:pPr>
                </w:p>
              </w:tc>
            </w:tr>
          </w:tbl>
          <w:p w:rsidR="00ED0D8C" w:rsidRDefault="00ED0D8C">
            <w:pPr>
              <w:spacing w:line="1" w:lineRule="auto"/>
            </w:pPr>
          </w:p>
        </w:tc>
      </w:tr>
    </w:tbl>
    <w:p w:rsidR="00ED0D8C" w:rsidRDefault="00ED0D8C">
      <w:pPr>
        <w:rPr>
          <w:vanish/>
        </w:rPr>
      </w:pPr>
    </w:p>
    <w:tbl>
      <w:tblPr>
        <w:tblOverlap w:val="never"/>
        <w:tblW w:w="9465" w:type="dxa"/>
        <w:tblLayout w:type="fixed"/>
        <w:tblLook w:val="01E0" w:firstRow="1" w:lastRow="1" w:firstColumn="1" w:lastColumn="1" w:noHBand="0" w:noVBand="0"/>
      </w:tblPr>
      <w:tblGrid>
        <w:gridCol w:w="9465"/>
      </w:tblGrid>
      <w:tr w:rsidR="00ED0D8C">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D0D8C">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D0D8C">
                    <w:tc>
                      <w:tcPr>
                        <w:tcW w:w="9299" w:type="dxa"/>
                        <w:tcMar>
                          <w:top w:w="0" w:type="dxa"/>
                          <w:left w:w="0" w:type="dxa"/>
                          <w:bottom w:w="0" w:type="dxa"/>
                          <w:right w:w="0" w:type="dxa"/>
                        </w:tcMar>
                      </w:tcPr>
                      <w:p w:rsidR="00ED0D8C" w:rsidRPr="00DE2CD4" w:rsidRDefault="00DE2CD4">
                        <w:r w:rsidRPr="00DE2CD4">
                          <w:rPr>
                            <w:rFonts w:eastAsia="Arial" w:cs="Arial"/>
                            <w:color w:val="000000"/>
                            <w:u w:val="single"/>
                          </w:rPr>
                          <w:t>Ad. 19: </w:t>
                        </w:r>
                        <w:r w:rsidRPr="00DE2CD4">
                          <w:rPr>
                            <w:rFonts w:eastAsia="Arial" w:cs="Arial"/>
                            <w:bCs/>
                            <w:color w:val="000000"/>
                            <w:u w:val="single"/>
                          </w:rPr>
                          <w:t>Inflorescence: type</w:t>
                        </w:r>
                      </w:p>
                      <w:p w:rsidR="00ED0D8C" w:rsidRDefault="00ED0D8C"/>
                      <w:p w:rsidR="00ED0D8C" w:rsidRDefault="00C07F9F">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0"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2AAFA" id="AutoShape 17"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yD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ooDI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5518205" cy="3521382"/>
                              <wp:effectExtent l="0" t="0" r="6350" b="3175"/>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52398" cy="3543202"/>
                                      </a:xfrm>
                                      <a:prstGeom prst="rect">
                                        <a:avLst/>
                                      </a:prstGeom>
                                      <a:noFill/>
                                      <a:ln>
                                        <a:noFill/>
                                      </a:ln>
                                    </pic:spPr>
                                  </pic:pic>
                                </a:graphicData>
                              </a:graphic>
                            </wp:inline>
                          </w:drawing>
                        </w:r>
                      </w:p>
                      <w:p w:rsidR="00ED0D8C" w:rsidRDefault="00ED0D8C"/>
                      <w:p w:rsidR="00ED0D8C" w:rsidRDefault="00C07F9F">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87F90" id="AutoShape 1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wj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KkaQdaHS3tcqnRvEE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3gDC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4003481" cy="5153363"/>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14512" cy="5167563"/>
                                      </a:xfrm>
                                      <a:prstGeom prst="rect">
                                        <a:avLst/>
                                      </a:prstGeom>
                                      <a:noFill/>
                                      <a:ln>
                                        <a:noFill/>
                                      </a:ln>
                                    </pic:spPr>
                                  </pic:pic>
                                </a:graphicData>
                              </a:graphic>
                            </wp:inline>
                          </w:drawing>
                        </w:r>
                      </w:p>
                      <w:p w:rsidR="00ED0D8C" w:rsidRDefault="00ED0D8C"/>
                      <w:p w:rsidR="00ED0D8C" w:rsidRDefault="00ED0D8C"/>
                    </w:tc>
                  </w:tr>
                </w:tbl>
                <w:p w:rsidR="00ED0D8C" w:rsidRDefault="00ED0D8C">
                  <w:pPr>
                    <w:spacing w:line="1" w:lineRule="auto"/>
                  </w:pPr>
                </w:p>
              </w:tc>
            </w:tr>
          </w:tbl>
          <w:p w:rsidR="00ED0D8C" w:rsidRDefault="00ED0D8C">
            <w:pPr>
              <w:spacing w:line="1" w:lineRule="auto"/>
            </w:pPr>
          </w:p>
        </w:tc>
      </w:tr>
    </w:tbl>
    <w:p w:rsidR="00ED0D8C" w:rsidRDefault="00ED0D8C">
      <w:pPr>
        <w:sectPr w:rsidR="00ED0D8C">
          <w:headerReference w:type="default" r:id="rId41"/>
          <w:footerReference w:type="default" r:id="rId42"/>
          <w:pgSz w:w="11905" w:h="16837"/>
          <w:pgMar w:top="510" w:right="1133" w:bottom="510" w:left="1133" w:header="510" w:footer="510" w:gutter="0"/>
          <w:cols w:space="720"/>
        </w:sectPr>
      </w:pPr>
    </w:p>
    <w:p w:rsidR="00ED0D8C" w:rsidRDefault="00ED0D8C">
      <w:pPr>
        <w:rPr>
          <w:vanish/>
        </w:rPr>
      </w:pPr>
    </w:p>
    <w:tbl>
      <w:tblPr>
        <w:tblOverlap w:val="never"/>
        <w:tblW w:w="9465" w:type="dxa"/>
        <w:tblLayout w:type="fixed"/>
        <w:tblLook w:val="01E0" w:firstRow="1" w:lastRow="1" w:firstColumn="1" w:lastColumn="1" w:noHBand="0" w:noVBand="0"/>
      </w:tblPr>
      <w:tblGrid>
        <w:gridCol w:w="9465"/>
      </w:tblGrid>
      <w:tr w:rsidR="00ED0D8C">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D0D8C">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D0D8C" w:rsidRPr="00DE2CD4">
                    <w:tc>
                      <w:tcPr>
                        <w:tcW w:w="9299" w:type="dxa"/>
                        <w:tcMar>
                          <w:top w:w="0" w:type="dxa"/>
                          <w:left w:w="0" w:type="dxa"/>
                          <w:bottom w:w="0" w:type="dxa"/>
                          <w:right w:w="0" w:type="dxa"/>
                        </w:tcMar>
                      </w:tcPr>
                      <w:p w:rsidR="00ED0D8C" w:rsidRPr="00DE2CD4" w:rsidRDefault="00DE2CD4">
                        <w:r w:rsidRPr="00DE2CD4">
                          <w:rPr>
                            <w:rFonts w:eastAsia="Arial" w:cs="Arial"/>
                            <w:color w:val="000000"/>
                            <w:u w:val="single"/>
                          </w:rPr>
                          <w:t>Ad. 23: </w:t>
                        </w:r>
                        <w:r w:rsidRPr="00DE2CD4">
                          <w:rPr>
                            <w:rFonts w:eastAsia="Arial" w:cs="Arial"/>
                            <w:bCs/>
                            <w:color w:val="000000"/>
                            <w:u w:val="single"/>
                          </w:rPr>
                          <w:t>Calyx: length</w:t>
                        </w:r>
                      </w:p>
                      <w:p w:rsidR="00ED0D8C" w:rsidRPr="00DE2CD4" w:rsidRDefault="00ED0D8C"/>
                      <w:p w:rsidR="00ED0D8C" w:rsidRPr="00DE2CD4" w:rsidRDefault="00DE2CD4">
                        <w:proofErr w:type="gramStart"/>
                        <w:r w:rsidRPr="00DE2CD4">
                          <w:rPr>
                            <w:rFonts w:eastAsia="Arial" w:cs="Arial"/>
                            <w:color w:val="000000"/>
                          </w:rPr>
                          <w:t>observe</w:t>
                        </w:r>
                        <w:proofErr w:type="gramEnd"/>
                        <w:r w:rsidRPr="00DE2CD4">
                          <w:rPr>
                            <w:rFonts w:eastAsia="Arial" w:cs="Arial"/>
                            <w:color w:val="000000"/>
                          </w:rPr>
                          <w:t xml:space="preserve"> the overall shape and choose a representative formed calyx if necessary. </w:t>
                        </w:r>
                        <w:proofErr w:type="gramStart"/>
                        <w:r w:rsidRPr="00DE2CD4">
                          <w:rPr>
                            <w:rFonts w:eastAsia="Arial" w:cs="Arial"/>
                            <w:color w:val="000000"/>
                          </w:rPr>
                          <w:t>measure</w:t>
                        </w:r>
                        <w:proofErr w:type="gramEnd"/>
                        <w:r w:rsidRPr="00DE2CD4">
                          <w:rPr>
                            <w:rFonts w:eastAsia="Arial" w:cs="Arial"/>
                            <w:color w:val="000000"/>
                          </w:rPr>
                          <w:t xml:space="preserve"> the </w:t>
                        </w:r>
                        <w:proofErr w:type="spellStart"/>
                        <w:r w:rsidRPr="00DE2CD4">
                          <w:rPr>
                            <w:rFonts w:eastAsia="Arial" w:cs="Arial"/>
                            <w:color w:val="000000"/>
                          </w:rPr>
                          <w:t>lenght</w:t>
                        </w:r>
                        <w:proofErr w:type="spellEnd"/>
                        <w:r w:rsidRPr="00DE2CD4">
                          <w:rPr>
                            <w:rFonts w:eastAsia="Arial" w:cs="Arial"/>
                            <w:color w:val="000000"/>
                          </w:rPr>
                          <w:t xml:space="preserve"> over the longest part of the calyx.</w:t>
                        </w:r>
                      </w:p>
                      <w:p w:rsidR="00ED0D8C" w:rsidRPr="00DE2CD4" w:rsidRDefault="00DE2CD4">
                        <w:r w:rsidRPr="00DE2CD4">
                          <w:rPr>
                            <w:rFonts w:eastAsia="Arial" w:cs="Arial"/>
                            <w:color w:val="000000"/>
                          </w:rPr>
                          <w:t>See picture at Ad. 24</w:t>
                        </w:r>
                      </w:p>
                      <w:p w:rsidR="00ED0D8C" w:rsidRPr="00DE2CD4" w:rsidRDefault="00ED0D8C"/>
                      <w:p w:rsidR="00ED0D8C" w:rsidRPr="00DE2CD4" w:rsidRDefault="00ED0D8C"/>
                    </w:tc>
                  </w:tr>
                </w:tbl>
                <w:p w:rsidR="00ED0D8C" w:rsidRPr="00DE2CD4" w:rsidRDefault="00ED0D8C">
                  <w:pPr>
                    <w:spacing w:line="1" w:lineRule="auto"/>
                  </w:pPr>
                </w:p>
              </w:tc>
            </w:tr>
            <w:tr w:rsidR="00ED0D8C">
              <w:trPr>
                <w:trHeight w:val="230"/>
                <w:hidden/>
              </w:trPr>
              <w:tc>
                <w:tcPr>
                  <w:tcW w:w="9299" w:type="dxa"/>
                  <w:vMerge w:val="restart"/>
                  <w:tcMar>
                    <w:top w:w="0" w:type="dxa"/>
                    <w:left w:w="0" w:type="dxa"/>
                    <w:bottom w:w="0" w:type="dxa"/>
                    <w:right w:w="0" w:type="dxa"/>
                  </w:tcMar>
                </w:tcPr>
                <w:p w:rsidR="00ED0D8C" w:rsidRPr="00DE2CD4" w:rsidRDefault="00ED0D8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D0D8C" w:rsidRPr="00DE2CD4">
                    <w:tc>
                      <w:tcPr>
                        <w:tcW w:w="9299" w:type="dxa"/>
                        <w:tcMar>
                          <w:top w:w="0" w:type="dxa"/>
                          <w:left w:w="0" w:type="dxa"/>
                          <w:bottom w:w="0" w:type="dxa"/>
                          <w:right w:w="0" w:type="dxa"/>
                        </w:tcMar>
                      </w:tcPr>
                      <w:p w:rsidR="00ED0D8C" w:rsidRPr="00DE2CD4" w:rsidRDefault="00DE2CD4">
                        <w:r w:rsidRPr="00DE2CD4">
                          <w:rPr>
                            <w:rFonts w:eastAsia="Arial" w:cs="Arial"/>
                            <w:color w:val="000000"/>
                            <w:u w:val="single"/>
                          </w:rPr>
                          <w:t>Ad. 24: </w:t>
                        </w:r>
                        <w:r w:rsidRPr="00DE2CD4">
                          <w:rPr>
                            <w:rFonts w:eastAsia="Arial" w:cs="Arial"/>
                            <w:bCs/>
                            <w:color w:val="000000"/>
                            <w:u w:val="single"/>
                          </w:rPr>
                          <w:t>Calyx: diameter</w:t>
                        </w:r>
                      </w:p>
                      <w:p w:rsidR="00ED0D8C" w:rsidRPr="00DE2CD4" w:rsidRDefault="00ED0D8C"/>
                      <w:p w:rsidR="00ED0D8C" w:rsidRPr="00DE2CD4" w:rsidRDefault="00DE2CD4">
                        <w:proofErr w:type="gramStart"/>
                        <w:r w:rsidRPr="00DE2CD4">
                          <w:rPr>
                            <w:rFonts w:eastAsia="Arial" w:cs="Arial"/>
                            <w:color w:val="000000"/>
                          </w:rPr>
                          <w:t>observe</w:t>
                        </w:r>
                        <w:proofErr w:type="gramEnd"/>
                        <w:r w:rsidRPr="00DE2CD4">
                          <w:rPr>
                            <w:rFonts w:eastAsia="Arial" w:cs="Arial"/>
                            <w:color w:val="000000"/>
                          </w:rPr>
                          <w:t xml:space="preserve"> the overall shape and choose a representative formed calyx if necessary. </w:t>
                        </w:r>
                        <w:proofErr w:type="gramStart"/>
                        <w:r w:rsidRPr="00DE2CD4">
                          <w:rPr>
                            <w:rFonts w:eastAsia="Arial" w:cs="Arial"/>
                            <w:color w:val="000000"/>
                          </w:rPr>
                          <w:t>measure</w:t>
                        </w:r>
                        <w:proofErr w:type="gramEnd"/>
                        <w:r w:rsidRPr="00DE2CD4">
                          <w:rPr>
                            <w:rFonts w:eastAsia="Arial" w:cs="Arial"/>
                            <w:color w:val="000000"/>
                          </w:rPr>
                          <w:t xml:space="preserve"> the diameter (width) over the widest part of the calyx.</w:t>
                        </w:r>
                      </w:p>
                      <w:p w:rsidR="00ED0D8C" w:rsidRPr="00DE2CD4" w:rsidRDefault="00ED0D8C"/>
                      <w:p w:rsidR="00ED0D8C" w:rsidRPr="00DE2CD4" w:rsidRDefault="00C07F9F">
                        <w:r w:rsidRPr="00DE2CD4">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8"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76838" id="AutoShape 1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T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rPb5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E2CD4">
                          <w:rPr>
                            <w:noProof/>
                          </w:rPr>
                          <w:drawing>
                            <wp:inline distT="0" distB="0" distL="0" distR="0">
                              <wp:extent cx="2031558" cy="1622631"/>
                              <wp:effectExtent l="0" t="0" r="6985"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32955" cy="1623747"/>
                                      </a:xfrm>
                                      <a:prstGeom prst="rect">
                                        <a:avLst/>
                                      </a:prstGeom>
                                      <a:noFill/>
                                      <a:ln>
                                        <a:noFill/>
                                      </a:ln>
                                    </pic:spPr>
                                  </pic:pic>
                                </a:graphicData>
                              </a:graphic>
                            </wp:inline>
                          </w:drawing>
                        </w:r>
                      </w:p>
                      <w:p w:rsidR="00ED0D8C" w:rsidRPr="00DE2CD4" w:rsidRDefault="00ED0D8C"/>
                      <w:p w:rsidR="00ED0D8C" w:rsidRPr="00DE2CD4" w:rsidRDefault="00ED0D8C"/>
                    </w:tc>
                  </w:tr>
                </w:tbl>
                <w:p w:rsidR="00ED0D8C" w:rsidRPr="00DE2CD4" w:rsidRDefault="00ED0D8C">
                  <w:pPr>
                    <w:spacing w:line="1" w:lineRule="auto"/>
                  </w:pPr>
                </w:p>
              </w:tc>
            </w:tr>
          </w:tbl>
          <w:p w:rsidR="00ED0D8C" w:rsidRDefault="00ED0D8C">
            <w:pPr>
              <w:spacing w:line="1" w:lineRule="auto"/>
            </w:pPr>
          </w:p>
        </w:tc>
      </w:tr>
    </w:tbl>
    <w:p w:rsidR="00ED0D8C" w:rsidRDefault="00ED0D8C">
      <w:pPr>
        <w:rPr>
          <w:vanish/>
        </w:rPr>
      </w:pPr>
    </w:p>
    <w:tbl>
      <w:tblPr>
        <w:tblOverlap w:val="never"/>
        <w:tblW w:w="9465" w:type="dxa"/>
        <w:tblLayout w:type="fixed"/>
        <w:tblLook w:val="01E0" w:firstRow="1" w:lastRow="1" w:firstColumn="1" w:lastColumn="1" w:noHBand="0" w:noVBand="0"/>
      </w:tblPr>
      <w:tblGrid>
        <w:gridCol w:w="9465"/>
      </w:tblGrid>
      <w:tr w:rsidR="00ED0D8C">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D0D8C">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D0D8C">
                    <w:tc>
                      <w:tcPr>
                        <w:tcW w:w="9299" w:type="dxa"/>
                        <w:tcMar>
                          <w:top w:w="0" w:type="dxa"/>
                          <w:left w:w="0" w:type="dxa"/>
                          <w:bottom w:w="0" w:type="dxa"/>
                          <w:right w:w="0" w:type="dxa"/>
                        </w:tcMar>
                      </w:tcPr>
                      <w:p w:rsidR="00ED0D8C" w:rsidRPr="00DE2CD4" w:rsidRDefault="00DE2CD4">
                        <w:r>
                          <w:rPr>
                            <w:rFonts w:eastAsia="Arial" w:cs="Arial"/>
                            <w:color w:val="000000"/>
                            <w:u w:val="single"/>
                          </w:rPr>
                          <w:t xml:space="preserve">Ad. </w:t>
                        </w:r>
                        <w:r w:rsidRPr="00DE2CD4">
                          <w:rPr>
                            <w:rFonts w:eastAsia="Arial" w:cs="Arial"/>
                            <w:color w:val="000000"/>
                            <w:u w:val="single"/>
                          </w:rPr>
                          <w:t>25: </w:t>
                        </w:r>
                        <w:r w:rsidRPr="00DE2CD4">
                          <w:rPr>
                            <w:rFonts w:eastAsia="Arial" w:cs="Arial"/>
                            <w:bCs/>
                            <w:color w:val="000000"/>
                            <w:u w:val="single"/>
                          </w:rPr>
                          <w:t>Calyx: shape</w:t>
                        </w:r>
                      </w:p>
                      <w:p w:rsidR="00ED0D8C" w:rsidRPr="00DE2CD4" w:rsidRDefault="00ED0D8C"/>
                      <w:p w:rsidR="00ED0D8C" w:rsidRDefault="00C07F9F">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7"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A77B" id="AutoShape 1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B6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MI0k70Ohua5VPjeIY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hWIH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3756991" cy="5346907"/>
                              <wp:effectExtent l="0" t="0" r="0" b="635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764331" cy="5357353"/>
                                      </a:xfrm>
                                      <a:prstGeom prst="rect">
                                        <a:avLst/>
                                      </a:prstGeom>
                                      <a:noFill/>
                                      <a:ln>
                                        <a:noFill/>
                                      </a:ln>
                                    </pic:spPr>
                                  </pic:pic>
                                </a:graphicData>
                              </a:graphic>
                            </wp:inline>
                          </w:drawing>
                        </w:r>
                      </w:p>
                      <w:p w:rsidR="00ED0D8C" w:rsidRDefault="00ED0D8C"/>
                    </w:tc>
                  </w:tr>
                </w:tbl>
                <w:p w:rsidR="00ED0D8C" w:rsidRDefault="00ED0D8C">
                  <w:pPr>
                    <w:spacing w:line="1" w:lineRule="auto"/>
                  </w:pPr>
                </w:p>
              </w:tc>
            </w:tr>
            <w:tr w:rsidR="00ED0D8C">
              <w:trPr>
                <w:trHeight w:val="230"/>
                <w:hidden/>
              </w:trPr>
              <w:tc>
                <w:tcPr>
                  <w:tcW w:w="9299" w:type="dxa"/>
                  <w:vMerge w:val="restart"/>
                  <w:tcMar>
                    <w:top w:w="0" w:type="dxa"/>
                    <w:left w:w="0" w:type="dxa"/>
                    <w:bottom w:w="0" w:type="dxa"/>
                    <w:right w:w="0" w:type="dxa"/>
                  </w:tcMar>
                </w:tcPr>
                <w:p w:rsidR="00ED0D8C" w:rsidRDefault="00ED0D8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D0D8C">
                    <w:tc>
                      <w:tcPr>
                        <w:tcW w:w="9299" w:type="dxa"/>
                        <w:tcMar>
                          <w:top w:w="0" w:type="dxa"/>
                          <w:left w:w="0" w:type="dxa"/>
                          <w:bottom w:w="0" w:type="dxa"/>
                          <w:right w:w="0" w:type="dxa"/>
                        </w:tcMar>
                      </w:tcPr>
                      <w:p w:rsidR="00ED0D8C" w:rsidRPr="00DE2CD4" w:rsidRDefault="00DE2CD4">
                        <w:r>
                          <w:rPr>
                            <w:rFonts w:eastAsia="Arial" w:cs="Arial"/>
                            <w:color w:val="000000"/>
                            <w:u w:val="single"/>
                          </w:rPr>
                          <w:t xml:space="preserve">Ad. </w:t>
                        </w:r>
                        <w:r w:rsidRPr="00DE2CD4">
                          <w:rPr>
                            <w:rFonts w:eastAsia="Arial" w:cs="Arial"/>
                            <w:color w:val="000000"/>
                            <w:u w:val="single"/>
                          </w:rPr>
                          <w:t>27: </w:t>
                        </w:r>
                        <w:r w:rsidRPr="00DE2CD4">
                          <w:rPr>
                            <w:rFonts w:eastAsia="Arial" w:cs="Arial"/>
                            <w:bCs/>
                            <w:color w:val="000000"/>
                            <w:u w:val="single"/>
                          </w:rPr>
                          <w:t>Calyx: color of midrib</w:t>
                        </w:r>
                      </w:p>
                      <w:p w:rsidR="00ED0D8C" w:rsidRPr="00DE2CD4" w:rsidRDefault="00ED0D8C"/>
                      <w:p w:rsidR="00ED0D8C" w:rsidRDefault="00C07F9F">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6"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F0E82" id="AutoShape 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oG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FRKB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2437130" cy="1323975"/>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37130" cy="1323975"/>
                                      </a:xfrm>
                                      <a:prstGeom prst="rect">
                                        <a:avLst/>
                                      </a:prstGeom>
                                      <a:noFill/>
                                      <a:ln>
                                        <a:noFill/>
                                      </a:ln>
                                    </pic:spPr>
                                  </pic:pic>
                                </a:graphicData>
                              </a:graphic>
                            </wp:inline>
                          </w:drawing>
                        </w:r>
                      </w:p>
                      <w:p w:rsidR="00ED0D8C" w:rsidRDefault="00ED0D8C"/>
                    </w:tc>
                  </w:tr>
                </w:tbl>
                <w:p w:rsidR="00ED0D8C" w:rsidRDefault="00ED0D8C">
                  <w:pPr>
                    <w:spacing w:line="1" w:lineRule="auto"/>
                  </w:pPr>
                </w:p>
              </w:tc>
            </w:tr>
          </w:tbl>
          <w:p w:rsidR="00ED0D8C" w:rsidRDefault="00ED0D8C">
            <w:pPr>
              <w:spacing w:line="1" w:lineRule="auto"/>
            </w:pPr>
          </w:p>
        </w:tc>
      </w:tr>
    </w:tbl>
    <w:p w:rsidR="00ED0D8C" w:rsidRDefault="00ED0D8C">
      <w:pPr>
        <w:rPr>
          <w:vanish/>
        </w:rPr>
      </w:pPr>
    </w:p>
    <w:tbl>
      <w:tblPr>
        <w:tblOverlap w:val="never"/>
        <w:tblW w:w="9465" w:type="dxa"/>
        <w:tblLayout w:type="fixed"/>
        <w:tblLook w:val="01E0" w:firstRow="1" w:lastRow="1" w:firstColumn="1" w:lastColumn="1" w:noHBand="0" w:noVBand="0"/>
      </w:tblPr>
      <w:tblGrid>
        <w:gridCol w:w="9465"/>
      </w:tblGrid>
      <w:tr w:rsidR="00ED0D8C">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D0D8C">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D0D8C">
                    <w:tc>
                      <w:tcPr>
                        <w:tcW w:w="9299" w:type="dxa"/>
                        <w:tcMar>
                          <w:top w:w="0" w:type="dxa"/>
                          <w:left w:w="0" w:type="dxa"/>
                          <w:bottom w:w="0" w:type="dxa"/>
                          <w:right w:w="0" w:type="dxa"/>
                        </w:tcMar>
                      </w:tcPr>
                      <w:p w:rsidR="00ED0D8C" w:rsidRPr="00DE2CD4" w:rsidRDefault="00DE2CD4">
                        <w:r w:rsidRPr="00DE2CD4">
                          <w:rPr>
                            <w:rFonts w:eastAsia="Arial" w:cs="Arial"/>
                            <w:color w:val="000000"/>
                            <w:u w:val="single"/>
                          </w:rPr>
                          <w:t>Ad. 28: </w:t>
                        </w:r>
                        <w:r w:rsidRPr="00DE2CD4">
                          <w:rPr>
                            <w:rFonts w:eastAsia="Arial" w:cs="Arial"/>
                            <w:bCs/>
                            <w:color w:val="000000"/>
                            <w:u w:val="single"/>
                          </w:rPr>
                          <w:t>Corolla: type</w:t>
                        </w:r>
                      </w:p>
                      <w:p w:rsidR="00ED0D8C" w:rsidRDefault="00C07F9F">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FF0D4" id="AutoShape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55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0Bxue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3315970" cy="1932305"/>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15970" cy="1932305"/>
                                      </a:xfrm>
                                      <a:prstGeom prst="rect">
                                        <a:avLst/>
                                      </a:prstGeom>
                                      <a:noFill/>
                                      <a:ln>
                                        <a:noFill/>
                                      </a:ln>
                                    </pic:spPr>
                                  </pic:pic>
                                </a:graphicData>
                              </a:graphic>
                            </wp:inline>
                          </w:drawing>
                        </w:r>
                      </w:p>
                      <w:p w:rsidR="00ED0D8C" w:rsidRDefault="00ED0D8C"/>
                    </w:tc>
                  </w:tr>
                </w:tbl>
                <w:p w:rsidR="00ED0D8C" w:rsidRDefault="00ED0D8C">
                  <w:pPr>
                    <w:spacing w:line="1" w:lineRule="auto"/>
                  </w:pPr>
                </w:p>
              </w:tc>
            </w:tr>
            <w:tr w:rsidR="00ED0D8C">
              <w:trPr>
                <w:trHeight w:val="230"/>
                <w:hidden/>
              </w:trPr>
              <w:tc>
                <w:tcPr>
                  <w:tcW w:w="9299" w:type="dxa"/>
                  <w:vMerge w:val="restart"/>
                  <w:tcMar>
                    <w:top w:w="0" w:type="dxa"/>
                    <w:left w:w="0" w:type="dxa"/>
                    <w:bottom w:w="0" w:type="dxa"/>
                    <w:right w:w="0" w:type="dxa"/>
                  </w:tcMar>
                </w:tcPr>
                <w:p w:rsidR="00ED0D8C" w:rsidRDefault="00ED0D8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D0D8C">
                    <w:tc>
                      <w:tcPr>
                        <w:tcW w:w="9299" w:type="dxa"/>
                        <w:tcMar>
                          <w:top w:w="0" w:type="dxa"/>
                          <w:left w:w="0" w:type="dxa"/>
                          <w:bottom w:w="0" w:type="dxa"/>
                          <w:right w:w="0" w:type="dxa"/>
                        </w:tcMar>
                      </w:tcPr>
                      <w:p w:rsidR="00ED0D8C" w:rsidRDefault="00DE2CD4">
                        <w:r>
                          <w:rPr>
                            <w:rFonts w:eastAsia="Arial" w:cs="Arial"/>
                            <w:color w:val="000000"/>
                            <w:u w:val="single"/>
                          </w:rPr>
                          <w:t>Ad. 31: Corolla: arrangement of lobes</w:t>
                        </w:r>
                      </w:p>
                      <w:p w:rsidR="00ED0D8C" w:rsidRDefault="00ED0D8C"/>
                      <w:p w:rsidR="00ED0D8C" w:rsidRDefault="00C07F9F">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50DF1" id="AutoShape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uv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0SMbr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2667635" cy="1948180"/>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67635" cy="1948180"/>
                                      </a:xfrm>
                                      <a:prstGeom prst="rect">
                                        <a:avLst/>
                                      </a:prstGeom>
                                      <a:noFill/>
                                      <a:ln>
                                        <a:noFill/>
                                      </a:ln>
                                    </pic:spPr>
                                  </pic:pic>
                                </a:graphicData>
                              </a:graphic>
                            </wp:inline>
                          </w:drawing>
                        </w:r>
                      </w:p>
                      <w:p w:rsidR="00ED0D8C" w:rsidRDefault="00ED0D8C"/>
                    </w:tc>
                  </w:tr>
                </w:tbl>
                <w:p w:rsidR="00ED0D8C" w:rsidRDefault="00ED0D8C">
                  <w:pPr>
                    <w:spacing w:line="1" w:lineRule="auto"/>
                  </w:pPr>
                </w:p>
              </w:tc>
            </w:tr>
            <w:tr w:rsidR="00ED0D8C">
              <w:trPr>
                <w:trHeight w:val="230"/>
                <w:hidden/>
              </w:trPr>
              <w:tc>
                <w:tcPr>
                  <w:tcW w:w="9299" w:type="dxa"/>
                  <w:vMerge w:val="restart"/>
                  <w:tcMar>
                    <w:top w:w="0" w:type="dxa"/>
                    <w:left w:w="0" w:type="dxa"/>
                    <w:bottom w:w="0" w:type="dxa"/>
                    <w:right w:w="0" w:type="dxa"/>
                  </w:tcMar>
                </w:tcPr>
                <w:p w:rsidR="00ED0D8C" w:rsidRDefault="00ED0D8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D0D8C">
                    <w:tc>
                      <w:tcPr>
                        <w:tcW w:w="9299" w:type="dxa"/>
                        <w:tcMar>
                          <w:top w:w="0" w:type="dxa"/>
                          <w:left w:w="0" w:type="dxa"/>
                          <w:bottom w:w="0" w:type="dxa"/>
                          <w:right w:w="0" w:type="dxa"/>
                        </w:tcMar>
                      </w:tcPr>
                      <w:p w:rsidR="00ED0D8C" w:rsidRPr="00C50A3C" w:rsidRDefault="00DE2CD4">
                        <w:r w:rsidRPr="00C50A3C">
                          <w:rPr>
                            <w:rFonts w:eastAsia="Arial" w:cs="Arial"/>
                            <w:color w:val="000000"/>
                            <w:u w:val="single"/>
                          </w:rPr>
                          <w:t>Ad. 35: </w:t>
                        </w:r>
                        <w:r w:rsidRPr="00C50A3C">
                          <w:rPr>
                            <w:rFonts w:eastAsia="Arial" w:cs="Arial"/>
                            <w:bCs/>
                            <w:color w:val="000000"/>
                            <w:u w:val="single"/>
                          </w:rPr>
                          <w:t>Stigma: type</w:t>
                        </w:r>
                      </w:p>
                      <w:p w:rsidR="00ED0D8C" w:rsidRDefault="00ED0D8C"/>
                      <w:p w:rsidR="00ED0D8C" w:rsidRDefault="00C07F9F">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3C45D" id="AutoShape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k/uQIAANA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5sJP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5382895" cy="219075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82895" cy="2190750"/>
                                      </a:xfrm>
                                      <a:prstGeom prst="rect">
                                        <a:avLst/>
                                      </a:prstGeom>
                                      <a:noFill/>
                                      <a:ln>
                                        <a:noFill/>
                                      </a:ln>
                                    </pic:spPr>
                                  </pic:pic>
                                </a:graphicData>
                              </a:graphic>
                            </wp:inline>
                          </w:drawing>
                        </w:r>
                      </w:p>
                      <w:p w:rsidR="00ED0D8C" w:rsidRDefault="00ED0D8C"/>
                      <w:p w:rsidR="00ED0D8C" w:rsidRDefault="00DE2CD4">
                        <w:r>
                          <w:rPr>
                            <w:rFonts w:eastAsia="Arial" w:cs="Arial"/>
                            <w:color w:val="000000"/>
                          </w:rPr>
                          <w:t>To be observed on top of stigma (assessed under a microscope)</w:t>
                        </w:r>
                      </w:p>
                      <w:p w:rsidR="00ED0D8C" w:rsidRDefault="00ED0D8C"/>
                      <w:p w:rsidR="00ED0D8C" w:rsidRDefault="00ED0D8C"/>
                    </w:tc>
                  </w:tr>
                </w:tbl>
                <w:p w:rsidR="00ED0D8C" w:rsidRDefault="00ED0D8C">
                  <w:pPr>
                    <w:spacing w:line="1" w:lineRule="auto"/>
                  </w:pPr>
                </w:p>
              </w:tc>
            </w:tr>
            <w:tr w:rsidR="00ED0D8C">
              <w:trPr>
                <w:trHeight w:val="230"/>
                <w:hidden/>
              </w:trPr>
              <w:tc>
                <w:tcPr>
                  <w:tcW w:w="9299" w:type="dxa"/>
                  <w:vMerge w:val="restart"/>
                  <w:tcMar>
                    <w:top w:w="0" w:type="dxa"/>
                    <w:left w:w="0" w:type="dxa"/>
                    <w:bottom w:w="0" w:type="dxa"/>
                    <w:right w:w="0" w:type="dxa"/>
                  </w:tcMar>
                </w:tcPr>
                <w:p w:rsidR="00ED0D8C" w:rsidRDefault="00ED0D8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D0D8C">
                    <w:tc>
                      <w:tcPr>
                        <w:tcW w:w="9299" w:type="dxa"/>
                        <w:tcMar>
                          <w:top w:w="0" w:type="dxa"/>
                          <w:left w:w="0" w:type="dxa"/>
                          <w:bottom w:w="0" w:type="dxa"/>
                          <w:right w:w="0" w:type="dxa"/>
                        </w:tcMar>
                      </w:tcPr>
                      <w:p w:rsidR="00ED0D8C" w:rsidRPr="00C50A3C" w:rsidRDefault="00DE2CD4">
                        <w:r>
                          <w:rPr>
                            <w:rFonts w:eastAsia="Arial" w:cs="Arial"/>
                            <w:color w:val="000000"/>
                            <w:u w:val="single"/>
                          </w:rPr>
                          <w:t xml:space="preserve">Ad. </w:t>
                        </w:r>
                        <w:r w:rsidRPr="00C50A3C">
                          <w:rPr>
                            <w:rFonts w:eastAsia="Arial" w:cs="Arial"/>
                            <w:color w:val="000000"/>
                            <w:u w:val="single"/>
                          </w:rPr>
                          <w:t>37: </w:t>
                        </w:r>
                        <w:r w:rsidRPr="00C50A3C">
                          <w:rPr>
                            <w:rFonts w:eastAsia="Arial" w:cs="Arial"/>
                            <w:bCs/>
                            <w:color w:val="000000"/>
                            <w:u w:val="single"/>
                          </w:rPr>
                          <w:t>Time of beginning of flowering</w:t>
                        </w:r>
                      </w:p>
                      <w:p w:rsidR="00ED0D8C" w:rsidRDefault="00ED0D8C"/>
                      <w:p w:rsidR="00ED0D8C" w:rsidRDefault="00DE2CD4">
                        <w:r>
                          <w:rPr>
                            <w:rFonts w:eastAsia="Arial" w:cs="Arial"/>
                            <w:color w:val="000000"/>
                          </w:rPr>
                          <w:t>observe when 30% of inflorescences are in flower</w:t>
                        </w:r>
                      </w:p>
                      <w:p w:rsidR="00ED0D8C" w:rsidRDefault="00ED0D8C"/>
                      <w:p w:rsidR="00ED0D8C" w:rsidRDefault="00ED0D8C"/>
                    </w:tc>
                  </w:tr>
                </w:tbl>
                <w:p w:rsidR="00ED0D8C" w:rsidRDefault="00ED0D8C">
                  <w:pPr>
                    <w:spacing w:line="1" w:lineRule="auto"/>
                  </w:pPr>
                </w:p>
              </w:tc>
            </w:tr>
          </w:tbl>
          <w:p w:rsidR="00ED0D8C" w:rsidRDefault="00ED0D8C">
            <w:pPr>
              <w:spacing w:line="1" w:lineRule="auto"/>
            </w:pPr>
          </w:p>
        </w:tc>
      </w:tr>
    </w:tbl>
    <w:p w:rsidR="00ED0D8C" w:rsidRDefault="00ED0D8C">
      <w:pPr>
        <w:rPr>
          <w:vanish/>
        </w:rPr>
      </w:pPr>
    </w:p>
    <w:p w:rsidR="00ED0D8C" w:rsidRDefault="00ED0D8C">
      <w:pPr>
        <w:sectPr w:rsidR="00ED0D8C">
          <w:headerReference w:type="default" r:id="rId49"/>
          <w:footerReference w:type="default" r:id="rId50"/>
          <w:pgSz w:w="11905" w:h="16837"/>
          <w:pgMar w:top="510" w:right="1133" w:bottom="510" w:left="1133" w:header="510" w:footer="510" w:gutter="0"/>
          <w:cols w:space="720"/>
        </w:sectPr>
      </w:pPr>
      <w:bookmarkStart w:id="80" w:name="__bookmark_27"/>
      <w:bookmarkEnd w:id="80"/>
    </w:p>
    <w:p w:rsidR="00ED0D8C" w:rsidRDefault="00ED0D8C">
      <w:pPr>
        <w:rPr>
          <w:vanish/>
        </w:rPr>
      </w:pPr>
    </w:p>
    <w:tbl>
      <w:tblPr>
        <w:tblOverlap w:val="never"/>
        <w:tblW w:w="9765" w:type="dxa"/>
        <w:tblLayout w:type="fixed"/>
        <w:tblLook w:val="01E0" w:firstRow="1" w:lastRow="1" w:firstColumn="1" w:lastColumn="1" w:noHBand="0" w:noVBand="0"/>
      </w:tblPr>
      <w:tblGrid>
        <w:gridCol w:w="9765"/>
      </w:tblGrid>
      <w:tr w:rsidR="00ED0D8C">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ED0D8C">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ED0D8C">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ED0D8C">
                          <w:tc>
                            <w:tcPr>
                              <w:tcW w:w="708" w:type="dxa"/>
                              <w:tcMar>
                                <w:top w:w="0" w:type="dxa"/>
                                <w:left w:w="0" w:type="dxa"/>
                                <w:bottom w:w="0" w:type="dxa"/>
                                <w:right w:w="0" w:type="dxa"/>
                              </w:tcMar>
                            </w:tcPr>
                            <w:p w:rsidR="00ED0D8C" w:rsidRDefault="00DE2CD4">
                              <w:pPr>
                                <w:jc w:val="both"/>
                                <w:rPr>
                                  <w:rFonts w:eastAsia="Arial" w:cs="Arial"/>
                                  <w:color w:val="000000"/>
                                </w:rPr>
                              </w:pPr>
                              <w:bookmarkStart w:id="81" w:name="__bookmark_28"/>
                              <w:bookmarkEnd w:id="81"/>
                              <w:r>
                                <w:rPr>
                                  <w:rFonts w:eastAsia="Arial" w:cs="Arial"/>
                                  <w:color w:val="000000"/>
                                </w:rPr>
                                <w:t>9.</w:t>
                              </w:r>
                            </w:p>
                          </w:tc>
                          <w:tc>
                            <w:tcPr>
                              <w:tcW w:w="9057" w:type="dxa"/>
                              <w:tcMar>
                                <w:top w:w="0" w:type="dxa"/>
                                <w:left w:w="0" w:type="dxa"/>
                                <w:bottom w:w="0" w:type="dxa"/>
                                <w:right w:w="0" w:type="dxa"/>
                              </w:tcMar>
                            </w:tcPr>
                            <w:p w:rsidR="00ED0D8C" w:rsidRDefault="00DE2CD4">
                              <w:pPr>
                                <w:rPr>
                                  <w:rFonts w:eastAsia="Arial" w:cs="Arial"/>
                                  <w:color w:val="000000"/>
                                  <w:u w:val="single"/>
                                </w:rPr>
                              </w:pPr>
                              <w:bookmarkStart w:id="82" w:name="Section9"/>
                              <w:bookmarkEnd w:id="82"/>
                              <w:r>
                                <w:rPr>
                                  <w:rFonts w:eastAsia="Arial" w:cs="Arial"/>
                                  <w:color w:val="000000"/>
                                  <w:u w:val="single"/>
                                </w:rPr>
                                <w:t>Literature</w:t>
                              </w:r>
                            </w:p>
                          </w:tc>
                        </w:tr>
                      </w:tbl>
                      <w:p w:rsidR="00ED0D8C" w:rsidRDefault="00ED0D8C">
                        <w:pPr>
                          <w:spacing w:line="1" w:lineRule="auto"/>
                        </w:pPr>
                      </w:p>
                    </w:tc>
                  </w:tr>
                  <w:tr w:rsidR="00ED0D8C">
                    <w:tc>
                      <w:tcPr>
                        <w:tcW w:w="976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bl>
                <w:p w:rsidR="00ED0D8C" w:rsidRDefault="00ED0D8C">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ED0D8C">
                    <w:tc>
                      <w:tcPr>
                        <w:tcW w:w="9765" w:type="dxa"/>
                        <w:tcMar>
                          <w:top w:w="0" w:type="dxa"/>
                          <w:left w:w="0" w:type="dxa"/>
                          <w:bottom w:w="0" w:type="dxa"/>
                          <w:right w:w="0" w:type="dxa"/>
                        </w:tcMar>
                      </w:tcPr>
                      <w:p w:rsidR="00ED0D8C" w:rsidRDefault="00DE2CD4">
                        <w:r>
                          <w:rPr>
                            <w:rFonts w:eastAsia="Arial" w:cs="Arial"/>
                            <w:color w:val="000000"/>
                          </w:rPr>
                          <w:t>Anonymous, 1960:  “</w:t>
                        </w:r>
                        <w:proofErr w:type="spellStart"/>
                        <w:r>
                          <w:rPr>
                            <w:rFonts w:eastAsia="Arial" w:cs="Arial"/>
                            <w:i/>
                            <w:iCs/>
                            <w:color w:val="000000"/>
                          </w:rPr>
                          <w:t>Limonium</w:t>
                        </w:r>
                        <w:proofErr w:type="spellEnd"/>
                        <w:r>
                          <w:rPr>
                            <w:rFonts w:eastAsia="Arial" w:cs="Arial"/>
                            <w:color w:val="000000"/>
                          </w:rPr>
                          <w:t xml:space="preserve"> Mill.,” in:  </w:t>
                        </w:r>
                        <w:proofErr w:type="spellStart"/>
                        <w:r>
                          <w:rPr>
                            <w:rFonts w:eastAsia="Arial" w:cs="Arial"/>
                            <w:color w:val="000000"/>
                          </w:rPr>
                          <w:t>Pareys</w:t>
                        </w:r>
                        <w:proofErr w:type="spellEnd"/>
                        <w:r>
                          <w:rPr>
                            <w:rFonts w:eastAsia="Arial" w:cs="Arial"/>
                            <w:color w:val="000000"/>
                          </w:rPr>
                          <w:t xml:space="preserve"> </w:t>
                        </w:r>
                        <w:proofErr w:type="spellStart"/>
                        <w:r>
                          <w:rPr>
                            <w:rFonts w:eastAsia="Arial" w:cs="Arial"/>
                            <w:color w:val="000000"/>
                          </w:rPr>
                          <w:t>Blumengärtnerei</w:t>
                        </w:r>
                        <w:proofErr w:type="spellEnd"/>
                        <w:r>
                          <w:rPr>
                            <w:rFonts w:eastAsia="Arial" w:cs="Arial"/>
                            <w:color w:val="000000"/>
                          </w:rPr>
                          <w:t xml:space="preserve">, 2. Band, Ed. F. </w:t>
                        </w:r>
                        <w:proofErr w:type="spellStart"/>
                        <w:r>
                          <w:rPr>
                            <w:rFonts w:eastAsia="Arial" w:cs="Arial"/>
                            <w:color w:val="000000"/>
                          </w:rPr>
                          <w:t>Encke</w:t>
                        </w:r>
                        <w:proofErr w:type="spellEnd"/>
                        <w:r>
                          <w:rPr>
                            <w:rFonts w:eastAsia="Arial" w:cs="Arial"/>
                            <w:color w:val="000000"/>
                          </w:rPr>
                          <w:t xml:space="preserve">;  </w:t>
                        </w:r>
                        <w:proofErr w:type="spellStart"/>
                        <w:r>
                          <w:rPr>
                            <w:rFonts w:eastAsia="Arial" w:cs="Arial"/>
                            <w:color w:val="000000"/>
                          </w:rPr>
                          <w:t>Parey</w:t>
                        </w:r>
                        <w:proofErr w:type="spellEnd"/>
                        <w:r>
                          <w:rPr>
                            <w:rFonts w:eastAsia="Arial" w:cs="Arial"/>
                            <w:color w:val="000000"/>
                          </w:rPr>
                          <w:t>, Berlin and Hamburg, pp. 339-342</w:t>
                        </w:r>
                      </w:p>
                      <w:p w:rsidR="00ED0D8C" w:rsidRDefault="00ED0D8C"/>
                      <w:p w:rsidR="00ED0D8C" w:rsidRDefault="00DE2CD4">
                        <w:r>
                          <w:rPr>
                            <w:rFonts w:eastAsia="Arial" w:cs="Arial"/>
                            <w:color w:val="000000"/>
                          </w:rPr>
                          <w:t>Anonymous, 1972:  “</w:t>
                        </w:r>
                        <w:proofErr w:type="spellStart"/>
                        <w:r>
                          <w:rPr>
                            <w:rFonts w:eastAsia="Arial" w:cs="Arial"/>
                            <w:i/>
                            <w:iCs/>
                            <w:color w:val="000000"/>
                          </w:rPr>
                          <w:t>Limonium</w:t>
                        </w:r>
                        <w:proofErr w:type="spellEnd"/>
                        <w:r>
                          <w:rPr>
                            <w:rFonts w:eastAsia="Arial" w:cs="Arial"/>
                            <w:color w:val="000000"/>
                          </w:rPr>
                          <w:t xml:space="preserve"> Miller,” in Flora </w:t>
                        </w:r>
                        <w:proofErr w:type="spellStart"/>
                        <w:r>
                          <w:rPr>
                            <w:rFonts w:eastAsia="Arial" w:cs="Arial"/>
                            <w:color w:val="000000"/>
                          </w:rPr>
                          <w:t>Europaea</w:t>
                        </w:r>
                        <w:proofErr w:type="spellEnd"/>
                        <w:r>
                          <w:rPr>
                            <w:rFonts w:eastAsia="Arial" w:cs="Arial"/>
                            <w:color w:val="000000"/>
                          </w:rPr>
                          <w:t xml:space="preserve"> Vol. 3, Ed. </w:t>
                        </w:r>
                        <w:proofErr w:type="spellStart"/>
                        <w:r>
                          <w:rPr>
                            <w:rFonts w:eastAsia="Arial" w:cs="Arial"/>
                            <w:color w:val="000000"/>
                          </w:rPr>
                          <w:t>Tutin</w:t>
                        </w:r>
                        <w:proofErr w:type="spellEnd"/>
                        <w:r>
                          <w:rPr>
                            <w:rFonts w:eastAsia="Arial" w:cs="Arial"/>
                            <w:color w:val="000000"/>
                          </w:rPr>
                          <w:t xml:space="preserve">, Heywood, </w:t>
                        </w:r>
                        <w:proofErr w:type="spellStart"/>
                        <w:r>
                          <w:rPr>
                            <w:rFonts w:eastAsia="Arial" w:cs="Arial"/>
                            <w:color w:val="000000"/>
                          </w:rPr>
                          <w:t>a.o.</w:t>
                        </w:r>
                        <w:proofErr w:type="spellEnd"/>
                        <w:r>
                          <w:rPr>
                            <w:rFonts w:eastAsia="Arial" w:cs="Arial"/>
                            <w:color w:val="000000"/>
                          </w:rPr>
                          <w:t>; Cambridge Univ. Press, pp. 38-50</w:t>
                        </w:r>
                      </w:p>
                      <w:p w:rsidR="00ED0D8C" w:rsidRDefault="00ED0D8C"/>
                      <w:p w:rsidR="00ED0D8C" w:rsidRDefault="00DE2CD4">
                        <w:r>
                          <w:rPr>
                            <w:rFonts w:eastAsia="Arial" w:cs="Arial"/>
                            <w:color w:val="000000"/>
                          </w:rPr>
                          <w:t>Anonymous, 1977:  “</w:t>
                        </w:r>
                        <w:proofErr w:type="spellStart"/>
                        <w:r>
                          <w:rPr>
                            <w:rFonts w:eastAsia="Arial" w:cs="Arial"/>
                            <w:color w:val="000000"/>
                          </w:rPr>
                          <w:t>Limonium</w:t>
                        </w:r>
                        <w:proofErr w:type="spellEnd"/>
                        <w:r>
                          <w:rPr>
                            <w:rFonts w:eastAsia="Arial" w:cs="Arial"/>
                            <w:color w:val="000000"/>
                          </w:rPr>
                          <w:t>,” in:  Dictionary of Gardening Vol. 2 (2nd ed.), Ed. Chittenden;  Clarendon Press, Oxford, pp. 1179-1181</w:t>
                        </w:r>
                      </w:p>
                      <w:p w:rsidR="00ED0D8C" w:rsidRDefault="00ED0D8C"/>
                      <w:p w:rsidR="00ED0D8C" w:rsidRDefault="00DE2CD4">
                        <w:r>
                          <w:rPr>
                            <w:rFonts w:eastAsia="Arial" w:cs="Arial"/>
                            <w:color w:val="000000"/>
                          </w:rPr>
                          <w:t xml:space="preserve">Armitage, A.M. &amp; </w:t>
                        </w:r>
                        <w:proofErr w:type="spellStart"/>
                        <w:r>
                          <w:rPr>
                            <w:rFonts w:eastAsia="Arial" w:cs="Arial"/>
                            <w:color w:val="000000"/>
                          </w:rPr>
                          <w:t>Laushman</w:t>
                        </w:r>
                        <w:proofErr w:type="spellEnd"/>
                        <w:r>
                          <w:rPr>
                            <w:rFonts w:eastAsia="Arial" w:cs="Arial"/>
                            <w:color w:val="000000"/>
                          </w:rPr>
                          <w:t xml:space="preserve">, 2008:  </w:t>
                        </w:r>
                        <w:proofErr w:type="spellStart"/>
                        <w:r>
                          <w:rPr>
                            <w:rFonts w:eastAsia="Arial" w:cs="Arial"/>
                            <w:color w:val="000000"/>
                          </w:rPr>
                          <w:t>Limonium</w:t>
                        </w:r>
                        <w:proofErr w:type="spellEnd"/>
                        <w:r>
                          <w:rPr>
                            <w:rFonts w:eastAsia="Arial" w:cs="Arial"/>
                            <w:color w:val="000000"/>
                          </w:rPr>
                          <w:t xml:space="preserve"> in: Specialty Cut Flowers;  Varsity Press/Timber Press, Portland, Oregon, pp. 106-114 and 209-214</w:t>
                        </w:r>
                      </w:p>
                      <w:p w:rsidR="00ED0D8C" w:rsidRDefault="00ED0D8C"/>
                      <w:p w:rsidR="00ED0D8C" w:rsidRPr="009C3255" w:rsidRDefault="00DE2CD4">
                        <w:pPr>
                          <w:rPr>
                            <w:lang w:val="de-DE"/>
                          </w:rPr>
                        </w:pPr>
                        <w:r w:rsidRPr="009C3255">
                          <w:rPr>
                            <w:rFonts w:eastAsia="Arial" w:cs="Arial"/>
                            <w:color w:val="000000"/>
                            <w:lang w:val="de-DE"/>
                          </w:rPr>
                          <w:t>Boom, B. K., 1970:  “</w:t>
                        </w:r>
                        <w:proofErr w:type="spellStart"/>
                        <w:r w:rsidRPr="009C3255">
                          <w:rPr>
                            <w:rFonts w:eastAsia="Arial" w:cs="Arial"/>
                            <w:color w:val="000000"/>
                            <w:lang w:val="de-DE"/>
                          </w:rPr>
                          <w:t>Statice</w:t>
                        </w:r>
                        <w:proofErr w:type="spellEnd"/>
                        <w:r w:rsidRPr="009C3255">
                          <w:rPr>
                            <w:rFonts w:eastAsia="Arial" w:cs="Arial"/>
                            <w:color w:val="000000"/>
                            <w:lang w:val="de-DE"/>
                          </w:rPr>
                          <w:t xml:space="preserve"> &amp; </w:t>
                        </w:r>
                        <w:proofErr w:type="spellStart"/>
                        <w:r w:rsidRPr="009C3255">
                          <w:rPr>
                            <w:rFonts w:eastAsia="Arial" w:cs="Arial"/>
                            <w:color w:val="000000"/>
                            <w:lang w:val="de-DE"/>
                          </w:rPr>
                          <w:t>Limonium</w:t>
                        </w:r>
                        <w:proofErr w:type="spellEnd"/>
                        <w:r w:rsidRPr="009C3255">
                          <w:rPr>
                            <w:rFonts w:eastAsia="Arial" w:cs="Arial"/>
                            <w:color w:val="000000"/>
                            <w:lang w:val="de-DE"/>
                          </w:rPr>
                          <w:t xml:space="preserve">,” in:  Flora der </w:t>
                        </w:r>
                        <w:proofErr w:type="spellStart"/>
                        <w:r w:rsidRPr="009C3255">
                          <w:rPr>
                            <w:rFonts w:eastAsia="Arial" w:cs="Arial"/>
                            <w:color w:val="000000"/>
                            <w:lang w:val="de-DE"/>
                          </w:rPr>
                          <w:t>gekweekte</w:t>
                        </w:r>
                        <w:proofErr w:type="spellEnd"/>
                        <w:r w:rsidRPr="009C3255">
                          <w:rPr>
                            <w:rFonts w:eastAsia="Arial" w:cs="Arial"/>
                            <w:color w:val="000000"/>
                            <w:lang w:val="de-DE"/>
                          </w:rPr>
                          <w:t xml:space="preserve"> </w:t>
                        </w:r>
                        <w:proofErr w:type="spellStart"/>
                        <w:r w:rsidRPr="009C3255">
                          <w:rPr>
                            <w:rFonts w:eastAsia="Arial" w:cs="Arial"/>
                            <w:color w:val="000000"/>
                            <w:lang w:val="de-DE"/>
                          </w:rPr>
                          <w:t>kruidachtige</w:t>
                        </w:r>
                        <w:proofErr w:type="spellEnd"/>
                        <w:r w:rsidRPr="009C3255">
                          <w:rPr>
                            <w:rFonts w:eastAsia="Arial" w:cs="Arial"/>
                            <w:color w:val="000000"/>
                            <w:lang w:val="de-DE"/>
                          </w:rPr>
                          <w:t xml:space="preserve"> </w:t>
                        </w:r>
                        <w:proofErr w:type="spellStart"/>
                        <w:proofErr w:type="gramStart"/>
                        <w:r w:rsidRPr="009C3255">
                          <w:rPr>
                            <w:rFonts w:eastAsia="Arial" w:cs="Arial"/>
                            <w:color w:val="000000"/>
                            <w:lang w:val="de-DE"/>
                          </w:rPr>
                          <w:t>gewassen</w:t>
                        </w:r>
                        <w:proofErr w:type="spellEnd"/>
                        <w:r w:rsidRPr="009C3255">
                          <w:rPr>
                            <w:rFonts w:eastAsia="Arial" w:cs="Arial"/>
                            <w:color w:val="000000"/>
                            <w:lang w:val="de-DE"/>
                          </w:rPr>
                          <w:t xml:space="preserve">;  </w:t>
                        </w:r>
                        <w:proofErr w:type="spellStart"/>
                        <w:r w:rsidRPr="009C3255">
                          <w:rPr>
                            <w:rFonts w:eastAsia="Arial" w:cs="Arial"/>
                            <w:color w:val="000000"/>
                            <w:lang w:val="de-DE"/>
                          </w:rPr>
                          <w:t>Veeman</w:t>
                        </w:r>
                        <w:proofErr w:type="spellEnd"/>
                        <w:proofErr w:type="gramEnd"/>
                        <w:r w:rsidRPr="009C3255">
                          <w:rPr>
                            <w:rFonts w:eastAsia="Arial" w:cs="Arial"/>
                            <w:color w:val="000000"/>
                            <w:lang w:val="de-DE"/>
                          </w:rPr>
                          <w:t xml:space="preserve">, </w:t>
                        </w:r>
                        <w:proofErr w:type="spellStart"/>
                        <w:r w:rsidRPr="009C3255">
                          <w:rPr>
                            <w:rFonts w:eastAsia="Arial" w:cs="Arial"/>
                            <w:color w:val="000000"/>
                            <w:lang w:val="de-DE"/>
                          </w:rPr>
                          <w:t>Wageningen</w:t>
                        </w:r>
                        <w:proofErr w:type="spellEnd"/>
                        <w:r w:rsidRPr="009C3255">
                          <w:rPr>
                            <w:rFonts w:eastAsia="Arial" w:cs="Arial"/>
                            <w:color w:val="000000"/>
                            <w:lang w:val="de-DE"/>
                          </w:rPr>
                          <w:t>, pp. 202-203</w:t>
                        </w:r>
                      </w:p>
                      <w:p w:rsidR="00ED0D8C" w:rsidRPr="009C3255" w:rsidRDefault="00ED0D8C">
                        <w:pPr>
                          <w:rPr>
                            <w:lang w:val="de-DE"/>
                          </w:rPr>
                        </w:pPr>
                      </w:p>
                      <w:p w:rsidR="00ED0D8C" w:rsidRDefault="00DE2CD4">
                        <w:r>
                          <w:rPr>
                            <w:rFonts w:eastAsia="Arial" w:cs="Arial"/>
                            <w:color w:val="000000"/>
                          </w:rPr>
                          <w:t>Griffiths, M., (Ed.), 1994:  Index of Garden Plants;  Royal Hort. Soc., pp. 674-676</w:t>
                        </w:r>
                      </w:p>
                      <w:p w:rsidR="00ED0D8C" w:rsidRDefault="00ED0D8C"/>
                      <w:p w:rsidR="00ED0D8C" w:rsidRDefault="00DE2CD4">
                        <w:r>
                          <w:rPr>
                            <w:rFonts w:eastAsia="Arial" w:cs="Arial"/>
                            <w:color w:val="000000"/>
                          </w:rPr>
                          <w:t xml:space="preserve">Morgan, E., &amp; Funnell, K. (2018). </w:t>
                        </w:r>
                        <w:proofErr w:type="spellStart"/>
                        <w:r>
                          <w:rPr>
                            <w:rFonts w:eastAsia="Arial" w:cs="Arial"/>
                            <w:color w:val="000000"/>
                          </w:rPr>
                          <w:t>Limonium</w:t>
                        </w:r>
                        <w:proofErr w:type="spellEnd"/>
                        <w:r>
                          <w:rPr>
                            <w:rFonts w:eastAsia="Arial" w:cs="Arial"/>
                            <w:color w:val="000000"/>
                          </w:rPr>
                          <w:t>. Ornamental Crops, 513–527. doi:10.1007/978-3-319-90698-0_21 </w:t>
                        </w:r>
                      </w:p>
                      <w:p w:rsidR="00ED0D8C" w:rsidRDefault="00ED0D8C"/>
                      <w:p w:rsidR="00ED0D8C" w:rsidRDefault="00ED0D8C"/>
                      <w:p w:rsidR="00ED0D8C" w:rsidRDefault="00DE2CD4">
                        <w:r>
                          <w:rPr>
                            <w:rFonts w:eastAsia="Arial" w:cs="Arial"/>
                            <w:color w:val="000000"/>
                          </w:rPr>
                          <w:t> </w:t>
                        </w:r>
                      </w:p>
                    </w:tc>
                  </w:tr>
                </w:tbl>
                <w:p w:rsidR="00ED0D8C" w:rsidRDefault="00ED0D8C">
                  <w:pPr>
                    <w:spacing w:line="1" w:lineRule="auto"/>
                  </w:pPr>
                </w:p>
              </w:tc>
            </w:tr>
          </w:tbl>
          <w:p w:rsidR="00ED0D8C" w:rsidRDefault="00ED0D8C">
            <w:pPr>
              <w:spacing w:line="1" w:lineRule="auto"/>
            </w:pPr>
          </w:p>
        </w:tc>
      </w:tr>
    </w:tbl>
    <w:p w:rsidR="00ED0D8C" w:rsidRDefault="00ED0D8C">
      <w:pPr>
        <w:sectPr w:rsidR="00ED0D8C">
          <w:headerReference w:type="default" r:id="rId51"/>
          <w:footerReference w:type="default" r:id="rId52"/>
          <w:pgSz w:w="11905" w:h="16837"/>
          <w:pgMar w:top="510" w:right="1133" w:bottom="510" w:left="1133" w:header="510" w:footer="510" w:gutter="0"/>
          <w:cols w:space="720"/>
        </w:sectPr>
      </w:pPr>
    </w:p>
    <w:p w:rsidR="00ED0D8C" w:rsidRDefault="00ED0D8C">
      <w:pPr>
        <w:rPr>
          <w:vanish/>
        </w:rPr>
      </w:pPr>
    </w:p>
    <w:tbl>
      <w:tblPr>
        <w:tblOverlap w:val="never"/>
        <w:tblW w:w="9765" w:type="dxa"/>
        <w:tblLayout w:type="fixed"/>
        <w:tblLook w:val="01E0" w:firstRow="1" w:lastRow="1" w:firstColumn="1" w:lastColumn="1" w:noHBand="0" w:noVBand="0"/>
      </w:tblPr>
      <w:tblGrid>
        <w:gridCol w:w="9765"/>
      </w:tblGrid>
      <w:tr w:rsidR="00ED0D8C">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ED0D8C">
              <w:tc>
                <w:tcPr>
                  <w:tcW w:w="708" w:type="dxa"/>
                  <w:tcMar>
                    <w:top w:w="0" w:type="dxa"/>
                    <w:left w:w="0" w:type="dxa"/>
                    <w:bottom w:w="0" w:type="dxa"/>
                    <w:right w:w="0" w:type="dxa"/>
                  </w:tcMar>
                </w:tcPr>
                <w:p w:rsidR="00ED0D8C" w:rsidRDefault="00DE2CD4">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ED0D8C" w:rsidRDefault="00DE2CD4">
                  <w:pPr>
                    <w:rPr>
                      <w:rFonts w:eastAsia="Arial" w:cs="Arial"/>
                      <w:color w:val="000000"/>
                      <w:u w:val="single"/>
                    </w:rPr>
                  </w:pPr>
                  <w:bookmarkStart w:id="83" w:name="Section10"/>
                  <w:bookmarkEnd w:id="83"/>
                  <w:r>
                    <w:rPr>
                      <w:rFonts w:eastAsia="Arial" w:cs="Arial"/>
                      <w:color w:val="000000"/>
                      <w:u w:val="single"/>
                    </w:rPr>
                    <w:t>Technical Questionnaire</w:t>
                  </w:r>
                </w:p>
              </w:tc>
            </w:tr>
          </w:tbl>
          <w:p w:rsidR="00ED0D8C" w:rsidRDefault="00ED0D8C">
            <w:pPr>
              <w:spacing w:line="1" w:lineRule="auto"/>
            </w:pPr>
          </w:p>
        </w:tc>
      </w:tr>
      <w:tr w:rsidR="00ED0D8C">
        <w:tc>
          <w:tcPr>
            <w:tcW w:w="976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ED0D8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DE2CD4">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ED0D8C" w:rsidRDefault="00DE2CD4">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D0D8C" w:rsidRDefault="00DE2CD4">
                  <w:pPr>
                    <w:rPr>
                      <w:rFonts w:eastAsia="Arial" w:cs="Arial"/>
                      <w:color w:val="000000"/>
                    </w:rPr>
                  </w:pPr>
                  <w:r>
                    <w:rPr>
                      <w:rFonts w:eastAsia="Arial" w:cs="Arial"/>
                      <w:color w:val="000000"/>
                    </w:rPr>
                    <w:br/>
                    <w:t>Reference Number:</w:t>
                  </w:r>
                </w:p>
              </w:tc>
            </w:tr>
          </w:tbl>
          <w:p w:rsidR="00ED0D8C" w:rsidRDefault="00ED0D8C">
            <w:pPr>
              <w:spacing w:line="1" w:lineRule="auto"/>
            </w:pPr>
          </w:p>
        </w:tc>
      </w:tr>
      <w:tr w:rsidR="00ED0D8C">
        <w:tc>
          <w:tcPr>
            <w:tcW w:w="976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ED0D8C">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ED0D8C">
                  <w:pPr>
                    <w:spacing w:line="1" w:lineRule="auto"/>
                  </w:pPr>
                  <w:bookmarkStart w:id="84" w:name="__bookmark_29"/>
                  <w:bookmarkEnd w:id="84"/>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D0D8C" w:rsidRDefault="00DE2CD4">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ED0D8C">
              <w:trPr>
                <w:trHeight w:val="207"/>
              </w:trPr>
              <w:tc>
                <w:tcPr>
                  <w:tcW w:w="9255" w:type="dxa"/>
                  <w:gridSpan w:val="2"/>
                  <w:vMerge w:val="restart"/>
                  <w:tcMar>
                    <w:top w:w="0" w:type="dxa"/>
                    <w:left w:w="0" w:type="dxa"/>
                    <w:bottom w:w="0" w:type="dxa"/>
                    <w:right w:w="0" w:type="dxa"/>
                  </w:tcMar>
                </w:tcPr>
                <w:p w:rsidR="00ED0D8C" w:rsidRDefault="00DE2CD4">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ED0D8C" w:rsidRDefault="00ED0D8C">
            <w:pPr>
              <w:spacing w:line="1" w:lineRule="auto"/>
            </w:pPr>
          </w:p>
        </w:tc>
      </w:tr>
      <w:tr w:rsidR="00ED0D8C">
        <w:trPr>
          <w:hidden/>
        </w:trPr>
        <w:tc>
          <w:tcPr>
            <w:tcW w:w="9765" w:type="dxa"/>
            <w:tcMar>
              <w:top w:w="0" w:type="dxa"/>
              <w:left w:w="0" w:type="dxa"/>
              <w:bottom w:w="0" w:type="dxa"/>
              <w:right w:w="0" w:type="dxa"/>
            </w:tcMar>
          </w:tcPr>
          <w:p w:rsidR="00ED0D8C" w:rsidRDefault="00ED0D8C">
            <w:pPr>
              <w:rPr>
                <w:vanish/>
              </w:rPr>
            </w:pPr>
            <w:bookmarkStart w:id="85" w:name="__bookmark_30"/>
            <w:bookmarkEnd w:id="85"/>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ED0D8C">
              <w:tc>
                <w:tcPr>
                  <w:tcW w:w="737" w:type="dxa"/>
                  <w:tcBorders>
                    <w:top w:val="single" w:sz="6" w:space="0" w:color="000000"/>
                    <w:left w:val="single" w:sz="6" w:space="0" w:color="000000"/>
                  </w:tcBorders>
                  <w:tcMar>
                    <w:top w:w="0" w:type="dxa"/>
                    <w:left w:w="0" w:type="dxa"/>
                    <w:bottom w:w="0" w:type="dxa"/>
                    <w:right w:w="0" w:type="dxa"/>
                  </w:tcMar>
                </w:tcPr>
                <w:p w:rsidR="00ED0D8C" w:rsidRDefault="00ED0D8C">
                  <w:pPr>
                    <w:spacing w:line="1" w:lineRule="auto"/>
                    <w:jc w:val="center"/>
                  </w:pPr>
                </w:p>
              </w:tc>
              <w:tc>
                <w:tcPr>
                  <w:tcW w:w="737" w:type="dxa"/>
                  <w:tcBorders>
                    <w:top w:val="single" w:sz="6" w:space="0" w:color="000000"/>
                  </w:tcBorders>
                  <w:tcMar>
                    <w:top w:w="0" w:type="dxa"/>
                    <w:left w:w="0" w:type="dxa"/>
                    <w:bottom w:w="0" w:type="dxa"/>
                    <w:right w:w="0" w:type="dxa"/>
                  </w:tcMar>
                </w:tcPr>
                <w:p w:rsidR="00ED0D8C" w:rsidRDefault="00ED0D8C">
                  <w:pPr>
                    <w:spacing w:line="1" w:lineRule="auto"/>
                    <w:jc w:val="center"/>
                  </w:pPr>
                </w:p>
              </w:tc>
              <w:tc>
                <w:tcPr>
                  <w:tcW w:w="1927" w:type="dxa"/>
                  <w:tcBorders>
                    <w:top w:val="single" w:sz="6" w:space="0" w:color="000000"/>
                  </w:tcBorders>
                  <w:tcMar>
                    <w:top w:w="0" w:type="dxa"/>
                    <w:left w:w="0" w:type="dxa"/>
                    <w:bottom w:w="0" w:type="dxa"/>
                    <w:right w:w="0" w:type="dxa"/>
                  </w:tcMar>
                </w:tcPr>
                <w:p w:rsidR="00ED0D8C" w:rsidRDefault="00DE2CD4">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ED0D8C" w:rsidRDefault="00ED0D8C">
                  <w:pPr>
                    <w:spacing w:line="1" w:lineRule="auto"/>
                    <w:jc w:val="center"/>
                  </w:pPr>
                </w:p>
              </w:tc>
              <w:tc>
                <w:tcPr>
                  <w:tcW w:w="780" w:type="dxa"/>
                  <w:tcBorders>
                    <w:top w:val="single" w:sz="6" w:space="0" w:color="000000"/>
                  </w:tcBorders>
                  <w:tcMar>
                    <w:top w:w="0" w:type="dxa"/>
                    <w:left w:w="0" w:type="dxa"/>
                    <w:bottom w:w="0" w:type="dxa"/>
                    <w:right w:w="0" w:type="dxa"/>
                  </w:tcMar>
                </w:tcPr>
                <w:p w:rsidR="00ED0D8C" w:rsidRDefault="00ED0D8C">
                  <w:pPr>
                    <w:spacing w:line="1" w:lineRule="auto"/>
                    <w:jc w:val="center"/>
                  </w:pPr>
                </w:p>
              </w:tc>
            </w:tr>
            <w:tr w:rsidR="00ED0D8C">
              <w:tc>
                <w:tcPr>
                  <w:tcW w:w="737" w:type="dxa"/>
                  <w:tcMar>
                    <w:top w:w="0" w:type="dxa"/>
                    <w:left w:w="8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Subject of the Technical Questionnaire</w:t>
                  </w:r>
                </w:p>
              </w:tc>
            </w:tr>
            <w:tr w:rsidR="00ED0D8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tcPr>
                <w:p w:rsidR="00ED0D8C" w:rsidRDefault="00ED0D8C">
                  <w:pPr>
                    <w:spacing w:line="1" w:lineRule="auto"/>
                  </w:pPr>
                </w:p>
              </w:tc>
              <w:tc>
                <w:tcPr>
                  <w:tcW w:w="1927" w:type="dxa"/>
                  <w:tcMar>
                    <w:top w:w="0" w:type="dxa"/>
                    <w:left w:w="0" w:type="dxa"/>
                    <w:bottom w:w="0" w:type="dxa"/>
                    <w:right w:w="0" w:type="dxa"/>
                  </w:tcMar>
                </w:tcPr>
                <w:p w:rsidR="00ED0D8C" w:rsidRDefault="00ED0D8C">
                  <w:pPr>
                    <w:spacing w:line="1" w:lineRule="auto"/>
                  </w:pPr>
                </w:p>
              </w:tc>
              <w:tc>
                <w:tcPr>
                  <w:tcW w:w="5084"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ED0D8C" w:rsidRDefault="00ED0D8C">
                  <w:pPr>
                    <w:spacing w:line="1" w:lineRule="auto"/>
                  </w:pPr>
                </w:p>
              </w:tc>
            </w:tr>
            <w:tr w:rsidR="00ED0D8C" w:rsidTr="00C50A3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D0D8C">
                    <w:tc>
                      <w:tcPr>
                        <w:tcW w:w="737" w:type="dxa"/>
                        <w:tcMar>
                          <w:top w:w="0" w:type="dxa"/>
                          <w:left w:w="0" w:type="dxa"/>
                          <w:bottom w:w="0" w:type="dxa"/>
                          <w:right w:w="0" w:type="dxa"/>
                        </w:tcMar>
                      </w:tcPr>
                      <w:p w:rsidR="00ED0D8C" w:rsidRDefault="00DE2CD4" w:rsidP="00C50A3C">
                        <w:r>
                          <w:rPr>
                            <w:rFonts w:eastAsia="Arial" w:cs="Arial"/>
                            <w:color w:val="000000"/>
                            <w:sz w:val="18"/>
                            <w:szCs w:val="18"/>
                          </w:rPr>
                          <w:t>1.1.1</w:t>
                        </w:r>
                      </w:p>
                    </w:tc>
                  </w:tr>
                </w:tbl>
                <w:p w:rsidR="00ED0D8C" w:rsidRDefault="00ED0D8C" w:rsidP="00C50A3C">
                  <w:pPr>
                    <w:spacing w:line="1" w:lineRule="auto"/>
                  </w:pPr>
                </w:p>
              </w:tc>
              <w:tc>
                <w:tcPr>
                  <w:tcW w:w="1927" w:type="dxa"/>
                  <w:tcMar>
                    <w:top w:w="0" w:type="dxa"/>
                    <w:left w:w="0" w:type="dxa"/>
                    <w:bottom w:w="0" w:type="dxa"/>
                    <w:right w:w="0" w:type="dxa"/>
                  </w:tcMar>
                  <w:vAlign w:val="center"/>
                </w:tcPr>
                <w:p w:rsidR="00ED0D8C" w:rsidRDefault="00DE2CD4" w:rsidP="00C50A3C">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D0D8C">
                    <w:tc>
                      <w:tcPr>
                        <w:tcW w:w="5004" w:type="dxa"/>
                        <w:tcMar>
                          <w:top w:w="0" w:type="dxa"/>
                          <w:left w:w="0" w:type="dxa"/>
                          <w:bottom w:w="0" w:type="dxa"/>
                          <w:right w:w="0" w:type="dxa"/>
                        </w:tcMar>
                      </w:tcPr>
                      <w:p w:rsidR="00ED0D8C" w:rsidRDefault="00DE2CD4">
                        <w:pPr>
                          <w:spacing w:before="119" w:after="119"/>
                        </w:pPr>
                        <w:proofErr w:type="spellStart"/>
                        <w:r>
                          <w:rPr>
                            <w:rFonts w:eastAsia="Arial" w:cs="Arial"/>
                            <w:i/>
                            <w:iCs/>
                            <w:color w:val="000000"/>
                            <w:sz w:val="18"/>
                            <w:szCs w:val="18"/>
                          </w:rPr>
                          <w:t>Limonium</w:t>
                        </w:r>
                        <w:proofErr w:type="spellEnd"/>
                        <w:r>
                          <w:rPr>
                            <w:rFonts w:eastAsia="Arial" w:cs="Arial"/>
                            <w:color w:val="000000"/>
                            <w:sz w:val="18"/>
                            <w:szCs w:val="18"/>
                          </w:rPr>
                          <w:t xml:space="preserve"> Mill., </w:t>
                        </w:r>
                        <w:proofErr w:type="spellStart"/>
                        <w:r>
                          <w:rPr>
                            <w:rFonts w:eastAsia="Arial" w:cs="Arial"/>
                            <w:i/>
                            <w:iCs/>
                            <w:color w:val="000000"/>
                            <w:sz w:val="18"/>
                            <w:szCs w:val="18"/>
                          </w:rPr>
                          <w:t>Goniolimon</w:t>
                        </w:r>
                        <w:proofErr w:type="spellEnd"/>
                        <w:r>
                          <w:rPr>
                            <w:rFonts w:eastAsia="Arial" w:cs="Arial"/>
                            <w:color w:val="000000"/>
                            <w:sz w:val="18"/>
                            <w:szCs w:val="18"/>
                          </w:rPr>
                          <w:t xml:space="preserve"> </w:t>
                        </w:r>
                        <w:proofErr w:type="spellStart"/>
                        <w:r>
                          <w:rPr>
                            <w:rFonts w:eastAsia="Arial" w:cs="Arial"/>
                            <w:color w:val="000000"/>
                            <w:sz w:val="18"/>
                            <w:szCs w:val="18"/>
                          </w:rPr>
                          <w:t>Boiss</w:t>
                        </w:r>
                        <w:proofErr w:type="spellEnd"/>
                        <w:r>
                          <w:rPr>
                            <w:rFonts w:eastAsia="Arial" w:cs="Arial"/>
                            <w:color w:val="000000"/>
                            <w:sz w:val="18"/>
                            <w:szCs w:val="18"/>
                          </w:rPr>
                          <w:t xml:space="preserve">. </w:t>
                        </w:r>
                        <w:proofErr w:type="gramStart"/>
                        <w:r>
                          <w:rPr>
                            <w:rFonts w:eastAsia="Arial" w:cs="Arial"/>
                            <w:color w:val="000000"/>
                            <w:sz w:val="18"/>
                            <w:szCs w:val="18"/>
                          </w:rPr>
                          <w:t>and</w:t>
                        </w:r>
                        <w:proofErr w:type="gramEnd"/>
                        <w:r>
                          <w:rPr>
                            <w:rFonts w:eastAsia="Arial" w:cs="Arial"/>
                            <w:color w:val="000000"/>
                            <w:sz w:val="18"/>
                            <w:szCs w:val="18"/>
                          </w:rPr>
                          <w:t xml:space="preserve"> </w:t>
                        </w:r>
                        <w:proofErr w:type="spellStart"/>
                        <w:r>
                          <w:rPr>
                            <w:rFonts w:eastAsia="Arial" w:cs="Arial"/>
                            <w:i/>
                            <w:iCs/>
                            <w:color w:val="000000"/>
                            <w:sz w:val="18"/>
                            <w:szCs w:val="18"/>
                          </w:rPr>
                          <w:t>Psylliostachys</w:t>
                        </w:r>
                        <w:proofErr w:type="spellEnd"/>
                        <w:r>
                          <w:rPr>
                            <w:rFonts w:eastAsia="Arial" w:cs="Arial"/>
                            <w:color w:val="000000"/>
                            <w:sz w:val="18"/>
                            <w:szCs w:val="18"/>
                          </w:rPr>
                          <w:t xml:space="preserve"> (</w:t>
                        </w:r>
                        <w:proofErr w:type="spellStart"/>
                        <w:r>
                          <w:rPr>
                            <w:rFonts w:eastAsia="Arial" w:cs="Arial"/>
                            <w:color w:val="000000"/>
                            <w:sz w:val="18"/>
                            <w:szCs w:val="18"/>
                          </w:rPr>
                          <w:t>Jaub</w:t>
                        </w:r>
                        <w:proofErr w:type="spellEnd"/>
                        <w:r>
                          <w:rPr>
                            <w:rFonts w:eastAsia="Arial" w:cs="Arial"/>
                            <w:color w:val="000000"/>
                            <w:sz w:val="18"/>
                            <w:szCs w:val="18"/>
                          </w:rPr>
                          <w:t xml:space="preserve">. &amp; </w:t>
                        </w:r>
                        <w:proofErr w:type="spellStart"/>
                        <w:r>
                          <w:rPr>
                            <w:rFonts w:eastAsia="Arial" w:cs="Arial"/>
                            <w:color w:val="000000"/>
                            <w:sz w:val="18"/>
                            <w:szCs w:val="18"/>
                          </w:rPr>
                          <w:t>Spach</w:t>
                        </w:r>
                        <w:proofErr w:type="spellEnd"/>
                        <w:r>
                          <w:rPr>
                            <w:rFonts w:eastAsia="Arial" w:cs="Arial"/>
                            <w:color w:val="000000"/>
                            <w:sz w:val="18"/>
                            <w:szCs w:val="18"/>
                          </w:rPr>
                          <w:t xml:space="preserve">) </w:t>
                        </w:r>
                        <w:proofErr w:type="spellStart"/>
                        <w:r>
                          <w:rPr>
                            <w:rFonts w:eastAsia="Arial" w:cs="Arial"/>
                            <w:color w:val="000000"/>
                            <w:sz w:val="18"/>
                            <w:szCs w:val="18"/>
                          </w:rPr>
                          <w:t>Nevski</w:t>
                        </w:r>
                        <w:proofErr w:type="spellEnd"/>
                      </w:p>
                    </w:tc>
                  </w:tr>
                </w:tbl>
                <w:p w:rsidR="00ED0D8C" w:rsidRDefault="00ED0D8C">
                  <w:pPr>
                    <w:spacing w:line="1" w:lineRule="auto"/>
                  </w:pPr>
                </w:p>
              </w:tc>
              <w:tc>
                <w:tcPr>
                  <w:tcW w:w="780" w:type="dxa"/>
                  <w:tcMar>
                    <w:top w:w="0" w:type="dxa"/>
                    <w:left w:w="0" w:type="dxa"/>
                    <w:bottom w:w="0" w:type="dxa"/>
                    <w:right w:w="0" w:type="dxa"/>
                  </w:tcMar>
                </w:tcPr>
                <w:p w:rsidR="00ED0D8C" w:rsidRDefault="00ED0D8C">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D0D8C">
                    <w:trPr>
                      <w:jc w:val="center"/>
                    </w:trPr>
                    <w:tc>
                      <w:tcPr>
                        <w:tcW w:w="780" w:type="dxa"/>
                        <w:tcMar>
                          <w:top w:w="0" w:type="dxa"/>
                          <w:left w:w="0" w:type="dxa"/>
                          <w:bottom w:w="0" w:type="dxa"/>
                          <w:right w:w="0" w:type="dxa"/>
                        </w:tcMar>
                      </w:tcPr>
                      <w:p w:rsidR="00ED0D8C" w:rsidRDefault="00DE2CD4">
                        <w:pPr>
                          <w:jc w:val="center"/>
                        </w:pPr>
                        <w:r>
                          <w:rPr>
                            <w:rFonts w:eastAsia="Arial" w:cs="Arial"/>
                            <w:color w:val="000000"/>
                            <w:sz w:val="18"/>
                            <w:szCs w:val="18"/>
                          </w:rPr>
                          <w:t>[  ]</w:t>
                        </w:r>
                      </w:p>
                    </w:tc>
                  </w:tr>
                </w:tbl>
                <w:p w:rsidR="00ED0D8C" w:rsidRDefault="00ED0D8C">
                  <w:pPr>
                    <w:spacing w:line="1" w:lineRule="auto"/>
                  </w:pPr>
                </w:p>
              </w:tc>
            </w:tr>
            <w:tr w:rsidR="00ED0D8C" w:rsidTr="00C50A3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vAlign w:val="center"/>
                </w:tcPr>
                <w:p w:rsidR="00ED0D8C" w:rsidRDefault="00DE2CD4" w:rsidP="00C50A3C">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ED0D8C" w:rsidRDefault="00ED0D8C" w:rsidP="00C50A3C">
                  <w:pPr>
                    <w:spacing w:line="1" w:lineRule="auto"/>
                  </w:pPr>
                </w:p>
              </w:tc>
              <w:tc>
                <w:tcPr>
                  <w:tcW w:w="5084"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ED0D8C" w:rsidRDefault="00ED0D8C">
                  <w:pPr>
                    <w:spacing w:line="1" w:lineRule="auto"/>
                  </w:pPr>
                </w:p>
              </w:tc>
            </w:tr>
            <w:tr w:rsidR="00ED0D8C" w:rsidTr="00C50A3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D0D8C">
                    <w:tc>
                      <w:tcPr>
                        <w:tcW w:w="737" w:type="dxa"/>
                        <w:tcMar>
                          <w:top w:w="0" w:type="dxa"/>
                          <w:left w:w="0" w:type="dxa"/>
                          <w:bottom w:w="0" w:type="dxa"/>
                          <w:right w:w="0" w:type="dxa"/>
                        </w:tcMar>
                      </w:tcPr>
                      <w:p w:rsidR="00ED0D8C" w:rsidRDefault="00DE2CD4" w:rsidP="00C50A3C">
                        <w:r>
                          <w:rPr>
                            <w:rFonts w:eastAsia="Arial" w:cs="Arial"/>
                            <w:color w:val="000000"/>
                            <w:sz w:val="18"/>
                            <w:szCs w:val="18"/>
                          </w:rPr>
                          <w:t>1.1.2</w:t>
                        </w:r>
                      </w:p>
                    </w:tc>
                  </w:tr>
                </w:tbl>
                <w:p w:rsidR="00ED0D8C" w:rsidRDefault="00ED0D8C" w:rsidP="00C50A3C">
                  <w:pPr>
                    <w:spacing w:line="1" w:lineRule="auto"/>
                  </w:pPr>
                </w:p>
              </w:tc>
              <w:tc>
                <w:tcPr>
                  <w:tcW w:w="1927" w:type="dxa"/>
                  <w:tcMar>
                    <w:top w:w="0" w:type="dxa"/>
                    <w:left w:w="0" w:type="dxa"/>
                    <w:bottom w:w="0" w:type="dxa"/>
                    <w:right w:w="0" w:type="dxa"/>
                  </w:tcMar>
                  <w:vAlign w:val="center"/>
                </w:tcPr>
                <w:p w:rsidR="00ED0D8C" w:rsidRDefault="00DE2CD4" w:rsidP="00C50A3C">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D0D8C">
                    <w:tc>
                      <w:tcPr>
                        <w:tcW w:w="5004" w:type="dxa"/>
                        <w:tcMar>
                          <w:top w:w="20" w:type="dxa"/>
                          <w:left w:w="20" w:type="dxa"/>
                          <w:bottom w:w="20" w:type="dxa"/>
                          <w:right w:w="20" w:type="dxa"/>
                        </w:tcMar>
                      </w:tcPr>
                      <w:p w:rsidR="00ED0D8C" w:rsidRDefault="00DE2CD4">
                        <w:pPr>
                          <w:spacing w:before="119" w:after="119"/>
                        </w:pPr>
                        <w:proofErr w:type="spellStart"/>
                        <w:r>
                          <w:rPr>
                            <w:rFonts w:eastAsia="Arial" w:cs="Arial"/>
                            <w:color w:val="000000"/>
                            <w:sz w:val="18"/>
                            <w:szCs w:val="18"/>
                          </w:rPr>
                          <w:t>Statice</w:t>
                        </w:r>
                        <w:proofErr w:type="spellEnd"/>
                      </w:p>
                    </w:tc>
                  </w:tr>
                </w:tbl>
                <w:p w:rsidR="00ED0D8C" w:rsidRDefault="00ED0D8C">
                  <w:pPr>
                    <w:spacing w:line="1" w:lineRule="auto"/>
                  </w:pPr>
                </w:p>
              </w:tc>
              <w:tc>
                <w:tcPr>
                  <w:tcW w:w="780" w:type="dxa"/>
                  <w:tcMar>
                    <w:top w:w="0" w:type="dxa"/>
                    <w:left w:w="0" w:type="dxa"/>
                    <w:bottom w:w="0" w:type="dxa"/>
                    <w:right w:w="0" w:type="dxa"/>
                  </w:tcMar>
                </w:tcPr>
                <w:p w:rsidR="00ED0D8C" w:rsidRDefault="00ED0D8C">
                  <w:pPr>
                    <w:spacing w:line="1" w:lineRule="auto"/>
                  </w:pPr>
                </w:p>
              </w:tc>
            </w:tr>
            <w:tr w:rsidR="00ED0D8C" w:rsidTr="00C50A3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vAlign w:val="center"/>
                </w:tcPr>
                <w:p w:rsidR="00ED0D8C" w:rsidRDefault="00DE2CD4" w:rsidP="00C50A3C">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ED0D8C" w:rsidRDefault="00DE2CD4" w:rsidP="00C50A3C">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ED0D8C">
                    <w:tc>
                      <w:tcPr>
                        <w:tcW w:w="5084"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780" w:type="dxa"/>
                  <w:tcMar>
                    <w:top w:w="0" w:type="dxa"/>
                    <w:left w:w="0" w:type="dxa"/>
                    <w:bottom w:w="0" w:type="dxa"/>
                    <w:right w:w="0" w:type="dxa"/>
                  </w:tcMar>
                </w:tcPr>
                <w:p w:rsidR="00ED0D8C" w:rsidRDefault="00ED0D8C">
                  <w:pPr>
                    <w:spacing w:line="1" w:lineRule="auto"/>
                  </w:pPr>
                </w:p>
              </w:tc>
            </w:tr>
            <w:tr w:rsidR="00ED0D8C" w:rsidTr="00C50A3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vAlign w:val="center"/>
                </w:tcPr>
                <w:p w:rsidR="00ED0D8C" w:rsidRDefault="00ED0D8C" w:rsidP="00C50A3C">
                  <w:pPr>
                    <w:spacing w:line="1" w:lineRule="auto"/>
                  </w:pPr>
                </w:p>
              </w:tc>
              <w:tc>
                <w:tcPr>
                  <w:tcW w:w="1927" w:type="dxa"/>
                  <w:tcMar>
                    <w:top w:w="0" w:type="dxa"/>
                    <w:left w:w="0" w:type="dxa"/>
                    <w:bottom w:w="0" w:type="dxa"/>
                    <w:right w:w="0" w:type="dxa"/>
                  </w:tcMar>
                  <w:vAlign w:val="center"/>
                </w:tcPr>
                <w:p w:rsidR="00ED0D8C" w:rsidRDefault="00ED0D8C" w:rsidP="00C50A3C">
                  <w:pPr>
                    <w:spacing w:line="1" w:lineRule="auto"/>
                  </w:pPr>
                </w:p>
              </w:tc>
              <w:tc>
                <w:tcPr>
                  <w:tcW w:w="5084"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ED0D8C" w:rsidRDefault="00ED0D8C">
                  <w:pPr>
                    <w:spacing w:line="1" w:lineRule="auto"/>
                  </w:pPr>
                </w:p>
              </w:tc>
            </w:tr>
            <w:tr w:rsidR="00ED0D8C" w:rsidTr="00C50A3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D0D8C">
                    <w:tc>
                      <w:tcPr>
                        <w:tcW w:w="737" w:type="dxa"/>
                        <w:tcMar>
                          <w:top w:w="0" w:type="dxa"/>
                          <w:left w:w="0" w:type="dxa"/>
                          <w:bottom w:w="0" w:type="dxa"/>
                          <w:right w:w="0" w:type="dxa"/>
                        </w:tcMar>
                      </w:tcPr>
                      <w:p w:rsidR="00ED0D8C" w:rsidRDefault="00DE2CD4" w:rsidP="00C50A3C">
                        <w:r>
                          <w:rPr>
                            <w:rFonts w:eastAsia="Arial" w:cs="Arial"/>
                            <w:color w:val="000000"/>
                            <w:sz w:val="18"/>
                            <w:szCs w:val="18"/>
                          </w:rPr>
                          <w:t>1.2.1</w:t>
                        </w:r>
                      </w:p>
                    </w:tc>
                  </w:tr>
                </w:tbl>
                <w:p w:rsidR="00ED0D8C" w:rsidRDefault="00ED0D8C" w:rsidP="00C50A3C">
                  <w:pPr>
                    <w:spacing w:line="1" w:lineRule="auto"/>
                  </w:pPr>
                </w:p>
              </w:tc>
              <w:tc>
                <w:tcPr>
                  <w:tcW w:w="1927" w:type="dxa"/>
                  <w:tcMar>
                    <w:top w:w="0" w:type="dxa"/>
                    <w:left w:w="0" w:type="dxa"/>
                    <w:bottom w:w="0" w:type="dxa"/>
                    <w:right w:w="0" w:type="dxa"/>
                  </w:tcMar>
                  <w:vAlign w:val="center"/>
                </w:tcPr>
                <w:p w:rsidR="00ED0D8C" w:rsidRDefault="00DE2CD4" w:rsidP="00C50A3C">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D0D8C">
                    <w:tc>
                      <w:tcPr>
                        <w:tcW w:w="5004" w:type="dxa"/>
                        <w:tcMar>
                          <w:top w:w="0" w:type="dxa"/>
                          <w:left w:w="0" w:type="dxa"/>
                          <w:bottom w:w="0" w:type="dxa"/>
                          <w:right w:w="0" w:type="dxa"/>
                        </w:tcMar>
                      </w:tcPr>
                      <w:p w:rsidR="00ED0D8C" w:rsidRDefault="00DE2CD4">
                        <w:pPr>
                          <w:spacing w:before="119" w:after="119"/>
                        </w:pPr>
                        <w:proofErr w:type="spellStart"/>
                        <w:r>
                          <w:rPr>
                            <w:rFonts w:eastAsia="Arial" w:cs="Arial"/>
                            <w:color w:val="000000"/>
                            <w:sz w:val="18"/>
                            <w:szCs w:val="18"/>
                          </w:rPr>
                          <w:t>Limonium</w:t>
                        </w:r>
                        <w:proofErr w:type="spellEnd"/>
                        <w:r>
                          <w:rPr>
                            <w:rFonts w:eastAsia="Arial" w:cs="Arial"/>
                            <w:color w:val="000000"/>
                            <w:sz w:val="18"/>
                            <w:szCs w:val="18"/>
                          </w:rPr>
                          <w:t xml:space="preserve"> Mill.</w:t>
                        </w:r>
                      </w:p>
                    </w:tc>
                  </w:tr>
                </w:tbl>
                <w:p w:rsidR="00ED0D8C" w:rsidRDefault="00ED0D8C">
                  <w:pPr>
                    <w:spacing w:line="1" w:lineRule="auto"/>
                  </w:pPr>
                </w:p>
              </w:tc>
              <w:tc>
                <w:tcPr>
                  <w:tcW w:w="780" w:type="dxa"/>
                  <w:tcMar>
                    <w:top w:w="0" w:type="dxa"/>
                    <w:left w:w="0" w:type="dxa"/>
                    <w:bottom w:w="0" w:type="dxa"/>
                    <w:right w:w="0" w:type="dxa"/>
                  </w:tcMar>
                </w:tcPr>
                <w:p w:rsidR="00ED0D8C" w:rsidRDefault="00ED0D8C">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D0D8C">
                    <w:trPr>
                      <w:jc w:val="center"/>
                    </w:trPr>
                    <w:tc>
                      <w:tcPr>
                        <w:tcW w:w="780" w:type="dxa"/>
                        <w:tcMar>
                          <w:top w:w="0" w:type="dxa"/>
                          <w:left w:w="0" w:type="dxa"/>
                          <w:bottom w:w="0" w:type="dxa"/>
                          <w:right w:w="0" w:type="dxa"/>
                        </w:tcMar>
                      </w:tcPr>
                      <w:p w:rsidR="00ED0D8C" w:rsidRDefault="00DE2CD4">
                        <w:pPr>
                          <w:jc w:val="center"/>
                        </w:pPr>
                        <w:r>
                          <w:rPr>
                            <w:rFonts w:eastAsia="Arial" w:cs="Arial"/>
                            <w:color w:val="000000"/>
                            <w:sz w:val="18"/>
                            <w:szCs w:val="18"/>
                          </w:rPr>
                          <w:t>[  ]</w:t>
                        </w:r>
                      </w:p>
                    </w:tc>
                  </w:tr>
                </w:tbl>
                <w:p w:rsidR="00ED0D8C" w:rsidRDefault="00ED0D8C">
                  <w:pPr>
                    <w:spacing w:line="1" w:lineRule="auto"/>
                  </w:pPr>
                </w:p>
              </w:tc>
            </w:tr>
            <w:tr w:rsidR="00ED0D8C" w:rsidTr="00C50A3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vAlign w:val="center"/>
                </w:tcPr>
                <w:p w:rsidR="00ED0D8C" w:rsidRDefault="00DE2CD4" w:rsidP="00C50A3C">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ED0D8C" w:rsidRDefault="00ED0D8C" w:rsidP="00C50A3C">
                  <w:pPr>
                    <w:spacing w:line="1" w:lineRule="auto"/>
                  </w:pPr>
                </w:p>
              </w:tc>
              <w:tc>
                <w:tcPr>
                  <w:tcW w:w="5084"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ED0D8C" w:rsidRDefault="00ED0D8C">
                  <w:pPr>
                    <w:spacing w:line="1" w:lineRule="auto"/>
                  </w:pPr>
                </w:p>
              </w:tc>
            </w:tr>
            <w:tr w:rsidR="00ED0D8C" w:rsidTr="00C50A3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D0D8C">
                    <w:tc>
                      <w:tcPr>
                        <w:tcW w:w="737" w:type="dxa"/>
                        <w:tcMar>
                          <w:top w:w="0" w:type="dxa"/>
                          <w:left w:w="0" w:type="dxa"/>
                          <w:bottom w:w="0" w:type="dxa"/>
                          <w:right w:w="0" w:type="dxa"/>
                        </w:tcMar>
                      </w:tcPr>
                      <w:p w:rsidR="00ED0D8C" w:rsidRDefault="00DE2CD4" w:rsidP="00C50A3C">
                        <w:r>
                          <w:rPr>
                            <w:rFonts w:eastAsia="Arial" w:cs="Arial"/>
                            <w:color w:val="000000"/>
                            <w:sz w:val="18"/>
                            <w:szCs w:val="18"/>
                          </w:rPr>
                          <w:t>1.2.2</w:t>
                        </w:r>
                      </w:p>
                    </w:tc>
                  </w:tr>
                </w:tbl>
                <w:p w:rsidR="00ED0D8C" w:rsidRDefault="00ED0D8C" w:rsidP="00C50A3C">
                  <w:pPr>
                    <w:spacing w:line="1" w:lineRule="auto"/>
                  </w:pPr>
                </w:p>
              </w:tc>
              <w:tc>
                <w:tcPr>
                  <w:tcW w:w="1927" w:type="dxa"/>
                  <w:tcMar>
                    <w:top w:w="0" w:type="dxa"/>
                    <w:left w:w="0" w:type="dxa"/>
                    <w:bottom w:w="0" w:type="dxa"/>
                    <w:right w:w="0" w:type="dxa"/>
                  </w:tcMar>
                  <w:vAlign w:val="center"/>
                </w:tcPr>
                <w:p w:rsidR="00ED0D8C" w:rsidRDefault="00DE2CD4" w:rsidP="00C50A3C">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D0D8C">
                    <w:tc>
                      <w:tcPr>
                        <w:tcW w:w="5004" w:type="dxa"/>
                        <w:tcMar>
                          <w:top w:w="20" w:type="dxa"/>
                          <w:left w:w="20" w:type="dxa"/>
                          <w:bottom w:w="20" w:type="dxa"/>
                          <w:right w:w="20" w:type="dxa"/>
                        </w:tcMar>
                      </w:tcPr>
                      <w:p w:rsidR="00ED0D8C" w:rsidRDefault="00ED0D8C">
                        <w:pPr>
                          <w:spacing w:line="1" w:lineRule="auto"/>
                        </w:pPr>
                      </w:p>
                    </w:tc>
                  </w:tr>
                </w:tbl>
                <w:p w:rsidR="00ED0D8C" w:rsidRDefault="00ED0D8C">
                  <w:pPr>
                    <w:spacing w:line="1" w:lineRule="auto"/>
                  </w:pPr>
                </w:p>
              </w:tc>
              <w:tc>
                <w:tcPr>
                  <w:tcW w:w="780" w:type="dxa"/>
                  <w:tcMar>
                    <w:top w:w="0" w:type="dxa"/>
                    <w:left w:w="0" w:type="dxa"/>
                    <w:bottom w:w="0" w:type="dxa"/>
                    <w:right w:w="0" w:type="dxa"/>
                  </w:tcMar>
                </w:tcPr>
                <w:p w:rsidR="00ED0D8C" w:rsidRDefault="00ED0D8C">
                  <w:pPr>
                    <w:spacing w:line="1" w:lineRule="auto"/>
                  </w:pPr>
                </w:p>
              </w:tc>
            </w:tr>
            <w:tr w:rsidR="00ED0D8C" w:rsidTr="00C50A3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vAlign w:val="center"/>
                </w:tcPr>
                <w:p w:rsidR="00ED0D8C" w:rsidRDefault="00DE2CD4" w:rsidP="00C50A3C">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ED0D8C" w:rsidRDefault="00DE2CD4" w:rsidP="00C50A3C">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ED0D8C">
                    <w:tc>
                      <w:tcPr>
                        <w:tcW w:w="5084"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780" w:type="dxa"/>
                  <w:tcMar>
                    <w:top w:w="0" w:type="dxa"/>
                    <w:left w:w="0" w:type="dxa"/>
                    <w:bottom w:w="0" w:type="dxa"/>
                    <w:right w:w="0" w:type="dxa"/>
                  </w:tcMar>
                </w:tcPr>
                <w:p w:rsidR="00ED0D8C" w:rsidRDefault="00ED0D8C">
                  <w:pPr>
                    <w:spacing w:line="1" w:lineRule="auto"/>
                  </w:pPr>
                </w:p>
              </w:tc>
            </w:tr>
            <w:tr w:rsidR="00ED0D8C" w:rsidTr="00C50A3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vAlign w:val="center"/>
                </w:tcPr>
                <w:p w:rsidR="00ED0D8C" w:rsidRDefault="00ED0D8C" w:rsidP="00C50A3C">
                  <w:pPr>
                    <w:rPr>
                      <w:vanish/>
                    </w:rPr>
                  </w:pPr>
                </w:p>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D0D8C">
                    <w:tc>
                      <w:tcPr>
                        <w:tcW w:w="737" w:type="dxa"/>
                        <w:tcMar>
                          <w:top w:w="0" w:type="dxa"/>
                          <w:left w:w="0" w:type="dxa"/>
                          <w:bottom w:w="0" w:type="dxa"/>
                          <w:right w:w="0" w:type="dxa"/>
                        </w:tcMar>
                      </w:tcPr>
                      <w:p w:rsidR="00ED0D8C" w:rsidRDefault="00DE2CD4" w:rsidP="00C50A3C">
                        <w:r>
                          <w:rPr>
                            <w:rFonts w:eastAsia="Arial" w:cs="Arial"/>
                            <w:color w:val="000000"/>
                            <w:sz w:val="18"/>
                            <w:szCs w:val="18"/>
                          </w:rPr>
                          <w:t>1.2.3</w:t>
                        </w:r>
                      </w:p>
                    </w:tc>
                  </w:tr>
                </w:tbl>
                <w:p w:rsidR="00ED0D8C" w:rsidRDefault="00ED0D8C" w:rsidP="00C50A3C">
                  <w:pPr>
                    <w:spacing w:line="1" w:lineRule="auto"/>
                  </w:pPr>
                </w:p>
              </w:tc>
              <w:tc>
                <w:tcPr>
                  <w:tcW w:w="1927" w:type="dxa"/>
                  <w:tcMar>
                    <w:top w:w="0" w:type="dxa"/>
                    <w:left w:w="0" w:type="dxa"/>
                    <w:bottom w:w="0" w:type="dxa"/>
                    <w:right w:w="0" w:type="dxa"/>
                  </w:tcMar>
                  <w:vAlign w:val="center"/>
                </w:tcPr>
                <w:p w:rsidR="00ED0D8C" w:rsidRDefault="00ED0D8C" w:rsidP="00C50A3C">
                  <w:pPr>
                    <w:rPr>
                      <w:vanish/>
                    </w:rPr>
                  </w:pPr>
                </w:p>
                <w:tbl>
                  <w:tblPr>
                    <w:tblOverlap w:val="never"/>
                    <w:tblW w:w="1927" w:type="dxa"/>
                    <w:tblCellMar>
                      <w:left w:w="0" w:type="dxa"/>
                      <w:right w:w="0" w:type="dxa"/>
                    </w:tblCellMar>
                    <w:tblLook w:val="01E0" w:firstRow="1" w:lastRow="1" w:firstColumn="1" w:lastColumn="1" w:noHBand="0" w:noVBand="0"/>
                  </w:tblPr>
                  <w:tblGrid>
                    <w:gridCol w:w="1927"/>
                  </w:tblGrid>
                  <w:tr w:rsidR="00ED0D8C">
                    <w:tc>
                      <w:tcPr>
                        <w:tcW w:w="1927" w:type="dxa"/>
                        <w:tcMar>
                          <w:top w:w="0" w:type="dxa"/>
                          <w:left w:w="0" w:type="dxa"/>
                          <w:bottom w:w="0" w:type="dxa"/>
                          <w:right w:w="0" w:type="dxa"/>
                        </w:tcMar>
                      </w:tcPr>
                      <w:p w:rsidR="00ED0D8C" w:rsidRDefault="00DE2CD4" w:rsidP="00C50A3C">
                        <w:pPr>
                          <w:spacing w:before="119" w:after="119"/>
                        </w:pPr>
                        <w:r>
                          <w:rPr>
                            <w:rFonts w:eastAsia="Arial" w:cs="Arial"/>
                            <w:color w:val="000000"/>
                            <w:sz w:val="18"/>
                            <w:szCs w:val="18"/>
                          </w:rPr>
                          <w:t>Species (please indicate): </w:t>
                        </w:r>
                      </w:p>
                    </w:tc>
                  </w:tr>
                </w:tbl>
                <w:p w:rsidR="00ED0D8C" w:rsidRDefault="00ED0D8C" w:rsidP="00C50A3C">
                  <w:pPr>
                    <w:spacing w:line="1" w:lineRule="auto"/>
                  </w:pP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ED0D8C">
                  <w:pPr>
                    <w:rPr>
                      <w:rFonts w:eastAsia="Arial" w:cs="Arial"/>
                      <w:color w:val="000000"/>
                    </w:rPr>
                  </w:pPr>
                </w:p>
              </w:tc>
              <w:tc>
                <w:tcPr>
                  <w:tcW w:w="780" w:type="dxa"/>
                  <w:tcMar>
                    <w:top w:w="0" w:type="dxa"/>
                    <w:left w:w="0" w:type="dxa"/>
                    <w:bottom w:w="0" w:type="dxa"/>
                    <w:right w:w="0" w:type="dxa"/>
                  </w:tcMar>
                </w:tcPr>
                <w:p w:rsidR="00ED0D8C" w:rsidRDefault="00ED0D8C">
                  <w:pPr>
                    <w:spacing w:line="1" w:lineRule="auto"/>
                  </w:pPr>
                </w:p>
              </w:tc>
            </w:tr>
            <w:tr w:rsidR="00ED0D8C" w:rsidTr="00C50A3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vAlign w:val="center"/>
                </w:tcPr>
                <w:p w:rsidR="00ED0D8C" w:rsidRDefault="00ED0D8C" w:rsidP="00C50A3C">
                  <w:pPr>
                    <w:spacing w:line="1" w:lineRule="auto"/>
                  </w:pPr>
                </w:p>
              </w:tc>
              <w:tc>
                <w:tcPr>
                  <w:tcW w:w="1927" w:type="dxa"/>
                  <w:tcMar>
                    <w:top w:w="0" w:type="dxa"/>
                    <w:left w:w="0" w:type="dxa"/>
                    <w:bottom w:w="0" w:type="dxa"/>
                    <w:right w:w="0" w:type="dxa"/>
                  </w:tcMar>
                  <w:vAlign w:val="center"/>
                </w:tcPr>
                <w:p w:rsidR="00ED0D8C" w:rsidRDefault="00ED0D8C" w:rsidP="00C50A3C">
                  <w:pPr>
                    <w:spacing w:line="1" w:lineRule="auto"/>
                  </w:pPr>
                </w:p>
              </w:tc>
              <w:tc>
                <w:tcPr>
                  <w:tcW w:w="5084"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ED0D8C" w:rsidRDefault="00ED0D8C">
                  <w:pPr>
                    <w:spacing w:line="1" w:lineRule="auto"/>
                  </w:pPr>
                </w:p>
              </w:tc>
            </w:tr>
            <w:tr w:rsidR="00ED0D8C" w:rsidTr="00C50A3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D0D8C">
                    <w:tc>
                      <w:tcPr>
                        <w:tcW w:w="737" w:type="dxa"/>
                        <w:tcMar>
                          <w:top w:w="0" w:type="dxa"/>
                          <w:left w:w="0" w:type="dxa"/>
                          <w:bottom w:w="0" w:type="dxa"/>
                          <w:right w:w="0" w:type="dxa"/>
                        </w:tcMar>
                      </w:tcPr>
                      <w:p w:rsidR="00ED0D8C" w:rsidRDefault="00DE2CD4" w:rsidP="00C50A3C">
                        <w:r>
                          <w:rPr>
                            <w:rFonts w:eastAsia="Arial" w:cs="Arial"/>
                            <w:color w:val="000000"/>
                            <w:sz w:val="18"/>
                            <w:szCs w:val="18"/>
                          </w:rPr>
                          <w:t>1.3.1</w:t>
                        </w:r>
                      </w:p>
                    </w:tc>
                  </w:tr>
                </w:tbl>
                <w:p w:rsidR="00ED0D8C" w:rsidRDefault="00ED0D8C" w:rsidP="00C50A3C">
                  <w:pPr>
                    <w:spacing w:line="1" w:lineRule="auto"/>
                  </w:pPr>
                </w:p>
              </w:tc>
              <w:tc>
                <w:tcPr>
                  <w:tcW w:w="1927" w:type="dxa"/>
                  <w:tcMar>
                    <w:top w:w="0" w:type="dxa"/>
                    <w:left w:w="0" w:type="dxa"/>
                    <w:bottom w:w="0" w:type="dxa"/>
                    <w:right w:w="0" w:type="dxa"/>
                  </w:tcMar>
                  <w:vAlign w:val="center"/>
                </w:tcPr>
                <w:p w:rsidR="00ED0D8C" w:rsidRDefault="00DE2CD4" w:rsidP="00C50A3C">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D0D8C">
                    <w:tc>
                      <w:tcPr>
                        <w:tcW w:w="5004" w:type="dxa"/>
                        <w:tcMar>
                          <w:top w:w="0" w:type="dxa"/>
                          <w:left w:w="0" w:type="dxa"/>
                          <w:bottom w:w="0" w:type="dxa"/>
                          <w:right w:w="0" w:type="dxa"/>
                        </w:tcMar>
                      </w:tcPr>
                      <w:p w:rsidR="00ED0D8C" w:rsidRDefault="00DE2CD4">
                        <w:pPr>
                          <w:spacing w:before="119" w:after="119"/>
                        </w:pPr>
                        <w:proofErr w:type="spellStart"/>
                        <w:r>
                          <w:rPr>
                            <w:rFonts w:eastAsia="Arial" w:cs="Arial"/>
                            <w:color w:val="000000"/>
                            <w:sz w:val="18"/>
                            <w:szCs w:val="18"/>
                          </w:rPr>
                          <w:t>Goniolimon</w:t>
                        </w:r>
                        <w:proofErr w:type="spellEnd"/>
                        <w:r>
                          <w:rPr>
                            <w:rFonts w:eastAsia="Arial" w:cs="Arial"/>
                            <w:color w:val="000000"/>
                            <w:sz w:val="18"/>
                            <w:szCs w:val="18"/>
                          </w:rPr>
                          <w:t xml:space="preserve"> </w:t>
                        </w:r>
                        <w:proofErr w:type="spellStart"/>
                        <w:r>
                          <w:rPr>
                            <w:rFonts w:eastAsia="Arial" w:cs="Arial"/>
                            <w:color w:val="000000"/>
                            <w:sz w:val="18"/>
                            <w:szCs w:val="18"/>
                          </w:rPr>
                          <w:t>Boiss</w:t>
                        </w:r>
                        <w:proofErr w:type="spellEnd"/>
                        <w:r>
                          <w:rPr>
                            <w:rFonts w:eastAsia="Arial" w:cs="Arial"/>
                            <w:color w:val="000000"/>
                            <w:sz w:val="18"/>
                            <w:szCs w:val="18"/>
                          </w:rPr>
                          <w:t>.</w:t>
                        </w:r>
                      </w:p>
                    </w:tc>
                  </w:tr>
                </w:tbl>
                <w:p w:rsidR="00ED0D8C" w:rsidRDefault="00ED0D8C">
                  <w:pPr>
                    <w:spacing w:line="1" w:lineRule="auto"/>
                  </w:pPr>
                </w:p>
              </w:tc>
              <w:tc>
                <w:tcPr>
                  <w:tcW w:w="780" w:type="dxa"/>
                  <w:tcMar>
                    <w:top w:w="0" w:type="dxa"/>
                    <w:left w:w="0" w:type="dxa"/>
                    <w:bottom w:w="0" w:type="dxa"/>
                    <w:right w:w="0" w:type="dxa"/>
                  </w:tcMar>
                </w:tcPr>
                <w:p w:rsidR="00ED0D8C" w:rsidRDefault="00ED0D8C">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D0D8C">
                    <w:trPr>
                      <w:jc w:val="center"/>
                    </w:trPr>
                    <w:tc>
                      <w:tcPr>
                        <w:tcW w:w="780" w:type="dxa"/>
                        <w:tcMar>
                          <w:top w:w="0" w:type="dxa"/>
                          <w:left w:w="0" w:type="dxa"/>
                          <w:bottom w:w="0" w:type="dxa"/>
                          <w:right w:w="0" w:type="dxa"/>
                        </w:tcMar>
                      </w:tcPr>
                      <w:p w:rsidR="00ED0D8C" w:rsidRDefault="00DE2CD4">
                        <w:pPr>
                          <w:jc w:val="center"/>
                        </w:pPr>
                        <w:r>
                          <w:rPr>
                            <w:rFonts w:eastAsia="Arial" w:cs="Arial"/>
                            <w:color w:val="000000"/>
                            <w:sz w:val="18"/>
                            <w:szCs w:val="18"/>
                          </w:rPr>
                          <w:t>[  ]</w:t>
                        </w:r>
                      </w:p>
                    </w:tc>
                  </w:tr>
                </w:tbl>
                <w:p w:rsidR="00ED0D8C" w:rsidRDefault="00ED0D8C">
                  <w:pPr>
                    <w:spacing w:line="1" w:lineRule="auto"/>
                  </w:pPr>
                </w:p>
              </w:tc>
            </w:tr>
            <w:tr w:rsidR="00ED0D8C" w:rsidTr="00C50A3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vAlign w:val="center"/>
                </w:tcPr>
                <w:p w:rsidR="00ED0D8C" w:rsidRDefault="00DE2CD4" w:rsidP="00C50A3C">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ED0D8C" w:rsidRDefault="00ED0D8C" w:rsidP="00C50A3C">
                  <w:pPr>
                    <w:spacing w:line="1" w:lineRule="auto"/>
                  </w:pPr>
                </w:p>
              </w:tc>
              <w:tc>
                <w:tcPr>
                  <w:tcW w:w="5084"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ED0D8C" w:rsidRDefault="00ED0D8C">
                  <w:pPr>
                    <w:spacing w:line="1" w:lineRule="auto"/>
                  </w:pPr>
                </w:p>
              </w:tc>
            </w:tr>
            <w:tr w:rsidR="00ED0D8C" w:rsidTr="00C50A3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D0D8C">
                    <w:tc>
                      <w:tcPr>
                        <w:tcW w:w="737" w:type="dxa"/>
                        <w:tcMar>
                          <w:top w:w="0" w:type="dxa"/>
                          <w:left w:w="0" w:type="dxa"/>
                          <w:bottom w:w="0" w:type="dxa"/>
                          <w:right w:w="0" w:type="dxa"/>
                        </w:tcMar>
                      </w:tcPr>
                      <w:p w:rsidR="00ED0D8C" w:rsidRDefault="00DE2CD4" w:rsidP="00C50A3C">
                        <w:r>
                          <w:rPr>
                            <w:rFonts w:eastAsia="Arial" w:cs="Arial"/>
                            <w:color w:val="000000"/>
                            <w:sz w:val="18"/>
                            <w:szCs w:val="18"/>
                          </w:rPr>
                          <w:t>1.3.2</w:t>
                        </w:r>
                      </w:p>
                    </w:tc>
                  </w:tr>
                </w:tbl>
                <w:p w:rsidR="00ED0D8C" w:rsidRDefault="00ED0D8C" w:rsidP="00C50A3C">
                  <w:pPr>
                    <w:spacing w:line="1" w:lineRule="auto"/>
                  </w:pPr>
                </w:p>
              </w:tc>
              <w:tc>
                <w:tcPr>
                  <w:tcW w:w="1927" w:type="dxa"/>
                  <w:tcMar>
                    <w:top w:w="0" w:type="dxa"/>
                    <w:left w:w="0" w:type="dxa"/>
                    <w:bottom w:w="0" w:type="dxa"/>
                    <w:right w:w="0" w:type="dxa"/>
                  </w:tcMar>
                  <w:vAlign w:val="center"/>
                </w:tcPr>
                <w:p w:rsidR="00ED0D8C" w:rsidRDefault="00DE2CD4" w:rsidP="00C50A3C">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D0D8C">
                    <w:tc>
                      <w:tcPr>
                        <w:tcW w:w="5004" w:type="dxa"/>
                        <w:tcMar>
                          <w:top w:w="20" w:type="dxa"/>
                          <w:left w:w="20" w:type="dxa"/>
                          <w:bottom w:w="20" w:type="dxa"/>
                          <w:right w:w="20" w:type="dxa"/>
                        </w:tcMar>
                      </w:tcPr>
                      <w:p w:rsidR="00ED0D8C" w:rsidRDefault="00ED0D8C">
                        <w:pPr>
                          <w:spacing w:line="1" w:lineRule="auto"/>
                        </w:pPr>
                      </w:p>
                    </w:tc>
                  </w:tr>
                </w:tbl>
                <w:p w:rsidR="00ED0D8C" w:rsidRDefault="00ED0D8C">
                  <w:pPr>
                    <w:spacing w:line="1" w:lineRule="auto"/>
                  </w:pPr>
                </w:p>
              </w:tc>
              <w:tc>
                <w:tcPr>
                  <w:tcW w:w="780" w:type="dxa"/>
                  <w:tcMar>
                    <w:top w:w="0" w:type="dxa"/>
                    <w:left w:w="0" w:type="dxa"/>
                    <w:bottom w:w="0" w:type="dxa"/>
                    <w:right w:w="0" w:type="dxa"/>
                  </w:tcMar>
                </w:tcPr>
                <w:p w:rsidR="00ED0D8C" w:rsidRDefault="00ED0D8C">
                  <w:pPr>
                    <w:spacing w:line="1" w:lineRule="auto"/>
                  </w:pPr>
                </w:p>
              </w:tc>
            </w:tr>
            <w:tr w:rsidR="00ED0D8C" w:rsidTr="00C50A3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vAlign w:val="center"/>
                </w:tcPr>
                <w:p w:rsidR="00ED0D8C" w:rsidRDefault="00DE2CD4" w:rsidP="00C50A3C">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ED0D8C" w:rsidRDefault="00DE2CD4" w:rsidP="00C50A3C">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ED0D8C">
                    <w:tc>
                      <w:tcPr>
                        <w:tcW w:w="5084"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780" w:type="dxa"/>
                  <w:tcMar>
                    <w:top w:w="0" w:type="dxa"/>
                    <w:left w:w="0" w:type="dxa"/>
                    <w:bottom w:w="0" w:type="dxa"/>
                    <w:right w:w="0" w:type="dxa"/>
                  </w:tcMar>
                </w:tcPr>
                <w:p w:rsidR="00ED0D8C" w:rsidRDefault="00ED0D8C">
                  <w:pPr>
                    <w:spacing w:line="1" w:lineRule="auto"/>
                  </w:pPr>
                </w:p>
              </w:tc>
            </w:tr>
            <w:tr w:rsidR="00ED0D8C" w:rsidTr="00C50A3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vAlign w:val="center"/>
                </w:tcPr>
                <w:p w:rsidR="00ED0D8C" w:rsidRDefault="00ED0D8C" w:rsidP="00C50A3C">
                  <w:pPr>
                    <w:rPr>
                      <w:vanish/>
                    </w:rPr>
                  </w:pPr>
                </w:p>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D0D8C">
                    <w:tc>
                      <w:tcPr>
                        <w:tcW w:w="737" w:type="dxa"/>
                        <w:tcMar>
                          <w:top w:w="0" w:type="dxa"/>
                          <w:left w:w="0" w:type="dxa"/>
                          <w:bottom w:w="0" w:type="dxa"/>
                          <w:right w:w="0" w:type="dxa"/>
                        </w:tcMar>
                      </w:tcPr>
                      <w:p w:rsidR="00ED0D8C" w:rsidRDefault="00DE2CD4" w:rsidP="00C50A3C">
                        <w:r>
                          <w:rPr>
                            <w:rFonts w:eastAsia="Arial" w:cs="Arial"/>
                            <w:color w:val="000000"/>
                            <w:sz w:val="18"/>
                            <w:szCs w:val="18"/>
                          </w:rPr>
                          <w:t>1.3.3</w:t>
                        </w:r>
                      </w:p>
                    </w:tc>
                  </w:tr>
                </w:tbl>
                <w:p w:rsidR="00ED0D8C" w:rsidRDefault="00ED0D8C" w:rsidP="00C50A3C">
                  <w:pPr>
                    <w:spacing w:line="1" w:lineRule="auto"/>
                  </w:pPr>
                </w:p>
              </w:tc>
              <w:tc>
                <w:tcPr>
                  <w:tcW w:w="1927" w:type="dxa"/>
                  <w:tcMar>
                    <w:top w:w="0" w:type="dxa"/>
                    <w:left w:w="0" w:type="dxa"/>
                    <w:bottom w:w="0" w:type="dxa"/>
                    <w:right w:w="0" w:type="dxa"/>
                  </w:tcMar>
                  <w:vAlign w:val="center"/>
                </w:tcPr>
                <w:p w:rsidR="00ED0D8C" w:rsidRDefault="00ED0D8C" w:rsidP="00C50A3C">
                  <w:pPr>
                    <w:rPr>
                      <w:vanish/>
                    </w:rPr>
                  </w:pPr>
                </w:p>
                <w:tbl>
                  <w:tblPr>
                    <w:tblOverlap w:val="never"/>
                    <w:tblW w:w="1927" w:type="dxa"/>
                    <w:tblCellMar>
                      <w:left w:w="0" w:type="dxa"/>
                      <w:right w:w="0" w:type="dxa"/>
                    </w:tblCellMar>
                    <w:tblLook w:val="01E0" w:firstRow="1" w:lastRow="1" w:firstColumn="1" w:lastColumn="1" w:noHBand="0" w:noVBand="0"/>
                  </w:tblPr>
                  <w:tblGrid>
                    <w:gridCol w:w="1927"/>
                  </w:tblGrid>
                  <w:tr w:rsidR="00ED0D8C">
                    <w:tc>
                      <w:tcPr>
                        <w:tcW w:w="1927" w:type="dxa"/>
                        <w:tcMar>
                          <w:top w:w="0" w:type="dxa"/>
                          <w:left w:w="0" w:type="dxa"/>
                          <w:bottom w:w="0" w:type="dxa"/>
                          <w:right w:w="0" w:type="dxa"/>
                        </w:tcMar>
                      </w:tcPr>
                      <w:p w:rsidR="00ED0D8C" w:rsidRDefault="00DE2CD4" w:rsidP="00C50A3C">
                        <w:pPr>
                          <w:spacing w:before="119" w:after="119"/>
                        </w:pPr>
                        <w:r>
                          <w:rPr>
                            <w:rFonts w:eastAsia="Arial" w:cs="Arial"/>
                            <w:color w:val="000000"/>
                            <w:sz w:val="18"/>
                            <w:szCs w:val="18"/>
                          </w:rPr>
                          <w:t>Species (please indicate): </w:t>
                        </w:r>
                      </w:p>
                    </w:tc>
                  </w:tr>
                </w:tbl>
                <w:p w:rsidR="00ED0D8C" w:rsidRDefault="00ED0D8C" w:rsidP="00C50A3C">
                  <w:pPr>
                    <w:spacing w:line="1" w:lineRule="auto"/>
                  </w:pP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ED0D8C">
                  <w:pPr>
                    <w:rPr>
                      <w:rFonts w:eastAsia="Arial" w:cs="Arial"/>
                      <w:color w:val="000000"/>
                    </w:rPr>
                  </w:pPr>
                </w:p>
              </w:tc>
              <w:tc>
                <w:tcPr>
                  <w:tcW w:w="780" w:type="dxa"/>
                  <w:tcMar>
                    <w:top w:w="0" w:type="dxa"/>
                    <w:left w:w="0" w:type="dxa"/>
                    <w:bottom w:w="0" w:type="dxa"/>
                    <w:right w:w="0" w:type="dxa"/>
                  </w:tcMar>
                </w:tcPr>
                <w:p w:rsidR="00ED0D8C" w:rsidRDefault="00ED0D8C">
                  <w:pPr>
                    <w:spacing w:line="1" w:lineRule="auto"/>
                  </w:pPr>
                </w:p>
              </w:tc>
            </w:tr>
            <w:tr w:rsidR="00ED0D8C" w:rsidTr="00C50A3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vAlign w:val="center"/>
                </w:tcPr>
                <w:p w:rsidR="00ED0D8C" w:rsidRDefault="00ED0D8C" w:rsidP="00C50A3C">
                  <w:pPr>
                    <w:spacing w:line="1" w:lineRule="auto"/>
                  </w:pPr>
                </w:p>
              </w:tc>
              <w:tc>
                <w:tcPr>
                  <w:tcW w:w="1927" w:type="dxa"/>
                  <w:tcMar>
                    <w:top w:w="0" w:type="dxa"/>
                    <w:left w:w="0" w:type="dxa"/>
                    <w:bottom w:w="0" w:type="dxa"/>
                    <w:right w:w="0" w:type="dxa"/>
                  </w:tcMar>
                  <w:vAlign w:val="center"/>
                </w:tcPr>
                <w:p w:rsidR="00ED0D8C" w:rsidRDefault="00ED0D8C" w:rsidP="00C50A3C">
                  <w:pPr>
                    <w:spacing w:line="1" w:lineRule="auto"/>
                  </w:pPr>
                </w:p>
              </w:tc>
              <w:tc>
                <w:tcPr>
                  <w:tcW w:w="5084"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ED0D8C" w:rsidRDefault="00ED0D8C">
                  <w:pPr>
                    <w:spacing w:line="1" w:lineRule="auto"/>
                  </w:pPr>
                </w:p>
              </w:tc>
            </w:tr>
            <w:tr w:rsidR="00ED0D8C" w:rsidTr="00C50A3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D0D8C">
                    <w:tc>
                      <w:tcPr>
                        <w:tcW w:w="737" w:type="dxa"/>
                        <w:tcMar>
                          <w:top w:w="0" w:type="dxa"/>
                          <w:left w:w="0" w:type="dxa"/>
                          <w:bottom w:w="0" w:type="dxa"/>
                          <w:right w:w="0" w:type="dxa"/>
                        </w:tcMar>
                      </w:tcPr>
                      <w:p w:rsidR="00ED0D8C" w:rsidRDefault="00DE2CD4" w:rsidP="00C50A3C">
                        <w:r>
                          <w:rPr>
                            <w:rFonts w:eastAsia="Arial" w:cs="Arial"/>
                            <w:color w:val="000000"/>
                            <w:sz w:val="18"/>
                            <w:szCs w:val="18"/>
                          </w:rPr>
                          <w:t>1.4.1</w:t>
                        </w:r>
                      </w:p>
                    </w:tc>
                  </w:tr>
                </w:tbl>
                <w:p w:rsidR="00ED0D8C" w:rsidRDefault="00ED0D8C" w:rsidP="00C50A3C">
                  <w:pPr>
                    <w:spacing w:line="1" w:lineRule="auto"/>
                  </w:pPr>
                </w:p>
              </w:tc>
              <w:tc>
                <w:tcPr>
                  <w:tcW w:w="1927" w:type="dxa"/>
                  <w:tcMar>
                    <w:top w:w="0" w:type="dxa"/>
                    <w:left w:w="0" w:type="dxa"/>
                    <w:bottom w:w="0" w:type="dxa"/>
                    <w:right w:w="0" w:type="dxa"/>
                  </w:tcMar>
                  <w:vAlign w:val="center"/>
                </w:tcPr>
                <w:p w:rsidR="00ED0D8C" w:rsidRDefault="00DE2CD4" w:rsidP="00C50A3C">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D0D8C">
                    <w:tc>
                      <w:tcPr>
                        <w:tcW w:w="5004" w:type="dxa"/>
                        <w:tcMar>
                          <w:top w:w="0" w:type="dxa"/>
                          <w:left w:w="0" w:type="dxa"/>
                          <w:bottom w:w="0" w:type="dxa"/>
                          <w:right w:w="0" w:type="dxa"/>
                        </w:tcMar>
                      </w:tcPr>
                      <w:p w:rsidR="00ED0D8C" w:rsidRDefault="00DE2CD4">
                        <w:pPr>
                          <w:spacing w:before="119" w:after="119"/>
                        </w:pPr>
                        <w:proofErr w:type="spellStart"/>
                        <w:r>
                          <w:rPr>
                            <w:rFonts w:eastAsia="Arial" w:cs="Arial"/>
                            <w:color w:val="000000"/>
                            <w:sz w:val="18"/>
                            <w:szCs w:val="18"/>
                          </w:rPr>
                          <w:t>Psylliostachys</w:t>
                        </w:r>
                        <w:proofErr w:type="spellEnd"/>
                        <w:r>
                          <w:rPr>
                            <w:rFonts w:eastAsia="Arial" w:cs="Arial"/>
                            <w:color w:val="000000"/>
                            <w:sz w:val="18"/>
                            <w:szCs w:val="18"/>
                          </w:rPr>
                          <w:t xml:space="preserve"> (</w:t>
                        </w:r>
                        <w:proofErr w:type="spellStart"/>
                        <w:r>
                          <w:rPr>
                            <w:rFonts w:eastAsia="Arial" w:cs="Arial"/>
                            <w:color w:val="000000"/>
                            <w:sz w:val="18"/>
                            <w:szCs w:val="18"/>
                          </w:rPr>
                          <w:t>Jaub</w:t>
                        </w:r>
                        <w:proofErr w:type="spellEnd"/>
                        <w:r>
                          <w:rPr>
                            <w:rFonts w:eastAsia="Arial" w:cs="Arial"/>
                            <w:color w:val="000000"/>
                            <w:sz w:val="18"/>
                            <w:szCs w:val="18"/>
                          </w:rPr>
                          <w:t xml:space="preserve">. &amp; </w:t>
                        </w:r>
                        <w:proofErr w:type="spellStart"/>
                        <w:r>
                          <w:rPr>
                            <w:rFonts w:eastAsia="Arial" w:cs="Arial"/>
                            <w:color w:val="000000"/>
                            <w:sz w:val="18"/>
                            <w:szCs w:val="18"/>
                          </w:rPr>
                          <w:t>Spach</w:t>
                        </w:r>
                        <w:proofErr w:type="spellEnd"/>
                        <w:r>
                          <w:rPr>
                            <w:rFonts w:eastAsia="Arial" w:cs="Arial"/>
                            <w:color w:val="000000"/>
                            <w:sz w:val="18"/>
                            <w:szCs w:val="18"/>
                          </w:rPr>
                          <w:t xml:space="preserve">) </w:t>
                        </w:r>
                        <w:proofErr w:type="spellStart"/>
                        <w:r>
                          <w:rPr>
                            <w:rFonts w:eastAsia="Arial" w:cs="Arial"/>
                            <w:color w:val="000000"/>
                            <w:sz w:val="18"/>
                            <w:szCs w:val="18"/>
                          </w:rPr>
                          <w:t>Nevski</w:t>
                        </w:r>
                        <w:proofErr w:type="spellEnd"/>
                      </w:p>
                    </w:tc>
                  </w:tr>
                </w:tbl>
                <w:p w:rsidR="00ED0D8C" w:rsidRDefault="00ED0D8C">
                  <w:pPr>
                    <w:spacing w:line="1" w:lineRule="auto"/>
                  </w:pPr>
                </w:p>
              </w:tc>
              <w:tc>
                <w:tcPr>
                  <w:tcW w:w="780" w:type="dxa"/>
                  <w:tcMar>
                    <w:top w:w="0" w:type="dxa"/>
                    <w:left w:w="0" w:type="dxa"/>
                    <w:bottom w:w="0" w:type="dxa"/>
                    <w:right w:w="0" w:type="dxa"/>
                  </w:tcMar>
                </w:tcPr>
                <w:p w:rsidR="00ED0D8C" w:rsidRDefault="00ED0D8C">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D0D8C">
                    <w:trPr>
                      <w:jc w:val="center"/>
                    </w:trPr>
                    <w:tc>
                      <w:tcPr>
                        <w:tcW w:w="780" w:type="dxa"/>
                        <w:tcMar>
                          <w:top w:w="0" w:type="dxa"/>
                          <w:left w:w="0" w:type="dxa"/>
                          <w:bottom w:w="0" w:type="dxa"/>
                          <w:right w:w="0" w:type="dxa"/>
                        </w:tcMar>
                      </w:tcPr>
                      <w:p w:rsidR="00ED0D8C" w:rsidRDefault="00DE2CD4">
                        <w:pPr>
                          <w:jc w:val="center"/>
                        </w:pPr>
                        <w:r>
                          <w:rPr>
                            <w:rFonts w:eastAsia="Arial" w:cs="Arial"/>
                            <w:color w:val="000000"/>
                            <w:sz w:val="18"/>
                            <w:szCs w:val="18"/>
                          </w:rPr>
                          <w:t>[  ]</w:t>
                        </w:r>
                      </w:p>
                    </w:tc>
                  </w:tr>
                </w:tbl>
                <w:p w:rsidR="00ED0D8C" w:rsidRDefault="00ED0D8C">
                  <w:pPr>
                    <w:spacing w:line="1" w:lineRule="auto"/>
                  </w:pPr>
                </w:p>
              </w:tc>
            </w:tr>
            <w:tr w:rsidR="00ED0D8C" w:rsidTr="00C50A3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vAlign w:val="center"/>
                </w:tcPr>
                <w:p w:rsidR="00ED0D8C" w:rsidRDefault="00DE2CD4" w:rsidP="00C50A3C">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ED0D8C" w:rsidRDefault="00ED0D8C" w:rsidP="00C50A3C">
                  <w:pPr>
                    <w:spacing w:line="1" w:lineRule="auto"/>
                  </w:pPr>
                </w:p>
              </w:tc>
              <w:tc>
                <w:tcPr>
                  <w:tcW w:w="5084"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ED0D8C" w:rsidRDefault="00ED0D8C">
                  <w:pPr>
                    <w:spacing w:line="1" w:lineRule="auto"/>
                  </w:pPr>
                </w:p>
              </w:tc>
            </w:tr>
            <w:tr w:rsidR="00ED0D8C" w:rsidTr="00C50A3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D0D8C">
                    <w:tc>
                      <w:tcPr>
                        <w:tcW w:w="737" w:type="dxa"/>
                        <w:tcMar>
                          <w:top w:w="0" w:type="dxa"/>
                          <w:left w:w="0" w:type="dxa"/>
                          <w:bottom w:w="0" w:type="dxa"/>
                          <w:right w:w="0" w:type="dxa"/>
                        </w:tcMar>
                      </w:tcPr>
                      <w:p w:rsidR="00ED0D8C" w:rsidRDefault="00DE2CD4" w:rsidP="00C50A3C">
                        <w:r>
                          <w:rPr>
                            <w:rFonts w:eastAsia="Arial" w:cs="Arial"/>
                            <w:color w:val="000000"/>
                            <w:sz w:val="18"/>
                            <w:szCs w:val="18"/>
                          </w:rPr>
                          <w:t>1.4.2</w:t>
                        </w:r>
                      </w:p>
                    </w:tc>
                  </w:tr>
                </w:tbl>
                <w:p w:rsidR="00ED0D8C" w:rsidRDefault="00ED0D8C" w:rsidP="00C50A3C">
                  <w:pPr>
                    <w:spacing w:line="1" w:lineRule="auto"/>
                  </w:pPr>
                </w:p>
              </w:tc>
              <w:tc>
                <w:tcPr>
                  <w:tcW w:w="1927" w:type="dxa"/>
                  <w:tcMar>
                    <w:top w:w="0" w:type="dxa"/>
                    <w:left w:w="0" w:type="dxa"/>
                    <w:bottom w:w="0" w:type="dxa"/>
                    <w:right w:w="0" w:type="dxa"/>
                  </w:tcMar>
                  <w:vAlign w:val="center"/>
                </w:tcPr>
                <w:p w:rsidR="00ED0D8C" w:rsidRDefault="00DE2CD4" w:rsidP="00C50A3C">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D0D8C">
                    <w:tc>
                      <w:tcPr>
                        <w:tcW w:w="5004" w:type="dxa"/>
                        <w:tcMar>
                          <w:top w:w="20" w:type="dxa"/>
                          <w:left w:w="20" w:type="dxa"/>
                          <w:bottom w:w="20" w:type="dxa"/>
                          <w:right w:w="20" w:type="dxa"/>
                        </w:tcMar>
                      </w:tcPr>
                      <w:p w:rsidR="00ED0D8C" w:rsidRDefault="00ED0D8C">
                        <w:pPr>
                          <w:spacing w:line="1" w:lineRule="auto"/>
                        </w:pPr>
                      </w:p>
                    </w:tc>
                  </w:tr>
                </w:tbl>
                <w:p w:rsidR="00ED0D8C" w:rsidRDefault="00ED0D8C">
                  <w:pPr>
                    <w:spacing w:line="1" w:lineRule="auto"/>
                  </w:pPr>
                </w:p>
              </w:tc>
              <w:tc>
                <w:tcPr>
                  <w:tcW w:w="780" w:type="dxa"/>
                  <w:tcMar>
                    <w:top w:w="0" w:type="dxa"/>
                    <w:left w:w="0" w:type="dxa"/>
                    <w:bottom w:w="0" w:type="dxa"/>
                    <w:right w:w="0" w:type="dxa"/>
                  </w:tcMar>
                </w:tcPr>
                <w:p w:rsidR="00ED0D8C" w:rsidRDefault="00ED0D8C">
                  <w:pPr>
                    <w:spacing w:line="1" w:lineRule="auto"/>
                  </w:pPr>
                </w:p>
              </w:tc>
            </w:tr>
            <w:tr w:rsidR="00ED0D8C" w:rsidTr="00C50A3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vAlign w:val="center"/>
                </w:tcPr>
                <w:p w:rsidR="00ED0D8C" w:rsidRDefault="00DE2CD4" w:rsidP="00C50A3C">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ED0D8C" w:rsidRDefault="00DE2CD4" w:rsidP="00C50A3C">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ED0D8C">
                    <w:tc>
                      <w:tcPr>
                        <w:tcW w:w="5084"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780" w:type="dxa"/>
                  <w:tcMar>
                    <w:top w:w="0" w:type="dxa"/>
                    <w:left w:w="0" w:type="dxa"/>
                    <w:bottom w:w="0" w:type="dxa"/>
                    <w:right w:w="0" w:type="dxa"/>
                  </w:tcMar>
                </w:tcPr>
                <w:p w:rsidR="00ED0D8C" w:rsidRDefault="00ED0D8C">
                  <w:pPr>
                    <w:spacing w:line="1" w:lineRule="auto"/>
                  </w:pPr>
                </w:p>
              </w:tc>
            </w:tr>
            <w:tr w:rsidR="00ED0D8C" w:rsidTr="00C50A3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vAlign w:val="center"/>
                </w:tcPr>
                <w:p w:rsidR="00ED0D8C" w:rsidRDefault="00ED0D8C" w:rsidP="00C50A3C">
                  <w:pPr>
                    <w:rPr>
                      <w:vanish/>
                    </w:rPr>
                  </w:pPr>
                </w:p>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D0D8C">
                    <w:tc>
                      <w:tcPr>
                        <w:tcW w:w="737" w:type="dxa"/>
                        <w:tcMar>
                          <w:top w:w="0" w:type="dxa"/>
                          <w:left w:w="0" w:type="dxa"/>
                          <w:bottom w:w="0" w:type="dxa"/>
                          <w:right w:w="0" w:type="dxa"/>
                        </w:tcMar>
                      </w:tcPr>
                      <w:p w:rsidR="00ED0D8C" w:rsidRDefault="00DE2CD4" w:rsidP="00C50A3C">
                        <w:r>
                          <w:rPr>
                            <w:rFonts w:eastAsia="Arial" w:cs="Arial"/>
                            <w:color w:val="000000"/>
                            <w:sz w:val="18"/>
                            <w:szCs w:val="18"/>
                          </w:rPr>
                          <w:t>1.4.3</w:t>
                        </w:r>
                      </w:p>
                    </w:tc>
                  </w:tr>
                </w:tbl>
                <w:p w:rsidR="00ED0D8C" w:rsidRDefault="00ED0D8C" w:rsidP="00C50A3C">
                  <w:pPr>
                    <w:spacing w:line="1" w:lineRule="auto"/>
                  </w:pPr>
                </w:p>
              </w:tc>
              <w:tc>
                <w:tcPr>
                  <w:tcW w:w="1927" w:type="dxa"/>
                  <w:tcMar>
                    <w:top w:w="0" w:type="dxa"/>
                    <w:left w:w="0" w:type="dxa"/>
                    <w:bottom w:w="0" w:type="dxa"/>
                    <w:right w:w="0" w:type="dxa"/>
                  </w:tcMar>
                  <w:vAlign w:val="center"/>
                </w:tcPr>
                <w:p w:rsidR="00ED0D8C" w:rsidRDefault="00ED0D8C" w:rsidP="00C50A3C">
                  <w:pPr>
                    <w:rPr>
                      <w:vanish/>
                    </w:rPr>
                  </w:pPr>
                </w:p>
                <w:tbl>
                  <w:tblPr>
                    <w:tblOverlap w:val="never"/>
                    <w:tblW w:w="1927" w:type="dxa"/>
                    <w:tblCellMar>
                      <w:left w:w="0" w:type="dxa"/>
                      <w:right w:w="0" w:type="dxa"/>
                    </w:tblCellMar>
                    <w:tblLook w:val="01E0" w:firstRow="1" w:lastRow="1" w:firstColumn="1" w:lastColumn="1" w:noHBand="0" w:noVBand="0"/>
                  </w:tblPr>
                  <w:tblGrid>
                    <w:gridCol w:w="1927"/>
                  </w:tblGrid>
                  <w:tr w:rsidR="00ED0D8C">
                    <w:tc>
                      <w:tcPr>
                        <w:tcW w:w="1927" w:type="dxa"/>
                        <w:tcMar>
                          <w:top w:w="0" w:type="dxa"/>
                          <w:left w:w="0" w:type="dxa"/>
                          <w:bottom w:w="0" w:type="dxa"/>
                          <w:right w:w="0" w:type="dxa"/>
                        </w:tcMar>
                      </w:tcPr>
                      <w:p w:rsidR="00ED0D8C" w:rsidRDefault="00DE2CD4" w:rsidP="00C50A3C">
                        <w:pPr>
                          <w:spacing w:before="119" w:after="119"/>
                        </w:pPr>
                        <w:r>
                          <w:rPr>
                            <w:rFonts w:eastAsia="Arial" w:cs="Arial"/>
                            <w:color w:val="000000"/>
                            <w:sz w:val="18"/>
                            <w:szCs w:val="18"/>
                          </w:rPr>
                          <w:t>Species (please indicate): </w:t>
                        </w:r>
                      </w:p>
                    </w:tc>
                  </w:tr>
                </w:tbl>
                <w:p w:rsidR="00ED0D8C" w:rsidRDefault="00ED0D8C" w:rsidP="00C50A3C">
                  <w:pPr>
                    <w:spacing w:line="1" w:lineRule="auto"/>
                  </w:pP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ED0D8C">
                  <w:pPr>
                    <w:rPr>
                      <w:rFonts w:eastAsia="Arial" w:cs="Arial"/>
                      <w:color w:val="000000"/>
                    </w:rPr>
                  </w:pPr>
                </w:p>
              </w:tc>
              <w:tc>
                <w:tcPr>
                  <w:tcW w:w="780" w:type="dxa"/>
                  <w:tcMar>
                    <w:top w:w="0" w:type="dxa"/>
                    <w:left w:w="0" w:type="dxa"/>
                    <w:bottom w:w="0" w:type="dxa"/>
                    <w:right w:w="0" w:type="dxa"/>
                  </w:tcMar>
                </w:tcPr>
                <w:p w:rsidR="00ED0D8C" w:rsidRDefault="00ED0D8C">
                  <w:pPr>
                    <w:spacing w:line="1" w:lineRule="auto"/>
                  </w:pPr>
                </w:p>
              </w:tc>
            </w:tr>
            <w:tr w:rsidR="00ED0D8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ED0D8C" w:rsidRDefault="00ED0D8C">
                  <w:pPr>
                    <w:spacing w:line="1" w:lineRule="auto"/>
                  </w:pPr>
                </w:p>
              </w:tc>
              <w:tc>
                <w:tcPr>
                  <w:tcW w:w="5084"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r>
    </w:tbl>
    <w:p w:rsidR="00ED0D8C" w:rsidRDefault="00ED0D8C">
      <w:pPr>
        <w:sectPr w:rsidR="00ED0D8C">
          <w:headerReference w:type="default" r:id="rId53"/>
          <w:footerReference w:type="default" r:id="rId54"/>
          <w:pgSz w:w="11905" w:h="16837"/>
          <w:pgMar w:top="510" w:right="1133" w:bottom="510" w:left="1133" w:header="510" w:footer="510" w:gutter="0"/>
          <w:cols w:space="720"/>
        </w:sectPr>
      </w:pPr>
    </w:p>
    <w:p w:rsidR="00ED0D8C" w:rsidRDefault="00ED0D8C">
      <w:pPr>
        <w:rPr>
          <w:vanish/>
        </w:rPr>
      </w:pPr>
    </w:p>
    <w:tbl>
      <w:tblPr>
        <w:tblOverlap w:val="never"/>
        <w:tblW w:w="9765" w:type="dxa"/>
        <w:tblLayout w:type="fixed"/>
        <w:tblLook w:val="01E0" w:firstRow="1" w:lastRow="1" w:firstColumn="1" w:lastColumn="1" w:noHBand="0" w:noVBand="0"/>
      </w:tblPr>
      <w:tblGrid>
        <w:gridCol w:w="9765"/>
      </w:tblGrid>
      <w:tr w:rsidR="00ED0D8C">
        <w:tc>
          <w:tcPr>
            <w:tcW w:w="9765" w:type="dxa"/>
            <w:tcMar>
              <w:top w:w="0" w:type="dxa"/>
              <w:left w:w="0" w:type="dxa"/>
              <w:bottom w:w="0" w:type="dxa"/>
              <w:right w:w="0" w:type="dxa"/>
            </w:tcMar>
          </w:tcPr>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ED0D8C">
              <w:tc>
                <w:tcPr>
                  <w:tcW w:w="738" w:type="dxa"/>
                  <w:tcMar>
                    <w:top w:w="0" w:type="dxa"/>
                    <w:left w:w="0" w:type="dxa"/>
                    <w:bottom w:w="0" w:type="dxa"/>
                    <w:right w:w="0" w:type="dxa"/>
                  </w:tcMar>
                </w:tcPr>
                <w:p w:rsidR="00ED0D8C" w:rsidRDefault="00ED0D8C">
                  <w:pPr>
                    <w:spacing w:line="1" w:lineRule="auto"/>
                  </w:pPr>
                </w:p>
              </w:tc>
              <w:tc>
                <w:tcPr>
                  <w:tcW w:w="738" w:type="dxa"/>
                  <w:tcMar>
                    <w:top w:w="0" w:type="dxa"/>
                    <w:left w:w="0" w:type="dxa"/>
                    <w:bottom w:w="0" w:type="dxa"/>
                    <w:right w:w="0" w:type="dxa"/>
                  </w:tcMar>
                </w:tcPr>
                <w:p w:rsidR="00ED0D8C" w:rsidRDefault="00ED0D8C">
                  <w:pPr>
                    <w:spacing w:line="1" w:lineRule="auto"/>
                  </w:pPr>
                </w:p>
              </w:tc>
              <w:tc>
                <w:tcPr>
                  <w:tcW w:w="1928"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rsidR="00ED0D8C" w:rsidRDefault="00ED0D8C">
                  <w:pPr>
                    <w:spacing w:line="1" w:lineRule="auto"/>
                  </w:pPr>
                </w:p>
              </w:tc>
              <w:tc>
                <w:tcPr>
                  <w:tcW w:w="766" w:type="dxa"/>
                  <w:tcMar>
                    <w:top w:w="0" w:type="dxa"/>
                    <w:left w:w="0" w:type="dxa"/>
                    <w:bottom w:w="0" w:type="dxa"/>
                    <w:right w:w="0" w:type="dxa"/>
                  </w:tcMar>
                </w:tcPr>
                <w:p w:rsidR="00ED0D8C" w:rsidRDefault="00ED0D8C">
                  <w:pPr>
                    <w:spacing w:line="1" w:lineRule="auto"/>
                  </w:pPr>
                </w:p>
              </w:tc>
            </w:tr>
            <w:tr w:rsidR="00ED0D8C">
              <w:tc>
                <w:tcPr>
                  <w:tcW w:w="738" w:type="dxa"/>
                  <w:tcMar>
                    <w:top w:w="0" w:type="dxa"/>
                    <w:left w:w="8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Applicant</w:t>
                  </w:r>
                </w:p>
              </w:tc>
            </w:tr>
            <w:tr w:rsidR="00ED0D8C">
              <w:tc>
                <w:tcPr>
                  <w:tcW w:w="738" w:type="dxa"/>
                  <w:tcMar>
                    <w:top w:w="0" w:type="dxa"/>
                    <w:left w:w="0" w:type="dxa"/>
                    <w:bottom w:w="0" w:type="dxa"/>
                    <w:right w:w="0" w:type="dxa"/>
                  </w:tcMar>
                </w:tcPr>
                <w:p w:rsidR="00ED0D8C" w:rsidRDefault="00ED0D8C">
                  <w:pPr>
                    <w:spacing w:line="1" w:lineRule="auto"/>
                  </w:pPr>
                </w:p>
              </w:tc>
              <w:tc>
                <w:tcPr>
                  <w:tcW w:w="738" w:type="dxa"/>
                  <w:tcMar>
                    <w:top w:w="0" w:type="dxa"/>
                    <w:left w:w="0" w:type="dxa"/>
                    <w:bottom w:w="0" w:type="dxa"/>
                    <w:right w:w="0" w:type="dxa"/>
                  </w:tcMar>
                </w:tcPr>
                <w:p w:rsidR="00ED0D8C" w:rsidRDefault="00ED0D8C">
                  <w:pPr>
                    <w:spacing w:line="1" w:lineRule="auto"/>
                  </w:pPr>
                </w:p>
              </w:tc>
              <w:tc>
                <w:tcPr>
                  <w:tcW w:w="1928" w:type="dxa"/>
                  <w:tcMar>
                    <w:top w:w="0" w:type="dxa"/>
                    <w:left w:w="0" w:type="dxa"/>
                    <w:bottom w:w="0" w:type="dxa"/>
                    <w:right w:w="0" w:type="dxa"/>
                  </w:tcMar>
                </w:tcPr>
                <w:p w:rsidR="00ED0D8C" w:rsidRDefault="00ED0D8C">
                  <w:pPr>
                    <w:spacing w:line="1" w:lineRule="auto"/>
                  </w:pPr>
                </w:p>
              </w:tc>
              <w:tc>
                <w:tcPr>
                  <w:tcW w:w="50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ED0D8C" w:rsidRDefault="00ED0D8C">
                  <w:pPr>
                    <w:spacing w:line="1" w:lineRule="auto"/>
                  </w:pPr>
                </w:p>
              </w:tc>
            </w:tr>
            <w:tr w:rsidR="00ED0D8C">
              <w:tc>
                <w:tcPr>
                  <w:tcW w:w="738" w:type="dxa"/>
                  <w:tcMar>
                    <w:top w:w="0" w:type="dxa"/>
                    <w:left w:w="0" w:type="dxa"/>
                    <w:bottom w:w="0" w:type="dxa"/>
                    <w:right w:w="0" w:type="dxa"/>
                  </w:tcMar>
                </w:tcPr>
                <w:p w:rsidR="00ED0D8C" w:rsidRDefault="00ED0D8C">
                  <w:pPr>
                    <w:spacing w:line="1" w:lineRule="auto"/>
                  </w:pPr>
                </w:p>
              </w:tc>
              <w:tc>
                <w:tcPr>
                  <w:tcW w:w="2666" w:type="dxa"/>
                  <w:gridSpan w:val="2"/>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ED0D8C">
                  <w:pPr>
                    <w:rPr>
                      <w:rFonts w:eastAsia="Arial" w:cs="Arial"/>
                      <w:color w:val="000000"/>
                    </w:rPr>
                  </w:pPr>
                </w:p>
              </w:tc>
              <w:tc>
                <w:tcPr>
                  <w:tcW w:w="766" w:type="dxa"/>
                  <w:tcMar>
                    <w:top w:w="0" w:type="dxa"/>
                    <w:left w:w="0" w:type="dxa"/>
                    <w:bottom w:w="0" w:type="dxa"/>
                    <w:right w:w="0" w:type="dxa"/>
                  </w:tcMar>
                </w:tcPr>
                <w:p w:rsidR="00ED0D8C" w:rsidRDefault="00ED0D8C">
                  <w:pPr>
                    <w:spacing w:line="1" w:lineRule="auto"/>
                  </w:pPr>
                </w:p>
              </w:tc>
            </w:tr>
            <w:tr w:rsidR="00ED0D8C">
              <w:tc>
                <w:tcPr>
                  <w:tcW w:w="738" w:type="dxa"/>
                  <w:tcMar>
                    <w:top w:w="0" w:type="dxa"/>
                    <w:left w:w="0" w:type="dxa"/>
                    <w:bottom w:w="0" w:type="dxa"/>
                    <w:right w:w="0" w:type="dxa"/>
                  </w:tcMar>
                </w:tcPr>
                <w:p w:rsidR="00ED0D8C" w:rsidRDefault="00ED0D8C">
                  <w:pPr>
                    <w:spacing w:line="1" w:lineRule="auto"/>
                  </w:pPr>
                </w:p>
              </w:tc>
              <w:tc>
                <w:tcPr>
                  <w:tcW w:w="738" w:type="dxa"/>
                  <w:tcMar>
                    <w:top w:w="0" w:type="dxa"/>
                    <w:left w:w="0" w:type="dxa"/>
                    <w:bottom w:w="0" w:type="dxa"/>
                    <w:right w:w="0" w:type="dxa"/>
                  </w:tcMar>
                </w:tcPr>
                <w:p w:rsidR="00ED0D8C" w:rsidRDefault="00ED0D8C">
                  <w:pPr>
                    <w:spacing w:line="1" w:lineRule="auto"/>
                  </w:pPr>
                </w:p>
              </w:tc>
              <w:tc>
                <w:tcPr>
                  <w:tcW w:w="1928" w:type="dxa"/>
                  <w:tcMar>
                    <w:top w:w="0" w:type="dxa"/>
                    <w:left w:w="0" w:type="dxa"/>
                    <w:bottom w:w="0" w:type="dxa"/>
                    <w:right w:w="0" w:type="dxa"/>
                  </w:tcMar>
                </w:tcPr>
                <w:p w:rsidR="00ED0D8C" w:rsidRDefault="00ED0D8C">
                  <w:pPr>
                    <w:spacing w:line="1" w:lineRule="auto"/>
                  </w:pPr>
                </w:p>
              </w:tc>
              <w:tc>
                <w:tcPr>
                  <w:tcW w:w="50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ED0D8C" w:rsidRDefault="00ED0D8C">
                  <w:pPr>
                    <w:spacing w:line="1" w:lineRule="auto"/>
                  </w:pPr>
                </w:p>
              </w:tc>
            </w:tr>
            <w:tr w:rsidR="00ED0D8C">
              <w:tc>
                <w:tcPr>
                  <w:tcW w:w="738" w:type="dxa"/>
                  <w:tcMar>
                    <w:top w:w="0" w:type="dxa"/>
                    <w:left w:w="0" w:type="dxa"/>
                    <w:bottom w:w="0" w:type="dxa"/>
                    <w:right w:w="0" w:type="dxa"/>
                  </w:tcMar>
                </w:tcPr>
                <w:p w:rsidR="00ED0D8C" w:rsidRDefault="00ED0D8C">
                  <w:pPr>
                    <w:spacing w:line="1" w:lineRule="auto"/>
                  </w:pPr>
                </w:p>
              </w:tc>
              <w:tc>
                <w:tcPr>
                  <w:tcW w:w="2666" w:type="dxa"/>
                  <w:gridSpan w:val="2"/>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ED0D8C">
                  <w:pPr>
                    <w:rPr>
                      <w:rFonts w:eastAsia="Arial" w:cs="Arial"/>
                      <w:color w:val="000000"/>
                    </w:rPr>
                  </w:pPr>
                </w:p>
                <w:p w:rsidR="00ED0D8C" w:rsidRDefault="00ED0D8C"/>
              </w:tc>
              <w:tc>
                <w:tcPr>
                  <w:tcW w:w="766" w:type="dxa"/>
                  <w:tcMar>
                    <w:top w:w="0" w:type="dxa"/>
                    <w:left w:w="0" w:type="dxa"/>
                    <w:bottom w:w="0" w:type="dxa"/>
                    <w:right w:w="0" w:type="dxa"/>
                  </w:tcMar>
                </w:tcPr>
                <w:p w:rsidR="00ED0D8C" w:rsidRDefault="00ED0D8C">
                  <w:pPr>
                    <w:spacing w:line="1" w:lineRule="auto"/>
                  </w:pPr>
                </w:p>
              </w:tc>
            </w:tr>
            <w:tr w:rsidR="00ED0D8C">
              <w:tc>
                <w:tcPr>
                  <w:tcW w:w="738" w:type="dxa"/>
                  <w:tcMar>
                    <w:top w:w="0" w:type="dxa"/>
                    <w:left w:w="0" w:type="dxa"/>
                    <w:bottom w:w="0" w:type="dxa"/>
                    <w:right w:w="0" w:type="dxa"/>
                  </w:tcMar>
                </w:tcPr>
                <w:p w:rsidR="00ED0D8C" w:rsidRDefault="00ED0D8C">
                  <w:pPr>
                    <w:spacing w:line="1" w:lineRule="auto"/>
                  </w:pPr>
                </w:p>
              </w:tc>
              <w:tc>
                <w:tcPr>
                  <w:tcW w:w="738" w:type="dxa"/>
                  <w:tcMar>
                    <w:top w:w="0" w:type="dxa"/>
                    <w:left w:w="0" w:type="dxa"/>
                    <w:bottom w:w="0" w:type="dxa"/>
                    <w:right w:w="0" w:type="dxa"/>
                  </w:tcMar>
                </w:tcPr>
                <w:p w:rsidR="00ED0D8C" w:rsidRDefault="00ED0D8C">
                  <w:pPr>
                    <w:spacing w:line="1" w:lineRule="auto"/>
                  </w:pPr>
                </w:p>
              </w:tc>
              <w:tc>
                <w:tcPr>
                  <w:tcW w:w="1928" w:type="dxa"/>
                  <w:tcMar>
                    <w:top w:w="0" w:type="dxa"/>
                    <w:left w:w="0" w:type="dxa"/>
                    <w:bottom w:w="0" w:type="dxa"/>
                    <w:right w:w="0" w:type="dxa"/>
                  </w:tcMar>
                </w:tcPr>
                <w:p w:rsidR="00ED0D8C" w:rsidRDefault="00ED0D8C">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ED0D8C">
                  <w:pPr>
                    <w:spacing w:line="1" w:lineRule="auto"/>
                  </w:pPr>
                </w:p>
              </w:tc>
              <w:tc>
                <w:tcPr>
                  <w:tcW w:w="766" w:type="dxa"/>
                  <w:tcMar>
                    <w:top w:w="0" w:type="dxa"/>
                    <w:left w:w="0" w:type="dxa"/>
                    <w:bottom w:w="0" w:type="dxa"/>
                    <w:right w:w="0" w:type="dxa"/>
                  </w:tcMar>
                </w:tcPr>
                <w:p w:rsidR="00ED0D8C" w:rsidRDefault="00ED0D8C">
                  <w:pPr>
                    <w:spacing w:line="1" w:lineRule="auto"/>
                  </w:pPr>
                </w:p>
              </w:tc>
            </w:tr>
            <w:tr w:rsidR="00ED0D8C">
              <w:tc>
                <w:tcPr>
                  <w:tcW w:w="738" w:type="dxa"/>
                  <w:tcMar>
                    <w:top w:w="0" w:type="dxa"/>
                    <w:left w:w="0" w:type="dxa"/>
                    <w:bottom w:w="0" w:type="dxa"/>
                    <w:right w:w="0" w:type="dxa"/>
                  </w:tcMar>
                </w:tcPr>
                <w:p w:rsidR="00ED0D8C" w:rsidRDefault="00ED0D8C">
                  <w:pPr>
                    <w:spacing w:line="1" w:lineRule="auto"/>
                  </w:pPr>
                </w:p>
              </w:tc>
              <w:tc>
                <w:tcPr>
                  <w:tcW w:w="738" w:type="dxa"/>
                  <w:tcMar>
                    <w:top w:w="0" w:type="dxa"/>
                    <w:left w:w="0" w:type="dxa"/>
                    <w:bottom w:w="0" w:type="dxa"/>
                    <w:right w:w="0" w:type="dxa"/>
                  </w:tcMar>
                </w:tcPr>
                <w:p w:rsidR="00ED0D8C" w:rsidRDefault="00ED0D8C">
                  <w:pPr>
                    <w:spacing w:line="1" w:lineRule="auto"/>
                  </w:pPr>
                </w:p>
              </w:tc>
              <w:tc>
                <w:tcPr>
                  <w:tcW w:w="1928" w:type="dxa"/>
                  <w:tcMar>
                    <w:top w:w="0" w:type="dxa"/>
                    <w:left w:w="0" w:type="dxa"/>
                    <w:bottom w:w="0" w:type="dxa"/>
                    <w:right w:w="0" w:type="dxa"/>
                  </w:tcMar>
                </w:tcPr>
                <w:p w:rsidR="00ED0D8C" w:rsidRDefault="00ED0D8C">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ED0D8C">
                  <w:pPr>
                    <w:spacing w:line="1" w:lineRule="auto"/>
                  </w:pPr>
                </w:p>
              </w:tc>
              <w:tc>
                <w:tcPr>
                  <w:tcW w:w="766" w:type="dxa"/>
                  <w:tcMar>
                    <w:top w:w="0" w:type="dxa"/>
                    <w:left w:w="0" w:type="dxa"/>
                    <w:bottom w:w="0" w:type="dxa"/>
                    <w:right w:w="0" w:type="dxa"/>
                  </w:tcMar>
                </w:tcPr>
                <w:p w:rsidR="00ED0D8C" w:rsidRDefault="00ED0D8C">
                  <w:pPr>
                    <w:spacing w:line="1" w:lineRule="auto"/>
                  </w:pPr>
                </w:p>
              </w:tc>
            </w:tr>
            <w:tr w:rsidR="00ED0D8C">
              <w:tc>
                <w:tcPr>
                  <w:tcW w:w="738" w:type="dxa"/>
                  <w:tcMar>
                    <w:top w:w="0" w:type="dxa"/>
                    <w:left w:w="0" w:type="dxa"/>
                    <w:bottom w:w="0" w:type="dxa"/>
                    <w:right w:w="0" w:type="dxa"/>
                  </w:tcMar>
                </w:tcPr>
                <w:p w:rsidR="00ED0D8C" w:rsidRDefault="00ED0D8C">
                  <w:pPr>
                    <w:spacing w:line="1" w:lineRule="auto"/>
                  </w:pPr>
                </w:p>
              </w:tc>
              <w:tc>
                <w:tcPr>
                  <w:tcW w:w="738" w:type="dxa"/>
                  <w:tcMar>
                    <w:top w:w="0" w:type="dxa"/>
                    <w:left w:w="0" w:type="dxa"/>
                    <w:bottom w:w="0" w:type="dxa"/>
                    <w:right w:w="0" w:type="dxa"/>
                  </w:tcMar>
                </w:tcPr>
                <w:p w:rsidR="00ED0D8C" w:rsidRDefault="00ED0D8C">
                  <w:pPr>
                    <w:spacing w:line="1" w:lineRule="auto"/>
                  </w:pPr>
                </w:p>
              </w:tc>
              <w:tc>
                <w:tcPr>
                  <w:tcW w:w="1928" w:type="dxa"/>
                  <w:tcMar>
                    <w:top w:w="0" w:type="dxa"/>
                    <w:left w:w="0" w:type="dxa"/>
                    <w:bottom w:w="0" w:type="dxa"/>
                    <w:right w:w="0" w:type="dxa"/>
                  </w:tcMar>
                </w:tcPr>
                <w:p w:rsidR="00ED0D8C" w:rsidRDefault="00ED0D8C">
                  <w:pPr>
                    <w:spacing w:line="1" w:lineRule="auto"/>
                  </w:pPr>
                </w:p>
              </w:tc>
              <w:tc>
                <w:tcPr>
                  <w:tcW w:w="50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ED0D8C" w:rsidRDefault="00ED0D8C">
                  <w:pPr>
                    <w:spacing w:line="1" w:lineRule="auto"/>
                  </w:pPr>
                </w:p>
              </w:tc>
            </w:tr>
            <w:tr w:rsidR="00ED0D8C">
              <w:tc>
                <w:tcPr>
                  <w:tcW w:w="738" w:type="dxa"/>
                  <w:tcMar>
                    <w:top w:w="0" w:type="dxa"/>
                    <w:left w:w="0" w:type="dxa"/>
                    <w:bottom w:w="0" w:type="dxa"/>
                    <w:right w:w="0" w:type="dxa"/>
                  </w:tcMar>
                </w:tcPr>
                <w:p w:rsidR="00ED0D8C" w:rsidRDefault="00ED0D8C">
                  <w:pPr>
                    <w:spacing w:line="1" w:lineRule="auto"/>
                  </w:pPr>
                </w:p>
              </w:tc>
              <w:tc>
                <w:tcPr>
                  <w:tcW w:w="2666" w:type="dxa"/>
                  <w:gridSpan w:val="2"/>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ED0D8C">
                  <w:pPr>
                    <w:rPr>
                      <w:rFonts w:eastAsia="Arial" w:cs="Arial"/>
                      <w:color w:val="000000"/>
                    </w:rPr>
                  </w:pPr>
                </w:p>
              </w:tc>
              <w:tc>
                <w:tcPr>
                  <w:tcW w:w="766" w:type="dxa"/>
                  <w:tcMar>
                    <w:top w:w="0" w:type="dxa"/>
                    <w:left w:w="0" w:type="dxa"/>
                    <w:bottom w:w="0" w:type="dxa"/>
                    <w:right w:w="0" w:type="dxa"/>
                  </w:tcMar>
                </w:tcPr>
                <w:p w:rsidR="00ED0D8C" w:rsidRDefault="00ED0D8C">
                  <w:pPr>
                    <w:spacing w:line="1" w:lineRule="auto"/>
                  </w:pPr>
                </w:p>
              </w:tc>
            </w:tr>
            <w:tr w:rsidR="00ED0D8C">
              <w:tc>
                <w:tcPr>
                  <w:tcW w:w="738" w:type="dxa"/>
                  <w:tcMar>
                    <w:top w:w="0" w:type="dxa"/>
                    <w:left w:w="0" w:type="dxa"/>
                    <w:bottom w:w="0" w:type="dxa"/>
                    <w:right w:w="0" w:type="dxa"/>
                  </w:tcMar>
                </w:tcPr>
                <w:p w:rsidR="00ED0D8C" w:rsidRDefault="00ED0D8C">
                  <w:pPr>
                    <w:spacing w:line="1" w:lineRule="auto"/>
                  </w:pPr>
                </w:p>
              </w:tc>
              <w:tc>
                <w:tcPr>
                  <w:tcW w:w="738" w:type="dxa"/>
                  <w:tcMar>
                    <w:top w:w="0" w:type="dxa"/>
                    <w:left w:w="0" w:type="dxa"/>
                    <w:bottom w:w="0" w:type="dxa"/>
                    <w:right w:w="0" w:type="dxa"/>
                  </w:tcMar>
                </w:tcPr>
                <w:p w:rsidR="00ED0D8C" w:rsidRDefault="00ED0D8C">
                  <w:pPr>
                    <w:spacing w:line="1" w:lineRule="auto"/>
                  </w:pPr>
                </w:p>
              </w:tc>
              <w:tc>
                <w:tcPr>
                  <w:tcW w:w="1928" w:type="dxa"/>
                  <w:tcMar>
                    <w:top w:w="0" w:type="dxa"/>
                    <w:left w:w="0" w:type="dxa"/>
                    <w:bottom w:w="0" w:type="dxa"/>
                    <w:right w:w="0" w:type="dxa"/>
                  </w:tcMar>
                </w:tcPr>
                <w:p w:rsidR="00ED0D8C" w:rsidRDefault="00ED0D8C">
                  <w:pPr>
                    <w:spacing w:line="1" w:lineRule="auto"/>
                  </w:pPr>
                </w:p>
              </w:tc>
              <w:tc>
                <w:tcPr>
                  <w:tcW w:w="50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ED0D8C" w:rsidRDefault="00ED0D8C">
                  <w:pPr>
                    <w:spacing w:line="1" w:lineRule="auto"/>
                  </w:pPr>
                </w:p>
              </w:tc>
            </w:tr>
            <w:tr w:rsidR="00ED0D8C">
              <w:tc>
                <w:tcPr>
                  <w:tcW w:w="738" w:type="dxa"/>
                  <w:tcMar>
                    <w:top w:w="0" w:type="dxa"/>
                    <w:left w:w="0" w:type="dxa"/>
                    <w:bottom w:w="0" w:type="dxa"/>
                    <w:right w:w="0" w:type="dxa"/>
                  </w:tcMar>
                </w:tcPr>
                <w:p w:rsidR="00ED0D8C" w:rsidRDefault="00ED0D8C">
                  <w:pPr>
                    <w:spacing w:line="1" w:lineRule="auto"/>
                  </w:pPr>
                </w:p>
              </w:tc>
              <w:tc>
                <w:tcPr>
                  <w:tcW w:w="2666" w:type="dxa"/>
                  <w:gridSpan w:val="2"/>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ED0D8C">
                  <w:pPr>
                    <w:rPr>
                      <w:rFonts w:eastAsia="Arial" w:cs="Arial"/>
                      <w:color w:val="000000"/>
                    </w:rPr>
                  </w:pPr>
                </w:p>
              </w:tc>
              <w:tc>
                <w:tcPr>
                  <w:tcW w:w="766" w:type="dxa"/>
                  <w:tcMar>
                    <w:top w:w="0" w:type="dxa"/>
                    <w:left w:w="0" w:type="dxa"/>
                    <w:bottom w:w="0" w:type="dxa"/>
                    <w:right w:w="0" w:type="dxa"/>
                  </w:tcMar>
                </w:tcPr>
                <w:p w:rsidR="00ED0D8C" w:rsidRDefault="00ED0D8C">
                  <w:pPr>
                    <w:spacing w:line="1" w:lineRule="auto"/>
                  </w:pPr>
                </w:p>
              </w:tc>
            </w:tr>
            <w:tr w:rsidR="00ED0D8C">
              <w:tc>
                <w:tcPr>
                  <w:tcW w:w="738" w:type="dxa"/>
                  <w:tcMar>
                    <w:top w:w="0" w:type="dxa"/>
                    <w:left w:w="0" w:type="dxa"/>
                    <w:bottom w:w="0" w:type="dxa"/>
                    <w:right w:w="0" w:type="dxa"/>
                  </w:tcMar>
                </w:tcPr>
                <w:p w:rsidR="00ED0D8C" w:rsidRDefault="00ED0D8C">
                  <w:pPr>
                    <w:spacing w:line="1" w:lineRule="auto"/>
                  </w:pPr>
                </w:p>
              </w:tc>
              <w:tc>
                <w:tcPr>
                  <w:tcW w:w="738" w:type="dxa"/>
                  <w:tcMar>
                    <w:top w:w="0" w:type="dxa"/>
                    <w:left w:w="0" w:type="dxa"/>
                    <w:bottom w:w="0" w:type="dxa"/>
                    <w:right w:w="0" w:type="dxa"/>
                  </w:tcMar>
                </w:tcPr>
                <w:p w:rsidR="00ED0D8C" w:rsidRDefault="00ED0D8C">
                  <w:pPr>
                    <w:spacing w:line="1" w:lineRule="auto"/>
                  </w:pPr>
                </w:p>
              </w:tc>
              <w:tc>
                <w:tcPr>
                  <w:tcW w:w="1928" w:type="dxa"/>
                  <w:tcMar>
                    <w:top w:w="0" w:type="dxa"/>
                    <w:left w:w="0" w:type="dxa"/>
                    <w:bottom w:w="0" w:type="dxa"/>
                    <w:right w:w="0" w:type="dxa"/>
                  </w:tcMar>
                </w:tcPr>
                <w:p w:rsidR="00ED0D8C" w:rsidRDefault="00ED0D8C">
                  <w:pPr>
                    <w:spacing w:line="1" w:lineRule="auto"/>
                  </w:pPr>
                </w:p>
              </w:tc>
              <w:tc>
                <w:tcPr>
                  <w:tcW w:w="50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ED0D8C" w:rsidRDefault="00ED0D8C">
                  <w:pPr>
                    <w:spacing w:line="1" w:lineRule="auto"/>
                  </w:pPr>
                </w:p>
              </w:tc>
            </w:tr>
            <w:tr w:rsidR="00ED0D8C">
              <w:tc>
                <w:tcPr>
                  <w:tcW w:w="738" w:type="dxa"/>
                  <w:tcMar>
                    <w:top w:w="0" w:type="dxa"/>
                    <w:left w:w="0" w:type="dxa"/>
                    <w:bottom w:w="0" w:type="dxa"/>
                    <w:right w:w="0" w:type="dxa"/>
                  </w:tcMar>
                </w:tcPr>
                <w:p w:rsidR="00ED0D8C" w:rsidRDefault="00ED0D8C">
                  <w:pPr>
                    <w:spacing w:line="1" w:lineRule="auto"/>
                  </w:pPr>
                </w:p>
              </w:tc>
              <w:tc>
                <w:tcPr>
                  <w:tcW w:w="2666" w:type="dxa"/>
                  <w:gridSpan w:val="2"/>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ED0D8C">
                  <w:pPr>
                    <w:rPr>
                      <w:rFonts w:eastAsia="Arial" w:cs="Arial"/>
                      <w:color w:val="000000"/>
                    </w:rPr>
                  </w:pPr>
                </w:p>
              </w:tc>
              <w:tc>
                <w:tcPr>
                  <w:tcW w:w="766" w:type="dxa"/>
                  <w:tcMar>
                    <w:top w:w="0" w:type="dxa"/>
                    <w:left w:w="0" w:type="dxa"/>
                    <w:bottom w:w="0" w:type="dxa"/>
                    <w:right w:w="0" w:type="dxa"/>
                  </w:tcMar>
                </w:tcPr>
                <w:p w:rsidR="00ED0D8C" w:rsidRDefault="00ED0D8C">
                  <w:pPr>
                    <w:spacing w:line="1" w:lineRule="auto"/>
                  </w:pPr>
                </w:p>
              </w:tc>
            </w:tr>
            <w:tr w:rsidR="00ED0D8C">
              <w:tc>
                <w:tcPr>
                  <w:tcW w:w="738" w:type="dxa"/>
                  <w:tcMar>
                    <w:top w:w="0" w:type="dxa"/>
                    <w:left w:w="0" w:type="dxa"/>
                    <w:bottom w:w="0" w:type="dxa"/>
                    <w:right w:w="0" w:type="dxa"/>
                  </w:tcMar>
                </w:tcPr>
                <w:p w:rsidR="00ED0D8C" w:rsidRDefault="00ED0D8C">
                  <w:pPr>
                    <w:spacing w:line="1" w:lineRule="auto"/>
                  </w:pPr>
                </w:p>
              </w:tc>
              <w:tc>
                <w:tcPr>
                  <w:tcW w:w="738" w:type="dxa"/>
                  <w:tcMar>
                    <w:top w:w="0" w:type="dxa"/>
                    <w:left w:w="0" w:type="dxa"/>
                    <w:bottom w:w="0" w:type="dxa"/>
                    <w:right w:w="0" w:type="dxa"/>
                  </w:tcMar>
                </w:tcPr>
                <w:p w:rsidR="00ED0D8C" w:rsidRDefault="00ED0D8C">
                  <w:pPr>
                    <w:spacing w:line="1" w:lineRule="auto"/>
                  </w:pPr>
                </w:p>
              </w:tc>
              <w:tc>
                <w:tcPr>
                  <w:tcW w:w="1928" w:type="dxa"/>
                  <w:tcMar>
                    <w:top w:w="0" w:type="dxa"/>
                    <w:left w:w="0" w:type="dxa"/>
                    <w:bottom w:w="0" w:type="dxa"/>
                    <w:right w:w="0" w:type="dxa"/>
                  </w:tcMar>
                </w:tcPr>
                <w:p w:rsidR="00ED0D8C" w:rsidRDefault="00ED0D8C">
                  <w:pPr>
                    <w:spacing w:line="1" w:lineRule="auto"/>
                  </w:pPr>
                </w:p>
              </w:tc>
              <w:tc>
                <w:tcPr>
                  <w:tcW w:w="50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ED0D8C" w:rsidRDefault="00ED0D8C">
                  <w:pPr>
                    <w:spacing w:line="1" w:lineRule="auto"/>
                  </w:pPr>
                </w:p>
              </w:tc>
            </w:tr>
            <w:tr w:rsidR="00ED0D8C">
              <w:tc>
                <w:tcPr>
                  <w:tcW w:w="738" w:type="dxa"/>
                  <w:tcMar>
                    <w:top w:w="0" w:type="dxa"/>
                    <w:left w:w="0" w:type="dxa"/>
                    <w:bottom w:w="0" w:type="dxa"/>
                    <w:right w:w="0" w:type="dxa"/>
                  </w:tcMar>
                </w:tcPr>
                <w:p w:rsidR="00ED0D8C" w:rsidRDefault="00ED0D8C">
                  <w:pPr>
                    <w:spacing w:line="1" w:lineRule="auto"/>
                  </w:pPr>
                </w:p>
              </w:tc>
              <w:tc>
                <w:tcPr>
                  <w:tcW w:w="2666" w:type="dxa"/>
                  <w:gridSpan w:val="2"/>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ED0D8C">
                  <w:pPr>
                    <w:rPr>
                      <w:rFonts w:eastAsia="Arial" w:cs="Arial"/>
                      <w:color w:val="000000"/>
                    </w:rPr>
                  </w:pPr>
                </w:p>
              </w:tc>
              <w:tc>
                <w:tcPr>
                  <w:tcW w:w="766" w:type="dxa"/>
                  <w:tcMar>
                    <w:top w:w="0" w:type="dxa"/>
                    <w:left w:w="0" w:type="dxa"/>
                    <w:bottom w:w="0" w:type="dxa"/>
                    <w:right w:w="0" w:type="dxa"/>
                  </w:tcMar>
                </w:tcPr>
                <w:p w:rsidR="00ED0D8C" w:rsidRDefault="00ED0D8C">
                  <w:pPr>
                    <w:spacing w:line="1" w:lineRule="auto"/>
                  </w:pPr>
                </w:p>
              </w:tc>
            </w:tr>
            <w:tr w:rsidR="00ED0D8C">
              <w:tc>
                <w:tcPr>
                  <w:tcW w:w="738" w:type="dxa"/>
                  <w:tcMar>
                    <w:top w:w="0" w:type="dxa"/>
                    <w:left w:w="0" w:type="dxa"/>
                    <w:bottom w:w="0" w:type="dxa"/>
                    <w:right w:w="0" w:type="dxa"/>
                  </w:tcMar>
                </w:tcPr>
                <w:p w:rsidR="00ED0D8C" w:rsidRDefault="00ED0D8C">
                  <w:pPr>
                    <w:spacing w:line="1" w:lineRule="auto"/>
                  </w:pPr>
                </w:p>
              </w:tc>
              <w:tc>
                <w:tcPr>
                  <w:tcW w:w="2666" w:type="dxa"/>
                  <w:gridSpan w:val="2"/>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ED0D8C" w:rsidRDefault="00ED0D8C">
                  <w:pPr>
                    <w:spacing w:line="1" w:lineRule="auto"/>
                  </w:pPr>
                </w:p>
              </w:tc>
              <w:tc>
                <w:tcPr>
                  <w:tcW w:w="766" w:type="dxa"/>
                  <w:tcMar>
                    <w:top w:w="0" w:type="dxa"/>
                    <w:left w:w="0" w:type="dxa"/>
                    <w:bottom w:w="0" w:type="dxa"/>
                    <w:right w:w="0" w:type="dxa"/>
                  </w:tcMar>
                </w:tcPr>
                <w:p w:rsidR="00ED0D8C" w:rsidRDefault="00ED0D8C">
                  <w:pPr>
                    <w:spacing w:line="1" w:lineRule="auto"/>
                  </w:pPr>
                </w:p>
              </w:tc>
            </w:tr>
            <w:tr w:rsidR="00ED0D8C">
              <w:tc>
                <w:tcPr>
                  <w:tcW w:w="738" w:type="dxa"/>
                  <w:tcMar>
                    <w:top w:w="0" w:type="dxa"/>
                    <w:left w:w="0" w:type="dxa"/>
                    <w:bottom w:w="0" w:type="dxa"/>
                    <w:right w:w="0" w:type="dxa"/>
                  </w:tcMar>
                </w:tcPr>
                <w:p w:rsidR="00ED0D8C" w:rsidRDefault="00ED0D8C">
                  <w:pPr>
                    <w:spacing w:line="1" w:lineRule="auto"/>
                  </w:pPr>
                </w:p>
              </w:tc>
              <w:tc>
                <w:tcPr>
                  <w:tcW w:w="738" w:type="dxa"/>
                  <w:tcMar>
                    <w:top w:w="0" w:type="dxa"/>
                    <w:left w:w="0" w:type="dxa"/>
                    <w:bottom w:w="0" w:type="dxa"/>
                    <w:right w:w="0" w:type="dxa"/>
                  </w:tcMar>
                </w:tcPr>
                <w:p w:rsidR="00ED0D8C" w:rsidRDefault="00ED0D8C">
                  <w:pPr>
                    <w:spacing w:line="1" w:lineRule="auto"/>
                  </w:pPr>
                </w:p>
              </w:tc>
              <w:tc>
                <w:tcPr>
                  <w:tcW w:w="1928" w:type="dxa"/>
                  <w:tcMar>
                    <w:top w:w="0" w:type="dxa"/>
                    <w:left w:w="0" w:type="dxa"/>
                    <w:bottom w:w="0" w:type="dxa"/>
                    <w:right w:w="0" w:type="dxa"/>
                  </w:tcMar>
                </w:tcPr>
                <w:p w:rsidR="00ED0D8C" w:rsidRDefault="00ED0D8C">
                  <w:pPr>
                    <w:spacing w:line="1" w:lineRule="auto"/>
                  </w:pPr>
                </w:p>
              </w:tc>
              <w:tc>
                <w:tcPr>
                  <w:tcW w:w="50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r>
      <w:tr w:rsidR="00ED0D8C">
        <w:trPr>
          <w:hidden/>
        </w:trPr>
        <w:tc>
          <w:tcPr>
            <w:tcW w:w="9765" w:type="dxa"/>
            <w:tcMar>
              <w:top w:w="0" w:type="dxa"/>
              <w:left w:w="0" w:type="dxa"/>
              <w:bottom w:w="0" w:type="dxa"/>
              <w:right w:w="0" w:type="dxa"/>
            </w:tcMar>
          </w:tcPr>
          <w:p w:rsidR="00ED0D8C" w:rsidRDefault="00ED0D8C">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ED0D8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tcPr>
                <w:p w:rsidR="00ED0D8C" w:rsidRDefault="00ED0D8C">
                  <w:pPr>
                    <w:spacing w:line="1" w:lineRule="auto"/>
                  </w:pPr>
                </w:p>
              </w:tc>
              <w:tc>
                <w:tcPr>
                  <w:tcW w:w="1927" w:type="dxa"/>
                  <w:tcMar>
                    <w:top w:w="0" w:type="dxa"/>
                    <w:left w:w="0" w:type="dxa"/>
                    <w:bottom w:w="0" w:type="dxa"/>
                    <w:right w:w="0" w:type="dxa"/>
                  </w:tcMar>
                </w:tcPr>
                <w:p w:rsidR="00ED0D8C" w:rsidRDefault="00ED0D8C">
                  <w:pPr>
                    <w:spacing w:line="1" w:lineRule="auto"/>
                  </w:pPr>
                </w:p>
              </w:tc>
              <w:tc>
                <w:tcPr>
                  <w:tcW w:w="505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ED0D8C" w:rsidRDefault="00ED0D8C">
                  <w:pPr>
                    <w:spacing w:line="1" w:lineRule="auto"/>
                  </w:pPr>
                </w:p>
              </w:tc>
            </w:tr>
            <w:tr w:rsidR="00ED0D8C">
              <w:tc>
                <w:tcPr>
                  <w:tcW w:w="737" w:type="dxa"/>
                  <w:tcMar>
                    <w:top w:w="0" w:type="dxa"/>
                    <w:left w:w="8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Proposed denomination and breeder's reference</w:t>
                  </w:r>
                </w:p>
              </w:tc>
            </w:tr>
            <w:tr w:rsidR="00ED0D8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tcPr>
                <w:p w:rsidR="00ED0D8C" w:rsidRDefault="00ED0D8C">
                  <w:pPr>
                    <w:spacing w:line="1" w:lineRule="auto"/>
                  </w:pPr>
                </w:p>
              </w:tc>
              <w:tc>
                <w:tcPr>
                  <w:tcW w:w="1927" w:type="dxa"/>
                  <w:tcMar>
                    <w:top w:w="0" w:type="dxa"/>
                    <w:left w:w="0" w:type="dxa"/>
                    <w:bottom w:w="0" w:type="dxa"/>
                    <w:right w:w="0" w:type="dxa"/>
                  </w:tcMar>
                </w:tcPr>
                <w:p w:rsidR="00ED0D8C" w:rsidRDefault="00ED0D8C">
                  <w:pPr>
                    <w:spacing w:line="1" w:lineRule="auto"/>
                  </w:pPr>
                </w:p>
              </w:tc>
              <w:tc>
                <w:tcPr>
                  <w:tcW w:w="505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ED0D8C" w:rsidRDefault="00ED0D8C">
                  <w:pPr>
                    <w:spacing w:line="1" w:lineRule="auto"/>
                  </w:pPr>
                </w:p>
              </w:tc>
            </w:tr>
            <w:tr w:rsidR="00ED0D8C">
              <w:tc>
                <w:tcPr>
                  <w:tcW w:w="737" w:type="dxa"/>
                  <w:tcMar>
                    <w:top w:w="0" w:type="dxa"/>
                    <w:left w:w="0" w:type="dxa"/>
                    <w:bottom w:w="0" w:type="dxa"/>
                    <w:right w:w="0" w:type="dxa"/>
                  </w:tcMar>
                </w:tcPr>
                <w:p w:rsidR="00ED0D8C" w:rsidRDefault="00ED0D8C">
                  <w:pPr>
                    <w:spacing w:line="1" w:lineRule="auto"/>
                  </w:pPr>
                </w:p>
              </w:tc>
              <w:tc>
                <w:tcPr>
                  <w:tcW w:w="2664" w:type="dxa"/>
                  <w:gridSpan w:val="2"/>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ED0D8C">
                  <w:pPr>
                    <w:rPr>
                      <w:rFonts w:eastAsia="Arial" w:cs="Arial"/>
                      <w:color w:val="000000"/>
                    </w:rPr>
                  </w:pPr>
                </w:p>
              </w:tc>
              <w:tc>
                <w:tcPr>
                  <w:tcW w:w="810" w:type="dxa"/>
                  <w:tcMar>
                    <w:top w:w="0" w:type="dxa"/>
                    <w:left w:w="0" w:type="dxa"/>
                    <w:bottom w:w="0" w:type="dxa"/>
                    <w:right w:w="0" w:type="dxa"/>
                  </w:tcMar>
                </w:tcPr>
                <w:p w:rsidR="00ED0D8C" w:rsidRDefault="00ED0D8C">
                  <w:pPr>
                    <w:spacing w:line="1" w:lineRule="auto"/>
                  </w:pPr>
                </w:p>
              </w:tc>
            </w:tr>
            <w:tr w:rsidR="00ED0D8C">
              <w:tc>
                <w:tcPr>
                  <w:tcW w:w="737" w:type="dxa"/>
                  <w:tcMar>
                    <w:top w:w="0" w:type="dxa"/>
                    <w:left w:w="0" w:type="dxa"/>
                    <w:bottom w:w="0" w:type="dxa"/>
                    <w:right w:w="0" w:type="dxa"/>
                  </w:tcMar>
                </w:tcPr>
                <w:p w:rsidR="00ED0D8C" w:rsidRDefault="00ED0D8C">
                  <w:pPr>
                    <w:spacing w:line="1" w:lineRule="auto"/>
                  </w:pPr>
                </w:p>
              </w:tc>
              <w:tc>
                <w:tcPr>
                  <w:tcW w:w="2664" w:type="dxa"/>
                  <w:gridSpan w:val="2"/>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ED0D8C" w:rsidRDefault="00ED0D8C">
                  <w:pPr>
                    <w:spacing w:line="1" w:lineRule="auto"/>
                  </w:pPr>
                </w:p>
              </w:tc>
              <w:tc>
                <w:tcPr>
                  <w:tcW w:w="810" w:type="dxa"/>
                  <w:tcMar>
                    <w:top w:w="0" w:type="dxa"/>
                    <w:left w:w="0" w:type="dxa"/>
                    <w:bottom w:w="0" w:type="dxa"/>
                    <w:right w:w="0" w:type="dxa"/>
                  </w:tcMar>
                </w:tcPr>
                <w:p w:rsidR="00ED0D8C" w:rsidRDefault="00ED0D8C">
                  <w:pPr>
                    <w:spacing w:line="1" w:lineRule="auto"/>
                  </w:pPr>
                </w:p>
              </w:tc>
            </w:tr>
            <w:tr w:rsidR="00ED0D8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tcPr>
                <w:p w:rsidR="00ED0D8C" w:rsidRDefault="00ED0D8C">
                  <w:pPr>
                    <w:spacing w:line="1" w:lineRule="auto"/>
                  </w:pPr>
                </w:p>
              </w:tc>
              <w:tc>
                <w:tcPr>
                  <w:tcW w:w="1927" w:type="dxa"/>
                  <w:tcMar>
                    <w:top w:w="0" w:type="dxa"/>
                    <w:left w:w="0" w:type="dxa"/>
                    <w:bottom w:w="0" w:type="dxa"/>
                    <w:right w:w="0" w:type="dxa"/>
                  </w:tcMar>
                </w:tcPr>
                <w:p w:rsidR="00ED0D8C" w:rsidRDefault="00ED0D8C">
                  <w:pPr>
                    <w:spacing w:line="1" w:lineRule="auto"/>
                  </w:pPr>
                </w:p>
              </w:tc>
              <w:tc>
                <w:tcPr>
                  <w:tcW w:w="505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ED0D8C" w:rsidRDefault="00ED0D8C">
                  <w:pPr>
                    <w:spacing w:line="1" w:lineRule="auto"/>
                  </w:pPr>
                </w:p>
              </w:tc>
            </w:tr>
            <w:tr w:rsidR="00ED0D8C">
              <w:tc>
                <w:tcPr>
                  <w:tcW w:w="737" w:type="dxa"/>
                  <w:tcMar>
                    <w:top w:w="0" w:type="dxa"/>
                    <w:left w:w="0" w:type="dxa"/>
                    <w:bottom w:w="0" w:type="dxa"/>
                    <w:right w:w="0" w:type="dxa"/>
                  </w:tcMar>
                </w:tcPr>
                <w:p w:rsidR="00ED0D8C" w:rsidRDefault="00ED0D8C">
                  <w:pPr>
                    <w:spacing w:line="1" w:lineRule="auto"/>
                  </w:pPr>
                </w:p>
              </w:tc>
              <w:tc>
                <w:tcPr>
                  <w:tcW w:w="2664" w:type="dxa"/>
                  <w:gridSpan w:val="2"/>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ED0D8C">
                  <w:pPr>
                    <w:rPr>
                      <w:rFonts w:eastAsia="Arial" w:cs="Arial"/>
                      <w:color w:val="000000"/>
                    </w:rPr>
                  </w:pPr>
                </w:p>
              </w:tc>
              <w:tc>
                <w:tcPr>
                  <w:tcW w:w="810" w:type="dxa"/>
                  <w:tcMar>
                    <w:top w:w="0" w:type="dxa"/>
                    <w:left w:w="0" w:type="dxa"/>
                    <w:bottom w:w="0" w:type="dxa"/>
                    <w:right w:w="0" w:type="dxa"/>
                  </w:tcMar>
                </w:tcPr>
                <w:p w:rsidR="00ED0D8C" w:rsidRDefault="00ED0D8C">
                  <w:pPr>
                    <w:spacing w:line="1" w:lineRule="auto"/>
                  </w:pPr>
                </w:p>
              </w:tc>
            </w:tr>
            <w:tr w:rsidR="00ED0D8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tcPr>
                <w:p w:rsidR="00ED0D8C" w:rsidRDefault="00ED0D8C">
                  <w:pPr>
                    <w:spacing w:line="1" w:lineRule="auto"/>
                  </w:pPr>
                </w:p>
              </w:tc>
              <w:tc>
                <w:tcPr>
                  <w:tcW w:w="1927" w:type="dxa"/>
                  <w:tcMar>
                    <w:top w:w="0" w:type="dxa"/>
                    <w:left w:w="0" w:type="dxa"/>
                    <w:bottom w:w="0" w:type="dxa"/>
                    <w:right w:w="0" w:type="dxa"/>
                  </w:tcMar>
                </w:tcPr>
                <w:p w:rsidR="00ED0D8C" w:rsidRDefault="00ED0D8C">
                  <w:pPr>
                    <w:spacing w:line="1" w:lineRule="auto"/>
                  </w:pPr>
                </w:p>
              </w:tc>
              <w:tc>
                <w:tcPr>
                  <w:tcW w:w="505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r>
    </w:tbl>
    <w:p w:rsidR="00ED0D8C" w:rsidRDefault="00ED0D8C">
      <w:pPr>
        <w:sectPr w:rsidR="00ED0D8C">
          <w:headerReference w:type="default" r:id="rId55"/>
          <w:footerReference w:type="default" r:id="rId56"/>
          <w:pgSz w:w="11905" w:h="16837"/>
          <w:pgMar w:top="510" w:right="1133" w:bottom="510" w:left="1133" w:header="510" w:footer="510" w:gutter="0"/>
          <w:cols w:space="720"/>
        </w:sectPr>
      </w:pPr>
    </w:p>
    <w:p w:rsidR="00ED0D8C" w:rsidRDefault="00ED0D8C">
      <w:pPr>
        <w:rPr>
          <w:vanish/>
        </w:rPr>
      </w:pPr>
    </w:p>
    <w:tbl>
      <w:tblPr>
        <w:tblOverlap w:val="never"/>
        <w:tblW w:w="9765" w:type="dxa"/>
        <w:tblLayout w:type="fixed"/>
        <w:tblLook w:val="01E0" w:firstRow="1" w:lastRow="1" w:firstColumn="1" w:lastColumn="1" w:noHBand="0" w:noVBand="0"/>
      </w:tblPr>
      <w:tblGrid>
        <w:gridCol w:w="9765"/>
      </w:tblGrid>
      <w:tr w:rsidR="00ED0D8C">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ED0D8C">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ED0D8C" w:rsidRDefault="00DE2CD4">
                  <w:pPr>
                    <w:rPr>
                      <w:rFonts w:eastAsia="Arial" w:cs="Arial"/>
                      <w:color w:val="000000"/>
                    </w:rPr>
                  </w:pPr>
                  <w:bookmarkStart w:id="86" w:name="__bookmark_31"/>
                  <w:bookmarkEnd w:id="86"/>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ED0D8C" w:rsidRDefault="00DE2CD4">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ED0D8C" w:rsidRDefault="00DE2CD4">
                  <w:pPr>
                    <w:rPr>
                      <w:rFonts w:eastAsia="Arial" w:cs="Arial"/>
                      <w:color w:val="000000"/>
                    </w:rPr>
                  </w:pPr>
                  <w:r>
                    <w:rPr>
                      <w:rFonts w:eastAsia="Arial" w:cs="Arial"/>
                      <w:color w:val="000000"/>
                    </w:rPr>
                    <w:br/>
                    <w:t>Reference Number:</w:t>
                  </w:r>
                </w:p>
              </w:tc>
            </w:tr>
            <w:tr w:rsidR="00ED0D8C">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ED0D8C" w:rsidRDefault="00DE2CD4">
                  <w:pPr>
                    <w:jc w:val="center"/>
                    <w:rPr>
                      <w:rFonts w:eastAsia="Arial" w:cs="Arial"/>
                      <w:color w:val="000000"/>
                      <w:sz w:val="18"/>
                      <w:szCs w:val="18"/>
                    </w:rPr>
                  </w:pPr>
                  <w:r>
                    <w:rPr>
                      <w:rFonts w:eastAsia="Arial" w:cs="Arial"/>
                      <w:color w:val="000000"/>
                      <w:sz w:val="18"/>
                      <w:szCs w:val="18"/>
                    </w:rPr>
                    <w:t xml:space="preserve"> </w:t>
                  </w:r>
                </w:p>
              </w:tc>
            </w:tr>
            <w:tr w:rsidR="00ED0D8C">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ED0D8C">
                    <w:tc>
                      <w:tcPr>
                        <w:tcW w:w="657" w:type="dxa"/>
                        <w:tcMar>
                          <w:top w:w="0" w:type="dxa"/>
                          <w:left w:w="0" w:type="dxa"/>
                          <w:bottom w:w="0" w:type="dxa"/>
                          <w:right w:w="0" w:type="dxa"/>
                        </w:tcMar>
                      </w:tcPr>
                      <w:p w:rsidR="00ED0D8C" w:rsidRDefault="00DE2CD4">
                        <w:r>
                          <w:rPr>
                            <w:rFonts w:eastAsia="Arial" w:cs="Arial"/>
                            <w:color w:val="000000"/>
                            <w:position w:val="4"/>
                            <w:sz w:val="14"/>
                            <w:szCs w:val="14"/>
                          </w:rPr>
                          <w:t>#</w:t>
                        </w:r>
                        <w:r>
                          <w:rPr>
                            <w:rFonts w:eastAsia="Arial" w:cs="Arial"/>
                            <w:color w:val="000000"/>
                            <w:sz w:val="18"/>
                            <w:szCs w:val="18"/>
                          </w:rPr>
                          <w:t>4.</w:t>
                        </w:r>
                      </w:p>
                    </w:tc>
                  </w:tr>
                </w:tbl>
                <w:p w:rsidR="00ED0D8C" w:rsidRDefault="00ED0D8C">
                  <w:pPr>
                    <w:spacing w:line="1" w:lineRule="auto"/>
                  </w:pPr>
                </w:p>
              </w:tc>
              <w:tc>
                <w:tcPr>
                  <w:tcW w:w="8588" w:type="dxa"/>
                  <w:gridSpan w:val="4"/>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Information on the breeding scheme and propagation of the variety</w:t>
                  </w:r>
                </w:p>
              </w:tc>
            </w:tr>
            <w:tr w:rsidR="00ED0D8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tcPr>
                <w:p w:rsidR="00ED0D8C" w:rsidRDefault="00ED0D8C">
                  <w:pPr>
                    <w:spacing w:line="1" w:lineRule="auto"/>
                  </w:pPr>
                </w:p>
              </w:tc>
              <w:tc>
                <w:tcPr>
                  <w:tcW w:w="7851" w:type="dxa"/>
                  <w:gridSpan w:val="3"/>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Breeding scheme</w:t>
                  </w:r>
                </w:p>
              </w:tc>
            </w:tr>
            <w:tr w:rsidR="00ED0D8C">
              <w:tc>
                <w:tcPr>
                  <w:tcW w:w="737" w:type="dxa"/>
                  <w:tcMar>
                    <w:top w:w="0" w:type="dxa"/>
                    <w:left w:w="0" w:type="dxa"/>
                    <w:bottom w:w="0" w:type="dxa"/>
                    <w:right w:w="0" w:type="dxa"/>
                  </w:tcMar>
                </w:tcPr>
                <w:p w:rsidR="00ED0D8C" w:rsidRDefault="00ED0D8C">
                  <w:pPr>
                    <w:spacing w:line="1" w:lineRule="auto"/>
                  </w:pPr>
                </w:p>
              </w:tc>
              <w:tc>
                <w:tcPr>
                  <w:tcW w:w="8588" w:type="dxa"/>
                  <w:gridSpan w:val="4"/>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ED0D8C">
              <w:tc>
                <w:tcPr>
                  <w:tcW w:w="737" w:type="dxa"/>
                  <w:tcMar>
                    <w:top w:w="0" w:type="dxa"/>
                    <w:left w:w="0" w:type="dxa"/>
                    <w:bottom w:w="0" w:type="dxa"/>
                    <w:right w:w="0" w:type="dxa"/>
                  </w:tcMar>
                </w:tcPr>
                <w:p w:rsidR="00ED0D8C" w:rsidRDefault="00ED0D8C">
                  <w:pPr>
                    <w:spacing w:line="1" w:lineRule="auto"/>
                  </w:pPr>
                </w:p>
              </w:tc>
              <w:tc>
                <w:tcPr>
                  <w:tcW w:w="8588" w:type="dxa"/>
                  <w:gridSpan w:val="4"/>
                  <w:vMerge w:val="restart"/>
                  <w:tcMar>
                    <w:top w:w="0" w:type="dxa"/>
                    <w:left w:w="0" w:type="dxa"/>
                    <w:bottom w:w="0" w:type="dxa"/>
                    <w:right w:w="0" w:type="dxa"/>
                  </w:tcMar>
                </w:tcPr>
                <w:tbl>
                  <w:tblPr>
                    <w:tblOverlap w:val="never"/>
                    <w:tblW w:w="8489" w:type="dxa"/>
                    <w:tblLook w:val="01E0" w:firstRow="1" w:lastRow="1" w:firstColumn="1" w:lastColumn="1" w:noHBand="0" w:noVBand="0"/>
                  </w:tblPr>
                  <w:tblGrid>
                    <w:gridCol w:w="704"/>
                    <w:gridCol w:w="6090"/>
                    <w:gridCol w:w="1695"/>
                  </w:tblGrid>
                  <w:tr w:rsidR="00ED0D8C">
                    <w:tc>
                      <w:tcPr>
                        <w:tcW w:w="704" w:type="dxa"/>
                        <w:tcMar>
                          <w:top w:w="0" w:type="dxa"/>
                          <w:left w:w="0" w:type="dxa"/>
                          <w:bottom w:w="0" w:type="dxa"/>
                          <w:right w:w="0" w:type="dxa"/>
                        </w:tcMar>
                      </w:tcPr>
                      <w:bookmarkStart w:id="87" w:name="__bookmark_32"/>
                      <w:bookmarkStart w:id="88" w:name="_TocCROSS"/>
                      <w:bookmarkEnd w:id="87"/>
                      <w:bookmarkEnd w:id="88"/>
                      <w:p w:rsidR="00ED0D8C" w:rsidRDefault="00ED0D8C">
                        <w:pPr>
                          <w:rPr>
                            <w:vanish/>
                          </w:rPr>
                        </w:pPr>
                        <w:r>
                          <w:fldChar w:fldCharType="begin"/>
                        </w:r>
                        <w:r w:rsidR="00DE2CD4">
                          <w:instrText xml:space="preserve"> TC "CROSS" \f C \l "1"</w:instrText>
                        </w:r>
                        <w:r>
                          <w:fldChar w:fldCharType="end"/>
                        </w:r>
                      </w:p>
                      <w:tbl>
                        <w:tblPr>
                          <w:tblOverlap w:val="never"/>
                          <w:tblW w:w="704" w:type="dxa"/>
                          <w:jc w:val="center"/>
                          <w:tblCellMar>
                            <w:left w:w="0" w:type="dxa"/>
                            <w:right w:w="0" w:type="dxa"/>
                          </w:tblCellMar>
                          <w:tblLook w:val="01E0" w:firstRow="1" w:lastRow="1" w:firstColumn="1" w:lastColumn="1" w:noHBand="0" w:noVBand="0"/>
                        </w:tblPr>
                        <w:tblGrid>
                          <w:gridCol w:w="704"/>
                        </w:tblGrid>
                        <w:tr w:rsidR="00ED0D8C">
                          <w:trPr>
                            <w:jc w:val="center"/>
                          </w:trPr>
                          <w:tc>
                            <w:tcPr>
                              <w:tcW w:w="704" w:type="dxa"/>
                              <w:tcMar>
                                <w:top w:w="0" w:type="dxa"/>
                                <w:left w:w="0" w:type="dxa"/>
                                <w:bottom w:w="0" w:type="dxa"/>
                                <w:right w:w="0" w:type="dxa"/>
                              </w:tcMar>
                            </w:tcPr>
                            <w:p w:rsidR="00ED0D8C" w:rsidRDefault="00DE2CD4">
                              <w:pPr>
                                <w:jc w:val="center"/>
                              </w:pPr>
                              <w:r>
                                <w:rPr>
                                  <w:rFonts w:eastAsia="Arial" w:cs="Arial"/>
                                  <w:color w:val="000000"/>
                                  <w:sz w:val="18"/>
                                  <w:szCs w:val="18"/>
                                </w:rPr>
                                <w:t>4.1.1</w:t>
                              </w:r>
                            </w:p>
                          </w:tc>
                        </w:tr>
                      </w:tbl>
                      <w:p w:rsidR="00ED0D8C" w:rsidRDefault="00ED0D8C">
                        <w:pPr>
                          <w:spacing w:line="1" w:lineRule="auto"/>
                        </w:pPr>
                      </w:p>
                    </w:tc>
                    <w:tc>
                      <w:tcPr>
                        <w:tcW w:w="6090" w:type="dxa"/>
                        <w:tcMar>
                          <w:top w:w="0" w:type="dxa"/>
                          <w:left w:w="0" w:type="dxa"/>
                          <w:bottom w:w="0" w:type="dxa"/>
                          <w:right w:w="0" w:type="dxa"/>
                        </w:tcMar>
                      </w:tcPr>
                      <w:p w:rsidR="00ED0D8C" w:rsidRDefault="00ED0D8C">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ED0D8C">
                          <w:tc>
                            <w:tcPr>
                              <w:tcW w:w="6090" w:type="dxa"/>
                              <w:tcMar>
                                <w:top w:w="0" w:type="dxa"/>
                                <w:left w:w="0" w:type="dxa"/>
                                <w:bottom w:w="0" w:type="dxa"/>
                                <w:right w:w="0" w:type="dxa"/>
                              </w:tcMar>
                            </w:tcPr>
                            <w:p w:rsidR="00ED0D8C" w:rsidRDefault="00DE2CD4">
                              <w:r>
                                <w:rPr>
                                  <w:rFonts w:eastAsia="Arial" w:cs="Arial"/>
                                  <w:color w:val="000000"/>
                                  <w:sz w:val="18"/>
                                  <w:szCs w:val="18"/>
                                </w:rPr>
                                <w:t xml:space="preserve">Crossing </w:t>
                              </w:r>
                            </w:p>
                            <w:p w:rsidR="00ED0D8C" w:rsidRDefault="00ED0D8C"/>
                            <w:p w:rsidR="00ED0D8C" w:rsidRDefault="00ED0D8C"/>
                          </w:tc>
                        </w:tr>
                      </w:tbl>
                      <w:p w:rsidR="00ED0D8C" w:rsidRDefault="00ED0D8C">
                        <w:pPr>
                          <w:spacing w:line="1" w:lineRule="auto"/>
                        </w:pPr>
                      </w:p>
                    </w:tc>
                    <w:tc>
                      <w:tcPr>
                        <w:tcW w:w="1695" w:type="dxa"/>
                        <w:tcMar>
                          <w:top w:w="0" w:type="dxa"/>
                          <w:left w:w="0" w:type="dxa"/>
                          <w:bottom w:w="0" w:type="dxa"/>
                          <w:right w:w="0" w:type="dxa"/>
                        </w:tcMar>
                      </w:tcPr>
                      <w:p w:rsidR="00ED0D8C" w:rsidRDefault="00ED0D8C">
                        <w:pPr>
                          <w:rPr>
                            <w:rFonts w:eastAsia="Arial" w:cs="Arial"/>
                            <w:color w:val="000000"/>
                            <w:sz w:val="18"/>
                            <w:szCs w:val="18"/>
                          </w:rPr>
                        </w:pPr>
                      </w:p>
                    </w:tc>
                  </w:tr>
                  <w:tr w:rsidR="00ED0D8C">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ED0D8C">
                          <w:trPr>
                            <w:jc w:val="center"/>
                          </w:trPr>
                          <w:tc>
                            <w:tcPr>
                              <w:tcW w:w="704" w:type="dxa"/>
                              <w:tcMar>
                                <w:top w:w="0" w:type="dxa"/>
                                <w:left w:w="0" w:type="dxa"/>
                                <w:bottom w:w="0" w:type="dxa"/>
                                <w:right w:w="0" w:type="dxa"/>
                              </w:tcMar>
                            </w:tcPr>
                            <w:p w:rsidR="00ED0D8C" w:rsidRDefault="00DE2CD4">
                              <w:pPr>
                                <w:jc w:val="center"/>
                              </w:pPr>
                              <w:r>
                                <w:rPr>
                                  <w:rFonts w:eastAsia="Arial" w:cs="Arial"/>
                                  <w:color w:val="000000"/>
                                  <w:sz w:val="18"/>
                                  <w:szCs w:val="18"/>
                                </w:rPr>
                                <w:t>(a)</w:t>
                              </w:r>
                            </w:p>
                          </w:tc>
                        </w:tr>
                      </w:tbl>
                      <w:p w:rsidR="00ED0D8C" w:rsidRDefault="00ED0D8C">
                        <w:pPr>
                          <w:spacing w:line="1" w:lineRule="auto"/>
                        </w:pPr>
                      </w:p>
                    </w:tc>
                    <w:tc>
                      <w:tcPr>
                        <w:tcW w:w="6090" w:type="dxa"/>
                        <w:tcMar>
                          <w:top w:w="0" w:type="dxa"/>
                          <w:left w:w="0" w:type="dxa"/>
                          <w:bottom w:w="0" w:type="dxa"/>
                          <w:right w:w="0" w:type="dxa"/>
                        </w:tcMar>
                      </w:tcPr>
                      <w:p w:rsidR="00ED0D8C" w:rsidRDefault="00ED0D8C">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ED0D8C">
                          <w:tc>
                            <w:tcPr>
                              <w:tcW w:w="6090" w:type="dxa"/>
                              <w:tcMar>
                                <w:top w:w="0" w:type="dxa"/>
                                <w:left w:w="0" w:type="dxa"/>
                                <w:bottom w:w="0" w:type="dxa"/>
                                <w:right w:w="0" w:type="dxa"/>
                              </w:tcMar>
                            </w:tcPr>
                            <w:p w:rsidR="00ED0D8C" w:rsidRDefault="00DE2CD4">
                              <w:r>
                                <w:rPr>
                                  <w:rFonts w:eastAsia="Arial" w:cs="Arial"/>
                                  <w:color w:val="000000"/>
                                  <w:sz w:val="18"/>
                                  <w:szCs w:val="18"/>
                                </w:rPr>
                                <w:t xml:space="preserve">controlled cross </w:t>
                              </w:r>
                            </w:p>
                            <w:p w:rsidR="00ED0D8C" w:rsidRDefault="00ED0D8C"/>
                          </w:tc>
                        </w:tr>
                      </w:tbl>
                      <w:p w:rsidR="00ED0D8C" w:rsidRDefault="00ED0D8C">
                        <w:pPr>
                          <w:spacing w:line="1" w:lineRule="auto"/>
                        </w:pPr>
                      </w:p>
                    </w:tc>
                    <w:tc>
                      <w:tcPr>
                        <w:tcW w:w="169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w:t>
                        </w:r>
                      </w:p>
                    </w:tc>
                  </w:tr>
                  <w:tr w:rsidR="00ED0D8C">
                    <w:tc>
                      <w:tcPr>
                        <w:tcW w:w="704" w:type="dxa"/>
                        <w:tcMar>
                          <w:top w:w="0" w:type="dxa"/>
                          <w:left w:w="0" w:type="dxa"/>
                          <w:bottom w:w="0" w:type="dxa"/>
                          <w:right w:w="0" w:type="dxa"/>
                        </w:tcMar>
                      </w:tcPr>
                      <w:p w:rsidR="00ED0D8C" w:rsidRDefault="00ED0D8C">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ED0D8C">
                          <w:tc>
                            <w:tcPr>
                              <w:tcW w:w="7785" w:type="dxa"/>
                              <w:tcMar>
                                <w:top w:w="0" w:type="dxa"/>
                                <w:left w:w="0" w:type="dxa"/>
                                <w:bottom w:w="0" w:type="dxa"/>
                                <w:right w:w="0" w:type="dxa"/>
                              </w:tcMar>
                            </w:tcPr>
                            <w:p w:rsidR="00ED0D8C" w:rsidRDefault="00DE2CD4">
                              <w:r>
                                <w:rPr>
                                  <w:rFonts w:eastAsia="Arial" w:cs="Arial"/>
                                  <w:color w:val="000000"/>
                                  <w:sz w:val="18"/>
                                  <w:szCs w:val="18"/>
                                </w:rPr>
                                <w:t>(please state parent variety)</w:t>
                              </w:r>
                            </w:p>
                            <w:p w:rsidR="00ED0D8C" w:rsidRDefault="00ED0D8C"/>
                            <w:p w:rsidR="00ED0D8C" w:rsidRDefault="00DE2CD4">
                              <w:proofErr w:type="gramStart"/>
                              <w:r>
                                <w:rPr>
                                  <w:rFonts w:eastAsia="Arial" w:cs="Arial"/>
                                  <w:color w:val="000000"/>
                                  <w:sz w:val="18"/>
                                  <w:szCs w:val="18"/>
                                </w:rPr>
                                <w:t>(…………………..……………..…</w:t>
                              </w:r>
                              <w:proofErr w:type="gramEnd"/>
                              <w:r>
                                <w:rPr>
                                  <w:rFonts w:eastAsia="Arial" w:cs="Arial"/>
                                  <w:color w:val="000000"/>
                                  <w:sz w:val="18"/>
                                  <w:szCs w:val="18"/>
                                </w:rPr>
                                <w:t>)                          x        (……………..…………………..…)</w:t>
                              </w:r>
                            </w:p>
                            <w:p w:rsidR="00ED0D8C" w:rsidRDefault="00ED0D8C"/>
                            <w:p w:rsidR="00ED0D8C" w:rsidRDefault="00DE2CD4">
                              <w:r>
                                <w:rPr>
                                  <w:rFonts w:eastAsia="Arial" w:cs="Arial"/>
                                  <w:color w:val="000000"/>
                                  <w:sz w:val="18"/>
                                  <w:szCs w:val="18"/>
                                </w:rPr>
                                <w:t>female parent                                                                     male parent</w:t>
                              </w:r>
                            </w:p>
                            <w:p w:rsidR="00ED0D8C" w:rsidRDefault="00ED0D8C"/>
                            <w:p w:rsidR="00ED0D8C" w:rsidRDefault="00ED0D8C"/>
                          </w:tc>
                        </w:tr>
                      </w:tbl>
                      <w:p w:rsidR="00ED0D8C" w:rsidRDefault="00ED0D8C">
                        <w:pPr>
                          <w:spacing w:line="1" w:lineRule="auto"/>
                        </w:pPr>
                      </w:p>
                    </w:tc>
                  </w:tr>
                  <w:tr w:rsidR="00ED0D8C">
                    <w:trPr>
                      <w:hidden/>
                    </w:trPr>
                    <w:tc>
                      <w:tcPr>
                        <w:tcW w:w="704" w:type="dxa"/>
                        <w:tcMar>
                          <w:top w:w="0" w:type="dxa"/>
                          <w:left w:w="0" w:type="dxa"/>
                          <w:bottom w:w="0" w:type="dxa"/>
                          <w:right w:w="0" w:type="dxa"/>
                        </w:tcMar>
                      </w:tcPr>
                      <w:p w:rsidR="00ED0D8C" w:rsidRDefault="00ED0D8C">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ED0D8C">
                          <w:trPr>
                            <w:jc w:val="center"/>
                          </w:trPr>
                          <w:tc>
                            <w:tcPr>
                              <w:tcW w:w="704" w:type="dxa"/>
                              <w:tcMar>
                                <w:top w:w="0" w:type="dxa"/>
                                <w:left w:w="0" w:type="dxa"/>
                                <w:bottom w:w="0" w:type="dxa"/>
                                <w:right w:w="0" w:type="dxa"/>
                              </w:tcMar>
                            </w:tcPr>
                            <w:p w:rsidR="00ED0D8C" w:rsidRDefault="00DE2CD4">
                              <w:pPr>
                                <w:jc w:val="center"/>
                              </w:pPr>
                              <w:r>
                                <w:rPr>
                                  <w:rFonts w:eastAsia="Arial" w:cs="Arial"/>
                                  <w:color w:val="000000"/>
                                  <w:sz w:val="18"/>
                                  <w:szCs w:val="18"/>
                                </w:rPr>
                                <w:t>(b)</w:t>
                              </w:r>
                            </w:p>
                          </w:tc>
                        </w:tr>
                      </w:tbl>
                      <w:p w:rsidR="00ED0D8C" w:rsidRDefault="00ED0D8C">
                        <w:pPr>
                          <w:spacing w:line="1" w:lineRule="auto"/>
                        </w:pPr>
                      </w:p>
                    </w:tc>
                    <w:tc>
                      <w:tcPr>
                        <w:tcW w:w="6090" w:type="dxa"/>
                        <w:tcMar>
                          <w:top w:w="0" w:type="dxa"/>
                          <w:left w:w="0" w:type="dxa"/>
                          <w:bottom w:w="0" w:type="dxa"/>
                          <w:right w:w="0" w:type="dxa"/>
                        </w:tcMar>
                      </w:tcPr>
                      <w:p w:rsidR="00ED0D8C" w:rsidRDefault="00ED0D8C">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ED0D8C">
                          <w:tc>
                            <w:tcPr>
                              <w:tcW w:w="6090" w:type="dxa"/>
                              <w:tcMar>
                                <w:top w:w="0" w:type="dxa"/>
                                <w:left w:w="0" w:type="dxa"/>
                                <w:bottom w:w="0" w:type="dxa"/>
                                <w:right w:w="0" w:type="dxa"/>
                              </w:tcMar>
                            </w:tcPr>
                            <w:p w:rsidR="00ED0D8C" w:rsidRDefault="00DE2CD4">
                              <w:r>
                                <w:rPr>
                                  <w:rFonts w:eastAsia="Arial" w:cs="Arial"/>
                                  <w:color w:val="000000"/>
                                  <w:sz w:val="18"/>
                                  <w:szCs w:val="18"/>
                                </w:rPr>
                                <w:t xml:space="preserve">partially known cross </w:t>
                              </w:r>
                            </w:p>
                            <w:p w:rsidR="00ED0D8C" w:rsidRDefault="00ED0D8C"/>
                          </w:tc>
                        </w:tr>
                      </w:tbl>
                      <w:p w:rsidR="00ED0D8C" w:rsidRDefault="00ED0D8C">
                        <w:pPr>
                          <w:spacing w:line="1" w:lineRule="auto"/>
                        </w:pPr>
                      </w:p>
                    </w:tc>
                    <w:tc>
                      <w:tcPr>
                        <w:tcW w:w="169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w:t>
                        </w:r>
                      </w:p>
                    </w:tc>
                  </w:tr>
                  <w:tr w:rsidR="00ED0D8C">
                    <w:tc>
                      <w:tcPr>
                        <w:tcW w:w="704" w:type="dxa"/>
                        <w:tcMar>
                          <w:top w:w="0" w:type="dxa"/>
                          <w:left w:w="0" w:type="dxa"/>
                          <w:bottom w:w="0" w:type="dxa"/>
                          <w:right w:w="0" w:type="dxa"/>
                        </w:tcMar>
                      </w:tcPr>
                      <w:p w:rsidR="00ED0D8C" w:rsidRDefault="00ED0D8C">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ED0D8C">
                          <w:tc>
                            <w:tcPr>
                              <w:tcW w:w="7785" w:type="dxa"/>
                              <w:tcMar>
                                <w:top w:w="0" w:type="dxa"/>
                                <w:left w:w="0" w:type="dxa"/>
                                <w:bottom w:w="0" w:type="dxa"/>
                                <w:right w:w="0" w:type="dxa"/>
                              </w:tcMar>
                            </w:tcPr>
                            <w:p w:rsidR="00ED0D8C" w:rsidRDefault="00DE2CD4">
                              <w:r>
                                <w:rPr>
                                  <w:rFonts w:eastAsia="Arial" w:cs="Arial"/>
                                  <w:color w:val="000000"/>
                                  <w:sz w:val="18"/>
                                  <w:szCs w:val="18"/>
                                </w:rPr>
                                <w:t>(please state known parent variety(</w:t>
                              </w:r>
                              <w:proofErr w:type="spellStart"/>
                              <w:r>
                                <w:rPr>
                                  <w:rFonts w:eastAsia="Arial" w:cs="Arial"/>
                                  <w:color w:val="000000"/>
                                  <w:sz w:val="18"/>
                                  <w:szCs w:val="18"/>
                                </w:rPr>
                                <w:t>ies</w:t>
                              </w:r>
                              <w:proofErr w:type="spellEnd"/>
                              <w:r>
                                <w:rPr>
                                  <w:rFonts w:eastAsia="Arial" w:cs="Arial"/>
                                  <w:color w:val="000000"/>
                                  <w:sz w:val="18"/>
                                  <w:szCs w:val="18"/>
                                </w:rPr>
                                <w:t>))</w:t>
                              </w:r>
                            </w:p>
                            <w:p w:rsidR="00ED0D8C" w:rsidRDefault="00ED0D8C"/>
                            <w:p w:rsidR="00ED0D8C" w:rsidRDefault="00DE2CD4">
                              <w:proofErr w:type="gramStart"/>
                              <w:r>
                                <w:rPr>
                                  <w:rFonts w:eastAsia="Arial" w:cs="Arial"/>
                                  <w:color w:val="000000"/>
                                  <w:sz w:val="18"/>
                                  <w:szCs w:val="18"/>
                                </w:rPr>
                                <w:t>(…………………..……………..…</w:t>
                              </w:r>
                              <w:proofErr w:type="gramEnd"/>
                              <w:r>
                                <w:rPr>
                                  <w:rFonts w:eastAsia="Arial" w:cs="Arial"/>
                                  <w:color w:val="000000"/>
                                  <w:sz w:val="18"/>
                                  <w:szCs w:val="18"/>
                                </w:rPr>
                                <w:t>)                          x        (……………..…………………..…)</w:t>
                              </w:r>
                            </w:p>
                            <w:p w:rsidR="00ED0D8C" w:rsidRDefault="00ED0D8C"/>
                            <w:p w:rsidR="00ED0D8C" w:rsidRDefault="00DE2CD4">
                              <w:r>
                                <w:rPr>
                                  <w:rFonts w:eastAsia="Arial" w:cs="Arial"/>
                                  <w:color w:val="000000"/>
                                  <w:sz w:val="18"/>
                                  <w:szCs w:val="18"/>
                                </w:rPr>
                                <w:t>female parent                                                                     male parent</w:t>
                              </w:r>
                            </w:p>
                            <w:p w:rsidR="00ED0D8C" w:rsidRDefault="00ED0D8C"/>
                            <w:p w:rsidR="00ED0D8C" w:rsidRDefault="00ED0D8C"/>
                          </w:tc>
                        </w:tr>
                      </w:tbl>
                      <w:p w:rsidR="00ED0D8C" w:rsidRDefault="00ED0D8C">
                        <w:pPr>
                          <w:spacing w:line="1" w:lineRule="auto"/>
                        </w:pPr>
                      </w:p>
                    </w:tc>
                  </w:tr>
                  <w:tr w:rsidR="00ED0D8C">
                    <w:trPr>
                      <w:hidden/>
                    </w:trPr>
                    <w:tc>
                      <w:tcPr>
                        <w:tcW w:w="704" w:type="dxa"/>
                        <w:tcMar>
                          <w:top w:w="0" w:type="dxa"/>
                          <w:left w:w="0" w:type="dxa"/>
                          <w:bottom w:w="0" w:type="dxa"/>
                          <w:right w:w="0" w:type="dxa"/>
                        </w:tcMar>
                      </w:tcPr>
                      <w:p w:rsidR="00ED0D8C" w:rsidRDefault="00ED0D8C">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ED0D8C">
                          <w:trPr>
                            <w:jc w:val="center"/>
                          </w:trPr>
                          <w:tc>
                            <w:tcPr>
                              <w:tcW w:w="704" w:type="dxa"/>
                              <w:tcMar>
                                <w:top w:w="0" w:type="dxa"/>
                                <w:left w:w="0" w:type="dxa"/>
                                <w:bottom w:w="0" w:type="dxa"/>
                                <w:right w:w="0" w:type="dxa"/>
                              </w:tcMar>
                            </w:tcPr>
                            <w:p w:rsidR="00ED0D8C" w:rsidRDefault="00DE2CD4">
                              <w:pPr>
                                <w:jc w:val="center"/>
                              </w:pPr>
                              <w:r>
                                <w:rPr>
                                  <w:rFonts w:eastAsia="Arial" w:cs="Arial"/>
                                  <w:color w:val="000000"/>
                                  <w:sz w:val="18"/>
                                  <w:szCs w:val="18"/>
                                </w:rPr>
                                <w:t>(c)</w:t>
                              </w:r>
                            </w:p>
                          </w:tc>
                        </w:tr>
                      </w:tbl>
                      <w:p w:rsidR="00ED0D8C" w:rsidRDefault="00ED0D8C">
                        <w:pPr>
                          <w:spacing w:line="1" w:lineRule="auto"/>
                        </w:pPr>
                      </w:p>
                    </w:tc>
                    <w:tc>
                      <w:tcPr>
                        <w:tcW w:w="6090" w:type="dxa"/>
                        <w:tcMar>
                          <w:top w:w="0" w:type="dxa"/>
                          <w:left w:w="0" w:type="dxa"/>
                          <w:bottom w:w="0" w:type="dxa"/>
                          <w:right w:w="0" w:type="dxa"/>
                        </w:tcMar>
                      </w:tcPr>
                      <w:p w:rsidR="00ED0D8C" w:rsidRDefault="00ED0D8C">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ED0D8C">
                          <w:tc>
                            <w:tcPr>
                              <w:tcW w:w="6090" w:type="dxa"/>
                              <w:tcMar>
                                <w:top w:w="0" w:type="dxa"/>
                                <w:left w:w="0" w:type="dxa"/>
                                <w:bottom w:w="0" w:type="dxa"/>
                                <w:right w:w="0" w:type="dxa"/>
                              </w:tcMar>
                            </w:tcPr>
                            <w:p w:rsidR="00ED0D8C" w:rsidRDefault="00DE2CD4">
                              <w:r>
                                <w:rPr>
                                  <w:rFonts w:eastAsia="Arial" w:cs="Arial"/>
                                  <w:color w:val="000000"/>
                                  <w:sz w:val="18"/>
                                  <w:szCs w:val="18"/>
                                </w:rPr>
                                <w:t xml:space="preserve">unknown cross </w:t>
                              </w:r>
                            </w:p>
                            <w:p w:rsidR="00ED0D8C" w:rsidRDefault="00ED0D8C"/>
                            <w:p w:rsidR="00ED0D8C" w:rsidRDefault="00ED0D8C"/>
                          </w:tc>
                        </w:tr>
                      </w:tbl>
                      <w:p w:rsidR="00ED0D8C" w:rsidRDefault="00ED0D8C">
                        <w:pPr>
                          <w:spacing w:line="1" w:lineRule="auto"/>
                        </w:pPr>
                      </w:p>
                    </w:tc>
                    <w:tc>
                      <w:tcPr>
                        <w:tcW w:w="169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w:t>
                        </w:r>
                      </w:p>
                    </w:tc>
                  </w:tr>
                  <w:bookmarkStart w:id="89" w:name="_TocMUT"/>
                  <w:bookmarkEnd w:id="89"/>
                  <w:tr w:rsidR="00ED0D8C">
                    <w:tc>
                      <w:tcPr>
                        <w:tcW w:w="704" w:type="dxa"/>
                        <w:tcMar>
                          <w:top w:w="0" w:type="dxa"/>
                          <w:left w:w="0" w:type="dxa"/>
                          <w:bottom w:w="0" w:type="dxa"/>
                          <w:right w:w="0" w:type="dxa"/>
                        </w:tcMar>
                      </w:tcPr>
                      <w:p w:rsidR="00ED0D8C" w:rsidRDefault="00ED0D8C">
                        <w:pPr>
                          <w:rPr>
                            <w:vanish/>
                          </w:rPr>
                        </w:pPr>
                        <w:r>
                          <w:fldChar w:fldCharType="begin"/>
                        </w:r>
                        <w:r w:rsidR="00DE2CD4">
                          <w:instrText xml:space="preserve"> TC "MUT" \f C \l "1"</w:instrText>
                        </w:r>
                        <w:r>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ED0D8C">
                          <w:tc>
                            <w:tcPr>
                              <w:tcW w:w="704" w:type="dxa"/>
                              <w:tcMar>
                                <w:top w:w="0" w:type="dxa"/>
                                <w:left w:w="0" w:type="dxa"/>
                                <w:bottom w:w="0" w:type="dxa"/>
                                <w:right w:w="0" w:type="dxa"/>
                              </w:tcMar>
                            </w:tcPr>
                            <w:p w:rsidR="00ED0D8C" w:rsidRDefault="00DE2CD4">
                              <w:r>
                                <w:rPr>
                                  <w:rFonts w:eastAsia="Arial" w:cs="Arial"/>
                                  <w:color w:val="000000"/>
                                  <w:sz w:val="18"/>
                                  <w:szCs w:val="18"/>
                                </w:rPr>
                                <w:t>4.1.2</w:t>
                              </w:r>
                            </w:p>
                          </w:tc>
                        </w:tr>
                      </w:tbl>
                      <w:p w:rsidR="00ED0D8C" w:rsidRDefault="00ED0D8C">
                        <w:pPr>
                          <w:spacing w:line="1" w:lineRule="auto"/>
                        </w:pPr>
                      </w:p>
                    </w:tc>
                    <w:tc>
                      <w:tcPr>
                        <w:tcW w:w="6090" w:type="dxa"/>
                        <w:tcMar>
                          <w:top w:w="0" w:type="dxa"/>
                          <w:left w:w="0" w:type="dxa"/>
                          <w:bottom w:w="0" w:type="dxa"/>
                          <w:right w:w="0" w:type="dxa"/>
                        </w:tcMar>
                      </w:tcPr>
                      <w:p w:rsidR="00ED0D8C" w:rsidRDefault="00ED0D8C">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ED0D8C">
                          <w:tc>
                            <w:tcPr>
                              <w:tcW w:w="6090" w:type="dxa"/>
                              <w:tcMar>
                                <w:top w:w="0" w:type="dxa"/>
                                <w:left w:w="0" w:type="dxa"/>
                                <w:bottom w:w="0" w:type="dxa"/>
                                <w:right w:w="0" w:type="dxa"/>
                              </w:tcMar>
                            </w:tcPr>
                            <w:p w:rsidR="00ED0D8C" w:rsidRDefault="00DE2CD4">
                              <w:r>
                                <w:rPr>
                                  <w:rFonts w:eastAsia="Arial" w:cs="Arial"/>
                                  <w:color w:val="000000"/>
                                  <w:sz w:val="18"/>
                                  <w:szCs w:val="18"/>
                                </w:rPr>
                                <w:t xml:space="preserve">Mutation </w:t>
                              </w:r>
                            </w:p>
                            <w:p w:rsidR="00ED0D8C" w:rsidRDefault="00DE2CD4">
                              <w:r>
                                <w:rPr>
                                  <w:rFonts w:eastAsia="Arial" w:cs="Arial"/>
                                  <w:color w:val="000000"/>
                                  <w:sz w:val="18"/>
                                  <w:szCs w:val="18"/>
                                </w:rPr>
                                <w:t>(please state parent variety)</w:t>
                              </w:r>
                            </w:p>
                            <w:p w:rsidR="00ED0D8C" w:rsidRDefault="00ED0D8C"/>
                          </w:tc>
                        </w:tr>
                      </w:tbl>
                      <w:p w:rsidR="00ED0D8C" w:rsidRDefault="00ED0D8C">
                        <w:pPr>
                          <w:spacing w:line="1" w:lineRule="auto"/>
                        </w:pPr>
                      </w:p>
                    </w:tc>
                    <w:tc>
                      <w:tcPr>
                        <w:tcW w:w="169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w:t>
                        </w:r>
                      </w:p>
                    </w:tc>
                  </w:tr>
                  <w:tr w:rsidR="00ED0D8C">
                    <w:tc>
                      <w:tcPr>
                        <w:tcW w:w="704" w:type="dxa"/>
                        <w:tcMar>
                          <w:top w:w="0" w:type="dxa"/>
                          <w:left w:w="0" w:type="dxa"/>
                          <w:bottom w:w="0" w:type="dxa"/>
                          <w:right w:w="0" w:type="dxa"/>
                        </w:tcMar>
                      </w:tcPr>
                      <w:p w:rsidR="00ED0D8C" w:rsidRDefault="00ED0D8C">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DE2CD4">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ED0D8C">
                    <w:tc>
                      <w:tcPr>
                        <w:tcW w:w="704" w:type="dxa"/>
                        <w:tcMar>
                          <w:top w:w="0" w:type="dxa"/>
                          <w:left w:w="0" w:type="dxa"/>
                          <w:bottom w:w="0" w:type="dxa"/>
                          <w:right w:w="0" w:type="dxa"/>
                        </w:tcMar>
                      </w:tcPr>
                      <w:p w:rsidR="00ED0D8C" w:rsidRDefault="00ED0D8C">
                        <w:pPr>
                          <w:spacing w:line="1" w:lineRule="auto"/>
                        </w:pPr>
                      </w:p>
                    </w:tc>
                    <w:tc>
                      <w:tcPr>
                        <w:tcW w:w="7785" w:type="dxa"/>
                        <w:gridSpan w:val="2"/>
                        <w:vMerge w:val="restart"/>
                        <w:tcMar>
                          <w:top w:w="0" w:type="dxa"/>
                          <w:left w:w="0" w:type="dxa"/>
                          <w:bottom w:w="0" w:type="dxa"/>
                          <w:right w:w="0" w:type="dxa"/>
                        </w:tcMar>
                      </w:tcPr>
                      <w:p w:rsidR="00ED0D8C" w:rsidRDefault="00ED0D8C">
                        <w:pPr>
                          <w:rPr>
                            <w:rFonts w:eastAsia="Arial" w:cs="Arial"/>
                            <w:color w:val="000000"/>
                            <w:sz w:val="18"/>
                            <w:szCs w:val="18"/>
                          </w:rPr>
                        </w:pPr>
                      </w:p>
                    </w:tc>
                  </w:tr>
                  <w:bookmarkStart w:id="90" w:name="_TocDISC"/>
                  <w:bookmarkEnd w:id="90"/>
                  <w:tr w:rsidR="00ED0D8C">
                    <w:tc>
                      <w:tcPr>
                        <w:tcW w:w="704" w:type="dxa"/>
                        <w:tcMar>
                          <w:top w:w="0" w:type="dxa"/>
                          <w:left w:w="0" w:type="dxa"/>
                          <w:bottom w:w="0" w:type="dxa"/>
                          <w:right w:w="0" w:type="dxa"/>
                        </w:tcMar>
                      </w:tcPr>
                      <w:p w:rsidR="00ED0D8C" w:rsidRDefault="00ED0D8C">
                        <w:pPr>
                          <w:rPr>
                            <w:vanish/>
                          </w:rPr>
                        </w:pPr>
                        <w:r>
                          <w:fldChar w:fldCharType="begin"/>
                        </w:r>
                        <w:r w:rsidR="00DE2CD4">
                          <w:instrText xml:space="preserve"> TC "DISC" \f C \l "1"</w:instrText>
                        </w:r>
                        <w:r>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ED0D8C">
                          <w:tc>
                            <w:tcPr>
                              <w:tcW w:w="704" w:type="dxa"/>
                              <w:tcMar>
                                <w:top w:w="0" w:type="dxa"/>
                                <w:left w:w="0" w:type="dxa"/>
                                <w:bottom w:w="0" w:type="dxa"/>
                                <w:right w:w="0" w:type="dxa"/>
                              </w:tcMar>
                            </w:tcPr>
                            <w:p w:rsidR="00ED0D8C" w:rsidRDefault="00DE2CD4">
                              <w:r>
                                <w:rPr>
                                  <w:rFonts w:eastAsia="Arial" w:cs="Arial"/>
                                  <w:color w:val="000000"/>
                                  <w:sz w:val="18"/>
                                  <w:szCs w:val="18"/>
                                </w:rPr>
                                <w:t>4.1.3</w:t>
                              </w:r>
                            </w:p>
                          </w:tc>
                        </w:tr>
                      </w:tbl>
                      <w:p w:rsidR="00ED0D8C" w:rsidRDefault="00ED0D8C">
                        <w:pPr>
                          <w:spacing w:line="1" w:lineRule="auto"/>
                        </w:pPr>
                      </w:p>
                    </w:tc>
                    <w:tc>
                      <w:tcPr>
                        <w:tcW w:w="6090" w:type="dxa"/>
                        <w:tcMar>
                          <w:top w:w="0" w:type="dxa"/>
                          <w:left w:w="0" w:type="dxa"/>
                          <w:bottom w:w="0" w:type="dxa"/>
                          <w:right w:w="0" w:type="dxa"/>
                        </w:tcMar>
                      </w:tcPr>
                      <w:p w:rsidR="00ED0D8C" w:rsidRDefault="00ED0D8C">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ED0D8C">
                          <w:tc>
                            <w:tcPr>
                              <w:tcW w:w="6090" w:type="dxa"/>
                              <w:tcMar>
                                <w:top w:w="0" w:type="dxa"/>
                                <w:left w:w="0" w:type="dxa"/>
                                <w:bottom w:w="0" w:type="dxa"/>
                                <w:right w:w="0" w:type="dxa"/>
                              </w:tcMar>
                            </w:tcPr>
                            <w:p w:rsidR="00ED0D8C" w:rsidRDefault="00DE2CD4">
                              <w:r>
                                <w:rPr>
                                  <w:rFonts w:eastAsia="Arial" w:cs="Arial"/>
                                  <w:color w:val="000000"/>
                                  <w:sz w:val="18"/>
                                  <w:szCs w:val="18"/>
                                </w:rPr>
                                <w:t xml:space="preserve">Discovery and development </w:t>
                              </w:r>
                            </w:p>
                            <w:p w:rsidR="00ED0D8C" w:rsidRDefault="00DE2CD4">
                              <w:r>
                                <w:rPr>
                                  <w:rFonts w:eastAsia="Arial" w:cs="Arial"/>
                                  <w:color w:val="000000"/>
                                  <w:sz w:val="18"/>
                                  <w:szCs w:val="18"/>
                                </w:rPr>
                                <w:t>(please state where and when discovered and how developed)</w:t>
                              </w:r>
                            </w:p>
                            <w:p w:rsidR="00ED0D8C" w:rsidRDefault="00ED0D8C"/>
                          </w:tc>
                        </w:tr>
                      </w:tbl>
                      <w:p w:rsidR="00ED0D8C" w:rsidRDefault="00ED0D8C">
                        <w:pPr>
                          <w:spacing w:line="1" w:lineRule="auto"/>
                        </w:pPr>
                      </w:p>
                    </w:tc>
                    <w:tc>
                      <w:tcPr>
                        <w:tcW w:w="169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w:t>
                        </w:r>
                      </w:p>
                    </w:tc>
                  </w:tr>
                  <w:tr w:rsidR="00ED0D8C">
                    <w:tc>
                      <w:tcPr>
                        <w:tcW w:w="704" w:type="dxa"/>
                        <w:tcMar>
                          <w:top w:w="0" w:type="dxa"/>
                          <w:left w:w="0" w:type="dxa"/>
                          <w:bottom w:w="0" w:type="dxa"/>
                          <w:right w:w="0" w:type="dxa"/>
                        </w:tcMar>
                      </w:tcPr>
                      <w:p w:rsidR="00ED0D8C" w:rsidRDefault="00ED0D8C">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DE2CD4">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ED0D8C">
                    <w:tc>
                      <w:tcPr>
                        <w:tcW w:w="704" w:type="dxa"/>
                        <w:tcMar>
                          <w:top w:w="0" w:type="dxa"/>
                          <w:left w:w="0" w:type="dxa"/>
                          <w:bottom w:w="0" w:type="dxa"/>
                          <w:right w:w="0" w:type="dxa"/>
                        </w:tcMar>
                      </w:tcPr>
                      <w:p w:rsidR="00ED0D8C" w:rsidRDefault="00ED0D8C">
                        <w:pPr>
                          <w:spacing w:line="1" w:lineRule="auto"/>
                        </w:pPr>
                      </w:p>
                    </w:tc>
                    <w:tc>
                      <w:tcPr>
                        <w:tcW w:w="7785" w:type="dxa"/>
                        <w:gridSpan w:val="2"/>
                        <w:vMerge w:val="restart"/>
                        <w:tcMar>
                          <w:top w:w="0" w:type="dxa"/>
                          <w:left w:w="0" w:type="dxa"/>
                          <w:bottom w:w="0" w:type="dxa"/>
                          <w:right w:w="0" w:type="dxa"/>
                        </w:tcMar>
                      </w:tcPr>
                      <w:p w:rsidR="00ED0D8C" w:rsidRDefault="00ED0D8C">
                        <w:pPr>
                          <w:rPr>
                            <w:rFonts w:eastAsia="Arial" w:cs="Arial"/>
                            <w:color w:val="000000"/>
                            <w:sz w:val="18"/>
                            <w:szCs w:val="18"/>
                          </w:rPr>
                        </w:pPr>
                      </w:p>
                    </w:tc>
                  </w:tr>
                  <w:tr w:rsidR="00ED0D8C">
                    <w:tc>
                      <w:tcPr>
                        <w:tcW w:w="704" w:type="dxa"/>
                        <w:tcMar>
                          <w:top w:w="0" w:type="dxa"/>
                          <w:left w:w="0" w:type="dxa"/>
                          <w:bottom w:w="0" w:type="dxa"/>
                          <w:right w:w="0" w:type="dxa"/>
                        </w:tcMar>
                      </w:tcPr>
                      <w:tbl>
                        <w:tblPr>
                          <w:tblOverlap w:val="never"/>
                          <w:tblW w:w="704" w:type="dxa"/>
                          <w:tblCellMar>
                            <w:left w:w="0" w:type="dxa"/>
                            <w:right w:w="0" w:type="dxa"/>
                          </w:tblCellMar>
                          <w:tblLook w:val="01E0" w:firstRow="1" w:lastRow="1" w:firstColumn="1" w:lastColumn="1" w:noHBand="0" w:noVBand="0"/>
                        </w:tblPr>
                        <w:tblGrid>
                          <w:gridCol w:w="704"/>
                        </w:tblGrid>
                        <w:tr w:rsidR="00ED0D8C">
                          <w:tc>
                            <w:tcPr>
                              <w:tcW w:w="704" w:type="dxa"/>
                              <w:tcMar>
                                <w:top w:w="0" w:type="dxa"/>
                                <w:left w:w="0" w:type="dxa"/>
                                <w:bottom w:w="0" w:type="dxa"/>
                                <w:right w:w="0" w:type="dxa"/>
                              </w:tcMar>
                            </w:tcPr>
                            <w:p w:rsidR="00ED0D8C" w:rsidRDefault="00DE2CD4">
                              <w:r>
                                <w:rPr>
                                  <w:rFonts w:eastAsia="Arial" w:cs="Arial"/>
                                  <w:color w:val="000000"/>
                                  <w:sz w:val="18"/>
                                  <w:szCs w:val="18"/>
                                </w:rPr>
                                <w:t>4.1.4</w:t>
                              </w:r>
                            </w:p>
                          </w:tc>
                        </w:tr>
                      </w:tbl>
                      <w:p w:rsidR="00ED0D8C" w:rsidRDefault="00ED0D8C">
                        <w:pPr>
                          <w:spacing w:line="1" w:lineRule="auto"/>
                        </w:pPr>
                      </w:p>
                    </w:tc>
                    <w:tc>
                      <w:tcPr>
                        <w:tcW w:w="609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w:t>
                        </w:r>
                      </w:p>
                    </w:tc>
                  </w:tr>
                  <w:tr w:rsidR="00ED0D8C">
                    <w:tc>
                      <w:tcPr>
                        <w:tcW w:w="704" w:type="dxa"/>
                        <w:tcMar>
                          <w:top w:w="0" w:type="dxa"/>
                          <w:left w:w="0" w:type="dxa"/>
                          <w:bottom w:w="0" w:type="dxa"/>
                          <w:right w:w="0" w:type="dxa"/>
                        </w:tcMar>
                      </w:tcPr>
                      <w:p w:rsidR="00ED0D8C" w:rsidRDefault="00ED0D8C">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DE2CD4">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ED0D8C">
                    <w:tc>
                      <w:tcPr>
                        <w:tcW w:w="704" w:type="dxa"/>
                        <w:tcMar>
                          <w:top w:w="0" w:type="dxa"/>
                          <w:left w:w="0" w:type="dxa"/>
                          <w:bottom w:w="0" w:type="dxa"/>
                          <w:right w:w="0" w:type="dxa"/>
                        </w:tcMar>
                      </w:tcPr>
                      <w:p w:rsidR="00ED0D8C" w:rsidRDefault="00ED0D8C">
                        <w:pPr>
                          <w:spacing w:line="1" w:lineRule="auto"/>
                        </w:pPr>
                      </w:p>
                    </w:tc>
                    <w:tc>
                      <w:tcPr>
                        <w:tcW w:w="7785" w:type="dxa"/>
                        <w:gridSpan w:val="2"/>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bl>
                <w:p w:rsidR="00ED0D8C" w:rsidRDefault="00ED0D8C">
                  <w:pPr>
                    <w:spacing w:line="1" w:lineRule="auto"/>
                  </w:pPr>
                </w:p>
              </w:tc>
            </w:tr>
          </w:tbl>
          <w:p w:rsidR="00ED0D8C" w:rsidRDefault="00ED0D8C">
            <w:pPr>
              <w:spacing w:line="1" w:lineRule="auto"/>
            </w:pPr>
          </w:p>
        </w:tc>
      </w:tr>
    </w:tbl>
    <w:p w:rsidR="00ED0D8C" w:rsidRDefault="00ED0D8C">
      <w:pPr>
        <w:sectPr w:rsidR="00ED0D8C">
          <w:headerReference w:type="default" r:id="rId57"/>
          <w:footerReference w:type="default" r:id="rId58"/>
          <w:pgSz w:w="11905" w:h="16837"/>
          <w:pgMar w:top="510" w:right="396" w:bottom="510" w:left="1133" w:header="510" w:footer="510" w:gutter="0"/>
          <w:cols w:space="720"/>
        </w:sectPr>
      </w:pPr>
    </w:p>
    <w:p w:rsidR="00ED0D8C" w:rsidRDefault="00ED0D8C">
      <w:pPr>
        <w:rPr>
          <w:vanish/>
        </w:rPr>
      </w:pPr>
    </w:p>
    <w:tbl>
      <w:tblPr>
        <w:tblOverlap w:val="never"/>
        <w:tblW w:w="9765" w:type="dxa"/>
        <w:tblLayout w:type="fixed"/>
        <w:tblLook w:val="01E0" w:firstRow="1" w:lastRow="1" w:firstColumn="1" w:lastColumn="1" w:noHBand="0" w:noVBand="0"/>
      </w:tblPr>
      <w:tblGrid>
        <w:gridCol w:w="9765"/>
      </w:tblGrid>
      <w:tr w:rsidR="00ED0D8C">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ED0D8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DE2CD4">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ED0D8C" w:rsidRDefault="00DE2CD4">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D0D8C" w:rsidRDefault="00DE2CD4">
                  <w:pPr>
                    <w:rPr>
                      <w:rFonts w:eastAsia="Arial" w:cs="Arial"/>
                      <w:color w:val="000000"/>
                    </w:rPr>
                  </w:pPr>
                  <w:r>
                    <w:rPr>
                      <w:rFonts w:eastAsia="Arial" w:cs="Arial"/>
                      <w:color w:val="000000"/>
                    </w:rPr>
                    <w:br/>
                    <w:t>Reference Number:</w:t>
                  </w:r>
                </w:p>
              </w:tc>
            </w:tr>
          </w:tbl>
          <w:p w:rsidR="00ED0D8C" w:rsidRDefault="00ED0D8C">
            <w:pPr>
              <w:spacing w:line="1" w:lineRule="auto"/>
            </w:pPr>
          </w:p>
        </w:tc>
      </w:tr>
      <w:tr w:rsidR="00ED0D8C">
        <w:tc>
          <w:tcPr>
            <w:tcW w:w="976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ED0D8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tcPr>
                <w:p w:rsidR="00ED0D8C" w:rsidRDefault="00ED0D8C">
                  <w:pPr>
                    <w:spacing w:line="1" w:lineRule="auto"/>
                  </w:pPr>
                </w:p>
              </w:tc>
              <w:tc>
                <w:tcPr>
                  <w:tcW w:w="787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Method of propagating the variety</w:t>
                  </w:r>
                </w:p>
              </w:tc>
            </w:tr>
            <w:tr w:rsidR="00ED0D8C">
              <w:tc>
                <w:tcPr>
                  <w:tcW w:w="737" w:type="dxa"/>
                  <w:tcMar>
                    <w:top w:w="0" w:type="dxa"/>
                    <w:left w:w="0" w:type="dxa"/>
                    <w:bottom w:w="0" w:type="dxa"/>
                    <w:right w:w="0" w:type="dxa"/>
                  </w:tcMar>
                </w:tcPr>
                <w:p w:rsidR="00ED0D8C" w:rsidRDefault="00ED0D8C">
                  <w:pPr>
                    <w:spacing w:line="1" w:lineRule="auto"/>
                  </w:pPr>
                </w:p>
              </w:tc>
              <w:tc>
                <w:tcPr>
                  <w:tcW w:w="8612" w:type="dxa"/>
                  <w:gridSpan w:val="2"/>
                  <w:vMerge w:val="restart"/>
                  <w:tcMar>
                    <w:top w:w="0" w:type="dxa"/>
                    <w:left w:w="0" w:type="dxa"/>
                    <w:bottom w:w="0" w:type="dxa"/>
                    <w:right w:w="0" w:type="dxa"/>
                  </w:tcMar>
                </w:tcPr>
                <w:tbl>
                  <w:tblPr>
                    <w:tblOverlap w:val="never"/>
                    <w:tblW w:w="8655" w:type="dxa"/>
                    <w:tblLook w:val="01E0" w:firstRow="1" w:lastRow="1" w:firstColumn="1" w:lastColumn="1" w:noHBand="0" w:noVBand="0"/>
                  </w:tblPr>
                  <w:tblGrid>
                    <w:gridCol w:w="720"/>
                    <w:gridCol w:w="5985"/>
                    <w:gridCol w:w="1950"/>
                  </w:tblGrid>
                  <w:tr w:rsidR="00ED0D8C">
                    <w:trPr>
                      <w:tblHeader/>
                    </w:trPr>
                    <w:tc>
                      <w:tcPr>
                        <w:tcW w:w="720" w:type="dxa"/>
                        <w:tcMar>
                          <w:top w:w="0" w:type="dxa"/>
                          <w:left w:w="0" w:type="dxa"/>
                          <w:bottom w:w="0" w:type="dxa"/>
                          <w:right w:w="0" w:type="dxa"/>
                        </w:tcMar>
                      </w:tcPr>
                      <w:p w:rsidR="00ED0D8C" w:rsidRDefault="00ED0D8C">
                        <w:pPr>
                          <w:spacing w:line="1" w:lineRule="auto"/>
                          <w:jc w:val="center"/>
                        </w:pPr>
                        <w:bookmarkStart w:id="91" w:name="__bookmark_33"/>
                        <w:bookmarkEnd w:id="91"/>
                      </w:p>
                    </w:tc>
                    <w:tc>
                      <w:tcPr>
                        <w:tcW w:w="5985" w:type="dxa"/>
                        <w:tcMar>
                          <w:top w:w="0" w:type="dxa"/>
                          <w:left w:w="0" w:type="dxa"/>
                          <w:bottom w:w="0" w:type="dxa"/>
                          <w:right w:w="0" w:type="dxa"/>
                        </w:tcMar>
                      </w:tcPr>
                      <w:p w:rsidR="00ED0D8C" w:rsidRDefault="00ED0D8C">
                        <w:pPr>
                          <w:spacing w:line="1" w:lineRule="auto"/>
                          <w:jc w:val="center"/>
                        </w:pPr>
                      </w:p>
                    </w:tc>
                    <w:tc>
                      <w:tcPr>
                        <w:tcW w:w="1950" w:type="dxa"/>
                        <w:tcMar>
                          <w:top w:w="0" w:type="dxa"/>
                          <w:left w:w="0" w:type="dxa"/>
                          <w:bottom w:w="0" w:type="dxa"/>
                          <w:right w:w="0" w:type="dxa"/>
                        </w:tcMar>
                      </w:tcPr>
                      <w:p w:rsidR="00ED0D8C" w:rsidRDefault="00ED0D8C">
                        <w:pPr>
                          <w:spacing w:line="1" w:lineRule="auto"/>
                          <w:jc w:val="center"/>
                        </w:pPr>
                      </w:p>
                    </w:tc>
                  </w:tr>
                  <w:bookmarkStart w:id="92" w:name="_TocSeed-propagated_varieties"/>
                  <w:bookmarkEnd w:id="92"/>
                  <w:tr w:rsidR="00ED0D8C">
                    <w:tc>
                      <w:tcPr>
                        <w:tcW w:w="720" w:type="dxa"/>
                        <w:tcMar>
                          <w:top w:w="80" w:type="dxa"/>
                          <w:left w:w="0" w:type="dxa"/>
                          <w:bottom w:w="160" w:type="dxa"/>
                          <w:right w:w="0" w:type="dxa"/>
                        </w:tcMar>
                      </w:tcPr>
                      <w:p w:rsidR="00ED0D8C" w:rsidRDefault="00ED0D8C">
                        <w:pPr>
                          <w:rPr>
                            <w:vanish/>
                          </w:rPr>
                        </w:pPr>
                        <w:r>
                          <w:fldChar w:fldCharType="begin"/>
                        </w:r>
                        <w:r w:rsidR="00DE2CD4">
                          <w:instrText xml:space="preserve"> TC "Seed-propagated varieties" \f C \l "1"</w:instrText>
                        </w:r>
                        <w:r>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ED0D8C">
                          <w:tc>
                            <w:tcPr>
                              <w:tcW w:w="720" w:type="dxa"/>
                              <w:tcMar>
                                <w:top w:w="0" w:type="dxa"/>
                                <w:left w:w="0" w:type="dxa"/>
                                <w:bottom w:w="0" w:type="dxa"/>
                                <w:right w:w="0" w:type="dxa"/>
                              </w:tcMar>
                            </w:tcPr>
                            <w:p w:rsidR="00ED0D8C" w:rsidRDefault="00DE2CD4">
                              <w:r>
                                <w:rPr>
                                  <w:rFonts w:eastAsia="Arial" w:cs="Arial"/>
                                  <w:color w:val="000000"/>
                                  <w:sz w:val="18"/>
                                  <w:szCs w:val="18"/>
                                </w:rPr>
                                <w:t>4.2.1</w:t>
                              </w:r>
                            </w:p>
                          </w:tc>
                        </w:tr>
                      </w:tbl>
                      <w:p w:rsidR="00ED0D8C" w:rsidRDefault="00ED0D8C">
                        <w:pPr>
                          <w:spacing w:line="1" w:lineRule="auto"/>
                        </w:pPr>
                      </w:p>
                    </w:tc>
                    <w:tc>
                      <w:tcPr>
                        <w:tcW w:w="5985" w:type="dxa"/>
                        <w:tcMar>
                          <w:top w:w="80" w:type="dxa"/>
                          <w:left w:w="0" w:type="dxa"/>
                          <w:bottom w:w="160" w:type="dxa"/>
                          <w:right w:w="0" w:type="dxa"/>
                        </w:tcMar>
                      </w:tcPr>
                      <w:p w:rsidR="00ED0D8C" w:rsidRDefault="00ED0D8C">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ED0D8C">
                          <w:tc>
                            <w:tcPr>
                              <w:tcW w:w="5985" w:type="dxa"/>
                              <w:tcMar>
                                <w:top w:w="0" w:type="dxa"/>
                                <w:left w:w="0" w:type="dxa"/>
                                <w:bottom w:w="0" w:type="dxa"/>
                                <w:right w:w="0" w:type="dxa"/>
                              </w:tcMar>
                            </w:tcPr>
                            <w:p w:rsidR="00ED0D8C" w:rsidRDefault="00DE2CD4">
                              <w:r>
                                <w:rPr>
                                  <w:rFonts w:eastAsia="Arial" w:cs="Arial"/>
                                  <w:color w:val="000000"/>
                                  <w:sz w:val="18"/>
                                  <w:szCs w:val="18"/>
                                </w:rPr>
                                <w:t>Seed-propagated varieties</w:t>
                              </w:r>
                            </w:p>
                          </w:tc>
                        </w:tr>
                      </w:tbl>
                      <w:p w:rsidR="00ED0D8C" w:rsidRDefault="00ED0D8C">
                        <w:pPr>
                          <w:spacing w:line="1" w:lineRule="auto"/>
                        </w:pPr>
                      </w:p>
                    </w:tc>
                    <w:tc>
                      <w:tcPr>
                        <w:tcW w:w="1950" w:type="dxa"/>
                        <w:tcMar>
                          <w:top w:w="0" w:type="dxa"/>
                          <w:left w:w="0" w:type="dxa"/>
                          <w:bottom w:w="0" w:type="dxa"/>
                          <w:right w:w="0" w:type="dxa"/>
                        </w:tcMar>
                      </w:tcPr>
                      <w:p w:rsidR="00ED0D8C" w:rsidRDefault="00ED0D8C">
                        <w:pPr>
                          <w:rPr>
                            <w:rFonts w:eastAsia="Arial" w:cs="Arial"/>
                            <w:color w:val="000000"/>
                            <w:sz w:val="18"/>
                            <w:szCs w:val="18"/>
                          </w:rPr>
                        </w:pPr>
                      </w:p>
                    </w:tc>
                  </w:tr>
                  <w:tr w:rsidR="00ED0D8C">
                    <w:tc>
                      <w:tcPr>
                        <w:tcW w:w="720" w:type="dxa"/>
                        <w:tcMar>
                          <w:top w:w="0" w:type="dxa"/>
                          <w:left w:w="0" w:type="dxa"/>
                          <w:bottom w:w="0" w:type="dxa"/>
                          <w:right w:w="0" w:type="dxa"/>
                        </w:tcMar>
                      </w:tcPr>
                      <w:p w:rsidR="00ED0D8C" w:rsidRDefault="00ED0D8C">
                        <w:pPr>
                          <w:spacing w:line="1" w:lineRule="auto"/>
                        </w:pPr>
                      </w:p>
                    </w:tc>
                    <w:tc>
                      <w:tcPr>
                        <w:tcW w:w="5985"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ED0D8C" w:rsidRDefault="00ED0D8C">
                        <w:pPr>
                          <w:spacing w:line="1" w:lineRule="auto"/>
                        </w:pPr>
                      </w:p>
                    </w:tc>
                  </w:tr>
                  <w:tr w:rsidR="00ED0D8C">
                    <w:tc>
                      <w:tcPr>
                        <w:tcW w:w="720" w:type="dxa"/>
                        <w:tcMar>
                          <w:top w:w="0" w:type="dxa"/>
                          <w:left w:w="0" w:type="dxa"/>
                          <w:bottom w:w="0" w:type="dxa"/>
                          <w:right w:w="0" w:type="dxa"/>
                        </w:tcMar>
                      </w:tcPr>
                      <w:p w:rsidR="00ED0D8C" w:rsidRDefault="00ED0D8C">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ED0D8C">
                        <w:pPr>
                          <w:rPr>
                            <w:rFonts w:eastAsia="Arial" w:cs="Arial"/>
                            <w:color w:val="000000"/>
                          </w:rPr>
                        </w:pPr>
                      </w:p>
                      <w:p w:rsidR="00ED0D8C" w:rsidRDefault="00ED0D8C"/>
                    </w:tc>
                    <w:tc>
                      <w:tcPr>
                        <w:tcW w:w="1950" w:type="dxa"/>
                        <w:tcMar>
                          <w:top w:w="0" w:type="dxa"/>
                          <w:left w:w="0" w:type="dxa"/>
                          <w:bottom w:w="0" w:type="dxa"/>
                          <w:right w:w="0" w:type="dxa"/>
                        </w:tcMar>
                      </w:tcPr>
                      <w:p w:rsidR="00ED0D8C" w:rsidRDefault="00ED0D8C">
                        <w:pPr>
                          <w:spacing w:line="1" w:lineRule="auto"/>
                        </w:pPr>
                      </w:p>
                    </w:tc>
                  </w:tr>
                  <w:tr w:rsidR="00ED0D8C">
                    <w:tc>
                      <w:tcPr>
                        <w:tcW w:w="720" w:type="dxa"/>
                        <w:tcMar>
                          <w:top w:w="0" w:type="dxa"/>
                          <w:left w:w="0" w:type="dxa"/>
                          <w:bottom w:w="0" w:type="dxa"/>
                          <w:right w:w="0" w:type="dxa"/>
                        </w:tcMar>
                      </w:tcPr>
                      <w:p w:rsidR="00ED0D8C" w:rsidRDefault="00ED0D8C">
                        <w:pPr>
                          <w:spacing w:line="1" w:lineRule="auto"/>
                        </w:pPr>
                      </w:p>
                    </w:tc>
                    <w:tc>
                      <w:tcPr>
                        <w:tcW w:w="5985"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ED0D8C" w:rsidRDefault="00ED0D8C">
                        <w:pPr>
                          <w:spacing w:line="1" w:lineRule="auto"/>
                        </w:pPr>
                      </w:p>
                    </w:tc>
                  </w:tr>
                  <w:bookmarkStart w:id="93" w:name="_TocVegetative_propagation"/>
                  <w:bookmarkEnd w:id="93"/>
                  <w:tr w:rsidR="00ED0D8C">
                    <w:tc>
                      <w:tcPr>
                        <w:tcW w:w="720" w:type="dxa"/>
                        <w:tcMar>
                          <w:top w:w="80" w:type="dxa"/>
                          <w:left w:w="0" w:type="dxa"/>
                          <w:bottom w:w="160" w:type="dxa"/>
                          <w:right w:w="0" w:type="dxa"/>
                        </w:tcMar>
                      </w:tcPr>
                      <w:p w:rsidR="00ED0D8C" w:rsidRDefault="00ED0D8C">
                        <w:pPr>
                          <w:rPr>
                            <w:vanish/>
                          </w:rPr>
                        </w:pPr>
                        <w:r>
                          <w:fldChar w:fldCharType="begin"/>
                        </w:r>
                        <w:r w:rsidR="00DE2CD4">
                          <w:instrText xml:space="preserve"> TC "Vegetative propagation" \f C \l "1"</w:instrText>
                        </w:r>
                        <w:r>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ED0D8C">
                          <w:tc>
                            <w:tcPr>
                              <w:tcW w:w="720" w:type="dxa"/>
                              <w:tcMar>
                                <w:top w:w="0" w:type="dxa"/>
                                <w:left w:w="0" w:type="dxa"/>
                                <w:bottom w:w="0" w:type="dxa"/>
                                <w:right w:w="0" w:type="dxa"/>
                              </w:tcMar>
                            </w:tcPr>
                            <w:p w:rsidR="00ED0D8C" w:rsidRDefault="00DE2CD4">
                              <w:r>
                                <w:rPr>
                                  <w:rFonts w:eastAsia="Arial" w:cs="Arial"/>
                                  <w:color w:val="000000"/>
                                  <w:sz w:val="18"/>
                                  <w:szCs w:val="18"/>
                                </w:rPr>
                                <w:t>4.2.2</w:t>
                              </w:r>
                            </w:p>
                          </w:tc>
                        </w:tr>
                      </w:tbl>
                      <w:p w:rsidR="00ED0D8C" w:rsidRDefault="00ED0D8C">
                        <w:pPr>
                          <w:spacing w:line="1" w:lineRule="auto"/>
                        </w:pPr>
                      </w:p>
                    </w:tc>
                    <w:tc>
                      <w:tcPr>
                        <w:tcW w:w="5985" w:type="dxa"/>
                        <w:tcMar>
                          <w:top w:w="80" w:type="dxa"/>
                          <w:left w:w="0" w:type="dxa"/>
                          <w:bottom w:w="160" w:type="dxa"/>
                          <w:right w:w="0" w:type="dxa"/>
                        </w:tcMar>
                      </w:tcPr>
                      <w:p w:rsidR="00ED0D8C" w:rsidRDefault="00ED0D8C">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ED0D8C">
                          <w:tc>
                            <w:tcPr>
                              <w:tcW w:w="5985" w:type="dxa"/>
                              <w:tcMar>
                                <w:top w:w="0" w:type="dxa"/>
                                <w:left w:w="0" w:type="dxa"/>
                                <w:bottom w:w="0" w:type="dxa"/>
                                <w:right w:w="0" w:type="dxa"/>
                              </w:tcMar>
                            </w:tcPr>
                            <w:p w:rsidR="00ED0D8C" w:rsidRDefault="00DE2CD4">
                              <w:r>
                                <w:rPr>
                                  <w:rFonts w:eastAsia="Arial" w:cs="Arial"/>
                                  <w:color w:val="000000"/>
                                  <w:sz w:val="18"/>
                                  <w:szCs w:val="18"/>
                                </w:rPr>
                                <w:t>Vegetative propagation</w:t>
                              </w:r>
                            </w:p>
                          </w:tc>
                        </w:tr>
                      </w:tbl>
                      <w:p w:rsidR="00ED0D8C" w:rsidRDefault="00ED0D8C">
                        <w:pPr>
                          <w:spacing w:line="1" w:lineRule="auto"/>
                        </w:pPr>
                      </w:p>
                    </w:tc>
                    <w:tc>
                      <w:tcPr>
                        <w:tcW w:w="1950" w:type="dxa"/>
                        <w:tcMar>
                          <w:top w:w="0" w:type="dxa"/>
                          <w:left w:w="0" w:type="dxa"/>
                          <w:bottom w:w="0" w:type="dxa"/>
                          <w:right w:w="0" w:type="dxa"/>
                        </w:tcMar>
                      </w:tcPr>
                      <w:p w:rsidR="00ED0D8C" w:rsidRDefault="00ED0D8C">
                        <w:pPr>
                          <w:rPr>
                            <w:rFonts w:eastAsia="Arial" w:cs="Arial"/>
                            <w:color w:val="000000"/>
                            <w:sz w:val="18"/>
                            <w:szCs w:val="18"/>
                          </w:rPr>
                        </w:pPr>
                      </w:p>
                    </w:tc>
                  </w:tr>
                  <w:tr w:rsidR="00ED0D8C">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ED0D8C">
                          <w:trPr>
                            <w:jc w:val="center"/>
                          </w:trPr>
                          <w:tc>
                            <w:tcPr>
                              <w:tcW w:w="720" w:type="dxa"/>
                              <w:tcMar>
                                <w:top w:w="0" w:type="dxa"/>
                                <w:left w:w="0" w:type="dxa"/>
                                <w:bottom w:w="0" w:type="dxa"/>
                                <w:right w:w="0" w:type="dxa"/>
                              </w:tcMar>
                            </w:tcPr>
                            <w:p w:rsidR="00ED0D8C" w:rsidRDefault="00DE2CD4">
                              <w:pPr>
                                <w:jc w:val="center"/>
                              </w:pPr>
                              <w:r>
                                <w:rPr>
                                  <w:rFonts w:eastAsia="Arial" w:cs="Arial"/>
                                  <w:color w:val="000000"/>
                                  <w:sz w:val="18"/>
                                  <w:szCs w:val="18"/>
                                </w:rPr>
                                <w:t>(a)</w:t>
                              </w:r>
                            </w:p>
                          </w:tc>
                        </w:tr>
                      </w:tbl>
                      <w:p w:rsidR="00ED0D8C" w:rsidRDefault="00ED0D8C">
                        <w:pPr>
                          <w:spacing w:line="1" w:lineRule="auto"/>
                        </w:pPr>
                      </w:p>
                    </w:tc>
                    <w:tc>
                      <w:tcPr>
                        <w:tcW w:w="5985" w:type="dxa"/>
                        <w:tcMar>
                          <w:top w:w="0" w:type="dxa"/>
                          <w:left w:w="0" w:type="dxa"/>
                          <w:bottom w:w="0" w:type="dxa"/>
                          <w:right w:w="0" w:type="dxa"/>
                        </w:tcMar>
                      </w:tcPr>
                      <w:p w:rsidR="00ED0D8C" w:rsidRDefault="00ED0D8C">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ED0D8C">
                          <w:tc>
                            <w:tcPr>
                              <w:tcW w:w="5985" w:type="dxa"/>
                              <w:tcMar>
                                <w:top w:w="0" w:type="dxa"/>
                                <w:left w:w="0" w:type="dxa"/>
                                <w:bottom w:w="0" w:type="dxa"/>
                                <w:right w:w="0" w:type="dxa"/>
                              </w:tcMar>
                            </w:tcPr>
                            <w:p w:rsidR="00ED0D8C" w:rsidRDefault="00DE2CD4">
                              <w:r>
                                <w:rPr>
                                  <w:rFonts w:eastAsia="Arial" w:cs="Arial"/>
                                  <w:color w:val="000000"/>
                                  <w:sz w:val="18"/>
                                  <w:szCs w:val="18"/>
                                </w:rPr>
                                <w:t>Cuttings</w:t>
                              </w:r>
                            </w:p>
                          </w:tc>
                        </w:tr>
                      </w:tbl>
                      <w:p w:rsidR="00ED0D8C" w:rsidRDefault="00ED0D8C">
                        <w:pPr>
                          <w:spacing w:line="1" w:lineRule="auto"/>
                        </w:pPr>
                      </w:p>
                    </w:tc>
                    <w:tc>
                      <w:tcPr>
                        <w:tcW w:w="195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w:t>
                        </w:r>
                      </w:p>
                    </w:tc>
                  </w:tr>
                  <w:tr w:rsidR="00ED0D8C">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ED0D8C">
                          <w:trPr>
                            <w:jc w:val="center"/>
                          </w:trPr>
                          <w:tc>
                            <w:tcPr>
                              <w:tcW w:w="720" w:type="dxa"/>
                              <w:tcMar>
                                <w:top w:w="0" w:type="dxa"/>
                                <w:left w:w="0" w:type="dxa"/>
                                <w:bottom w:w="0" w:type="dxa"/>
                                <w:right w:w="0" w:type="dxa"/>
                              </w:tcMar>
                            </w:tcPr>
                            <w:p w:rsidR="00ED0D8C" w:rsidRDefault="00DE2CD4">
                              <w:pPr>
                                <w:jc w:val="center"/>
                              </w:pPr>
                              <w:r>
                                <w:rPr>
                                  <w:rFonts w:eastAsia="Arial" w:cs="Arial"/>
                                  <w:color w:val="000000"/>
                                  <w:sz w:val="18"/>
                                  <w:szCs w:val="18"/>
                                </w:rPr>
                                <w:t>(b)</w:t>
                              </w:r>
                            </w:p>
                          </w:tc>
                        </w:tr>
                      </w:tbl>
                      <w:p w:rsidR="00ED0D8C" w:rsidRDefault="00ED0D8C">
                        <w:pPr>
                          <w:spacing w:line="1" w:lineRule="auto"/>
                        </w:pPr>
                      </w:p>
                    </w:tc>
                    <w:tc>
                      <w:tcPr>
                        <w:tcW w:w="5985" w:type="dxa"/>
                        <w:tcMar>
                          <w:top w:w="0" w:type="dxa"/>
                          <w:left w:w="0" w:type="dxa"/>
                          <w:bottom w:w="0" w:type="dxa"/>
                          <w:right w:w="0" w:type="dxa"/>
                        </w:tcMar>
                      </w:tcPr>
                      <w:p w:rsidR="00ED0D8C" w:rsidRDefault="00ED0D8C">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ED0D8C">
                          <w:tc>
                            <w:tcPr>
                              <w:tcW w:w="5985" w:type="dxa"/>
                              <w:tcMar>
                                <w:top w:w="0" w:type="dxa"/>
                                <w:left w:w="0" w:type="dxa"/>
                                <w:bottom w:w="0" w:type="dxa"/>
                                <w:right w:w="0" w:type="dxa"/>
                              </w:tcMar>
                            </w:tcPr>
                            <w:p w:rsidR="00ED0D8C" w:rsidRDefault="00DE2CD4">
                              <w:r>
                                <w:rPr>
                                  <w:rFonts w:eastAsia="Arial" w:cs="Arial"/>
                                  <w:i/>
                                  <w:iCs/>
                                  <w:color w:val="000000"/>
                                  <w:sz w:val="18"/>
                                  <w:szCs w:val="18"/>
                                </w:rPr>
                                <w:t>In vitro</w:t>
                              </w:r>
                              <w:r>
                                <w:rPr>
                                  <w:rFonts w:eastAsia="Arial" w:cs="Arial"/>
                                  <w:color w:val="000000"/>
                                  <w:sz w:val="18"/>
                                  <w:szCs w:val="18"/>
                                </w:rPr>
                                <w:t xml:space="preserve"> propagation</w:t>
                              </w:r>
                            </w:p>
                          </w:tc>
                        </w:tr>
                      </w:tbl>
                      <w:p w:rsidR="00ED0D8C" w:rsidRDefault="00ED0D8C">
                        <w:pPr>
                          <w:spacing w:line="1" w:lineRule="auto"/>
                        </w:pPr>
                      </w:p>
                    </w:tc>
                    <w:tc>
                      <w:tcPr>
                        <w:tcW w:w="195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w:t>
                        </w:r>
                      </w:p>
                    </w:tc>
                  </w:tr>
                  <w:tr w:rsidR="00ED0D8C">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ED0D8C">
                          <w:trPr>
                            <w:jc w:val="center"/>
                          </w:trPr>
                          <w:tc>
                            <w:tcPr>
                              <w:tcW w:w="720" w:type="dxa"/>
                              <w:tcMar>
                                <w:top w:w="0" w:type="dxa"/>
                                <w:left w:w="0" w:type="dxa"/>
                                <w:bottom w:w="0" w:type="dxa"/>
                                <w:right w:w="0" w:type="dxa"/>
                              </w:tcMar>
                            </w:tcPr>
                            <w:p w:rsidR="00ED0D8C" w:rsidRDefault="00DE2CD4">
                              <w:pPr>
                                <w:jc w:val="center"/>
                              </w:pPr>
                              <w:r>
                                <w:rPr>
                                  <w:rFonts w:eastAsia="Arial" w:cs="Arial"/>
                                  <w:color w:val="000000"/>
                                  <w:sz w:val="18"/>
                                  <w:szCs w:val="18"/>
                                </w:rPr>
                                <w:t>(c)</w:t>
                              </w:r>
                            </w:p>
                          </w:tc>
                        </w:tr>
                      </w:tbl>
                      <w:p w:rsidR="00ED0D8C" w:rsidRDefault="00ED0D8C">
                        <w:pPr>
                          <w:spacing w:line="1" w:lineRule="auto"/>
                        </w:pPr>
                      </w:p>
                    </w:tc>
                    <w:tc>
                      <w:tcPr>
                        <w:tcW w:w="5985" w:type="dxa"/>
                        <w:tcMar>
                          <w:top w:w="0" w:type="dxa"/>
                          <w:left w:w="0" w:type="dxa"/>
                          <w:bottom w:w="0" w:type="dxa"/>
                          <w:right w:w="0" w:type="dxa"/>
                        </w:tcMar>
                      </w:tcPr>
                      <w:p w:rsidR="00ED0D8C" w:rsidRDefault="00ED0D8C">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ED0D8C">
                          <w:tc>
                            <w:tcPr>
                              <w:tcW w:w="5985" w:type="dxa"/>
                              <w:tcMar>
                                <w:top w:w="0" w:type="dxa"/>
                                <w:left w:w="0" w:type="dxa"/>
                                <w:bottom w:w="0" w:type="dxa"/>
                                <w:right w:w="0" w:type="dxa"/>
                              </w:tcMar>
                            </w:tcPr>
                            <w:p w:rsidR="00ED0D8C" w:rsidRDefault="00DE2CD4">
                              <w:r>
                                <w:rPr>
                                  <w:rFonts w:eastAsia="Arial" w:cs="Arial"/>
                                  <w:color w:val="000000"/>
                                  <w:sz w:val="18"/>
                                  <w:szCs w:val="18"/>
                                </w:rPr>
                                <w:t>Other (state method)</w:t>
                              </w:r>
                            </w:p>
                          </w:tc>
                        </w:tr>
                      </w:tbl>
                      <w:p w:rsidR="00ED0D8C" w:rsidRDefault="00ED0D8C">
                        <w:pPr>
                          <w:spacing w:line="1" w:lineRule="auto"/>
                        </w:pPr>
                      </w:p>
                    </w:tc>
                    <w:tc>
                      <w:tcPr>
                        <w:tcW w:w="195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w:t>
                        </w:r>
                      </w:p>
                    </w:tc>
                  </w:tr>
                  <w:tr w:rsidR="00ED0D8C">
                    <w:tc>
                      <w:tcPr>
                        <w:tcW w:w="720" w:type="dxa"/>
                        <w:tcMar>
                          <w:top w:w="0" w:type="dxa"/>
                          <w:left w:w="0" w:type="dxa"/>
                          <w:bottom w:w="0" w:type="dxa"/>
                          <w:right w:w="0" w:type="dxa"/>
                        </w:tcMar>
                      </w:tcPr>
                      <w:p w:rsidR="00ED0D8C" w:rsidRDefault="00ED0D8C">
                        <w:pPr>
                          <w:spacing w:line="1" w:lineRule="auto"/>
                        </w:pPr>
                      </w:p>
                    </w:tc>
                    <w:tc>
                      <w:tcPr>
                        <w:tcW w:w="5985"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ED0D8C" w:rsidRDefault="00ED0D8C">
                        <w:pPr>
                          <w:spacing w:line="1" w:lineRule="auto"/>
                        </w:pPr>
                      </w:p>
                    </w:tc>
                  </w:tr>
                  <w:tr w:rsidR="00ED0D8C">
                    <w:tc>
                      <w:tcPr>
                        <w:tcW w:w="720" w:type="dxa"/>
                        <w:tcMar>
                          <w:top w:w="0" w:type="dxa"/>
                          <w:left w:w="0" w:type="dxa"/>
                          <w:bottom w:w="0" w:type="dxa"/>
                          <w:right w:w="0" w:type="dxa"/>
                        </w:tcMar>
                      </w:tcPr>
                      <w:p w:rsidR="00ED0D8C" w:rsidRDefault="00ED0D8C">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ED0D8C">
                        <w:pPr>
                          <w:rPr>
                            <w:rFonts w:eastAsia="Arial" w:cs="Arial"/>
                            <w:color w:val="000000"/>
                          </w:rPr>
                        </w:pPr>
                      </w:p>
                      <w:p w:rsidR="00ED0D8C" w:rsidRDefault="00ED0D8C"/>
                    </w:tc>
                    <w:tc>
                      <w:tcPr>
                        <w:tcW w:w="1950" w:type="dxa"/>
                        <w:tcMar>
                          <w:top w:w="0" w:type="dxa"/>
                          <w:left w:w="0" w:type="dxa"/>
                          <w:bottom w:w="0" w:type="dxa"/>
                          <w:right w:w="0" w:type="dxa"/>
                        </w:tcMar>
                      </w:tcPr>
                      <w:p w:rsidR="00ED0D8C" w:rsidRDefault="00ED0D8C">
                        <w:pPr>
                          <w:spacing w:line="1" w:lineRule="auto"/>
                        </w:pPr>
                      </w:p>
                    </w:tc>
                  </w:tr>
                  <w:tr w:rsidR="00ED0D8C">
                    <w:tc>
                      <w:tcPr>
                        <w:tcW w:w="720" w:type="dxa"/>
                        <w:tcMar>
                          <w:top w:w="0" w:type="dxa"/>
                          <w:left w:w="0" w:type="dxa"/>
                          <w:bottom w:w="0" w:type="dxa"/>
                          <w:right w:w="0" w:type="dxa"/>
                        </w:tcMar>
                      </w:tcPr>
                      <w:p w:rsidR="00ED0D8C" w:rsidRDefault="00ED0D8C">
                        <w:pPr>
                          <w:spacing w:line="1" w:lineRule="auto"/>
                        </w:pPr>
                      </w:p>
                    </w:tc>
                    <w:tc>
                      <w:tcPr>
                        <w:tcW w:w="5985"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ED0D8C" w:rsidRDefault="00ED0D8C">
                        <w:pPr>
                          <w:spacing w:line="1" w:lineRule="auto"/>
                        </w:pPr>
                      </w:p>
                    </w:tc>
                  </w:tr>
                  <w:tr w:rsidR="00ED0D8C">
                    <w:tc>
                      <w:tcPr>
                        <w:tcW w:w="720" w:type="dxa"/>
                        <w:tcMar>
                          <w:top w:w="0" w:type="dxa"/>
                          <w:left w:w="0" w:type="dxa"/>
                          <w:bottom w:w="0" w:type="dxa"/>
                          <w:right w:w="0" w:type="dxa"/>
                        </w:tcMar>
                      </w:tcPr>
                      <w:tbl>
                        <w:tblPr>
                          <w:tblOverlap w:val="never"/>
                          <w:tblW w:w="720" w:type="dxa"/>
                          <w:tblCellMar>
                            <w:left w:w="0" w:type="dxa"/>
                            <w:right w:w="0" w:type="dxa"/>
                          </w:tblCellMar>
                          <w:tblLook w:val="01E0" w:firstRow="1" w:lastRow="1" w:firstColumn="1" w:lastColumn="1" w:noHBand="0" w:noVBand="0"/>
                        </w:tblPr>
                        <w:tblGrid>
                          <w:gridCol w:w="720"/>
                        </w:tblGrid>
                        <w:tr w:rsidR="00ED0D8C">
                          <w:tc>
                            <w:tcPr>
                              <w:tcW w:w="720" w:type="dxa"/>
                              <w:tcMar>
                                <w:top w:w="0" w:type="dxa"/>
                                <w:left w:w="0" w:type="dxa"/>
                                <w:bottom w:w="0" w:type="dxa"/>
                                <w:right w:w="0" w:type="dxa"/>
                              </w:tcMar>
                            </w:tcPr>
                            <w:p w:rsidR="00ED0D8C" w:rsidRDefault="00DE2CD4">
                              <w:r>
                                <w:rPr>
                                  <w:rFonts w:eastAsia="Arial" w:cs="Arial"/>
                                  <w:color w:val="000000"/>
                                  <w:sz w:val="18"/>
                                  <w:szCs w:val="18"/>
                                </w:rPr>
                                <w:t>4.2.3</w:t>
                              </w:r>
                            </w:p>
                          </w:tc>
                        </w:tr>
                      </w:tbl>
                      <w:p w:rsidR="00ED0D8C" w:rsidRDefault="00ED0D8C">
                        <w:pPr>
                          <w:spacing w:line="1" w:lineRule="auto"/>
                        </w:pPr>
                      </w:p>
                    </w:tc>
                    <w:tc>
                      <w:tcPr>
                        <w:tcW w:w="59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w:t>
                        </w:r>
                      </w:p>
                    </w:tc>
                  </w:tr>
                  <w:tr w:rsidR="00ED0D8C">
                    <w:tc>
                      <w:tcPr>
                        <w:tcW w:w="720" w:type="dxa"/>
                        <w:tcMar>
                          <w:top w:w="0" w:type="dxa"/>
                          <w:left w:w="0" w:type="dxa"/>
                          <w:bottom w:w="0" w:type="dxa"/>
                          <w:right w:w="0" w:type="dxa"/>
                        </w:tcMar>
                      </w:tcPr>
                      <w:p w:rsidR="00ED0D8C" w:rsidRDefault="00ED0D8C">
                        <w:pPr>
                          <w:spacing w:line="1" w:lineRule="auto"/>
                        </w:pPr>
                      </w:p>
                    </w:tc>
                    <w:tc>
                      <w:tcPr>
                        <w:tcW w:w="5985"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ED0D8C" w:rsidRDefault="00ED0D8C">
                        <w:pPr>
                          <w:spacing w:line="1" w:lineRule="auto"/>
                        </w:pPr>
                      </w:p>
                    </w:tc>
                  </w:tr>
                  <w:tr w:rsidR="00ED0D8C">
                    <w:tc>
                      <w:tcPr>
                        <w:tcW w:w="720" w:type="dxa"/>
                        <w:tcMar>
                          <w:top w:w="0" w:type="dxa"/>
                          <w:left w:w="0" w:type="dxa"/>
                          <w:bottom w:w="0" w:type="dxa"/>
                          <w:right w:w="0" w:type="dxa"/>
                        </w:tcMar>
                      </w:tcPr>
                      <w:p w:rsidR="00ED0D8C" w:rsidRDefault="00ED0D8C">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ED0D8C">
                        <w:pPr>
                          <w:rPr>
                            <w:rFonts w:eastAsia="Arial" w:cs="Arial"/>
                            <w:color w:val="000000"/>
                          </w:rPr>
                        </w:pPr>
                      </w:p>
                      <w:p w:rsidR="00ED0D8C" w:rsidRDefault="00ED0D8C"/>
                    </w:tc>
                    <w:tc>
                      <w:tcPr>
                        <w:tcW w:w="1950" w:type="dxa"/>
                        <w:tcMar>
                          <w:top w:w="0" w:type="dxa"/>
                          <w:left w:w="0" w:type="dxa"/>
                          <w:bottom w:w="0" w:type="dxa"/>
                          <w:right w:w="0" w:type="dxa"/>
                        </w:tcMar>
                      </w:tcPr>
                      <w:p w:rsidR="00ED0D8C" w:rsidRDefault="00ED0D8C">
                        <w:pPr>
                          <w:spacing w:line="1" w:lineRule="auto"/>
                        </w:pPr>
                      </w:p>
                    </w:tc>
                  </w:tr>
                  <w:tr w:rsidR="00ED0D8C">
                    <w:tc>
                      <w:tcPr>
                        <w:tcW w:w="720" w:type="dxa"/>
                        <w:tcMar>
                          <w:top w:w="0" w:type="dxa"/>
                          <w:left w:w="0" w:type="dxa"/>
                          <w:bottom w:w="0" w:type="dxa"/>
                          <w:right w:w="0" w:type="dxa"/>
                        </w:tcMar>
                      </w:tcPr>
                      <w:p w:rsidR="00ED0D8C" w:rsidRDefault="00ED0D8C">
                        <w:pPr>
                          <w:spacing w:line="1" w:lineRule="auto"/>
                        </w:pPr>
                      </w:p>
                    </w:tc>
                    <w:tc>
                      <w:tcPr>
                        <w:tcW w:w="5985"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ED0D8C" w:rsidRDefault="00ED0D8C">
                        <w:pPr>
                          <w:spacing w:line="1" w:lineRule="auto"/>
                        </w:pPr>
                      </w:p>
                    </w:tc>
                  </w:tr>
                </w:tbl>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37" w:type="dxa"/>
                  <w:tcMar>
                    <w:top w:w="0" w:type="dxa"/>
                    <w:left w:w="0" w:type="dxa"/>
                    <w:bottom w:w="0" w:type="dxa"/>
                    <w:right w:w="0" w:type="dxa"/>
                  </w:tcMar>
                </w:tcPr>
                <w:p w:rsidR="00ED0D8C" w:rsidRDefault="00ED0D8C">
                  <w:pPr>
                    <w:spacing w:line="1" w:lineRule="auto"/>
                  </w:pPr>
                </w:p>
              </w:tc>
              <w:tc>
                <w:tcPr>
                  <w:tcW w:w="8612" w:type="dxa"/>
                  <w:gridSpan w:val="2"/>
                  <w:vMerge w:val="restart"/>
                  <w:tcMar>
                    <w:top w:w="0" w:type="dxa"/>
                    <w:left w:w="0" w:type="dxa"/>
                    <w:bottom w:w="0" w:type="dxa"/>
                    <w:right w:w="0" w:type="dxa"/>
                  </w:tcMar>
                </w:tcPr>
                <w:tbl>
                  <w:tblPr>
                    <w:tblOverlap w:val="never"/>
                    <w:tblW w:w="8612" w:type="dxa"/>
                    <w:tblLook w:val="01E0" w:firstRow="1" w:lastRow="1" w:firstColumn="1" w:lastColumn="1" w:noHBand="0" w:noVBand="0"/>
                  </w:tblPr>
                  <w:tblGrid>
                    <w:gridCol w:w="8612"/>
                  </w:tblGrid>
                  <w:tr w:rsidR="00ED0D8C">
                    <w:tc>
                      <w:tcPr>
                        <w:tcW w:w="8612" w:type="dxa"/>
                        <w:tcMar>
                          <w:top w:w="0" w:type="dxa"/>
                          <w:left w:w="0" w:type="dxa"/>
                          <w:bottom w:w="0" w:type="dxa"/>
                          <w:right w:w="0" w:type="dxa"/>
                        </w:tcMar>
                      </w:tcPr>
                      <w:tbl>
                        <w:tblPr>
                          <w:tblOverlap w:val="never"/>
                          <w:tblW w:w="8612" w:type="dxa"/>
                          <w:tblCellMar>
                            <w:left w:w="0" w:type="dxa"/>
                            <w:right w:w="0" w:type="dxa"/>
                          </w:tblCellMar>
                          <w:tblLook w:val="01E0" w:firstRow="1" w:lastRow="1" w:firstColumn="1" w:lastColumn="1" w:noHBand="0" w:noVBand="0"/>
                        </w:tblPr>
                        <w:tblGrid>
                          <w:gridCol w:w="8612"/>
                        </w:tblGrid>
                        <w:tr w:rsidR="00ED0D8C">
                          <w:tc>
                            <w:tcPr>
                              <w:tcW w:w="8612" w:type="dxa"/>
                              <w:tcMar>
                                <w:top w:w="0" w:type="dxa"/>
                                <w:left w:w="0" w:type="dxa"/>
                                <w:bottom w:w="0" w:type="dxa"/>
                                <w:right w:w="0" w:type="dxa"/>
                              </w:tcMar>
                            </w:tcPr>
                            <w:p w:rsidR="00ED0D8C" w:rsidRDefault="00ED0D8C">
                              <w:pPr>
                                <w:spacing w:line="1" w:lineRule="auto"/>
                              </w:pPr>
                              <w:bookmarkStart w:id="94" w:name="__bookmark_34"/>
                              <w:bookmarkEnd w:id="94"/>
                            </w:p>
                          </w:tc>
                        </w:tr>
                      </w:tbl>
                      <w:p w:rsidR="00ED0D8C" w:rsidRDefault="00ED0D8C">
                        <w:pPr>
                          <w:spacing w:line="1" w:lineRule="auto"/>
                        </w:pPr>
                      </w:p>
                    </w:tc>
                  </w:tr>
                </w:tbl>
                <w:p w:rsidR="00ED0D8C" w:rsidRDefault="00ED0D8C">
                  <w:pPr>
                    <w:spacing w:line="1" w:lineRule="auto"/>
                  </w:pPr>
                </w:p>
              </w:tc>
            </w:tr>
          </w:tbl>
          <w:p w:rsidR="00ED0D8C" w:rsidRDefault="00ED0D8C">
            <w:pPr>
              <w:spacing w:line="1" w:lineRule="auto"/>
            </w:pPr>
          </w:p>
        </w:tc>
      </w:tr>
    </w:tbl>
    <w:p w:rsidR="00ED0D8C" w:rsidRDefault="00ED0D8C">
      <w:pPr>
        <w:sectPr w:rsidR="00ED0D8C">
          <w:headerReference w:type="default" r:id="rId59"/>
          <w:footerReference w:type="default" r:id="rId60"/>
          <w:pgSz w:w="11905" w:h="16837"/>
          <w:pgMar w:top="510" w:right="1133" w:bottom="510" w:left="1133" w:header="510" w:footer="510" w:gutter="0"/>
          <w:cols w:space="720"/>
        </w:sectPr>
      </w:pPr>
    </w:p>
    <w:p w:rsidR="00ED0D8C" w:rsidRDefault="00ED0D8C">
      <w:pPr>
        <w:rPr>
          <w:vanish/>
        </w:rPr>
      </w:pPr>
    </w:p>
    <w:tbl>
      <w:tblPr>
        <w:tblOverlap w:val="never"/>
        <w:tblW w:w="9765" w:type="dxa"/>
        <w:tblLayout w:type="fixed"/>
        <w:tblLook w:val="01E0" w:firstRow="1" w:lastRow="1" w:firstColumn="1" w:lastColumn="1" w:noHBand="0" w:noVBand="0"/>
      </w:tblPr>
      <w:tblGrid>
        <w:gridCol w:w="9765"/>
      </w:tblGrid>
      <w:tr w:rsidR="00ED0D8C">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ED0D8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DE2CD4">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ED0D8C" w:rsidRDefault="00DE2CD4">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D0D8C" w:rsidRDefault="00DE2CD4">
                  <w:pPr>
                    <w:rPr>
                      <w:rFonts w:eastAsia="Arial" w:cs="Arial"/>
                      <w:color w:val="000000"/>
                    </w:rPr>
                  </w:pPr>
                  <w:r>
                    <w:rPr>
                      <w:rFonts w:eastAsia="Arial" w:cs="Arial"/>
                      <w:color w:val="000000"/>
                    </w:rPr>
                    <w:br/>
                    <w:t>Reference Number:</w:t>
                  </w:r>
                </w:p>
              </w:tc>
            </w:tr>
          </w:tbl>
          <w:p w:rsidR="00ED0D8C" w:rsidRDefault="00ED0D8C">
            <w:pPr>
              <w:spacing w:line="1" w:lineRule="auto"/>
            </w:pPr>
          </w:p>
        </w:tc>
      </w:tr>
      <w:tr w:rsidR="00ED0D8C">
        <w:tc>
          <w:tcPr>
            <w:tcW w:w="976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ED0D8C">
              <w:tc>
                <w:tcPr>
                  <w:tcW w:w="566" w:type="dxa"/>
                  <w:tcMar>
                    <w:top w:w="0" w:type="dxa"/>
                    <w:left w:w="8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w:t>
                  </w:r>
                  <w:proofErr w:type="gramStart"/>
                  <w:r>
                    <w:rPr>
                      <w:rFonts w:eastAsia="Arial" w:cs="Arial"/>
                      <w:color w:val="000000"/>
                      <w:sz w:val="18"/>
                      <w:szCs w:val="18"/>
                    </w:rPr>
                    <w:t>;  please</w:t>
                  </w:r>
                  <w:proofErr w:type="gramEnd"/>
                  <w:r>
                    <w:rPr>
                      <w:rFonts w:eastAsia="Arial" w:cs="Arial"/>
                      <w:color w:val="000000"/>
                      <w:sz w:val="18"/>
                      <w:szCs w:val="18"/>
                    </w:rPr>
                    <w:t xml:space="preserve"> mark the note which best corresponds).</w:t>
                  </w:r>
                </w:p>
              </w:tc>
            </w:tr>
            <w:tr w:rsidR="00ED0D8C">
              <w:tc>
                <w:tcPr>
                  <w:tcW w:w="566" w:type="dxa"/>
                  <w:tcMar>
                    <w:top w:w="0" w:type="dxa"/>
                    <w:left w:w="0" w:type="dxa"/>
                    <w:bottom w:w="0" w:type="dxa"/>
                    <w:right w:w="0" w:type="dxa"/>
                  </w:tcMar>
                </w:tcPr>
                <w:p w:rsidR="00ED0D8C" w:rsidRDefault="00ED0D8C">
                  <w:pPr>
                    <w:spacing w:line="1" w:lineRule="auto"/>
                  </w:pPr>
                </w:p>
              </w:tc>
              <w:tc>
                <w:tcPr>
                  <w:tcW w:w="6236"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ED0D8C" w:rsidRDefault="00ED0D8C">
                  <w:pPr>
                    <w:spacing w:line="1" w:lineRule="auto"/>
                  </w:pPr>
                </w:p>
              </w:tc>
              <w:tc>
                <w:tcPr>
                  <w:tcW w:w="525"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r>
    </w:tbl>
    <w:p w:rsidR="00ED0D8C" w:rsidRDefault="00ED0D8C">
      <w:pPr>
        <w:rPr>
          <w:vanish/>
        </w:rPr>
      </w:pPr>
      <w:bookmarkStart w:id="95" w:name="__bookmark_35"/>
      <w:bookmarkEnd w:id="95"/>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ED0D8C">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ED0D8C" w:rsidRDefault="00ED0D8C">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ED0D8C" w:rsidRDefault="00DE2CD4">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ED0D8C" w:rsidRDefault="00DE2CD4">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ED0D8C" w:rsidRDefault="00DE2CD4">
            <w:pPr>
              <w:rPr>
                <w:rFonts w:eastAsia="Arial" w:cs="Arial"/>
                <w:color w:val="000000"/>
                <w:sz w:val="16"/>
                <w:szCs w:val="16"/>
              </w:rPr>
            </w:pPr>
            <w:r>
              <w:rPr>
                <w:rFonts w:eastAsia="Arial" w:cs="Arial"/>
                <w:color w:val="000000"/>
                <w:sz w:val="16"/>
                <w:szCs w:val="16"/>
              </w:rPr>
              <w:t>Note</w:t>
            </w:r>
          </w:p>
        </w:tc>
      </w:tr>
      <w:bookmarkStart w:id="96" w:name="_Toc13900"/>
      <w:bookmarkEnd w:id="96"/>
      <w:tr w:rsidR="00ED0D8C">
        <w:tc>
          <w:tcPr>
            <w:tcW w:w="708" w:type="dxa"/>
            <w:tcMar>
              <w:top w:w="80" w:type="dxa"/>
              <w:left w:w="0" w:type="dxa"/>
              <w:bottom w:w="80" w:type="dxa"/>
              <w:right w:w="0" w:type="dxa"/>
            </w:tcMar>
            <w:vAlign w:val="center"/>
          </w:tcPr>
          <w:p w:rsidR="00ED0D8C" w:rsidRDefault="00ED0D8C">
            <w:pPr>
              <w:rPr>
                <w:vanish/>
              </w:rPr>
            </w:pPr>
            <w:r>
              <w:fldChar w:fldCharType="begin"/>
            </w:r>
            <w:r w:rsidR="00DE2CD4">
              <w:instrText xml:space="preserve"> TC "13900" \f C \l "1"</w:instrText>
            </w:r>
            <w:r>
              <w:fldChar w:fldCharType="end"/>
            </w:r>
          </w:p>
          <w:p w:rsidR="00ED0D8C" w:rsidRDefault="00ED0D8C">
            <w:pPr>
              <w:spacing w:line="1" w:lineRule="auto"/>
            </w:pPr>
          </w:p>
        </w:tc>
        <w:tc>
          <w:tcPr>
            <w:tcW w:w="4875" w:type="dxa"/>
            <w:tcMar>
              <w:top w:w="80" w:type="dxa"/>
              <w:left w:w="0" w:type="dxa"/>
              <w:bottom w:w="80" w:type="dxa"/>
              <w:right w:w="0" w:type="dxa"/>
            </w:tcMar>
          </w:tcPr>
          <w:p w:rsidR="00ED0D8C" w:rsidRDefault="00ED0D8C">
            <w:pPr>
              <w:spacing w:line="1" w:lineRule="auto"/>
            </w:pPr>
          </w:p>
        </w:tc>
        <w:tc>
          <w:tcPr>
            <w:tcW w:w="3165" w:type="dxa"/>
            <w:tcMar>
              <w:top w:w="0" w:type="dxa"/>
              <w:left w:w="0" w:type="dxa"/>
              <w:bottom w:w="0" w:type="dxa"/>
              <w:right w:w="0" w:type="dxa"/>
            </w:tcMar>
            <w:vAlign w:val="center"/>
          </w:tcPr>
          <w:p w:rsidR="00ED0D8C" w:rsidRDefault="00ED0D8C">
            <w:pPr>
              <w:spacing w:line="1" w:lineRule="auto"/>
            </w:pPr>
          </w:p>
        </w:tc>
        <w:tc>
          <w:tcPr>
            <w:tcW w:w="600" w:type="dxa"/>
            <w:tcMar>
              <w:top w:w="0" w:type="dxa"/>
              <w:left w:w="0" w:type="dxa"/>
              <w:bottom w:w="0" w:type="dxa"/>
              <w:right w:w="0" w:type="dxa"/>
            </w:tcMar>
            <w:vAlign w:val="center"/>
          </w:tcPr>
          <w:p w:rsidR="00ED0D8C" w:rsidRDefault="00ED0D8C">
            <w:pPr>
              <w:spacing w:line="1" w:lineRule="auto"/>
            </w:pPr>
          </w:p>
        </w:tc>
      </w:tr>
      <w:tr w:rsidR="00ED0D8C">
        <w:tc>
          <w:tcPr>
            <w:tcW w:w="708" w:type="dxa"/>
            <w:tcMar>
              <w:top w:w="0" w:type="dxa"/>
              <w:left w:w="0" w:type="dxa"/>
              <w:bottom w:w="0" w:type="dxa"/>
              <w:right w:w="0" w:type="dxa"/>
            </w:tcMar>
          </w:tcPr>
          <w:p w:rsidR="00ED0D8C" w:rsidRDefault="00ED0D8C">
            <w:pPr>
              <w:rPr>
                <w:vanish/>
              </w:rPr>
            </w:pPr>
            <w:r>
              <w:fldChar w:fldCharType="begin"/>
            </w:r>
            <w:r w:rsidR="00DE2CD4">
              <w:instrText xml:space="preserve"> TC "false" \f C \l "2"</w:instrText>
            </w:r>
            <w:r>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ED0D8C">
              <w:trPr>
                <w:jc w:val="center"/>
              </w:trPr>
              <w:tc>
                <w:tcPr>
                  <w:tcW w:w="708" w:type="dxa"/>
                  <w:tcMar>
                    <w:top w:w="0" w:type="dxa"/>
                    <w:left w:w="0" w:type="dxa"/>
                    <w:bottom w:w="0" w:type="dxa"/>
                    <w:right w:w="0" w:type="dxa"/>
                  </w:tcMar>
                </w:tcPr>
                <w:p w:rsidR="00ED0D8C" w:rsidRDefault="00DE2CD4">
                  <w:pPr>
                    <w:jc w:val="center"/>
                  </w:pPr>
                  <w:r>
                    <w:rPr>
                      <w:rFonts w:eastAsia="Arial" w:cs="Arial"/>
                      <w:b/>
                      <w:bCs/>
                      <w:color w:val="000000"/>
                      <w:sz w:val="16"/>
                      <w:szCs w:val="16"/>
                    </w:rPr>
                    <w:t>5.1</w:t>
                  </w:r>
                </w:p>
              </w:tc>
            </w:tr>
          </w:tbl>
          <w:p w:rsidR="00ED0D8C" w:rsidRDefault="00ED0D8C">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D0D8C">
              <w:trPr>
                <w:jc w:val="center"/>
              </w:trPr>
              <w:tc>
                <w:tcPr>
                  <w:tcW w:w="708" w:type="dxa"/>
                  <w:tcMar>
                    <w:top w:w="0" w:type="dxa"/>
                    <w:left w:w="0" w:type="dxa"/>
                    <w:bottom w:w="0" w:type="dxa"/>
                    <w:right w:w="0" w:type="dxa"/>
                  </w:tcMar>
                </w:tcPr>
                <w:p w:rsidR="00ED0D8C" w:rsidRDefault="00DE2CD4">
                  <w:pPr>
                    <w:jc w:val="center"/>
                  </w:pPr>
                  <w:r>
                    <w:rPr>
                      <w:rFonts w:eastAsia="Arial" w:cs="Arial"/>
                      <w:b/>
                      <w:bCs/>
                      <w:color w:val="000000"/>
                      <w:sz w:val="16"/>
                      <w:szCs w:val="16"/>
                    </w:rPr>
                    <w:t>(1)</w:t>
                  </w:r>
                </w:p>
              </w:tc>
            </w:tr>
          </w:tbl>
          <w:p w:rsidR="00ED0D8C" w:rsidRDefault="00ED0D8C">
            <w:pPr>
              <w:spacing w:line="1" w:lineRule="auto"/>
            </w:pPr>
          </w:p>
        </w:tc>
        <w:tc>
          <w:tcPr>
            <w:tcW w:w="4875" w:type="dxa"/>
            <w:tcMar>
              <w:top w:w="0" w:type="dxa"/>
              <w:left w:w="0" w:type="dxa"/>
              <w:bottom w:w="0" w:type="dxa"/>
              <w:right w:w="0" w:type="dxa"/>
            </w:tcMar>
          </w:tcPr>
          <w:p w:rsidR="00ED0D8C" w:rsidRDefault="00ED0D8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D0D8C">
              <w:tc>
                <w:tcPr>
                  <w:tcW w:w="4875" w:type="dxa"/>
                  <w:tcMar>
                    <w:top w:w="0" w:type="dxa"/>
                    <w:left w:w="0" w:type="dxa"/>
                    <w:bottom w:w="0" w:type="dxa"/>
                    <w:right w:w="0" w:type="dxa"/>
                  </w:tcMar>
                </w:tcPr>
                <w:p w:rsidR="00ED0D8C" w:rsidRDefault="00DE2CD4">
                  <w:r>
                    <w:rPr>
                      <w:rFonts w:eastAsia="Arial" w:cs="Arial"/>
                      <w:b/>
                      <w:bCs/>
                      <w:color w:val="000000"/>
                      <w:sz w:val="16"/>
                      <w:szCs w:val="16"/>
                    </w:rPr>
                    <w:t>Plant: height</w:t>
                  </w:r>
                </w:p>
              </w:tc>
            </w:tr>
          </w:tbl>
          <w:p w:rsidR="00ED0D8C" w:rsidRDefault="00ED0D8C">
            <w:pPr>
              <w:spacing w:line="1" w:lineRule="auto"/>
            </w:pPr>
          </w:p>
        </w:tc>
        <w:tc>
          <w:tcPr>
            <w:tcW w:w="3165" w:type="dxa"/>
            <w:tcMar>
              <w:top w:w="0" w:type="dxa"/>
              <w:left w:w="0" w:type="dxa"/>
              <w:bottom w:w="0" w:type="dxa"/>
              <w:right w:w="0" w:type="dxa"/>
            </w:tcMar>
          </w:tcPr>
          <w:p w:rsidR="00ED0D8C" w:rsidRDefault="00ED0D8C">
            <w:pPr>
              <w:spacing w:line="1" w:lineRule="auto"/>
            </w:pPr>
          </w:p>
        </w:tc>
        <w:tc>
          <w:tcPr>
            <w:tcW w:w="600" w:type="dxa"/>
            <w:tcMar>
              <w:top w:w="0" w:type="dxa"/>
              <w:left w:w="0" w:type="dxa"/>
              <w:bottom w:w="0" w:type="dxa"/>
              <w:right w:w="0" w:type="dxa"/>
            </w:tcMar>
          </w:tcPr>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DE2CD4">
                  <w:r>
                    <w:rPr>
                      <w:rFonts w:eastAsia="Arial" w:cs="Arial"/>
                      <w:color w:val="000000"/>
                      <w:sz w:val="16"/>
                      <w:szCs w:val="16"/>
                    </w:rPr>
                    <w:t>very short</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1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DE2CD4">
                  <w:r>
                    <w:rPr>
                      <w:rFonts w:eastAsia="Arial" w:cs="Arial"/>
                      <w:color w:val="000000"/>
                      <w:sz w:val="16"/>
                      <w:szCs w:val="16"/>
                    </w:rPr>
                    <w:t>very short to short</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2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DE2CD4">
                  <w:r>
                    <w:rPr>
                      <w:rFonts w:eastAsia="Arial" w:cs="Arial"/>
                      <w:color w:val="000000"/>
                      <w:sz w:val="16"/>
                      <w:szCs w:val="16"/>
                    </w:rPr>
                    <w:t>short</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DE2CD4">
                  <w:proofErr w:type="spellStart"/>
                  <w:r>
                    <w:rPr>
                      <w:rFonts w:eastAsia="Arial" w:cs="Arial"/>
                      <w:color w:val="000000"/>
                      <w:sz w:val="16"/>
                      <w:szCs w:val="16"/>
                    </w:rPr>
                    <w:t>Zastapolar</w:t>
                  </w:r>
                  <w:proofErr w:type="spellEnd"/>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3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DE2CD4">
                  <w:r>
                    <w:rPr>
                      <w:rFonts w:eastAsia="Arial" w:cs="Arial"/>
                      <w:color w:val="000000"/>
                      <w:sz w:val="16"/>
                      <w:szCs w:val="16"/>
                    </w:rPr>
                    <w:t>short to medium</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4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DE2CD4">
                  <w:r>
                    <w:rPr>
                      <w:rFonts w:eastAsia="Arial" w:cs="Arial"/>
                      <w:color w:val="000000"/>
                      <w:sz w:val="16"/>
                      <w:szCs w:val="16"/>
                    </w:rPr>
                    <w:t>medium</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DE2CD4">
                  <w:r>
                    <w:rPr>
                      <w:rFonts w:eastAsia="Arial" w:cs="Arial"/>
                      <w:color w:val="000000"/>
                      <w:sz w:val="16"/>
                      <w:szCs w:val="16"/>
                    </w:rPr>
                    <w:t>Flamingo</w:t>
                  </w:r>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5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DE2CD4">
                  <w:r>
                    <w:rPr>
                      <w:rFonts w:eastAsia="Arial" w:cs="Arial"/>
                      <w:color w:val="000000"/>
                      <w:sz w:val="16"/>
                      <w:szCs w:val="16"/>
                    </w:rPr>
                    <w:t>medium to tall</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6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DE2CD4">
                  <w:r>
                    <w:rPr>
                      <w:rFonts w:eastAsia="Arial" w:cs="Arial"/>
                      <w:color w:val="000000"/>
                      <w:sz w:val="16"/>
                      <w:szCs w:val="16"/>
                    </w:rPr>
                    <w:t>tall</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DE2CD4">
                  <w:proofErr w:type="spellStart"/>
                  <w:r>
                    <w:rPr>
                      <w:rFonts w:eastAsia="Arial" w:cs="Arial"/>
                      <w:color w:val="000000"/>
                      <w:sz w:val="16"/>
                      <w:szCs w:val="16"/>
                    </w:rPr>
                    <w:t>Nuno</w:t>
                  </w:r>
                  <w:proofErr w:type="spellEnd"/>
                  <w:r>
                    <w:rPr>
                      <w:rFonts w:eastAsia="Arial" w:cs="Arial"/>
                      <w:color w:val="000000"/>
                      <w:sz w:val="16"/>
                      <w:szCs w:val="16"/>
                    </w:rPr>
                    <w:t xml:space="preserve"> Joy</w:t>
                  </w:r>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7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DE2CD4">
                  <w:r>
                    <w:rPr>
                      <w:rFonts w:eastAsia="Arial" w:cs="Arial"/>
                      <w:color w:val="000000"/>
                      <w:sz w:val="16"/>
                      <w:szCs w:val="16"/>
                    </w:rPr>
                    <w:t>tall to very tall</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8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DE2CD4">
                  <w:r>
                    <w:rPr>
                      <w:rFonts w:eastAsia="Arial" w:cs="Arial"/>
                      <w:color w:val="000000"/>
                      <w:sz w:val="16"/>
                      <w:szCs w:val="16"/>
                    </w:rPr>
                    <w:t>very tall</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9 [   ]</w:t>
                  </w:r>
                </w:p>
              </w:tc>
            </w:tr>
          </w:tbl>
          <w:p w:rsidR="00ED0D8C" w:rsidRDefault="00ED0D8C">
            <w:pPr>
              <w:spacing w:line="1" w:lineRule="auto"/>
            </w:pPr>
          </w:p>
        </w:tc>
      </w:tr>
      <w:tr w:rsidR="00ED0D8C">
        <w:tc>
          <w:tcPr>
            <w:tcW w:w="708" w:type="dxa"/>
            <w:tcMar>
              <w:top w:w="0" w:type="dxa"/>
              <w:left w:w="0" w:type="dxa"/>
              <w:bottom w:w="0" w:type="dxa"/>
              <w:right w:w="0" w:type="dxa"/>
            </w:tcMar>
          </w:tcPr>
          <w:p w:rsidR="00ED0D8C" w:rsidRDefault="00ED0D8C">
            <w:pPr>
              <w:spacing w:line="1" w:lineRule="auto"/>
            </w:pPr>
          </w:p>
        </w:tc>
        <w:tc>
          <w:tcPr>
            <w:tcW w:w="4875" w:type="dxa"/>
            <w:tcMar>
              <w:top w:w="0" w:type="dxa"/>
              <w:left w:w="0" w:type="dxa"/>
              <w:bottom w:w="0" w:type="dxa"/>
              <w:right w:w="0" w:type="dxa"/>
            </w:tcMar>
          </w:tcPr>
          <w:p w:rsidR="00ED0D8C" w:rsidRDefault="00ED0D8C">
            <w:pPr>
              <w:spacing w:line="1" w:lineRule="auto"/>
            </w:pPr>
          </w:p>
        </w:tc>
        <w:tc>
          <w:tcPr>
            <w:tcW w:w="3165" w:type="dxa"/>
            <w:tcMar>
              <w:top w:w="0" w:type="dxa"/>
              <w:left w:w="0" w:type="dxa"/>
              <w:bottom w:w="0" w:type="dxa"/>
              <w:right w:w="0" w:type="dxa"/>
            </w:tcMar>
          </w:tcPr>
          <w:p w:rsidR="00ED0D8C" w:rsidRDefault="00ED0D8C">
            <w:pPr>
              <w:spacing w:line="1" w:lineRule="auto"/>
            </w:pPr>
          </w:p>
        </w:tc>
        <w:tc>
          <w:tcPr>
            <w:tcW w:w="600" w:type="dxa"/>
            <w:tcMar>
              <w:top w:w="0" w:type="dxa"/>
              <w:left w:w="0" w:type="dxa"/>
              <w:bottom w:w="0" w:type="dxa"/>
              <w:right w:w="0" w:type="dxa"/>
            </w:tcMar>
          </w:tcPr>
          <w:p w:rsidR="00ED0D8C" w:rsidRDefault="00ED0D8C">
            <w:pPr>
              <w:spacing w:line="1" w:lineRule="auto"/>
            </w:pPr>
          </w:p>
        </w:tc>
      </w:tr>
      <w:bookmarkStart w:id="97" w:name="_Toc13894"/>
      <w:bookmarkEnd w:id="97"/>
      <w:tr w:rsidR="00ED0D8C">
        <w:tc>
          <w:tcPr>
            <w:tcW w:w="708" w:type="dxa"/>
            <w:tcMar>
              <w:top w:w="80" w:type="dxa"/>
              <w:left w:w="0" w:type="dxa"/>
              <w:bottom w:w="80" w:type="dxa"/>
              <w:right w:w="0" w:type="dxa"/>
            </w:tcMar>
            <w:vAlign w:val="center"/>
          </w:tcPr>
          <w:p w:rsidR="00ED0D8C" w:rsidRDefault="00ED0D8C">
            <w:pPr>
              <w:rPr>
                <w:vanish/>
              </w:rPr>
            </w:pPr>
            <w:r>
              <w:fldChar w:fldCharType="begin"/>
            </w:r>
            <w:r w:rsidR="00DE2CD4">
              <w:instrText xml:space="preserve"> TC "13894" \f C \l "1"</w:instrText>
            </w:r>
            <w:r>
              <w:fldChar w:fldCharType="end"/>
            </w:r>
          </w:p>
          <w:p w:rsidR="00ED0D8C" w:rsidRDefault="00ED0D8C">
            <w:pPr>
              <w:spacing w:line="1" w:lineRule="auto"/>
            </w:pPr>
          </w:p>
        </w:tc>
        <w:tc>
          <w:tcPr>
            <w:tcW w:w="4875" w:type="dxa"/>
            <w:tcMar>
              <w:top w:w="80" w:type="dxa"/>
              <w:left w:w="0" w:type="dxa"/>
              <w:bottom w:w="80" w:type="dxa"/>
              <w:right w:w="0" w:type="dxa"/>
            </w:tcMar>
          </w:tcPr>
          <w:p w:rsidR="00ED0D8C" w:rsidRDefault="00ED0D8C">
            <w:pPr>
              <w:spacing w:line="1" w:lineRule="auto"/>
            </w:pPr>
          </w:p>
        </w:tc>
        <w:tc>
          <w:tcPr>
            <w:tcW w:w="3165" w:type="dxa"/>
            <w:tcMar>
              <w:top w:w="0" w:type="dxa"/>
              <w:left w:w="0" w:type="dxa"/>
              <w:bottom w:w="0" w:type="dxa"/>
              <w:right w:w="0" w:type="dxa"/>
            </w:tcMar>
            <w:vAlign w:val="center"/>
          </w:tcPr>
          <w:p w:rsidR="00ED0D8C" w:rsidRDefault="00ED0D8C">
            <w:pPr>
              <w:spacing w:line="1" w:lineRule="auto"/>
            </w:pPr>
          </w:p>
        </w:tc>
        <w:tc>
          <w:tcPr>
            <w:tcW w:w="600" w:type="dxa"/>
            <w:tcMar>
              <w:top w:w="0" w:type="dxa"/>
              <w:left w:w="0" w:type="dxa"/>
              <w:bottom w:w="0" w:type="dxa"/>
              <w:right w:w="0" w:type="dxa"/>
            </w:tcMar>
            <w:vAlign w:val="center"/>
          </w:tcPr>
          <w:p w:rsidR="00ED0D8C" w:rsidRDefault="00ED0D8C">
            <w:pPr>
              <w:spacing w:line="1" w:lineRule="auto"/>
            </w:pPr>
          </w:p>
        </w:tc>
      </w:tr>
      <w:tr w:rsidR="00ED0D8C">
        <w:tc>
          <w:tcPr>
            <w:tcW w:w="708" w:type="dxa"/>
            <w:tcMar>
              <w:top w:w="0" w:type="dxa"/>
              <w:left w:w="0" w:type="dxa"/>
              <w:bottom w:w="0" w:type="dxa"/>
              <w:right w:w="0" w:type="dxa"/>
            </w:tcMar>
          </w:tcPr>
          <w:p w:rsidR="00ED0D8C" w:rsidRDefault="00ED0D8C">
            <w:pPr>
              <w:rPr>
                <w:vanish/>
              </w:rPr>
            </w:pPr>
            <w:r>
              <w:fldChar w:fldCharType="begin"/>
            </w:r>
            <w:r w:rsidR="00DE2CD4">
              <w:instrText xml:space="preserve"> TC "false" \f C \l "2"</w:instrText>
            </w:r>
            <w:r>
              <w:fldChar w:fldCharType="end"/>
            </w:r>
          </w:p>
          <w:p w:rsidR="00ED0D8C" w:rsidRDefault="00ED0D8C">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D0D8C">
              <w:trPr>
                <w:jc w:val="center"/>
              </w:trPr>
              <w:tc>
                <w:tcPr>
                  <w:tcW w:w="708" w:type="dxa"/>
                  <w:tcMar>
                    <w:top w:w="0" w:type="dxa"/>
                    <w:left w:w="0" w:type="dxa"/>
                    <w:bottom w:w="0" w:type="dxa"/>
                    <w:right w:w="0" w:type="dxa"/>
                  </w:tcMar>
                </w:tcPr>
                <w:p w:rsidR="00ED0D8C" w:rsidRDefault="00DE2CD4">
                  <w:pPr>
                    <w:jc w:val="center"/>
                  </w:pPr>
                  <w:r>
                    <w:rPr>
                      <w:rFonts w:eastAsia="Arial" w:cs="Arial"/>
                      <w:b/>
                      <w:bCs/>
                      <w:color w:val="000000"/>
                      <w:sz w:val="16"/>
                      <w:szCs w:val="16"/>
                    </w:rPr>
                    <w:t>5.2</w:t>
                  </w:r>
                </w:p>
              </w:tc>
            </w:tr>
          </w:tbl>
          <w:p w:rsidR="00ED0D8C" w:rsidRDefault="00ED0D8C">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D0D8C">
              <w:trPr>
                <w:jc w:val="center"/>
              </w:trPr>
              <w:tc>
                <w:tcPr>
                  <w:tcW w:w="708" w:type="dxa"/>
                  <w:tcMar>
                    <w:top w:w="0" w:type="dxa"/>
                    <w:left w:w="0" w:type="dxa"/>
                    <w:bottom w:w="0" w:type="dxa"/>
                    <w:right w:w="0" w:type="dxa"/>
                  </w:tcMar>
                </w:tcPr>
                <w:p w:rsidR="00ED0D8C" w:rsidRDefault="00DE2CD4">
                  <w:pPr>
                    <w:jc w:val="center"/>
                  </w:pPr>
                  <w:r>
                    <w:rPr>
                      <w:rFonts w:eastAsia="Arial" w:cs="Arial"/>
                      <w:b/>
                      <w:bCs/>
                      <w:color w:val="000000"/>
                      <w:sz w:val="16"/>
                      <w:szCs w:val="16"/>
                    </w:rPr>
                    <w:t>(5)</w:t>
                  </w:r>
                </w:p>
              </w:tc>
            </w:tr>
          </w:tbl>
          <w:p w:rsidR="00ED0D8C" w:rsidRDefault="00ED0D8C">
            <w:pPr>
              <w:spacing w:line="1" w:lineRule="auto"/>
            </w:pPr>
          </w:p>
        </w:tc>
        <w:tc>
          <w:tcPr>
            <w:tcW w:w="4875" w:type="dxa"/>
            <w:tcMar>
              <w:top w:w="0" w:type="dxa"/>
              <w:left w:w="0" w:type="dxa"/>
              <w:bottom w:w="0" w:type="dxa"/>
              <w:right w:w="0" w:type="dxa"/>
            </w:tcMar>
          </w:tcPr>
          <w:p w:rsidR="00ED0D8C" w:rsidRDefault="00ED0D8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D0D8C">
              <w:tc>
                <w:tcPr>
                  <w:tcW w:w="4875" w:type="dxa"/>
                  <w:tcMar>
                    <w:top w:w="0" w:type="dxa"/>
                    <w:left w:w="0" w:type="dxa"/>
                    <w:bottom w:w="0" w:type="dxa"/>
                    <w:right w:w="0" w:type="dxa"/>
                  </w:tcMar>
                </w:tcPr>
                <w:p w:rsidR="00ED0D8C" w:rsidRDefault="00DE2CD4">
                  <w:r>
                    <w:rPr>
                      <w:rFonts w:eastAsia="Arial" w:cs="Arial"/>
                      <w:b/>
                      <w:bCs/>
                      <w:color w:val="000000"/>
                      <w:sz w:val="16"/>
                      <w:szCs w:val="16"/>
                    </w:rPr>
                    <w:t>Leaf: shape of blade</w:t>
                  </w:r>
                </w:p>
              </w:tc>
            </w:tr>
          </w:tbl>
          <w:p w:rsidR="00ED0D8C" w:rsidRDefault="00ED0D8C">
            <w:pPr>
              <w:spacing w:line="1" w:lineRule="auto"/>
            </w:pPr>
          </w:p>
        </w:tc>
        <w:tc>
          <w:tcPr>
            <w:tcW w:w="3165" w:type="dxa"/>
            <w:tcMar>
              <w:top w:w="0" w:type="dxa"/>
              <w:left w:w="0" w:type="dxa"/>
              <w:bottom w:w="0" w:type="dxa"/>
              <w:right w:w="0" w:type="dxa"/>
            </w:tcMar>
          </w:tcPr>
          <w:p w:rsidR="00ED0D8C" w:rsidRDefault="00ED0D8C">
            <w:pPr>
              <w:spacing w:line="1" w:lineRule="auto"/>
            </w:pPr>
          </w:p>
        </w:tc>
        <w:tc>
          <w:tcPr>
            <w:tcW w:w="600" w:type="dxa"/>
            <w:tcMar>
              <w:top w:w="0" w:type="dxa"/>
              <w:left w:w="0" w:type="dxa"/>
              <w:bottom w:w="0" w:type="dxa"/>
              <w:right w:w="0" w:type="dxa"/>
            </w:tcMar>
          </w:tcPr>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DE2CD4">
                  <w:r>
                    <w:rPr>
                      <w:rFonts w:eastAsia="Arial" w:cs="Arial"/>
                      <w:color w:val="000000"/>
                      <w:sz w:val="16"/>
                      <w:szCs w:val="16"/>
                    </w:rPr>
                    <w:t>elliptic</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DE2CD4">
                  <w:r>
                    <w:rPr>
                      <w:rFonts w:eastAsia="Arial" w:cs="Arial"/>
                      <w:color w:val="000000"/>
                      <w:sz w:val="16"/>
                      <w:szCs w:val="16"/>
                    </w:rPr>
                    <w:t>BALL452013</w:t>
                  </w:r>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1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DE2CD4">
                  <w:r>
                    <w:rPr>
                      <w:rFonts w:eastAsia="Arial" w:cs="Arial"/>
                      <w:color w:val="000000"/>
                      <w:sz w:val="16"/>
                      <w:szCs w:val="16"/>
                    </w:rPr>
                    <w:t>broad ovate to deltoid</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DE2CD4">
                  <w:proofErr w:type="spellStart"/>
                  <w:r>
                    <w:rPr>
                      <w:rFonts w:eastAsia="Arial" w:cs="Arial"/>
                      <w:color w:val="000000"/>
                      <w:sz w:val="16"/>
                      <w:szCs w:val="16"/>
                    </w:rPr>
                    <w:t>Zalimsal</w:t>
                  </w:r>
                  <w:proofErr w:type="spellEnd"/>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2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DE2CD4">
                  <w:r>
                    <w:rPr>
                      <w:rFonts w:eastAsia="Arial" w:cs="Arial"/>
                      <w:color w:val="000000"/>
                      <w:sz w:val="16"/>
                      <w:szCs w:val="16"/>
                    </w:rPr>
                    <w:t>narrow obovate</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DE2CD4">
                  <w:proofErr w:type="spellStart"/>
                  <w:r>
                    <w:rPr>
                      <w:rFonts w:eastAsia="Arial" w:cs="Arial"/>
                      <w:color w:val="000000"/>
                      <w:sz w:val="16"/>
                      <w:szCs w:val="16"/>
                    </w:rPr>
                    <w:t>Hildiaange</w:t>
                  </w:r>
                  <w:proofErr w:type="spellEnd"/>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3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DE2CD4">
                  <w:r>
                    <w:rPr>
                      <w:rFonts w:eastAsia="Arial" w:cs="Arial"/>
                      <w:color w:val="000000"/>
                      <w:sz w:val="16"/>
                      <w:szCs w:val="16"/>
                    </w:rPr>
                    <w:t>obovate</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DE2CD4">
                  <w:proofErr w:type="spellStart"/>
                  <w:r>
                    <w:rPr>
                      <w:rFonts w:eastAsia="Arial" w:cs="Arial"/>
                      <w:color w:val="000000"/>
                      <w:sz w:val="16"/>
                      <w:szCs w:val="16"/>
                    </w:rPr>
                    <w:t>Sinzii</w:t>
                  </w:r>
                  <w:proofErr w:type="spellEnd"/>
                  <w:r>
                    <w:rPr>
                      <w:rFonts w:eastAsia="Arial" w:cs="Arial"/>
                      <w:color w:val="000000"/>
                      <w:sz w:val="16"/>
                      <w:szCs w:val="16"/>
                    </w:rPr>
                    <w:t xml:space="preserve"> Blueish</w:t>
                  </w:r>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4 [   ]</w:t>
                  </w:r>
                </w:p>
              </w:tc>
            </w:tr>
          </w:tbl>
          <w:p w:rsidR="00ED0D8C" w:rsidRDefault="00ED0D8C">
            <w:pPr>
              <w:spacing w:line="1" w:lineRule="auto"/>
            </w:pPr>
          </w:p>
        </w:tc>
      </w:tr>
      <w:tr w:rsidR="00ED0D8C">
        <w:tc>
          <w:tcPr>
            <w:tcW w:w="708" w:type="dxa"/>
            <w:tcMar>
              <w:top w:w="0" w:type="dxa"/>
              <w:left w:w="0" w:type="dxa"/>
              <w:bottom w:w="0" w:type="dxa"/>
              <w:right w:w="0" w:type="dxa"/>
            </w:tcMar>
          </w:tcPr>
          <w:p w:rsidR="00ED0D8C" w:rsidRDefault="00ED0D8C">
            <w:pPr>
              <w:spacing w:line="1" w:lineRule="auto"/>
            </w:pPr>
          </w:p>
        </w:tc>
        <w:tc>
          <w:tcPr>
            <w:tcW w:w="4875" w:type="dxa"/>
            <w:tcMar>
              <w:top w:w="0" w:type="dxa"/>
              <w:left w:w="0" w:type="dxa"/>
              <w:bottom w:w="0" w:type="dxa"/>
              <w:right w:w="0" w:type="dxa"/>
            </w:tcMar>
          </w:tcPr>
          <w:p w:rsidR="00ED0D8C" w:rsidRDefault="00ED0D8C">
            <w:pPr>
              <w:spacing w:line="1" w:lineRule="auto"/>
            </w:pPr>
          </w:p>
        </w:tc>
        <w:tc>
          <w:tcPr>
            <w:tcW w:w="3165" w:type="dxa"/>
            <w:tcMar>
              <w:top w:w="0" w:type="dxa"/>
              <w:left w:w="0" w:type="dxa"/>
              <w:bottom w:w="0" w:type="dxa"/>
              <w:right w:w="0" w:type="dxa"/>
            </w:tcMar>
          </w:tcPr>
          <w:p w:rsidR="00ED0D8C" w:rsidRDefault="00ED0D8C">
            <w:pPr>
              <w:spacing w:line="1" w:lineRule="auto"/>
            </w:pPr>
          </w:p>
        </w:tc>
        <w:tc>
          <w:tcPr>
            <w:tcW w:w="600" w:type="dxa"/>
            <w:tcMar>
              <w:top w:w="0" w:type="dxa"/>
              <w:left w:w="0" w:type="dxa"/>
              <w:bottom w:w="0" w:type="dxa"/>
              <w:right w:w="0" w:type="dxa"/>
            </w:tcMar>
          </w:tcPr>
          <w:p w:rsidR="00ED0D8C" w:rsidRDefault="00ED0D8C">
            <w:pPr>
              <w:spacing w:line="1" w:lineRule="auto"/>
            </w:pPr>
          </w:p>
        </w:tc>
      </w:tr>
      <w:bookmarkStart w:id="98" w:name="_Toc13897"/>
      <w:bookmarkEnd w:id="98"/>
      <w:tr w:rsidR="00ED0D8C">
        <w:tc>
          <w:tcPr>
            <w:tcW w:w="708" w:type="dxa"/>
            <w:tcMar>
              <w:top w:w="80" w:type="dxa"/>
              <w:left w:w="0" w:type="dxa"/>
              <w:bottom w:w="80" w:type="dxa"/>
              <w:right w:w="0" w:type="dxa"/>
            </w:tcMar>
            <w:vAlign w:val="center"/>
          </w:tcPr>
          <w:p w:rsidR="00ED0D8C" w:rsidRDefault="00ED0D8C">
            <w:pPr>
              <w:rPr>
                <w:vanish/>
              </w:rPr>
            </w:pPr>
            <w:r>
              <w:fldChar w:fldCharType="begin"/>
            </w:r>
            <w:r w:rsidR="00DE2CD4">
              <w:instrText xml:space="preserve"> TC "13897" \f C \l "1"</w:instrText>
            </w:r>
            <w:r>
              <w:fldChar w:fldCharType="end"/>
            </w:r>
          </w:p>
          <w:p w:rsidR="00ED0D8C" w:rsidRDefault="00ED0D8C">
            <w:pPr>
              <w:spacing w:line="1" w:lineRule="auto"/>
            </w:pPr>
          </w:p>
        </w:tc>
        <w:tc>
          <w:tcPr>
            <w:tcW w:w="4875" w:type="dxa"/>
            <w:tcMar>
              <w:top w:w="80" w:type="dxa"/>
              <w:left w:w="0" w:type="dxa"/>
              <w:bottom w:w="80" w:type="dxa"/>
              <w:right w:w="0" w:type="dxa"/>
            </w:tcMar>
          </w:tcPr>
          <w:p w:rsidR="00ED0D8C" w:rsidRDefault="00ED0D8C">
            <w:pPr>
              <w:spacing w:line="1" w:lineRule="auto"/>
            </w:pPr>
          </w:p>
        </w:tc>
        <w:tc>
          <w:tcPr>
            <w:tcW w:w="3165" w:type="dxa"/>
            <w:tcMar>
              <w:top w:w="0" w:type="dxa"/>
              <w:left w:w="0" w:type="dxa"/>
              <w:bottom w:w="0" w:type="dxa"/>
              <w:right w:w="0" w:type="dxa"/>
            </w:tcMar>
            <w:vAlign w:val="center"/>
          </w:tcPr>
          <w:p w:rsidR="00ED0D8C" w:rsidRDefault="00ED0D8C">
            <w:pPr>
              <w:spacing w:line="1" w:lineRule="auto"/>
            </w:pPr>
          </w:p>
        </w:tc>
        <w:tc>
          <w:tcPr>
            <w:tcW w:w="600" w:type="dxa"/>
            <w:tcMar>
              <w:top w:w="0" w:type="dxa"/>
              <w:left w:w="0" w:type="dxa"/>
              <w:bottom w:w="0" w:type="dxa"/>
              <w:right w:w="0" w:type="dxa"/>
            </w:tcMar>
            <w:vAlign w:val="center"/>
          </w:tcPr>
          <w:p w:rsidR="00ED0D8C" w:rsidRDefault="00ED0D8C">
            <w:pPr>
              <w:spacing w:line="1" w:lineRule="auto"/>
            </w:pPr>
          </w:p>
        </w:tc>
      </w:tr>
      <w:tr w:rsidR="00ED0D8C">
        <w:tc>
          <w:tcPr>
            <w:tcW w:w="708" w:type="dxa"/>
            <w:tcMar>
              <w:top w:w="0" w:type="dxa"/>
              <w:left w:w="0" w:type="dxa"/>
              <w:bottom w:w="0" w:type="dxa"/>
              <w:right w:w="0" w:type="dxa"/>
            </w:tcMar>
          </w:tcPr>
          <w:p w:rsidR="00ED0D8C" w:rsidRDefault="00ED0D8C">
            <w:pPr>
              <w:rPr>
                <w:vanish/>
              </w:rPr>
            </w:pPr>
            <w:r>
              <w:fldChar w:fldCharType="begin"/>
            </w:r>
            <w:r w:rsidR="00DE2CD4">
              <w:instrText xml:space="preserve"> TC "false" \f C \l "2"</w:instrText>
            </w:r>
            <w:r>
              <w:fldChar w:fldCharType="end"/>
            </w:r>
          </w:p>
          <w:p w:rsidR="00ED0D8C" w:rsidRDefault="00ED0D8C">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D0D8C">
              <w:trPr>
                <w:jc w:val="center"/>
              </w:trPr>
              <w:tc>
                <w:tcPr>
                  <w:tcW w:w="708" w:type="dxa"/>
                  <w:tcMar>
                    <w:top w:w="0" w:type="dxa"/>
                    <w:left w:w="0" w:type="dxa"/>
                    <w:bottom w:w="0" w:type="dxa"/>
                    <w:right w:w="0" w:type="dxa"/>
                  </w:tcMar>
                </w:tcPr>
                <w:p w:rsidR="00ED0D8C" w:rsidRDefault="00DE2CD4">
                  <w:pPr>
                    <w:jc w:val="center"/>
                  </w:pPr>
                  <w:r>
                    <w:rPr>
                      <w:rFonts w:eastAsia="Arial" w:cs="Arial"/>
                      <w:b/>
                      <w:bCs/>
                      <w:color w:val="000000"/>
                      <w:sz w:val="16"/>
                      <w:szCs w:val="16"/>
                    </w:rPr>
                    <w:t>5.3</w:t>
                  </w:r>
                </w:p>
              </w:tc>
            </w:tr>
          </w:tbl>
          <w:p w:rsidR="00ED0D8C" w:rsidRDefault="00ED0D8C">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D0D8C">
              <w:trPr>
                <w:jc w:val="center"/>
              </w:trPr>
              <w:tc>
                <w:tcPr>
                  <w:tcW w:w="708" w:type="dxa"/>
                  <w:tcMar>
                    <w:top w:w="0" w:type="dxa"/>
                    <w:left w:w="0" w:type="dxa"/>
                    <w:bottom w:w="0" w:type="dxa"/>
                    <w:right w:w="0" w:type="dxa"/>
                  </w:tcMar>
                </w:tcPr>
                <w:p w:rsidR="00ED0D8C" w:rsidRDefault="00DE2CD4">
                  <w:pPr>
                    <w:jc w:val="center"/>
                  </w:pPr>
                  <w:r>
                    <w:rPr>
                      <w:rFonts w:eastAsia="Arial" w:cs="Arial"/>
                      <w:b/>
                      <w:bCs/>
                      <w:color w:val="000000"/>
                      <w:sz w:val="16"/>
                      <w:szCs w:val="16"/>
                    </w:rPr>
                    <w:t>(19)</w:t>
                  </w:r>
                </w:p>
              </w:tc>
            </w:tr>
          </w:tbl>
          <w:p w:rsidR="00ED0D8C" w:rsidRDefault="00ED0D8C">
            <w:pPr>
              <w:spacing w:line="1" w:lineRule="auto"/>
            </w:pPr>
          </w:p>
        </w:tc>
        <w:tc>
          <w:tcPr>
            <w:tcW w:w="4875" w:type="dxa"/>
            <w:tcMar>
              <w:top w:w="0" w:type="dxa"/>
              <w:left w:w="0" w:type="dxa"/>
              <w:bottom w:w="0" w:type="dxa"/>
              <w:right w:w="0" w:type="dxa"/>
            </w:tcMar>
          </w:tcPr>
          <w:p w:rsidR="00ED0D8C" w:rsidRDefault="00ED0D8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D0D8C">
              <w:tc>
                <w:tcPr>
                  <w:tcW w:w="4875" w:type="dxa"/>
                  <w:tcMar>
                    <w:top w:w="0" w:type="dxa"/>
                    <w:left w:w="0" w:type="dxa"/>
                    <w:bottom w:w="0" w:type="dxa"/>
                    <w:right w:w="0" w:type="dxa"/>
                  </w:tcMar>
                </w:tcPr>
                <w:p w:rsidR="00ED0D8C" w:rsidRDefault="00DE2CD4">
                  <w:r>
                    <w:rPr>
                      <w:rFonts w:eastAsia="Arial" w:cs="Arial"/>
                      <w:b/>
                      <w:bCs/>
                      <w:color w:val="000000"/>
                      <w:sz w:val="16"/>
                      <w:szCs w:val="16"/>
                    </w:rPr>
                    <w:t>Inflorescence: type</w:t>
                  </w:r>
                </w:p>
              </w:tc>
            </w:tr>
          </w:tbl>
          <w:p w:rsidR="00ED0D8C" w:rsidRDefault="00ED0D8C">
            <w:pPr>
              <w:spacing w:line="1" w:lineRule="auto"/>
            </w:pPr>
          </w:p>
        </w:tc>
        <w:tc>
          <w:tcPr>
            <w:tcW w:w="3165" w:type="dxa"/>
            <w:tcMar>
              <w:top w:w="0" w:type="dxa"/>
              <w:left w:w="0" w:type="dxa"/>
              <w:bottom w:w="0" w:type="dxa"/>
              <w:right w:w="0" w:type="dxa"/>
            </w:tcMar>
          </w:tcPr>
          <w:p w:rsidR="00ED0D8C" w:rsidRDefault="00ED0D8C">
            <w:pPr>
              <w:spacing w:line="1" w:lineRule="auto"/>
            </w:pPr>
          </w:p>
        </w:tc>
        <w:tc>
          <w:tcPr>
            <w:tcW w:w="600" w:type="dxa"/>
            <w:tcMar>
              <w:top w:w="0" w:type="dxa"/>
              <w:left w:w="0" w:type="dxa"/>
              <w:bottom w:w="0" w:type="dxa"/>
              <w:right w:w="0" w:type="dxa"/>
            </w:tcMar>
          </w:tcPr>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DE2CD4">
                  <w:r>
                    <w:rPr>
                      <w:rFonts w:eastAsia="Arial" w:cs="Arial"/>
                      <w:color w:val="000000"/>
                      <w:sz w:val="16"/>
                      <w:szCs w:val="16"/>
                    </w:rPr>
                    <w:t>type I</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DE2CD4">
                  <w:proofErr w:type="spellStart"/>
                  <w:r>
                    <w:rPr>
                      <w:rFonts w:eastAsia="Arial" w:cs="Arial"/>
                      <w:color w:val="000000"/>
                      <w:sz w:val="16"/>
                      <w:szCs w:val="16"/>
                    </w:rPr>
                    <w:t>Hilalkansa</w:t>
                  </w:r>
                  <w:proofErr w:type="spellEnd"/>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1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DE2CD4">
                  <w:r>
                    <w:rPr>
                      <w:rFonts w:eastAsia="Arial" w:cs="Arial"/>
                      <w:color w:val="000000"/>
                      <w:sz w:val="16"/>
                      <w:szCs w:val="16"/>
                    </w:rPr>
                    <w:t>type II</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DE2CD4">
                  <w:proofErr w:type="spellStart"/>
                  <w:r>
                    <w:rPr>
                      <w:rFonts w:eastAsia="Arial" w:cs="Arial"/>
                      <w:color w:val="000000"/>
                      <w:sz w:val="16"/>
                      <w:szCs w:val="16"/>
                    </w:rPr>
                    <w:t>Zastasky</w:t>
                  </w:r>
                  <w:proofErr w:type="spellEnd"/>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2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DE2CD4">
                  <w:r>
                    <w:rPr>
                      <w:rFonts w:eastAsia="Arial" w:cs="Arial"/>
                      <w:color w:val="000000"/>
                      <w:sz w:val="16"/>
                      <w:szCs w:val="16"/>
                    </w:rPr>
                    <w:t>type III</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DE2CD4">
                  <w:proofErr w:type="spellStart"/>
                  <w:r>
                    <w:rPr>
                      <w:rFonts w:eastAsia="Arial" w:cs="Arial"/>
                      <w:color w:val="000000"/>
                      <w:sz w:val="16"/>
                      <w:szCs w:val="16"/>
                    </w:rPr>
                    <w:t>Limonium</w:t>
                  </w:r>
                  <w:proofErr w:type="spellEnd"/>
                  <w:r>
                    <w:rPr>
                      <w:rFonts w:eastAsia="Arial" w:cs="Arial"/>
                      <w:color w:val="000000"/>
                      <w:sz w:val="16"/>
                      <w:szCs w:val="16"/>
                    </w:rPr>
                    <w:t xml:space="preserve"> </w:t>
                  </w:r>
                  <w:proofErr w:type="spellStart"/>
                  <w:r>
                    <w:rPr>
                      <w:rFonts w:eastAsia="Arial" w:cs="Arial"/>
                      <w:color w:val="000000"/>
                      <w:sz w:val="16"/>
                      <w:szCs w:val="16"/>
                    </w:rPr>
                    <w:t>perezii</w:t>
                  </w:r>
                  <w:proofErr w:type="spellEnd"/>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3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DE2CD4">
                  <w:r>
                    <w:rPr>
                      <w:rFonts w:eastAsia="Arial" w:cs="Arial"/>
                      <w:color w:val="000000"/>
                      <w:sz w:val="16"/>
                      <w:szCs w:val="16"/>
                    </w:rPr>
                    <w:t>type IV</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DE2CD4">
                  <w:proofErr w:type="spellStart"/>
                  <w:r>
                    <w:rPr>
                      <w:rFonts w:eastAsia="Arial" w:cs="Arial"/>
                      <w:color w:val="000000"/>
                      <w:sz w:val="16"/>
                      <w:szCs w:val="16"/>
                    </w:rPr>
                    <w:t>Zalimred</w:t>
                  </w:r>
                  <w:proofErr w:type="spellEnd"/>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4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DE2CD4">
                  <w:r>
                    <w:rPr>
                      <w:rFonts w:eastAsia="Arial" w:cs="Arial"/>
                      <w:color w:val="000000"/>
                      <w:sz w:val="16"/>
                      <w:szCs w:val="16"/>
                    </w:rPr>
                    <w:t>type V</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DE2CD4">
                  <w:proofErr w:type="spellStart"/>
                  <w:r>
                    <w:rPr>
                      <w:rFonts w:eastAsia="Arial" w:cs="Arial"/>
                      <w:color w:val="000000"/>
                      <w:sz w:val="16"/>
                      <w:szCs w:val="16"/>
                    </w:rPr>
                    <w:t>Limonium</w:t>
                  </w:r>
                  <w:proofErr w:type="spellEnd"/>
                  <w:r>
                    <w:rPr>
                      <w:rFonts w:eastAsia="Arial" w:cs="Arial"/>
                      <w:color w:val="000000"/>
                      <w:sz w:val="16"/>
                      <w:szCs w:val="16"/>
                    </w:rPr>
                    <w:t xml:space="preserve"> </w:t>
                  </w:r>
                  <w:proofErr w:type="spellStart"/>
                  <w:r>
                    <w:rPr>
                      <w:rFonts w:eastAsia="Arial" w:cs="Arial"/>
                      <w:color w:val="000000"/>
                      <w:sz w:val="16"/>
                      <w:szCs w:val="16"/>
                    </w:rPr>
                    <w:t>bellidifolium</w:t>
                  </w:r>
                  <w:proofErr w:type="spellEnd"/>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5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DE2CD4">
                  <w:r>
                    <w:rPr>
                      <w:rFonts w:eastAsia="Arial" w:cs="Arial"/>
                      <w:color w:val="000000"/>
                      <w:sz w:val="16"/>
                      <w:szCs w:val="16"/>
                    </w:rPr>
                    <w:t>type VI</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DE2CD4">
                  <w:proofErr w:type="spellStart"/>
                  <w:r>
                    <w:rPr>
                      <w:rFonts w:eastAsia="Arial" w:cs="Arial"/>
                      <w:color w:val="000000"/>
                      <w:sz w:val="16"/>
                      <w:szCs w:val="16"/>
                    </w:rPr>
                    <w:t>Phylliostachys</w:t>
                  </w:r>
                  <w:proofErr w:type="spellEnd"/>
                  <w:r>
                    <w:rPr>
                      <w:rFonts w:eastAsia="Arial" w:cs="Arial"/>
                      <w:color w:val="000000"/>
                      <w:sz w:val="16"/>
                      <w:szCs w:val="16"/>
                    </w:rPr>
                    <w:t xml:space="preserve"> </w:t>
                  </w:r>
                  <w:proofErr w:type="spellStart"/>
                  <w:r>
                    <w:rPr>
                      <w:rFonts w:eastAsia="Arial" w:cs="Arial"/>
                      <w:color w:val="000000"/>
                      <w:sz w:val="16"/>
                      <w:szCs w:val="16"/>
                    </w:rPr>
                    <w:t>suworowii</w:t>
                  </w:r>
                  <w:proofErr w:type="spellEnd"/>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6 [   ]</w:t>
                  </w:r>
                </w:p>
              </w:tc>
            </w:tr>
          </w:tbl>
          <w:p w:rsidR="00ED0D8C" w:rsidRDefault="00ED0D8C">
            <w:pPr>
              <w:spacing w:line="1" w:lineRule="auto"/>
            </w:pPr>
          </w:p>
        </w:tc>
      </w:tr>
      <w:tr w:rsidR="00ED0D8C">
        <w:tc>
          <w:tcPr>
            <w:tcW w:w="708" w:type="dxa"/>
            <w:tcMar>
              <w:top w:w="0" w:type="dxa"/>
              <w:left w:w="0" w:type="dxa"/>
              <w:bottom w:w="0" w:type="dxa"/>
              <w:right w:w="0" w:type="dxa"/>
            </w:tcMar>
          </w:tcPr>
          <w:p w:rsidR="00ED0D8C" w:rsidRDefault="00ED0D8C">
            <w:pPr>
              <w:spacing w:line="1" w:lineRule="auto"/>
            </w:pPr>
          </w:p>
        </w:tc>
        <w:tc>
          <w:tcPr>
            <w:tcW w:w="4875" w:type="dxa"/>
            <w:tcMar>
              <w:top w:w="0" w:type="dxa"/>
              <w:left w:w="0" w:type="dxa"/>
              <w:bottom w:w="0" w:type="dxa"/>
              <w:right w:w="0" w:type="dxa"/>
            </w:tcMar>
          </w:tcPr>
          <w:p w:rsidR="00ED0D8C" w:rsidRDefault="00ED0D8C">
            <w:pPr>
              <w:spacing w:line="1" w:lineRule="auto"/>
            </w:pPr>
          </w:p>
        </w:tc>
        <w:tc>
          <w:tcPr>
            <w:tcW w:w="3165" w:type="dxa"/>
            <w:tcMar>
              <w:top w:w="0" w:type="dxa"/>
              <w:left w:w="0" w:type="dxa"/>
              <w:bottom w:w="0" w:type="dxa"/>
              <w:right w:w="0" w:type="dxa"/>
            </w:tcMar>
          </w:tcPr>
          <w:p w:rsidR="00ED0D8C" w:rsidRDefault="00ED0D8C">
            <w:pPr>
              <w:spacing w:line="1" w:lineRule="auto"/>
            </w:pPr>
          </w:p>
        </w:tc>
        <w:tc>
          <w:tcPr>
            <w:tcW w:w="600" w:type="dxa"/>
            <w:tcMar>
              <w:top w:w="0" w:type="dxa"/>
              <w:left w:w="0" w:type="dxa"/>
              <w:bottom w:w="0" w:type="dxa"/>
              <w:right w:w="0" w:type="dxa"/>
            </w:tcMar>
          </w:tcPr>
          <w:p w:rsidR="00ED0D8C" w:rsidRDefault="00ED0D8C">
            <w:pPr>
              <w:spacing w:line="1" w:lineRule="auto"/>
            </w:pPr>
          </w:p>
        </w:tc>
      </w:tr>
      <w:bookmarkStart w:id="99" w:name="_Toc18570"/>
      <w:bookmarkEnd w:id="99"/>
      <w:tr w:rsidR="00ED0D8C">
        <w:tc>
          <w:tcPr>
            <w:tcW w:w="708" w:type="dxa"/>
            <w:tcMar>
              <w:top w:w="80" w:type="dxa"/>
              <w:left w:w="0" w:type="dxa"/>
              <w:bottom w:w="80" w:type="dxa"/>
              <w:right w:w="0" w:type="dxa"/>
            </w:tcMar>
            <w:vAlign w:val="center"/>
          </w:tcPr>
          <w:p w:rsidR="00ED0D8C" w:rsidRDefault="00ED0D8C">
            <w:pPr>
              <w:rPr>
                <w:vanish/>
              </w:rPr>
            </w:pPr>
            <w:r>
              <w:fldChar w:fldCharType="begin"/>
            </w:r>
            <w:r w:rsidR="00DE2CD4">
              <w:instrText xml:space="preserve"> TC "18570" \f C \l "1"</w:instrText>
            </w:r>
            <w:r>
              <w:fldChar w:fldCharType="end"/>
            </w:r>
          </w:p>
          <w:p w:rsidR="00ED0D8C" w:rsidRDefault="00ED0D8C">
            <w:pPr>
              <w:spacing w:line="1" w:lineRule="auto"/>
            </w:pPr>
          </w:p>
        </w:tc>
        <w:tc>
          <w:tcPr>
            <w:tcW w:w="4875" w:type="dxa"/>
            <w:tcMar>
              <w:top w:w="80" w:type="dxa"/>
              <w:left w:w="0" w:type="dxa"/>
              <w:bottom w:w="80" w:type="dxa"/>
              <w:right w:w="0" w:type="dxa"/>
            </w:tcMar>
          </w:tcPr>
          <w:p w:rsidR="00ED0D8C" w:rsidRDefault="00ED0D8C">
            <w:pPr>
              <w:spacing w:line="1" w:lineRule="auto"/>
            </w:pPr>
          </w:p>
        </w:tc>
        <w:tc>
          <w:tcPr>
            <w:tcW w:w="3165" w:type="dxa"/>
            <w:tcMar>
              <w:top w:w="0" w:type="dxa"/>
              <w:left w:w="0" w:type="dxa"/>
              <w:bottom w:w="0" w:type="dxa"/>
              <w:right w:w="0" w:type="dxa"/>
            </w:tcMar>
            <w:vAlign w:val="center"/>
          </w:tcPr>
          <w:p w:rsidR="00ED0D8C" w:rsidRDefault="00ED0D8C">
            <w:pPr>
              <w:spacing w:line="1" w:lineRule="auto"/>
            </w:pPr>
          </w:p>
        </w:tc>
        <w:tc>
          <w:tcPr>
            <w:tcW w:w="600" w:type="dxa"/>
            <w:tcMar>
              <w:top w:w="0" w:type="dxa"/>
              <w:left w:w="0" w:type="dxa"/>
              <w:bottom w:w="0" w:type="dxa"/>
              <w:right w:w="0" w:type="dxa"/>
            </w:tcMar>
            <w:vAlign w:val="center"/>
          </w:tcPr>
          <w:p w:rsidR="00ED0D8C" w:rsidRDefault="00ED0D8C">
            <w:pPr>
              <w:spacing w:line="1" w:lineRule="auto"/>
            </w:pPr>
          </w:p>
        </w:tc>
      </w:tr>
      <w:tr w:rsidR="00ED0D8C">
        <w:tc>
          <w:tcPr>
            <w:tcW w:w="708" w:type="dxa"/>
            <w:tcMar>
              <w:top w:w="0" w:type="dxa"/>
              <w:left w:w="0" w:type="dxa"/>
              <w:bottom w:w="0" w:type="dxa"/>
              <w:right w:w="0" w:type="dxa"/>
            </w:tcMar>
          </w:tcPr>
          <w:p w:rsidR="00ED0D8C" w:rsidRDefault="00ED0D8C">
            <w:pPr>
              <w:rPr>
                <w:vanish/>
              </w:rPr>
            </w:pPr>
            <w:r>
              <w:fldChar w:fldCharType="begin"/>
            </w:r>
            <w:r w:rsidR="00DE2CD4">
              <w:instrText xml:space="preserve"> TC "false" \f C \l "2"</w:instrText>
            </w:r>
            <w:r>
              <w:fldChar w:fldCharType="end"/>
            </w:r>
          </w:p>
          <w:p w:rsidR="00ED0D8C" w:rsidRDefault="00ED0D8C">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D0D8C">
              <w:trPr>
                <w:jc w:val="center"/>
              </w:trPr>
              <w:tc>
                <w:tcPr>
                  <w:tcW w:w="708" w:type="dxa"/>
                  <w:tcMar>
                    <w:top w:w="0" w:type="dxa"/>
                    <w:left w:w="0" w:type="dxa"/>
                    <w:bottom w:w="0" w:type="dxa"/>
                    <w:right w:w="0" w:type="dxa"/>
                  </w:tcMar>
                </w:tcPr>
                <w:p w:rsidR="00ED0D8C" w:rsidRDefault="00DE2CD4">
                  <w:pPr>
                    <w:jc w:val="center"/>
                  </w:pPr>
                  <w:r>
                    <w:rPr>
                      <w:rFonts w:eastAsia="Arial" w:cs="Arial"/>
                      <w:b/>
                      <w:bCs/>
                      <w:color w:val="000000"/>
                      <w:sz w:val="16"/>
                      <w:szCs w:val="16"/>
                    </w:rPr>
                    <w:t>5.4</w:t>
                  </w:r>
                </w:p>
              </w:tc>
            </w:tr>
          </w:tbl>
          <w:p w:rsidR="00ED0D8C" w:rsidRDefault="00ED0D8C">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D0D8C">
              <w:trPr>
                <w:jc w:val="center"/>
              </w:trPr>
              <w:tc>
                <w:tcPr>
                  <w:tcW w:w="708" w:type="dxa"/>
                  <w:tcMar>
                    <w:top w:w="0" w:type="dxa"/>
                    <w:left w:w="0" w:type="dxa"/>
                    <w:bottom w:w="0" w:type="dxa"/>
                    <w:right w:w="0" w:type="dxa"/>
                  </w:tcMar>
                </w:tcPr>
                <w:p w:rsidR="00ED0D8C" w:rsidRDefault="00ED0D8C">
                  <w:pPr>
                    <w:spacing w:line="1" w:lineRule="auto"/>
                    <w:jc w:val="center"/>
                  </w:pPr>
                </w:p>
              </w:tc>
            </w:tr>
          </w:tbl>
          <w:p w:rsidR="00ED0D8C" w:rsidRDefault="00ED0D8C">
            <w:pPr>
              <w:spacing w:line="1" w:lineRule="auto"/>
            </w:pPr>
          </w:p>
        </w:tc>
        <w:tc>
          <w:tcPr>
            <w:tcW w:w="4875" w:type="dxa"/>
            <w:tcMar>
              <w:top w:w="0" w:type="dxa"/>
              <w:left w:w="0" w:type="dxa"/>
              <w:bottom w:w="0" w:type="dxa"/>
              <w:right w:w="0" w:type="dxa"/>
            </w:tcMar>
          </w:tcPr>
          <w:p w:rsidR="00ED0D8C" w:rsidRDefault="00ED0D8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D0D8C">
              <w:tc>
                <w:tcPr>
                  <w:tcW w:w="4875" w:type="dxa"/>
                  <w:tcMar>
                    <w:top w:w="0" w:type="dxa"/>
                    <w:left w:w="0" w:type="dxa"/>
                    <w:bottom w:w="0" w:type="dxa"/>
                    <w:right w:w="0" w:type="dxa"/>
                  </w:tcMar>
                </w:tcPr>
                <w:p w:rsidR="00ED0D8C" w:rsidRDefault="00DE2CD4">
                  <w:r>
                    <w:rPr>
                      <w:rFonts w:eastAsia="Arial" w:cs="Arial"/>
                      <w:b/>
                      <w:bCs/>
                      <w:color w:val="000000"/>
                      <w:sz w:val="16"/>
                      <w:szCs w:val="16"/>
                    </w:rPr>
                    <w:t>Calyx: main color</w:t>
                  </w:r>
                </w:p>
              </w:tc>
            </w:tr>
          </w:tbl>
          <w:p w:rsidR="00ED0D8C" w:rsidRDefault="00ED0D8C">
            <w:pPr>
              <w:spacing w:line="1" w:lineRule="auto"/>
            </w:pPr>
          </w:p>
        </w:tc>
        <w:tc>
          <w:tcPr>
            <w:tcW w:w="3165" w:type="dxa"/>
            <w:tcMar>
              <w:top w:w="0" w:type="dxa"/>
              <w:left w:w="0" w:type="dxa"/>
              <w:bottom w:w="0" w:type="dxa"/>
              <w:right w:w="0" w:type="dxa"/>
            </w:tcMar>
          </w:tcPr>
          <w:p w:rsidR="00ED0D8C" w:rsidRDefault="00ED0D8C">
            <w:pPr>
              <w:spacing w:line="1" w:lineRule="auto"/>
            </w:pPr>
          </w:p>
        </w:tc>
        <w:tc>
          <w:tcPr>
            <w:tcW w:w="600" w:type="dxa"/>
            <w:tcMar>
              <w:top w:w="0" w:type="dxa"/>
              <w:left w:w="0" w:type="dxa"/>
              <w:bottom w:w="0" w:type="dxa"/>
              <w:right w:w="0" w:type="dxa"/>
            </w:tcMar>
          </w:tcPr>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5805DB">
                  <w:r>
                    <w:rPr>
                      <w:rFonts w:eastAsia="Arial" w:cs="Arial"/>
                      <w:color w:val="000000"/>
                      <w:sz w:val="16"/>
                      <w:szCs w:val="16"/>
                    </w:rPr>
                    <w:t>w</w:t>
                  </w:r>
                  <w:r w:rsidR="00DE2CD4">
                    <w:rPr>
                      <w:rFonts w:eastAsia="Arial" w:cs="Arial"/>
                      <w:color w:val="000000"/>
                      <w:sz w:val="16"/>
                      <w:szCs w:val="16"/>
                    </w:rPr>
                    <w:t>hite</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1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5805DB">
                  <w:r>
                    <w:rPr>
                      <w:rFonts w:eastAsia="Arial" w:cs="Arial"/>
                      <w:color w:val="000000"/>
                      <w:sz w:val="16"/>
                      <w:szCs w:val="16"/>
                    </w:rPr>
                    <w:t>y</w:t>
                  </w:r>
                  <w:r w:rsidR="00DE2CD4">
                    <w:rPr>
                      <w:rFonts w:eastAsia="Arial" w:cs="Arial"/>
                      <w:color w:val="000000"/>
                      <w:sz w:val="16"/>
                      <w:szCs w:val="16"/>
                    </w:rPr>
                    <w:t>ellow</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2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5805DB">
                  <w:r>
                    <w:rPr>
                      <w:rFonts w:eastAsia="Arial" w:cs="Arial"/>
                      <w:color w:val="000000"/>
                      <w:sz w:val="16"/>
                      <w:szCs w:val="16"/>
                    </w:rPr>
                    <w:t>p</w:t>
                  </w:r>
                  <w:r w:rsidR="00DE2CD4">
                    <w:rPr>
                      <w:rFonts w:eastAsia="Arial" w:cs="Arial"/>
                      <w:color w:val="000000"/>
                      <w:sz w:val="16"/>
                      <w:szCs w:val="16"/>
                    </w:rPr>
                    <w:t>ink</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3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5805DB">
                  <w:r>
                    <w:rPr>
                      <w:rFonts w:eastAsia="Arial" w:cs="Arial"/>
                      <w:color w:val="000000"/>
                      <w:sz w:val="16"/>
                      <w:szCs w:val="16"/>
                    </w:rPr>
                    <w:t>r</w:t>
                  </w:r>
                  <w:r w:rsidR="00DE2CD4">
                    <w:rPr>
                      <w:rFonts w:eastAsia="Arial" w:cs="Arial"/>
                      <w:color w:val="000000"/>
                      <w:sz w:val="16"/>
                      <w:szCs w:val="16"/>
                    </w:rPr>
                    <w:t>ed</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4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5805DB">
                  <w:r>
                    <w:rPr>
                      <w:rFonts w:eastAsia="Arial" w:cs="Arial"/>
                      <w:color w:val="000000"/>
                      <w:sz w:val="16"/>
                      <w:szCs w:val="16"/>
                    </w:rPr>
                    <w:t>purple red</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5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5805DB">
                  <w:r>
                    <w:rPr>
                      <w:rFonts w:eastAsia="Arial" w:cs="Arial"/>
                      <w:color w:val="000000"/>
                      <w:sz w:val="16"/>
                      <w:szCs w:val="16"/>
                    </w:rPr>
                    <w:t>violet</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6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5805DB">
                  <w:r>
                    <w:rPr>
                      <w:rFonts w:eastAsia="Arial" w:cs="Arial"/>
                      <w:color w:val="000000"/>
                      <w:sz w:val="16"/>
                      <w:szCs w:val="16"/>
                    </w:rPr>
                    <w:t>blue</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7 [   ]</w:t>
                  </w:r>
                </w:p>
              </w:tc>
            </w:tr>
          </w:tbl>
          <w:p w:rsidR="00ED0D8C" w:rsidRDefault="00ED0D8C">
            <w:pPr>
              <w:spacing w:line="1" w:lineRule="auto"/>
            </w:pPr>
          </w:p>
        </w:tc>
      </w:tr>
      <w:tr w:rsidR="00ED0D8C">
        <w:tc>
          <w:tcPr>
            <w:tcW w:w="708" w:type="dxa"/>
            <w:tcMar>
              <w:top w:w="0" w:type="dxa"/>
              <w:left w:w="0" w:type="dxa"/>
              <w:bottom w:w="0" w:type="dxa"/>
              <w:right w:w="0" w:type="dxa"/>
            </w:tcMar>
          </w:tcPr>
          <w:p w:rsidR="00ED0D8C" w:rsidRDefault="00ED0D8C">
            <w:pPr>
              <w:spacing w:line="1" w:lineRule="auto"/>
            </w:pPr>
          </w:p>
        </w:tc>
        <w:tc>
          <w:tcPr>
            <w:tcW w:w="4875" w:type="dxa"/>
            <w:tcMar>
              <w:top w:w="0" w:type="dxa"/>
              <w:left w:w="0" w:type="dxa"/>
              <w:bottom w:w="0" w:type="dxa"/>
              <w:right w:w="0" w:type="dxa"/>
            </w:tcMar>
          </w:tcPr>
          <w:p w:rsidR="00ED0D8C" w:rsidRDefault="00ED0D8C">
            <w:pPr>
              <w:spacing w:line="1" w:lineRule="auto"/>
            </w:pPr>
          </w:p>
        </w:tc>
        <w:tc>
          <w:tcPr>
            <w:tcW w:w="3165" w:type="dxa"/>
            <w:tcMar>
              <w:top w:w="0" w:type="dxa"/>
              <w:left w:w="0" w:type="dxa"/>
              <w:bottom w:w="0" w:type="dxa"/>
              <w:right w:w="0" w:type="dxa"/>
            </w:tcMar>
          </w:tcPr>
          <w:p w:rsidR="00ED0D8C" w:rsidRDefault="00ED0D8C">
            <w:pPr>
              <w:spacing w:line="1" w:lineRule="auto"/>
            </w:pPr>
          </w:p>
        </w:tc>
        <w:tc>
          <w:tcPr>
            <w:tcW w:w="600" w:type="dxa"/>
            <w:tcMar>
              <w:top w:w="0" w:type="dxa"/>
              <w:left w:w="0" w:type="dxa"/>
              <w:bottom w:w="0" w:type="dxa"/>
              <w:right w:w="0" w:type="dxa"/>
            </w:tcMar>
          </w:tcPr>
          <w:p w:rsidR="00ED0D8C" w:rsidRDefault="00ED0D8C">
            <w:pPr>
              <w:spacing w:line="1" w:lineRule="auto"/>
            </w:pPr>
          </w:p>
        </w:tc>
      </w:tr>
    </w:tbl>
    <w:p w:rsidR="00ED0D8C" w:rsidRDefault="00ED0D8C">
      <w:pPr>
        <w:sectPr w:rsidR="00ED0D8C">
          <w:headerReference w:type="default" r:id="rId61"/>
          <w:footerReference w:type="default" r:id="rId62"/>
          <w:pgSz w:w="11905" w:h="16837"/>
          <w:pgMar w:top="510" w:right="1133" w:bottom="510" w:left="1133" w:header="510" w:footer="510" w:gutter="0"/>
          <w:cols w:space="720"/>
        </w:sectPr>
      </w:pPr>
    </w:p>
    <w:p w:rsidR="00ED0D8C" w:rsidRDefault="00ED0D8C">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ED0D8C">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ED0D8C" w:rsidRDefault="00ED0D8C">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ED0D8C" w:rsidRDefault="00DE2CD4">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ED0D8C" w:rsidRDefault="00DE2CD4">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ED0D8C" w:rsidRDefault="00DE2CD4">
            <w:pPr>
              <w:rPr>
                <w:rFonts w:eastAsia="Arial" w:cs="Arial"/>
                <w:color w:val="000000"/>
                <w:sz w:val="16"/>
                <w:szCs w:val="16"/>
              </w:rPr>
            </w:pPr>
            <w:r>
              <w:rPr>
                <w:rFonts w:eastAsia="Arial" w:cs="Arial"/>
                <w:color w:val="000000"/>
                <w:sz w:val="16"/>
                <w:szCs w:val="16"/>
              </w:rPr>
              <w:t>Note</w:t>
            </w:r>
          </w:p>
        </w:tc>
      </w:tr>
      <w:bookmarkStart w:id="100" w:name="_Toc18573"/>
      <w:bookmarkEnd w:id="100"/>
      <w:tr w:rsidR="00ED0D8C">
        <w:tc>
          <w:tcPr>
            <w:tcW w:w="708" w:type="dxa"/>
            <w:tcMar>
              <w:top w:w="80" w:type="dxa"/>
              <w:left w:w="0" w:type="dxa"/>
              <w:bottom w:w="80" w:type="dxa"/>
              <w:right w:w="0" w:type="dxa"/>
            </w:tcMar>
            <w:vAlign w:val="center"/>
          </w:tcPr>
          <w:p w:rsidR="00ED0D8C" w:rsidRDefault="00ED0D8C">
            <w:pPr>
              <w:rPr>
                <w:vanish/>
              </w:rPr>
            </w:pPr>
            <w:r>
              <w:fldChar w:fldCharType="begin"/>
            </w:r>
            <w:r w:rsidR="00DE2CD4">
              <w:instrText xml:space="preserve"> TC "18573" \f C \l "1"</w:instrText>
            </w:r>
            <w:r>
              <w:fldChar w:fldCharType="end"/>
            </w:r>
          </w:p>
          <w:p w:rsidR="00ED0D8C" w:rsidRDefault="00ED0D8C">
            <w:pPr>
              <w:spacing w:line="1" w:lineRule="auto"/>
            </w:pPr>
          </w:p>
        </w:tc>
        <w:tc>
          <w:tcPr>
            <w:tcW w:w="4875" w:type="dxa"/>
            <w:tcMar>
              <w:top w:w="80" w:type="dxa"/>
              <w:left w:w="0" w:type="dxa"/>
              <w:bottom w:w="80" w:type="dxa"/>
              <w:right w:w="0" w:type="dxa"/>
            </w:tcMar>
          </w:tcPr>
          <w:p w:rsidR="00ED0D8C" w:rsidRDefault="00ED0D8C">
            <w:pPr>
              <w:spacing w:line="1" w:lineRule="auto"/>
            </w:pPr>
          </w:p>
        </w:tc>
        <w:tc>
          <w:tcPr>
            <w:tcW w:w="3165" w:type="dxa"/>
            <w:tcMar>
              <w:top w:w="0" w:type="dxa"/>
              <w:left w:w="0" w:type="dxa"/>
              <w:bottom w:w="0" w:type="dxa"/>
              <w:right w:w="0" w:type="dxa"/>
            </w:tcMar>
            <w:vAlign w:val="center"/>
          </w:tcPr>
          <w:p w:rsidR="00ED0D8C" w:rsidRDefault="00ED0D8C">
            <w:pPr>
              <w:spacing w:line="1" w:lineRule="auto"/>
            </w:pPr>
          </w:p>
        </w:tc>
        <w:tc>
          <w:tcPr>
            <w:tcW w:w="600" w:type="dxa"/>
            <w:tcMar>
              <w:top w:w="0" w:type="dxa"/>
              <w:left w:w="0" w:type="dxa"/>
              <w:bottom w:w="0" w:type="dxa"/>
              <w:right w:w="0" w:type="dxa"/>
            </w:tcMar>
            <w:vAlign w:val="center"/>
          </w:tcPr>
          <w:p w:rsidR="00ED0D8C" w:rsidRDefault="00ED0D8C">
            <w:pPr>
              <w:spacing w:line="1" w:lineRule="auto"/>
            </w:pPr>
          </w:p>
        </w:tc>
      </w:tr>
      <w:bookmarkStart w:id="101" w:name="_Tocfalse"/>
      <w:bookmarkEnd w:id="101"/>
      <w:tr w:rsidR="00ED0D8C">
        <w:tc>
          <w:tcPr>
            <w:tcW w:w="708" w:type="dxa"/>
            <w:tcMar>
              <w:top w:w="0" w:type="dxa"/>
              <w:left w:w="0" w:type="dxa"/>
              <w:bottom w:w="0" w:type="dxa"/>
              <w:right w:w="0" w:type="dxa"/>
            </w:tcMar>
          </w:tcPr>
          <w:p w:rsidR="00ED0D8C" w:rsidRDefault="00ED0D8C">
            <w:pPr>
              <w:rPr>
                <w:vanish/>
              </w:rPr>
            </w:pPr>
            <w:r>
              <w:fldChar w:fldCharType="begin"/>
            </w:r>
            <w:r w:rsidR="00DE2CD4">
              <w:instrText xml:space="preserve"> TC "false" \f C \l "2"</w:instrText>
            </w:r>
            <w:r>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ED0D8C">
              <w:trPr>
                <w:jc w:val="center"/>
              </w:trPr>
              <w:tc>
                <w:tcPr>
                  <w:tcW w:w="708" w:type="dxa"/>
                  <w:tcMar>
                    <w:top w:w="0" w:type="dxa"/>
                    <w:left w:w="0" w:type="dxa"/>
                    <w:bottom w:w="0" w:type="dxa"/>
                    <w:right w:w="0" w:type="dxa"/>
                  </w:tcMar>
                </w:tcPr>
                <w:p w:rsidR="00ED0D8C" w:rsidRDefault="00DE2CD4">
                  <w:pPr>
                    <w:jc w:val="center"/>
                  </w:pPr>
                  <w:r>
                    <w:rPr>
                      <w:rFonts w:eastAsia="Arial" w:cs="Arial"/>
                      <w:b/>
                      <w:bCs/>
                      <w:color w:val="000000"/>
                      <w:sz w:val="16"/>
                      <w:szCs w:val="16"/>
                    </w:rPr>
                    <w:t>5.5</w:t>
                  </w:r>
                </w:p>
              </w:tc>
            </w:tr>
          </w:tbl>
          <w:p w:rsidR="00ED0D8C" w:rsidRDefault="00ED0D8C">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D0D8C">
              <w:trPr>
                <w:jc w:val="center"/>
              </w:trPr>
              <w:tc>
                <w:tcPr>
                  <w:tcW w:w="708" w:type="dxa"/>
                  <w:tcMar>
                    <w:top w:w="0" w:type="dxa"/>
                    <w:left w:w="0" w:type="dxa"/>
                    <w:bottom w:w="0" w:type="dxa"/>
                    <w:right w:w="0" w:type="dxa"/>
                  </w:tcMar>
                </w:tcPr>
                <w:p w:rsidR="00ED0D8C" w:rsidRDefault="00ED0D8C">
                  <w:pPr>
                    <w:spacing w:line="1" w:lineRule="auto"/>
                    <w:jc w:val="center"/>
                  </w:pPr>
                </w:p>
              </w:tc>
            </w:tr>
          </w:tbl>
          <w:p w:rsidR="00ED0D8C" w:rsidRDefault="00ED0D8C">
            <w:pPr>
              <w:spacing w:line="1" w:lineRule="auto"/>
            </w:pPr>
          </w:p>
        </w:tc>
        <w:tc>
          <w:tcPr>
            <w:tcW w:w="4875" w:type="dxa"/>
            <w:tcMar>
              <w:top w:w="0" w:type="dxa"/>
              <w:left w:w="0" w:type="dxa"/>
              <w:bottom w:w="0" w:type="dxa"/>
              <w:right w:w="0" w:type="dxa"/>
            </w:tcMar>
          </w:tcPr>
          <w:p w:rsidR="00ED0D8C" w:rsidRDefault="00ED0D8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D0D8C">
              <w:tc>
                <w:tcPr>
                  <w:tcW w:w="4875" w:type="dxa"/>
                  <w:tcMar>
                    <w:top w:w="0" w:type="dxa"/>
                    <w:left w:w="0" w:type="dxa"/>
                    <w:bottom w:w="0" w:type="dxa"/>
                    <w:right w:w="0" w:type="dxa"/>
                  </w:tcMar>
                </w:tcPr>
                <w:p w:rsidR="00ED0D8C" w:rsidRPr="005805DB" w:rsidRDefault="00DE2CD4">
                  <w:r w:rsidRPr="005805DB">
                    <w:rPr>
                      <w:rFonts w:eastAsia="Arial" w:cs="Arial"/>
                      <w:b/>
                      <w:bCs/>
                      <w:color w:val="000000"/>
                      <w:sz w:val="16"/>
                      <w:szCs w:val="16"/>
                    </w:rPr>
                    <w:t>Corolla: main color</w:t>
                  </w:r>
                </w:p>
              </w:tc>
            </w:tr>
          </w:tbl>
          <w:p w:rsidR="00ED0D8C" w:rsidRDefault="00ED0D8C">
            <w:pPr>
              <w:spacing w:line="1" w:lineRule="auto"/>
            </w:pPr>
          </w:p>
        </w:tc>
        <w:tc>
          <w:tcPr>
            <w:tcW w:w="3165" w:type="dxa"/>
            <w:tcMar>
              <w:top w:w="0" w:type="dxa"/>
              <w:left w:w="0" w:type="dxa"/>
              <w:bottom w:w="0" w:type="dxa"/>
              <w:right w:w="0" w:type="dxa"/>
            </w:tcMar>
          </w:tcPr>
          <w:p w:rsidR="00ED0D8C" w:rsidRDefault="00ED0D8C">
            <w:pPr>
              <w:spacing w:line="1" w:lineRule="auto"/>
            </w:pPr>
          </w:p>
        </w:tc>
        <w:tc>
          <w:tcPr>
            <w:tcW w:w="600" w:type="dxa"/>
            <w:tcMar>
              <w:top w:w="0" w:type="dxa"/>
              <w:left w:w="0" w:type="dxa"/>
              <w:bottom w:w="0" w:type="dxa"/>
              <w:right w:w="0" w:type="dxa"/>
            </w:tcMar>
          </w:tcPr>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5805DB">
                  <w:r>
                    <w:rPr>
                      <w:rFonts w:eastAsia="Arial" w:cs="Arial"/>
                      <w:color w:val="000000"/>
                      <w:sz w:val="16"/>
                      <w:szCs w:val="16"/>
                    </w:rPr>
                    <w:t>white</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1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5805DB">
                  <w:r>
                    <w:rPr>
                      <w:rFonts w:eastAsia="Arial" w:cs="Arial"/>
                      <w:color w:val="000000"/>
                      <w:sz w:val="16"/>
                      <w:szCs w:val="16"/>
                    </w:rPr>
                    <w:t>yellow</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2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5805DB">
                  <w:r>
                    <w:rPr>
                      <w:rFonts w:eastAsia="Arial" w:cs="Arial"/>
                      <w:color w:val="000000"/>
                      <w:sz w:val="16"/>
                      <w:szCs w:val="16"/>
                    </w:rPr>
                    <w:t>pink</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3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5805DB">
                  <w:r>
                    <w:rPr>
                      <w:rFonts w:eastAsia="Arial" w:cs="Arial"/>
                      <w:color w:val="000000"/>
                      <w:sz w:val="16"/>
                      <w:szCs w:val="16"/>
                    </w:rPr>
                    <w:t>violet</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4 [   ]</w:t>
                  </w:r>
                </w:p>
              </w:tc>
            </w:tr>
          </w:tbl>
          <w:p w:rsidR="00ED0D8C" w:rsidRDefault="00ED0D8C">
            <w:pPr>
              <w:spacing w:line="1" w:lineRule="auto"/>
            </w:pPr>
          </w:p>
        </w:tc>
      </w:tr>
      <w:tr w:rsidR="00ED0D8C">
        <w:tc>
          <w:tcPr>
            <w:tcW w:w="708" w:type="dxa"/>
            <w:tcMar>
              <w:top w:w="80" w:type="dxa"/>
              <w:left w:w="0" w:type="dxa"/>
              <w:bottom w:w="80" w:type="dxa"/>
              <w:right w:w="0" w:type="dxa"/>
            </w:tcMar>
            <w:vAlign w:val="bottom"/>
          </w:tcPr>
          <w:p w:rsidR="00ED0D8C" w:rsidRDefault="00ED0D8C">
            <w:pPr>
              <w:spacing w:line="1" w:lineRule="auto"/>
            </w:pPr>
          </w:p>
        </w:tc>
        <w:tc>
          <w:tcPr>
            <w:tcW w:w="4875" w:type="dxa"/>
            <w:tcMar>
              <w:top w:w="80" w:type="dxa"/>
              <w:left w:w="20" w:type="dxa"/>
              <w:bottom w:w="80" w:type="dxa"/>
              <w:right w:w="20" w:type="dxa"/>
            </w:tcMar>
            <w:vAlign w:val="center"/>
          </w:tcPr>
          <w:p w:rsidR="00ED0D8C" w:rsidRDefault="00ED0D8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D0D8C">
              <w:tc>
                <w:tcPr>
                  <w:tcW w:w="4835" w:type="dxa"/>
                  <w:tcMar>
                    <w:top w:w="0" w:type="dxa"/>
                    <w:left w:w="0" w:type="dxa"/>
                    <w:bottom w:w="0" w:type="dxa"/>
                    <w:right w:w="0" w:type="dxa"/>
                  </w:tcMar>
                </w:tcPr>
                <w:p w:rsidR="00ED0D8C" w:rsidRDefault="005805DB">
                  <w:r>
                    <w:rPr>
                      <w:rFonts w:eastAsia="Arial" w:cs="Arial"/>
                      <w:color w:val="000000"/>
                      <w:sz w:val="16"/>
                      <w:szCs w:val="16"/>
                    </w:rPr>
                    <w:t>blue</w:t>
                  </w:r>
                </w:p>
              </w:tc>
            </w:tr>
          </w:tbl>
          <w:p w:rsidR="00ED0D8C" w:rsidRDefault="00ED0D8C">
            <w:pPr>
              <w:spacing w:line="1" w:lineRule="auto"/>
            </w:pPr>
          </w:p>
        </w:tc>
        <w:tc>
          <w:tcPr>
            <w:tcW w:w="3165" w:type="dxa"/>
            <w:tcMar>
              <w:top w:w="80" w:type="dxa"/>
              <w:left w:w="20" w:type="dxa"/>
              <w:bottom w:w="80" w:type="dxa"/>
              <w:right w:w="20" w:type="dxa"/>
            </w:tcMar>
            <w:vAlign w:val="center"/>
          </w:tcPr>
          <w:p w:rsidR="00ED0D8C" w:rsidRDefault="00ED0D8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D0D8C">
              <w:tc>
                <w:tcPr>
                  <w:tcW w:w="3125"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c>
          <w:tcPr>
            <w:tcW w:w="600" w:type="dxa"/>
            <w:tcBorders>
              <w:right w:val="single" w:sz="6" w:space="0" w:color="000000"/>
            </w:tcBorders>
            <w:tcMar>
              <w:top w:w="80" w:type="dxa"/>
              <w:left w:w="20" w:type="dxa"/>
              <w:bottom w:w="80" w:type="dxa"/>
              <w:right w:w="20" w:type="dxa"/>
            </w:tcMar>
            <w:vAlign w:val="center"/>
          </w:tcPr>
          <w:p w:rsidR="00ED0D8C" w:rsidRDefault="00ED0D8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D0D8C">
              <w:tc>
                <w:tcPr>
                  <w:tcW w:w="560" w:type="dxa"/>
                  <w:tcMar>
                    <w:top w:w="0" w:type="dxa"/>
                    <w:left w:w="0" w:type="dxa"/>
                    <w:bottom w:w="0" w:type="dxa"/>
                    <w:right w:w="0" w:type="dxa"/>
                  </w:tcMar>
                </w:tcPr>
                <w:p w:rsidR="00ED0D8C" w:rsidRDefault="00DE2CD4">
                  <w:r>
                    <w:rPr>
                      <w:rFonts w:eastAsia="Arial" w:cs="Arial"/>
                      <w:color w:val="000000"/>
                      <w:sz w:val="16"/>
                      <w:szCs w:val="16"/>
                    </w:rPr>
                    <w:t>5 [   ]</w:t>
                  </w:r>
                </w:p>
              </w:tc>
            </w:tr>
          </w:tbl>
          <w:p w:rsidR="00ED0D8C" w:rsidRDefault="00ED0D8C">
            <w:pPr>
              <w:spacing w:line="1" w:lineRule="auto"/>
            </w:pPr>
          </w:p>
        </w:tc>
      </w:tr>
      <w:tr w:rsidR="00ED0D8C">
        <w:tc>
          <w:tcPr>
            <w:tcW w:w="708" w:type="dxa"/>
            <w:tcMar>
              <w:top w:w="0" w:type="dxa"/>
              <w:left w:w="0" w:type="dxa"/>
              <w:bottom w:w="0" w:type="dxa"/>
              <w:right w:w="0" w:type="dxa"/>
            </w:tcMar>
          </w:tcPr>
          <w:p w:rsidR="00ED0D8C" w:rsidRDefault="00ED0D8C">
            <w:pPr>
              <w:spacing w:line="1" w:lineRule="auto"/>
            </w:pPr>
          </w:p>
        </w:tc>
        <w:tc>
          <w:tcPr>
            <w:tcW w:w="4875" w:type="dxa"/>
            <w:tcMar>
              <w:top w:w="0" w:type="dxa"/>
              <w:left w:w="0" w:type="dxa"/>
              <w:bottom w:w="0" w:type="dxa"/>
              <w:right w:w="0" w:type="dxa"/>
            </w:tcMar>
          </w:tcPr>
          <w:p w:rsidR="00ED0D8C" w:rsidRDefault="00ED0D8C">
            <w:pPr>
              <w:spacing w:line="1" w:lineRule="auto"/>
            </w:pPr>
          </w:p>
        </w:tc>
        <w:tc>
          <w:tcPr>
            <w:tcW w:w="3165" w:type="dxa"/>
            <w:tcMar>
              <w:top w:w="0" w:type="dxa"/>
              <w:left w:w="0" w:type="dxa"/>
              <w:bottom w:w="0" w:type="dxa"/>
              <w:right w:w="0" w:type="dxa"/>
            </w:tcMar>
          </w:tcPr>
          <w:p w:rsidR="00ED0D8C" w:rsidRDefault="00ED0D8C">
            <w:pPr>
              <w:spacing w:line="1" w:lineRule="auto"/>
            </w:pPr>
          </w:p>
        </w:tc>
        <w:tc>
          <w:tcPr>
            <w:tcW w:w="600" w:type="dxa"/>
            <w:tcMar>
              <w:top w:w="0" w:type="dxa"/>
              <w:left w:w="0" w:type="dxa"/>
              <w:bottom w:w="0" w:type="dxa"/>
              <w:right w:w="0" w:type="dxa"/>
            </w:tcMar>
          </w:tcPr>
          <w:p w:rsidR="00ED0D8C" w:rsidRDefault="00ED0D8C">
            <w:pPr>
              <w:spacing w:line="1" w:lineRule="auto"/>
            </w:pPr>
          </w:p>
        </w:tc>
      </w:tr>
    </w:tbl>
    <w:p w:rsidR="00ED0D8C" w:rsidRDefault="00ED0D8C">
      <w:pPr>
        <w:sectPr w:rsidR="00ED0D8C">
          <w:headerReference w:type="default" r:id="rId63"/>
          <w:footerReference w:type="default" r:id="rId64"/>
          <w:pgSz w:w="11905" w:h="16837"/>
          <w:pgMar w:top="510" w:right="1133" w:bottom="510" w:left="1133" w:header="510" w:footer="510" w:gutter="0"/>
          <w:cols w:space="720"/>
        </w:sectPr>
      </w:pPr>
    </w:p>
    <w:p w:rsidR="00ED0D8C" w:rsidRDefault="00ED0D8C">
      <w:pPr>
        <w:rPr>
          <w:vanish/>
        </w:rPr>
      </w:pPr>
    </w:p>
    <w:tbl>
      <w:tblPr>
        <w:tblOverlap w:val="never"/>
        <w:tblW w:w="9465" w:type="dxa"/>
        <w:tblLayout w:type="fixed"/>
        <w:tblLook w:val="01E0" w:firstRow="1" w:lastRow="1" w:firstColumn="1" w:lastColumn="1" w:noHBand="0" w:noVBand="0"/>
      </w:tblPr>
      <w:tblGrid>
        <w:gridCol w:w="9465"/>
      </w:tblGrid>
      <w:tr w:rsidR="00ED0D8C">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ED0D8C">
              <w:tc>
                <w:tcPr>
                  <w:tcW w:w="3685" w:type="dxa"/>
                  <w:tcBorders>
                    <w:right w:val="single" w:sz="6" w:space="0" w:color="000000"/>
                  </w:tcBorders>
                  <w:tcMar>
                    <w:top w:w="0" w:type="dxa"/>
                    <w:left w:w="0" w:type="dxa"/>
                    <w:bottom w:w="0" w:type="dxa"/>
                    <w:right w:w="0" w:type="dxa"/>
                  </w:tcMar>
                </w:tcPr>
                <w:p w:rsidR="00ED0D8C" w:rsidRDefault="00DE2CD4">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ED0D8C" w:rsidRDefault="00DE2CD4">
                  <w:pPr>
                    <w:rPr>
                      <w:rFonts w:eastAsia="Arial" w:cs="Arial"/>
                      <w:color w:val="000000"/>
                    </w:rPr>
                  </w:pPr>
                  <w:r>
                    <w:rPr>
                      <w:rFonts w:eastAsia="Arial" w:cs="Arial"/>
                      <w:color w:val="000000"/>
                    </w:rPr>
                    <w:br/>
                    <w:t>Reference Number:</w:t>
                  </w:r>
                </w:p>
              </w:tc>
            </w:tr>
          </w:tbl>
          <w:p w:rsidR="00ED0D8C" w:rsidRDefault="00ED0D8C">
            <w:pPr>
              <w:spacing w:line="1" w:lineRule="auto"/>
            </w:pPr>
          </w:p>
        </w:tc>
      </w:tr>
      <w:tr w:rsidR="00ED0D8C">
        <w:tc>
          <w:tcPr>
            <w:tcW w:w="946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ED0D8C">
              <w:trPr>
                <w:trHeight w:hRule="exact" w:val="615"/>
              </w:trPr>
              <w:tc>
                <w:tcPr>
                  <w:tcW w:w="555" w:type="dxa"/>
                  <w:tcMar>
                    <w:top w:w="0" w:type="dxa"/>
                    <w:left w:w="8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Similar varieties and differences from these varieties</w:t>
                  </w:r>
                </w:p>
              </w:tc>
            </w:tr>
            <w:tr w:rsidR="00ED0D8C">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ED0D8C">
                    <w:tc>
                      <w:tcPr>
                        <w:tcW w:w="9445" w:type="dxa"/>
                        <w:tcMar>
                          <w:top w:w="0" w:type="dxa"/>
                          <w:left w:w="80" w:type="dxa"/>
                          <w:bottom w:w="0" w:type="dxa"/>
                          <w:right w:w="80" w:type="dxa"/>
                        </w:tcMar>
                      </w:tcPr>
                      <w:p w:rsidR="00ED0D8C" w:rsidRDefault="00ED0D8C">
                        <w:pPr>
                          <w:jc w:val="both"/>
                        </w:pPr>
                      </w:p>
                      <w:p w:rsidR="00ED0D8C" w:rsidRDefault="00DE2CD4">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ED0D8C" w:rsidRDefault="00DE2CD4">
                        <w:pPr>
                          <w:jc w:val="both"/>
                        </w:pPr>
                        <w:r>
                          <w:rPr>
                            <w:rFonts w:eastAsia="Arial" w:cs="Arial"/>
                            <w:color w:val="000000"/>
                            <w:sz w:val="18"/>
                            <w:szCs w:val="18"/>
                          </w:rPr>
                          <w:t> </w:t>
                        </w:r>
                      </w:p>
                    </w:tc>
                  </w:tr>
                </w:tbl>
                <w:p w:rsidR="00ED0D8C" w:rsidRDefault="00ED0D8C">
                  <w:pPr>
                    <w:spacing w:line="1" w:lineRule="auto"/>
                  </w:pPr>
                </w:p>
              </w:tc>
            </w:tr>
            <w:tr w:rsidR="00ED0D8C">
              <w:trPr>
                <w:trHeight w:hRule="exact" w:val="739"/>
                <w:hidden/>
              </w:trPr>
              <w:tc>
                <w:tcPr>
                  <w:tcW w:w="9445" w:type="dxa"/>
                  <w:gridSpan w:val="2"/>
                  <w:vMerge w:val="restart"/>
                  <w:tcMar>
                    <w:top w:w="0" w:type="dxa"/>
                    <w:left w:w="0" w:type="dxa"/>
                    <w:bottom w:w="0" w:type="dxa"/>
                    <w:right w:w="0" w:type="dxa"/>
                  </w:tcMar>
                </w:tcPr>
                <w:p w:rsidR="00ED0D8C" w:rsidRDefault="00ED0D8C">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ED0D8C">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D0D8C">
                          <w:trPr>
                            <w:jc w:val="center"/>
                          </w:trPr>
                          <w:tc>
                            <w:tcPr>
                              <w:tcW w:w="2361" w:type="dxa"/>
                              <w:tcMar>
                                <w:top w:w="20" w:type="dxa"/>
                                <w:left w:w="0" w:type="dxa"/>
                                <w:bottom w:w="20" w:type="dxa"/>
                                <w:right w:w="0" w:type="dxa"/>
                              </w:tcMar>
                            </w:tcPr>
                            <w:p w:rsidR="00ED0D8C" w:rsidRDefault="00DE2CD4">
                              <w:pPr>
                                <w:jc w:val="center"/>
                              </w:pPr>
                              <w:r>
                                <w:rPr>
                                  <w:rFonts w:eastAsia="Arial" w:cs="Arial"/>
                                  <w:color w:val="000000"/>
                                  <w:sz w:val="18"/>
                                  <w:szCs w:val="18"/>
                                </w:rPr>
                                <w:t>Denomination(s) of variety(</w:t>
                              </w:r>
                              <w:proofErr w:type="spellStart"/>
                              <w:r>
                                <w:rPr>
                                  <w:rFonts w:eastAsia="Arial" w:cs="Arial"/>
                                  <w:color w:val="000000"/>
                                  <w:sz w:val="18"/>
                                  <w:szCs w:val="18"/>
                                </w:rPr>
                                <w:t>ies</w:t>
                              </w:r>
                              <w:proofErr w:type="spellEnd"/>
                              <w:r>
                                <w:rPr>
                                  <w:rFonts w:eastAsia="Arial" w:cs="Arial"/>
                                  <w:color w:val="000000"/>
                                  <w:sz w:val="18"/>
                                  <w:szCs w:val="18"/>
                                </w:rPr>
                                <w:t>) similar to your candidate variety</w:t>
                              </w:r>
                            </w:p>
                          </w:tc>
                        </w:tr>
                      </w:tbl>
                      <w:p w:rsidR="00ED0D8C" w:rsidRDefault="00ED0D8C">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ED0D8C" w:rsidRDefault="00ED0D8C">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D0D8C">
                          <w:trPr>
                            <w:jc w:val="center"/>
                          </w:trPr>
                          <w:tc>
                            <w:tcPr>
                              <w:tcW w:w="2361" w:type="dxa"/>
                              <w:tcMar>
                                <w:top w:w="0" w:type="dxa"/>
                                <w:left w:w="0" w:type="dxa"/>
                                <w:bottom w:w="0" w:type="dxa"/>
                                <w:right w:w="0" w:type="dxa"/>
                              </w:tcMar>
                            </w:tcPr>
                            <w:p w:rsidR="00ED0D8C" w:rsidRDefault="00DE2CD4">
                              <w:pPr>
                                <w:jc w:val="center"/>
                              </w:pPr>
                              <w:r>
                                <w:rPr>
                                  <w:rFonts w:eastAsia="Arial" w:cs="Arial"/>
                                  <w:color w:val="000000"/>
                                  <w:sz w:val="18"/>
                                  <w:szCs w:val="18"/>
                                </w:rPr>
                                <w:t>Characteristic(s) in which your candidate variety differs from the similar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ED0D8C" w:rsidRDefault="00ED0D8C">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ED0D8C" w:rsidRDefault="00ED0D8C">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D0D8C">
                          <w:trPr>
                            <w:jc w:val="center"/>
                          </w:trPr>
                          <w:tc>
                            <w:tcPr>
                              <w:tcW w:w="2361" w:type="dxa"/>
                              <w:tcMar>
                                <w:top w:w="0" w:type="dxa"/>
                                <w:left w:w="0" w:type="dxa"/>
                                <w:bottom w:w="0" w:type="dxa"/>
                                <w:right w:w="0" w:type="dxa"/>
                              </w:tcMar>
                            </w:tcPr>
                            <w:p w:rsidR="00ED0D8C" w:rsidRDefault="00DE2CD4">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ED0D8C" w:rsidRDefault="00ED0D8C">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ED0D8C" w:rsidRDefault="00ED0D8C">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ED0D8C">
                          <w:trPr>
                            <w:jc w:val="center"/>
                          </w:trPr>
                          <w:tc>
                            <w:tcPr>
                              <w:tcW w:w="2362" w:type="dxa"/>
                              <w:tcMar>
                                <w:top w:w="0" w:type="dxa"/>
                                <w:left w:w="0" w:type="dxa"/>
                                <w:bottom w:w="0" w:type="dxa"/>
                                <w:right w:w="0" w:type="dxa"/>
                              </w:tcMar>
                            </w:tcPr>
                            <w:p w:rsidR="00ED0D8C" w:rsidRDefault="00DE2CD4">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ED0D8C" w:rsidRDefault="00ED0D8C">
                        <w:pPr>
                          <w:spacing w:line="1" w:lineRule="auto"/>
                        </w:pPr>
                      </w:p>
                    </w:tc>
                  </w:tr>
                </w:tbl>
                <w:p w:rsidR="00ED0D8C" w:rsidRDefault="00ED0D8C">
                  <w:pPr>
                    <w:spacing w:line="1" w:lineRule="auto"/>
                  </w:pPr>
                </w:p>
              </w:tc>
            </w:tr>
            <w:tr w:rsidR="00ED0D8C">
              <w:trPr>
                <w:trHeight w:hRule="exact" w:val="2580"/>
                <w:hidden/>
              </w:trPr>
              <w:tc>
                <w:tcPr>
                  <w:tcW w:w="9445" w:type="dxa"/>
                  <w:gridSpan w:val="2"/>
                  <w:vMerge w:val="restart"/>
                  <w:tcMar>
                    <w:top w:w="0" w:type="dxa"/>
                    <w:left w:w="0" w:type="dxa"/>
                    <w:bottom w:w="0" w:type="dxa"/>
                    <w:right w:w="0" w:type="dxa"/>
                  </w:tcMar>
                </w:tcPr>
                <w:p w:rsidR="00ED0D8C" w:rsidRDefault="00ED0D8C">
                  <w:pPr>
                    <w:rPr>
                      <w:vanish/>
                    </w:rPr>
                  </w:pPr>
                  <w:bookmarkStart w:id="102" w:name="__bookmark_36"/>
                  <w:bookmarkEnd w:id="102"/>
                </w:p>
                <w:tbl>
                  <w:tblPr>
                    <w:tblOverlap w:val="never"/>
                    <w:tblW w:w="9445" w:type="dxa"/>
                    <w:tblLayout w:type="fixed"/>
                    <w:tblLook w:val="01E0" w:firstRow="1" w:lastRow="1" w:firstColumn="1" w:lastColumn="1" w:noHBand="0" w:noVBand="0"/>
                  </w:tblPr>
                  <w:tblGrid>
                    <w:gridCol w:w="2361"/>
                    <w:gridCol w:w="2361"/>
                    <w:gridCol w:w="2361"/>
                    <w:gridCol w:w="2362"/>
                  </w:tblGrid>
                  <w:tr w:rsidR="00ED0D8C">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ED0D8C" w:rsidRDefault="00DE2CD4">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D0D8C">
                          <w:trPr>
                            <w:jc w:val="center"/>
                          </w:trPr>
                          <w:tc>
                            <w:tcPr>
                              <w:tcW w:w="2361" w:type="dxa"/>
                              <w:tcMar>
                                <w:top w:w="0" w:type="dxa"/>
                                <w:left w:w="0" w:type="dxa"/>
                                <w:bottom w:w="0" w:type="dxa"/>
                                <w:right w:w="0" w:type="dxa"/>
                              </w:tcMar>
                            </w:tcPr>
                            <w:p w:rsidR="00ED0D8C" w:rsidRDefault="00DE2CD4">
                              <w:pPr>
                                <w:jc w:val="center"/>
                              </w:pPr>
                              <w:r>
                                <w:rPr>
                                  <w:rFonts w:eastAsia="Arial" w:cs="Arial"/>
                                  <w:i/>
                                  <w:iCs/>
                                  <w:color w:val="000000"/>
                                  <w:sz w:val="18"/>
                                  <w:szCs w:val="18"/>
                                </w:rPr>
                                <w:t>Inflorescence: number of flowers</w:t>
                              </w:r>
                            </w:p>
                          </w:tc>
                        </w:tr>
                      </w:tbl>
                      <w:p w:rsidR="00ED0D8C" w:rsidRDefault="00ED0D8C">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ED0D8C" w:rsidRDefault="00ED0D8C">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D0D8C">
                          <w:trPr>
                            <w:jc w:val="center"/>
                          </w:trPr>
                          <w:tc>
                            <w:tcPr>
                              <w:tcW w:w="2361" w:type="dxa"/>
                              <w:tcMar>
                                <w:top w:w="0" w:type="dxa"/>
                                <w:left w:w="0" w:type="dxa"/>
                                <w:bottom w:w="0" w:type="dxa"/>
                                <w:right w:w="0" w:type="dxa"/>
                              </w:tcMar>
                            </w:tcPr>
                            <w:p w:rsidR="00ED0D8C" w:rsidRDefault="00DE2CD4">
                              <w:pPr>
                                <w:jc w:val="center"/>
                              </w:pPr>
                              <w:r>
                                <w:rPr>
                                  <w:rFonts w:eastAsia="Arial" w:cs="Arial"/>
                                  <w:i/>
                                  <w:iCs/>
                                  <w:color w:val="000000"/>
                                  <w:sz w:val="18"/>
                                  <w:szCs w:val="18"/>
                                </w:rPr>
                                <w:t>3</w:t>
                              </w:r>
                            </w:p>
                          </w:tc>
                        </w:tr>
                      </w:tbl>
                      <w:p w:rsidR="00ED0D8C" w:rsidRDefault="00ED0D8C">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ED0D8C" w:rsidRDefault="00ED0D8C">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ED0D8C">
                          <w:trPr>
                            <w:jc w:val="center"/>
                          </w:trPr>
                          <w:tc>
                            <w:tcPr>
                              <w:tcW w:w="2362" w:type="dxa"/>
                              <w:tcMar>
                                <w:top w:w="0" w:type="dxa"/>
                                <w:left w:w="0" w:type="dxa"/>
                                <w:bottom w:w="0" w:type="dxa"/>
                                <w:right w:w="0" w:type="dxa"/>
                              </w:tcMar>
                            </w:tcPr>
                            <w:p w:rsidR="00ED0D8C" w:rsidRDefault="00DE2CD4">
                              <w:pPr>
                                <w:jc w:val="center"/>
                              </w:pPr>
                              <w:r>
                                <w:rPr>
                                  <w:rFonts w:eastAsia="Arial" w:cs="Arial"/>
                                  <w:i/>
                                  <w:iCs/>
                                  <w:color w:val="000000"/>
                                  <w:sz w:val="18"/>
                                  <w:szCs w:val="18"/>
                                </w:rPr>
                                <w:t>5</w:t>
                              </w:r>
                            </w:p>
                          </w:tc>
                        </w:tr>
                      </w:tbl>
                      <w:p w:rsidR="00ED0D8C" w:rsidRDefault="00ED0D8C">
                        <w:pPr>
                          <w:spacing w:line="1" w:lineRule="auto"/>
                        </w:pPr>
                      </w:p>
                    </w:tc>
                  </w:tr>
                  <w:tr w:rsidR="00ED0D8C">
                    <w:tc>
                      <w:tcPr>
                        <w:tcW w:w="2361" w:type="dxa"/>
                        <w:tcBorders>
                          <w:bottom w:val="single" w:sz="6" w:space="0" w:color="000000"/>
                        </w:tcBorders>
                        <w:tcMar>
                          <w:top w:w="0" w:type="dxa"/>
                          <w:left w:w="0" w:type="dxa"/>
                          <w:bottom w:w="0" w:type="dxa"/>
                          <w:right w:w="0" w:type="dxa"/>
                        </w:tcMar>
                      </w:tcPr>
                      <w:p w:rsidR="00ED0D8C" w:rsidRDefault="00DE2CD4">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ED0D8C" w:rsidRDefault="00DE2CD4">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ED0D8C" w:rsidRDefault="00DE2CD4">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ED0D8C" w:rsidRDefault="00DE2CD4">
                        <w:pPr>
                          <w:jc w:val="center"/>
                          <w:rPr>
                            <w:rFonts w:eastAsia="Arial" w:cs="Arial"/>
                            <w:color w:val="000000"/>
                          </w:rPr>
                        </w:pPr>
                        <w:r>
                          <w:rPr>
                            <w:rFonts w:eastAsia="Arial" w:cs="Arial"/>
                            <w:color w:val="000000"/>
                          </w:rPr>
                          <w:br/>
                          <w:t xml:space="preserve"> </w:t>
                        </w:r>
                      </w:p>
                    </w:tc>
                  </w:tr>
                  <w:tr w:rsidR="00ED0D8C">
                    <w:trPr>
                      <w:trHeight w:hRule="exact" w:val="600"/>
                    </w:trPr>
                    <w:tc>
                      <w:tcPr>
                        <w:tcW w:w="2361" w:type="dxa"/>
                        <w:tcBorders>
                          <w:bottom w:val="single" w:sz="6" w:space="0" w:color="000000"/>
                        </w:tcBorders>
                        <w:tcMar>
                          <w:top w:w="0" w:type="dxa"/>
                          <w:left w:w="0" w:type="dxa"/>
                          <w:bottom w:w="0" w:type="dxa"/>
                          <w:right w:w="0" w:type="dxa"/>
                        </w:tcMar>
                      </w:tcPr>
                      <w:p w:rsidR="00ED0D8C" w:rsidRDefault="00DE2CD4">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ED0D8C" w:rsidRDefault="00DE2CD4">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ED0D8C" w:rsidRDefault="00DE2CD4">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ED0D8C" w:rsidRDefault="00DE2CD4">
                        <w:pPr>
                          <w:jc w:val="center"/>
                          <w:rPr>
                            <w:rFonts w:eastAsia="Arial" w:cs="Arial"/>
                            <w:color w:val="000000"/>
                          </w:rPr>
                        </w:pPr>
                        <w:r>
                          <w:rPr>
                            <w:rFonts w:eastAsia="Arial" w:cs="Arial"/>
                            <w:color w:val="000000"/>
                          </w:rPr>
                          <w:br/>
                          <w:t xml:space="preserve"> </w:t>
                        </w:r>
                      </w:p>
                    </w:tc>
                  </w:tr>
                  <w:tr w:rsidR="00ED0D8C">
                    <w:trPr>
                      <w:trHeight w:hRule="exact" w:val="645"/>
                    </w:trPr>
                    <w:tc>
                      <w:tcPr>
                        <w:tcW w:w="2361" w:type="dxa"/>
                        <w:tcBorders>
                          <w:bottom w:val="single" w:sz="6" w:space="0" w:color="000000"/>
                        </w:tcBorders>
                        <w:tcMar>
                          <w:top w:w="0" w:type="dxa"/>
                          <w:left w:w="0" w:type="dxa"/>
                          <w:bottom w:w="0" w:type="dxa"/>
                          <w:right w:w="0" w:type="dxa"/>
                        </w:tcMar>
                      </w:tcPr>
                      <w:p w:rsidR="00ED0D8C" w:rsidRDefault="00DE2CD4">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ED0D8C" w:rsidRDefault="00DE2CD4">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ED0D8C" w:rsidRDefault="00DE2CD4">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ED0D8C" w:rsidRDefault="00DE2CD4">
                        <w:pPr>
                          <w:jc w:val="center"/>
                          <w:rPr>
                            <w:rFonts w:eastAsia="Arial" w:cs="Arial"/>
                            <w:color w:val="000000"/>
                          </w:rPr>
                        </w:pPr>
                        <w:r>
                          <w:rPr>
                            <w:rFonts w:eastAsia="Arial" w:cs="Arial"/>
                            <w:color w:val="000000"/>
                          </w:rPr>
                          <w:br/>
                          <w:t xml:space="preserve"> </w:t>
                        </w:r>
                      </w:p>
                    </w:tc>
                  </w:tr>
                </w:tbl>
                <w:p w:rsidR="00ED0D8C" w:rsidRDefault="00ED0D8C">
                  <w:pPr>
                    <w:spacing w:line="1" w:lineRule="auto"/>
                  </w:pPr>
                </w:p>
              </w:tc>
            </w:tr>
            <w:tr w:rsidR="00ED0D8C">
              <w:trPr>
                <w:trHeight w:hRule="exact" w:val="1500"/>
              </w:trPr>
              <w:tc>
                <w:tcPr>
                  <w:tcW w:w="555" w:type="dxa"/>
                  <w:tcMar>
                    <w:top w:w="0" w:type="dxa"/>
                    <w:left w:w="0" w:type="dxa"/>
                    <w:bottom w:w="0" w:type="dxa"/>
                    <w:right w:w="0" w:type="dxa"/>
                  </w:tcMar>
                </w:tcPr>
                <w:p w:rsidR="00ED0D8C" w:rsidRDefault="00ED0D8C">
                  <w:pPr>
                    <w:spacing w:line="1" w:lineRule="auto"/>
                  </w:pPr>
                </w:p>
              </w:tc>
              <w:tc>
                <w:tcPr>
                  <w:tcW w:w="8890" w:type="dxa"/>
                  <w:tcMar>
                    <w:top w:w="8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ED0D8C" w:rsidRDefault="00ED0D8C">
            <w:pPr>
              <w:spacing w:line="1" w:lineRule="auto"/>
            </w:pPr>
          </w:p>
        </w:tc>
      </w:tr>
    </w:tbl>
    <w:p w:rsidR="00ED0D8C" w:rsidRDefault="00ED0D8C">
      <w:pPr>
        <w:sectPr w:rsidR="00ED0D8C">
          <w:headerReference w:type="default" r:id="rId65"/>
          <w:footerReference w:type="default" r:id="rId66"/>
          <w:pgSz w:w="11905" w:h="16837"/>
          <w:pgMar w:top="510" w:right="1133" w:bottom="510" w:left="1133" w:header="510" w:footer="510" w:gutter="0"/>
          <w:cols w:space="720"/>
        </w:sectPr>
      </w:pPr>
    </w:p>
    <w:p w:rsidR="00ED0D8C" w:rsidRDefault="00ED0D8C">
      <w:pPr>
        <w:rPr>
          <w:vanish/>
        </w:rPr>
      </w:pPr>
    </w:p>
    <w:tbl>
      <w:tblPr>
        <w:tblOverlap w:val="never"/>
        <w:tblW w:w="9465" w:type="dxa"/>
        <w:tblLayout w:type="fixed"/>
        <w:tblLook w:val="01E0" w:firstRow="1" w:lastRow="1" w:firstColumn="1" w:lastColumn="1" w:noHBand="0" w:noVBand="0"/>
      </w:tblPr>
      <w:tblGrid>
        <w:gridCol w:w="9465"/>
      </w:tblGrid>
      <w:tr w:rsidR="00ED0D8C">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ED0D8C">
              <w:tc>
                <w:tcPr>
                  <w:tcW w:w="3685" w:type="dxa"/>
                  <w:tcBorders>
                    <w:right w:val="single" w:sz="6" w:space="0" w:color="000000"/>
                  </w:tcBorders>
                  <w:tcMar>
                    <w:top w:w="0" w:type="dxa"/>
                    <w:left w:w="0" w:type="dxa"/>
                    <w:bottom w:w="0" w:type="dxa"/>
                    <w:right w:w="0" w:type="dxa"/>
                  </w:tcMar>
                </w:tcPr>
                <w:p w:rsidR="00ED0D8C" w:rsidRDefault="00DE2CD4">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ED0D8C" w:rsidRDefault="00DE2CD4">
                  <w:pPr>
                    <w:rPr>
                      <w:rFonts w:eastAsia="Arial" w:cs="Arial"/>
                      <w:color w:val="000000"/>
                    </w:rPr>
                  </w:pPr>
                  <w:r>
                    <w:rPr>
                      <w:rFonts w:eastAsia="Arial" w:cs="Arial"/>
                      <w:color w:val="000000"/>
                    </w:rPr>
                    <w:br/>
                    <w:t>Reference Number:</w:t>
                  </w:r>
                </w:p>
              </w:tc>
            </w:tr>
          </w:tbl>
          <w:p w:rsidR="00ED0D8C" w:rsidRDefault="00ED0D8C">
            <w:pPr>
              <w:spacing w:line="1" w:lineRule="auto"/>
            </w:pPr>
          </w:p>
        </w:tc>
      </w:tr>
      <w:tr w:rsidR="00ED0D8C">
        <w:tc>
          <w:tcPr>
            <w:tcW w:w="946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ED0D8C">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ED0D8C">
                    <w:tc>
                      <w:tcPr>
                        <w:tcW w:w="657" w:type="dxa"/>
                        <w:tcMar>
                          <w:top w:w="0" w:type="dxa"/>
                          <w:left w:w="0" w:type="dxa"/>
                          <w:bottom w:w="0" w:type="dxa"/>
                          <w:right w:w="0" w:type="dxa"/>
                        </w:tcMar>
                      </w:tcPr>
                      <w:p w:rsidR="00ED0D8C" w:rsidRDefault="00DE2CD4">
                        <w:bookmarkStart w:id="103" w:name="__bookmark_37"/>
                        <w:bookmarkEnd w:id="103"/>
                        <w:r>
                          <w:rPr>
                            <w:rFonts w:eastAsia="Arial" w:cs="Arial"/>
                            <w:color w:val="000000"/>
                            <w:position w:val="4"/>
                            <w:sz w:val="14"/>
                            <w:szCs w:val="14"/>
                          </w:rPr>
                          <w:t>#</w:t>
                        </w:r>
                        <w:r>
                          <w:rPr>
                            <w:rFonts w:eastAsia="Arial" w:cs="Arial"/>
                            <w:color w:val="000000"/>
                            <w:sz w:val="18"/>
                            <w:szCs w:val="18"/>
                          </w:rPr>
                          <w:t>7.</w:t>
                        </w:r>
                      </w:p>
                    </w:tc>
                  </w:tr>
                </w:tbl>
                <w:p w:rsidR="00ED0D8C" w:rsidRDefault="00ED0D8C">
                  <w:pPr>
                    <w:spacing w:line="1" w:lineRule="auto"/>
                  </w:pPr>
                </w:p>
              </w:tc>
              <w:tc>
                <w:tcPr>
                  <w:tcW w:w="8728" w:type="dxa"/>
                  <w:gridSpan w:val="4"/>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ED0D8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tcPr>
                <w:p w:rsidR="00ED0D8C" w:rsidRDefault="00ED0D8C">
                  <w:pPr>
                    <w:spacing w:line="1" w:lineRule="auto"/>
                  </w:pPr>
                </w:p>
              </w:tc>
              <w:tc>
                <w:tcPr>
                  <w:tcW w:w="7991" w:type="dxa"/>
                  <w:gridSpan w:val="3"/>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tc>
                <w:tcPr>
                  <w:tcW w:w="737" w:type="dxa"/>
                  <w:tcMar>
                    <w:top w:w="0" w:type="dxa"/>
                    <w:left w:w="8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In addition to the information provided in sections 5 and 6, are there any additional </w:t>
                  </w:r>
                  <w:proofErr w:type="gramStart"/>
                  <w:r>
                    <w:rPr>
                      <w:rFonts w:eastAsia="Arial" w:cs="Arial"/>
                      <w:color w:val="000000"/>
                      <w:sz w:val="18"/>
                      <w:szCs w:val="18"/>
                    </w:rPr>
                    <w:t>characteristics which</w:t>
                  </w:r>
                  <w:proofErr w:type="gramEnd"/>
                  <w:r>
                    <w:rPr>
                      <w:rFonts w:eastAsia="Arial" w:cs="Arial"/>
                      <w:color w:val="000000"/>
                      <w:sz w:val="18"/>
                      <w:szCs w:val="18"/>
                    </w:rPr>
                    <w:t xml:space="preserve"> may help to distinguish the variety?</w:t>
                  </w:r>
                </w:p>
              </w:tc>
            </w:tr>
            <w:tr w:rsidR="00ED0D8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  ]</w:t>
                  </w:r>
                </w:p>
              </w:tc>
            </w:tr>
            <w:tr w:rsidR="00ED0D8C">
              <w:tc>
                <w:tcPr>
                  <w:tcW w:w="737" w:type="dxa"/>
                  <w:tcMar>
                    <w:top w:w="0" w:type="dxa"/>
                    <w:left w:w="0" w:type="dxa"/>
                    <w:bottom w:w="0" w:type="dxa"/>
                    <w:right w:w="0" w:type="dxa"/>
                  </w:tcMar>
                </w:tcPr>
                <w:p w:rsidR="00ED0D8C" w:rsidRDefault="00ED0D8C">
                  <w:pPr>
                    <w:spacing w:line="1" w:lineRule="auto"/>
                  </w:pPr>
                </w:p>
              </w:tc>
              <w:tc>
                <w:tcPr>
                  <w:tcW w:w="8728" w:type="dxa"/>
                  <w:gridSpan w:val="4"/>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(If yes, please provide details)</w:t>
                  </w:r>
                </w:p>
              </w:tc>
            </w:tr>
            <w:tr w:rsidR="00ED0D8C">
              <w:tc>
                <w:tcPr>
                  <w:tcW w:w="737" w:type="dxa"/>
                  <w:tcMar>
                    <w:top w:w="0" w:type="dxa"/>
                    <w:left w:w="8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ED0D8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  ]</w:t>
                  </w:r>
                </w:p>
              </w:tc>
            </w:tr>
            <w:tr w:rsidR="00ED0D8C">
              <w:tc>
                <w:tcPr>
                  <w:tcW w:w="737" w:type="dxa"/>
                  <w:tcMar>
                    <w:top w:w="0" w:type="dxa"/>
                    <w:left w:w="0" w:type="dxa"/>
                    <w:bottom w:w="0" w:type="dxa"/>
                    <w:right w:w="0" w:type="dxa"/>
                  </w:tcMar>
                </w:tcPr>
                <w:p w:rsidR="00ED0D8C" w:rsidRDefault="00ED0D8C">
                  <w:pPr>
                    <w:spacing w:line="1" w:lineRule="auto"/>
                  </w:pPr>
                </w:p>
              </w:tc>
              <w:tc>
                <w:tcPr>
                  <w:tcW w:w="8728" w:type="dxa"/>
                  <w:gridSpan w:val="4"/>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(If yes, please provide details)</w:t>
                  </w:r>
                </w:p>
              </w:tc>
            </w:tr>
            <w:tr w:rsidR="00ED0D8C">
              <w:tc>
                <w:tcPr>
                  <w:tcW w:w="737" w:type="dxa"/>
                  <w:tcMar>
                    <w:top w:w="0" w:type="dxa"/>
                    <w:left w:w="8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 xml:space="preserve"> Other information</w:t>
                  </w:r>
                </w:p>
              </w:tc>
            </w:tr>
            <w:tr w:rsidR="00ED0D8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tcPr>
                <w:p w:rsidR="00ED0D8C" w:rsidRDefault="00ED0D8C">
                  <w:pPr>
                    <w:spacing w:line="1" w:lineRule="auto"/>
                  </w:pPr>
                </w:p>
              </w:tc>
              <w:tc>
                <w:tcPr>
                  <w:tcW w:w="2211"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ED0D8C" w:rsidRDefault="00ED0D8C">
                  <w:pPr>
                    <w:spacing w:line="1" w:lineRule="auto"/>
                  </w:pPr>
                </w:p>
              </w:tc>
              <w:tc>
                <w:tcPr>
                  <w:tcW w:w="3685" w:type="dxa"/>
                  <w:tcMar>
                    <w:top w:w="0" w:type="dxa"/>
                    <w:left w:w="0" w:type="dxa"/>
                    <w:bottom w:w="0" w:type="dxa"/>
                    <w:right w:w="0" w:type="dxa"/>
                  </w:tcMar>
                </w:tcPr>
                <w:p w:rsidR="00ED0D8C" w:rsidRDefault="00ED0D8C">
                  <w:pPr>
                    <w:spacing w:line="1" w:lineRule="auto"/>
                  </w:pPr>
                </w:p>
              </w:tc>
            </w:tr>
            <w:tr w:rsidR="00ED0D8C">
              <w:trPr>
                <w:trHeight w:val="207"/>
              </w:trPr>
              <w:tc>
                <w:tcPr>
                  <w:tcW w:w="9465" w:type="dxa"/>
                  <w:gridSpan w:val="5"/>
                  <w:vMerge w:val="restart"/>
                  <w:tcMar>
                    <w:top w:w="0" w:type="dxa"/>
                    <w:left w:w="80" w:type="dxa"/>
                    <w:bottom w:w="0" w:type="dxa"/>
                    <w:right w:w="80" w:type="dxa"/>
                  </w:tcMar>
                </w:tcPr>
                <w:p w:rsidR="00ED0D8C" w:rsidRDefault="00DE2CD4">
                  <w:pPr>
                    <w:rPr>
                      <w:rFonts w:eastAsia="Arial" w:cs="Arial"/>
                      <w:color w:val="000000"/>
                      <w:sz w:val="18"/>
                      <w:szCs w:val="18"/>
                    </w:rPr>
                  </w:pPr>
                  <w:r>
                    <w:rPr>
                      <w:rFonts w:eastAsia="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w:t>
                  </w:r>
                  <w:proofErr w:type="gramStart"/>
                  <w:r>
                    <w:rPr>
                      <w:rFonts w:eastAsia="Arial" w:cs="Arial"/>
                      <w:color w:val="000000"/>
                      <w:sz w:val="18"/>
                      <w:szCs w:val="18"/>
                    </w:rPr>
                    <w:t>variety which</w:t>
                  </w:r>
                  <w:proofErr w:type="gramEnd"/>
                  <w:r>
                    <w:rPr>
                      <w:rFonts w:eastAsia="Arial" w:cs="Arial"/>
                      <w:color w:val="000000"/>
                      <w:sz w:val="18"/>
                      <w:szCs w:val="18"/>
                    </w:rPr>
                    <w:t xml:space="preserve"> supplements the information provided in the Technical Questionnaire. </w:t>
                  </w:r>
                  <w:r>
                    <w:rPr>
                      <w:rFonts w:eastAsia="Arial" w:cs="Arial"/>
                      <w:color w:val="000000"/>
                      <w:sz w:val="18"/>
                      <w:szCs w:val="18"/>
                    </w:rPr>
                    <w:br/>
                    <w:t xml:space="preserve"> </w:t>
                  </w:r>
                  <w:proofErr w:type="gramStart"/>
                  <w:r>
                    <w:rPr>
                      <w:rFonts w:eastAsia="Arial" w:cs="Arial"/>
                      <w:color w:val="000000"/>
                      <w:sz w:val="18"/>
                      <w:szCs w:val="18"/>
                    </w:rPr>
                    <w:t>The key points to consider when taking a photograph of the candidate variety are:</w:t>
                  </w:r>
                  <w:r>
                    <w:rPr>
                      <w:rFonts w:eastAsia="Arial" w:cs="Arial"/>
                      <w:color w:val="000000"/>
                      <w:sz w:val="18"/>
                      <w:szCs w:val="18"/>
                    </w:rPr>
                    <w:br/>
                    <w:t xml:space="preserve"> •</w:t>
                  </w:r>
                  <w:r>
                    <w:rPr>
                      <w:rFonts w:eastAsia="Arial" w:cs="Arial"/>
                      <w:color w:val="000000"/>
                      <w:sz w:val="18"/>
                      <w:szCs w:val="18"/>
                    </w:rPr>
                    <w:tab/>
                    <w:t>Indication of the date and geographic location</w:t>
                  </w:r>
                  <w:r>
                    <w:rPr>
                      <w:rFonts w:eastAsia="Arial" w:cs="Arial"/>
                      <w:color w:val="000000"/>
                      <w:sz w:val="18"/>
                      <w:szCs w:val="18"/>
                    </w:rPr>
                    <w:br/>
                    <w:t>•</w:t>
                  </w:r>
                  <w:r>
                    <w:rPr>
                      <w:rFonts w:eastAsia="Arial" w:cs="Arial"/>
                      <w:color w:val="000000"/>
                      <w:sz w:val="18"/>
                      <w:szCs w:val="18"/>
                    </w:rPr>
                    <w:tab/>
                    <w:t>Correct labeling (breeder’s reference)</w:t>
                  </w:r>
                  <w:r>
                    <w:rPr>
                      <w:rFonts w:eastAsia="Arial" w:cs="Arial"/>
                      <w:color w:val="000000"/>
                      <w:sz w:val="18"/>
                      <w:szCs w:val="18"/>
                    </w:rPr>
                    <w:br/>
                    <w:t>•</w:t>
                  </w:r>
                  <w:r>
                    <w:rPr>
                      <w:rFonts w:eastAsia="Arial" w:cs="Arial"/>
                      <w:color w:val="000000"/>
                      <w:sz w:val="18"/>
                      <w:szCs w:val="18"/>
                    </w:rPr>
                    <w:tab/>
                    <w:t>Good quality printed photograph (minimum 10 cm x 15 cm) and/or sufficient resolution electronic format version (minimum 960 x 1280 pixels)”</w:t>
                  </w:r>
                  <w:r>
                    <w:rPr>
                      <w:rFonts w:eastAsia="Arial" w:cs="Arial"/>
                      <w:color w:val="000000"/>
                      <w:sz w:val="18"/>
                      <w:szCs w:val="18"/>
                    </w:rPr>
                    <w:br/>
                    <w:t xml:space="preserve"> Further guidance on providing photographs with the Technical Questionnaire is available in document TGP/7 "Development of Test Guidelines", Guidance Note 35 (http://www.upov.int/tgp/en/).</w:t>
                  </w:r>
                  <w:r>
                    <w:rPr>
                      <w:rFonts w:eastAsia="Arial" w:cs="Arial"/>
                      <w:color w:val="000000"/>
                      <w:sz w:val="18"/>
                      <w:szCs w:val="18"/>
                    </w:rPr>
                    <w:br/>
                  </w:r>
                  <w:proofErr w:type="gramEnd"/>
                  <w:r>
                    <w:rPr>
                      <w:rFonts w:eastAsia="Arial" w:cs="Arial"/>
                      <w:color w:val="000000"/>
                      <w:sz w:val="18"/>
                      <w:szCs w:val="18"/>
                    </w:rPr>
                    <w:t xml:space="preserve"> [</w:t>
                  </w:r>
                  <w:proofErr w:type="gramStart"/>
                  <w:r>
                    <w:rPr>
                      <w:rFonts w:eastAsia="Arial" w:cs="Arial"/>
                      <w:color w:val="000000"/>
                      <w:sz w:val="18"/>
                      <w:szCs w:val="18"/>
                    </w:rPr>
                    <w:t>The link provided may be deleted by members of the Union</w:t>
                  </w:r>
                  <w:proofErr w:type="gramEnd"/>
                  <w:r>
                    <w:rPr>
                      <w:rFonts w:eastAsia="Arial" w:cs="Arial"/>
                      <w:color w:val="000000"/>
                      <w:sz w:val="18"/>
                      <w:szCs w:val="18"/>
                    </w:rPr>
                    <w:t xml:space="preserve"> when developing authorities’ own test guidelines.]</w:t>
                  </w:r>
                  <w:r>
                    <w:rPr>
                      <w:rFonts w:eastAsia="Arial" w:cs="Arial"/>
                      <w:color w:val="000000"/>
                      <w:sz w:val="18"/>
                      <w:szCs w:val="18"/>
                    </w:rPr>
                    <w:br/>
                  </w:r>
                </w:p>
              </w:tc>
            </w:tr>
            <w:tr w:rsidR="00ED0D8C">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ED0D8C">
                    <w:tc>
                      <w:tcPr>
                        <w:tcW w:w="9305" w:type="dxa"/>
                        <w:tcMar>
                          <w:top w:w="0" w:type="dxa"/>
                          <w:left w:w="0" w:type="dxa"/>
                          <w:bottom w:w="0" w:type="dxa"/>
                          <w:right w:w="0" w:type="dxa"/>
                        </w:tcMar>
                      </w:tcPr>
                      <w:p w:rsidR="00ED0D8C" w:rsidRDefault="00DE2CD4">
                        <w:r>
                          <w:rPr>
                            <w:rFonts w:eastAsia="Arial" w:cs="Arial"/>
                            <w:color w:val="000000"/>
                            <w:sz w:val="18"/>
                            <w:szCs w:val="18"/>
                          </w:rPr>
                          <w:t>-    Resistance to pests and diseases</w:t>
                        </w:r>
                      </w:p>
                      <w:p w:rsidR="00ED0D8C" w:rsidRDefault="00ED0D8C"/>
                      <w:p w:rsidR="00ED0D8C" w:rsidRDefault="00ED0D8C"/>
                      <w:p w:rsidR="00ED0D8C" w:rsidRDefault="00ED0D8C"/>
                      <w:p w:rsidR="00ED0D8C" w:rsidRDefault="00ED0D8C"/>
                      <w:p w:rsidR="00ED0D8C" w:rsidRDefault="00ED0D8C"/>
                      <w:p w:rsidR="00ED0D8C" w:rsidRDefault="00DE2CD4">
                        <w:r>
                          <w:rPr>
                            <w:rFonts w:eastAsia="Arial" w:cs="Arial"/>
                            <w:color w:val="000000"/>
                            <w:sz w:val="18"/>
                            <w:szCs w:val="18"/>
                          </w:rPr>
                          <w:t>-    Growth type</w:t>
                        </w:r>
                      </w:p>
                      <w:p w:rsidR="00ED0D8C" w:rsidRDefault="00DE2CD4">
                        <w:r>
                          <w:rPr>
                            <w:rFonts w:eastAsia="Arial" w:cs="Arial"/>
                            <w:color w:val="000000"/>
                            <w:sz w:val="18"/>
                            <w:szCs w:val="18"/>
                          </w:rPr>
                          <w:t>        -    annual                    [   ]</w:t>
                        </w:r>
                      </w:p>
                      <w:p w:rsidR="00ED0D8C" w:rsidRDefault="00DE2CD4">
                        <w:r>
                          <w:rPr>
                            <w:rFonts w:eastAsia="Arial" w:cs="Arial"/>
                            <w:color w:val="000000"/>
                            <w:sz w:val="18"/>
                            <w:szCs w:val="18"/>
                          </w:rPr>
                          <w:t>        -    perennial                [   ]</w:t>
                        </w:r>
                      </w:p>
                      <w:p w:rsidR="00ED0D8C" w:rsidRDefault="00ED0D8C"/>
                      <w:p w:rsidR="00ED0D8C" w:rsidRDefault="00DE2CD4">
                        <w:r>
                          <w:rPr>
                            <w:rFonts w:eastAsia="Arial" w:cs="Arial"/>
                            <w:color w:val="000000"/>
                            <w:sz w:val="18"/>
                            <w:szCs w:val="18"/>
                          </w:rPr>
                          <w:t xml:space="preserve">-    Cold </w:t>
                        </w:r>
                        <w:proofErr w:type="spellStart"/>
                        <w:r>
                          <w:rPr>
                            <w:rFonts w:eastAsia="Arial" w:cs="Arial"/>
                            <w:color w:val="000000"/>
                            <w:sz w:val="18"/>
                            <w:szCs w:val="18"/>
                          </w:rPr>
                          <w:t>treatement</w:t>
                        </w:r>
                        <w:proofErr w:type="spellEnd"/>
                      </w:p>
                      <w:p w:rsidR="00ED0D8C" w:rsidRDefault="00DE2CD4">
                        <w:r>
                          <w:rPr>
                            <w:rFonts w:eastAsia="Arial" w:cs="Arial"/>
                            <w:color w:val="000000"/>
                            <w:sz w:val="18"/>
                            <w:szCs w:val="18"/>
                          </w:rPr>
                          <w:t>        -    not required           [   ]</w:t>
                        </w:r>
                      </w:p>
                      <w:p w:rsidR="00ED0D8C" w:rsidRDefault="00DE2CD4">
                        <w:r>
                          <w:rPr>
                            <w:rFonts w:eastAsia="Arial" w:cs="Arial"/>
                            <w:color w:val="000000"/>
                            <w:sz w:val="18"/>
                            <w:szCs w:val="18"/>
                          </w:rPr>
                          <w:t>        -    required                 [   ]</w:t>
                        </w:r>
                      </w:p>
                    </w:tc>
                  </w:tr>
                </w:tbl>
                <w:p w:rsidR="00ED0D8C" w:rsidRDefault="00ED0D8C">
                  <w:pPr>
                    <w:spacing w:line="1" w:lineRule="auto"/>
                  </w:pPr>
                </w:p>
              </w:tc>
            </w:tr>
            <w:tr w:rsidR="00ED0D8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tcPr>
                <w:p w:rsidR="00ED0D8C" w:rsidRDefault="00ED0D8C">
                  <w:pPr>
                    <w:spacing w:line="1" w:lineRule="auto"/>
                  </w:pPr>
                </w:p>
              </w:tc>
              <w:tc>
                <w:tcPr>
                  <w:tcW w:w="2211"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ED0D8C" w:rsidRDefault="00ED0D8C">
                  <w:pPr>
                    <w:spacing w:line="1" w:lineRule="auto"/>
                  </w:pPr>
                </w:p>
              </w:tc>
              <w:tc>
                <w:tcPr>
                  <w:tcW w:w="3685"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r>
    </w:tbl>
    <w:p w:rsidR="00ED0D8C" w:rsidRDefault="00ED0D8C">
      <w:pPr>
        <w:sectPr w:rsidR="00ED0D8C">
          <w:footerReference w:type="default" r:id="rId67"/>
          <w:pgSz w:w="11905" w:h="16837"/>
          <w:pgMar w:top="510" w:right="396" w:bottom="510" w:left="1133" w:header="510" w:footer="510" w:gutter="0"/>
          <w:cols w:space="720"/>
        </w:sectPr>
      </w:pPr>
    </w:p>
    <w:tbl>
      <w:tblPr>
        <w:tblOverlap w:val="never"/>
        <w:tblW w:w="9639" w:type="dxa"/>
        <w:jc w:val="center"/>
        <w:tblLayout w:type="fixed"/>
        <w:tblLook w:val="01E0" w:firstRow="1" w:lastRow="1" w:firstColumn="1" w:lastColumn="1" w:noHBand="0" w:noVBand="0"/>
      </w:tblPr>
      <w:tblGrid>
        <w:gridCol w:w="9639"/>
      </w:tblGrid>
      <w:tr w:rsidR="008A7F80" w:rsidTr="004A41E0">
        <w:trPr>
          <w:jc w:val="center"/>
        </w:trPr>
        <w:tc>
          <w:tcPr>
            <w:tcW w:w="9639" w:type="dxa"/>
            <w:tcMar>
              <w:top w:w="0" w:type="dxa"/>
              <w:left w:w="0" w:type="dxa"/>
              <w:bottom w:w="0" w:type="dxa"/>
              <w:right w:w="0" w:type="dxa"/>
            </w:tcMar>
          </w:tcPr>
          <w:p w:rsidR="008A7F80" w:rsidRDefault="008A7F80" w:rsidP="004A41E0">
            <w:pPr>
              <w:jc w:val="center"/>
              <w:rPr>
                <w:rFonts w:eastAsia="Arial" w:cs="Arial"/>
                <w:color w:val="000000"/>
                <w:sz w:val="16"/>
                <w:szCs w:val="16"/>
              </w:rPr>
            </w:pPr>
            <w:r>
              <w:rPr>
                <w:rFonts w:eastAsia="Arial" w:cs="Arial"/>
                <w:color w:val="000000"/>
                <w:sz w:val="16"/>
                <w:szCs w:val="16"/>
              </w:rPr>
              <w:t>TG/168/4(proj.3)</w:t>
            </w:r>
          </w:p>
        </w:tc>
      </w:tr>
      <w:tr w:rsidR="008A7F80" w:rsidTr="004A41E0">
        <w:trPr>
          <w:jc w:val="center"/>
        </w:trPr>
        <w:tc>
          <w:tcPr>
            <w:tcW w:w="9639" w:type="dxa"/>
            <w:tcMar>
              <w:top w:w="0" w:type="dxa"/>
              <w:left w:w="0" w:type="dxa"/>
              <w:bottom w:w="0" w:type="dxa"/>
              <w:right w:w="0" w:type="dxa"/>
            </w:tcMar>
          </w:tcPr>
          <w:p w:rsidR="008A7F80" w:rsidRDefault="008A7F80" w:rsidP="004A41E0">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 2022-05-02</w:t>
            </w:r>
          </w:p>
        </w:tc>
      </w:tr>
      <w:tr w:rsidR="008A7F80" w:rsidTr="004A41E0">
        <w:trPr>
          <w:jc w:val="center"/>
        </w:trPr>
        <w:tc>
          <w:tcPr>
            <w:tcW w:w="9639" w:type="dxa"/>
            <w:tcMar>
              <w:top w:w="0" w:type="dxa"/>
              <w:left w:w="0" w:type="dxa"/>
              <w:bottom w:w="0" w:type="dxa"/>
              <w:right w:w="0" w:type="dxa"/>
            </w:tcMar>
          </w:tcPr>
          <w:p w:rsidR="008A7F80" w:rsidRDefault="008A7F80" w:rsidP="004A41E0">
            <w:pPr>
              <w:jc w:val="center"/>
              <w:rPr>
                <w:rFonts w:eastAsia="Arial" w:cs="Arial"/>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33</w:t>
            </w:r>
            <w:r>
              <w:rPr>
                <w:rFonts w:eastAsia="Arial" w:cs="Arial"/>
              </w:rPr>
              <w:fldChar w:fldCharType="end"/>
            </w:r>
          </w:p>
          <w:p w:rsidR="008A7F80" w:rsidRDefault="008A7F80" w:rsidP="004A41E0">
            <w:pPr>
              <w:jc w:val="center"/>
              <w:rPr>
                <w:rFonts w:eastAsia="Arial" w:cs="Arial"/>
                <w:color w:val="000000"/>
                <w:sz w:val="16"/>
                <w:szCs w:val="16"/>
              </w:rPr>
            </w:pPr>
            <w:bookmarkStart w:id="104" w:name="_GoBack"/>
            <w:bookmarkEnd w:id="104"/>
          </w:p>
        </w:tc>
      </w:tr>
    </w:tbl>
    <w:p w:rsidR="008A7F80" w:rsidRDefault="008A7F80">
      <w:pPr>
        <w:rPr>
          <w:vanish/>
        </w:rPr>
      </w:pPr>
    </w:p>
    <w:p w:rsidR="008A7F80" w:rsidRDefault="008A7F80">
      <w:pPr>
        <w:rPr>
          <w:vanish/>
        </w:rPr>
      </w:pPr>
    </w:p>
    <w:tbl>
      <w:tblPr>
        <w:tblOverlap w:val="never"/>
        <w:tblW w:w="9498" w:type="dxa"/>
        <w:tblLayout w:type="fixed"/>
        <w:tblLook w:val="01E0" w:firstRow="1" w:lastRow="1" w:firstColumn="1" w:lastColumn="1" w:noHBand="0" w:noVBand="0"/>
      </w:tblPr>
      <w:tblGrid>
        <w:gridCol w:w="9465"/>
        <w:gridCol w:w="33"/>
      </w:tblGrid>
      <w:tr w:rsidR="00ED0D8C" w:rsidTr="008A7F80">
        <w:trPr>
          <w:gridAfter w:val="1"/>
          <w:wAfter w:w="33" w:type="dxa"/>
        </w:trPr>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ED0D8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DE2CD4">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ED0D8C" w:rsidRDefault="00DE2CD4">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D0D8C" w:rsidRDefault="00DE2CD4">
                  <w:pPr>
                    <w:rPr>
                      <w:rFonts w:eastAsia="Arial" w:cs="Arial"/>
                      <w:color w:val="000000"/>
                    </w:rPr>
                  </w:pPr>
                  <w:r>
                    <w:rPr>
                      <w:rFonts w:eastAsia="Arial" w:cs="Arial"/>
                      <w:color w:val="000000"/>
                    </w:rPr>
                    <w:br/>
                    <w:t>Reference Number:</w:t>
                  </w:r>
                </w:p>
              </w:tc>
            </w:tr>
          </w:tbl>
          <w:p w:rsidR="00ED0D8C" w:rsidRDefault="00ED0D8C">
            <w:pPr>
              <w:spacing w:line="1" w:lineRule="auto"/>
            </w:pPr>
          </w:p>
        </w:tc>
      </w:tr>
      <w:tr w:rsidR="00ED0D8C" w:rsidTr="008A7F80">
        <w:trPr>
          <w:gridAfter w:val="1"/>
          <w:wAfter w:w="33" w:type="dxa"/>
        </w:trPr>
        <w:tc>
          <w:tcPr>
            <w:tcW w:w="9465" w:type="dxa"/>
            <w:tcMar>
              <w:top w:w="0" w:type="dxa"/>
              <w:left w:w="20" w:type="dxa"/>
              <w:bottom w:w="20" w:type="dxa"/>
              <w:right w:w="2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r w:rsidR="00ED0D8C" w:rsidTr="008A7F80">
        <w:trPr>
          <w:gridAfter w:val="1"/>
          <w:wAfter w:w="33" w:type="dxa"/>
        </w:trPr>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ED0D8C">
              <w:tc>
                <w:tcPr>
                  <w:tcW w:w="566" w:type="dxa"/>
                  <w:tcMar>
                    <w:top w:w="0" w:type="dxa"/>
                    <w:left w:w="8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Authorization for release</w:t>
                  </w:r>
                </w:p>
              </w:tc>
            </w:tr>
            <w:tr w:rsidR="00ED0D8C">
              <w:tc>
                <w:tcPr>
                  <w:tcW w:w="566" w:type="dxa"/>
                  <w:tcMar>
                    <w:top w:w="0" w:type="dxa"/>
                    <w:left w:w="0" w:type="dxa"/>
                    <w:bottom w:w="0" w:type="dxa"/>
                    <w:right w:w="0" w:type="dxa"/>
                  </w:tcMar>
                </w:tcPr>
                <w:p w:rsidR="00ED0D8C" w:rsidRDefault="00ED0D8C">
                  <w:pPr>
                    <w:spacing w:line="1" w:lineRule="auto"/>
                  </w:pPr>
                </w:p>
              </w:tc>
              <w:tc>
                <w:tcPr>
                  <w:tcW w:w="566"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ED0D8C">
              <w:tc>
                <w:tcPr>
                  <w:tcW w:w="566" w:type="dxa"/>
                  <w:tcMar>
                    <w:top w:w="0" w:type="dxa"/>
                    <w:left w:w="0" w:type="dxa"/>
                    <w:bottom w:w="0" w:type="dxa"/>
                    <w:right w:w="0" w:type="dxa"/>
                  </w:tcMar>
                </w:tcPr>
                <w:p w:rsidR="00ED0D8C" w:rsidRDefault="00ED0D8C">
                  <w:pPr>
                    <w:spacing w:line="1" w:lineRule="auto"/>
                  </w:pPr>
                </w:p>
              </w:tc>
              <w:tc>
                <w:tcPr>
                  <w:tcW w:w="566" w:type="dxa"/>
                  <w:tcMar>
                    <w:top w:w="0" w:type="dxa"/>
                    <w:left w:w="0" w:type="dxa"/>
                    <w:bottom w:w="0" w:type="dxa"/>
                    <w:right w:w="0" w:type="dxa"/>
                  </w:tcMar>
                </w:tcPr>
                <w:p w:rsidR="00ED0D8C" w:rsidRDefault="00ED0D8C">
                  <w:pPr>
                    <w:spacing w:line="1" w:lineRule="auto"/>
                  </w:pPr>
                </w:p>
              </w:tc>
              <w:tc>
                <w:tcPr>
                  <w:tcW w:w="85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  ]</w:t>
                  </w:r>
                </w:p>
              </w:tc>
            </w:tr>
            <w:tr w:rsidR="00ED0D8C">
              <w:tc>
                <w:tcPr>
                  <w:tcW w:w="566" w:type="dxa"/>
                  <w:tcMar>
                    <w:top w:w="0" w:type="dxa"/>
                    <w:left w:w="0" w:type="dxa"/>
                    <w:bottom w:w="0" w:type="dxa"/>
                    <w:right w:w="0" w:type="dxa"/>
                  </w:tcMar>
                </w:tcPr>
                <w:p w:rsidR="00ED0D8C" w:rsidRDefault="00ED0D8C">
                  <w:pPr>
                    <w:spacing w:line="1" w:lineRule="auto"/>
                  </w:pPr>
                </w:p>
              </w:tc>
              <w:tc>
                <w:tcPr>
                  <w:tcW w:w="566"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Has such authorization been obtained</w:t>
                  </w:r>
                  <w:proofErr w:type="gramEnd"/>
                  <w:r>
                    <w:rPr>
                      <w:rFonts w:eastAsia="Arial" w:cs="Arial"/>
                      <w:color w:val="000000"/>
                      <w:sz w:val="18"/>
                      <w:szCs w:val="18"/>
                    </w:rPr>
                    <w:t>?</w:t>
                  </w:r>
                </w:p>
              </w:tc>
            </w:tr>
            <w:tr w:rsidR="00ED0D8C">
              <w:tc>
                <w:tcPr>
                  <w:tcW w:w="566" w:type="dxa"/>
                  <w:tcMar>
                    <w:top w:w="0" w:type="dxa"/>
                    <w:left w:w="0" w:type="dxa"/>
                    <w:bottom w:w="0" w:type="dxa"/>
                    <w:right w:w="0" w:type="dxa"/>
                  </w:tcMar>
                </w:tcPr>
                <w:p w:rsidR="00ED0D8C" w:rsidRDefault="00ED0D8C">
                  <w:pPr>
                    <w:spacing w:line="1" w:lineRule="auto"/>
                  </w:pPr>
                </w:p>
              </w:tc>
              <w:tc>
                <w:tcPr>
                  <w:tcW w:w="566" w:type="dxa"/>
                  <w:tcMar>
                    <w:top w:w="0" w:type="dxa"/>
                    <w:left w:w="0" w:type="dxa"/>
                    <w:bottom w:w="0" w:type="dxa"/>
                    <w:right w:w="0" w:type="dxa"/>
                  </w:tcMar>
                </w:tcPr>
                <w:p w:rsidR="00ED0D8C" w:rsidRDefault="00ED0D8C">
                  <w:pPr>
                    <w:spacing w:line="1" w:lineRule="auto"/>
                  </w:pPr>
                </w:p>
              </w:tc>
              <w:tc>
                <w:tcPr>
                  <w:tcW w:w="85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  ]</w:t>
                  </w:r>
                </w:p>
              </w:tc>
            </w:tr>
            <w:tr w:rsidR="00ED0D8C">
              <w:tc>
                <w:tcPr>
                  <w:tcW w:w="566" w:type="dxa"/>
                  <w:tcMar>
                    <w:top w:w="0" w:type="dxa"/>
                    <w:left w:w="0" w:type="dxa"/>
                    <w:bottom w:w="0" w:type="dxa"/>
                    <w:right w:w="0" w:type="dxa"/>
                  </w:tcMar>
                </w:tcPr>
                <w:p w:rsidR="00ED0D8C" w:rsidRDefault="00ED0D8C">
                  <w:pPr>
                    <w:spacing w:line="1" w:lineRule="auto"/>
                  </w:pPr>
                </w:p>
              </w:tc>
              <w:tc>
                <w:tcPr>
                  <w:tcW w:w="8859" w:type="dxa"/>
                  <w:gridSpan w:val="5"/>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ED0D8C">
              <w:tc>
                <w:tcPr>
                  <w:tcW w:w="566" w:type="dxa"/>
                  <w:tcMar>
                    <w:top w:w="0" w:type="dxa"/>
                    <w:left w:w="0" w:type="dxa"/>
                    <w:bottom w:w="0" w:type="dxa"/>
                    <w:right w:w="0" w:type="dxa"/>
                  </w:tcMar>
                </w:tcPr>
                <w:p w:rsidR="00ED0D8C" w:rsidRDefault="00ED0D8C">
                  <w:pPr>
                    <w:spacing w:line="1" w:lineRule="auto"/>
                  </w:pPr>
                </w:p>
              </w:tc>
              <w:tc>
                <w:tcPr>
                  <w:tcW w:w="566" w:type="dxa"/>
                  <w:tcMar>
                    <w:top w:w="0" w:type="dxa"/>
                    <w:left w:w="0" w:type="dxa"/>
                    <w:bottom w:w="0" w:type="dxa"/>
                    <w:right w:w="0" w:type="dxa"/>
                  </w:tcMar>
                </w:tcPr>
                <w:p w:rsidR="00ED0D8C" w:rsidRDefault="00ED0D8C">
                  <w:pPr>
                    <w:spacing w:line="1" w:lineRule="auto"/>
                  </w:pPr>
                </w:p>
              </w:tc>
              <w:tc>
                <w:tcPr>
                  <w:tcW w:w="850" w:type="dxa"/>
                  <w:tcMar>
                    <w:top w:w="0" w:type="dxa"/>
                    <w:left w:w="0" w:type="dxa"/>
                    <w:bottom w:w="0" w:type="dxa"/>
                    <w:right w:w="0" w:type="dxa"/>
                  </w:tcMar>
                </w:tcPr>
                <w:p w:rsidR="00ED0D8C" w:rsidRDefault="00ED0D8C">
                  <w:pPr>
                    <w:spacing w:line="1" w:lineRule="auto"/>
                  </w:pPr>
                </w:p>
              </w:tc>
              <w:tc>
                <w:tcPr>
                  <w:tcW w:w="1984"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ED0D8C" w:rsidRDefault="00ED0D8C">
                  <w:pPr>
                    <w:spacing w:line="1" w:lineRule="auto"/>
                  </w:pPr>
                </w:p>
              </w:tc>
              <w:tc>
                <w:tcPr>
                  <w:tcW w:w="4609"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r>
      <w:tr w:rsidR="00ED0D8C" w:rsidTr="008A7F80">
        <w:trPr>
          <w:gridAfter w:val="1"/>
          <w:wAfter w:w="33" w:type="dxa"/>
          <w:hidden/>
        </w:trPr>
        <w:tc>
          <w:tcPr>
            <w:tcW w:w="9465" w:type="dxa"/>
            <w:tcMar>
              <w:top w:w="0" w:type="dxa"/>
              <w:left w:w="20" w:type="dxa"/>
              <w:bottom w:w="0" w:type="dxa"/>
              <w:right w:w="20" w:type="dxa"/>
            </w:tcMar>
          </w:tcPr>
          <w:p w:rsidR="00ED0D8C" w:rsidRDefault="00ED0D8C">
            <w:pPr>
              <w:rPr>
                <w:vanish/>
              </w:rPr>
            </w:pPr>
            <w:bookmarkStart w:id="105" w:name="__bookmark_38"/>
            <w:bookmarkEnd w:id="105"/>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ED0D8C">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ED0D8C">
                    <w:tc>
                      <w:tcPr>
                        <w:tcW w:w="9265" w:type="dxa"/>
                        <w:tcMar>
                          <w:top w:w="0" w:type="dxa"/>
                          <w:left w:w="0" w:type="dxa"/>
                          <w:bottom w:w="0" w:type="dxa"/>
                          <w:right w:w="0" w:type="dxa"/>
                        </w:tcMar>
                      </w:tcPr>
                      <w:p w:rsidR="00ED0D8C" w:rsidRDefault="00DE2CD4">
                        <w:pPr>
                          <w:jc w:val="both"/>
                        </w:pPr>
                        <w:r>
                          <w:rPr>
                            <w:rFonts w:eastAsia="Arial" w:cs="Arial"/>
                            <w:color w:val="000000"/>
                            <w:sz w:val="18"/>
                            <w:szCs w:val="18"/>
                          </w:rPr>
                          <w:t>9. Information on plant material to be examined or submitted for examination</w:t>
                        </w:r>
                      </w:p>
                    </w:tc>
                  </w:tr>
                </w:tbl>
                <w:p w:rsidR="00ED0D8C" w:rsidRDefault="00ED0D8C">
                  <w:pPr>
                    <w:spacing w:line="1" w:lineRule="auto"/>
                  </w:pPr>
                </w:p>
              </w:tc>
            </w:tr>
            <w:tr w:rsidR="00ED0D8C">
              <w:tc>
                <w:tcPr>
                  <w:tcW w:w="9425"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 xml:space="preserve"> </w:t>
                  </w:r>
                </w:p>
              </w:tc>
            </w:tr>
            <w:tr w:rsidR="00ED0D8C">
              <w:tc>
                <w:tcPr>
                  <w:tcW w:w="9425" w:type="dxa"/>
                  <w:tcMar>
                    <w:top w:w="0" w:type="dxa"/>
                    <w:left w:w="80" w:type="dxa"/>
                    <w:bottom w:w="0" w:type="dxa"/>
                    <w:right w:w="80" w:type="dxa"/>
                  </w:tcMar>
                </w:tcPr>
                <w:p w:rsidR="00ED0D8C" w:rsidRDefault="00DE2CD4">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ED0D8C">
              <w:tc>
                <w:tcPr>
                  <w:tcW w:w="9425" w:type="dxa"/>
                  <w:tcMar>
                    <w:top w:w="0" w:type="dxa"/>
                    <w:left w:w="0" w:type="dxa"/>
                    <w:bottom w:w="0" w:type="dxa"/>
                    <w:right w:w="0" w:type="dxa"/>
                  </w:tcMar>
                </w:tcPr>
                <w:p w:rsidR="00ED0D8C" w:rsidRDefault="00DE2CD4">
                  <w:pPr>
                    <w:rPr>
                      <w:rFonts w:eastAsia="Arial" w:cs="Arial"/>
                      <w:color w:val="000000"/>
                    </w:rPr>
                  </w:pPr>
                  <w:r>
                    <w:rPr>
                      <w:rFonts w:eastAsia="Arial" w:cs="Arial"/>
                      <w:color w:val="000000"/>
                    </w:rPr>
                    <w:t xml:space="preserve"> </w:t>
                  </w:r>
                </w:p>
              </w:tc>
            </w:tr>
            <w:tr w:rsidR="00ED0D8C">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ED0D8C">
                    <w:tc>
                      <w:tcPr>
                        <w:tcW w:w="9265" w:type="dxa"/>
                        <w:tcMar>
                          <w:top w:w="0" w:type="dxa"/>
                          <w:left w:w="0" w:type="dxa"/>
                          <w:bottom w:w="0" w:type="dxa"/>
                          <w:right w:w="0" w:type="dxa"/>
                        </w:tcMar>
                      </w:tcPr>
                      <w:p w:rsidR="00ED0D8C" w:rsidRDefault="00DE2CD4">
                        <w:pPr>
                          <w:jc w:val="both"/>
                        </w:pPr>
                        <w:r>
                          <w:rPr>
                            <w:rFonts w:eastAsia="Arial" w:cs="Arial"/>
                            <w:color w:val="000000"/>
                            <w:sz w:val="18"/>
                            <w:szCs w:val="18"/>
                          </w:rPr>
                          <w:t xml:space="preserve">9.2 The plant material should not have undergone any </w:t>
                        </w:r>
                        <w:proofErr w:type="gramStart"/>
                        <w:r>
                          <w:rPr>
                            <w:rFonts w:eastAsia="Arial" w:cs="Arial"/>
                            <w:color w:val="000000"/>
                            <w:sz w:val="18"/>
                            <w:szCs w:val="18"/>
                          </w:rPr>
                          <w:t>treatment which</w:t>
                        </w:r>
                        <w:proofErr w:type="gramEnd"/>
                        <w:r>
                          <w:rPr>
                            <w:rFonts w:eastAsia="Arial" w:cs="Arial"/>
                            <w:color w:val="000000"/>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Pr>
                            <w:rFonts w:eastAsia="Arial" w:cs="Arial"/>
                            <w:color w:val="000000"/>
                            <w:sz w:val="18"/>
                            <w:szCs w:val="18"/>
                          </w:rPr>
                          <w:t>must be given</w:t>
                        </w:r>
                        <w:proofErr w:type="gramEnd"/>
                        <w:r>
                          <w:rPr>
                            <w:rFonts w:eastAsia="Arial" w:cs="Arial"/>
                            <w:color w:val="000000"/>
                            <w:sz w:val="18"/>
                            <w:szCs w:val="18"/>
                          </w:rPr>
                          <w:t>. In this respect, please indicate below, to the best of your knowledge, if the plant material to be examined has been subjected to:</w:t>
                        </w:r>
                      </w:p>
                    </w:tc>
                  </w:tr>
                </w:tbl>
                <w:p w:rsidR="00ED0D8C" w:rsidRDefault="00ED0D8C">
                  <w:pPr>
                    <w:spacing w:line="1" w:lineRule="auto"/>
                  </w:pPr>
                </w:p>
              </w:tc>
            </w:tr>
            <w:tr w:rsidR="00ED0D8C">
              <w:trPr>
                <w:hidden/>
              </w:trPr>
              <w:tc>
                <w:tcPr>
                  <w:tcW w:w="9425" w:type="dxa"/>
                  <w:tcMar>
                    <w:top w:w="0" w:type="dxa"/>
                    <w:left w:w="0" w:type="dxa"/>
                    <w:bottom w:w="0" w:type="dxa"/>
                    <w:right w:w="0" w:type="dxa"/>
                  </w:tcMar>
                </w:tcPr>
                <w:p w:rsidR="00ED0D8C" w:rsidRDefault="00ED0D8C">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ED0D8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 xml:space="preserve">Microorganisms (e.g. virus, bacteria, </w:t>
                        </w:r>
                        <w:proofErr w:type="spellStart"/>
                        <w:r>
                          <w:rPr>
                            <w:rFonts w:eastAsia="Arial" w:cs="Arial"/>
                            <w:color w:val="000000"/>
                            <w:sz w:val="18"/>
                            <w:szCs w:val="18"/>
                          </w:rPr>
                          <w:t>phytoplasma</w:t>
                        </w:r>
                        <w:proofErr w:type="spellEnd"/>
                        <w:r>
                          <w:rPr>
                            <w:rFonts w:eastAsia="Arial" w:cs="Arial"/>
                            <w:color w:val="000000"/>
                            <w:sz w:val="18"/>
                            <w:szCs w:val="18"/>
                          </w:rPr>
                          <w:t>)</w:t>
                        </w:r>
                      </w:p>
                    </w:tc>
                    <w:tc>
                      <w:tcPr>
                        <w:tcW w:w="1247" w:type="dxa"/>
                        <w:tcMar>
                          <w:top w:w="0" w:type="dxa"/>
                          <w:left w:w="0" w:type="dxa"/>
                          <w:bottom w:w="0" w:type="dxa"/>
                          <w:right w:w="0" w:type="dxa"/>
                        </w:tcMar>
                      </w:tcPr>
                      <w:p w:rsidR="00ED0D8C" w:rsidRDefault="00DE2CD4">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ED0D8C" w:rsidRDefault="00DE2CD4">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ED0D8C" w:rsidRDefault="00ED0D8C">
                        <w:pPr>
                          <w:spacing w:line="1" w:lineRule="auto"/>
                        </w:pPr>
                      </w:p>
                    </w:tc>
                  </w:tr>
                  <w:tr w:rsidR="00ED0D8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ED0D8C" w:rsidRDefault="00DE2CD4">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ED0D8C" w:rsidRDefault="00DE2CD4">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ED0D8C" w:rsidRDefault="00ED0D8C">
                        <w:pPr>
                          <w:spacing w:line="1" w:lineRule="auto"/>
                        </w:pPr>
                      </w:p>
                    </w:tc>
                  </w:tr>
                  <w:tr w:rsidR="00ED0D8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ED0D8C" w:rsidRDefault="00DE2CD4">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ED0D8C" w:rsidRDefault="00DE2CD4">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ED0D8C" w:rsidRDefault="00ED0D8C">
                        <w:pPr>
                          <w:spacing w:line="1" w:lineRule="auto"/>
                        </w:pPr>
                      </w:p>
                    </w:tc>
                  </w:tr>
                  <w:tr w:rsidR="00ED0D8C">
                    <w:tc>
                      <w:tcPr>
                        <w:tcW w:w="737" w:type="dxa"/>
                        <w:tcMar>
                          <w:top w:w="0" w:type="dxa"/>
                          <w:left w:w="0" w:type="dxa"/>
                          <w:bottom w:w="0" w:type="dxa"/>
                          <w:right w:w="0" w:type="dxa"/>
                        </w:tcMar>
                      </w:tcPr>
                      <w:p w:rsidR="00ED0D8C" w:rsidRDefault="00ED0D8C">
                        <w:pPr>
                          <w:spacing w:line="1" w:lineRule="auto"/>
                        </w:pPr>
                      </w:p>
                    </w:tc>
                    <w:tc>
                      <w:tcPr>
                        <w:tcW w:w="737"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ED0D8C" w:rsidRDefault="00DE2CD4">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ED0D8C" w:rsidRDefault="00DE2CD4">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ED0D8C" w:rsidRDefault="00ED0D8C">
                        <w:pPr>
                          <w:spacing w:line="1" w:lineRule="auto"/>
                        </w:pPr>
                      </w:p>
                    </w:tc>
                  </w:tr>
                  <w:tr w:rsidR="00ED0D8C">
                    <w:tc>
                      <w:tcPr>
                        <w:tcW w:w="737" w:type="dxa"/>
                        <w:tcMar>
                          <w:top w:w="0" w:type="dxa"/>
                          <w:left w:w="0" w:type="dxa"/>
                          <w:bottom w:w="0" w:type="dxa"/>
                          <w:right w:w="0" w:type="dxa"/>
                        </w:tcMar>
                      </w:tcPr>
                      <w:p w:rsidR="00ED0D8C" w:rsidRDefault="00ED0D8C">
                        <w:pPr>
                          <w:spacing w:line="1" w:lineRule="auto"/>
                        </w:pPr>
                      </w:p>
                    </w:tc>
                    <w:tc>
                      <w:tcPr>
                        <w:tcW w:w="7951" w:type="dxa"/>
                        <w:gridSpan w:val="4"/>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ED0D8C" w:rsidRDefault="00ED0D8C">
                        <w:pPr>
                          <w:spacing w:line="1" w:lineRule="auto"/>
                        </w:pPr>
                      </w:p>
                    </w:tc>
                  </w:tr>
                  <w:tr w:rsidR="00ED0D8C">
                    <w:tc>
                      <w:tcPr>
                        <w:tcW w:w="737" w:type="dxa"/>
                        <w:tcMar>
                          <w:top w:w="0" w:type="dxa"/>
                          <w:left w:w="0" w:type="dxa"/>
                          <w:bottom w:w="0" w:type="dxa"/>
                          <w:right w:w="0" w:type="dxa"/>
                        </w:tcMar>
                      </w:tcPr>
                      <w:p w:rsidR="00ED0D8C" w:rsidRDefault="00ED0D8C">
                        <w:pPr>
                          <w:spacing w:line="1" w:lineRule="auto"/>
                        </w:pPr>
                      </w:p>
                    </w:tc>
                    <w:tc>
                      <w:tcPr>
                        <w:tcW w:w="7951" w:type="dxa"/>
                        <w:gridSpan w:val="4"/>
                        <w:vMerge w:val="restart"/>
                        <w:tcMar>
                          <w:top w:w="0" w:type="dxa"/>
                          <w:left w:w="0" w:type="dxa"/>
                          <w:bottom w:w="0" w:type="dxa"/>
                          <w:right w:w="0" w:type="dxa"/>
                        </w:tcMar>
                      </w:tcPr>
                      <w:p w:rsidR="00ED0D8C" w:rsidRDefault="00DE2CD4">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r>
            <w:tr w:rsidR="00ED0D8C">
              <w:tc>
                <w:tcPr>
                  <w:tcW w:w="9425"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r>
          </w:tbl>
          <w:p w:rsidR="00ED0D8C" w:rsidRDefault="00ED0D8C">
            <w:pPr>
              <w:spacing w:line="1" w:lineRule="auto"/>
            </w:pPr>
          </w:p>
        </w:tc>
      </w:tr>
      <w:tr w:rsidR="00ED0D8C" w:rsidTr="008A7F80">
        <w:trPr>
          <w:gridAfter w:val="1"/>
          <w:wAfter w:w="33" w:type="dxa"/>
          <w:hidden/>
        </w:trPr>
        <w:tc>
          <w:tcPr>
            <w:tcW w:w="9465" w:type="dxa"/>
            <w:tcMar>
              <w:top w:w="0" w:type="dxa"/>
              <w:left w:w="20" w:type="dxa"/>
              <w:bottom w:w="20" w:type="dxa"/>
              <w:right w:w="20" w:type="dxa"/>
            </w:tcMar>
          </w:tcPr>
          <w:p w:rsidR="00ED0D8C" w:rsidRDefault="00ED0D8C">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ED0D8C">
              <w:tc>
                <w:tcPr>
                  <w:tcW w:w="737" w:type="dxa"/>
                  <w:tcMar>
                    <w:top w:w="0" w:type="dxa"/>
                    <w:left w:w="80" w:type="dxa"/>
                    <w:bottom w:w="0" w:type="dxa"/>
                    <w:right w:w="0" w:type="dxa"/>
                  </w:tcMar>
                  <w:vAlign w:val="bottom"/>
                </w:tcPr>
                <w:p w:rsidR="00ED0D8C" w:rsidRDefault="00DE2CD4">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ED0D8C">
              <w:tc>
                <w:tcPr>
                  <w:tcW w:w="737" w:type="dxa"/>
                  <w:tcMar>
                    <w:top w:w="0" w:type="dxa"/>
                    <w:left w:w="0" w:type="dxa"/>
                    <w:bottom w:w="0" w:type="dxa"/>
                    <w:right w:w="0" w:type="dxa"/>
                  </w:tcMar>
                </w:tcPr>
                <w:p w:rsidR="00ED0D8C" w:rsidRDefault="00ED0D8C">
                  <w:pPr>
                    <w:spacing w:line="1" w:lineRule="auto"/>
                  </w:pPr>
                </w:p>
              </w:tc>
              <w:tc>
                <w:tcPr>
                  <w:tcW w:w="2551" w:type="dxa"/>
                  <w:tcMar>
                    <w:top w:w="0" w:type="dxa"/>
                    <w:left w:w="0" w:type="dxa"/>
                    <w:bottom w:w="0" w:type="dxa"/>
                    <w:right w:w="0" w:type="dxa"/>
                  </w:tcMar>
                </w:tcPr>
                <w:p w:rsidR="00ED0D8C" w:rsidRDefault="00ED0D8C">
                  <w:pPr>
                    <w:spacing w:line="1" w:lineRule="auto"/>
                  </w:pPr>
                </w:p>
              </w:tc>
              <w:tc>
                <w:tcPr>
                  <w:tcW w:w="2737"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ED0D8C" w:rsidRDefault="00ED0D8C">
                  <w:pPr>
                    <w:spacing w:line="1" w:lineRule="auto"/>
                  </w:pPr>
                </w:p>
              </w:tc>
              <w:tc>
                <w:tcPr>
                  <w:tcW w:w="2551" w:type="dxa"/>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r>
            <w:tr w:rsidR="00ED0D8C">
              <w:tc>
                <w:tcPr>
                  <w:tcW w:w="737" w:type="dxa"/>
                  <w:tcMar>
                    <w:top w:w="0" w:type="dxa"/>
                    <w:left w:w="0" w:type="dxa"/>
                    <w:bottom w:w="0" w:type="dxa"/>
                    <w:right w:w="0" w:type="dxa"/>
                  </w:tcMar>
                </w:tcPr>
                <w:p w:rsidR="00ED0D8C" w:rsidRDefault="00ED0D8C">
                  <w:pPr>
                    <w:spacing w:line="1" w:lineRule="auto"/>
                  </w:pPr>
                </w:p>
              </w:tc>
              <w:tc>
                <w:tcPr>
                  <w:tcW w:w="2551" w:type="dxa"/>
                  <w:tcMar>
                    <w:top w:w="0" w:type="dxa"/>
                    <w:left w:w="0" w:type="dxa"/>
                    <w:bottom w:w="0" w:type="dxa"/>
                    <w:right w:w="0" w:type="dxa"/>
                  </w:tcMar>
                </w:tcPr>
                <w:p w:rsidR="00ED0D8C" w:rsidRDefault="00ED0D8C">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DE2CD4">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ED0D8C" w:rsidRDefault="00ED0D8C">
                  <w:pPr>
                    <w:spacing w:line="1" w:lineRule="auto"/>
                  </w:pPr>
                </w:p>
              </w:tc>
            </w:tr>
            <w:tr w:rsidR="00ED0D8C">
              <w:tc>
                <w:tcPr>
                  <w:tcW w:w="737" w:type="dxa"/>
                  <w:tcMar>
                    <w:top w:w="0" w:type="dxa"/>
                    <w:left w:w="0" w:type="dxa"/>
                    <w:bottom w:w="0" w:type="dxa"/>
                    <w:right w:w="0" w:type="dxa"/>
                  </w:tcMar>
                </w:tcPr>
                <w:p w:rsidR="00ED0D8C" w:rsidRDefault="00ED0D8C">
                  <w:pPr>
                    <w:spacing w:line="1" w:lineRule="auto"/>
                  </w:pPr>
                </w:p>
              </w:tc>
              <w:tc>
                <w:tcPr>
                  <w:tcW w:w="2551"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r>
            <w:tr w:rsidR="00ED0D8C">
              <w:tc>
                <w:tcPr>
                  <w:tcW w:w="737" w:type="dxa"/>
                  <w:tcMar>
                    <w:top w:w="0" w:type="dxa"/>
                    <w:left w:w="0" w:type="dxa"/>
                    <w:bottom w:w="0" w:type="dxa"/>
                    <w:right w:w="0" w:type="dxa"/>
                  </w:tcMar>
                </w:tcPr>
                <w:p w:rsidR="00ED0D8C" w:rsidRDefault="00ED0D8C">
                  <w:pPr>
                    <w:spacing w:line="1" w:lineRule="auto"/>
                  </w:pPr>
                </w:p>
              </w:tc>
              <w:tc>
                <w:tcPr>
                  <w:tcW w:w="2551" w:type="dxa"/>
                  <w:tcMar>
                    <w:top w:w="0" w:type="dxa"/>
                    <w:left w:w="0" w:type="dxa"/>
                    <w:bottom w:w="0" w:type="dxa"/>
                    <w:right w:w="0" w:type="dxa"/>
                  </w:tcMar>
                </w:tcPr>
                <w:p w:rsidR="00ED0D8C" w:rsidRDefault="00ED0D8C">
                  <w:pPr>
                    <w:spacing w:line="1" w:lineRule="auto"/>
                  </w:pPr>
                </w:p>
              </w:tc>
              <w:tc>
                <w:tcPr>
                  <w:tcW w:w="2737" w:type="dxa"/>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ED0D8C" w:rsidRDefault="00ED0D8C">
                  <w:pPr>
                    <w:spacing w:line="1" w:lineRule="auto"/>
                  </w:pPr>
                </w:p>
              </w:tc>
              <w:tc>
                <w:tcPr>
                  <w:tcW w:w="2551" w:type="dxa"/>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r>
            <w:tr w:rsidR="00ED0D8C">
              <w:tc>
                <w:tcPr>
                  <w:tcW w:w="737" w:type="dxa"/>
                  <w:tcMar>
                    <w:top w:w="0" w:type="dxa"/>
                    <w:left w:w="0" w:type="dxa"/>
                    <w:bottom w:w="0" w:type="dxa"/>
                    <w:right w:w="0" w:type="dxa"/>
                  </w:tcMar>
                </w:tcPr>
                <w:p w:rsidR="00ED0D8C" w:rsidRDefault="00ED0D8C">
                  <w:pPr>
                    <w:spacing w:line="1" w:lineRule="auto"/>
                  </w:pPr>
                </w:p>
              </w:tc>
              <w:tc>
                <w:tcPr>
                  <w:tcW w:w="2551" w:type="dxa"/>
                  <w:vMerge w:val="restart"/>
                  <w:tcMar>
                    <w:top w:w="0" w:type="dxa"/>
                    <w:left w:w="0" w:type="dxa"/>
                    <w:bottom w:w="0" w:type="dxa"/>
                    <w:right w:w="0" w:type="dxa"/>
                  </w:tcMar>
                </w:tcPr>
                <w:p w:rsidR="00ED0D8C" w:rsidRDefault="00DE2CD4">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ED0D8C">
                  <w:pPr>
                    <w:rPr>
                      <w:rFonts w:eastAsia="Arial" w:cs="Arial"/>
                      <w:color w:val="000000"/>
                    </w:rPr>
                  </w:pPr>
                </w:p>
                <w:p w:rsidR="00ED0D8C" w:rsidRDefault="00ED0D8C"/>
              </w:tc>
              <w:tc>
                <w:tcPr>
                  <w:tcW w:w="566" w:type="dxa"/>
                  <w:vMerge w:val="restart"/>
                  <w:tcMar>
                    <w:top w:w="0" w:type="dxa"/>
                    <w:left w:w="0" w:type="dxa"/>
                    <w:bottom w:w="0" w:type="dxa"/>
                    <w:right w:w="0" w:type="dxa"/>
                  </w:tcMar>
                  <w:vAlign w:val="bottom"/>
                </w:tcPr>
                <w:p w:rsidR="00ED0D8C" w:rsidRDefault="00DE2CD4">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r>
            <w:tr w:rsidR="00ED0D8C">
              <w:tc>
                <w:tcPr>
                  <w:tcW w:w="737" w:type="dxa"/>
                  <w:tcMar>
                    <w:top w:w="0" w:type="dxa"/>
                    <w:left w:w="0" w:type="dxa"/>
                    <w:bottom w:w="0" w:type="dxa"/>
                    <w:right w:w="0" w:type="dxa"/>
                  </w:tcMar>
                </w:tcPr>
                <w:p w:rsidR="00ED0D8C" w:rsidRDefault="00ED0D8C">
                  <w:pPr>
                    <w:spacing w:line="1" w:lineRule="auto"/>
                  </w:pPr>
                </w:p>
              </w:tc>
              <w:tc>
                <w:tcPr>
                  <w:tcW w:w="2551" w:type="dxa"/>
                  <w:vMerge/>
                  <w:tcMar>
                    <w:top w:w="0" w:type="dxa"/>
                    <w:left w:w="0" w:type="dxa"/>
                    <w:bottom w:w="0" w:type="dxa"/>
                    <w:right w:w="0" w:type="dxa"/>
                  </w:tcMar>
                </w:tcPr>
                <w:p w:rsidR="00ED0D8C" w:rsidRDefault="00ED0D8C">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ED0D8C">
                  <w:pPr>
                    <w:spacing w:line="1" w:lineRule="auto"/>
                  </w:pPr>
                </w:p>
              </w:tc>
              <w:tc>
                <w:tcPr>
                  <w:tcW w:w="566" w:type="dxa"/>
                  <w:vMerge/>
                  <w:tcMar>
                    <w:top w:w="0" w:type="dxa"/>
                    <w:left w:w="0" w:type="dxa"/>
                    <w:bottom w:w="0" w:type="dxa"/>
                    <w:right w:w="0" w:type="dxa"/>
                  </w:tcMar>
                  <w:vAlign w:val="bottom"/>
                </w:tcPr>
                <w:p w:rsidR="00ED0D8C" w:rsidRDefault="00ED0D8C">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ED0D8C">
                  <w:pPr>
                    <w:rPr>
                      <w:rFonts w:eastAsia="Arial" w:cs="Arial"/>
                      <w:color w:val="000000"/>
                    </w:rPr>
                  </w:pPr>
                </w:p>
                <w:p w:rsidR="00ED0D8C" w:rsidRDefault="00ED0D8C"/>
              </w:tc>
              <w:tc>
                <w:tcPr>
                  <w:tcW w:w="283" w:type="dxa"/>
                  <w:tcMar>
                    <w:top w:w="0" w:type="dxa"/>
                    <w:left w:w="0" w:type="dxa"/>
                    <w:bottom w:w="0" w:type="dxa"/>
                    <w:right w:w="0" w:type="dxa"/>
                  </w:tcMar>
                </w:tcPr>
                <w:p w:rsidR="00ED0D8C" w:rsidRDefault="00ED0D8C">
                  <w:pPr>
                    <w:spacing w:line="1" w:lineRule="auto"/>
                  </w:pPr>
                </w:p>
              </w:tc>
            </w:tr>
            <w:tr w:rsidR="00ED0D8C">
              <w:tc>
                <w:tcPr>
                  <w:tcW w:w="737" w:type="dxa"/>
                  <w:tcMar>
                    <w:top w:w="0" w:type="dxa"/>
                    <w:left w:w="0" w:type="dxa"/>
                    <w:bottom w:w="0" w:type="dxa"/>
                    <w:right w:w="0" w:type="dxa"/>
                  </w:tcMar>
                </w:tcPr>
                <w:p w:rsidR="00ED0D8C" w:rsidRDefault="00ED0D8C">
                  <w:pPr>
                    <w:spacing w:line="1" w:lineRule="auto"/>
                  </w:pPr>
                </w:p>
              </w:tc>
              <w:tc>
                <w:tcPr>
                  <w:tcW w:w="2551" w:type="dxa"/>
                  <w:vMerge/>
                  <w:tcMar>
                    <w:top w:w="0" w:type="dxa"/>
                    <w:left w:w="0" w:type="dxa"/>
                    <w:bottom w:w="0" w:type="dxa"/>
                    <w:right w:w="0" w:type="dxa"/>
                  </w:tcMar>
                </w:tcPr>
                <w:p w:rsidR="00ED0D8C" w:rsidRDefault="00ED0D8C">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ED0D8C">
                  <w:pPr>
                    <w:spacing w:line="1" w:lineRule="auto"/>
                  </w:pPr>
                </w:p>
              </w:tc>
              <w:tc>
                <w:tcPr>
                  <w:tcW w:w="566" w:type="dxa"/>
                  <w:vMerge/>
                  <w:tcMar>
                    <w:top w:w="0" w:type="dxa"/>
                    <w:left w:w="0" w:type="dxa"/>
                    <w:bottom w:w="0" w:type="dxa"/>
                    <w:right w:w="0" w:type="dxa"/>
                  </w:tcMar>
                  <w:vAlign w:val="bottom"/>
                </w:tcPr>
                <w:p w:rsidR="00ED0D8C" w:rsidRDefault="00ED0D8C">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r>
            <w:tr w:rsidR="00ED0D8C">
              <w:tc>
                <w:tcPr>
                  <w:tcW w:w="737" w:type="dxa"/>
                  <w:tcMar>
                    <w:top w:w="0" w:type="dxa"/>
                    <w:left w:w="0" w:type="dxa"/>
                    <w:bottom w:w="0" w:type="dxa"/>
                    <w:right w:w="0" w:type="dxa"/>
                  </w:tcMar>
                </w:tcPr>
                <w:p w:rsidR="00ED0D8C" w:rsidRDefault="00ED0D8C">
                  <w:pPr>
                    <w:spacing w:line="1" w:lineRule="auto"/>
                  </w:pPr>
                </w:p>
              </w:tc>
              <w:tc>
                <w:tcPr>
                  <w:tcW w:w="2551" w:type="dxa"/>
                  <w:tcMar>
                    <w:top w:w="0" w:type="dxa"/>
                    <w:left w:w="0" w:type="dxa"/>
                    <w:bottom w:w="0" w:type="dxa"/>
                    <w:right w:w="0" w:type="dxa"/>
                  </w:tcMar>
                </w:tcPr>
                <w:p w:rsidR="00ED0D8C" w:rsidRDefault="00ED0D8C">
                  <w:pPr>
                    <w:spacing w:line="1" w:lineRule="auto"/>
                  </w:pPr>
                </w:p>
              </w:tc>
              <w:tc>
                <w:tcPr>
                  <w:tcW w:w="2737" w:type="dxa"/>
                  <w:tcMar>
                    <w:top w:w="0" w:type="dxa"/>
                    <w:left w:w="0" w:type="dxa"/>
                    <w:bottom w:w="0" w:type="dxa"/>
                    <w:right w:w="0" w:type="dxa"/>
                  </w:tcMar>
                </w:tcPr>
                <w:p w:rsidR="00ED0D8C" w:rsidRDefault="00DE2CD4">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ED0D8C" w:rsidRDefault="00ED0D8C">
                  <w:pPr>
                    <w:spacing w:line="1" w:lineRule="auto"/>
                  </w:pPr>
                </w:p>
              </w:tc>
              <w:tc>
                <w:tcPr>
                  <w:tcW w:w="2551" w:type="dxa"/>
                  <w:tcMar>
                    <w:top w:w="0" w:type="dxa"/>
                    <w:left w:w="0" w:type="dxa"/>
                    <w:bottom w:w="0" w:type="dxa"/>
                    <w:right w:w="0" w:type="dxa"/>
                  </w:tcMar>
                </w:tcPr>
                <w:p w:rsidR="00ED0D8C" w:rsidRDefault="00ED0D8C">
                  <w:pPr>
                    <w:spacing w:line="1" w:lineRule="auto"/>
                  </w:pPr>
                </w:p>
              </w:tc>
              <w:tc>
                <w:tcPr>
                  <w:tcW w:w="283" w:type="dxa"/>
                  <w:tcMar>
                    <w:top w:w="0" w:type="dxa"/>
                    <w:left w:w="0" w:type="dxa"/>
                    <w:bottom w:w="0" w:type="dxa"/>
                    <w:right w:w="0" w:type="dxa"/>
                  </w:tcMar>
                </w:tcPr>
                <w:p w:rsidR="00ED0D8C" w:rsidRDefault="00ED0D8C">
                  <w:pPr>
                    <w:spacing w:line="1" w:lineRule="auto"/>
                  </w:pPr>
                </w:p>
              </w:tc>
            </w:tr>
          </w:tbl>
          <w:p w:rsidR="00ED0D8C" w:rsidRDefault="00ED0D8C">
            <w:pPr>
              <w:spacing w:line="1" w:lineRule="auto"/>
            </w:pPr>
          </w:p>
        </w:tc>
      </w:tr>
      <w:tr w:rsidR="00ED0D8C" w:rsidTr="008A7F80">
        <w:trPr>
          <w:gridAfter w:val="1"/>
          <w:wAfter w:w="33" w:type="dxa"/>
        </w:trPr>
        <w:tc>
          <w:tcPr>
            <w:tcW w:w="9465" w:type="dxa"/>
            <w:tcMar>
              <w:top w:w="0" w:type="dxa"/>
              <w:left w:w="0" w:type="dxa"/>
              <w:bottom w:w="0" w:type="dxa"/>
              <w:right w:w="0" w:type="dxa"/>
            </w:tcMar>
          </w:tcPr>
          <w:p w:rsidR="00ED0D8C" w:rsidRDefault="00ED0D8C">
            <w:pPr>
              <w:spacing w:line="1" w:lineRule="auto"/>
            </w:pPr>
          </w:p>
        </w:tc>
      </w:tr>
      <w:tr w:rsidR="008A7F80" w:rsidTr="008A7F80">
        <w:tc>
          <w:tcPr>
            <w:tcW w:w="9498" w:type="dxa"/>
            <w:gridSpan w:val="2"/>
            <w:tcMar>
              <w:top w:w="0" w:type="dxa"/>
              <w:left w:w="0" w:type="dxa"/>
              <w:bottom w:w="0" w:type="dxa"/>
              <w:right w:w="0" w:type="dxa"/>
            </w:tcMar>
          </w:tcPr>
          <w:p w:rsidR="008A7F80" w:rsidRDefault="008A7F80" w:rsidP="004A41E0">
            <w:pPr>
              <w:jc w:val="right"/>
              <w:rPr>
                <w:rFonts w:eastAsia="Arial" w:cs="Arial"/>
                <w:color w:val="000000"/>
              </w:rPr>
            </w:pPr>
            <w:r>
              <w:rPr>
                <w:rFonts w:eastAsia="Arial" w:cs="Arial"/>
                <w:color w:val="000000"/>
              </w:rPr>
              <w:br/>
            </w:r>
          </w:p>
          <w:p w:rsidR="008A7F80" w:rsidRDefault="008A7F80" w:rsidP="004A41E0">
            <w:pPr>
              <w:jc w:val="right"/>
              <w:rPr>
                <w:rFonts w:eastAsia="Arial" w:cs="Arial"/>
                <w:color w:val="000000"/>
              </w:rPr>
            </w:pPr>
          </w:p>
          <w:p w:rsidR="008A7F80" w:rsidRDefault="008A7F80" w:rsidP="004A41E0">
            <w:pPr>
              <w:jc w:val="right"/>
              <w:rPr>
                <w:rFonts w:eastAsia="Arial" w:cs="Arial"/>
                <w:color w:val="000000"/>
              </w:rPr>
            </w:pPr>
            <w:r>
              <w:rPr>
                <w:rFonts w:eastAsia="Arial" w:cs="Arial"/>
                <w:color w:val="000000"/>
              </w:rPr>
              <w:t>[End of document]</w:t>
            </w:r>
          </w:p>
        </w:tc>
      </w:tr>
    </w:tbl>
    <w:p w:rsidR="00ED0D8C" w:rsidRDefault="00ED0D8C">
      <w:pPr>
        <w:rPr>
          <w:vanish/>
        </w:rPr>
      </w:pPr>
      <w:bookmarkStart w:id="106" w:name="__bookmark_41"/>
      <w:bookmarkEnd w:id="106"/>
    </w:p>
    <w:p w:rsidR="00DE2CD4" w:rsidRDefault="00DE2CD4">
      <w:bookmarkStart w:id="107" w:name="__bookmark_42"/>
      <w:bookmarkEnd w:id="107"/>
    </w:p>
    <w:sectPr w:rsidR="00DE2CD4" w:rsidSect="008A7F80">
      <w:headerReference w:type="default" r:id="rId68"/>
      <w:footerReference w:type="default" r:id="rId69"/>
      <w:pgSz w:w="11905" w:h="16837"/>
      <w:pgMar w:top="510" w:right="1134" w:bottom="1134" w:left="1134" w:header="1296" w:footer="12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CD4" w:rsidRDefault="00DE2CD4" w:rsidP="00ED0D8C">
      <w:r>
        <w:separator/>
      </w:r>
    </w:p>
  </w:endnote>
  <w:endnote w:type="continuationSeparator" w:id="0">
    <w:p w:rsidR="00DE2CD4" w:rsidRDefault="00DE2CD4" w:rsidP="00ED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rPr>
        <w:trHeight w:val="792"/>
        <w:hidden/>
      </w:trPr>
      <w:tc>
        <w:tcPr>
          <w:tcW w:w="9854" w:type="dxa"/>
        </w:tcPr>
        <w:p w:rsidR="00DE2CD4" w:rsidRDefault="00DE2CD4">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DE2CD4">
            <w:tc>
              <w:tcPr>
                <w:tcW w:w="708" w:type="dxa"/>
                <w:tcBorders>
                  <w:bottom w:val="single" w:sz="6" w:space="0" w:color="000000"/>
                </w:tcBorders>
                <w:tcMar>
                  <w:top w:w="0" w:type="dxa"/>
                  <w:left w:w="0" w:type="dxa"/>
                  <w:bottom w:w="0" w:type="dxa"/>
                  <w:right w:w="0" w:type="dxa"/>
                </w:tcMar>
              </w:tcPr>
              <w:p w:rsidR="00DE2CD4" w:rsidRDefault="00DE2CD4">
                <w:pPr>
                  <w:spacing w:line="1" w:lineRule="auto"/>
                </w:pPr>
              </w:p>
            </w:tc>
            <w:tc>
              <w:tcPr>
                <w:tcW w:w="2125" w:type="dxa"/>
                <w:tcBorders>
                  <w:bottom w:val="single" w:sz="6" w:space="0" w:color="000000"/>
                </w:tcBorders>
                <w:tcMar>
                  <w:top w:w="0" w:type="dxa"/>
                  <w:left w:w="0" w:type="dxa"/>
                  <w:bottom w:w="0" w:type="dxa"/>
                  <w:right w:w="0" w:type="dxa"/>
                </w:tcMar>
              </w:tcPr>
              <w:p w:rsidR="00DE2CD4" w:rsidRDefault="00DE2CD4">
                <w:pPr>
                  <w:spacing w:line="1" w:lineRule="auto"/>
                </w:pPr>
              </w:p>
            </w:tc>
            <w:tc>
              <w:tcPr>
                <w:tcW w:w="6806" w:type="dxa"/>
                <w:tcMar>
                  <w:top w:w="0" w:type="dxa"/>
                  <w:left w:w="0" w:type="dxa"/>
                  <w:bottom w:w="0" w:type="dxa"/>
                  <w:right w:w="0" w:type="dxa"/>
                </w:tcMar>
              </w:tcPr>
              <w:p w:rsidR="00DE2CD4" w:rsidRDefault="00DE2CD4">
                <w:pPr>
                  <w:spacing w:line="1" w:lineRule="auto"/>
                </w:pPr>
              </w:p>
            </w:tc>
          </w:tr>
          <w:tr w:rsidR="00DE2CD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E2CD4">
                  <w:tc>
                    <w:tcPr>
                      <w:tcW w:w="708" w:type="dxa"/>
                      <w:tcMar>
                        <w:top w:w="0" w:type="dxa"/>
                        <w:left w:w="0" w:type="dxa"/>
                        <w:bottom w:w="0" w:type="dxa"/>
                        <w:right w:w="0" w:type="dxa"/>
                      </w:tcMar>
                    </w:tcPr>
                    <w:p w:rsidR="00DE2CD4" w:rsidRDefault="00DE2CD4">
                      <w:r>
                        <w:rPr>
                          <w:rFonts w:eastAsia="Arial" w:cs="Arial"/>
                          <w:color w:val="000000"/>
                          <w:position w:val="5"/>
                          <w:sz w:val="15"/>
                          <w:szCs w:val="15"/>
                        </w:rPr>
                        <w:t>*</w:t>
                      </w:r>
                    </w:p>
                  </w:tc>
                </w:tr>
              </w:tbl>
              <w:p w:rsidR="00DE2CD4" w:rsidRDefault="00DE2CD4">
                <w:pPr>
                  <w:spacing w:line="1" w:lineRule="auto"/>
                </w:pPr>
              </w:p>
            </w:tc>
            <w:tc>
              <w:tcPr>
                <w:tcW w:w="8931" w:type="dxa"/>
                <w:gridSpan w:val="2"/>
                <w:vMerge w:val="restart"/>
                <w:tcMar>
                  <w:top w:w="0" w:type="dxa"/>
                  <w:left w:w="0" w:type="dxa"/>
                  <w:bottom w:w="0" w:type="dxa"/>
                  <w:right w:w="0" w:type="dxa"/>
                </w:tcMar>
              </w:tcPr>
              <w:p w:rsidR="00DE2CD4" w:rsidRDefault="00DE2CD4">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DE2CD4" w:rsidRDefault="00DE2CD4">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E2CD4">
      <w:tc>
        <w:tcPr>
          <w:tcW w:w="11101" w:type="dxa"/>
        </w:tcPr>
        <w:p w:rsidR="00DE2CD4" w:rsidRDefault="00DE2CD4">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E2CD4">
      <w:tc>
        <w:tcPr>
          <w:tcW w:w="11101" w:type="dxa"/>
        </w:tcPr>
        <w:p w:rsidR="00DE2CD4" w:rsidRDefault="00DE2CD4">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E2CD4">
      <w:tc>
        <w:tcPr>
          <w:tcW w:w="11101" w:type="dxa"/>
        </w:tcPr>
        <w:p w:rsidR="00DE2CD4" w:rsidRDefault="00DE2CD4">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E2CD4">
      <w:tc>
        <w:tcPr>
          <w:tcW w:w="11101" w:type="dxa"/>
        </w:tcPr>
        <w:p w:rsidR="00DE2CD4" w:rsidRDefault="00DE2CD4">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E2CD4">
      <w:tc>
        <w:tcPr>
          <w:tcW w:w="11101" w:type="dxa"/>
        </w:tcPr>
        <w:p w:rsidR="00DE2CD4" w:rsidRDefault="00DE2CD4">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c>
        <w:tcPr>
          <w:tcW w:w="9854" w:type="dxa"/>
        </w:tcPr>
        <w:p w:rsidR="00DE2CD4" w:rsidRDefault="00DE2CD4">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c>
        <w:tcPr>
          <w:tcW w:w="9854" w:type="dxa"/>
        </w:tcPr>
        <w:p w:rsidR="00DE2CD4" w:rsidRDefault="00DE2CD4">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c>
        <w:tcPr>
          <w:tcW w:w="9854" w:type="dxa"/>
        </w:tcPr>
        <w:p w:rsidR="00DE2CD4" w:rsidRDefault="00DE2CD4">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c>
        <w:tcPr>
          <w:tcW w:w="9854" w:type="dxa"/>
        </w:tcPr>
        <w:p w:rsidR="00DE2CD4" w:rsidRDefault="00DE2CD4">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c>
        <w:tcPr>
          <w:tcW w:w="9854" w:type="dxa"/>
        </w:tcPr>
        <w:p w:rsidR="00DE2CD4" w:rsidRDefault="00DE2CD4">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c>
        <w:tcPr>
          <w:tcW w:w="9854" w:type="dxa"/>
        </w:tcPr>
        <w:p w:rsidR="00DE2CD4" w:rsidRDefault="00DE2CD4">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c>
        <w:tcPr>
          <w:tcW w:w="9854" w:type="dxa"/>
        </w:tcPr>
        <w:p w:rsidR="00DE2CD4" w:rsidRDefault="00DE2CD4">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E2CD4">
      <w:trPr>
        <w:trHeight w:val="547"/>
        <w:hidden/>
      </w:trPr>
      <w:tc>
        <w:tcPr>
          <w:tcW w:w="10591" w:type="dxa"/>
        </w:tcPr>
        <w:p w:rsidR="00DE2CD4" w:rsidRDefault="00DE2CD4">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DE2CD4">
            <w:trPr>
              <w:trHeight w:hRule="exact" w:val="56"/>
            </w:trPr>
            <w:tc>
              <w:tcPr>
                <w:tcW w:w="765" w:type="dxa"/>
                <w:tcBorders>
                  <w:bottom w:val="single" w:sz="6" w:space="0" w:color="000000"/>
                </w:tcBorders>
                <w:tcMar>
                  <w:top w:w="0" w:type="dxa"/>
                  <w:left w:w="0" w:type="dxa"/>
                  <w:bottom w:w="0" w:type="dxa"/>
                  <w:right w:w="0" w:type="dxa"/>
                </w:tcMar>
              </w:tcPr>
              <w:p w:rsidR="00DE2CD4" w:rsidRDefault="00DE2CD4">
                <w:pPr>
                  <w:spacing w:line="1" w:lineRule="auto"/>
                  <w:jc w:val="both"/>
                </w:pPr>
              </w:p>
            </w:tc>
            <w:tc>
              <w:tcPr>
                <w:tcW w:w="1425" w:type="dxa"/>
                <w:tcBorders>
                  <w:bottom w:val="single" w:sz="6" w:space="0" w:color="000000"/>
                </w:tcBorders>
                <w:tcMar>
                  <w:top w:w="0" w:type="dxa"/>
                  <w:left w:w="0" w:type="dxa"/>
                  <w:bottom w:w="0" w:type="dxa"/>
                  <w:right w:w="0" w:type="dxa"/>
                </w:tcMar>
              </w:tcPr>
              <w:p w:rsidR="00DE2CD4" w:rsidRDefault="00DE2CD4">
                <w:pPr>
                  <w:spacing w:line="1" w:lineRule="auto"/>
                  <w:jc w:val="both"/>
                </w:pPr>
              </w:p>
            </w:tc>
            <w:tc>
              <w:tcPr>
                <w:tcW w:w="8370" w:type="dxa"/>
                <w:tcMar>
                  <w:top w:w="0" w:type="dxa"/>
                  <w:left w:w="0" w:type="dxa"/>
                  <w:bottom w:w="0" w:type="dxa"/>
                  <w:right w:w="0" w:type="dxa"/>
                </w:tcMar>
              </w:tcPr>
              <w:p w:rsidR="00DE2CD4" w:rsidRDefault="00DE2CD4">
                <w:pPr>
                  <w:spacing w:line="1" w:lineRule="auto"/>
                  <w:jc w:val="both"/>
                </w:pPr>
              </w:p>
            </w:tc>
          </w:tr>
          <w:tr w:rsidR="00DE2CD4">
            <w:tc>
              <w:tcPr>
                <w:tcW w:w="765" w:type="dxa"/>
                <w:tcMar>
                  <w:top w:w="0" w:type="dxa"/>
                  <w:left w:w="0" w:type="dxa"/>
                  <w:bottom w:w="0" w:type="dxa"/>
                  <w:right w:w="0" w:type="dxa"/>
                </w:tcMar>
              </w:tcPr>
              <w:p w:rsidR="00DE2CD4" w:rsidRDefault="00DE2CD4">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DE2CD4" w:rsidRDefault="00DE2CD4">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DE2CD4" w:rsidRDefault="00DE2CD4">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c>
        <w:tcPr>
          <w:tcW w:w="9854" w:type="dxa"/>
        </w:tcPr>
        <w:p w:rsidR="00DE2CD4" w:rsidRDefault="00DE2CD4">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c>
        <w:tcPr>
          <w:tcW w:w="9854" w:type="dxa"/>
        </w:tcPr>
        <w:p w:rsidR="00DE2CD4" w:rsidRDefault="00DE2CD4">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c>
        <w:tcPr>
          <w:tcW w:w="9854" w:type="dxa"/>
        </w:tcPr>
        <w:p w:rsidR="00DE2CD4" w:rsidRDefault="00DE2CD4">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c>
        <w:tcPr>
          <w:tcW w:w="9854" w:type="dxa"/>
        </w:tcPr>
        <w:p w:rsidR="00DE2CD4" w:rsidRDefault="00DE2CD4">
          <w:pPr>
            <w:spacing w:line="1" w:lineRule="auto"/>
          </w:pPr>
        </w:p>
      </w:tc>
    </w:tr>
  </w:tbl>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E2CD4">
      <w:trPr>
        <w:trHeight w:val="547"/>
        <w:hidden/>
      </w:trPr>
      <w:tc>
        <w:tcPr>
          <w:tcW w:w="10591" w:type="dxa"/>
        </w:tcPr>
        <w:p w:rsidR="00DE2CD4" w:rsidRDefault="00DE2CD4">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DE2CD4">
            <w:trPr>
              <w:trHeight w:hRule="exact" w:val="56"/>
            </w:trPr>
            <w:tc>
              <w:tcPr>
                <w:tcW w:w="765" w:type="dxa"/>
                <w:tcBorders>
                  <w:bottom w:val="single" w:sz="6" w:space="0" w:color="000000"/>
                </w:tcBorders>
                <w:tcMar>
                  <w:top w:w="0" w:type="dxa"/>
                  <w:left w:w="0" w:type="dxa"/>
                  <w:bottom w:w="0" w:type="dxa"/>
                  <w:right w:w="0" w:type="dxa"/>
                </w:tcMar>
              </w:tcPr>
              <w:p w:rsidR="00DE2CD4" w:rsidRDefault="00DE2CD4">
                <w:pPr>
                  <w:spacing w:line="1" w:lineRule="auto"/>
                  <w:jc w:val="both"/>
                </w:pPr>
              </w:p>
            </w:tc>
            <w:tc>
              <w:tcPr>
                <w:tcW w:w="1425" w:type="dxa"/>
                <w:tcBorders>
                  <w:bottom w:val="single" w:sz="6" w:space="0" w:color="000000"/>
                </w:tcBorders>
                <w:tcMar>
                  <w:top w:w="0" w:type="dxa"/>
                  <w:left w:w="0" w:type="dxa"/>
                  <w:bottom w:w="0" w:type="dxa"/>
                  <w:right w:w="0" w:type="dxa"/>
                </w:tcMar>
              </w:tcPr>
              <w:p w:rsidR="00DE2CD4" w:rsidRDefault="00DE2CD4">
                <w:pPr>
                  <w:spacing w:line="1" w:lineRule="auto"/>
                  <w:jc w:val="both"/>
                </w:pPr>
              </w:p>
            </w:tc>
            <w:tc>
              <w:tcPr>
                <w:tcW w:w="8370" w:type="dxa"/>
                <w:tcMar>
                  <w:top w:w="0" w:type="dxa"/>
                  <w:left w:w="0" w:type="dxa"/>
                  <w:bottom w:w="0" w:type="dxa"/>
                  <w:right w:w="0" w:type="dxa"/>
                </w:tcMar>
              </w:tcPr>
              <w:p w:rsidR="00DE2CD4" w:rsidRDefault="00DE2CD4">
                <w:pPr>
                  <w:spacing w:line="1" w:lineRule="auto"/>
                  <w:jc w:val="both"/>
                </w:pPr>
              </w:p>
            </w:tc>
          </w:tr>
          <w:tr w:rsidR="00DE2CD4">
            <w:tc>
              <w:tcPr>
                <w:tcW w:w="765" w:type="dxa"/>
                <w:tcMar>
                  <w:top w:w="0" w:type="dxa"/>
                  <w:left w:w="0" w:type="dxa"/>
                  <w:bottom w:w="0" w:type="dxa"/>
                  <w:right w:w="0" w:type="dxa"/>
                </w:tcMar>
              </w:tcPr>
              <w:p w:rsidR="00DE2CD4" w:rsidRDefault="00DE2CD4">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DE2CD4" w:rsidRDefault="00DE2CD4">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DE2CD4" w:rsidRDefault="00DE2CD4">
          <w:pPr>
            <w:spacing w:line="1" w:lineRule="auto"/>
          </w:pPr>
        </w:p>
      </w:tc>
    </w:tr>
  </w:tbl>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DE2CD4">
      <w:tc>
        <w:tcPr>
          <w:tcW w:w="11400" w:type="dxa"/>
        </w:tcPr>
        <w:p w:rsidR="00DE2CD4" w:rsidRDefault="00DE2CD4">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c>
        <w:tcPr>
          <w:tcW w:w="9854" w:type="dxa"/>
        </w:tcPr>
        <w:p w:rsidR="00DE2CD4" w:rsidRDefault="00DE2CD4">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E2CD4">
      <w:tc>
        <w:tcPr>
          <w:tcW w:w="11101" w:type="dxa"/>
        </w:tcPr>
        <w:p w:rsidR="00DE2CD4" w:rsidRDefault="00DE2CD4">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E2CD4">
      <w:tc>
        <w:tcPr>
          <w:tcW w:w="11101" w:type="dxa"/>
        </w:tcPr>
        <w:p w:rsidR="00DE2CD4" w:rsidRDefault="00DE2CD4">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E2CD4">
      <w:tc>
        <w:tcPr>
          <w:tcW w:w="11101" w:type="dxa"/>
        </w:tcPr>
        <w:p w:rsidR="00DE2CD4" w:rsidRDefault="00DE2CD4">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E2CD4">
      <w:tc>
        <w:tcPr>
          <w:tcW w:w="11101" w:type="dxa"/>
        </w:tcPr>
        <w:p w:rsidR="00DE2CD4" w:rsidRDefault="00DE2CD4">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E2CD4">
      <w:tc>
        <w:tcPr>
          <w:tcW w:w="11101" w:type="dxa"/>
        </w:tcPr>
        <w:p w:rsidR="00DE2CD4" w:rsidRDefault="00DE2CD4">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E2CD4">
      <w:tc>
        <w:tcPr>
          <w:tcW w:w="11101" w:type="dxa"/>
        </w:tcPr>
        <w:p w:rsidR="00DE2CD4" w:rsidRDefault="00DE2CD4">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CD4" w:rsidRDefault="00DE2CD4" w:rsidP="00ED0D8C">
      <w:r>
        <w:separator/>
      </w:r>
    </w:p>
  </w:footnote>
  <w:footnote w:type="continuationSeparator" w:id="0">
    <w:p w:rsidR="00DE2CD4" w:rsidRDefault="00DE2CD4" w:rsidP="00ED0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c>
        <w:tcPr>
          <w:tcW w:w="9854" w:type="dxa"/>
        </w:tcPr>
        <w:p w:rsidR="00DE2CD4" w:rsidRDefault="00DE2CD4">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E2CD4">
      <w:trPr>
        <w:trHeight w:val="850"/>
        <w:hidden/>
      </w:trPr>
      <w:tc>
        <w:tcPr>
          <w:tcW w:w="11101" w:type="dxa"/>
        </w:tcPr>
        <w:p w:rsidR="00DE2CD4" w:rsidRDefault="00DE2CD4">
          <w:pPr>
            <w:rPr>
              <w:vanish/>
            </w:rPr>
          </w:pPr>
        </w:p>
        <w:tbl>
          <w:tblPr>
            <w:tblOverlap w:val="never"/>
            <w:tblW w:w="10886" w:type="dxa"/>
            <w:jc w:val="center"/>
            <w:tblLayout w:type="fixed"/>
            <w:tblLook w:val="01E0" w:firstRow="1" w:lastRow="1" w:firstColumn="1" w:lastColumn="1" w:noHBand="0" w:noVBand="0"/>
          </w:tblPr>
          <w:tblGrid>
            <w:gridCol w:w="10886"/>
          </w:tblGrid>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color w:val="000000"/>
                    <w:sz w:val="16"/>
                    <w:szCs w:val="16"/>
                  </w:rPr>
                  <w:t>TG/168/4(proj.3)</w:t>
                </w:r>
              </w:p>
            </w:tc>
          </w:tr>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Limonium</w:t>
                </w:r>
                <w:proofErr w:type="spellEnd"/>
                <w:r>
                  <w:rPr>
                    <w:rFonts w:eastAsia="Arial" w:cs="Arial"/>
                    <w:color w:val="000000"/>
                    <w:sz w:val="16"/>
                    <w:szCs w:val="16"/>
                  </w:rPr>
                  <w:t>, 2022-05-02</w:t>
                </w:r>
              </w:p>
            </w:tc>
          </w:tr>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13</w:t>
                </w:r>
                <w:r>
                  <w:rPr>
                    <w:rFonts w:eastAsia="Arial" w:cs="Arial"/>
                  </w:rPr>
                  <w:fldChar w:fldCharType="end"/>
                </w:r>
              </w:p>
            </w:tc>
          </w:tr>
        </w:tbl>
        <w:p w:rsidR="00DE2CD4" w:rsidRDefault="00DE2CD4">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E2CD4">
      <w:trPr>
        <w:trHeight w:val="850"/>
        <w:hidden/>
      </w:trPr>
      <w:tc>
        <w:tcPr>
          <w:tcW w:w="11101" w:type="dxa"/>
        </w:tcPr>
        <w:p w:rsidR="00DE2CD4" w:rsidRDefault="00DE2CD4">
          <w:pPr>
            <w:rPr>
              <w:vanish/>
            </w:rPr>
          </w:pPr>
        </w:p>
        <w:tbl>
          <w:tblPr>
            <w:tblOverlap w:val="never"/>
            <w:tblW w:w="10886" w:type="dxa"/>
            <w:jc w:val="center"/>
            <w:tblLayout w:type="fixed"/>
            <w:tblLook w:val="01E0" w:firstRow="1" w:lastRow="1" w:firstColumn="1" w:lastColumn="1" w:noHBand="0" w:noVBand="0"/>
          </w:tblPr>
          <w:tblGrid>
            <w:gridCol w:w="10886"/>
          </w:tblGrid>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color w:val="000000"/>
                    <w:sz w:val="16"/>
                    <w:szCs w:val="16"/>
                  </w:rPr>
                  <w:t>TG/168/4(proj.3)</w:t>
                </w:r>
              </w:p>
            </w:tc>
          </w:tr>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Limonium</w:t>
                </w:r>
                <w:proofErr w:type="spellEnd"/>
                <w:r>
                  <w:rPr>
                    <w:rFonts w:eastAsia="Arial" w:cs="Arial"/>
                    <w:color w:val="000000"/>
                    <w:sz w:val="16"/>
                    <w:szCs w:val="16"/>
                  </w:rPr>
                  <w:t>, 2022-05-02</w:t>
                </w:r>
              </w:p>
            </w:tc>
          </w:tr>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14</w:t>
                </w:r>
                <w:r>
                  <w:rPr>
                    <w:rFonts w:eastAsia="Arial" w:cs="Arial"/>
                  </w:rPr>
                  <w:fldChar w:fldCharType="end"/>
                </w:r>
              </w:p>
            </w:tc>
          </w:tr>
        </w:tbl>
        <w:p w:rsidR="00DE2CD4" w:rsidRDefault="00DE2CD4">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E2CD4">
      <w:trPr>
        <w:trHeight w:val="850"/>
        <w:hidden/>
      </w:trPr>
      <w:tc>
        <w:tcPr>
          <w:tcW w:w="11101" w:type="dxa"/>
        </w:tcPr>
        <w:p w:rsidR="00DE2CD4" w:rsidRDefault="00DE2CD4">
          <w:pPr>
            <w:rPr>
              <w:vanish/>
            </w:rPr>
          </w:pPr>
        </w:p>
        <w:tbl>
          <w:tblPr>
            <w:tblOverlap w:val="never"/>
            <w:tblW w:w="10886" w:type="dxa"/>
            <w:jc w:val="center"/>
            <w:tblLayout w:type="fixed"/>
            <w:tblLook w:val="01E0" w:firstRow="1" w:lastRow="1" w:firstColumn="1" w:lastColumn="1" w:noHBand="0" w:noVBand="0"/>
          </w:tblPr>
          <w:tblGrid>
            <w:gridCol w:w="10886"/>
          </w:tblGrid>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color w:val="000000"/>
                    <w:sz w:val="16"/>
                    <w:szCs w:val="16"/>
                  </w:rPr>
                  <w:t>TG/168/4(proj.3)</w:t>
                </w:r>
              </w:p>
            </w:tc>
          </w:tr>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Limonium</w:t>
                </w:r>
                <w:proofErr w:type="spellEnd"/>
                <w:r>
                  <w:rPr>
                    <w:rFonts w:eastAsia="Arial" w:cs="Arial"/>
                    <w:color w:val="000000"/>
                    <w:sz w:val="16"/>
                    <w:szCs w:val="16"/>
                  </w:rPr>
                  <w:t>, 2022-05-02</w:t>
                </w:r>
              </w:p>
            </w:tc>
          </w:tr>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15</w:t>
                </w:r>
                <w:r>
                  <w:rPr>
                    <w:rFonts w:eastAsia="Arial" w:cs="Arial"/>
                  </w:rPr>
                  <w:fldChar w:fldCharType="end"/>
                </w:r>
              </w:p>
            </w:tc>
          </w:tr>
        </w:tbl>
        <w:p w:rsidR="00DE2CD4" w:rsidRDefault="00DE2CD4">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E2CD4">
      <w:trPr>
        <w:trHeight w:val="850"/>
        <w:hidden/>
      </w:trPr>
      <w:tc>
        <w:tcPr>
          <w:tcW w:w="11101" w:type="dxa"/>
        </w:tcPr>
        <w:p w:rsidR="00DE2CD4" w:rsidRDefault="00DE2CD4">
          <w:pPr>
            <w:rPr>
              <w:vanish/>
            </w:rPr>
          </w:pPr>
        </w:p>
        <w:tbl>
          <w:tblPr>
            <w:tblOverlap w:val="never"/>
            <w:tblW w:w="10886" w:type="dxa"/>
            <w:jc w:val="center"/>
            <w:tblLayout w:type="fixed"/>
            <w:tblLook w:val="01E0" w:firstRow="1" w:lastRow="1" w:firstColumn="1" w:lastColumn="1" w:noHBand="0" w:noVBand="0"/>
          </w:tblPr>
          <w:tblGrid>
            <w:gridCol w:w="10886"/>
          </w:tblGrid>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color w:val="000000"/>
                    <w:sz w:val="16"/>
                    <w:szCs w:val="16"/>
                  </w:rPr>
                  <w:t>TG/168/4(proj.3)</w:t>
                </w:r>
              </w:p>
            </w:tc>
          </w:tr>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Limonium</w:t>
                </w:r>
                <w:proofErr w:type="spellEnd"/>
                <w:r>
                  <w:rPr>
                    <w:rFonts w:eastAsia="Arial" w:cs="Arial"/>
                    <w:color w:val="000000"/>
                    <w:sz w:val="16"/>
                    <w:szCs w:val="16"/>
                  </w:rPr>
                  <w:t>, 2022-05-02</w:t>
                </w:r>
              </w:p>
            </w:tc>
          </w:tr>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16</w:t>
                </w:r>
                <w:r>
                  <w:rPr>
                    <w:rFonts w:eastAsia="Arial" w:cs="Arial"/>
                  </w:rPr>
                  <w:fldChar w:fldCharType="end"/>
                </w:r>
              </w:p>
            </w:tc>
          </w:tr>
        </w:tbl>
        <w:p w:rsidR="00DE2CD4" w:rsidRDefault="00DE2CD4">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E2CD4">
      <w:trPr>
        <w:trHeight w:val="850"/>
        <w:hidden/>
      </w:trPr>
      <w:tc>
        <w:tcPr>
          <w:tcW w:w="11101" w:type="dxa"/>
        </w:tcPr>
        <w:p w:rsidR="00DE2CD4" w:rsidRDefault="00DE2CD4">
          <w:pPr>
            <w:rPr>
              <w:vanish/>
            </w:rPr>
          </w:pPr>
        </w:p>
        <w:tbl>
          <w:tblPr>
            <w:tblOverlap w:val="never"/>
            <w:tblW w:w="10886" w:type="dxa"/>
            <w:jc w:val="center"/>
            <w:tblLayout w:type="fixed"/>
            <w:tblLook w:val="01E0" w:firstRow="1" w:lastRow="1" w:firstColumn="1" w:lastColumn="1" w:noHBand="0" w:noVBand="0"/>
          </w:tblPr>
          <w:tblGrid>
            <w:gridCol w:w="10886"/>
          </w:tblGrid>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color w:val="000000"/>
                    <w:sz w:val="16"/>
                    <w:szCs w:val="16"/>
                  </w:rPr>
                  <w:t>TG/168/4(proj.3)</w:t>
                </w:r>
              </w:p>
            </w:tc>
          </w:tr>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Limonium</w:t>
                </w:r>
                <w:proofErr w:type="spellEnd"/>
                <w:r>
                  <w:rPr>
                    <w:rFonts w:eastAsia="Arial" w:cs="Arial"/>
                    <w:color w:val="000000"/>
                    <w:sz w:val="16"/>
                    <w:szCs w:val="16"/>
                  </w:rPr>
                  <w:t>, 2022-05-02</w:t>
                </w:r>
              </w:p>
            </w:tc>
          </w:tr>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17</w:t>
                </w:r>
                <w:r>
                  <w:rPr>
                    <w:rFonts w:eastAsia="Arial" w:cs="Arial"/>
                  </w:rPr>
                  <w:fldChar w:fldCharType="end"/>
                </w:r>
              </w:p>
            </w:tc>
          </w:tr>
        </w:tbl>
        <w:p w:rsidR="00DE2CD4" w:rsidRDefault="00DE2CD4">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rPr>
        <w:trHeight w:val="850"/>
        <w:hidden/>
      </w:trPr>
      <w:tc>
        <w:tcPr>
          <w:tcW w:w="9854" w:type="dxa"/>
        </w:tcPr>
        <w:p w:rsidR="00DE2CD4" w:rsidRDefault="00DE2CD4">
          <w:pPr>
            <w:rPr>
              <w:vanish/>
            </w:rPr>
          </w:pPr>
        </w:p>
        <w:tbl>
          <w:tblPr>
            <w:tblOverlap w:val="never"/>
            <w:tblW w:w="9639" w:type="dxa"/>
            <w:jc w:val="center"/>
            <w:tblLayout w:type="fixed"/>
            <w:tblLook w:val="01E0" w:firstRow="1" w:lastRow="1" w:firstColumn="1" w:lastColumn="1" w:noHBand="0" w:noVBand="0"/>
          </w:tblPr>
          <w:tblGrid>
            <w:gridCol w:w="9639"/>
          </w:tblGrid>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color w:val="000000"/>
                    <w:sz w:val="16"/>
                    <w:szCs w:val="16"/>
                  </w:rPr>
                  <w:t>TG/168/4(proj.3)</w:t>
                </w:r>
              </w:p>
            </w:tc>
          </w:tr>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 2022-05-02</w:t>
                </w:r>
              </w:p>
            </w:tc>
          </w:tr>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18</w:t>
                </w:r>
                <w:r>
                  <w:rPr>
                    <w:rFonts w:eastAsia="Arial" w:cs="Arial"/>
                  </w:rPr>
                  <w:fldChar w:fldCharType="end"/>
                </w:r>
              </w:p>
            </w:tc>
          </w:tr>
        </w:tbl>
        <w:p w:rsidR="00DE2CD4" w:rsidRDefault="00DE2CD4">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rPr>
        <w:trHeight w:val="850"/>
        <w:hidden/>
      </w:trPr>
      <w:tc>
        <w:tcPr>
          <w:tcW w:w="9854" w:type="dxa"/>
        </w:tcPr>
        <w:p w:rsidR="00DE2CD4" w:rsidRDefault="00DE2CD4">
          <w:pPr>
            <w:rPr>
              <w:vanish/>
            </w:rPr>
          </w:pPr>
        </w:p>
        <w:tbl>
          <w:tblPr>
            <w:tblOverlap w:val="never"/>
            <w:tblW w:w="9639" w:type="dxa"/>
            <w:jc w:val="center"/>
            <w:tblLayout w:type="fixed"/>
            <w:tblLook w:val="01E0" w:firstRow="1" w:lastRow="1" w:firstColumn="1" w:lastColumn="1" w:noHBand="0" w:noVBand="0"/>
          </w:tblPr>
          <w:tblGrid>
            <w:gridCol w:w="9639"/>
          </w:tblGrid>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color w:val="000000"/>
                    <w:sz w:val="16"/>
                    <w:szCs w:val="16"/>
                  </w:rPr>
                  <w:t>TG/168/4(proj.3)</w:t>
                </w:r>
              </w:p>
            </w:tc>
          </w:tr>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 2022-05-02</w:t>
                </w:r>
              </w:p>
            </w:tc>
          </w:tr>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20</w:t>
                </w:r>
                <w:r>
                  <w:rPr>
                    <w:rFonts w:eastAsia="Arial" w:cs="Arial"/>
                  </w:rPr>
                  <w:fldChar w:fldCharType="end"/>
                </w:r>
              </w:p>
            </w:tc>
          </w:tr>
        </w:tbl>
        <w:p w:rsidR="00DE2CD4" w:rsidRDefault="00DE2CD4">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rPr>
        <w:trHeight w:val="850"/>
        <w:hidden/>
      </w:trPr>
      <w:tc>
        <w:tcPr>
          <w:tcW w:w="9854" w:type="dxa"/>
        </w:tcPr>
        <w:p w:rsidR="00DE2CD4" w:rsidRDefault="00DE2CD4">
          <w:pPr>
            <w:rPr>
              <w:vanish/>
            </w:rPr>
          </w:pPr>
        </w:p>
        <w:tbl>
          <w:tblPr>
            <w:tblOverlap w:val="never"/>
            <w:tblW w:w="9639" w:type="dxa"/>
            <w:jc w:val="center"/>
            <w:tblLayout w:type="fixed"/>
            <w:tblLook w:val="01E0" w:firstRow="1" w:lastRow="1" w:firstColumn="1" w:lastColumn="1" w:noHBand="0" w:noVBand="0"/>
          </w:tblPr>
          <w:tblGrid>
            <w:gridCol w:w="9639"/>
          </w:tblGrid>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color w:val="000000"/>
                    <w:sz w:val="16"/>
                    <w:szCs w:val="16"/>
                  </w:rPr>
                  <w:t>TG/168/4(proj.3)</w:t>
                </w:r>
              </w:p>
            </w:tc>
          </w:tr>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 2022-05-02</w:t>
                </w:r>
              </w:p>
            </w:tc>
          </w:tr>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21</w:t>
                </w:r>
                <w:r>
                  <w:rPr>
                    <w:rFonts w:eastAsia="Arial" w:cs="Arial"/>
                  </w:rPr>
                  <w:fldChar w:fldCharType="end"/>
                </w:r>
              </w:p>
            </w:tc>
          </w:tr>
        </w:tbl>
        <w:p w:rsidR="00DE2CD4" w:rsidRDefault="00DE2CD4">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rPr>
        <w:trHeight w:val="850"/>
        <w:hidden/>
      </w:trPr>
      <w:tc>
        <w:tcPr>
          <w:tcW w:w="9854" w:type="dxa"/>
        </w:tcPr>
        <w:p w:rsidR="00DE2CD4" w:rsidRDefault="00DE2CD4">
          <w:pPr>
            <w:rPr>
              <w:vanish/>
            </w:rPr>
          </w:pPr>
        </w:p>
        <w:tbl>
          <w:tblPr>
            <w:tblOverlap w:val="never"/>
            <w:tblW w:w="9639" w:type="dxa"/>
            <w:jc w:val="center"/>
            <w:tblLayout w:type="fixed"/>
            <w:tblLook w:val="01E0" w:firstRow="1" w:lastRow="1" w:firstColumn="1" w:lastColumn="1" w:noHBand="0" w:noVBand="0"/>
          </w:tblPr>
          <w:tblGrid>
            <w:gridCol w:w="9639"/>
          </w:tblGrid>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color w:val="000000"/>
                    <w:sz w:val="16"/>
                    <w:szCs w:val="16"/>
                  </w:rPr>
                  <w:t>TG/168/4(proj.3)</w:t>
                </w:r>
              </w:p>
            </w:tc>
          </w:tr>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 2022-05-02</w:t>
                </w:r>
              </w:p>
            </w:tc>
          </w:tr>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24</w:t>
                </w:r>
                <w:r>
                  <w:rPr>
                    <w:rFonts w:eastAsia="Arial" w:cs="Arial"/>
                  </w:rPr>
                  <w:fldChar w:fldCharType="end"/>
                </w:r>
              </w:p>
            </w:tc>
          </w:tr>
        </w:tbl>
        <w:p w:rsidR="00DE2CD4" w:rsidRDefault="00DE2CD4">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rPr>
        <w:trHeight w:val="850"/>
        <w:hidden/>
      </w:trPr>
      <w:tc>
        <w:tcPr>
          <w:tcW w:w="9854" w:type="dxa"/>
        </w:tcPr>
        <w:p w:rsidR="00DE2CD4" w:rsidRDefault="00DE2CD4">
          <w:pPr>
            <w:rPr>
              <w:vanish/>
            </w:rPr>
          </w:pPr>
        </w:p>
        <w:tbl>
          <w:tblPr>
            <w:tblOverlap w:val="never"/>
            <w:tblW w:w="9639" w:type="dxa"/>
            <w:jc w:val="center"/>
            <w:tblLayout w:type="fixed"/>
            <w:tblLook w:val="01E0" w:firstRow="1" w:lastRow="1" w:firstColumn="1" w:lastColumn="1" w:noHBand="0" w:noVBand="0"/>
          </w:tblPr>
          <w:tblGrid>
            <w:gridCol w:w="9639"/>
          </w:tblGrid>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color w:val="000000"/>
                    <w:sz w:val="16"/>
                    <w:szCs w:val="16"/>
                  </w:rPr>
                  <w:t>TG/168/4(proj.3)</w:t>
                </w:r>
              </w:p>
            </w:tc>
          </w:tr>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 2022-05-02</w:t>
                </w:r>
              </w:p>
            </w:tc>
          </w:tr>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25</w:t>
                </w:r>
                <w:r>
                  <w:rPr>
                    <w:rFonts w:eastAsia="Arial" w:cs="Arial"/>
                  </w:rPr>
                  <w:fldChar w:fldCharType="end"/>
                </w:r>
              </w:p>
            </w:tc>
          </w:tr>
        </w:tbl>
        <w:p w:rsidR="00DE2CD4" w:rsidRDefault="00DE2CD4">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rPr>
        <w:trHeight w:val="850"/>
        <w:hidden/>
      </w:trPr>
      <w:tc>
        <w:tcPr>
          <w:tcW w:w="9854" w:type="dxa"/>
        </w:tcPr>
        <w:p w:rsidR="00DE2CD4" w:rsidRDefault="00DE2CD4">
          <w:pPr>
            <w:rPr>
              <w:vanish/>
            </w:rPr>
          </w:pPr>
        </w:p>
        <w:tbl>
          <w:tblPr>
            <w:tblOverlap w:val="never"/>
            <w:tblW w:w="9639" w:type="dxa"/>
            <w:jc w:val="center"/>
            <w:tblLayout w:type="fixed"/>
            <w:tblLook w:val="01E0" w:firstRow="1" w:lastRow="1" w:firstColumn="1" w:lastColumn="1" w:noHBand="0" w:noVBand="0"/>
          </w:tblPr>
          <w:tblGrid>
            <w:gridCol w:w="9639"/>
          </w:tblGrid>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color w:val="000000"/>
                    <w:sz w:val="16"/>
                    <w:szCs w:val="16"/>
                  </w:rPr>
                  <w:t>TG/168/4(proj.3)</w:t>
                </w:r>
              </w:p>
            </w:tc>
          </w:tr>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 2022-05-02</w:t>
                </w:r>
              </w:p>
            </w:tc>
          </w:tr>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2</w:t>
                </w:r>
                <w:r>
                  <w:rPr>
                    <w:rFonts w:eastAsia="Arial" w:cs="Arial"/>
                  </w:rPr>
                  <w:fldChar w:fldCharType="end"/>
                </w:r>
              </w:p>
            </w:tc>
          </w:tr>
        </w:tbl>
        <w:p w:rsidR="00DE2CD4" w:rsidRDefault="00DE2CD4">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rPr>
        <w:trHeight w:val="850"/>
        <w:hidden/>
      </w:trPr>
      <w:tc>
        <w:tcPr>
          <w:tcW w:w="9854" w:type="dxa"/>
        </w:tcPr>
        <w:p w:rsidR="00DE2CD4" w:rsidRDefault="00DE2CD4">
          <w:pPr>
            <w:rPr>
              <w:vanish/>
            </w:rPr>
          </w:pPr>
        </w:p>
        <w:tbl>
          <w:tblPr>
            <w:tblOverlap w:val="never"/>
            <w:tblW w:w="9639" w:type="dxa"/>
            <w:jc w:val="center"/>
            <w:tblLayout w:type="fixed"/>
            <w:tblLook w:val="01E0" w:firstRow="1" w:lastRow="1" w:firstColumn="1" w:lastColumn="1" w:noHBand="0" w:noVBand="0"/>
          </w:tblPr>
          <w:tblGrid>
            <w:gridCol w:w="9639"/>
          </w:tblGrid>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color w:val="000000"/>
                    <w:sz w:val="16"/>
                    <w:szCs w:val="16"/>
                  </w:rPr>
                  <w:t>TG/168/4(proj.3)</w:t>
                </w:r>
              </w:p>
            </w:tc>
          </w:tr>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 2022-05-02</w:t>
                </w:r>
              </w:p>
            </w:tc>
          </w:tr>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26</w:t>
                </w:r>
                <w:r>
                  <w:rPr>
                    <w:rFonts w:eastAsia="Arial" w:cs="Arial"/>
                  </w:rPr>
                  <w:fldChar w:fldCharType="end"/>
                </w:r>
              </w:p>
            </w:tc>
          </w:tr>
        </w:tbl>
        <w:p w:rsidR="00DE2CD4" w:rsidRDefault="00DE2CD4">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E2CD4">
      <w:trPr>
        <w:trHeight w:val="1224"/>
        <w:hidden/>
      </w:trPr>
      <w:tc>
        <w:tcPr>
          <w:tcW w:w="10591" w:type="dxa"/>
        </w:tcPr>
        <w:p w:rsidR="00DE2CD4" w:rsidRDefault="00DE2CD4">
          <w:pPr>
            <w:rPr>
              <w:vanish/>
            </w:rPr>
          </w:pPr>
        </w:p>
        <w:tbl>
          <w:tblPr>
            <w:tblOverlap w:val="never"/>
            <w:tblW w:w="10376" w:type="dxa"/>
            <w:jc w:val="center"/>
            <w:tblLayout w:type="fixed"/>
            <w:tblLook w:val="01E0" w:firstRow="1" w:lastRow="1" w:firstColumn="1" w:lastColumn="1" w:noHBand="0" w:noVBand="0"/>
          </w:tblPr>
          <w:tblGrid>
            <w:gridCol w:w="10376"/>
          </w:tblGrid>
          <w:tr w:rsidR="00DE2CD4">
            <w:trPr>
              <w:jc w:val="center"/>
            </w:trPr>
            <w:tc>
              <w:tcPr>
                <w:tcW w:w="10376"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color w:val="000000"/>
                    <w:sz w:val="16"/>
                    <w:szCs w:val="16"/>
                  </w:rPr>
                  <w:t>TG/168/4(proj.3)</w:t>
                </w:r>
              </w:p>
            </w:tc>
          </w:tr>
          <w:tr w:rsidR="00DE2CD4">
            <w:trPr>
              <w:jc w:val="center"/>
            </w:trPr>
            <w:tc>
              <w:tcPr>
                <w:tcW w:w="10376" w:type="dxa"/>
                <w:tcMar>
                  <w:top w:w="0" w:type="dxa"/>
                  <w:left w:w="0" w:type="dxa"/>
                  <w:bottom w:w="0" w:type="dxa"/>
                  <w:right w:w="0" w:type="dxa"/>
                </w:tcMar>
              </w:tcPr>
              <w:p w:rsidR="00DE2CD4" w:rsidRDefault="00DE2CD4">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 2022-05-02</w:t>
                </w:r>
              </w:p>
            </w:tc>
          </w:tr>
          <w:tr w:rsidR="00DE2CD4">
            <w:trPr>
              <w:jc w:val="center"/>
            </w:trPr>
            <w:tc>
              <w:tcPr>
                <w:tcW w:w="10376"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27</w:t>
                </w:r>
                <w:r>
                  <w:rPr>
                    <w:rFonts w:eastAsia="Arial" w:cs="Arial"/>
                  </w:rPr>
                  <w:fldChar w:fldCharType="end"/>
                </w:r>
              </w:p>
            </w:tc>
          </w:tr>
        </w:tbl>
        <w:p w:rsidR="00DE2CD4" w:rsidRDefault="00DE2CD4">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rPr>
        <w:trHeight w:val="850"/>
        <w:hidden/>
      </w:trPr>
      <w:tc>
        <w:tcPr>
          <w:tcW w:w="9854" w:type="dxa"/>
        </w:tcPr>
        <w:p w:rsidR="00DE2CD4" w:rsidRDefault="00DE2CD4">
          <w:pPr>
            <w:rPr>
              <w:vanish/>
            </w:rPr>
          </w:pPr>
        </w:p>
        <w:tbl>
          <w:tblPr>
            <w:tblOverlap w:val="never"/>
            <w:tblW w:w="9639" w:type="dxa"/>
            <w:jc w:val="center"/>
            <w:tblLayout w:type="fixed"/>
            <w:tblLook w:val="01E0" w:firstRow="1" w:lastRow="1" w:firstColumn="1" w:lastColumn="1" w:noHBand="0" w:noVBand="0"/>
          </w:tblPr>
          <w:tblGrid>
            <w:gridCol w:w="9639"/>
          </w:tblGrid>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color w:val="000000"/>
                    <w:sz w:val="16"/>
                    <w:szCs w:val="16"/>
                  </w:rPr>
                  <w:t>TG/168/4(proj.3)</w:t>
                </w:r>
              </w:p>
            </w:tc>
          </w:tr>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 2022-05-02</w:t>
                </w:r>
              </w:p>
            </w:tc>
          </w:tr>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28</w:t>
                </w:r>
                <w:r>
                  <w:rPr>
                    <w:rFonts w:eastAsia="Arial" w:cs="Arial"/>
                  </w:rPr>
                  <w:fldChar w:fldCharType="end"/>
                </w:r>
              </w:p>
            </w:tc>
          </w:tr>
        </w:tbl>
        <w:p w:rsidR="00DE2CD4" w:rsidRDefault="00DE2CD4">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rPr>
        <w:trHeight w:val="850"/>
        <w:hidden/>
      </w:trPr>
      <w:tc>
        <w:tcPr>
          <w:tcW w:w="9854" w:type="dxa"/>
        </w:tcPr>
        <w:p w:rsidR="00DE2CD4" w:rsidRDefault="00DE2CD4">
          <w:pPr>
            <w:rPr>
              <w:vanish/>
            </w:rPr>
          </w:pPr>
        </w:p>
        <w:tbl>
          <w:tblPr>
            <w:tblOverlap w:val="never"/>
            <w:tblW w:w="9639" w:type="dxa"/>
            <w:jc w:val="center"/>
            <w:tblLayout w:type="fixed"/>
            <w:tblLook w:val="01E0" w:firstRow="1" w:lastRow="1" w:firstColumn="1" w:lastColumn="1" w:noHBand="0" w:noVBand="0"/>
          </w:tblPr>
          <w:tblGrid>
            <w:gridCol w:w="9639"/>
          </w:tblGrid>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color w:val="000000"/>
                    <w:sz w:val="16"/>
                    <w:szCs w:val="16"/>
                  </w:rPr>
                  <w:t>TG/168/4(proj.3)</w:t>
                </w:r>
              </w:p>
            </w:tc>
          </w:tr>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 2022-05-02</w:t>
                </w:r>
              </w:p>
            </w:tc>
          </w:tr>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29</w:t>
                </w:r>
                <w:r>
                  <w:rPr>
                    <w:rFonts w:eastAsia="Arial" w:cs="Arial"/>
                  </w:rPr>
                  <w:fldChar w:fldCharType="end"/>
                </w:r>
              </w:p>
            </w:tc>
          </w:tr>
        </w:tbl>
        <w:p w:rsidR="00DE2CD4" w:rsidRDefault="00DE2CD4">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rPr>
        <w:trHeight w:val="850"/>
        <w:hidden/>
      </w:trPr>
      <w:tc>
        <w:tcPr>
          <w:tcW w:w="9854" w:type="dxa"/>
        </w:tcPr>
        <w:p w:rsidR="00DE2CD4" w:rsidRDefault="00DE2CD4">
          <w:pPr>
            <w:rPr>
              <w:vanish/>
            </w:rPr>
          </w:pPr>
        </w:p>
        <w:tbl>
          <w:tblPr>
            <w:tblOverlap w:val="never"/>
            <w:tblW w:w="9639" w:type="dxa"/>
            <w:jc w:val="center"/>
            <w:tblLayout w:type="fixed"/>
            <w:tblLook w:val="01E0" w:firstRow="1" w:lastRow="1" w:firstColumn="1" w:lastColumn="1" w:noHBand="0" w:noVBand="0"/>
          </w:tblPr>
          <w:tblGrid>
            <w:gridCol w:w="9639"/>
          </w:tblGrid>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color w:val="000000"/>
                    <w:sz w:val="16"/>
                    <w:szCs w:val="16"/>
                  </w:rPr>
                  <w:t>TG/168/4(proj.3)</w:t>
                </w:r>
              </w:p>
            </w:tc>
          </w:tr>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 2022-05-02</w:t>
                </w:r>
              </w:p>
            </w:tc>
          </w:tr>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30</w:t>
                </w:r>
                <w:r>
                  <w:rPr>
                    <w:rFonts w:eastAsia="Arial" w:cs="Arial"/>
                  </w:rPr>
                  <w:fldChar w:fldCharType="end"/>
                </w:r>
              </w:p>
            </w:tc>
          </w:tr>
        </w:tbl>
        <w:p w:rsidR="00DE2CD4" w:rsidRDefault="00DE2CD4">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rPr>
        <w:trHeight w:val="850"/>
        <w:hidden/>
      </w:trPr>
      <w:tc>
        <w:tcPr>
          <w:tcW w:w="9854" w:type="dxa"/>
        </w:tcPr>
        <w:p w:rsidR="00DE2CD4" w:rsidRDefault="00DE2CD4">
          <w:pPr>
            <w:rPr>
              <w:vanish/>
            </w:rPr>
          </w:pPr>
        </w:p>
        <w:tbl>
          <w:tblPr>
            <w:tblOverlap w:val="never"/>
            <w:tblW w:w="9639" w:type="dxa"/>
            <w:jc w:val="center"/>
            <w:tblLayout w:type="fixed"/>
            <w:tblLook w:val="01E0" w:firstRow="1" w:lastRow="1" w:firstColumn="1" w:lastColumn="1" w:noHBand="0" w:noVBand="0"/>
          </w:tblPr>
          <w:tblGrid>
            <w:gridCol w:w="9639"/>
          </w:tblGrid>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color w:val="000000"/>
                    <w:sz w:val="16"/>
                    <w:szCs w:val="16"/>
                  </w:rPr>
                  <w:t>TG/168/4(proj.3)</w:t>
                </w:r>
              </w:p>
            </w:tc>
          </w:tr>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 2022-05-02</w:t>
                </w:r>
              </w:p>
            </w:tc>
          </w:tr>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32</w:t>
                </w:r>
                <w:r>
                  <w:rPr>
                    <w:rFonts w:eastAsia="Arial" w:cs="Arial"/>
                  </w:rPr>
                  <w:fldChar w:fldCharType="end"/>
                </w:r>
              </w:p>
            </w:tc>
          </w:tr>
        </w:tbl>
        <w:p w:rsidR="00DE2CD4" w:rsidRDefault="00DE2CD4">
          <w:pPr>
            <w:spacing w:line="1" w:lineRule="auto"/>
          </w:pPr>
        </w:p>
      </w:tc>
    </w:tr>
  </w:tbl>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E2CD4">
      <w:trPr>
        <w:trHeight w:val="850"/>
        <w:hidden/>
      </w:trPr>
      <w:tc>
        <w:tcPr>
          <w:tcW w:w="9854" w:type="dxa"/>
        </w:tcPr>
        <w:p w:rsidR="00DE2CD4" w:rsidRDefault="00DE2CD4">
          <w:pPr>
            <w:rPr>
              <w:vanish/>
            </w:rPr>
          </w:pPr>
        </w:p>
        <w:tbl>
          <w:tblPr>
            <w:tblOverlap w:val="never"/>
            <w:tblW w:w="9639" w:type="dxa"/>
            <w:jc w:val="center"/>
            <w:tblLayout w:type="fixed"/>
            <w:tblLook w:val="01E0" w:firstRow="1" w:lastRow="1" w:firstColumn="1" w:lastColumn="1" w:noHBand="0" w:noVBand="0"/>
          </w:tblPr>
          <w:tblGrid>
            <w:gridCol w:w="9639"/>
          </w:tblGrid>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color w:val="000000"/>
                    <w:sz w:val="16"/>
                    <w:szCs w:val="16"/>
                  </w:rPr>
                  <w:t>TG/168/4(proj.3)</w:t>
                </w:r>
              </w:p>
            </w:tc>
          </w:tr>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 2022-05-02</w:t>
                </w:r>
              </w:p>
            </w:tc>
          </w:tr>
          <w:tr w:rsidR="00DE2CD4">
            <w:trPr>
              <w:jc w:val="center"/>
            </w:trPr>
            <w:tc>
              <w:tcPr>
                <w:tcW w:w="9639"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6</w:t>
                </w:r>
                <w:r>
                  <w:rPr>
                    <w:rFonts w:eastAsia="Arial" w:cs="Arial"/>
                  </w:rPr>
                  <w:fldChar w:fldCharType="end"/>
                </w:r>
              </w:p>
            </w:tc>
          </w:tr>
        </w:tbl>
        <w:p w:rsidR="00DE2CD4" w:rsidRDefault="00DE2CD4">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E2CD4">
      <w:trPr>
        <w:trHeight w:val="850"/>
        <w:hidden/>
      </w:trPr>
      <w:tc>
        <w:tcPr>
          <w:tcW w:w="11101" w:type="dxa"/>
        </w:tcPr>
        <w:p w:rsidR="00DE2CD4" w:rsidRDefault="00DE2CD4">
          <w:pPr>
            <w:rPr>
              <w:vanish/>
            </w:rPr>
          </w:pPr>
        </w:p>
        <w:tbl>
          <w:tblPr>
            <w:tblOverlap w:val="never"/>
            <w:tblW w:w="10886" w:type="dxa"/>
            <w:jc w:val="center"/>
            <w:tblLayout w:type="fixed"/>
            <w:tblLook w:val="01E0" w:firstRow="1" w:lastRow="1" w:firstColumn="1" w:lastColumn="1" w:noHBand="0" w:noVBand="0"/>
          </w:tblPr>
          <w:tblGrid>
            <w:gridCol w:w="10886"/>
          </w:tblGrid>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color w:val="000000"/>
                    <w:sz w:val="16"/>
                    <w:szCs w:val="16"/>
                  </w:rPr>
                  <w:t>TG/168/4(proj.3)</w:t>
                </w:r>
              </w:p>
            </w:tc>
          </w:tr>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Limonium</w:t>
                </w:r>
                <w:proofErr w:type="spellEnd"/>
                <w:r>
                  <w:rPr>
                    <w:rFonts w:eastAsia="Arial" w:cs="Arial"/>
                    <w:color w:val="000000"/>
                    <w:sz w:val="16"/>
                    <w:szCs w:val="16"/>
                  </w:rPr>
                  <w:t>, 2022-05-02</w:t>
                </w:r>
              </w:p>
            </w:tc>
          </w:tr>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7</w:t>
                </w:r>
                <w:r>
                  <w:rPr>
                    <w:rFonts w:eastAsia="Arial" w:cs="Arial"/>
                  </w:rPr>
                  <w:fldChar w:fldCharType="end"/>
                </w:r>
              </w:p>
            </w:tc>
          </w:tr>
        </w:tbl>
        <w:p w:rsidR="00DE2CD4" w:rsidRDefault="00DE2CD4">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E2CD4">
      <w:trPr>
        <w:trHeight w:val="850"/>
        <w:hidden/>
      </w:trPr>
      <w:tc>
        <w:tcPr>
          <w:tcW w:w="11101" w:type="dxa"/>
        </w:tcPr>
        <w:p w:rsidR="00DE2CD4" w:rsidRDefault="00DE2CD4">
          <w:pPr>
            <w:rPr>
              <w:vanish/>
            </w:rPr>
          </w:pPr>
        </w:p>
        <w:tbl>
          <w:tblPr>
            <w:tblOverlap w:val="never"/>
            <w:tblW w:w="10886" w:type="dxa"/>
            <w:jc w:val="center"/>
            <w:tblLayout w:type="fixed"/>
            <w:tblLook w:val="01E0" w:firstRow="1" w:lastRow="1" w:firstColumn="1" w:lastColumn="1" w:noHBand="0" w:noVBand="0"/>
          </w:tblPr>
          <w:tblGrid>
            <w:gridCol w:w="10886"/>
          </w:tblGrid>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color w:val="000000"/>
                    <w:sz w:val="16"/>
                    <w:szCs w:val="16"/>
                  </w:rPr>
                  <w:t>TG/168/4(proj.3)</w:t>
                </w:r>
              </w:p>
            </w:tc>
          </w:tr>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Limonium</w:t>
                </w:r>
                <w:proofErr w:type="spellEnd"/>
                <w:r>
                  <w:rPr>
                    <w:rFonts w:eastAsia="Arial" w:cs="Arial"/>
                    <w:color w:val="000000"/>
                    <w:sz w:val="16"/>
                    <w:szCs w:val="16"/>
                  </w:rPr>
                  <w:t>, 2022-05-02</w:t>
                </w:r>
              </w:p>
            </w:tc>
          </w:tr>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8</w:t>
                </w:r>
                <w:r>
                  <w:rPr>
                    <w:rFonts w:eastAsia="Arial" w:cs="Arial"/>
                  </w:rPr>
                  <w:fldChar w:fldCharType="end"/>
                </w:r>
              </w:p>
            </w:tc>
          </w:tr>
        </w:tbl>
        <w:p w:rsidR="00DE2CD4" w:rsidRDefault="00DE2CD4">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E2CD4">
      <w:trPr>
        <w:trHeight w:val="850"/>
        <w:hidden/>
      </w:trPr>
      <w:tc>
        <w:tcPr>
          <w:tcW w:w="11101" w:type="dxa"/>
        </w:tcPr>
        <w:p w:rsidR="00DE2CD4" w:rsidRDefault="00DE2CD4">
          <w:pPr>
            <w:rPr>
              <w:vanish/>
            </w:rPr>
          </w:pPr>
        </w:p>
        <w:tbl>
          <w:tblPr>
            <w:tblOverlap w:val="never"/>
            <w:tblW w:w="10886" w:type="dxa"/>
            <w:jc w:val="center"/>
            <w:tblLayout w:type="fixed"/>
            <w:tblLook w:val="01E0" w:firstRow="1" w:lastRow="1" w:firstColumn="1" w:lastColumn="1" w:noHBand="0" w:noVBand="0"/>
          </w:tblPr>
          <w:tblGrid>
            <w:gridCol w:w="10886"/>
          </w:tblGrid>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color w:val="000000"/>
                    <w:sz w:val="16"/>
                    <w:szCs w:val="16"/>
                  </w:rPr>
                  <w:t>TG/168/4(proj.3)</w:t>
                </w:r>
              </w:p>
            </w:tc>
          </w:tr>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Limonium</w:t>
                </w:r>
                <w:proofErr w:type="spellEnd"/>
                <w:r>
                  <w:rPr>
                    <w:rFonts w:eastAsia="Arial" w:cs="Arial"/>
                    <w:color w:val="000000"/>
                    <w:sz w:val="16"/>
                    <w:szCs w:val="16"/>
                  </w:rPr>
                  <w:t>, 2022-05-02</w:t>
                </w:r>
              </w:p>
            </w:tc>
          </w:tr>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9</w:t>
                </w:r>
                <w:r>
                  <w:rPr>
                    <w:rFonts w:eastAsia="Arial" w:cs="Arial"/>
                  </w:rPr>
                  <w:fldChar w:fldCharType="end"/>
                </w:r>
              </w:p>
            </w:tc>
          </w:tr>
        </w:tbl>
        <w:p w:rsidR="00DE2CD4" w:rsidRDefault="00DE2CD4">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E2CD4">
      <w:trPr>
        <w:trHeight w:val="850"/>
        <w:hidden/>
      </w:trPr>
      <w:tc>
        <w:tcPr>
          <w:tcW w:w="11101" w:type="dxa"/>
        </w:tcPr>
        <w:p w:rsidR="00DE2CD4" w:rsidRDefault="00DE2CD4">
          <w:pPr>
            <w:rPr>
              <w:vanish/>
            </w:rPr>
          </w:pPr>
        </w:p>
        <w:tbl>
          <w:tblPr>
            <w:tblOverlap w:val="never"/>
            <w:tblW w:w="10886" w:type="dxa"/>
            <w:jc w:val="center"/>
            <w:tblLayout w:type="fixed"/>
            <w:tblLook w:val="01E0" w:firstRow="1" w:lastRow="1" w:firstColumn="1" w:lastColumn="1" w:noHBand="0" w:noVBand="0"/>
          </w:tblPr>
          <w:tblGrid>
            <w:gridCol w:w="10886"/>
          </w:tblGrid>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color w:val="000000"/>
                    <w:sz w:val="16"/>
                    <w:szCs w:val="16"/>
                  </w:rPr>
                  <w:t>TG/168/4(proj.3)</w:t>
                </w:r>
              </w:p>
            </w:tc>
          </w:tr>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Limonium</w:t>
                </w:r>
                <w:proofErr w:type="spellEnd"/>
                <w:r>
                  <w:rPr>
                    <w:rFonts w:eastAsia="Arial" w:cs="Arial"/>
                    <w:color w:val="000000"/>
                    <w:sz w:val="16"/>
                    <w:szCs w:val="16"/>
                  </w:rPr>
                  <w:t>, 2022-05-02</w:t>
                </w:r>
              </w:p>
            </w:tc>
          </w:tr>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10</w:t>
                </w:r>
                <w:r>
                  <w:rPr>
                    <w:rFonts w:eastAsia="Arial" w:cs="Arial"/>
                  </w:rPr>
                  <w:fldChar w:fldCharType="end"/>
                </w:r>
              </w:p>
            </w:tc>
          </w:tr>
        </w:tbl>
        <w:p w:rsidR="00DE2CD4" w:rsidRDefault="00DE2CD4">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E2CD4">
      <w:trPr>
        <w:trHeight w:val="850"/>
        <w:hidden/>
      </w:trPr>
      <w:tc>
        <w:tcPr>
          <w:tcW w:w="11101" w:type="dxa"/>
        </w:tcPr>
        <w:p w:rsidR="00DE2CD4" w:rsidRDefault="00DE2CD4">
          <w:pPr>
            <w:rPr>
              <w:vanish/>
            </w:rPr>
          </w:pPr>
        </w:p>
        <w:tbl>
          <w:tblPr>
            <w:tblOverlap w:val="never"/>
            <w:tblW w:w="10886" w:type="dxa"/>
            <w:jc w:val="center"/>
            <w:tblLayout w:type="fixed"/>
            <w:tblLook w:val="01E0" w:firstRow="1" w:lastRow="1" w:firstColumn="1" w:lastColumn="1" w:noHBand="0" w:noVBand="0"/>
          </w:tblPr>
          <w:tblGrid>
            <w:gridCol w:w="10886"/>
          </w:tblGrid>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color w:val="000000"/>
                    <w:sz w:val="16"/>
                    <w:szCs w:val="16"/>
                  </w:rPr>
                  <w:t>TG/168/4(proj.3)</w:t>
                </w:r>
              </w:p>
            </w:tc>
          </w:tr>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Limonium</w:t>
                </w:r>
                <w:proofErr w:type="spellEnd"/>
                <w:r>
                  <w:rPr>
                    <w:rFonts w:eastAsia="Arial" w:cs="Arial"/>
                    <w:color w:val="000000"/>
                    <w:sz w:val="16"/>
                    <w:szCs w:val="16"/>
                  </w:rPr>
                  <w:t>, 2022-05-02</w:t>
                </w:r>
              </w:p>
            </w:tc>
          </w:tr>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11</w:t>
                </w:r>
                <w:r>
                  <w:rPr>
                    <w:rFonts w:eastAsia="Arial" w:cs="Arial"/>
                  </w:rPr>
                  <w:fldChar w:fldCharType="end"/>
                </w:r>
              </w:p>
            </w:tc>
          </w:tr>
        </w:tbl>
        <w:p w:rsidR="00DE2CD4" w:rsidRDefault="00DE2CD4">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E2CD4">
      <w:trPr>
        <w:trHeight w:val="850"/>
        <w:hidden/>
      </w:trPr>
      <w:tc>
        <w:tcPr>
          <w:tcW w:w="11101" w:type="dxa"/>
        </w:tcPr>
        <w:p w:rsidR="00DE2CD4" w:rsidRDefault="00DE2CD4">
          <w:pPr>
            <w:rPr>
              <w:vanish/>
            </w:rPr>
          </w:pPr>
        </w:p>
        <w:tbl>
          <w:tblPr>
            <w:tblOverlap w:val="never"/>
            <w:tblW w:w="10886" w:type="dxa"/>
            <w:jc w:val="center"/>
            <w:tblLayout w:type="fixed"/>
            <w:tblLook w:val="01E0" w:firstRow="1" w:lastRow="1" w:firstColumn="1" w:lastColumn="1" w:noHBand="0" w:noVBand="0"/>
          </w:tblPr>
          <w:tblGrid>
            <w:gridCol w:w="10886"/>
          </w:tblGrid>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color w:val="000000"/>
                    <w:sz w:val="16"/>
                    <w:szCs w:val="16"/>
                  </w:rPr>
                  <w:t>TG/168/4(proj.3)</w:t>
                </w:r>
              </w:p>
            </w:tc>
          </w:tr>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Statice</w:t>
                </w:r>
                <w:proofErr w:type="spellEnd"/>
                <w:r>
                  <w:rPr>
                    <w:rFonts w:eastAsia="Arial" w:cs="Arial"/>
                    <w:color w:val="000000"/>
                    <w:sz w:val="16"/>
                    <w:szCs w:val="16"/>
                  </w:rPr>
                  <w:t>/</w:t>
                </w:r>
                <w:proofErr w:type="spellStart"/>
                <w:r>
                  <w:rPr>
                    <w:rFonts w:eastAsia="Arial" w:cs="Arial"/>
                    <w:color w:val="000000"/>
                    <w:sz w:val="16"/>
                    <w:szCs w:val="16"/>
                  </w:rPr>
                  <w:t>Limonium</w:t>
                </w:r>
                <w:proofErr w:type="spellEnd"/>
                <w:r>
                  <w:rPr>
                    <w:rFonts w:eastAsia="Arial" w:cs="Arial"/>
                    <w:color w:val="000000"/>
                    <w:sz w:val="16"/>
                    <w:szCs w:val="16"/>
                  </w:rPr>
                  <w:t>, 2022-05-02</w:t>
                </w:r>
              </w:p>
            </w:tc>
          </w:tr>
          <w:tr w:rsidR="00DE2CD4">
            <w:trPr>
              <w:jc w:val="center"/>
            </w:trPr>
            <w:tc>
              <w:tcPr>
                <w:tcW w:w="10886" w:type="dxa"/>
                <w:tcMar>
                  <w:top w:w="0" w:type="dxa"/>
                  <w:left w:w="0" w:type="dxa"/>
                  <w:bottom w:w="0" w:type="dxa"/>
                  <w:right w:w="0" w:type="dxa"/>
                </w:tcMar>
              </w:tcPr>
              <w:p w:rsidR="00DE2CD4" w:rsidRDefault="00DE2CD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E6221">
                  <w:rPr>
                    <w:rFonts w:eastAsia="Arial" w:cs="Arial"/>
                    <w:noProof/>
                    <w:color w:val="000000"/>
                    <w:sz w:val="16"/>
                    <w:szCs w:val="16"/>
                  </w:rPr>
                  <w:t>12</w:t>
                </w:r>
                <w:r>
                  <w:rPr>
                    <w:rFonts w:eastAsia="Arial" w:cs="Arial"/>
                  </w:rPr>
                  <w:fldChar w:fldCharType="end"/>
                </w:r>
              </w:p>
            </w:tc>
          </w:tr>
        </w:tbl>
        <w:p w:rsidR="00DE2CD4" w:rsidRDefault="00DE2CD4">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D8C"/>
    <w:rsid w:val="00231724"/>
    <w:rsid w:val="003D2E19"/>
    <w:rsid w:val="003E6221"/>
    <w:rsid w:val="005805DB"/>
    <w:rsid w:val="008A7F80"/>
    <w:rsid w:val="009C3255"/>
    <w:rsid w:val="00C07F9F"/>
    <w:rsid w:val="00C50A3C"/>
    <w:rsid w:val="00D677E6"/>
    <w:rsid w:val="00DE2CD4"/>
    <w:rsid w:val="00ED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367F"/>
  <w15:docId w15:val="{CFBD4718-13D3-42CA-91A9-E6EE949A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25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ED0D8C"/>
    <w:rPr>
      <w:color w:val="0000FF"/>
      <w:u w:val="single"/>
    </w:rPr>
  </w:style>
  <w:style w:type="paragraph" w:styleId="Header">
    <w:name w:val="header"/>
    <w:basedOn w:val="Normal"/>
    <w:link w:val="HeaderChar"/>
    <w:uiPriority w:val="99"/>
    <w:unhideWhenUsed/>
    <w:rsid w:val="008A7F80"/>
    <w:pPr>
      <w:tabs>
        <w:tab w:val="center" w:pos="4680"/>
        <w:tab w:val="right" w:pos="9360"/>
      </w:tabs>
    </w:pPr>
  </w:style>
  <w:style w:type="character" w:customStyle="1" w:styleId="HeaderChar">
    <w:name w:val="Header Char"/>
    <w:basedOn w:val="DefaultParagraphFont"/>
    <w:link w:val="Header"/>
    <w:uiPriority w:val="99"/>
    <w:rsid w:val="008A7F80"/>
    <w:rPr>
      <w:rFonts w:ascii="Arial" w:hAnsi="Arial"/>
    </w:rPr>
  </w:style>
  <w:style w:type="paragraph" w:styleId="Footer">
    <w:name w:val="footer"/>
    <w:basedOn w:val="Normal"/>
    <w:link w:val="FooterChar"/>
    <w:uiPriority w:val="99"/>
    <w:unhideWhenUsed/>
    <w:rsid w:val="008A7F80"/>
    <w:pPr>
      <w:tabs>
        <w:tab w:val="center" w:pos="4680"/>
        <w:tab w:val="right" w:pos="9360"/>
      </w:tabs>
    </w:pPr>
  </w:style>
  <w:style w:type="character" w:customStyle="1" w:styleId="FooterChar">
    <w:name w:val="Footer Char"/>
    <w:basedOn w:val="DefaultParagraphFont"/>
    <w:link w:val="Footer"/>
    <w:uiPriority w:val="99"/>
    <w:rsid w:val="008A7F8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8.xml"/><Relationship Id="rId42" Type="http://schemas.openxmlformats.org/officeDocument/2006/relationships/footer" Target="footer16.xml"/><Relationship Id="rId47" Type="http://schemas.openxmlformats.org/officeDocument/2006/relationships/image" Target="media/image10.jpeg"/><Relationship Id="rId63" Type="http://schemas.openxmlformats.org/officeDocument/2006/relationships/header" Target="header24.xml"/><Relationship Id="rId68" Type="http://schemas.openxmlformats.org/officeDocument/2006/relationships/header" Target="header26.xml"/><Relationship Id="rId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image" Target="media/image5.jpeg"/><Relationship Id="rId45" Type="http://schemas.openxmlformats.org/officeDocument/2006/relationships/image" Target="media/image8.jpeg"/><Relationship Id="rId53" Type="http://schemas.openxmlformats.org/officeDocument/2006/relationships/header" Target="header19.xml"/><Relationship Id="rId58" Type="http://schemas.openxmlformats.org/officeDocument/2006/relationships/footer" Target="footer21.xml"/><Relationship Id="rId66" Type="http://schemas.openxmlformats.org/officeDocument/2006/relationships/footer" Target="footer25.xml"/><Relationship Id="rId5" Type="http://schemas.openxmlformats.org/officeDocument/2006/relationships/endnotes" Target="endnotes.xml"/><Relationship Id="rId61" Type="http://schemas.openxmlformats.org/officeDocument/2006/relationships/header" Target="header23.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image" Target="media/image2.png"/><Relationship Id="rId43" Type="http://schemas.openxmlformats.org/officeDocument/2006/relationships/image" Target="media/image6.png"/><Relationship Id="rId48" Type="http://schemas.openxmlformats.org/officeDocument/2006/relationships/image" Target="media/image11.jpeg"/><Relationship Id="rId56" Type="http://schemas.openxmlformats.org/officeDocument/2006/relationships/footer" Target="footer20.xml"/><Relationship Id="rId64" Type="http://schemas.openxmlformats.org/officeDocument/2006/relationships/footer" Target="footer24.xml"/><Relationship Id="rId69" Type="http://schemas.openxmlformats.org/officeDocument/2006/relationships/footer" Target="footer27.xml"/><Relationship Id="rId8" Type="http://schemas.openxmlformats.org/officeDocument/2006/relationships/footer" Target="footer1.xml"/><Relationship Id="rId51" Type="http://schemas.openxmlformats.org/officeDocument/2006/relationships/header" Target="header18.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image" Target="media/image3.png"/><Relationship Id="rId46" Type="http://schemas.openxmlformats.org/officeDocument/2006/relationships/image" Target="media/image9.png"/><Relationship Id="rId59" Type="http://schemas.openxmlformats.org/officeDocument/2006/relationships/header" Target="header22.xml"/><Relationship Id="rId67" Type="http://schemas.openxmlformats.org/officeDocument/2006/relationships/footer" Target="footer26.xml"/><Relationship Id="rId20" Type="http://schemas.openxmlformats.org/officeDocument/2006/relationships/footer" Target="footer7.xml"/><Relationship Id="rId41" Type="http://schemas.openxmlformats.org/officeDocument/2006/relationships/header" Target="header16.xml"/><Relationship Id="rId54" Type="http://schemas.openxmlformats.org/officeDocument/2006/relationships/footer" Target="footer19.xml"/><Relationship Id="rId62" Type="http://schemas.openxmlformats.org/officeDocument/2006/relationships/footer" Target="footer23.xm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header" Target="header15.xml"/><Relationship Id="rId49" Type="http://schemas.openxmlformats.org/officeDocument/2006/relationships/header" Target="header17.xml"/><Relationship Id="rId57" Type="http://schemas.openxmlformats.org/officeDocument/2006/relationships/header" Target="header21.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image" Target="media/image7.jpeg"/><Relationship Id="rId52" Type="http://schemas.openxmlformats.org/officeDocument/2006/relationships/footer" Target="footer18.xml"/><Relationship Id="rId60" Type="http://schemas.openxmlformats.org/officeDocument/2006/relationships/footer" Target="footer22.xml"/><Relationship Id="rId65" Type="http://schemas.openxmlformats.org/officeDocument/2006/relationships/header" Target="header25.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image" Target="media/image4.jpeg"/><Relationship Id="rId34" Type="http://schemas.openxmlformats.org/officeDocument/2006/relationships/footer" Target="footer14.xml"/><Relationship Id="rId50" Type="http://schemas.openxmlformats.org/officeDocument/2006/relationships/footer" Target="footer17.xml"/><Relationship Id="rId55"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33</Pages>
  <Words>6094</Words>
  <Characters>34736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7</cp:revision>
  <cp:lastPrinted>2022-05-11T11:35:00Z</cp:lastPrinted>
  <dcterms:created xsi:type="dcterms:W3CDTF">2022-05-06T10:32:00Z</dcterms:created>
  <dcterms:modified xsi:type="dcterms:W3CDTF">2022-05-11T11:44:00Z</dcterms:modified>
</cp:coreProperties>
</file>