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TG/182/4(proj.1)</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0" w:name="Original"/>
            <w:bookmarkEnd w:id="0"/>
            <w:proofErr w:type="gramEnd"/>
            <w:r w:rsidR="00D36DCB" w:rsidRPr="00817788">
              <w:rPr>
                <w:b w:val="0"/>
                <w:bCs w:val="0"/>
                <w:spacing w:val="0"/>
              </w:rPr>
              <w:t>English</w:t>
            </w:r>
          </w:p>
          <w:p w:rsidR="0099404D" w:rsidRPr="0076610C" w:rsidRDefault="0099404D" w:rsidP="001F6807">
            <w:pPr>
              <w:pStyle w:val="Docoriginal"/>
            </w:pPr>
            <w:r w:rsidRPr="0076610C">
              <w:rPr>
                <w:spacing w:val="0"/>
              </w:rPr>
              <w:t xml:space="preserve">DATE: </w:t>
            </w:r>
            <w:r w:rsidRPr="0076610C">
              <w:rPr>
                <w:rStyle w:val="StyleDocoriginalNotBold1"/>
                <w:spacing w:val="0"/>
              </w:rPr>
              <w:t xml:space="preserve"> </w:t>
            </w:r>
            <w:r w:rsidR="000871EE" w:rsidRPr="00817788">
              <w:rPr>
                <w:b w:val="0"/>
                <w:bCs w:val="0"/>
                <w:spacing w:val="0"/>
              </w:rPr>
              <w:t>2015-0</w:t>
            </w:r>
            <w:r w:rsidR="001F6807">
              <w:rPr>
                <w:b w:val="0"/>
                <w:bCs w:val="0"/>
                <w:spacing w:val="0"/>
              </w:rPr>
              <w:t>8</w:t>
            </w:r>
            <w:r w:rsidR="000871EE" w:rsidRPr="00817788">
              <w:rPr>
                <w:b w:val="0"/>
                <w:bCs w:val="0"/>
                <w:spacing w:val="0"/>
              </w:rPr>
              <w:t>-0</w:t>
            </w:r>
            <w:r w:rsidR="001F6807">
              <w:rPr>
                <w:b w:val="0"/>
                <w:bCs w:val="0"/>
                <w:spacing w:val="0"/>
              </w:rPr>
              <w:t>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76610C" w:rsidRDefault="003A6B6A" w:rsidP="000A578B">
            <w:pPr>
              <w:jc w:val="center"/>
              <w:rPr>
                <w:lang w:val="fr-CH"/>
              </w:rPr>
            </w:pPr>
          </w:p>
          <w:p w:rsidR="003A6B6A" w:rsidRPr="0076610C" w:rsidRDefault="00CC18A4" w:rsidP="000A578B">
            <w:pPr>
              <w:jc w:val="center"/>
              <w:rPr>
                <w:b/>
                <w:szCs w:val="24"/>
                <w:lang w:val="fr-CH"/>
              </w:rPr>
            </w:pPr>
            <w:r w:rsidRPr="0076610C">
              <w:rPr>
                <w:b/>
                <w:szCs w:val="24"/>
                <w:lang w:val="fr-CH"/>
              </w:rPr>
              <w:t xml:space="preserve"> </w:t>
            </w:r>
            <w:proofErr w:type="spellStart"/>
            <w:r w:rsidR="009D07EF" w:rsidRPr="0076610C">
              <w:rPr>
                <w:b/>
                <w:szCs w:val="24"/>
                <w:lang w:val="fr-CH"/>
              </w:rPr>
              <w:t>Guzmania</w:t>
            </w:r>
            <w:proofErr w:type="spellEnd"/>
            <w:r w:rsidRPr="0076610C">
              <w:rPr>
                <w:b/>
                <w:szCs w:val="24"/>
                <w:lang w:val="fr-CH"/>
              </w:rPr>
              <w:t xml:space="preserve"> </w:t>
            </w:r>
          </w:p>
          <w:p w:rsidR="00940780" w:rsidRPr="0076610C" w:rsidRDefault="00940780" w:rsidP="000A578B">
            <w:pPr>
              <w:jc w:val="center"/>
              <w:rPr>
                <w:szCs w:val="24"/>
                <w:lang w:val="fr-CH"/>
              </w:rPr>
            </w:pPr>
          </w:p>
          <w:p w:rsidR="003A6B6A" w:rsidRPr="0076610C" w:rsidRDefault="003A6B6A" w:rsidP="000A578B">
            <w:pPr>
              <w:jc w:val="center"/>
              <w:rPr>
                <w:lang w:val="fr-CH"/>
              </w:rPr>
            </w:pPr>
            <w:r w:rsidRPr="0076610C">
              <w:rPr>
                <w:szCs w:val="24"/>
                <w:lang w:val="fr-CH"/>
              </w:rPr>
              <w:t>UPOV Code</w:t>
            </w:r>
            <w:proofErr w:type="gramStart"/>
            <w:r w:rsidR="0047397E" w:rsidRPr="0076610C">
              <w:rPr>
                <w:szCs w:val="24"/>
                <w:lang w:val="fr-CH"/>
              </w:rPr>
              <w:t xml:space="preserve">: </w:t>
            </w:r>
            <w:r w:rsidR="00CC18A4" w:rsidRPr="0076610C">
              <w:rPr>
                <w:szCs w:val="24"/>
                <w:lang w:val="fr-CH"/>
              </w:rPr>
              <w:t xml:space="preserve"> </w:t>
            </w:r>
            <w:r w:rsidR="00D36DCB" w:rsidRPr="0076610C">
              <w:rPr>
                <w:lang w:val="fr-CH"/>
              </w:rPr>
              <w:t>GUZMA</w:t>
            </w:r>
            <w:proofErr w:type="gramEnd"/>
            <w:r w:rsidR="00CC18A4" w:rsidRPr="0076610C">
              <w:rPr>
                <w:lang w:val="fr-CH"/>
              </w:rPr>
              <w:t xml:space="preserve"> </w:t>
            </w:r>
          </w:p>
          <w:p w:rsidR="00940780" w:rsidRPr="0076610C" w:rsidRDefault="00940780" w:rsidP="000A578B">
            <w:pPr>
              <w:jc w:val="center"/>
              <w:rPr>
                <w:szCs w:val="24"/>
                <w:lang w:val="fr-CH"/>
              </w:rPr>
            </w:pPr>
          </w:p>
          <w:p w:rsidR="003A6B6A" w:rsidRPr="0076610C" w:rsidRDefault="003A6B6A" w:rsidP="000A578B">
            <w:pPr>
              <w:jc w:val="center"/>
              <w:rPr>
                <w:lang w:val="fr-CH"/>
              </w:rPr>
            </w:pPr>
            <w:proofErr w:type="spellStart"/>
            <w:r w:rsidRPr="0076610C">
              <w:rPr>
                <w:lang w:val="fr-CH"/>
              </w:rPr>
              <w:t>Guzmania</w:t>
            </w:r>
            <w:proofErr w:type="spellEnd"/>
            <w:r w:rsidRPr="0076610C">
              <w:rPr>
                <w:lang w:val="fr-CH"/>
              </w:rPr>
              <w:t xml:space="preserve"> Ruiz et </w:t>
            </w:r>
            <w:proofErr w:type="spellStart"/>
            <w:r w:rsidRPr="0076610C">
              <w:rPr>
                <w:lang w:val="fr-CH"/>
              </w:rPr>
              <w:t>Pav</w:t>
            </w:r>
            <w:proofErr w:type="spellEnd"/>
            <w:r w:rsidRPr="0076610C">
              <w:rPr>
                <w:lang w:val="fr-CH"/>
              </w:rPr>
              <w:t>.</w:t>
            </w:r>
          </w:p>
          <w:p w:rsidR="00940780" w:rsidRPr="0076610C" w:rsidRDefault="00940780" w:rsidP="000A578B">
            <w:pPr>
              <w:jc w:val="center"/>
              <w:rPr>
                <w:vertAlign w:val="superscript"/>
                <w:lang w:val="fr-CH"/>
              </w:rPr>
            </w:pPr>
          </w:p>
        </w:tc>
        <w:tc>
          <w:tcPr>
            <w:tcW w:w="270" w:type="dxa"/>
            <w:tcBorders>
              <w:left w:val="nil"/>
            </w:tcBorders>
          </w:tcPr>
          <w:p w:rsidR="003A6B6A" w:rsidRPr="00B265E0" w:rsidRDefault="003A6B6A" w:rsidP="000A578B">
            <w:pPr>
              <w:jc w:val="center"/>
              <w:rPr>
                <w:sz w:val="16"/>
              </w:rPr>
            </w:pPr>
            <w:bookmarkStart w:id="1" w:name="_Ref19589480"/>
            <w:r w:rsidRPr="00B265E0">
              <w:rPr>
                <w:rStyle w:val="FootnoteReference"/>
              </w:rPr>
              <w:footnoteReference w:customMarkFollows="1" w:id="1"/>
              <w:t>*</w:t>
            </w:r>
            <w:bookmarkEnd w:id="1"/>
          </w:p>
        </w:tc>
      </w:tr>
    </w:tbl>
    <w:p w:rsidR="003A6B6A" w:rsidRPr="00B265E0" w:rsidRDefault="003A6B6A" w:rsidP="000A578B">
      <w:pPr>
        <w:jc w:val="left"/>
      </w:pPr>
      <w:bookmarkStart w:id="2" w:name="_Toc27819127"/>
      <w:bookmarkStart w:id="3" w:name="_Toc27819308"/>
      <w:bookmarkStart w:id="4"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the Netherlands</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Cambridge, United Kingdom,</w:t>
      </w:r>
    </w:p>
    <w:p w:rsidR="0047397E" w:rsidRDefault="001312ED" w:rsidP="0046380D">
      <w:pPr>
        <w:pStyle w:val="preparedby"/>
      </w:pPr>
      <w:proofErr w:type="gramStart"/>
      <w:r w:rsidRPr="00817788">
        <w:t>from</w:t>
      </w:r>
      <w:proofErr w:type="gramEnd"/>
      <w:r w:rsidRPr="00817788">
        <w:t xml:space="preserve"> </w:t>
      </w:r>
      <w:r w:rsidR="002F5D18">
        <w:t>2015-09-14</w:t>
      </w:r>
    </w:p>
    <w:p w:rsidR="006C3EF6" w:rsidRPr="00B265E0" w:rsidRDefault="006C3EF6" w:rsidP="0046380D">
      <w:pPr>
        <w:pStyle w:val="preparedby"/>
      </w:pPr>
      <w:proofErr w:type="gramStart"/>
      <w:r>
        <w:t>to</w:t>
      </w:r>
      <w:proofErr w:type="gramEnd"/>
      <w:r>
        <w:t xml:space="preserve">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76610C">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76610C" w:rsidRDefault="001312ED" w:rsidP="000A578B">
            <w:pPr>
              <w:spacing w:before="60"/>
              <w:jc w:val="left"/>
              <w:rPr>
                <w:sz w:val="18"/>
                <w:lang w:val="fr-CH"/>
              </w:rPr>
            </w:pPr>
            <w:proofErr w:type="spellStart"/>
            <w:r w:rsidRPr="0076610C">
              <w:rPr>
                <w:sz w:val="18"/>
                <w:lang w:val="fr-CH"/>
              </w:rPr>
              <w:t>Guzmania</w:t>
            </w:r>
            <w:proofErr w:type="spellEnd"/>
            <w:r w:rsidRPr="0076610C">
              <w:rPr>
                <w:sz w:val="18"/>
                <w:lang w:val="fr-CH"/>
              </w:rPr>
              <w:t xml:space="preserve"> Ruiz et </w:t>
            </w:r>
            <w:proofErr w:type="spellStart"/>
            <w:r w:rsidRPr="0076610C">
              <w:rPr>
                <w:sz w:val="18"/>
                <w:lang w:val="fr-CH"/>
              </w:rPr>
              <w:t>Pav</w:t>
            </w:r>
            <w:proofErr w:type="spellEnd"/>
            <w:r w:rsidRPr="0076610C">
              <w:rPr>
                <w:sz w:val="18"/>
                <w:lang w:val="fr-CH"/>
              </w:rPr>
              <w:t xml:space="preserve">., </w:t>
            </w:r>
            <w:proofErr w:type="spellStart"/>
            <w:r w:rsidRPr="0076610C">
              <w:rPr>
                <w:sz w:val="18"/>
                <w:lang w:val="fr-CH"/>
              </w:rPr>
              <w:t>Guzmania</w:t>
            </w:r>
            <w:proofErr w:type="spellEnd"/>
            <w:r w:rsidRPr="0076610C">
              <w:rPr>
                <w:sz w:val="18"/>
                <w:lang w:val="fr-CH"/>
              </w:rPr>
              <w:t xml:space="preserve"> </w:t>
            </w:r>
            <w:proofErr w:type="spellStart"/>
            <w:r w:rsidRPr="0076610C">
              <w:rPr>
                <w:sz w:val="18"/>
                <w:lang w:val="fr-CH"/>
              </w:rPr>
              <w:t>hybrid</w:t>
            </w:r>
            <w:proofErr w:type="spellEnd"/>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Guzmania</w:t>
            </w:r>
            <w:proofErr w:type="spellEnd"/>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Guzmania</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Guzmania</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Guzmania</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673241">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673241">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673241">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673241">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673241">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673241">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673241">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673241">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673241">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673241">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673241">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673241">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673241">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673241">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673241">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673241">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673241">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673241">
        <w:rPr>
          <w:noProof/>
        </w:rPr>
        <w:t>6</w:t>
      </w:r>
      <w:r>
        <w:rPr>
          <w:noProof/>
        </w:rPr>
        <w:fldChar w:fldCharType="end"/>
      </w:r>
    </w:p>
    <w:p w:rsidR="00954904" w:rsidRPr="001F6807" w:rsidRDefault="00954904">
      <w:pPr>
        <w:pStyle w:val="TOC2"/>
        <w:tabs>
          <w:tab w:val="left" w:pos="1134"/>
        </w:tabs>
        <w:rPr>
          <w:rFonts w:ascii="Times New Roman" w:hAnsi="Times New Roman"/>
          <w:smallCaps w:val="0"/>
          <w:noProof/>
          <w:sz w:val="24"/>
          <w:szCs w:val="24"/>
          <w:lang w:val="fr-CH"/>
        </w:rPr>
      </w:pPr>
      <w:r w:rsidRPr="001F6807">
        <w:rPr>
          <w:noProof/>
          <w:lang w:val="fr-CH"/>
        </w:rPr>
        <w:t>6.5</w:t>
      </w:r>
      <w:r w:rsidRPr="001F6807">
        <w:rPr>
          <w:rFonts w:ascii="Times New Roman" w:hAnsi="Times New Roman"/>
          <w:smallCaps w:val="0"/>
          <w:noProof/>
          <w:sz w:val="24"/>
          <w:szCs w:val="24"/>
          <w:lang w:val="fr-CH"/>
        </w:rPr>
        <w:tab/>
      </w:r>
      <w:r w:rsidRPr="001F6807">
        <w:rPr>
          <w:noProof/>
          <w:lang w:val="fr-CH"/>
        </w:rPr>
        <w:t>Legend</w:t>
      </w:r>
      <w:r w:rsidRPr="001F6807">
        <w:rPr>
          <w:noProof/>
          <w:lang w:val="fr-CH"/>
        </w:rPr>
        <w:tab/>
      </w:r>
      <w:r>
        <w:rPr>
          <w:noProof/>
        </w:rPr>
        <w:fldChar w:fldCharType="begin"/>
      </w:r>
      <w:r w:rsidRPr="001F6807">
        <w:rPr>
          <w:noProof/>
          <w:lang w:val="fr-CH"/>
        </w:rPr>
        <w:instrText xml:space="preserve"> PAGEREF _Toc334539249 \h </w:instrText>
      </w:r>
      <w:r>
        <w:rPr>
          <w:noProof/>
        </w:rPr>
      </w:r>
      <w:r>
        <w:rPr>
          <w:noProof/>
        </w:rPr>
        <w:fldChar w:fldCharType="separate"/>
      </w:r>
      <w:r w:rsidR="00673241">
        <w:rPr>
          <w:noProof/>
          <w:lang w:val="fr-CH"/>
        </w:rPr>
        <w:t>6</w:t>
      </w:r>
      <w:r>
        <w:rPr>
          <w:noProof/>
        </w:rPr>
        <w:fldChar w:fldCharType="end"/>
      </w:r>
    </w:p>
    <w:p w:rsidR="00954904" w:rsidRPr="001F6807" w:rsidRDefault="00954904">
      <w:pPr>
        <w:pStyle w:val="TOC1"/>
        <w:rPr>
          <w:rFonts w:ascii="Times New Roman" w:hAnsi="Times New Roman"/>
          <w:bCs w:val="0"/>
          <w:caps w:val="0"/>
          <w:noProof/>
          <w:sz w:val="24"/>
          <w:szCs w:val="24"/>
          <w:lang w:val="fr-CH"/>
        </w:rPr>
      </w:pPr>
      <w:r w:rsidRPr="001F6807">
        <w:rPr>
          <w:noProof/>
          <w:lang w:val="fr-CH"/>
        </w:rPr>
        <w:t>7.</w:t>
      </w:r>
      <w:r w:rsidRPr="001F6807">
        <w:rPr>
          <w:rFonts w:ascii="Times New Roman" w:hAnsi="Times New Roman"/>
          <w:bCs w:val="0"/>
          <w:caps w:val="0"/>
          <w:noProof/>
          <w:sz w:val="24"/>
          <w:szCs w:val="24"/>
          <w:lang w:val="fr-CH"/>
        </w:rPr>
        <w:tab/>
      </w:r>
      <w:r w:rsidRPr="001F6807">
        <w:rPr>
          <w:noProof/>
          <w:lang w:val="fr-CH"/>
        </w:rPr>
        <w:t>Table of Characteristics/Tableau des caractères/Merkmalstabelle/Tabla de caracteres</w:t>
      </w:r>
      <w:r w:rsidRPr="001F6807">
        <w:rPr>
          <w:noProof/>
          <w:lang w:val="fr-CH"/>
        </w:rPr>
        <w:tab/>
      </w:r>
      <w:r>
        <w:rPr>
          <w:noProof/>
        </w:rPr>
        <w:fldChar w:fldCharType="begin"/>
      </w:r>
      <w:r w:rsidRPr="001F6807">
        <w:rPr>
          <w:noProof/>
          <w:lang w:val="fr-CH"/>
        </w:rPr>
        <w:instrText xml:space="preserve"> PAGEREF _Toc334539250 \h </w:instrText>
      </w:r>
      <w:r>
        <w:rPr>
          <w:noProof/>
        </w:rPr>
      </w:r>
      <w:r>
        <w:rPr>
          <w:noProof/>
        </w:rPr>
        <w:fldChar w:fldCharType="separate"/>
      </w:r>
      <w:r w:rsidR="00673241">
        <w:rPr>
          <w:noProof/>
          <w:lang w:val="fr-CH"/>
        </w:rPr>
        <w:t>7</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673241">
        <w:rPr>
          <w:noProof/>
        </w:rPr>
        <w:t>16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bookmarkStart w:id="5" w:name="_GoBack"/>
      <w:bookmarkEnd w:id="5"/>
      <w:r>
        <w:rPr>
          <w:noProof/>
        </w:rPr>
        <w:tab/>
      </w:r>
      <w:r>
        <w:rPr>
          <w:noProof/>
        </w:rPr>
        <w:fldChar w:fldCharType="begin"/>
      </w:r>
      <w:r>
        <w:rPr>
          <w:noProof/>
        </w:rPr>
        <w:instrText xml:space="preserve"> PAGEREF _Toc334539254 \h </w:instrText>
      </w:r>
      <w:r>
        <w:rPr>
          <w:noProof/>
        </w:rPr>
      </w:r>
      <w:r>
        <w:rPr>
          <w:noProof/>
        </w:rPr>
        <w:fldChar w:fldCharType="separate"/>
      </w:r>
      <w:r w:rsidR="00673241">
        <w:rPr>
          <w:noProof/>
        </w:rPr>
        <w:t>20</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673241">
        <w:rPr>
          <w:noProof/>
        </w:rPr>
        <w:t>21</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Guzmania</w:t>
      </w:r>
      <w:proofErr w:type="spellEnd"/>
      <w:r w:rsidR="00F617A9" w:rsidRPr="00F617A9">
        <w:t xml:space="preserve"> Ruiz et </w:t>
      </w:r>
      <w:proofErr w:type="spellStart"/>
      <w:r w:rsidR="00F617A9" w:rsidRPr="00F617A9">
        <w:t>Pav</w:t>
      </w:r>
      <w:proofErr w:type="spellEnd"/>
      <w:proofErr w:type="gramStart"/>
      <w:r w:rsidR="00F617A9" w:rsidRPr="00F617A9">
        <w:t>.</w:t>
      </w:r>
      <w:r w:rsidR="007E0D36">
        <w:t>.</w:t>
      </w:r>
      <w:proofErr w:type="gramEnd"/>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young plants ca. 1 month before flower induction treatment.</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vegetative</w:t>
      </w:r>
      <w:proofErr w:type="gramEnd"/>
      <w:r w:rsidRPr="00B11381">
        <w:t xml:space="preserve"> propagated varieties, 20 plants</w:t>
      </w:r>
    </w:p>
    <w:p w:rsidR="00EB673D" w:rsidRPr="00B11381" w:rsidRDefault="00EB673D" w:rsidP="000C29C6">
      <w:pPr>
        <w:jc w:val="center"/>
      </w:pPr>
      <w:proofErr w:type="gramStart"/>
      <w:r w:rsidRPr="00B11381">
        <w:t>seed</w:t>
      </w:r>
      <w:proofErr w:type="gramEnd"/>
      <w:r w:rsidRPr="00B11381">
        <w:t xml:space="preserve"> propagated varieties, 40 plants</w:t>
      </w:r>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044777" w:rsidRPr="00B265E0" w:rsidRDefault="00044777"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76610C">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1D7A38" w:rsidRDefault="001D7A38" w:rsidP="008651F0"/>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20 plants.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4.1.4.1</w:t>
      </w:r>
      <w:r w:rsidR="0076610C">
        <w:tab/>
      </w:r>
      <w:r w:rsidR="003221AC" w:rsidRPr="003221AC">
        <w:t xml:space="preserve">In the case of </w:t>
      </w:r>
      <w:proofErr w:type="spellStart"/>
      <w:r w:rsidR="003221AC" w:rsidRPr="003221AC">
        <w:t>vegetatively</w:t>
      </w:r>
      <w:proofErr w:type="spellEnd"/>
      <w:r w:rsidR="003221AC" w:rsidRPr="003221AC">
        <w:t xml:space="preserve"> propagated varieties, unless otherwise indicated, for the purposes of distinctness, all observations on single plants should be made on 20 plants or parts taken from each of 20 plants and any other observations made on all plants in the test, disregarding any off-type plants. In the case of observations of parts taken from single plants, the number of parts to be taken from each of the plants should be 20.</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76610C">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ED0C27">
        <w:tab/>
      </w:r>
      <w:r>
        <w:t>For the assessment of uniformity in a sample of 20 plants, a population standard of 1% and an acceptance probability of at least 95 % should be applied.  In the case of a sample size of 20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height (inflorescence excluded) (characteristic 1)</w:t>
      </w:r>
    </w:p>
    <w:p w:rsidR="003A6B6A" w:rsidRDefault="003A6B6A" w:rsidP="00926C02">
      <w:pPr>
        <w:ind w:left="709"/>
        <w:jc w:val="left"/>
      </w:pPr>
      <w:r w:rsidRPr="00A446AE">
        <w:t>(b) Inflorescence: position in relation to position leaves (characteristic 22)</w:t>
      </w:r>
    </w:p>
    <w:p w:rsidR="003A6B6A" w:rsidRDefault="003A6B6A" w:rsidP="00926C02">
      <w:pPr>
        <w:ind w:left="709"/>
        <w:jc w:val="left"/>
      </w:pPr>
      <w:bookmarkStart w:id="105" w:name="_Toc15713664"/>
      <w:r w:rsidRPr="00A446AE">
        <w:t>(c) Floral bract: main color of inner side (characteristic 32)</w:t>
      </w:r>
      <w:bookmarkEnd w:id="105"/>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BB6FD6" w:rsidRDefault="00BB6FD6"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-(c) See Explanations on the Table of Characteristics in Chapter 8.</w:t>
      </w:r>
      <w:proofErr w:type="gramEnd"/>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 (*) QN MG VG  (+) (a)</w:t>
            </w:r>
          </w:p>
        </w:tc>
      </w:tr>
      <w:tr w:rsidR="00B0241E">
        <w:tblPrEx>
          <w:jc w:val="left"/>
        </w:tblPrEx>
        <w:tc>
          <w:tcPr>
            <w:tcW w:w="0" w:type="auto"/>
          </w:tcPr>
          <w:p w:rsidR="00B0241E" w:rsidRDefault="0076610C">
            <w:pPr>
              <w:jc w:val="left"/>
            </w:pPr>
            <w:r>
              <w:rPr>
                <w:b/>
                <w:sz w:val="16"/>
                <w:szCs w:val="16"/>
              </w:rPr>
              <w:t>Plant: height (inflorescence excluded)</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tall</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 (*) QN MG VG  (+) (a)</w:t>
            </w:r>
          </w:p>
        </w:tc>
      </w:tr>
      <w:tr w:rsidR="00B0241E">
        <w:tblPrEx>
          <w:jc w:val="left"/>
        </w:tblPrEx>
        <w:tc>
          <w:tcPr>
            <w:tcW w:w="0" w:type="auto"/>
          </w:tcPr>
          <w:p w:rsidR="00B0241E" w:rsidRDefault="0076610C">
            <w:pPr>
              <w:jc w:val="left"/>
            </w:pPr>
            <w:r>
              <w:rPr>
                <w:b/>
                <w:sz w:val="16"/>
                <w:szCs w:val="16"/>
              </w:rPr>
              <w:t>Plant: diameter</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small</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large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 QN MG VG  (a)</w:t>
            </w:r>
          </w:p>
        </w:tc>
      </w:tr>
      <w:tr w:rsidR="00B0241E">
        <w:tblPrEx>
          <w:jc w:val="left"/>
        </w:tblPrEx>
        <w:tc>
          <w:tcPr>
            <w:tcW w:w="0" w:type="auto"/>
          </w:tcPr>
          <w:p w:rsidR="00B0241E" w:rsidRDefault="0076610C">
            <w:pPr>
              <w:jc w:val="left"/>
            </w:pPr>
            <w:r>
              <w:rPr>
                <w:b/>
                <w:sz w:val="16"/>
                <w:szCs w:val="16"/>
              </w:rPr>
              <w:t>Plant: number of leaves</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many</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r>
      <w:tr w:rsidR="00B0241E">
        <w:tblPrEx>
          <w:jc w:val="left"/>
        </w:tblPrEx>
        <w:tc>
          <w:tcPr>
            <w:tcW w:w="0" w:type="auto"/>
          </w:tcPr>
          <w:p w:rsidR="00B0241E" w:rsidRDefault="0076610C">
            <w:pPr>
              <w:jc w:val="left"/>
            </w:pPr>
            <w:r>
              <w:rPr>
                <w:sz w:val="16"/>
                <w:szCs w:val="16"/>
              </w:rPr>
              <w:t>few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4. QN MG VG  (a) (b)</w:t>
            </w:r>
          </w:p>
        </w:tc>
      </w:tr>
      <w:tr w:rsidR="00B0241E">
        <w:tblPrEx>
          <w:jc w:val="left"/>
        </w:tblPrEx>
        <w:tc>
          <w:tcPr>
            <w:tcW w:w="0" w:type="auto"/>
          </w:tcPr>
          <w:p w:rsidR="00B0241E" w:rsidRDefault="0076610C">
            <w:pPr>
              <w:jc w:val="left"/>
            </w:pPr>
            <w:r>
              <w:rPr>
                <w:b/>
                <w:sz w:val="16"/>
                <w:szCs w:val="16"/>
              </w:rPr>
              <w:t>Leaf sheath: length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5. QN MG VG  (a) (b)</w:t>
            </w:r>
          </w:p>
        </w:tc>
      </w:tr>
      <w:tr w:rsidR="00B0241E">
        <w:tblPrEx>
          <w:jc w:val="left"/>
        </w:tblPrEx>
        <w:tc>
          <w:tcPr>
            <w:tcW w:w="0" w:type="auto"/>
          </w:tcPr>
          <w:p w:rsidR="00B0241E" w:rsidRDefault="0076610C">
            <w:pPr>
              <w:jc w:val="left"/>
            </w:pPr>
            <w:r>
              <w:rPr>
                <w:b/>
                <w:sz w:val="16"/>
                <w:szCs w:val="16"/>
              </w:rPr>
              <w:t>Leaf sheath: width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36"/>
        <w:gridCol w:w="1544"/>
        <w:gridCol w:w="1620"/>
        <w:gridCol w:w="1478"/>
        <w:gridCol w:w="1762"/>
        <w:gridCol w:w="2276"/>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6. (*) QN MG VG  (a) (b)</w:t>
            </w:r>
          </w:p>
        </w:tc>
      </w:tr>
      <w:tr w:rsidR="00B0241E">
        <w:tblPrEx>
          <w:jc w:val="left"/>
        </w:tblPrEx>
        <w:tc>
          <w:tcPr>
            <w:tcW w:w="0" w:type="auto"/>
          </w:tcPr>
          <w:p w:rsidR="00B0241E" w:rsidRDefault="0076610C">
            <w:pPr>
              <w:jc w:val="left"/>
            </w:pPr>
            <w:r>
              <w:rPr>
                <w:b/>
                <w:sz w:val="16"/>
                <w:szCs w:val="16"/>
              </w:rPr>
              <w:t>Leaf blade: length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7. (*) QN MG VG  (a) (b)</w:t>
            </w:r>
          </w:p>
        </w:tc>
      </w:tr>
      <w:tr w:rsidR="00B0241E">
        <w:tblPrEx>
          <w:jc w:val="left"/>
        </w:tblPrEx>
        <w:tc>
          <w:tcPr>
            <w:tcW w:w="0" w:type="auto"/>
          </w:tcPr>
          <w:p w:rsidR="00B0241E" w:rsidRDefault="0076610C">
            <w:pPr>
              <w:jc w:val="left"/>
            </w:pPr>
            <w:r>
              <w:rPr>
                <w:b/>
                <w:sz w:val="16"/>
                <w:szCs w:val="16"/>
              </w:rPr>
              <w:t>Leaf blade: width</w:t>
            </w:r>
          </w:p>
        </w:tc>
        <w:tc>
          <w:tcPr>
            <w:tcW w:w="0" w:type="auto"/>
          </w:tcPr>
          <w:p w:rsidR="00B0241E" w:rsidRDefault="0076610C">
            <w:pPr>
              <w:jc w:val="left"/>
            </w:pPr>
            <w:proofErr w:type="spellStart"/>
            <w:r>
              <w:rPr>
                <w:b/>
                <w:sz w:val="16"/>
                <w:szCs w:val="16"/>
              </w:rPr>
              <w:t>Limbe</w:t>
            </w:r>
            <w:proofErr w:type="spellEnd"/>
            <w:r>
              <w:rPr>
                <w:b/>
                <w:sz w:val="16"/>
                <w:szCs w:val="16"/>
              </w:rPr>
              <w:t xml:space="preserve"> : </w:t>
            </w:r>
            <w:proofErr w:type="spellStart"/>
            <w:r>
              <w:rPr>
                <w:b/>
                <w:sz w:val="16"/>
                <w:szCs w:val="16"/>
              </w:rPr>
              <w:t>largeur</w:t>
            </w:r>
            <w:proofErr w:type="spellEnd"/>
          </w:p>
        </w:tc>
        <w:tc>
          <w:tcPr>
            <w:tcW w:w="0" w:type="auto"/>
          </w:tcPr>
          <w:p w:rsidR="00B0241E" w:rsidRDefault="0076610C">
            <w:pPr>
              <w:jc w:val="left"/>
            </w:pPr>
            <w:proofErr w:type="spellStart"/>
            <w:r>
              <w:rPr>
                <w:b/>
                <w:sz w:val="16"/>
                <w:szCs w:val="16"/>
              </w:rPr>
              <w:t>Blattspreite</w:t>
            </w:r>
            <w:proofErr w:type="spellEnd"/>
            <w:r>
              <w:rPr>
                <w:b/>
                <w:sz w:val="16"/>
                <w:szCs w:val="16"/>
              </w:rPr>
              <w:t xml:space="preserve">: </w:t>
            </w:r>
            <w:proofErr w:type="spellStart"/>
            <w:r>
              <w:rPr>
                <w:b/>
                <w:sz w:val="16"/>
                <w:szCs w:val="16"/>
              </w:rPr>
              <w:t>Breite</w:t>
            </w:r>
            <w:proofErr w:type="spellEnd"/>
          </w:p>
        </w:tc>
        <w:tc>
          <w:tcPr>
            <w:tcW w:w="0" w:type="auto"/>
          </w:tcPr>
          <w:p w:rsidR="00B0241E" w:rsidRDefault="0076610C">
            <w:pPr>
              <w:jc w:val="left"/>
            </w:pPr>
            <w:r>
              <w:rPr>
                <w:b/>
                <w:sz w:val="16"/>
                <w:szCs w:val="16"/>
              </w:rPr>
              <w:t xml:space="preserve">Limbo:  </w:t>
            </w:r>
            <w:proofErr w:type="spellStart"/>
            <w:r>
              <w:rPr>
                <w:b/>
                <w:sz w:val="16"/>
                <w:szCs w:val="16"/>
              </w:rPr>
              <w:t>anchura</w:t>
            </w:r>
            <w:proofErr w:type="spellEnd"/>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76610C">
            <w:pPr>
              <w:jc w:val="left"/>
            </w:pPr>
            <w:proofErr w:type="spellStart"/>
            <w:r>
              <w:rPr>
                <w:sz w:val="16"/>
                <w:szCs w:val="16"/>
              </w:rPr>
              <w:t>étroit</w:t>
            </w:r>
            <w:proofErr w:type="spellEnd"/>
          </w:p>
        </w:tc>
        <w:tc>
          <w:tcPr>
            <w:tcW w:w="0" w:type="auto"/>
          </w:tcPr>
          <w:p w:rsidR="00B0241E" w:rsidRDefault="0076610C">
            <w:pPr>
              <w:jc w:val="left"/>
            </w:pPr>
            <w:proofErr w:type="spellStart"/>
            <w:r>
              <w:rPr>
                <w:sz w:val="16"/>
                <w:szCs w:val="16"/>
              </w:rPr>
              <w:t>schmal</w:t>
            </w:r>
            <w:proofErr w:type="spellEnd"/>
          </w:p>
        </w:tc>
        <w:tc>
          <w:tcPr>
            <w:tcW w:w="0" w:type="auto"/>
          </w:tcPr>
          <w:p w:rsidR="00B0241E" w:rsidRDefault="0076610C">
            <w:pPr>
              <w:jc w:val="left"/>
            </w:pPr>
            <w:proofErr w:type="spellStart"/>
            <w:r>
              <w:rPr>
                <w:sz w:val="16"/>
                <w:szCs w:val="16"/>
              </w:rPr>
              <w:t>estrecho</w:t>
            </w:r>
            <w:proofErr w:type="spellEnd"/>
          </w:p>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76610C">
            <w:pPr>
              <w:jc w:val="left"/>
            </w:pPr>
            <w:proofErr w:type="spellStart"/>
            <w:r>
              <w:rPr>
                <w:sz w:val="16"/>
                <w:szCs w:val="16"/>
              </w:rPr>
              <w:t>moyen</w:t>
            </w:r>
            <w:proofErr w:type="spellEnd"/>
          </w:p>
        </w:tc>
        <w:tc>
          <w:tcPr>
            <w:tcW w:w="0" w:type="auto"/>
          </w:tcPr>
          <w:p w:rsidR="00B0241E" w:rsidRDefault="0076610C">
            <w:pPr>
              <w:jc w:val="left"/>
            </w:pPr>
            <w:proofErr w:type="spellStart"/>
            <w:r>
              <w:rPr>
                <w:sz w:val="16"/>
                <w:szCs w:val="16"/>
              </w:rPr>
              <w:t>mittel</w:t>
            </w:r>
            <w:proofErr w:type="spellEnd"/>
          </w:p>
        </w:tc>
        <w:tc>
          <w:tcPr>
            <w:tcW w:w="0" w:type="auto"/>
          </w:tcPr>
          <w:p w:rsidR="00B0241E" w:rsidRDefault="0076610C">
            <w:pPr>
              <w:jc w:val="left"/>
            </w:pPr>
            <w:proofErr w:type="spellStart"/>
            <w:r>
              <w:rPr>
                <w:sz w:val="16"/>
                <w:szCs w:val="16"/>
              </w:rPr>
              <w:t>mediano</w:t>
            </w:r>
            <w:proofErr w:type="spellEnd"/>
          </w:p>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76610C">
            <w:pPr>
              <w:jc w:val="left"/>
            </w:pPr>
            <w:r>
              <w:rPr>
                <w:sz w:val="16"/>
                <w:szCs w:val="16"/>
              </w:rPr>
              <w:t>large</w:t>
            </w:r>
          </w:p>
        </w:tc>
        <w:tc>
          <w:tcPr>
            <w:tcW w:w="0" w:type="auto"/>
          </w:tcPr>
          <w:p w:rsidR="00B0241E" w:rsidRDefault="0076610C">
            <w:pPr>
              <w:jc w:val="left"/>
            </w:pPr>
            <w:proofErr w:type="spellStart"/>
            <w:r>
              <w:rPr>
                <w:sz w:val="16"/>
                <w:szCs w:val="16"/>
              </w:rPr>
              <w:t>breit</w:t>
            </w:r>
            <w:proofErr w:type="spellEnd"/>
          </w:p>
        </w:tc>
        <w:tc>
          <w:tcPr>
            <w:tcW w:w="0" w:type="auto"/>
          </w:tcPr>
          <w:p w:rsidR="00B0241E" w:rsidRDefault="0076610C">
            <w:pPr>
              <w:jc w:val="left"/>
            </w:pPr>
            <w:r>
              <w:rPr>
                <w:sz w:val="16"/>
                <w:szCs w:val="16"/>
              </w:rPr>
              <w:t>ancho</w:t>
            </w:r>
          </w:p>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8. (*) QN VG  (a) (b)</w:t>
            </w:r>
          </w:p>
        </w:tc>
      </w:tr>
      <w:tr w:rsidR="00B0241E">
        <w:tblPrEx>
          <w:jc w:val="left"/>
        </w:tblPrEx>
        <w:tc>
          <w:tcPr>
            <w:tcW w:w="0" w:type="auto"/>
          </w:tcPr>
          <w:p w:rsidR="00B0241E" w:rsidRDefault="0076610C">
            <w:pPr>
              <w:jc w:val="left"/>
            </w:pPr>
            <w:r>
              <w:rPr>
                <w:b/>
                <w:sz w:val="16"/>
                <w:szCs w:val="16"/>
              </w:rPr>
              <w:t>Leaf blade: shape of apex</w:t>
            </w:r>
          </w:p>
        </w:tc>
        <w:tc>
          <w:tcPr>
            <w:tcW w:w="0" w:type="auto"/>
          </w:tcPr>
          <w:p w:rsidR="00B0241E" w:rsidRDefault="0076610C">
            <w:pPr>
              <w:jc w:val="left"/>
            </w:pPr>
            <w:proofErr w:type="spellStart"/>
            <w:r>
              <w:rPr>
                <w:b/>
                <w:sz w:val="16"/>
                <w:szCs w:val="16"/>
              </w:rPr>
              <w:t>Limbe</w:t>
            </w:r>
            <w:proofErr w:type="spellEnd"/>
            <w:r>
              <w:rPr>
                <w:b/>
                <w:sz w:val="16"/>
                <w:szCs w:val="16"/>
              </w:rPr>
              <w:t xml:space="preserve"> : </w:t>
            </w:r>
            <w:proofErr w:type="spellStart"/>
            <w:r>
              <w:rPr>
                <w:b/>
                <w:sz w:val="16"/>
                <w:szCs w:val="16"/>
              </w:rPr>
              <w:t>forme</w:t>
            </w:r>
            <w:proofErr w:type="spellEnd"/>
            <w:r>
              <w:rPr>
                <w:b/>
                <w:sz w:val="16"/>
                <w:szCs w:val="16"/>
              </w:rPr>
              <w:t xml:space="preserve"> du </w:t>
            </w:r>
            <w:proofErr w:type="spellStart"/>
            <w:r>
              <w:rPr>
                <w:b/>
                <w:sz w:val="16"/>
                <w:szCs w:val="16"/>
              </w:rPr>
              <w:t>sommet</w:t>
            </w:r>
            <w:proofErr w:type="spellEnd"/>
          </w:p>
        </w:tc>
        <w:tc>
          <w:tcPr>
            <w:tcW w:w="0" w:type="auto"/>
          </w:tcPr>
          <w:p w:rsidR="00B0241E" w:rsidRDefault="0076610C">
            <w:pPr>
              <w:jc w:val="left"/>
            </w:pPr>
            <w:proofErr w:type="spellStart"/>
            <w:r>
              <w:rPr>
                <w:b/>
                <w:sz w:val="16"/>
                <w:szCs w:val="16"/>
              </w:rPr>
              <w:t>Blattspreite</w:t>
            </w:r>
            <w:proofErr w:type="spellEnd"/>
            <w:r>
              <w:rPr>
                <w:b/>
                <w:sz w:val="16"/>
                <w:szCs w:val="16"/>
              </w:rPr>
              <w:t xml:space="preserve">: Form der </w:t>
            </w:r>
            <w:proofErr w:type="spellStart"/>
            <w:r>
              <w:rPr>
                <w:b/>
                <w:sz w:val="16"/>
                <w:szCs w:val="16"/>
              </w:rPr>
              <w:t>Spitze</w:t>
            </w:r>
            <w:proofErr w:type="spellEnd"/>
          </w:p>
        </w:tc>
        <w:tc>
          <w:tcPr>
            <w:tcW w:w="0" w:type="auto"/>
          </w:tcPr>
          <w:p w:rsidR="00B0241E" w:rsidRDefault="0076610C">
            <w:pPr>
              <w:jc w:val="left"/>
            </w:pPr>
            <w:r>
              <w:rPr>
                <w:b/>
                <w:sz w:val="16"/>
                <w:szCs w:val="16"/>
              </w:rPr>
              <w:t xml:space="preserve">Limbo:  forma del </w:t>
            </w:r>
            <w:proofErr w:type="spellStart"/>
            <w:r>
              <w:rPr>
                <w:b/>
                <w:sz w:val="16"/>
                <w:szCs w:val="16"/>
              </w:rPr>
              <w:t>ápice</w:t>
            </w:r>
            <w:proofErr w:type="spellEnd"/>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obtuse</w:t>
            </w:r>
          </w:p>
        </w:tc>
        <w:tc>
          <w:tcPr>
            <w:tcW w:w="0" w:type="auto"/>
          </w:tcPr>
          <w:p w:rsidR="00B0241E" w:rsidRDefault="0076610C">
            <w:pPr>
              <w:jc w:val="left"/>
            </w:pPr>
            <w:proofErr w:type="spellStart"/>
            <w:r>
              <w:rPr>
                <w:sz w:val="16"/>
                <w:szCs w:val="16"/>
              </w:rPr>
              <w:t>obtus</w:t>
            </w:r>
            <w:proofErr w:type="spellEnd"/>
          </w:p>
        </w:tc>
        <w:tc>
          <w:tcPr>
            <w:tcW w:w="0" w:type="auto"/>
          </w:tcPr>
          <w:p w:rsidR="00B0241E" w:rsidRDefault="0076610C">
            <w:pPr>
              <w:jc w:val="left"/>
            </w:pPr>
            <w:proofErr w:type="spellStart"/>
            <w:r>
              <w:rPr>
                <w:sz w:val="16"/>
                <w:szCs w:val="16"/>
              </w:rPr>
              <w:t>stumpf</w:t>
            </w:r>
            <w:proofErr w:type="spellEnd"/>
          </w:p>
        </w:tc>
        <w:tc>
          <w:tcPr>
            <w:tcW w:w="0" w:type="auto"/>
          </w:tcPr>
          <w:p w:rsidR="00B0241E" w:rsidRDefault="0076610C">
            <w:pPr>
              <w:jc w:val="left"/>
            </w:pPr>
            <w:proofErr w:type="spellStart"/>
            <w:r>
              <w:rPr>
                <w:sz w:val="16"/>
                <w:szCs w:val="16"/>
              </w:rPr>
              <w:t>obtuso</w:t>
            </w:r>
            <w:proofErr w:type="spellEnd"/>
          </w:p>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acute</w:t>
            </w:r>
          </w:p>
        </w:tc>
        <w:tc>
          <w:tcPr>
            <w:tcW w:w="0" w:type="auto"/>
          </w:tcPr>
          <w:p w:rsidR="00B0241E" w:rsidRDefault="0076610C">
            <w:pPr>
              <w:jc w:val="left"/>
            </w:pPr>
            <w:proofErr w:type="spellStart"/>
            <w:r>
              <w:rPr>
                <w:sz w:val="16"/>
                <w:szCs w:val="16"/>
              </w:rPr>
              <w:t>aigu</w:t>
            </w:r>
            <w:proofErr w:type="spellEnd"/>
          </w:p>
        </w:tc>
        <w:tc>
          <w:tcPr>
            <w:tcW w:w="0" w:type="auto"/>
          </w:tcPr>
          <w:p w:rsidR="00B0241E" w:rsidRDefault="0076610C">
            <w:pPr>
              <w:jc w:val="left"/>
            </w:pPr>
            <w:proofErr w:type="spellStart"/>
            <w:r>
              <w:rPr>
                <w:sz w:val="16"/>
                <w:szCs w:val="16"/>
              </w:rPr>
              <w:t>spitz</w:t>
            </w:r>
            <w:proofErr w:type="spellEnd"/>
          </w:p>
        </w:tc>
        <w:tc>
          <w:tcPr>
            <w:tcW w:w="0" w:type="auto"/>
          </w:tcPr>
          <w:p w:rsidR="00B0241E" w:rsidRDefault="0076610C">
            <w:pPr>
              <w:jc w:val="left"/>
            </w:pPr>
            <w:proofErr w:type="spellStart"/>
            <w:r>
              <w:rPr>
                <w:sz w:val="16"/>
                <w:szCs w:val="16"/>
              </w:rPr>
              <w:t>agudo</w:t>
            </w:r>
            <w:proofErr w:type="spellEnd"/>
          </w:p>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acuminate</w:t>
            </w:r>
          </w:p>
        </w:tc>
        <w:tc>
          <w:tcPr>
            <w:tcW w:w="0" w:type="auto"/>
          </w:tcPr>
          <w:p w:rsidR="00B0241E" w:rsidRDefault="0076610C">
            <w:pPr>
              <w:jc w:val="left"/>
            </w:pPr>
            <w:proofErr w:type="spellStart"/>
            <w:r>
              <w:rPr>
                <w:sz w:val="16"/>
                <w:szCs w:val="16"/>
              </w:rPr>
              <w:t>acuminé</w:t>
            </w:r>
            <w:proofErr w:type="spellEnd"/>
          </w:p>
        </w:tc>
        <w:tc>
          <w:tcPr>
            <w:tcW w:w="0" w:type="auto"/>
          </w:tcPr>
          <w:p w:rsidR="00B0241E" w:rsidRDefault="0076610C">
            <w:pPr>
              <w:jc w:val="left"/>
            </w:pPr>
            <w:proofErr w:type="spellStart"/>
            <w:r>
              <w:rPr>
                <w:sz w:val="16"/>
                <w:szCs w:val="16"/>
              </w:rPr>
              <w:t>mit</w:t>
            </w:r>
            <w:proofErr w:type="spellEnd"/>
            <w:r>
              <w:rPr>
                <w:sz w:val="16"/>
                <w:szCs w:val="16"/>
              </w:rPr>
              <w:t xml:space="preserve"> </w:t>
            </w:r>
            <w:proofErr w:type="spellStart"/>
            <w:r>
              <w:rPr>
                <w:sz w:val="16"/>
                <w:szCs w:val="16"/>
              </w:rPr>
              <w:t>aufgesetzter</w:t>
            </w:r>
            <w:proofErr w:type="spellEnd"/>
            <w:r>
              <w:rPr>
                <w:sz w:val="16"/>
                <w:szCs w:val="16"/>
              </w:rPr>
              <w:t xml:space="preserve"> </w:t>
            </w:r>
            <w:proofErr w:type="spellStart"/>
            <w:r>
              <w:rPr>
                <w:sz w:val="16"/>
                <w:szCs w:val="16"/>
              </w:rPr>
              <w:t>Spitze</w:t>
            </w:r>
            <w:proofErr w:type="spellEnd"/>
          </w:p>
        </w:tc>
        <w:tc>
          <w:tcPr>
            <w:tcW w:w="0" w:type="auto"/>
          </w:tcPr>
          <w:p w:rsidR="00B0241E" w:rsidRDefault="0076610C">
            <w:pPr>
              <w:jc w:val="left"/>
            </w:pPr>
            <w:proofErr w:type="spellStart"/>
            <w:r>
              <w:rPr>
                <w:sz w:val="16"/>
                <w:szCs w:val="16"/>
              </w:rPr>
              <w:t>acuminado</w:t>
            </w:r>
            <w:proofErr w:type="spellEnd"/>
          </w:p>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9. (*) PQ VG  (a) (b)</w:t>
            </w:r>
          </w:p>
        </w:tc>
      </w:tr>
      <w:tr w:rsidR="00B0241E">
        <w:tblPrEx>
          <w:jc w:val="left"/>
        </w:tblPrEx>
        <w:tc>
          <w:tcPr>
            <w:tcW w:w="0" w:type="auto"/>
          </w:tcPr>
          <w:p w:rsidR="00B0241E" w:rsidRDefault="0076610C">
            <w:pPr>
              <w:jc w:val="left"/>
            </w:pPr>
            <w:r>
              <w:rPr>
                <w:b/>
                <w:sz w:val="16"/>
                <w:szCs w:val="16"/>
              </w:rPr>
              <w:t>Leaf blade: main color of upper side</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light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dark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grey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4</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46"/>
        <w:gridCol w:w="1340"/>
        <w:gridCol w:w="1340"/>
        <w:gridCol w:w="1340"/>
        <w:gridCol w:w="1830"/>
        <w:gridCol w:w="2520"/>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10. (*) QL VG  (a) (b)</w:t>
            </w:r>
          </w:p>
        </w:tc>
      </w:tr>
      <w:tr w:rsidR="00B0241E">
        <w:tblPrEx>
          <w:jc w:val="left"/>
        </w:tblPrEx>
        <w:tc>
          <w:tcPr>
            <w:tcW w:w="0" w:type="auto"/>
          </w:tcPr>
          <w:p w:rsidR="00B0241E" w:rsidRDefault="0076610C">
            <w:pPr>
              <w:jc w:val="left"/>
            </w:pPr>
            <w:r>
              <w:rPr>
                <w:b/>
                <w:sz w:val="16"/>
                <w:szCs w:val="16"/>
              </w:rPr>
              <w:t>Leaf blade: secondary color of upper side (anthocyanin coloration excluded)</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absent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present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9</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11. (*) QN VG  (a) (b)</w:t>
            </w:r>
          </w:p>
        </w:tc>
      </w:tr>
      <w:tr w:rsidR="00B0241E">
        <w:tblPrEx>
          <w:jc w:val="left"/>
        </w:tblPrEx>
        <w:tc>
          <w:tcPr>
            <w:tcW w:w="0" w:type="auto"/>
          </w:tcPr>
          <w:p w:rsidR="00B0241E" w:rsidRDefault="0076610C">
            <w:pPr>
              <w:jc w:val="left"/>
            </w:pPr>
            <w:r>
              <w:rPr>
                <w:b/>
                <w:sz w:val="16"/>
                <w:szCs w:val="16"/>
              </w:rPr>
              <w:t>Leaf blade: anthocyanin coloration of upper side</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absent or very weak</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weak</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strong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12. PQ VG  (a) (b)</w:t>
            </w:r>
          </w:p>
        </w:tc>
      </w:tr>
      <w:tr w:rsidR="00B0241E">
        <w:tblPrEx>
          <w:jc w:val="left"/>
        </w:tblPrEx>
        <w:tc>
          <w:tcPr>
            <w:tcW w:w="0" w:type="auto"/>
          </w:tcPr>
          <w:p w:rsidR="00B0241E" w:rsidRDefault="0076610C">
            <w:pPr>
              <w:jc w:val="left"/>
            </w:pPr>
            <w:r>
              <w:rPr>
                <w:b/>
                <w:sz w:val="16"/>
                <w:szCs w:val="16"/>
              </w:rPr>
              <w:t>Leaf blade: main color of lower side</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light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dark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grey 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4</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13. QN VG  (a) (b)</w:t>
            </w:r>
          </w:p>
        </w:tc>
      </w:tr>
      <w:tr w:rsidR="00B0241E">
        <w:tblPrEx>
          <w:jc w:val="left"/>
        </w:tblPrEx>
        <w:tc>
          <w:tcPr>
            <w:tcW w:w="0" w:type="auto"/>
          </w:tcPr>
          <w:p w:rsidR="00B0241E" w:rsidRDefault="0076610C">
            <w:pPr>
              <w:jc w:val="left"/>
            </w:pPr>
            <w:r>
              <w:rPr>
                <w:b/>
                <w:sz w:val="16"/>
                <w:szCs w:val="16"/>
              </w:rPr>
              <w:t>Leaf blade: anthocyanin coloration of lower side</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absent or very weak</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weak</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strong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14. QN VG  (a) (b)</w:t>
            </w:r>
          </w:p>
        </w:tc>
      </w:tr>
      <w:tr w:rsidR="00B0241E">
        <w:tblPrEx>
          <w:jc w:val="left"/>
        </w:tblPrEx>
        <w:tc>
          <w:tcPr>
            <w:tcW w:w="0" w:type="auto"/>
          </w:tcPr>
          <w:p w:rsidR="00B0241E" w:rsidRDefault="0076610C">
            <w:pPr>
              <w:jc w:val="left"/>
            </w:pPr>
            <w:r>
              <w:rPr>
                <w:b/>
                <w:sz w:val="16"/>
                <w:szCs w:val="16"/>
              </w:rPr>
              <w:t>Leaf blade: distribution of anthocyanin coloration of lower side</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as a flush</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in stripes</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15. QN MG VG  (a)</w:t>
            </w:r>
          </w:p>
        </w:tc>
      </w:tr>
      <w:tr w:rsidR="00B0241E">
        <w:tblPrEx>
          <w:jc w:val="left"/>
        </w:tblPrEx>
        <w:trPr>
          <w:gridAfter w:val="3"/>
          <w:wAfter w:w="1080" w:type="dxa"/>
        </w:trPr>
        <w:tc>
          <w:tcPr>
            <w:tcW w:w="0" w:type="auto"/>
          </w:tcPr>
          <w:p w:rsidR="00B0241E" w:rsidRDefault="0076610C">
            <w:pPr>
              <w:jc w:val="left"/>
            </w:pPr>
            <w:r>
              <w:rPr>
                <w:b/>
                <w:sz w:val="16"/>
                <w:szCs w:val="16"/>
              </w:rPr>
              <w:t>Peduncle: number of bracts</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few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many</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16. QN MG VG  (a) (c)</w:t>
            </w:r>
          </w:p>
        </w:tc>
      </w:tr>
      <w:tr w:rsidR="00B0241E">
        <w:tblPrEx>
          <w:jc w:val="left"/>
        </w:tblPrEx>
        <w:trPr>
          <w:gridAfter w:val="3"/>
          <w:wAfter w:w="1080" w:type="dxa"/>
        </w:trPr>
        <w:tc>
          <w:tcPr>
            <w:tcW w:w="0" w:type="auto"/>
          </w:tcPr>
          <w:p w:rsidR="00B0241E" w:rsidRDefault="0076610C">
            <w:pPr>
              <w:jc w:val="left"/>
            </w:pPr>
            <w:r>
              <w:rPr>
                <w:b/>
                <w:sz w:val="16"/>
                <w:szCs w:val="16"/>
              </w:rPr>
              <w:t>Peduncle: length of bract</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17. QN MG VG  (a) (c)</w:t>
            </w:r>
          </w:p>
        </w:tc>
      </w:tr>
      <w:tr w:rsidR="00B0241E">
        <w:tblPrEx>
          <w:jc w:val="left"/>
        </w:tblPrEx>
        <w:trPr>
          <w:gridAfter w:val="3"/>
          <w:wAfter w:w="1080" w:type="dxa"/>
        </w:trPr>
        <w:tc>
          <w:tcPr>
            <w:tcW w:w="0" w:type="auto"/>
          </w:tcPr>
          <w:p w:rsidR="00B0241E" w:rsidRDefault="0076610C">
            <w:pPr>
              <w:jc w:val="left"/>
            </w:pPr>
            <w:r>
              <w:rPr>
                <w:b/>
                <w:sz w:val="16"/>
                <w:szCs w:val="16"/>
              </w:rPr>
              <w:t>Peduncle: width of bract</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18. QN VG  (a) (c)</w:t>
            </w:r>
          </w:p>
        </w:tc>
      </w:tr>
      <w:tr w:rsidR="00B0241E">
        <w:tblPrEx>
          <w:jc w:val="left"/>
        </w:tblPrEx>
        <w:trPr>
          <w:gridAfter w:val="3"/>
          <w:wAfter w:w="1080" w:type="dxa"/>
        </w:trPr>
        <w:tc>
          <w:tcPr>
            <w:tcW w:w="0" w:type="auto"/>
          </w:tcPr>
          <w:p w:rsidR="00B0241E" w:rsidRDefault="0076610C">
            <w:pPr>
              <w:jc w:val="left"/>
            </w:pPr>
            <w:r>
              <w:rPr>
                <w:b/>
                <w:sz w:val="16"/>
                <w:szCs w:val="16"/>
              </w:rPr>
              <w:t>Peduncle: intensity of green color</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light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dark</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19. (*) QN VG  (a)</w:t>
            </w:r>
          </w:p>
        </w:tc>
      </w:tr>
      <w:tr w:rsidR="00B0241E">
        <w:tblPrEx>
          <w:jc w:val="left"/>
        </w:tblPrEx>
        <w:trPr>
          <w:gridAfter w:val="3"/>
          <w:wAfter w:w="1080" w:type="dxa"/>
        </w:trPr>
        <w:tc>
          <w:tcPr>
            <w:tcW w:w="0" w:type="auto"/>
          </w:tcPr>
          <w:p w:rsidR="00B0241E" w:rsidRDefault="0076610C">
            <w:pPr>
              <w:jc w:val="left"/>
            </w:pPr>
            <w:r>
              <w:rPr>
                <w:b/>
                <w:sz w:val="16"/>
                <w:szCs w:val="16"/>
              </w:rPr>
              <w:t>Peduncle: position of first bi-colored bract (anthocyanin coloration excluded)</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at base half</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middle third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at distal half</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20. (*) PQ VG  (a)</w:t>
            </w:r>
          </w:p>
        </w:tc>
      </w:tr>
      <w:tr w:rsidR="00B0241E">
        <w:tblPrEx>
          <w:jc w:val="left"/>
        </w:tblPrEx>
        <w:trPr>
          <w:gridAfter w:val="3"/>
          <w:wAfter w:w="1080" w:type="dxa"/>
        </w:trPr>
        <w:tc>
          <w:tcPr>
            <w:tcW w:w="0" w:type="auto"/>
          </w:tcPr>
          <w:p w:rsidR="00B0241E" w:rsidRDefault="0076610C">
            <w:pPr>
              <w:jc w:val="left"/>
            </w:pPr>
            <w:r>
              <w:rPr>
                <w:b/>
                <w:sz w:val="16"/>
                <w:szCs w:val="16"/>
              </w:rPr>
              <w:t>Peduncle: secondary color of bract</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21. QN VG  (a)</w:t>
            </w:r>
          </w:p>
        </w:tc>
      </w:tr>
      <w:tr w:rsidR="00B0241E">
        <w:tblPrEx>
          <w:jc w:val="left"/>
        </w:tblPrEx>
        <w:trPr>
          <w:gridAfter w:val="3"/>
          <w:wAfter w:w="1080" w:type="dxa"/>
        </w:trPr>
        <w:tc>
          <w:tcPr>
            <w:tcW w:w="0" w:type="auto"/>
          </w:tcPr>
          <w:p w:rsidR="00B0241E" w:rsidRDefault="0076610C">
            <w:pPr>
              <w:jc w:val="left"/>
            </w:pPr>
            <w:r>
              <w:rPr>
                <w:b/>
                <w:sz w:val="16"/>
                <w:szCs w:val="16"/>
              </w:rPr>
              <w:t>Peduncle: area of secondary color of bract</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proofErr w:type="spellStart"/>
            <w:r>
              <w:rPr>
                <w:sz w:val="16"/>
                <w:szCs w:val="16"/>
              </w:rPr>
              <w:t>smal</w:t>
            </w:r>
            <w:proofErr w:type="spellEnd"/>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large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22. (*) QN VG  (+) (a)</w:t>
            </w:r>
          </w:p>
        </w:tc>
      </w:tr>
      <w:tr w:rsidR="00B0241E">
        <w:tblPrEx>
          <w:jc w:val="left"/>
        </w:tblPrEx>
        <w:tc>
          <w:tcPr>
            <w:tcW w:w="0" w:type="auto"/>
          </w:tcPr>
          <w:p w:rsidR="00B0241E" w:rsidRDefault="0076610C">
            <w:pPr>
              <w:jc w:val="left"/>
            </w:pPr>
            <w:r>
              <w:rPr>
                <w:b/>
                <w:sz w:val="16"/>
                <w:szCs w:val="16"/>
              </w:rPr>
              <w:t>Inflorescence: position in relation to position leaves</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below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same level</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above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23. (*) QN MG VG  (+) (a)</w:t>
            </w:r>
          </w:p>
        </w:tc>
      </w:tr>
      <w:tr w:rsidR="00B0241E">
        <w:tblPrEx>
          <w:jc w:val="left"/>
        </w:tblPrEx>
        <w:tc>
          <w:tcPr>
            <w:tcW w:w="0" w:type="auto"/>
          </w:tcPr>
          <w:p w:rsidR="00B0241E" w:rsidRDefault="0076610C">
            <w:pPr>
              <w:jc w:val="left"/>
            </w:pPr>
            <w:r>
              <w:rPr>
                <w:b/>
                <w:sz w:val="16"/>
                <w:szCs w:val="16"/>
              </w:rPr>
              <w:t>inflorescence: length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very 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B0241E">
        <w:tblPrEx>
          <w:jc w:val="left"/>
        </w:tblPrEx>
        <w:tc>
          <w:tcPr>
            <w:tcW w:w="0" w:type="auto"/>
          </w:tcPr>
          <w:p w:rsidR="00B0241E" w:rsidRDefault="0076610C">
            <w:pPr>
              <w:jc w:val="left"/>
            </w:pPr>
            <w:r>
              <w:rPr>
                <w:sz w:val="16"/>
                <w:szCs w:val="16"/>
              </w:rPr>
              <w:t>very 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9</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20"/>
        <w:gridCol w:w="1330"/>
        <w:gridCol w:w="1330"/>
        <w:gridCol w:w="1330"/>
        <w:gridCol w:w="1820"/>
        <w:gridCol w:w="2486"/>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24. (*) QN MG VG  (+) (a)</w:t>
            </w:r>
          </w:p>
        </w:tc>
      </w:tr>
      <w:tr w:rsidR="00B0241E">
        <w:tblPrEx>
          <w:jc w:val="left"/>
        </w:tblPrEx>
        <w:tc>
          <w:tcPr>
            <w:tcW w:w="0" w:type="auto"/>
          </w:tcPr>
          <w:p w:rsidR="00B0241E" w:rsidRDefault="0076610C">
            <w:pPr>
              <w:jc w:val="left"/>
            </w:pPr>
            <w:r>
              <w:rPr>
                <w:b/>
                <w:sz w:val="16"/>
                <w:szCs w:val="16"/>
              </w:rPr>
              <w:t>Inflorescence: length of flowering part</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25. (*) QN MG VG  (+) (a)</w:t>
            </w:r>
          </w:p>
        </w:tc>
      </w:tr>
      <w:tr w:rsidR="00B0241E">
        <w:tblPrEx>
          <w:jc w:val="left"/>
        </w:tblPrEx>
        <w:tc>
          <w:tcPr>
            <w:tcW w:w="0" w:type="auto"/>
          </w:tcPr>
          <w:p w:rsidR="00B0241E" w:rsidRDefault="0076610C">
            <w:pPr>
              <w:jc w:val="left"/>
            </w:pPr>
            <w:r>
              <w:rPr>
                <w:b/>
                <w:sz w:val="16"/>
                <w:szCs w:val="16"/>
              </w:rPr>
              <w:t>inflorescence: diameter of flowering part</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small</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large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26. QN MG VG  (a)</w:t>
            </w:r>
          </w:p>
        </w:tc>
      </w:tr>
      <w:tr w:rsidR="00B0241E">
        <w:tblPrEx>
          <w:jc w:val="left"/>
        </w:tblPrEx>
        <w:trPr>
          <w:gridAfter w:val="3"/>
          <w:wAfter w:w="1080" w:type="dxa"/>
        </w:trPr>
        <w:tc>
          <w:tcPr>
            <w:tcW w:w="0" w:type="auto"/>
          </w:tcPr>
          <w:p w:rsidR="00B0241E" w:rsidRDefault="0076610C">
            <w:pPr>
              <w:jc w:val="left"/>
            </w:pPr>
            <w:r>
              <w:rPr>
                <w:b/>
                <w:sz w:val="16"/>
                <w:szCs w:val="16"/>
              </w:rPr>
              <w:t>Floral bract: number</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few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many</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27. QN MG VG  (a)</w:t>
            </w:r>
          </w:p>
        </w:tc>
      </w:tr>
      <w:tr w:rsidR="00B0241E">
        <w:tblPrEx>
          <w:jc w:val="left"/>
        </w:tblPrEx>
        <w:tc>
          <w:tcPr>
            <w:tcW w:w="0" w:type="auto"/>
          </w:tcPr>
          <w:p w:rsidR="00B0241E" w:rsidRDefault="0076610C">
            <w:pPr>
              <w:jc w:val="left"/>
            </w:pPr>
            <w:r>
              <w:rPr>
                <w:b/>
                <w:sz w:val="16"/>
                <w:szCs w:val="16"/>
              </w:rPr>
              <w:t>Floral bract: length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28. QN MG VG  (a)</w:t>
            </w:r>
          </w:p>
        </w:tc>
      </w:tr>
      <w:tr w:rsidR="00B0241E">
        <w:tblPrEx>
          <w:jc w:val="left"/>
        </w:tblPrEx>
        <w:tc>
          <w:tcPr>
            <w:tcW w:w="0" w:type="auto"/>
          </w:tcPr>
          <w:p w:rsidR="00B0241E" w:rsidRDefault="0076610C">
            <w:pPr>
              <w:jc w:val="left"/>
            </w:pPr>
            <w:r>
              <w:rPr>
                <w:b/>
                <w:sz w:val="16"/>
                <w:szCs w:val="16"/>
              </w:rPr>
              <w:t>Floral bract: width</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94"/>
        <w:gridCol w:w="1984"/>
        <w:gridCol w:w="1903"/>
        <w:gridCol w:w="1993"/>
        <w:gridCol w:w="1418"/>
        <w:gridCol w:w="247"/>
        <w:gridCol w:w="777"/>
      </w:tblGrid>
      <w:tr w:rsidR="0076610C" w:rsidTr="00ED0C27">
        <w:trPr>
          <w:cantSplit/>
          <w:tblHeader/>
          <w:jc w:val="center"/>
        </w:trPr>
        <w:tc>
          <w:tcPr>
            <w:tcW w:w="1548"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149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1751"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1498"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1717"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2112" w:type="dxa"/>
            <w:gridSpan w:val="2"/>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rsidTr="00ED0C27">
        <w:trPr>
          <w:cantSplit/>
          <w:tblHeader/>
          <w:jc w:val="center"/>
        </w:trPr>
        <w:tc>
          <w:tcPr>
            <w:tcW w:w="10116" w:type="dxa"/>
            <w:gridSpan w:val="7"/>
            <w:tcBorders>
              <w:top w:val="nil"/>
              <w:left w:val="nil"/>
              <w:bottom w:val="single" w:sz="4" w:space="0" w:color="auto"/>
              <w:right w:val="nil"/>
            </w:tcBorders>
          </w:tcPr>
          <w:p w:rsidR="0076610C" w:rsidRDefault="0076610C">
            <w:pPr>
              <w:spacing w:before="140" w:after="140"/>
              <w:jc w:val="left"/>
            </w:pPr>
          </w:p>
        </w:tc>
      </w:tr>
      <w:tr w:rsidR="00B0241E" w:rsidTr="00ED0C27">
        <w:tblPrEx>
          <w:jc w:val="left"/>
        </w:tblPrEx>
        <w:tc>
          <w:tcPr>
            <w:tcW w:w="1548" w:type="dxa"/>
          </w:tcPr>
          <w:p w:rsidR="00B0241E" w:rsidRDefault="00B0241E"/>
        </w:tc>
        <w:tc>
          <w:tcPr>
            <w:tcW w:w="1490" w:type="dxa"/>
          </w:tcPr>
          <w:p w:rsidR="00B0241E" w:rsidRDefault="00B0241E"/>
        </w:tc>
        <w:tc>
          <w:tcPr>
            <w:tcW w:w="1751" w:type="dxa"/>
          </w:tcPr>
          <w:p w:rsidR="00B0241E" w:rsidRDefault="00B0241E"/>
        </w:tc>
        <w:tc>
          <w:tcPr>
            <w:tcW w:w="1498" w:type="dxa"/>
          </w:tcPr>
          <w:p w:rsidR="00B0241E" w:rsidRDefault="00B0241E"/>
        </w:tc>
        <w:tc>
          <w:tcPr>
            <w:tcW w:w="1717" w:type="dxa"/>
          </w:tcPr>
          <w:p w:rsidR="00B0241E" w:rsidRDefault="00B0241E"/>
        </w:tc>
        <w:tc>
          <w:tcPr>
            <w:tcW w:w="2112" w:type="dxa"/>
            <w:gridSpan w:val="2"/>
          </w:tcPr>
          <w:p w:rsidR="00B0241E" w:rsidRDefault="00B0241E"/>
        </w:tc>
      </w:tr>
      <w:tr w:rsidR="00B0241E">
        <w:tblPrEx>
          <w:jc w:val="left"/>
        </w:tblPrEx>
        <w:trPr>
          <w:gridAfter w:val="6"/>
          <w:wAfter w:w="8568" w:type="dxa"/>
        </w:trPr>
        <w:tc>
          <w:tcPr>
            <w:tcW w:w="0" w:type="auto"/>
          </w:tcPr>
          <w:p w:rsidR="00B0241E" w:rsidRDefault="0076610C">
            <w:pPr>
              <w:jc w:val="left"/>
            </w:pPr>
            <w:r>
              <w:rPr>
                <w:sz w:val="16"/>
                <w:szCs w:val="16"/>
              </w:rPr>
              <w:t>29. QN VG  (a)</w:t>
            </w:r>
          </w:p>
        </w:tc>
      </w:tr>
      <w:tr w:rsidR="00B0241E" w:rsidTr="00ED0C27">
        <w:tblPrEx>
          <w:jc w:val="left"/>
        </w:tblPrEx>
        <w:tc>
          <w:tcPr>
            <w:tcW w:w="0" w:type="auto"/>
          </w:tcPr>
          <w:p w:rsidR="00B0241E" w:rsidRDefault="0076610C">
            <w:pPr>
              <w:jc w:val="left"/>
            </w:pPr>
            <w:r>
              <w:rPr>
                <w:b/>
                <w:sz w:val="16"/>
                <w:szCs w:val="16"/>
              </w:rPr>
              <w:t>Floral bract: width op apex</w:t>
            </w:r>
          </w:p>
        </w:tc>
        <w:tc>
          <w:tcPr>
            <w:tcW w:w="0" w:type="auto"/>
          </w:tcPr>
          <w:p w:rsidR="00B0241E" w:rsidRDefault="00B0241E"/>
        </w:tc>
        <w:tc>
          <w:tcPr>
            <w:tcW w:w="0" w:type="auto"/>
          </w:tcPr>
          <w:p w:rsidR="00B0241E" w:rsidRDefault="00B0241E"/>
        </w:tc>
        <w:tc>
          <w:tcPr>
            <w:tcW w:w="0" w:type="auto"/>
          </w:tcPr>
          <w:p w:rsidR="00B0241E" w:rsidRDefault="00B0241E"/>
        </w:tc>
        <w:tc>
          <w:tcPr>
            <w:tcW w:w="1717" w:type="dxa"/>
          </w:tcPr>
          <w:p w:rsidR="00B0241E" w:rsidRDefault="00B0241E"/>
        </w:tc>
        <w:tc>
          <w:tcPr>
            <w:tcW w:w="2112" w:type="dxa"/>
            <w:gridSpan w:val="2"/>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gridSpan w:val="2"/>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gridSpan w:val="2"/>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gridSpan w:val="2"/>
          </w:tcPr>
          <w:p w:rsidR="00B0241E" w:rsidRDefault="0076610C">
            <w:pPr>
              <w:jc w:val="left"/>
            </w:pPr>
            <w:r>
              <w:rPr>
                <w:sz w:val="16"/>
                <w:szCs w:val="16"/>
              </w:rPr>
              <w:t>3</w:t>
            </w:r>
          </w:p>
        </w:tc>
      </w:tr>
      <w:tr w:rsidR="0076610C" w:rsidTr="00ED0C27">
        <w:trPr>
          <w:cantSplit/>
          <w:tblHeader/>
          <w:jc w:val="center"/>
        </w:trPr>
        <w:tc>
          <w:tcPr>
            <w:tcW w:w="10116" w:type="dxa"/>
            <w:gridSpan w:val="7"/>
            <w:tcBorders>
              <w:top w:val="nil"/>
              <w:left w:val="nil"/>
              <w:bottom w:val="single" w:sz="4" w:space="0" w:color="auto"/>
              <w:right w:val="nil"/>
            </w:tcBorders>
          </w:tcPr>
          <w:p w:rsidR="0076610C" w:rsidRDefault="0076610C">
            <w:pPr>
              <w:spacing w:before="140" w:after="140"/>
              <w:jc w:val="left"/>
            </w:pPr>
          </w:p>
        </w:tc>
      </w:tr>
      <w:tr w:rsidR="00B0241E" w:rsidTr="00ED0C27">
        <w:tblPrEx>
          <w:jc w:val="left"/>
        </w:tblPrEx>
        <w:tc>
          <w:tcPr>
            <w:tcW w:w="1548" w:type="dxa"/>
          </w:tcPr>
          <w:p w:rsidR="00B0241E" w:rsidRDefault="00B0241E"/>
        </w:tc>
        <w:tc>
          <w:tcPr>
            <w:tcW w:w="1490" w:type="dxa"/>
          </w:tcPr>
          <w:p w:rsidR="00B0241E" w:rsidRDefault="00B0241E"/>
        </w:tc>
        <w:tc>
          <w:tcPr>
            <w:tcW w:w="1751" w:type="dxa"/>
          </w:tcPr>
          <w:p w:rsidR="00B0241E" w:rsidRDefault="00B0241E"/>
        </w:tc>
        <w:tc>
          <w:tcPr>
            <w:tcW w:w="1498" w:type="dxa"/>
          </w:tcPr>
          <w:p w:rsidR="00B0241E" w:rsidRDefault="00B0241E"/>
        </w:tc>
        <w:tc>
          <w:tcPr>
            <w:tcW w:w="1717" w:type="dxa"/>
          </w:tcPr>
          <w:p w:rsidR="00B0241E" w:rsidRDefault="00B0241E"/>
        </w:tc>
        <w:tc>
          <w:tcPr>
            <w:tcW w:w="2112" w:type="dxa"/>
            <w:gridSpan w:val="2"/>
          </w:tcPr>
          <w:p w:rsidR="00B0241E" w:rsidRDefault="00B0241E"/>
        </w:tc>
      </w:tr>
      <w:tr w:rsidR="00B0241E">
        <w:tblPrEx>
          <w:jc w:val="left"/>
        </w:tblPrEx>
        <w:trPr>
          <w:gridAfter w:val="6"/>
          <w:wAfter w:w="8568" w:type="dxa"/>
        </w:trPr>
        <w:tc>
          <w:tcPr>
            <w:tcW w:w="0" w:type="auto"/>
          </w:tcPr>
          <w:p w:rsidR="00B0241E" w:rsidRDefault="0076610C">
            <w:pPr>
              <w:jc w:val="left"/>
            </w:pPr>
            <w:r>
              <w:rPr>
                <w:sz w:val="16"/>
                <w:szCs w:val="16"/>
              </w:rPr>
              <w:t>30. (*) PQ VS  (a)</w:t>
            </w:r>
          </w:p>
        </w:tc>
      </w:tr>
      <w:tr w:rsidR="00B0241E" w:rsidRPr="00673241" w:rsidTr="00ED0C27">
        <w:tblPrEx>
          <w:jc w:val="left"/>
        </w:tblPrEx>
        <w:tc>
          <w:tcPr>
            <w:tcW w:w="0" w:type="auto"/>
          </w:tcPr>
          <w:p w:rsidR="00B0241E" w:rsidRDefault="0076610C">
            <w:pPr>
              <w:jc w:val="left"/>
            </w:pPr>
            <w:r>
              <w:rPr>
                <w:b/>
                <w:sz w:val="16"/>
                <w:szCs w:val="16"/>
              </w:rPr>
              <w:t>Floral bract: main color of outer side</w:t>
            </w:r>
          </w:p>
        </w:tc>
        <w:tc>
          <w:tcPr>
            <w:tcW w:w="0" w:type="auto"/>
          </w:tcPr>
          <w:p w:rsidR="00B0241E" w:rsidRPr="0076610C" w:rsidRDefault="0076610C">
            <w:pPr>
              <w:jc w:val="left"/>
              <w:rPr>
                <w:lang w:val="fr-CH"/>
              </w:rPr>
            </w:pPr>
            <w:r w:rsidRPr="0076610C">
              <w:rPr>
                <w:b/>
                <w:sz w:val="16"/>
                <w:szCs w:val="16"/>
                <w:lang w:val="fr-CH"/>
              </w:rPr>
              <w:t>Bractée : couleur principale de la face externe</w:t>
            </w:r>
          </w:p>
        </w:tc>
        <w:tc>
          <w:tcPr>
            <w:tcW w:w="0" w:type="auto"/>
          </w:tcPr>
          <w:p w:rsidR="00B0241E" w:rsidRDefault="0076610C">
            <w:pPr>
              <w:jc w:val="left"/>
            </w:pPr>
            <w:proofErr w:type="spellStart"/>
            <w:r>
              <w:rPr>
                <w:b/>
                <w:sz w:val="16"/>
                <w:szCs w:val="16"/>
              </w:rPr>
              <w:t>Deckblatt</w:t>
            </w:r>
            <w:proofErr w:type="spellEnd"/>
            <w:r>
              <w:rPr>
                <w:b/>
                <w:sz w:val="16"/>
                <w:szCs w:val="16"/>
              </w:rPr>
              <w:t xml:space="preserve">: </w:t>
            </w:r>
            <w:proofErr w:type="spellStart"/>
            <w:r>
              <w:rPr>
                <w:b/>
                <w:sz w:val="16"/>
                <w:szCs w:val="16"/>
              </w:rPr>
              <w:t>Hauptfarbe</w:t>
            </w:r>
            <w:proofErr w:type="spellEnd"/>
            <w:r>
              <w:rPr>
                <w:b/>
                <w:sz w:val="16"/>
                <w:szCs w:val="16"/>
              </w:rPr>
              <w:t xml:space="preserve"> der </w:t>
            </w:r>
            <w:proofErr w:type="spellStart"/>
            <w:r>
              <w:rPr>
                <w:b/>
                <w:sz w:val="16"/>
                <w:szCs w:val="16"/>
              </w:rPr>
              <w:t>Außenseite</w:t>
            </w:r>
            <w:proofErr w:type="spellEnd"/>
          </w:p>
        </w:tc>
        <w:tc>
          <w:tcPr>
            <w:tcW w:w="0" w:type="auto"/>
          </w:tcPr>
          <w:p w:rsidR="00B0241E" w:rsidRPr="0076610C" w:rsidRDefault="0076610C">
            <w:pPr>
              <w:jc w:val="left"/>
              <w:rPr>
                <w:lang w:val="es-ES"/>
              </w:rPr>
            </w:pPr>
            <w:r w:rsidRPr="0076610C">
              <w:rPr>
                <w:b/>
                <w:sz w:val="16"/>
                <w:szCs w:val="16"/>
                <w:lang w:val="es-ES"/>
              </w:rPr>
              <w:t>Bráctea floral: color principal de la cara externa</w:t>
            </w: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rsidRPr="00673241">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Pr="0076610C" w:rsidRDefault="0076610C">
            <w:pPr>
              <w:jc w:val="left"/>
              <w:rPr>
                <w:lang w:val="fr-CH"/>
              </w:rPr>
            </w:pPr>
            <w:r w:rsidRPr="0076610C">
              <w:rPr>
                <w:sz w:val="16"/>
                <w:szCs w:val="16"/>
                <w:lang w:val="fr-CH"/>
              </w:rPr>
              <w:t>Code RHS des couleurs (indiquer le numéro de référence)</w:t>
            </w:r>
          </w:p>
        </w:tc>
        <w:tc>
          <w:tcPr>
            <w:tcW w:w="0" w:type="auto"/>
          </w:tcPr>
          <w:p w:rsidR="00B0241E" w:rsidRDefault="0076610C">
            <w:pPr>
              <w:jc w:val="left"/>
            </w:pPr>
            <w:r>
              <w:rPr>
                <w:sz w:val="16"/>
                <w:szCs w:val="16"/>
              </w:rPr>
              <w:t>RHS-</w:t>
            </w:r>
            <w:proofErr w:type="spellStart"/>
            <w:r>
              <w:rPr>
                <w:sz w:val="16"/>
                <w:szCs w:val="16"/>
              </w:rPr>
              <w:t>Farbkarte</w:t>
            </w:r>
            <w:proofErr w:type="spellEnd"/>
            <w:r>
              <w:rPr>
                <w:sz w:val="16"/>
                <w:szCs w:val="16"/>
              </w:rPr>
              <w:t xml:space="preserve"> (</w:t>
            </w:r>
            <w:proofErr w:type="spellStart"/>
            <w:r>
              <w:rPr>
                <w:sz w:val="16"/>
                <w:szCs w:val="16"/>
              </w:rPr>
              <w:t>Nummer</w:t>
            </w:r>
            <w:proofErr w:type="spellEnd"/>
            <w:r>
              <w:rPr>
                <w:sz w:val="16"/>
                <w:szCs w:val="16"/>
              </w:rPr>
              <w:t xml:space="preserve"> </w:t>
            </w:r>
            <w:proofErr w:type="spellStart"/>
            <w:r>
              <w:rPr>
                <w:sz w:val="16"/>
                <w:szCs w:val="16"/>
              </w:rPr>
              <w:t>angeben</w:t>
            </w:r>
            <w:proofErr w:type="spellEnd"/>
            <w:r>
              <w:rPr>
                <w:sz w:val="16"/>
                <w:szCs w:val="16"/>
              </w:rPr>
              <w:t>)</w:t>
            </w:r>
          </w:p>
        </w:tc>
        <w:tc>
          <w:tcPr>
            <w:tcW w:w="0" w:type="auto"/>
          </w:tcPr>
          <w:p w:rsidR="00B0241E" w:rsidRPr="0076610C" w:rsidRDefault="0076610C">
            <w:pPr>
              <w:jc w:val="left"/>
              <w:rPr>
                <w:lang w:val="es-ES"/>
              </w:rPr>
            </w:pPr>
            <w:r w:rsidRPr="0076610C">
              <w:rPr>
                <w:sz w:val="16"/>
                <w:szCs w:val="16"/>
                <w:lang w:val="es-ES"/>
              </w:rPr>
              <w:t>Tabla de colores RHS (indíquese el número de referencia)</w:t>
            </w:r>
          </w:p>
        </w:tc>
        <w:tc>
          <w:tcPr>
            <w:tcW w:w="0" w:type="auto"/>
          </w:tcPr>
          <w:p w:rsidR="00B0241E" w:rsidRPr="0076610C" w:rsidRDefault="00B0241E">
            <w:pPr>
              <w:rPr>
                <w:lang w:val="es-ES"/>
              </w:rPr>
            </w:pPr>
          </w:p>
        </w:tc>
        <w:tc>
          <w:tcPr>
            <w:tcW w:w="0" w:type="auto"/>
            <w:gridSpan w:val="2"/>
          </w:tcPr>
          <w:p w:rsidR="00B0241E" w:rsidRPr="0076610C" w:rsidRDefault="00B0241E">
            <w:pPr>
              <w:rPr>
                <w:lang w:val="es-ES"/>
              </w:rPr>
            </w:pPr>
          </w:p>
        </w:tc>
      </w:tr>
      <w:tr w:rsidR="0076610C" w:rsidRPr="00673241" w:rsidTr="00ED0C27">
        <w:trPr>
          <w:cantSplit/>
          <w:tblHeader/>
          <w:jc w:val="center"/>
        </w:trPr>
        <w:tc>
          <w:tcPr>
            <w:tcW w:w="10116" w:type="dxa"/>
            <w:gridSpan w:val="7"/>
            <w:tcBorders>
              <w:top w:val="nil"/>
              <w:left w:val="nil"/>
              <w:bottom w:val="single" w:sz="4" w:space="0" w:color="auto"/>
              <w:right w:val="nil"/>
            </w:tcBorders>
          </w:tcPr>
          <w:p w:rsidR="0076610C" w:rsidRPr="0076610C" w:rsidRDefault="0076610C">
            <w:pPr>
              <w:spacing w:before="140" w:after="140"/>
              <w:jc w:val="left"/>
              <w:rPr>
                <w:lang w:val="es-ES"/>
              </w:rPr>
            </w:pPr>
          </w:p>
        </w:tc>
      </w:tr>
      <w:tr w:rsidR="00B0241E" w:rsidRPr="00673241" w:rsidTr="00ED0C27">
        <w:tblPrEx>
          <w:jc w:val="left"/>
        </w:tblPrEx>
        <w:tc>
          <w:tcPr>
            <w:tcW w:w="1548" w:type="dxa"/>
          </w:tcPr>
          <w:p w:rsidR="00B0241E" w:rsidRPr="0076610C" w:rsidRDefault="00B0241E">
            <w:pPr>
              <w:rPr>
                <w:lang w:val="es-ES"/>
              </w:rPr>
            </w:pPr>
          </w:p>
        </w:tc>
        <w:tc>
          <w:tcPr>
            <w:tcW w:w="1490" w:type="dxa"/>
          </w:tcPr>
          <w:p w:rsidR="00B0241E" w:rsidRPr="0076610C" w:rsidRDefault="00B0241E">
            <w:pPr>
              <w:rPr>
                <w:lang w:val="es-ES"/>
              </w:rPr>
            </w:pPr>
          </w:p>
        </w:tc>
        <w:tc>
          <w:tcPr>
            <w:tcW w:w="1751" w:type="dxa"/>
          </w:tcPr>
          <w:p w:rsidR="00B0241E" w:rsidRPr="0076610C" w:rsidRDefault="00B0241E">
            <w:pPr>
              <w:rPr>
                <w:lang w:val="es-ES"/>
              </w:rPr>
            </w:pPr>
          </w:p>
        </w:tc>
        <w:tc>
          <w:tcPr>
            <w:tcW w:w="1498" w:type="dxa"/>
          </w:tcPr>
          <w:p w:rsidR="00B0241E" w:rsidRPr="0076610C" w:rsidRDefault="00B0241E">
            <w:pPr>
              <w:rPr>
                <w:lang w:val="es-ES"/>
              </w:rPr>
            </w:pP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tblPrEx>
          <w:jc w:val="left"/>
        </w:tblPrEx>
        <w:trPr>
          <w:gridAfter w:val="6"/>
          <w:wAfter w:w="8568" w:type="dxa"/>
        </w:trPr>
        <w:tc>
          <w:tcPr>
            <w:tcW w:w="0" w:type="auto"/>
          </w:tcPr>
          <w:p w:rsidR="00B0241E" w:rsidRDefault="0076610C">
            <w:pPr>
              <w:jc w:val="left"/>
            </w:pPr>
            <w:r>
              <w:rPr>
                <w:sz w:val="16"/>
                <w:szCs w:val="16"/>
              </w:rPr>
              <w:t>31. (*) PQ VS  (a)</w:t>
            </w:r>
          </w:p>
        </w:tc>
      </w:tr>
      <w:tr w:rsidR="00B0241E" w:rsidRPr="00673241" w:rsidTr="00ED0C27">
        <w:tblPrEx>
          <w:jc w:val="left"/>
        </w:tblPrEx>
        <w:tc>
          <w:tcPr>
            <w:tcW w:w="0" w:type="auto"/>
          </w:tcPr>
          <w:p w:rsidR="00B0241E" w:rsidRDefault="0076610C">
            <w:pPr>
              <w:jc w:val="left"/>
            </w:pPr>
            <w:r>
              <w:rPr>
                <w:b/>
                <w:sz w:val="16"/>
                <w:szCs w:val="16"/>
              </w:rPr>
              <w:t>Floral bract: secondary color of outer side</w:t>
            </w:r>
          </w:p>
        </w:tc>
        <w:tc>
          <w:tcPr>
            <w:tcW w:w="0" w:type="auto"/>
          </w:tcPr>
          <w:p w:rsidR="00B0241E" w:rsidRPr="0076610C" w:rsidRDefault="0076610C">
            <w:pPr>
              <w:jc w:val="left"/>
              <w:rPr>
                <w:lang w:val="fr-CH"/>
              </w:rPr>
            </w:pPr>
            <w:r w:rsidRPr="0076610C">
              <w:rPr>
                <w:b/>
                <w:sz w:val="16"/>
                <w:szCs w:val="16"/>
                <w:lang w:val="fr-CH"/>
              </w:rPr>
              <w:t>Bractée : couleur  secondaire de la face externe</w:t>
            </w:r>
          </w:p>
        </w:tc>
        <w:tc>
          <w:tcPr>
            <w:tcW w:w="0" w:type="auto"/>
          </w:tcPr>
          <w:p w:rsidR="00B0241E" w:rsidRDefault="0076610C">
            <w:pPr>
              <w:jc w:val="left"/>
            </w:pPr>
            <w:proofErr w:type="spellStart"/>
            <w:r>
              <w:rPr>
                <w:b/>
                <w:sz w:val="16"/>
                <w:szCs w:val="16"/>
              </w:rPr>
              <w:t>Deckblatt</w:t>
            </w:r>
            <w:proofErr w:type="spellEnd"/>
            <w:r>
              <w:rPr>
                <w:b/>
                <w:sz w:val="16"/>
                <w:szCs w:val="16"/>
              </w:rPr>
              <w:t xml:space="preserve">: </w:t>
            </w:r>
            <w:proofErr w:type="spellStart"/>
            <w:r>
              <w:rPr>
                <w:b/>
                <w:sz w:val="16"/>
                <w:szCs w:val="16"/>
              </w:rPr>
              <w:t>Sekundärfarbe</w:t>
            </w:r>
            <w:proofErr w:type="spellEnd"/>
            <w:r>
              <w:rPr>
                <w:b/>
                <w:sz w:val="16"/>
                <w:szCs w:val="16"/>
              </w:rPr>
              <w:t xml:space="preserve"> der </w:t>
            </w:r>
            <w:proofErr w:type="spellStart"/>
            <w:r>
              <w:rPr>
                <w:b/>
                <w:sz w:val="16"/>
                <w:szCs w:val="16"/>
              </w:rPr>
              <w:t>Außenseite</w:t>
            </w:r>
            <w:proofErr w:type="spellEnd"/>
          </w:p>
        </w:tc>
        <w:tc>
          <w:tcPr>
            <w:tcW w:w="0" w:type="auto"/>
          </w:tcPr>
          <w:p w:rsidR="00B0241E" w:rsidRPr="0076610C" w:rsidRDefault="0076610C">
            <w:pPr>
              <w:jc w:val="left"/>
              <w:rPr>
                <w:lang w:val="es-ES"/>
              </w:rPr>
            </w:pPr>
            <w:r w:rsidRPr="0076610C">
              <w:rPr>
                <w:b/>
                <w:sz w:val="16"/>
                <w:szCs w:val="16"/>
                <w:lang w:val="es-ES"/>
              </w:rPr>
              <w:t>Bráctea floral: color secundario de la cara externa</w:t>
            </w: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rsidRPr="00673241">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Pr="0076610C" w:rsidRDefault="0076610C">
            <w:pPr>
              <w:jc w:val="left"/>
              <w:rPr>
                <w:lang w:val="fr-CH"/>
              </w:rPr>
            </w:pPr>
            <w:r w:rsidRPr="0076610C">
              <w:rPr>
                <w:sz w:val="16"/>
                <w:szCs w:val="16"/>
                <w:lang w:val="fr-CH"/>
              </w:rPr>
              <w:t>Code RHS des couleurs (indiquer le numéro de référence)</w:t>
            </w:r>
          </w:p>
        </w:tc>
        <w:tc>
          <w:tcPr>
            <w:tcW w:w="0" w:type="auto"/>
          </w:tcPr>
          <w:p w:rsidR="00B0241E" w:rsidRDefault="0076610C">
            <w:pPr>
              <w:jc w:val="left"/>
            </w:pPr>
            <w:r>
              <w:rPr>
                <w:sz w:val="16"/>
                <w:szCs w:val="16"/>
              </w:rPr>
              <w:t>RHS-</w:t>
            </w:r>
            <w:proofErr w:type="spellStart"/>
            <w:r>
              <w:rPr>
                <w:sz w:val="16"/>
                <w:szCs w:val="16"/>
              </w:rPr>
              <w:t>Farbkarte</w:t>
            </w:r>
            <w:proofErr w:type="spellEnd"/>
            <w:r>
              <w:rPr>
                <w:sz w:val="16"/>
                <w:szCs w:val="16"/>
              </w:rPr>
              <w:t xml:space="preserve"> (</w:t>
            </w:r>
            <w:proofErr w:type="spellStart"/>
            <w:r>
              <w:rPr>
                <w:sz w:val="16"/>
                <w:szCs w:val="16"/>
              </w:rPr>
              <w:t>Nummer</w:t>
            </w:r>
            <w:proofErr w:type="spellEnd"/>
            <w:r>
              <w:rPr>
                <w:sz w:val="16"/>
                <w:szCs w:val="16"/>
              </w:rPr>
              <w:t xml:space="preserve"> </w:t>
            </w:r>
            <w:proofErr w:type="spellStart"/>
            <w:r>
              <w:rPr>
                <w:sz w:val="16"/>
                <w:szCs w:val="16"/>
              </w:rPr>
              <w:t>angeben</w:t>
            </w:r>
            <w:proofErr w:type="spellEnd"/>
            <w:r>
              <w:rPr>
                <w:sz w:val="16"/>
                <w:szCs w:val="16"/>
              </w:rPr>
              <w:t>)</w:t>
            </w:r>
          </w:p>
        </w:tc>
        <w:tc>
          <w:tcPr>
            <w:tcW w:w="0" w:type="auto"/>
          </w:tcPr>
          <w:p w:rsidR="00B0241E" w:rsidRPr="0076610C" w:rsidRDefault="0076610C">
            <w:pPr>
              <w:jc w:val="left"/>
              <w:rPr>
                <w:lang w:val="es-ES"/>
              </w:rPr>
            </w:pPr>
            <w:r w:rsidRPr="0076610C">
              <w:rPr>
                <w:sz w:val="16"/>
                <w:szCs w:val="16"/>
                <w:lang w:val="es-ES"/>
              </w:rPr>
              <w:t>Tabla de colores RHS (indíquese el número de referencia)</w:t>
            </w:r>
          </w:p>
        </w:tc>
        <w:tc>
          <w:tcPr>
            <w:tcW w:w="0" w:type="auto"/>
          </w:tcPr>
          <w:p w:rsidR="00B0241E" w:rsidRPr="0076610C" w:rsidRDefault="00B0241E">
            <w:pPr>
              <w:rPr>
                <w:lang w:val="es-ES"/>
              </w:rPr>
            </w:pPr>
          </w:p>
        </w:tc>
        <w:tc>
          <w:tcPr>
            <w:tcW w:w="0" w:type="auto"/>
            <w:gridSpan w:val="2"/>
          </w:tcPr>
          <w:p w:rsidR="00B0241E" w:rsidRPr="0076610C" w:rsidRDefault="00B0241E">
            <w:pPr>
              <w:rPr>
                <w:lang w:val="es-ES"/>
              </w:rPr>
            </w:pPr>
          </w:p>
        </w:tc>
      </w:tr>
      <w:tr w:rsidR="0076610C" w:rsidRPr="00673241" w:rsidTr="00ED0C27">
        <w:trPr>
          <w:cantSplit/>
          <w:tblHeader/>
          <w:jc w:val="center"/>
        </w:trPr>
        <w:tc>
          <w:tcPr>
            <w:tcW w:w="10116" w:type="dxa"/>
            <w:gridSpan w:val="7"/>
            <w:tcBorders>
              <w:top w:val="nil"/>
              <w:left w:val="nil"/>
              <w:bottom w:val="single" w:sz="4" w:space="0" w:color="auto"/>
              <w:right w:val="nil"/>
            </w:tcBorders>
          </w:tcPr>
          <w:p w:rsidR="0076610C" w:rsidRPr="0076610C" w:rsidRDefault="0076610C">
            <w:pPr>
              <w:spacing w:before="140" w:after="140"/>
              <w:jc w:val="left"/>
              <w:rPr>
                <w:lang w:val="es-ES"/>
              </w:rPr>
            </w:pPr>
          </w:p>
        </w:tc>
      </w:tr>
      <w:tr w:rsidR="00B0241E" w:rsidRPr="00673241" w:rsidTr="00ED0C27">
        <w:tblPrEx>
          <w:jc w:val="left"/>
        </w:tblPrEx>
        <w:tc>
          <w:tcPr>
            <w:tcW w:w="1548" w:type="dxa"/>
          </w:tcPr>
          <w:p w:rsidR="00B0241E" w:rsidRPr="0076610C" w:rsidRDefault="00B0241E">
            <w:pPr>
              <w:rPr>
                <w:lang w:val="es-ES"/>
              </w:rPr>
            </w:pPr>
          </w:p>
        </w:tc>
        <w:tc>
          <w:tcPr>
            <w:tcW w:w="1490" w:type="dxa"/>
          </w:tcPr>
          <w:p w:rsidR="00B0241E" w:rsidRPr="0076610C" w:rsidRDefault="00B0241E">
            <w:pPr>
              <w:rPr>
                <w:lang w:val="es-ES"/>
              </w:rPr>
            </w:pPr>
          </w:p>
        </w:tc>
        <w:tc>
          <w:tcPr>
            <w:tcW w:w="1751" w:type="dxa"/>
          </w:tcPr>
          <w:p w:rsidR="00B0241E" w:rsidRPr="0076610C" w:rsidRDefault="00B0241E">
            <w:pPr>
              <w:rPr>
                <w:lang w:val="es-ES"/>
              </w:rPr>
            </w:pPr>
          </w:p>
        </w:tc>
        <w:tc>
          <w:tcPr>
            <w:tcW w:w="1498" w:type="dxa"/>
          </w:tcPr>
          <w:p w:rsidR="00B0241E" w:rsidRPr="0076610C" w:rsidRDefault="00B0241E">
            <w:pPr>
              <w:rPr>
                <w:lang w:val="es-ES"/>
              </w:rPr>
            </w:pP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tblPrEx>
          <w:jc w:val="left"/>
        </w:tblPrEx>
        <w:trPr>
          <w:gridAfter w:val="6"/>
          <w:wAfter w:w="8568" w:type="dxa"/>
        </w:trPr>
        <w:tc>
          <w:tcPr>
            <w:tcW w:w="0" w:type="auto"/>
          </w:tcPr>
          <w:p w:rsidR="00B0241E" w:rsidRDefault="0076610C">
            <w:pPr>
              <w:jc w:val="left"/>
            </w:pPr>
            <w:r>
              <w:rPr>
                <w:sz w:val="16"/>
                <w:szCs w:val="16"/>
              </w:rPr>
              <w:t>32. (*) PQ VS  (+) (a)</w:t>
            </w:r>
          </w:p>
        </w:tc>
      </w:tr>
      <w:tr w:rsidR="00B0241E" w:rsidRPr="00673241" w:rsidTr="00ED0C27">
        <w:tblPrEx>
          <w:jc w:val="left"/>
        </w:tblPrEx>
        <w:tc>
          <w:tcPr>
            <w:tcW w:w="0" w:type="auto"/>
          </w:tcPr>
          <w:p w:rsidR="00B0241E" w:rsidRDefault="0076610C">
            <w:pPr>
              <w:jc w:val="left"/>
            </w:pPr>
            <w:r>
              <w:rPr>
                <w:b/>
                <w:sz w:val="16"/>
                <w:szCs w:val="16"/>
              </w:rPr>
              <w:t>Floral bract: main color of inner side</w:t>
            </w:r>
          </w:p>
        </w:tc>
        <w:tc>
          <w:tcPr>
            <w:tcW w:w="0" w:type="auto"/>
          </w:tcPr>
          <w:p w:rsidR="00B0241E" w:rsidRPr="0076610C" w:rsidRDefault="0076610C">
            <w:pPr>
              <w:jc w:val="left"/>
              <w:rPr>
                <w:lang w:val="fr-CH"/>
              </w:rPr>
            </w:pPr>
            <w:r w:rsidRPr="0076610C">
              <w:rPr>
                <w:b/>
                <w:sz w:val="16"/>
                <w:szCs w:val="16"/>
                <w:lang w:val="fr-CH"/>
              </w:rPr>
              <w:t>Bractée : couleur principale de la face interne</w:t>
            </w:r>
          </w:p>
        </w:tc>
        <w:tc>
          <w:tcPr>
            <w:tcW w:w="0" w:type="auto"/>
          </w:tcPr>
          <w:p w:rsidR="00B0241E" w:rsidRDefault="0076610C">
            <w:pPr>
              <w:jc w:val="left"/>
            </w:pPr>
            <w:proofErr w:type="spellStart"/>
            <w:r>
              <w:rPr>
                <w:b/>
                <w:sz w:val="16"/>
                <w:szCs w:val="16"/>
              </w:rPr>
              <w:t>Deckblatt</w:t>
            </w:r>
            <w:proofErr w:type="spellEnd"/>
            <w:r>
              <w:rPr>
                <w:b/>
                <w:sz w:val="16"/>
                <w:szCs w:val="16"/>
              </w:rPr>
              <w:t xml:space="preserve">: </w:t>
            </w:r>
            <w:proofErr w:type="spellStart"/>
            <w:r>
              <w:rPr>
                <w:b/>
                <w:sz w:val="16"/>
                <w:szCs w:val="16"/>
              </w:rPr>
              <w:t>Hauptfarbe</w:t>
            </w:r>
            <w:proofErr w:type="spellEnd"/>
            <w:r>
              <w:rPr>
                <w:b/>
                <w:sz w:val="16"/>
                <w:szCs w:val="16"/>
              </w:rPr>
              <w:t xml:space="preserve"> der </w:t>
            </w:r>
            <w:proofErr w:type="spellStart"/>
            <w:r>
              <w:rPr>
                <w:b/>
                <w:sz w:val="16"/>
                <w:szCs w:val="16"/>
              </w:rPr>
              <w:t>Innenseite</w:t>
            </w:r>
            <w:proofErr w:type="spellEnd"/>
          </w:p>
        </w:tc>
        <w:tc>
          <w:tcPr>
            <w:tcW w:w="0" w:type="auto"/>
          </w:tcPr>
          <w:p w:rsidR="00B0241E" w:rsidRPr="0076610C" w:rsidRDefault="0076610C">
            <w:pPr>
              <w:jc w:val="left"/>
              <w:rPr>
                <w:lang w:val="es-ES"/>
              </w:rPr>
            </w:pPr>
            <w:r w:rsidRPr="0076610C">
              <w:rPr>
                <w:b/>
                <w:sz w:val="16"/>
                <w:szCs w:val="16"/>
                <w:lang w:val="es-ES"/>
              </w:rPr>
              <w:t>Bráctea floral: color principal del envés</w:t>
            </w: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rsidRPr="00673241">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Pr="0076610C" w:rsidRDefault="0076610C">
            <w:pPr>
              <w:jc w:val="left"/>
              <w:rPr>
                <w:lang w:val="fr-CH"/>
              </w:rPr>
            </w:pPr>
            <w:r w:rsidRPr="0076610C">
              <w:rPr>
                <w:sz w:val="16"/>
                <w:szCs w:val="16"/>
                <w:lang w:val="fr-CH"/>
              </w:rPr>
              <w:t>Code RHS des couleurs (indiquer le numéro de référence)</w:t>
            </w:r>
          </w:p>
        </w:tc>
        <w:tc>
          <w:tcPr>
            <w:tcW w:w="0" w:type="auto"/>
          </w:tcPr>
          <w:p w:rsidR="00B0241E" w:rsidRDefault="0076610C">
            <w:pPr>
              <w:jc w:val="left"/>
            </w:pPr>
            <w:r>
              <w:rPr>
                <w:sz w:val="16"/>
                <w:szCs w:val="16"/>
              </w:rPr>
              <w:t>RHS-</w:t>
            </w:r>
            <w:proofErr w:type="spellStart"/>
            <w:r>
              <w:rPr>
                <w:sz w:val="16"/>
                <w:szCs w:val="16"/>
              </w:rPr>
              <w:t>Farbkarte</w:t>
            </w:r>
            <w:proofErr w:type="spellEnd"/>
            <w:r>
              <w:rPr>
                <w:sz w:val="16"/>
                <w:szCs w:val="16"/>
              </w:rPr>
              <w:t xml:space="preserve"> (</w:t>
            </w:r>
            <w:proofErr w:type="spellStart"/>
            <w:r>
              <w:rPr>
                <w:sz w:val="16"/>
                <w:szCs w:val="16"/>
              </w:rPr>
              <w:t>Nummer</w:t>
            </w:r>
            <w:proofErr w:type="spellEnd"/>
            <w:r>
              <w:rPr>
                <w:sz w:val="16"/>
                <w:szCs w:val="16"/>
              </w:rPr>
              <w:t xml:space="preserve"> </w:t>
            </w:r>
            <w:proofErr w:type="spellStart"/>
            <w:r>
              <w:rPr>
                <w:sz w:val="16"/>
                <w:szCs w:val="16"/>
              </w:rPr>
              <w:t>angeben</w:t>
            </w:r>
            <w:proofErr w:type="spellEnd"/>
            <w:r>
              <w:rPr>
                <w:sz w:val="16"/>
                <w:szCs w:val="16"/>
              </w:rPr>
              <w:t>)</w:t>
            </w:r>
          </w:p>
        </w:tc>
        <w:tc>
          <w:tcPr>
            <w:tcW w:w="0" w:type="auto"/>
          </w:tcPr>
          <w:p w:rsidR="00B0241E" w:rsidRPr="0076610C" w:rsidRDefault="0076610C">
            <w:pPr>
              <w:jc w:val="left"/>
              <w:rPr>
                <w:lang w:val="es-ES"/>
              </w:rPr>
            </w:pPr>
            <w:r w:rsidRPr="0076610C">
              <w:rPr>
                <w:sz w:val="16"/>
                <w:szCs w:val="16"/>
                <w:lang w:val="es-ES"/>
              </w:rPr>
              <w:t>Tabla de colores RHS (indíquese el número de referencia)</w:t>
            </w:r>
          </w:p>
        </w:tc>
        <w:tc>
          <w:tcPr>
            <w:tcW w:w="0" w:type="auto"/>
          </w:tcPr>
          <w:p w:rsidR="00B0241E" w:rsidRPr="0076610C" w:rsidRDefault="00B0241E">
            <w:pPr>
              <w:rPr>
                <w:lang w:val="es-ES"/>
              </w:rPr>
            </w:pPr>
          </w:p>
        </w:tc>
        <w:tc>
          <w:tcPr>
            <w:tcW w:w="0" w:type="auto"/>
            <w:gridSpan w:val="2"/>
          </w:tcPr>
          <w:p w:rsidR="00B0241E" w:rsidRPr="0076610C" w:rsidRDefault="00B0241E">
            <w:pPr>
              <w:rPr>
                <w:lang w:val="es-ES"/>
              </w:rPr>
            </w:pPr>
          </w:p>
        </w:tc>
      </w:tr>
      <w:tr w:rsidR="0076610C" w:rsidRPr="00673241" w:rsidTr="00ED0C27">
        <w:trPr>
          <w:cantSplit/>
          <w:tblHeader/>
          <w:jc w:val="center"/>
        </w:trPr>
        <w:tc>
          <w:tcPr>
            <w:tcW w:w="10116" w:type="dxa"/>
            <w:gridSpan w:val="7"/>
            <w:tcBorders>
              <w:top w:val="nil"/>
              <w:left w:val="nil"/>
              <w:bottom w:val="single" w:sz="4" w:space="0" w:color="auto"/>
              <w:right w:val="nil"/>
            </w:tcBorders>
          </w:tcPr>
          <w:p w:rsidR="0076610C" w:rsidRPr="0076610C" w:rsidRDefault="0076610C">
            <w:pPr>
              <w:spacing w:before="140" w:after="140"/>
              <w:jc w:val="left"/>
              <w:rPr>
                <w:lang w:val="es-ES"/>
              </w:rPr>
            </w:pPr>
          </w:p>
        </w:tc>
      </w:tr>
      <w:tr w:rsidR="00B0241E" w:rsidRPr="00673241" w:rsidTr="00ED0C27">
        <w:tblPrEx>
          <w:jc w:val="left"/>
        </w:tblPrEx>
        <w:tc>
          <w:tcPr>
            <w:tcW w:w="1548" w:type="dxa"/>
          </w:tcPr>
          <w:p w:rsidR="00B0241E" w:rsidRPr="0076610C" w:rsidRDefault="00B0241E">
            <w:pPr>
              <w:rPr>
                <w:lang w:val="es-ES"/>
              </w:rPr>
            </w:pPr>
          </w:p>
        </w:tc>
        <w:tc>
          <w:tcPr>
            <w:tcW w:w="1490" w:type="dxa"/>
          </w:tcPr>
          <w:p w:rsidR="00B0241E" w:rsidRPr="0076610C" w:rsidRDefault="00B0241E">
            <w:pPr>
              <w:rPr>
                <w:lang w:val="es-ES"/>
              </w:rPr>
            </w:pPr>
          </w:p>
        </w:tc>
        <w:tc>
          <w:tcPr>
            <w:tcW w:w="1751" w:type="dxa"/>
          </w:tcPr>
          <w:p w:rsidR="00B0241E" w:rsidRPr="0076610C" w:rsidRDefault="00B0241E">
            <w:pPr>
              <w:rPr>
                <w:lang w:val="es-ES"/>
              </w:rPr>
            </w:pPr>
          </w:p>
        </w:tc>
        <w:tc>
          <w:tcPr>
            <w:tcW w:w="1498" w:type="dxa"/>
          </w:tcPr>
          <w:p w:rsidR="00B0241E" w:rsidRPr="0076610C" w:rsidRDefault="00B0241E">
            <w:pPr>
              <w:rPr>
                <w:lang w:val="es-ES"/>
              </w:rPr>
            </w:pPr>
          </w:p>
        </w:tc>
        <w:tc>
          <w:tcPr>
            <w:tcW w:w="1717" w:type="dxa"/>
          </w:tcPr>
          <w:p w:rsidR="00B0241E" w:rsidRPr="0076610C" w:rsidRDefault="00B0241E">
            <w:pPr>
              <w:rPr>
                <w:lang w:val="es-ES"/>
              </w:rPr>
            </w:pPr>
          </w:p>
        </w:tc>
        <w:tc>
          <w:tcPr>
            <w:tcW w:w="2112" w:type="dxa"/>
            <w:gridSpan w:val="2"/>
          </w:tcPr>
          <w:p w:rsidR="00B0241E" w:rsidRPr="0076610C" w:rsidRDefault="00B0241E">
            <w:pPr>
              <w:rPr>
                <w:lang w:val="es-ES"/>
              </w:rPr>
            </w:pPr>
          </w:p>
        </w:tc>
      </w:tr>
      <w:tr w:rsidR="00B0241E">
        <w:tblPrEx>
          <w:jc w:val="left"/>
        </w:tblPrEx>
        <w:trPr>
          <w:gridAfter w:val="6"/>
          <w:wAfter w:w="8568" w:type="dxa"/>
        </w:trPr>
        <w:tc>
          <w:tcPr>
            <w:tcW w:w="0" w:type="auto"/>
          </w:tcPr>
          <w:p w:rsidR="00B0241E" w:rsidRDefault="0076610C">
            <w:pPr>
              <w:jc w:val="left"/>
            </w:pPr>
            <w:r>
              <w:rPr>
                <w:sz w:val="16"/>
                <w:szCs w:val="16"/>
              </w:rPr>
              <w:t>33. PQ VS  (a)</w:t>
            </w:r>
          </w:p>
        </w:tc>
      </w:tr>
      <w:tr w:rsidR="00B0241E" w:rsidTr="00ED0C27">
        <w:tblPrEx>
          <w:jc w:val="left"/>
        </w:tblPrEx>
        <w:tc>
          <w:tcPr>
            <w:tcW w:w="0" w:type="auto"/>
          </w:tcPr>
          <w:p w:rsidR="00B0241E" w:rsidRDefault="0076610C">
            <w:pPr>
              <w:jc w:val="left"/>
            </w:pPr>
            <w:r>
              <w:rPr>
                <w:b/>
                <w:sz w:val="16"/>
                <w:szCs w:val="16"/>
              </w:rPr>
              <w:t>Floral bract: secondary color of inner side</w:t>
            </w:r>
          </w:p>
        </w:tc>
        <w:tc>
          <w:tcPr>
            <w:tcW w:w="0" w:type="auto"/>
          </w:tcPr>
          <w:p w:rsidR="00B0241E" w:rsidRDefault="00B0241E"/>
        </w:tc>
        <w:tc>
          <w:tcPr>
            <w:tcW w:w="0" w:type="auto"/>
          </w:tcPr>
          <w:p w:rsidR="00B0241E" w:rsidRDefault="00B0241E"/>
        </w:tc>
        <w:tc>
          <w:tcPr>
            <w:tcW w:w="0" w:type="auto"/>
          </w:tcPr>
          <w:p w:rsidR="00B0241E" w:rsidRDefault="00B0241E"/>
        </w:tc>
        <w:tc>
          <w:tcPr>
            <w:tcW w:w="1717" w:type="dxa"/>
          </w:tcPr>
          <w:p w:rsidR="00B0241E" w:rsidRDefault="00B0241E"/>
        </w:tc>
        <w:tc>
          <w:tcPr>
            <w:tcW w:w="2112" w:type="dxa"/>
            <w:gridSpan w:val="2"/>
          </w:tcPr>
          <w:p w:rsidR="00B0241E" w:rsidRDefault="00B0241E"/>
        </w:tc>
      </w:tr>
      <w:tr w:rsidR="00B0241E">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gridSpan w:val="2"/>
          </w:tcPr>
          <w:p w:rsidR="00B0241E" w:rsidRDefault="00B0241E"/>
        </w:tc>
      </w:tr>
      <w:tr w:rsidR="0076610C" w:rsidTr="00ED0C27">
        <w:trPr>
          <w:cantSplit/>
          <w:tblHeader/>
          <w:jc w:val="center"/>
        </w:trPr>
        <w:tc>
          <w:tcPr>
            <w:tcW w:w="10116" w:type="dxa"/>
            <w:gridSpan w:val="7"/>
            <w:tcBorders>
              <w:top w:val="nil"/>
              <w:left w:val="nil"/>
              <w:bottom w:val="single" w:sz="4" w:space="0" w:color="auto"/>
              <w:right w:val="nil"/>
            </w:tcBorders>
          </w:tcPr>
          <w:p w:rsidR="0076610C" w:rsidRDefault="0076610C">
            <w:pPr>
              <w:spacing w:before="140" w:after="140"/>
              <w:jc w:val="left"/>
            </w:pPr>
          </w:p>
        </w:tc>
      </w:tr>
      <w:tr w:rsidR="00B0241E" w:rsidTr="00ED0C27">
        <w:tblPrEx>
          <w:jc w:val="left"/>
        </w:tblPrEx>
        <w:tc>
          <w:tcPr>
            <w:tcW w:w="1548" w:type="dxa"/>
          </w:tcPr>
          <w:p w:rsidR="00B0241E" w:rsidRDefault="00B0241E"/>
        </w:tc>
        <w:tc>
          <w:tcPr>
            <w:tcW w:w="1490" w:type="dxa"/>
          </w:tcPr>
          <w:p w:rsidR="00B0241E" w:rsidRDefault="00B0241E"/>
        </w:tc>
        <w:tc>
          <w:tcPr>
            <w:tcW w:w="1751" w:type="dxa"/>
          </w:tcPr>
          <w:p w:rsidR="00B0241E" w:rsidRDefault="00B0241E"/>
        </w:tc>
        <w:tc>
          <w:tcPr>
            <w:tcW w:w="1498" w:type="dxa"/>
          </w:tcPr>
          <w:p w:rsidR="00B0241E" w:rsidRDefault="00B0241E"/>
        </w:tc>
        <w:tc>
          <w:tcPr>
            <w:tcW w:w="1717" w:type="dxa"/>
          </w:tcPr>
          <w:p w:rsidR="00B0241E" w:rsidRDefault="00B0241E"/>
        </w:tc>
        <w:tc>
          <w:tcPr>
            <w:tcW w:w="2112" w:type="dxa"/>
            <w:gridSpan w:val="2"/>
          </w:tcPr>
          <w:p w:rsidR="00B0241E" w:rsidRDefault="00B0241E"/>
        </w:tc>
      </w:tr>
      <w:tr w:rsidR="00B0241E">
        <w:tblPrEx>
          <w:jc w:val="left"/>
        </w:tblPrEx>
        <w:trPr>
          <w:gridAfter w:val="6"/>
          <w:wAfter w:w="8568" w:type="dxa"/>
        </w:trPr>
        <w:tc>
          <w:tcPr>
            <w:tcW w:w="0" w:type="auto"/>
          </w:tcPr>
          <w:p w:rsidR="00B0241E" w:rsidRDefault="0076610C">
            <w:pPr>
              <w:jc w:val="left"/>
            </w:pPr>
            <w:r>
              <w:rPr>
                <w:sz w:val="16"/>
                <w:szCs w:val="16"/>
              </w:rPr>
              <w:t>34. QN VG  (a)</w:t>
            </w:r>
          </w:p>
        </w:tc>
      </w:tr>
      <w:tr w:rsidR="00B0241E" w:rsidTr="00ED0C27">
        <w:tblPrEx>
          <w:jc w:val="left"/>
        </w:tblPrEx>
        <w:tc>
          <w:tcPr>
            <w:tcW w:w="0" w:type="auto"/>
          </w:tcPr>
          <w:p w:rsidR="00B0241E" w:rsidRDefault="0076610C">
            <w:pPr>
              <w:jc w:val="left"/>
            </w:pPr>
            <w:r>
              <w:rPr>
                <w:b/>
                <w:sz w:val="16"/>
                <w:szCs w:val="16"/>
              </w:rPr>
              <w:t>Floral bract: shape in longitudinal section</w:t>
            </w:r>
          </w:p>
        </w:tc>
        <w:tc>
          <w:tcPr>
            <w:tcW w:w="0" w:type="auto"/>
          </w:tcPr>
          <w:p w:rsidR="00B0241E" w:rsidRDefault="00B0241E"/>
        </w:tc>
        <w:tc>
          <w:tcPr>
            <w:tcW w:w="0" w:type="auto"/>
          </w:tcPr>
          <w:p w:rsidR="00B0241E" w:rsidRDefault="00B0241E"/>
        </w:tc>
        <w:tc>
          <w:tcPr>
            <w:tcW w:w="0" w:type="auto"/>
          </w:tcPr>
          <w:p w:rsidR="00B0241E" w:rsidRDefault="00B0241E"/>
        </w:tc>
        <w:tc>
          <w:tcPr>
            <w:tcW w:w="2326" w:type="dxa"/>
            <w:gridSpan w:val="2"/>
          </w:tcPr>
          <w:p w:rsidR="00B0241E" w:rsidRDefault="00B0241E"/>
        </w:tc>
        <w:tc>
          <w:tcPr>
            <w:tcW w:w="1503" w:type="dxa"/>
          </w:tcPr>
          <w:p w:rsidR="00B0241E" w:rsidRDefault="00B0241E"/>
        </w:tc>
      </w:tr>
      <w:tr w:rsidR="00B0241E" w:rsidTr="00ED0C27">
        <w:tblPrEx>
          <w:jc w:val="left"/>
        </w:tblPrEx>
        <w:tc>
          <w:tcPr>
            <w:tcW w:w="0" w:type="auto"/>
          </w:tcPr>
          <w:p w:rsidR="00B0241E" w:rsidRDefault="0076610C">
            <w:pPr>
              <w:jc w:val="left"/>
            </w:pPr>
            <w:r>
              <w:rPr>
                <w:sz w:val="16"/>
                <w:szCs w:val="16"/>
              </w:rPr>
              <w:t>straight</w:t>
            </w:r>
          </w:p>
        </w:tc>
        <w:tc>
          <w:tcPr>
            <w:tcW w:w="0" w:type="auto"/>
          </w:tcPr>
          <w:p w:rsidR="00B0241E" w:rsidRDefault="00B0241E"/>
        </w:tc>
        <w:tc>
          <w:tcPr>
            <w:tcW w:w="0" w:type="auto"/>
          </w:tcPr>
          <w:p w:rsidR="00B0241E" w:rsidRDefault="00B0241E"/>
        </w:tc>
        <w:tc>
          <w:tcPr>
            <w:tcW w:w="0" w:type="auto"/>
          </w:tcPr>
          <w:p w:rsidR="00B0241E" w:rsidRDefault="00B0241E"/>
        </w:tc>
        <w:tc>
          <w:tcPr>
            <w:tcW w:w="2326" w:type="dxa"/>
            <w:gridSpan w:val="2"/>
          </w:tcPr>
          <w:p w:rsidR="00B0241E" w:rsidRDefault="00B0241E"/>
        </w:tc>
        <w:tc>
          <w:tcPr>
            <w:tcW w:w="1503" w:type="dxa"/>
          </w:tcPr>
          <w:p w:rsidR="00B0241E" w:rsidRDefault="0076610C">
            <w:pPr>
              <w:jc w:val="left"/>
            </w:pPr>
            <w:r>
              <w:rPr>
                <w:sz w:val="16"/>
                <w:szCs w:val="16"/>
              </w:rPr>
              <w:t>1</w:t>
            </w:r>
          </w:p>
        </w:tc>
      </w:tr>
      <w:tr w:rsidR="00B0241E" w:rsidTr="00ED0C27">
        <w:tblPrEx>
          <w:jc w:val="left"/>
        </w:tblPrEx>
        <w:tc>
          <w:tcPr>
            <w:tcW w:w="0" w:type="auto"/>
          </w:tcPr>
          <w:p w:rsidR="00B0241E" w:rsidRDefault="0076610C">
            <w:pPr>
              <w:jc w:val="left"/>
            </w:pPr>
            <w:r>
              <w:rPr>
                <w:sz w:val="16"/>
                <w:szCs w:val="16"/>
              </w:rPr>
              <w:t>slightly recurved</w:t>
            </w:r>
          </w:p>
        </w:tc>
        <w:tc>
          <w:tcPr>
            <w:tcW w:w="0" w:type="auto"/>
          </w:tcPr>
          <w:p w:rsidR="00B0241E" w:rsidRDefault="00B0241E"/>
        </w:tc>
        <w:tc>
          <w:tcPr>
            <w:tcW w:w="0" w:type="auto"/>
          </w:tcPr>
          <w:p w:rsidR="00B0241E" w:rsidRDefault="00B0241E"/>
        </w:tc>
        <w:tc>
          <w:tcPr>
            <w:tcW w:w="0" w:type="auto"/>
          </w:tcPr>
          <w:p w:rsidR="00B0241E" w:rsidRDefault="00B0241E"/>
        </w:tc>
        <w:tc>
          <w:tcPr>
            <w:tcW w:w="2326" w:type="dxa"/>
            <w:gridSpan w:val="2"/>
          </w:tcPr>
          <w:p w:rsidR="00B0241E" w:rsidRDefault="00B0241E"/>
        </w:tc>
        <w:tc>
          <w:tcPr>
            <w:tcW w:w="1503" w:type="dxa"/>
          </w:tcPr>
          <w:p w:rsidR="00B0241E" w:rsidRDefault="0076610C">
            <w:pPr>
              <w:jc w:val="left"/>
            </w:pPr>
            <w:r>
              <w:rPr>
                <w:sz w:val="16"/>
                <w:szCs w:val="16"/>
              </w:rPr>
              <w:t>2</w:t>
            </w:r>
          </w:p>
        </w:tc>
      </w:tr>
      <w:tr w:rsidR="00B0241E" w:rsidTr="00ED0C27">
        <w:tblPrEx>
          <w:jc w:val="left"/>
        </w:tblPrEx>
        <w:tc>
          <w:tcPr>
            <w:tcW w:w="0" w:type="auto"/>
          </w:tcPr>
          <w:p w:rsidR="00B0241E" w:rsidRDefault="0076610C">
            <w:pPr>
              <w:jc w:val="left"/>
            </w:pPr>
            <w:r>
              <w:rPr>
                <w:sz w:val="16"/>
                <w:szCs w:val="16"/>
              </w:rPr>
              <w:t>moderately recurved</w:t>
            </w:r>
          </w:p>
        </w:tc>
        <w:tc>
          <w:tcPr>
            <w:tcW w:w="0" w:type="auto"/>
          </w:tcPr>
          <w:p w:rsidR="00B0241E" w:rsidRDefault="00B0241E"/>
        </w:tc>
        <w:tc>
          <w:tcPr>
            <w:tcW w:w="0" w:type="auto"/>
          </w:tcPr>
          <w:p w:rsidR="00B0241E" w:rsidRDefault="00B0241E"/>
        </w:tc>
        <w:tc>
          <w:tcPr>
            <w:tcW w:w="0" w:type="auto"/>
          </w:tcPr>
          <w:p w:rsidR="00B0241E" w:rsidRDefault="00B0241E"/>
        </w:tc>
        <w:tc>
          <w:tcPr>
            <w:tcW w:w="2326" w:type="dxa"/>
            <w:gridSpan w:val="2"/>
          </w:tcPr>
          <w:p w:rsidR="00B0241E" w:rsidRDefault="00B0241E"/>
        </w:tc>
        <w:tc>
          <w:tcPr>
            <w:tcW w:w="1503" w:type="dxa"/>
          </w:tcPr>
          <w:p w:rsidR="00B0241E" w:rsidRDefault="0076610C">
            <w:pPr>
              <w:jc w:val="left"/>
            </w:pPr>
            <w:r>
              <w:rPr>
                <w:sz w:val="16"/>
                <w:szCs w:val="16"/>
              </w:rPr>
              <w:t>3</w:t>
            </w:r>
          </w:p>
        </w:tc>
      </w:tr>
      <w:tr w:rsidR="00B0241E" w:rsidTr="00ED0C27">
        <w:tblPrEx>
          <w:jc w:val="left"/>
        </w:tblPrEx>
        <w:tc>
          <w:tcPr>
            <w:tcW w:w="0" w:type="auto"/>
          </w:tcPr>
          <w:p w:rsidR="00B0241E" w:rsidRDefault="0076610C">
            <w:pPr>
              <w:jc w:val="left"/>
            </w:pPr>
            <w:r>
              <w:rPr>
                <w:sz w:val="16"/>
                <w:szCs w:val="16"/>
              </w:rPr>
              <w:t>strongly recurved</w:t>
            </w:r>
          </w:p>
        </w:tc>
        <w:tc>
          <w:tcPr>
            <w:tcW w:w="0" w:type="auto"/>
          </w:tcPr>
          <w:p w:rsidR="00B0241E" w:rsidRDefault="00B0241E"/>
        </w:tc>
        <w:tc>
          <w:tcPr>
            <w:tcW w:w="0" w:type="auto"/>
          </w:tcPr>
          <w:p w:rsidR="00B0241E" w:rsidRDefault="00B0241E"/>
        </w:tc>
        <w:tc>
          <w:tcPr>
            <w:tcW w:w="0" w:type="auto"/>
          </w:tcPr>
          <w:p w:rsidR="00B0241E" w:rsidRDefault="00B0241E"/>
        </w:tc>
        <w:tc>
          <w:tcPr>
            <w:tcW w:w="2326" w:type="dxa"/>
            <w:gridSpan w:val="2"/>
          </w:tcPr>
          <w:p w:rsidR="00B0241E" w:rsidRDefault="00B0241E"/>
        </w:tc>
        <w:tc>
          <w:tcPr>
            <w:tcW w:w="1503" w:type="dxa"/>
          </w:tcPr>
          <w:p w:rsidR="00B0241E" w:rsidRDefault="0076610C">
            <w:pPr>
              <w:jc w:val="left"/>
            </w:pPr>
            <w:r>
              <w:rPr>
                <w:sz w:val="16"/>
                <w:szCs w:val="16"/>
              </w:rPr>
              <w:t>4</w:t>
            </w:r>
          </w:p>
        </w:tc>
      </w:tr>
      <w:tr w:rsidR="00B0241E" w:rsidTr="00ED0C27">
        <w:tblPrEx>
          <w:jc w:val="left"/>
        </w:tblPrEx>
        <w:tc>
          <w:tcPr>
            <w:tcW w:w="1548" w:type="dxa"/>
          </w:tcPr>
          <w:p w:rsidR="00B0241E" w:rsidRDefault="00B0241E"/>
        </w:tc>
        <w:tc>
          <w:tcPr>
            <w:tcW w:w="1490" w:type="dxa"/>
          </w:tcPr>
          <w:p w:rsidR="00B0241E" w:rsidRDefault="00B0241E"/>
        </w:tc>
        <w:tc>
          <w:tcPr>
            <w:tcW w:w="1751" w:type="dxa"/>
          </w:tcPr>
          <w:p w:rsidR="00B0241E" w:rsidRDefault="00B0241E"/>
        </w:tc>
        <w:tc>
          <w:tcPr>
            <w:tcW w:w="1498" w:type="dxa"/>
          </w:tcPr>
          <w:p w:rsidR="00B0241E" w:rsidRDefault="00B0241E"/>
        </w:tc>
        <w:tc>
          <w:tcPr>
            <w:tcW w:w="2326" w:type="dxa"/>
            <w:gridSpan w:val="2"/>
          </w:tcPr>
          <w:p w:rsidR="00B0241E" w:rsidRDefault="00B0241E"/>
        </w:tc>
        <w:tc>
          <w:tcPr>
            <w:tcW w:w="1503"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7"/>
        <w:gridCol w:w="1374"/>
        <w:gridCol w:w="1374"/>
        <w:gridCol w:w="1374"/>
        <w:gridCol w:w="1861"/>
        <w:gridCol w:w="2636"/>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35. (*) QN VG  (+) (a)</w:t>
            </w:r>
          </w:p>
        </w:tc>
      </w:tr>
      <w:tr w:rsidR="00B0241E">
        <w:tblPrEx>
          <w:jc w:val="left"/>
        </w:tblPrEx>
        <w:tc>
          <w:tcPr>
            <w:tcW w:w="0" w:type="auto"/>
          </w:tcPr>
          <w:p w:rsidR="00B0241E" w:rsidRDefault="0076610C">
            <w:pPr>
              <w:jc w:val="left"/>
            </w:pPr>
            <w:r>
              <w:rPr>
                <w:b/>
                <w:sz w:val="16"/>
                <w:szCs w:val="16"/>
              </w:rPr>
              <w:t>Floral bract: number of flowers</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one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two</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more than two</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36. QN MG VG  (a)</w:t>
            </w:r>
          </w:p>
        </w:tc>
      </w:tr>
      <w:tr w:rsidR="00B0241E">
        <w:tblPrEx>
          <w:jc w:val="left"/>
        </w:tblPrEx>
        <w:tc>
          <w:tcPr>
            <w:tcW w:w="0" w:type="auto"/>
          </w:tcPr>
          <w:p w:rsidR="00B0241E" w:rsidRDefault="0076610C">
            <w:pPr>
              <w:jc w:val="left"/>
            </w:pPr>
            <w:r>
              <w:rPr>
                <w:b/>
                <w:sz w:val="16"/>
                <w:szCs w:val="16"/>
              </w:rPr>
              <w:t>Varieties with more than two flowers per bract only: Floral bract: total number of flowers per bract</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few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5</w:t>
            </w:r>
          </w:p>
        </w:tc>
      </w:tr>
      <w:tr w:rsidR="00B0241E">
        <w:tblPrEx>
          <w:jc w:val="left"/>
        </w:tblPrEx>
        <w:tc>
          <w:tcPr>
            <w:tcW w:w="0" w:type="auto"/>
          </w:tcPr>
          <w:p w:rsidR="00B0241E" w:rsidRDefault="0076610C">
            <w:pPr>
              <w:jc w:val="left"/>
            </w:pPr>
            <w:r>
              <w:rPr>
                <w:sz w:val="16"/>
                <w:szCs w:val="16"/>
              </w:rPr>
              <w:t>many</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7</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37. QN MG VG  (a)</w:t>
            </w:r>
          </w:p>
        </w:tc>
      </w:tr>
      <w:tr w:rsidR="00B0241E">
        <w:tblPrEx>
          <w:jc w:val="left"/>
        </w:tblPrEx>
        <w:trPr>
          <w:gridAfter w:val="3"/>
          <w:wAfter w:w="1080" w:type="dxa"/>
        </w:trPr>
        <w:tc>
          <w:tcPr>
            <w:tcW w:w="0" w:type="auto"/>
          </w:tcPr>
          <w:p w:rsidR="00B0241E" w:rsidRDefault="0076610C">
            <w:pPr>
              <w:jc w:val="left"/>
            </w:pPr>
            <w:proofErr w:type="spellStart"/>
            <w:r>
              <w:rPr>
                <w:b/>
                <w:sz w:val="16"/>
                <w:szCs w:val="16"/>
              </w:rPr>
              <w:t>Prophyll</w:t>
            </w:r>
            <w:proofErr w:type="spellEnd"/>
            <w:r>
              <w:rPr>
                <w:b/>
                <w:sz w:val="16"/>
                <w:szCs w:val="16"/>
              </w:rPr>
              <w:t>: length</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short</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long</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38. QN MG VG  (a)</w:t>
            </w:r>
          </w:p>
        </w:tc>
      </w:tr>
      <w:tr w:rsidR="00B0241E">
        <w:tblPrEx>
          <w:jc w:val="left"/>
        </w:tblPrEx>
        <w:trPr>
          <w:gridAfter w:val="3"/>
          <w:wAfter w:w="1080" w:type="dxa"/>
        </w:trPr>
        <w:tc>
          <w:tcPr>
            <w:tcW w:w="0" w:type="auto"/>
          </w:tcPr>
          <w:p w:rsidR="00B0241E" w:rsidRDefault="0076610C">
            <w:pPr>
              <w:jc w:val="left"/>
            </w:pPr>
            <w:proofErr w:type="spellStart"/>
            <w:r>
              <w:rPr>
                <w:b/>
                <w:sz w:val="16"/>
                <w:szCs w:val="16"/>
              </w:rPr>
              <w:t>Prophyll</w:t>
            </w:r>
            <w:proofErr w:type="spellEnd"/>
            <w:r>
              <w:rPr>
                <w:b/>
                <w:sz w:val="16"/>
                <w:szCs w:val="16"/>
              </w:rPr>
              <w:t>: width</w:t>
            </w:r>
          </w:p>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narrow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medium</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broad</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39. PQ VG  (+) (a)</w:t>
            </w:r>
          </w:p>
        </w:tc>
      </w:tr>
      <w:tr w:rsidR="00B0241E">
        <w:tblPrEx>
          <w:jc w:val="left"/>
        </w:tblPrEx>
        <w:tc>
          <w:tcPr>
            <w:tcW w:w="0" w:type="auto"/>
          </w:tcPr>
          <w:p w:rsidR="00B0241E" w:rsidRDefault="0076610C">
            <w:pPr>
              <w:jc w:val="left"/>
            </w:pPr>
            <w:proofErr w:type="spellStart"/>
            <w:r>
              <w:rPr>
                <w:b/>
                <w:sz w:val="16"/>
                <w:szCs w:val="16"/>
              </w:rPr>
              <w:t>Prophyll</w:t>
            </w:r>
            <w:proofErr w:type="spellEnd"/>
            <w:r>
              <w:rPr>
                <w:b/>
                <w:sz w:val="16"/>
                <w:szCs w:val="16"/>
              </w:rPr>
              <w:t>: main color</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bl>
    <w:p w:rsidR="00B0241E" w:rsidRDefault="0076610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82"/>
        <w:gridCol w:w="1376"/>
        <w:gridCol w:w="1376"/>
        <w:gridCol w:w="1376"/>
        <w:gridCol w:w="1863"/>
        <w:gridCol w:w="2643"/>
      </w:tblGrid>
      <w:tr w:rsidR="0076610C">
        <w:trPr>
          <w:cantSplit/>
          <w:tblHeader/>
          <w:jc w:val="center"/>
        </w:trPr>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English</w:t>
            </w:r>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76610C" w:rsidRDefault="0076610C">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76610C" w:rsidRDefault="0076610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76610C" w:rsidRDefault="0076610C">
            <w:pPr>
              <w:spacing w:before="40" w:after="40"/>
              <w:jc w:val="left"/>
            </w:pPr>
            <w:r>
              <w:rPr>
                <w:rFonts w:cs="Arial"/>
                <w:sz w:val="16"/>
              </w:rPr>
              <w:t>Note/ Nota</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40. (*) PQ VS  (a)</w:t>
            </w:r>
          </w:p>
        </w:tc>
      </w:tr>
      <w:tr w:rsidR="00B0241E">
        <w:tblPrEx>
          <w:jc w:val="left"/>
        </w:tblPrEx>
        <w:tc>
          <w:tcPr>
            <w:tcW w:w="0" w:type="auto"/>
          </w:tcPr>
          <w:p w:rsidR="00B0241E" w:rsidRDefault="0076610C">
            <w:pPr>
              <w:jc w:val="left"/>
            </w:pPr>
            <w:r>
              <w:rPr>
                <w:b/>
                <w:sz w:val="16"/>
                <w:szCs w:val="16"/>
              </w:rPr>
              <w:t>Flower: color of the apex of the corolla</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 xml:space="preserve">RHS </w:t>
            </w:r>
            <w:proofErr w:type="spellStart"/>
            <w:r>
              <w:rPr>
                <w:sz w:val="16"/>
                <w:szCs w:val="16"/>
              </w:rPr>
              <w:t>Colour</w:t>
            </w:r>
            <w:proofErr w:type="spellEnd"/>
            <w:r>
              <w:rPr>
                <w:sz w:val="16"/>
                <w:szCs w:val="16"/>
              </w:rPr>
              <w:t xml:space="preserve"> Chart ( indicate reference number)</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41. QN VS  (a)</w:t>
            </w:r>
          </w:p>
        </w:tc>
      </w:tr>
      <w:tr w:rsidR="00B0241E">
        <w:tblPrEx>
          <w:jc w:val="left"/>
        </w:tblPrEx>
        <w:tc>
          <w:tcPr>
            <w:tcW w:w="0" w:type="auto"/>
          </w:tcPr>
          <w:p w:rsidR="00B0241E" w:rsidRDefault="0076610C">
            <w:pPr>
              <w:jc w:val="left"/>
            </w:pPr>
            <w:r>
              <w:rPr>
                <w:b/>
                <w:sz w:val="16"/>
                <w:szCs w:val="16"/>
              </w:rPr>
              <w:t>Ovary: color</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white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yellow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42. QN VS  (a)</w:t>
            </w:r>
          </w:p>
        </w:tc>
      </w:tr>
      <w:tr w:rsidR="00B0241E">
        <w:tblPrEx>
          <w:jc w:val="left"/>
        </w:tblPrEx>
        <w:tc>
          <w:tcPr>
            <w:tcW w:w="0" w:type="auto"/>
          </w:tcPr>
          <w:p w:rsidR="00B0241E" w:rsidRDefault="0076610C">
            <w:pPr>
              <w:jc w:val="left"/>
            </w:pPr>
            <w:r>
              <w:rPr>
                <w:b/>
                <w:sz w:val="16"/>
                <w:szCs w:val="16"/>
              </w:rPr>
              <w:t>Style: color of distal half</w:t>
            </w:r>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white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yellow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r w:rsidR="0076610C">
        <w:trPr>
          <w:cantSplit/>
          <w:tblHeader/>
          <w:jc w:val="center"/>
        </w:trPr>
        <w:tc>
          <w:tcPr>
            <w:tcW w:w="9360" w:type="dxa"/>
            <w:gridSpan w:val="6"/>
            <w:tcBorders>
              <w:top w:val="nil"/>
              <w:left w:val="nil"/>
              <w:bottom w:val="single" w:sz="4" w:space="0" w:color="auto"/>
              <w:right w:val="nil"/>
            </w:tcBorders>
          </w:tcPr>
          <w:p w:rsidR="0076610C" w:rsidRDefault="0076610C">
            <w:pPr>
              <w:spacing w:before="140" w:after="140"/>
              <w:jc w:val="left"/>
            </w:pPr>
          </w:p>
        </w:tc>
      </w:tr>
      <w:tr w:rsidR="00B0241E">
        <w:tblPrEx>
          <w:jc w:val="left"/>
        </w:tblPrEx>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c>
          <w:tcPr>
            <w:tcW w:w="2" w:type="dxa"/>
          </w:tcPr>
          <w:p w:rsidR="00B0241E" w:rsidRDefault="00B0241E"/>
        </w:tc>
      </w:tr>
      <w:tr w:rsidR="00B0241E">
        <w:tblPrEx>
          <w:jc w:val="left"/>
        </w:tblPrEx>
        <w:trPr>
          <w:gridAfter w:val="5"/>
          <w:wAfter w:w="1800" w:type="dxa"/>
        </w:trPr>
        <w:tc>
          <w:tcPr>
            <w:tcW w:w="0" w:type="auto"/>
          </w:tcPr>
          <w:p w:rsidR="00B0241E" w:rsidRDefault="0076610C">
            <w:pPr>
              <w:jc w:val="left"/>
            </w:pPr>
            <w:r>
              <w:rPr>
                <w:sz w:val="16"/>
                <w:szCs w:val="16"/>
              </w:rPr>
              <w:t>43. QN VS  (a)</w:t>
            </w:r>
          </w:p>
        </w:tc>
      </w:tr>
      <w:tr w:rsidR="00B0241E">
        <w:tblPrEx>
          <w:jc w:val="left"/>
        </w:tblPrEx>
        <w:tc>
          <w:tcPr>
            <w:tcW w:w="0" w:type="auto"/>
          </w:tcPr>
          <w:p w:rsidR="00B0241E" w:rsidRDefault="0076610C">
            <w:pPr>
              <w:jc w:val="left"/>
            </w:pPr>
            <w:r>
              <w:rPr>
                <w:b/>
                <w:sz w:val="16"/>
                <w:szCs w:val="16"/>
              </w:rPr>
              <w:t xml:space="preserve">Style: color of </w:t>
            </w:r>
            <w:proofErr w:type="spellStart"/>
            <w:r>
              <w:rPr>
                <w:b/>
                <w:sz w:val="16"/>
                <w:szCs w:val="16"/>
              </w:rPr>
              <w:t>stima</w:t>
            </w:r>
            <w:proofErr w:type="spellEnd"/>
          </w:p>
        </w:tc>
        <w:tc>
          <w:tcPr>
            <w:tcW w:w="0" w:type="auto"/>
          </w:tcPr>
          <w:p w:rsidR="00B0241E" w:rsidRDefault="00B0241E"/>
        </w:tc>
        <w:tc>
          <w:tcPr>
            <w:tcW w:w="0" w:type="auto"/>
          </w:tcPr>
          <w:p w:rsidR="00B0241E" w:rsidRDefault="00B0241E"/>
        </w:tc>
        <w:tc>
          <w:tcPr>
            <w:tcW w:w="0" w:type="auto"/>
          </w:tcPr>
          <w:p w:rsidR="00B0241E" w:rsidRDefault="00B0241E"/>
        </w:tc>
        <w:tc>
          <w:tcPr>
            <w:tcW w:w="2" w:type="dxa"/>
          </w:tcPr>
          <w:p w:rsidR="00B0241E" w:rsidRDefault="00B0241E"/>
        </w:tc>
        <w:tc>
          <w:tcPr>
            <w:tcW w:w="2" w:type="dxa"/>
          </w:tcPr>
          <w:p w:rsidR="00B0241E" w:rsidRDefault="00B0241E"/>
        </w:tc>
      </w:tr>
      <w:tr w:rsidR="00B0241E">
        <w:tblPrEx>
          <w:jc w:val="left"/>
        </w:tblPrEx>
        <w:tc>
          <w:tcPr>
            <w:tcW w:w="0" w:type="auto"/>
          </w:tcPr>
          <w:p w:rsidR="00B0241E" w:rsidRDefault="0076610C">
            <w:pPr>
              <w:jc w:val="left"/>
            </w:pPr>
            <w:r>
              <w:rPr>
                <w:sz w:val="16"/>
                <w:szCs w:val="16"/>
              </w:rPr>
              <w:t>white</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1</w:t>
            </w:r>
          </w:p>
        </w:tc>
      </w:tr>
      <w:tr w:rsidR="00B0241E">
        <w:tblPrEx>
          <w:jc w:val="left"/>
        </w:tblPrEx>
        <w:tc>
          <w:tcPr>
            <w:tcW w:w="0" w:type="auto"/>
          </w:tcPr>
          <w:p w:rsidR="00B0241E" w:rsidRDefault="0076610C">
            <w:pPr>
              <w:jc w:val="left"/>
            </w:pPr>
            <w:r>
              <w:rPr>
                <w:sz w:val="16"/>
                <w:szCs w:val="16"/>
              </w:rPr>
              <w:t>yellow</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2</w:t>
            </w:r>
          </w:p>
        </w:tc>
      </w:tr>
      <w:tr w:rsidR="00B0241E">
        <w:tblPrEx>
          <w:jc w:val="left"/>
        </w:tblPrEx>
        <w:tc>
          <w:tcPr>
            <w:tcW w:w="0" w:type="auto"/>
          </w:tcPr>
          <w:p w:rsidR="00B0241E" w:rsidRDefault="0076610C">
            <w:pPr>
              <w:jc w:val="left"/>
            </w:pPr>
            <w:r>
              <w:rPr>
                <w:sz w:val="16"/>
                <w:szCs w:val="16"/>
              </w:rPr>
              <w:t>green</w:t>
            </w:r>
          </w:p>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B0241E"/>
        </w:tc>
        <w:tc>
          <w:tcPr>
            <w:tcW w:w="0" w:type="auto"/>
          </w:tcPr>
          <w:p w:rsidR="00B0241E" w:rsidRDefault="0076610C">
            <w:pPr>
              <w:jc w:val="left"/>
            </w:pPr>
            <w:r>
              <w:rPr>
                <w:sz w:val="16"/>
                <w:szCs w:val="16"/>
              </w:rPr>
              <w:t>3</w:t>
            </w:r>
          </w:p>
        </w:tc>
      </w:tr>
    </w:tbl>
    <w:p w:rsidR="004E3AD3" w:rsidRPr="00B265E0" w:rsidRDefault="0076610C">
      <w:pPr>
        <w:jc w:val="left"/>
      </w:pPr>
      <w:r>
        <w:br/>
      </w:r>
    </w:p>
    <w:p w:rsidR="0047397E" w:rsidRPr="00B265E0" w:rsidRDefault="0047397E">
      <w:pPr>
        <w:jc w:val="left"/>
      </w:pPr>
    </w:p>
    <w:p w:rsidR="00ED0C27" w:rsidRDefault="00ED0C27">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ED0C27" w:rsidRPr="002655EE" w:rsidRDefault="00ED0C27"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B0241E" w:rsidRDefault="0076610C">
      <w:pPr>
        <w:jc w:val="left"/>
      </w:pPr>
      <w:r>
        <w:br/>
        <w:t>(a)  Observations on plant, leaf, inflorescence, peduncle and floral bracts should be made when the flowers are open in the middle third of the flowering part.</w:t>
      </w:r>
    </w:p>
    <w:p w:rsidR="00B0241E" w:rsidRDefault="0076610C">
      <w:pPr>
        <w:jc w:val="left"/>
      </w:pPr>
      <w:r>
        <w:br/>
        <w:t xml:space="preserve">(b)  </w:t>
      </w:r>
      <w:proofErr w:type="gramStart"/>
      <w:r>
        <w:t>observations</w:t>
      </w:r>
      <w:proofErr w:type="gramEnd"/>
      <w:r>
        <w:t xml:space="preserve"> on the leaf should be made on the largest fully expanded leaf</w:t>
      </w:r>
    </w:p>
    <w:p w:rsidR="00B0241E" w:rsidRDefault="0076610C">
      <w:pPr>
        <w:jc w:val="left"/>
      </w:pPr>
      <w:r>
        <w:br/>
        <w:t>(c)  Observations of the bract should be made on the largest bract at the middle third of the peduncle</w:t>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B0241E" w:rsidRDefault="0076610C">
      <w:pPr>
        <w:jc w:val="left"/>
        <w:rPr>
          <w:u w:val="single"/>
          <w:lang w:val="en-AU"/>
        </w:rPr>
      </w:pPr>
      <w:proofErr w:type="gramStart"/>
      <w:r>
        <w:rPr>
          <w:u w:val="single"/>
          <w:lang w:val="en-AU"/>
        </w:rPr>
        <w:t>Ad.</w:t>
      </w:r>
      <w:proofErr w:type="gramEnd"/>
      <w:r>
        <w:rPr>
          <w:u w:val="single"/>
          <w:lang w:val="en-AU"/>
        </w:rPr>
        <w:t xml:space="preserve"> 1: Plant: height (inflorescence excluded)</w:t>
      </w:r>
    </w:p>
    <w:p w:rsidR="00ED0C27" w:rsidRDefault="00ED0C27">
      <w:pPr>
        <w:jc w:val="left"/>
        <w:rPr>
          <w:u w:val="single"/>
          <w:lang w:val="en-AU"/>
        </w:rPr>
      </w:pPr>
    </w:p>
    <w:tbl>
      <w:tblPr>
        <w:tblW w:w="0" w:type="auto"/>
        <w:tblLook w:val="04A0" w:firstRow="1" w:lastRow="0" w:firstColumn="1" w:lastColumn="0" w:noHBand="0" w:noVBand="1"/>
      </w:tblPr>
      <w:tblGrid>
        <w:gridCol w:w="5316"/>
      </w:tblGrid>
      <w:tr w:rsidR="00B0241E">
        <w:tc>
          <w:tcPr>
            <w:tcW w:w="0" w:type="auto"/>
          </w:tcPr>
          <w:p w:rsidR="00B0241E" w:rsidRDefault="0076610C">
            <w:pPr>
              <w:jc w:val="center"/>
            </w:pPr>
            <w:r>
              <w:rPr>
                <w:noProof/>
              </w:rPr>
              <w:drawing>
                <wp:inline distT="0" distB="0" distL="0" distR="0" wp14:anchorId="09261AA1" wp14:editId="15D83A0E">
                  <wp:extent cx="3233621" cy="2751667"/>
                  <wp:effectExtent l="0" t="0" r="508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3232774" cy="2750946"/>
                          </a:xfrm>
                          <a:prstGeom prst="rect">
                            <a:avLst/>
                          </a:prstGeom>
                        </pic:spPr>
                      </pic:pic>
                    </a:graphicData>
                  </a:graphic>
                </wp:inline>
              </w:drawing>
            </w:r>
          </w:p>
        </w:tc>
      </w:tr>
      <w:tr w:rsidR="00B0241E">
        <w:tc>
          <w:tcPr>
            <w:tcW w:w="4" w:type="dxa"/>
          </w:tcPr>
          <w:p w:rsidR="00B0241E" w:rsidRDefault="00B0241E">
            <w:pPr>
              <w:jc w:val="center"/>
            </w:pPr>
          </w:p>
        </w:tc>
      </w:tr>
    </w:tbl>
    <w:p w:rsidR="00B0241E" w:rsidRDefault="0076610C">
      <w:pPr>
        <w:jc w:val="left"/>
        <w:rPr>
          <w:u w:val="single"/>
          <w:lang w:val="en-AU"/>
        </w:rPr>
      </w:pPr>
      <w:r>
        <w:rPr>
          <w:u w:val="single"/>
          <w:lang w:val="en-AU"/>
        </w:rPr>
        <w:br/>
      </w:r>
      <w:proofErr w:type="gramStart"/>
      <w:r>
        <w:rPr>
          <w:u w:val="single"/>
          <w:lang w:val="en-AU"/>
        </w:rPr>
        <w:t>Ad.</w:t>
      </w:r>
      <w:proofErr w:type="gramEnd"/>
      <w:r>
        <w:rPr>
          <w:u w:val="single"/>
          <w:lang w:val="en-AU"/>
        </w:rPr>
        <w:t xml:space="preserve"> 2: Plant: diameter</w:t>
      </w:r>
    </w:p>
    <w:tbl>
      <w:tblPr>
        <w:tblW w:w="0" w:type="auto"/>
        <w:tblLook w:val="04A0" w:firstRow="1" w:lastRow="0" w:firstColumn="1" w:lastColumn="0" w:noHBand="0" w:noVBand="1"/>
      </w:tblPr>
      <w:tblGrid>
        <w:gridCol w:w="5419"/>
      </w:tblGrid>
      <w:tr w:rsidR="00B0241E">
        <w:tc>
          <w:tcPr>
            <w:tcW w:w="0" w:type="auto"/>
          </w:tcPr>
          <w:p w:rsidR="00B0241E" w:rsidRDefault="0076610C">
            <w:pPr>
              <w:jc w:val="center"/>
            </w:pPr>
            <w:r>
              <w:rPr>
                <w:noProof/>
              </w:rPr>
              <w:drawing>
                <wp:inline distT="0" distB="0" distL="0" distR="0" wp14:anchorId="2337DAF8" wp14:editId="30D81231">
                  <wp:extent cx="3304332" cy="2413000"/>
                  <wp:effectExtent l="0" t="0" r="0" b="635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3305632" cy="2413949"/>
                          </a:xfrm>
                          <a:prstGeom prst="rect">
                            <a:avLst/>
                          </a:prstGeom>
                        </pic:spPr>
                      </pic:pic>
                    </a:graphicData>
                  </a:graphic>
                </wp:inline>
              </w:drawing>
            </w:r>
          </w:p>
        </w:tc>
      </w:tr>
      <w:tr w:rsidR="00B0241E">
        <w:tc>
          <w:tcPr>
            <w:tcW w:w="4" w:type="dxa"/>
          </w:tcPr>
          <w:p w:rsidR="00B0241E" w:rsidRDefault="00B0241E">
            <w:pPr>
              <w:jc w:val="center"/>
            </w:pPr>
          </w:p>
        </w:tc>
      </w:tr>
    </w:tbl>
    <w:p w:rsidR="00ED0C27" w:rsidRDefault="0076610C">
      <w:pPr>
        <w:jc w:val="left"/>
        <w:rPr>
          <w:u w:val="single"/>
          <w:lang w:val="en-AU"/>
        </w:rPr>
      </w:pPr>
      <w:r>
        <w:rPr>
          <w:u w:val="single"/>
          <w:lang w:val="en-AU"/>
        </w:rPr>
        <w:br/>
      </w:r>
    </w:p>
    <w:p w:rsidR="00ED0C27" w:rsidRDefault="00ED0C27">
      <w:pPr>
        <w:jc w:val="left"/>
        <w:rPr>
          <w:u w:val="single"/>
          <w:lang w:val="en-AU"/>
        </w:rPr>
      </w:pPr>
      <w:r>
        <w:rPr>
          <w:u w:val="single"/>
          <w:lang w:val="en-AU"/>
        </w:rPr>
        <w:br w:type="page"/>
      </w:r>
    </w:p>
    <w:p w:rsidR="00B0241E" w:rsidRDefault="0076610C">
      <w:pPr>
        <w:jc w:val="left"/>
        <w:rPr>
          <w:u w:val="single"/>
          <w:lang w:val="en-AU"/>
        </w:rPr>
      </w:pPr>
      <w:proofErr w:type="gramStart"/>
      <w:r>
        <w:rPr>
          <w:u w:val="single"/>
          <w:lang w:val="en-AU"/>
        </w:rPr>
        <w:t>Ad.</w:t>
      </w:r>
      <w:proofErr w:type="gramEnd"/>
      <w:r>
        <w:rPr>
          <w:u w:val="single"/>
          <w:lang w:val="en-AU"/>
        </w:rPr>
        <w:t xml:space="preserve"> 22: Inflorescence: position in relation to position leaves</w:t>
      </w:r>
    </w:p>
    <w:p w:rsidR="00ED0C27" w:rsidRDefault="00ED0C27">
      <w:pPr>
        <w:jc w:val="left"/>
        <w:rPr>
          <w:u w:val="single"/>
          <w:lang w:val="en-AU"/>
        </w:rPr>
      </w:pPr>
    </w:p>
    <w:tbl>
      <w:tblPr>
        <w:tblW w:w="0" w:type="auto"/>
        <w:tblLook w:val="04A0" w:firstRow="1" w:lastRow="0" w:firstColumn="1" w:lastColumn="0" w:noHBand="0" w:noVBand="1"/>
      </w:tblPr>
      <w:tblGrid>
        <w:gridCol w:w="4896"/>
      </w:tblGrid>
      <w:tr w:rsidR="00B0241E">
        <w:tc>
          <w:tcPr>
            <w:tcW w:w="0" w:type="auto"/>
          </w:tcPr>
          <w:p w:rsidR="00B0241E" w:rsidRDefault="0076610C">
            <w:pPr>
              <w:jc w:val="center"/>
            </w:pPr>
            <w:r>
              <w:rPr>
                <w:noProof/>
              </w:rPr>
              <w:drawing>
                <wp:inline distT="0" distB="0" distL="0" distR="0" wp14:anchorId="6C3EC12F" wp14:editId="3E860AAE">
                  <wp:extent cx="2971800" cy="2324476"/>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974239" cy="2326384"/>
                          </a:xfrm>
                          <a:prstGeom prst="rect">
                            <a:avLst/>
                          </a:prstGeom>
                        </pic:spPr>
                      </pic:pic>
                    </a:graphicData>
                  </a:graphic>
                </wp:inline>
              </w:drawing>
            </w:r>
          </w:p>
        </w:tc>
      </w:tr>
      <w:tr w:rsidR="00B0241E">
        <w:tc>
          <w:tcPr>
            <w:tcW w:w="4" w:type="dxa"/>
          </w:tcPr>
          <w:p w:rsidR="00B0241E" w:rsidRDefault="0076610C">
            <w:pPr>
              <w:jc w:val="center"/>
            </w:pPr>
            <w:r>
              <w:t>1 - below</w:t>
            </w:r>
          </w:p>
        </w:tc>
      </w:tr>
      <w:tr w:rsidR="00B0241E">
        <w:tc>
          <w:tcPr>
            <w:tcW w:w="0" w:type="auto"/>
          </w:tcPr>
          <w:p w:rsidR="00B0241E" w:rsidRDefault="0076610C">
            <w:pPr>
              <w:jc w:val="center"/>
            </w:pPr>
            <w:r>
              <w:rPr>
                <w:noProof/>
              </w:rPr>
              <w:drawing>
                <wp:inline distT="0" distB="0" distL="0" distR="0" wp14:anchorId="3754908D" wp14:editId="423A34CF">
                  <wp:extent cx="2954867" cy="2365889"/>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2957294" cy="2367832"/>
                          </a:xfrm>
                          <a:prstGeom prst="rect">
                            <a:avLst/>
                          </a:prstGeom>
                        </pic:spPr>
                      </pic:pic>
                    </a:graphicData>
                  </a:graphic>
                </wp:inline>
              </w:drawing>
            </w:r>
          </w:p>
        </w:tc>
      </w:tr>
      <w:tr w:rsidR="00B0241E">
        <w:tc>
          <w:tcPr>
            <w:tcW w:w="4" w:type="dxa"/>
          </w:tcPr>
          <w:p w:rsidR="00B0241E" w:rsidRDefault="0076610C">
            <w:pPr>
              <w:jc w:val="center"/>
            </w:pPr>
            <w:r>
              <w:t>3 - above</w:t>
            </w:r>
          </w:p>
        </w:tc>
      </w:tr>
    </w:tbl>
    <w:p w:rsidR="00ED0C27" w:rsidRDefault="00ED0C27">
      <w:pPr>
        <w:jc w:val="left"/>
        <w:rPr>
          <w:u w:val="single"/>
          <w:lang w:val="en-AU"/>
        </w:rPr>
      </w:pPr>
    </w:p>
    <w:p w:rsidR="00ED0C27" w:rsidRDefault="00ED0C27">
      <w:pPr>
        <w:jc w:val="left"/>
        <w:rPr>
          <w:u w:val="single"/>
          <w:lang w:val="en-AU"/>
        </w:rPr>
      </w:pPr>
    </w:p>
    <w:p w:rsidR="00B0241E" w:rsidRDefault="0076610C">
      <w:pPr>
        <w:jc w:val="left"/>
        <w:rPr>
          <w:u w:val="single"/>
          <w:lang w:val="en-AU"/>
        </w:rPr>
      </w:pPr>
      <w:proofErr w:type="gramStart"/>
      <w:r>
        <w:rPr>
          <w:u w:val="single"/>
          <w:lang w:val="en-AU"/>
        </w:rPr>
        <w:t>Ad.</w:t>
      </w:r>
      <w:proofErr w:type="gramEnd"/>
      <w:r>
        <w:rPr>
          <w:u w:val="single"/>
          <w:lang w:val="en-AU"/>
        </w:rPr>
        <w:t xml:space="preserve"> 23: inflorescence: length</w:t>
      </w:r>
    </w:p>
    <w:p w:rsidR="00ED0C27" w:rsidRDefault="00ED0C27">
      <w:pPr>
        <w:jc w:val="left"/>
        <w:rPr>
          <w:u w:val="single"/>
          <w:lang w:val="en-AU"/>
        </w:rPr>
      </w:pPr>
    </w:p>
    <w:tbl>
      <w:tblPr>
        <w:tblW w:w="0" w:type="auto"/>
        <w:tblLook w:val="04A0" w:firstRow="1" w:lastRow="0" w:firstColumn="1" w:lastColumn="0" w:noHBand="0" w:noVBand="1"/>
      </w:tblPr>
      <w:tblGrid>
        <w:gridCol w:w="6126"/>
      </w:tblGrid>
      <w:tr w:rsidR="00B0241E">
        <w:tc>
          <w:tcPr>
            <w:tcW w:w="0" w:type="auto"/>
          </w:tcPr>
          <w:p w:rsidR="00B0241E" w:rsidRDefault="0076610C">
            <w:pPr>
              <w:jc w:val="center"/>
            </w:pPr>
            <w:r>
              <w:rPr>
                <w:noProof/>
              </w:rPr>
              <w:drawing>
                <wp:inline distT="0" distB="0" distL="0" distR="0" wp14:anchorId="4E08BCE5" wp14:editId="404372E9">
                  <wp:extent cx="3752432" cy="3141133"/>
                  <wp:effectExtent l="0" t="0" r="635" b="254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3749907" cy="3139019"/>
                          </a:xfrm>
                          <a:prstGeom prst="rect">
                            <a:avLst/>
                          </a:prstGeom>
                        </pic:spPr>
                      </pic:pic>
                    </a:graphicData>
                  </a:graphic>
                </wp:inline>
              </w:drawing>
            </w:r>
          </w:p>
        </w:tc>
      </w:tr>
      <w:tr w:rsidR="00B0241E">
        <w:tc>
          <w:tcPr>
            <w:tcW w:w="4" w:type="dxa"/>
          </w:tcPr>
          <w:p w:rsidR="00B0241E" w:rsidRDefault="00B0241E">
            <w:pPr>
              <w:jc w:val="center"/>
            </w:pPr>
          </w:p>
        </w:tc>
      </w:tr>
    </w:tbl>
    <w:p w:rsidR="00B0241E" w:rsidRDefault="0076610C" w:rsidP="00ED0C27">
      <w:pPr>
        <w:keepNext/>
        <w:jc w:val="left"/>
        <w:rPr>
          <w:u w:val="single"/>
          <w:lang w:val="en-AU"/>
        </w:rPr>
      </w:pPr>
      <w:proofErr w:type="gramStart"/>
      <w:r>
        <w:rPr>
          <w:u w:val="single"/>
          <w:lang w:val="en-AU"/>
        </w:rPr>
        <w:t>Ad.</w:t>
      </w:r>
      <w:proofErr w:type="gramEnd"/>
      <w:r>
        <w:rPr>
          <w:u w:val="single"/>
          <w:lang w:val="en-AU"/>
        </w:rPr>
        <w:t xml:space="preserve"> 24: Inflorescence: length of flowering part</w:t>
      </w:r>
    </w:p>
    <w:p w:rsidR="00ED0C27" w:rsidRDefault="00ED0C27" w:rsidP="00ED0C27">
      <w:pPr>
        <w:keepNext/>
        <w:jc w:val="left"/>
        <w:rPr>
          <w:u w:val="single"/>
          <w:lang w:val="en-AU"/>
        </w:rPr>
      </w:pPr>
    </w:p>
    <w:tbl>
      <w:tblPr>
        <w:tblW w:w="0" w:type="auto"/>
        <w:tblLook w:val="04A0" w:firstRow="1" w:lastRow="0" w:firstColumn="1" w:lastColumn="0" w:noHBand="0" w:noVBand="1"/>
      </w:tblPr>
      <w:tblGrid>
        <w:gridCol w:w="3456"/>
      </w:tblGrid>
      <w:tr w:rsidR="00B0241E">
        <w:tc>
          <w:tcPr>
            <w:tcW w:w="0" w:type="auto"/>
          </w:tcPr>
          <w:p w:rsidR="00B0241E" w:rsidRDefault="0076610C">
            <w:pPr>
              <w:jc w:val="center"/>
            </w:pPr>
            <w:r>
              <w:rPr>
                <w:noProof/>
              </w:rPr>
              <w:drawing>
                <wp:inline distT="0" distB="0" distL="0" distR="0" wp14:anchorId="769C26B0" wp14:editId="5F852A2B">
                  <wp:extent cx="2057400" cy="3638183"/>
                  <wp:effectExtent l="0" t="0" r="0" b="635"/>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67391" cy="3655850"/>
                          </a:xfrm>
                          <a:prstGeom prst="rect">
                            <a:avLst/>
                          </a:prstGeom>
                        </pic:spPr>
                      </pic:pic>
                    </a:graphicData>
                  </a:graphic>
                </wp:inline>
              </w:drawing>
            </w:r>
          </w:p>
        </w:tc>
      </w:tr>
      <w:tr w:rsidR="00B0241E">
        <w:tc>
          <w:tcPr>
            <w:tcW w:w="4" w:type="dxa"/>
          </w:tcPr>
          <w:p w:rsidR="00B0241E" w:rsidRDefault="00B0241E">
            <w:pPr>
              <w:jc w:val="center"/>
            </w:pPr>
          </w:p>
        </w:tc>
      </w:tr>
    </w:tbl>
    <w:p w:rsidR="00ED0C27" w:rsidRDefault="00ED0C27">
      <w:pPr>
        <w:jc w:val="left"/>
        <w:rPr>
          <w:u w:val="single"/>
          <w:lang w:val="en-AU"/>
        </w:rPr>
      </w:pPr>
    </w:p>
    <w:p w:rsidR="00ED0C27" w:rsidRDefault="00ED0C27">
      <w:pPr>
        <w:jc w:val="left"/>
        <w:rPr>
          <w:u w:val="single"/>
          <w:lang w:val="en-AU"/>
        </w:rPr>
      </w:pPr>
    </w:p>
    <w:p w:rsidR="00B0241E" w:rsidRDefault="0076610C">
      <w:pPr>
        <w:jc w:val="left"/>
        <w:rPr>
          <w:u w:val="single"/>
          <w:lang w:val="en-AU"/>
        </w:rPr>
      </w:pPr>
      <w:proofErr w:type="gramStart"/>
      <w:r>
        <w:rPr>
          <w:u w:val="single"/>
          <w:lang w:val="en-AU"/>
        </w:rPr>
        <w:t>Ad.</w:t>
      </w:r>
      <w:proofErr w:type="gramEnd"/>
      <w:r>
        <w:rPr>
          <w:u w:val="single"/>
          <w:lang w:val="en-AU"/>
        </w:rPr>
        <w:t xml:space="preserve"> 25: inflorescence: diameter of flowering part</w:t>
      </w:r>
    </w:p>
    <w:p w:rsidR="00ED0C27" w:rsidRDefault="00ED0C27">
      <w:pPr>
        <w:jc w:val="left"/>
        <w:rPr>
          <w:u w:val="single"/>
          <w:lang w:val="en-AU"/>
        </w:rPr>
      </w:pPr>
    </w:p>
    <w:tbl>
      <w:tblPr>
        <w:tblW w:w="0" w:type="auto"/>
        <w:tblLook w:val="04A0" w:firstRow="1" w:lastRow="0" w:firstColumn="1" w:lastColumn="0" w:noHBand="0" w:noVBand="1"/>
      </w:tblPr>
      <w:tblGrid>
        <w:gridCol w:w="3460"/>
      </w:tblGrid>
      <w:tr w:rsidR="00B0241E">
        <w:tc>
          <w:tcPr>
            <w:tcW w:w="0" w:type="auto"/>
          </w:tcPr>
          <w:p w:rsidR="00B0241E" w:rsidRDefault="0076610C">
            <w:pPr>
              <w:jc w:val="center"/>
            </w:pPr>
            <w:r>
              <w:rPr>
                <w:noProof/>
              </w:rPr>
              <w:drawing>
                <wp:inline distT="0" distB="0" distL="0" distR="0" wp14:anchorId="12AF939B" wp14:editId="74BE6EEE">
                  <wp:extent cx="2060395" cy="3643477"/>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2062640" cy="3647447"/>
                          </a:xfrm>
                          <a:prstGeom prst="rect">
                            <a:avLst/>
                          </a:prstGeom>
                        </pic:spPr>
                      </pic:pic>
                    </a:graphicData>
                  </a:graphic>
                </wp:inline>
              </w:drawing>
            </w:r>
          </w:p>
        </w:tc>
      </w:tr>
      <w:tr w:rsidR="00B0241E">
        <w:tc>
          <w:tcPr>
            <w:tcW w:w="4" w:type="dxa"/>
          </w:tcPr>
          <w:p w:rsidR="00B0241E" w:rsidRDefault="00B0241E">
            <w:pPr>
              <w:jc w:val="center"/>
            </w:pPr>
          </w:p>
        </w:tc>
      </w:tr>
    </w:tbl>
    <w:p w:rsidR="00ED0C27" w:rsidRDefault="0076610C">
      <w:pPr>
        <w:jc w:val="left"/>
        <w:rPr>
          <w:u w:val="single"/>
          <w:lang w:val="en-AU"/>
        </w:rPr>
      </w:pPr>
      <w:r>
        <w:rPr>
          <w:u w:val="single"/>
          <w:lang w:val="en-AU"/>
        </w:rPr>
        <w:br/>
      </w:r>
    </w:p>
    <w:p w:rsidR="00ED0C27" w:rsidRDefault="00ED0C27">
      <w:pPr>
        <w:jc w:val="left"/>
        <w:rPr>
          <w:u w:val="single"/>
          <w:lang w:val="en-AU"/>
        </w:rPr>
      </w:pPr>
      <w:r>
        <w:rPr>
          <w:u w:val="single"/>
          <w:lang w:val="en-AU"/>
        </w:rPr>
        <w:br w:type="page"/>
      </w:r>
    </w:p>
    <w:p w:rsidR="00B0241E" w:rsidRDefault="0076610C">
      <w:pPr>
        <w:jc w:val="left"/>
        <w:rPr>
          <w:u w:val="single"/>
          <w:lang w:val="en-AU"/>
        </w:rPr>
      </w:pPr>
      <w:proofErr w:type="gramStart"/>
      <w:r>
        <w:rPr>
          <w:u w:val="single"/>
          <w:lang w:val="en-AU"/>
        </w:rPr>
        <w:t>Ad.</w:t>
      </w:r>
      <w:proofErr w:type="gramEnd"/>
      <w:r>
        <w:rPr>
          <w:u w:val="single"/>
          <w:lang w:val="en-AU"/>
        </w:rPr>
        <w:t xml:space="preserve"> 32: Floral bract: main </w:t>
      </w:r>
      <w:proofErr w:type="spellStart"/>
      <w:r>
        <w:rPr>
          <w:u w:val="single"/>
          <w:lang w:val="en-AU"/>
        </w:rPr>
        <w:t>color</w:t>
      </w:r>
      <w:proofErr w:type="spellEnd"/>
      <w:r>
        <w:rPr>
          <w:u w:val="single"/>
          <w:lang w:val="en-AU"/>
        </w:rPr>
        <w:t xml:space="preserve"> of inner side</w:t>
      </w:r>
    </w:p>
    <w:p w:rsidR="00B0241E" w:rsidRDefault="0076610C" w:rsidP="00ED0C27">
      <w:r>
        <w:br/>
        <w:t>The main color is the color with the largest surface area. In cases where the areas of the main and secondary color are too similar to reliable decide which color has the largest area, the darkest color is considered to be the main color.</w:t>
      </w:r>
    </w:p>
    <w:p w:rsidR="00ED0C27" w:rsidRDefault="00ED0C27">
      <w:pPr>
        <w:jc w:val="left"/>
        <w:rPr>
          <w:u w:val="single"/>
          <w:lang w:val="en-AU"/>
        </w:rPr>
      </w:pPr>
    </w:p>
    <w:p w:rsidR="00B0241E" w:rsidRDefault="0076610C">
      <w:pPr>
        <w:jc w:val="left"/>
        <w:rPr>
          <w:u w:val="single"/>
          <w:lang w:val="en-AU"/>
        </w:rPr>
      </w:pPr>
      <w:r>
        <w:rPr>
          <w:u w:val="single"/>
          <w:lang w:val="en-AU"/>
        </w:rPr>
        <w:br/>
      </w:r>
      <w:proofErr w:type="gramStart"/>
      <w:r>
        <w:rPr>
          <w:u w:val="single"/>
          <w:lang w:val="en-AU"/>
        </w:rPr>
        <w:t>Ad.</w:t>
      </w:r>
      <w:proofErr w:type="gramEnd"/>
      <w:r>
        <w:rPr>
          <w:u w:val="single"/>
          <w:lang w:val="en-AU"/>
        </w:rPr>
        <w:t xml:space="preserve"> 35: Floral bract: number of flowers</w:t>
      </w:r>
    </w:p>
    <w:p w:rsidR="00ED0C27" w:rsidRDefault="00ED0C27">
      <w:pPr>
        <w:jc w:val="left"/>
        <w:rPr>
          <w:u w:val="single"/>
          <w:lang w:val="en-AU"/>
        </w:rPr>
      </w:pPr>
    </w:p>
    <w:tbl>
      <w:tblPr>
        <w:tblW w:w="0" w:type="auto"/>
        <w:tblLook w:val="04A0" w:firstRow="1" w:lastRow="0" w:firstColumn="1" w:lastColumn="0" w:noHBand="0" w:noVBand="1"/>
      </w:tblPr>
      <w:tblGrid>
        <w:gridCol w:w="3426"/>
      </w:tblGrid>
      <w:tr w:rsidR="00B0241E">
        <w:tc>
          <w:tcPr>
            <w:tcW w:w="0" w:type="auto"/>
          </w:tcPr>
          <w:p w:rsidR="00B0241E" w:rsidRDefault="0076610C">
            <w:pPr>
              <w:jc w:val="center"/>
            </w:pPr>
            <w:r>
              <w:rPr>
                <w:noProof/>
              </w:rPr>
              <w:drawing>
                <wp:inline distT="0" distB="0" distL="0" distR="0" wp14:anchorId="48B2A78E" wp14:editId="08D2DF9C">
                  <wp:extent cx="2031863" cy="2463800"/>
                  <wp:effectExtent l="0" t="0" r="6985"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2034289" cy="2466742"/>
                          </a:xfrm>
                          <a:prstGeom prst="rect">
                            <a:avLst/>
                          </a:prstGeom>
                        </pic:spPr>
                      </pic:pic>
                    </a:graphicData>
                  </a:graphic>
                </wp:inline>
              </w:drawing>
            </w:r>
          </w:p>
        </w:tc>
      </w:tr>
      <w:tr w:rsidR="00B0241E">
        <w:tc>
          <w:tcPr>
            <w:tcW w:w="4" w:type="dxa"/>
          </w:tcPr>
          <w:p w:rsidR="00B0241E" w:rsidRDefault="0076610C">
            <w:pPr>
              <w:jc w:val="center"/>
            </w:pPr>
            <w:r>
              <w:t>1 - one</w:t>
            </w:r>
          </w:p>
        </w:tc>
      </w:tr>
      <w:tr w:rsidR="00B0241E">
        <w:tc>
          <w:tcPr>
            <w:tcW w:w="0" w:type="auto"/>
          </w:tcPr>
          <w:p w:rsidR="00B0241E" w:rsidRDefault="0076610C">
            <w:pPr>
              <w:jc w:val="center"/>
            </w:pPr>
            <w:r>
              <w:rPr>
                <w:noProof/>
              </w:rPr>
              <w:drawing>
                <wp:inline distT="0" distB="0" distL="0" distR="0" wp14:anchorId="1CD9222A" wp14:editId="51006B77">
                  <wp:extent cx="1923288" cy="2520696"/>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1923288" cy="2520696"/>
                          </a:xfrm>
                          <a:prstGeom prst="rect">
                            <a:avLst/>
                          </a:prstGeom>
                        </pic:spPr>
                      </pic:pic>
                    </a:graphicData>
                  </a:graphic>
                </wp:inline>
              </w:drawing>
            </w:r>
          </w:p>
        </w:tc>
      </w:tr>
      <w:tr w:rsidR="00B0241E">
        <w:tc>
          <w:tcPr>
            <w:tcW w:w="4" w:type="dxa"/>
          </w:tcPr>
          <w:p w:rsidR="00B0241E" w:rsidRDefault="0076610C">
            <w:pPr>
              <w:jc w:val="center"/>
            </w:pPr>
            <w:r>
              <w:t>3 - more than two</w:t>
            </w:r>
          </w:p>
        </w:tc>
      </w:tr>
    </w:tbl>
    <w:p w:rsidR="00ED0C27" w:rsidRDefault="00ED0C27">
      <w:pPr>
        <w:jc w:val="left"/>
        <w:rPr>
          <w:u w:val="single"/>
          <w:lang w:val="en-AU"/>
        </w:rPr>
      </w:pPr>
    </w:p>
    <w:p w:rsidR="00ED0C27" w:rsidRDefault="00ED0C27">
      <w:pPr>
        <w:jc w:val="left"/>
        <w:rPr>
          <w:u w:val="single"/>
          <w:lang w:val="en-AU"/>
        </w:rPr>
      </w:pPr>
    </w:p>
    <w:p w:rsidR="00B0241E" w:rsidRDefault="0076610C">
      <w:pPr>
        <w:jc w:val="left"/>
        <w:rPr>
          <w:u w:val="single"/>
          <w:lang w:val="en-AU"/>
        </w:rPr>
      </w:pPr>
      <w:proofErr w:type="gramStart"/>
      <w:r>
        <w:rPr>
          <w:u w:val="single"/>
          <w:lang w:val="en-AU"/>
        </w:rPr>
        <w:t>Ad.</w:t>
      </w:r>
      <w:proofErr w:type="gramEnd"/>
      <w:r>
        <w:rPr>
          <w:u w:val="single"/>
          <w:lang w:val="en-AU"/>
        </w:rPr>
        <w:t xml:space="preserve"> 39: </w:t>
      </w:r>
      <w:proofErr w:type="spellStart"/>
      <w:r>
        <w:rPr>
          <w:u w:val="single"/>
          <w:lang w:val="en-AU"/>
        </w:rPr>
        <w:t>Prophyll</w:t>
      </w:r>
      <w:proofErr w:type="spellEnd"/>
      <w:r>
        <w:rPr>
          <w:u w:val="single"/>
          <w:lang w:val="en-AU"/>
        </w:rPr>
        <w:t xml:space="preserve">: main </w:t>
      </w:r>
      <w:proofErr w:type="spellStart"/>
      <w:r>
        <w:rPr>
          <w:u w:val="single"/>
          <w:lang w:val="en-AU"/>
        </w:rPr>
        <w:t>color</w:t>
      </w:r>
      <w:proofErr w:type="spellEnd"/>
    </w:p>
    <w:p w:rsidR="00B0241E" w:rsidRDefault="0076610C" w:rsidP="00ED0C27">
      <w:r>
        <w:br/>
        <w:t>The main color is the color with the largest surface area. In cases where the areas of the main and secondary color are too similar to reliably decide which color has the largest surface area, the darkest color is considered to be the main color.</w:t>
      </w:r>
    </w:p>
    <w:p w:rsidR="009B566F" w:rsidRDefault="009B566F" w:rsidP="00ED0C27"/>
    <w:p w:rsidR="003C35E9" w:rsidRDefault="003C35E9" w:rsidP="00ED0C27"/>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B265E0" w:rsidRDefault="00F87097" w:rsidP="00A136C5">
      <w:pPr>
        <w:jc w:val="left"/>
      </w:pPr>
      <w:r>
        <w:t>Baensch, U., 1994: Blooming Bromeliads, Tropic Beauty Publishers, Nassau/Bahamas</w:t>
      </w:r>
    </w:p>
    <w:p w:rsidR="00F87097" w:rsidRPr="0076610C" w:rsidRDefault="00F87097" w:rsidP="00A136C5">
      <w:pPr>
        <w:jc w:val="left"/>
        <w:rPr>
          <w:lang w:val="de-DE"/>
        </w:rPr>
      </w:pPr>
      <w:proofErr w:type="spellStart"/>
      <w:r w:rsidRPr="0076610C">
        <w:rPr>
          <w:lang w:val="de-DE"/>
        </w:rPr>
        <w:t>Rauh</w:t>
      </w:r>
      <w:proofErr w:type="spellEnd"/>
      <w:r w:rsidRPr="0076610C">
        <w:rPr>
          <w:lang w:val="de-DE"/>
        </w:rPr>
        <w:t>, W., 1981: Bromelien, Verlag Eugen Ulmer, Stuttgart, Germany</w:t>
      </w:r>
    </w:p>
    <w:p w:rsidR="00F87097" w:rsidRPr="00B265E0" w:rsidRDefault="00F87097" w:rsidP="00A136C5">
      <w:pPr>
        <w:jc w:val="left"/>
      </w:pPr>
      <w:proofErr w:type="spellStart"/>
      <w:r>
        <w:t>Rauh</w:t>
      </w:r>
      <w:proofErr w:type="spellEnd"/>
      <w:r>
        <w:t>, W., 1990: The Bromeliad Lexicon, Blandford, London, England</w:t>
      </w: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2"/>
      <w:bookmarkEnd w:id="3"/>
      <w:bookmarkEnd w:id="4"/>
      <w:tr w:rsidR="00B0241E">
        <w:trPr>
          <w:jc w:val="center"/>
        </w:trPr>
        <w:tc>
          <w:tcPr>
            <w:tcW w:w="1180" w:type="dxa"/>
          </w:tcPr>
          <w:p w:rsidR="00B0241E" w:rsidRDefault="0076610C">
            <w:r>
              <w:t>1.1.1</w:t>
            </w:r>
          </w:p>
        </w:tc>
        <w:tc>
          <w:tcPr>
            <w:tcW w:w="2397" w:type="dxa"/>
          </w:tcPr>
          <w:p w:rsidR="00B0241E" w:rsidRDefault="0076610C">
            <w:r>
              <w:t>Botanical Name</w:t>
            </w:r>
          </w:p>
        </w:tc>
        <w:tc>
          <w:tcPr>
            <w:tcW w:w="4961" w:type="dxa"/>
            <w:gridSpan w:val="2"/>
          </w:tcPr>
          <w:p w:rsidR="00B0241E" w:rsidRDefault="0076610C">
            <w:proofErr w:type="spellStart"/>
            <w:r>
              <w:t>Guzmania</w:t>
            </w:r>
            <w:proofErr w:type="spellEnd"/>
            <w:r>
              <w:t xml:space="preserve"> Ruiz et </w:t>
            </w:r>
            <w:proofErr w:type="spellStart"/>
            <w:r>
              <w:t>Pav</w:t>
            </w:r>
            <w:proofErr w:type="spellEnd"/>
            <w:r>
              <w:t>.</w:t>
            </w:r>
          </w:p>
        </w:tc>
        <w:tc>
          <w:tcPr>
            <w:tcW w:w="922" w:type="dxa"/>
          </w:tcPr>
          <w:p w:rsidR="00B0241E" w:rsidRDefault="00B0241E"/>
        </w:tc>
      </w:tr>
      <w:tr w:rsidR="00B0241E" w:rsidTr="00EA5B91">
        <w:trPr>
          <w:jc w:val="center"/>
        </w:trPr>
        <w:tc>
          <w:tcPr>
            <w:tcW w:w="1180" w:type="dxa"/>
          </w:tcPr>
          <w:p w:rsidR="00B0241E" w:rsidRDefault="0076610C">
            <w:r>
              <w:t>1.1.2</w:t>
            </w:r>
          </w:p>
        </w:tc>
        <w:tc>
          <w:tcPr>
            <w:tcW w:w="2397" w:type="dxa"/>
          </w:tcPr>
          <w:p w:rsidR="00B0241E" w:rsidRDefault="0076610C">
            <w:r>
              <w:t>Common Name</w:t>
            </w:r>
          </w:p>
        </w:tc>
        <w:tc>
          <w:tcPr>
            <w:tcW w:w="4961" w:type="dxa"/>
            <w:gridSpan w:val="2"/>
          </w:tcPr>
          <w:p w:rsidR="00B0241E" w:rsidRDefault="0076610C">
            <w:proofErr w:type="spellStart"/>
            <w:r>
              <w:t>Guzmania</w:t>
            </w:r>
            <w:proofErr w:type="spellEnd"/>
          </w:p>
        </w:tc>
        <w:tc>
          <w:tcPr>
            <w:tcW w:w="922" w:type="dxa"/>
          </w:tcPr>
          <w:p w:rsidR="00B0241E" w:rsidRDefault="00B0241E"/>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76610C" w:rsidRPr="00C84846" w:rsidTr="0076610C">
        <w:trPr>
          <w:cantSplit/>
          <w:jc w:val="center"/>
        </w:trPr>
        <w:tc>
          <w:tcPr>
            <w:tcW w:w="3261" w:type="dxa"/>
            <w:tcBorders>
              <w:top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9499" w:type="dxa"/>
            <w:gridSpan w:val="3"/>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76610C" w:rsidRPr="00C84846" w:rsidTr="0076610C">
        <w:trPr>
          <w:cantSplit/>
          <w:jc w:val="center"/>
        </w:trPr>
        <w:tc>
          <w:tcPr>
            <w:tcW w:w="3261"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trHeight w:hRule="exact" w:val="180"/>
          <w:jc w:val="center"/>
        </w:trPr>
        <w:tc>
          <w:tcPr>
            <w:tcW w:w="3261" w:type="dxa"/>
          </w:tcPr>
          <w:p w:rsidR="0076610C" w:rsidRPr="00C84846" w:rsidRDefault="0076610C" w:rsidP="0076610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trHeight w:val="1440"/>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76610C" w:rsidRPr="00C84846" w:rsidRDefault="0076610C" w:rsidP="0076610C">
            <w:pPr>
              <w:pStyle w:val="tqparabox"/>
              <w:ind w:left="0"/>
              <w:rPr>
                <w:rFonts w:cs="Arial"/>
                <w:sz w:val="18"/>
                <w:szCs w:val="18"/>
              </w:rPr>
            </w:pPr>
          </w:p>
        </w:tc>
      </w:tr>
      <w:tr w:rsidR="0076610C" w:rsidRPr="00C84846" w:rsidTr="0076610C">
        <w:trPr>
          <w:cantSplit/>
          <w:trHeight w:hRule="exact" w:val="180"/>
          <w:jc w:val="center"/>
        </w:trPr>
        <w:tc>
          <w:tcPr>
            <w:tcW w:w="3261" w:type="dxa"/>
          </w:tcPr>
          <w:p w:rsidR="0076610C" w:rsidRPr="00C84846" w:rsidRDefault="0076610C" w:rsidP="0076610C">
            <w:pPr>
              <w:jc w:val="left"/>
              <w:rPr>
                <w:rFonts w:cs="Arial"/>
                <w:sz w:val="18"/>
                <w:szCs w:val="18"/>
              </w:rPr>
            </w:pPr>
          </w:p>
        </w:tc>
        <w:tc>
          <w:tcPr>
            <w:tcW w:w="5386" w:type="dxa"/>
            <w:tcBorders>
              <w:top w:val="nil"/>
              <w:bottom w:val="nil"/>
            </w:tcBorders>
          </w:tcPr>
          <w:p w:rsidR="0076610C" w:rsidRPr="00C84846" w:rsidRDefault="0076610C" w:rsidP="0076610C">
            <w:pPr>
              <w:jc w:val="left"/>
              <w:rPr>
                <w:rFonts w:cs="Arial"/>
                <w:sz w:val="18"/>
                <w:szCs w:val="18"/>
              </w:rPr>
            </w:pPr>
          </w:p>
        </w:tc>
        <w:tc>
          <w:tcPr>
            <w:tcW w:w="852" w:type="dxa"/>
          </w:tcPr>
          <w:p w:rsidR="0076610C" w:rsidRPr="00C84846" w:rsidRDefault="0076610C" w:rsidP="0076610C">
            <w:pPr>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trHeight w:hRule="exact" w:val="180"/>
          <w:jc w:val="center"/>
        </w:trPr>
        <w:tc>
          <w:tcPr>
            <w:tcW w:w="3261" w:type="dxa"/>
          </w:tcPr>
          <w:p w:rsidR="0076610C" w:rsidRPr="00C84846" w:rsidRDefault="0076610C" w:rsidP="0076610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trHeight w:hRule="exact" w:val="180"/>
          <w:jc w:val="center"/>
        </w:trPr>
        <w:tc>
          <w:tcPr>
            <w:tcW w:w="3261" w:type="dxa"/>
          </w:tcPr>
          <w:p w:rsidR="0076610C" w:rsidRPr="00C84846" w:rsidRDefault="0076610C" w:rsidP="0076610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trHeight w:hRule="exact" w:val="180"/>
          <w:jc w:val="center"/>
        </w:trPr>
        <w:tc>
          <w:tcPr>
            <w:tcW w:w="3261" w:type="dxa"/>
          </w:tcPr>
          <w:p w:rsidR="0076610C" w:rsidRPr="00C84846" w:rsidRDefault="0076610C" w:rsidP="0076610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8647" w:type="dxa"/>
            <w:gridSpan w:val="2"/>
          </w:tcPr>
          <w:p w:rsidR="0076610C" w:rsidRPr="00C84846" w:rsidRDefault="0076610C" w:rsidP="0076610C">
            <w:pPr>
              <w:pStyle w:val="tqparabox"/>
              <w:rPr>
                <w:rFonts w:cs="Arial"/>
                <w:sz w:val="18"/>
                <w:szCs w:val="18"/>
              </w:rPr>
            </w:pPr>
            <w:r w:rsidRPr="00C84846">
              <w:rPr>
                <w:rFonts w:cs="Arial"/>
                <w:sz w:val="18"/>
                <w:szCs w:val="18"/>
              </w:rPr>
              <w:t>Breeder (if different from applicant)</w:t>
            </w: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jc w:val="center"/>
        </w:trPr>
        <w:tc>
          <w:tcPr>
            <w:tcW w:w="3261" w:type="dxa"/>
            <w:tcBorders>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top w:val="single" w:sz="4" w:space="0" w:color="auto"/>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9499" w:type="dxa"/>
            <w:gridSpan w:val="3"/>
            <w:tcBorders>
              <w:top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76610C" w:rsidRPr="00C84846" w:rsidTr="0076610C">
        <w:trPr>
          <w:cantSplit/>
          <w:jc w:val="center"/>
        </w:trPr>
        <w:tc>
          <w:tcPr>
            <w:tcW w:w="3261"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r w:rsidR="0076610C" w:rsidRPr="00C84846" w:rsidTr="0076610C">
        <w:trPr>
          <w:cantSplit/>
          <w:jc w:val="center"/>
        </w:trPr>
        <w:tc>
          <w:tcPr>
            <w:tcW w:w="3261" w:type="dxa"/>
            <w:tcBorders>
              <w:right w:val="nil"/>
            </w:tcBorders>
          </w:tcPr>
          <w:p w:rsidR="0076610C" w:rsidRPr="00C84846" w:rsidRDefault="0076610C" w:rsidP="0076610C">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76610C" w:rsidRPr="00C84846" w:rsidRDefault="0076610C" w:rsidP="0076610C">
            <w:pPr>
              <w:jc w:val="left"/>
              <w:rPr>
                <w:rFonts w:cs="Arial"/>
                <w:sz w:val="18"/>
                <w:szCs w:val="18"/>
              </w:rPr>
            </w:pPr>
          </w:p>
        </w:tc>
        <w:tc>
          <w:tcPr>
            <w:tcW w:w="852" w:type="dxa"/>
            <w:tcBorders>
              <w:left w:val="nil"/>
            </w:tcBorders>
          </w:tcPr>
          <w:p w:rsidR="0076610C" w:rsidRPr="00C84846" w:rsidRDefault="0076610C" w:rsidP="0076610C">
            <w:pPr>
              <w:jc w:val="left"/>
              <w:rPr>
                <w:rFonts w:cs="Arial"/>
                <w:sz w:val="18"/>
                <w:szCs w:val="18"/>
              </w:rPr>
            </w:pPr>
          </w:p>
        </w:tc>
      </w:tr>
      <w:tr w:rsidR="0076610C" w:rsidRPr="00C84846" w:rsidTr="0076610C">
        <w:trPr>
          <w:cantSplit/>
          <w:jc w:val="center"/>
        </w:trPr>
        <w:tc>
          <w:tcPr>
            <w:tcW w:w="3261" w:type="dxa"/>
            <w:tcBorders>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76610C" w:rsidRPr="00C84846" w:rsidRDefault="0076610C" w:rsidP="0076610C">
            <w:pPr>
              <w:tabs>
                <w:tab w:val="left" w:pos="567"/>
                <w:tab w:val="left" w:pos="1134"/>
                <w:tab w:val="left" w:pos="2976"/>
                <w:tab w:val="left" w:pos="5856"/>
                <w:tab w:val="left" w:pos="7296"/>
              </w:tabs>
              <w:jc w:val="left"/>
              <w:rPr>
                <w:rFonts w:cs="Arial"/>
                <w:sz w:val="18"/>
                <w:szCs w:val="18"/>
              </w:rPr>
            </w:pPr>
          </w:p>
        </w:tc>
      </w:tr>
    </w:tbl>
    <w:p w:rsidR="00B0241E" w:rsidRDefault="0076610C">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76610C" w:rsidRPr="00C84846" w:rsidTr="0076610C">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76610C" w:rsidRPr="00C84846" w:rsidRDefault="0076610C" w:rsidP="0076610C">
            <w:pPr>
              <w:tabs>
                <w:tab w:val="left" w:pos="480"/>
                <w:tab w:val="left" w:pos="1056"/>
                <w:tab w:val="left" w:pos="2976"/>
                <w:tab w:val="left" w:pos="5856"/>
                <w:tab w:val="left" w:pos="7296"/>
              </w:tabs>
              <w:jc w:val="left"/>
              <w:rPr>
                <w:rFonts w:cs="Arial"/>
                <w:sz w:val="18"/>
                <w:szCs w:val="18"/>
              </w:rPr>
            </w:pPr>
          </w:p>
          <w:p w:rsidR="0076610C" w:rsidRPr="00C84846" w:rsidRDefault="0076610C" w:rsidP="0076610C">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76610C" w:rsidRPr="00C84846" w:rsidRDefault="0076610C" w:rsidP="0076610C">
            <w:pPr>
              <w:tabs>
                <w:tab w:val="left" w:pos="480"/>
                <w:tab w:val="left" w:pos="1056"/>
                <w:tab w:val="left" w:pos="2976"/>
                <w:tab w:val="left" w:pos="5856"/>
                <w:tab w:val="left" w:pos="7296"/>
              </w:tabs>
              <w:jc w:val="left"/>
              <w:rPr>
                <w:rFonts w:cs="Arial"/>
                <w:sz w:val="18"/>
                <w:szCs w:val="18"/>
              </w:rPr>
            </w:pPr>
          </w:p>
          <w:p w:rsidR="0076610C" w:rsidRPr="00C84846" w:rsidRDefault="0076610C" w:rsidP="0076610C">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76610C" w:rsidRPr="00C84846" w:rsidRDefault="0076610C" w:rsidP="0076610C">
            <w:pPr>
              <w:tabs>
                <w:tab w:val="left" w:pos="480"/>
                <w:tab w:val="left" w:pos="1056"/>
                <w:tab w:val="left" w:pos="2976"/>
                <w:tab w:val="left" w:pos="5856"/>
                <w:tab w:val="left" w:pos="7296"/>
              </w:tabs>
              <w:jc w:val="left"/>
              <w:rPr>
                <w:rFonts w:cs="Arial"/>
                <w:sz w:val="18"/>
                <w:szCs w:val="18"/>
              </w:rPr>
            </w:pPr>
          </w:p>
          <w:p w:rsidR="0076610C" w:rsidRPr="00C84846" w:rsidRDefault="0076610C" w:rsidP="0076610C">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76610C" w:rsidRPr="00C84846" w:rsidTr="0076610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r>
      <w:tr w:rsidR="0076610C" w:rsidRPr="00C84846" w:rsidTr="0076610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76610C" w:rsidRPr="00C84846" w:rsidRDefault="0076610C" w:rsidP="0076610C">
            <w:pPr>
              <w:keepNext/>
              <w:tabs>
                <w:tab w:val="left" w:pos="567"/>
                <w:tab w:val="left" w:pos="1134"/>
                <w:tab w:val="left" w:pos="2976"/>
                <w:tab w:val="left" w:pos="5856"/>
                <w:tab w:val="left" w:pos="7296"/>
              </w:tabs>
              <w:jc w:val="left"/>
              <w:rPr>
                <w:rFonts w:cs="Arial"/>
                <w:sz w:val="18"/>
                <w:szCs w:val="18"/>
              </w:rPr>
            </w:pPr>
          </w:p>
        </w:tc>
      </w:tr>
      <w:tr w:rsidR="0076610C" w:rsidRPr="00C84846" w:rsidTr="0076610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76610C" w:rsidRPr="00C84846" w:rsidRDefault="0076610C" w:rsidP="0076610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the variety </w:t>
            </w:r>
          </w:p>
          <w:p w:rsidR="0076610C" w:rsidRPr="00C84846" w:rsidRDefault="0076610C" w:rsidP="0076610C">
            <w:pPr>
              <w:keepNext/>
              <w:tabs>
                <w:tab w:val="left" w:pos="567"/>
                <w:tab w:val="left" w:pos="1106"/>
                <w:tab w:val="left" w:pos="2976"/>
                <w:tab w:val="left" w:pos="5856"/>
                <w:tab w:val="left" w:pos="7296"/>
                <w:tab w:val="left" w:pos="7910"/>
              </w:tabs>
              <w:ind w:left="113" w:right="255"/>
              <w:jc w:val="left"/>
              <w:rPr>
                <w:rFonts w:cs="Arial"/>
                <w:sz w:val="18"/>
                <w:szCs w:val="18"/>
              </w:rPr>
            </w:pPr>
          </w:p>
          <w:p w:rsidR="0076610C" w:rsidRPr="00C84846" w:rsidRDefault="0076610C" w:rsidP="0076610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76610C" w:rsidRPr="00C84846" w:rsidRDefault="0076610C" w:rsidP="0076610C">
            <w:pPr>
              <w:keepNext/>
              <w:tabs>
                <w:tab w:val="left" w:pos="567"/>
                <w:tab w:val="left" w:pos="1106"/>
                <w:tab w:val="left" w:pos="2976"/>
                <w:tab w:val="left" w:pos="5856"/>
                <w:tab w:val="left" w:pos="7296"/>
                <w:tab w:val="left" w:pos="7910"/>
              </w:tabs>
              <w:ind w:left="113" w:right="255"/>
              <w:jc w:val="left"/>
              <w:rPr>
                <w:rFonts w:cs="Arial"/>
                <w:sz w:val="18"/>
                <w:szCs w:val="18"/>
              </w:rPr>
            </w:pPr>
          </w:p>
          <w:p w:rsidR="0076610C" w:rsidRPr="00C84846" w:rsidRDefault="0076610C" w:rsidP="0076610C">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76610C" w:rsidRPr="00C84846" w:rsidRDefault="0076610C" w:rsidP="0076610C">
            <w:pPr>
              <w:keepNext/>
              <w:tabs>
                <w:tab w:val="left" w:pos="1871"/>
                <w:tab w:val="left" w:pos="2438"/>
                <w:tab w:val="left" w:pos="7371"/>
              </w:tabs>
              <w:ind w:left="1134" w:right="255"/>
              <w:rPr>
                <w:rFonts w:cs="Arial"/>
                <w:sz w:val="18"/>
                <w:szCs w:val="18"/>
              </w:rPr>
            </w:pPr>
          </w:p>
          <w:p w:rsidR="0076610C" w:rsidRPr="00C84846" w:rsidRDefault="0076610C" w:rsidP="0076610C">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76610C" w:rsidRPr="00C84846" w:rsidRDefault="0076610C" w:rsidP="0076610C">
            <w:pPr>
              <w:keepNext/>
              <w:tabs>
                <w:tab w:val="left" w:pos="1871"/>
                <w:tab w:val="left" w:pos="2438"/>
                <w:tab w:val="left" w:pos="7371"/>
              </w:tabs>
              <w:ind w:left="1134" w:right="255"/>
              <w:rPr>
                <w:rFonts w:cs="Arial"/>
                <w:sz w:val="18"/>
                <w:szCs w:val="18"/>
              </w:rPr>
            </w:pP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76610C" w:rsidRPr="00C84846" w:rsidRDefault="0076610C" w:rsidP="0076610C">
            <w:pPr>
              <w:keepNext/>
              <w:tabs>
                <w:tab w:val="left" w:pos="1871"/>
                <w:tab w:val="left" w:pos="2438"/>
                <w:tab w:val="left" w:pos="7371"/>
              </w:tabs>
              <w:ind w:left="1871" w:right="255"/>
              <w:rPr>
                <w:rFonts w:cs="Arial"/>
                <w:sz w:val="18"/>
                <w:szCs w:val="18"/>
              </w:rPr>
            </w:pPr>
          </w:p>
          <w:p w:rsidR="0076610C" w:rsidRPr="00C84846" w:rsidRDefault="0076610C" w:rsidP="0076610C">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76610C" w:rsidRPr="00C84846" w:rsidRDefault="0076610C" w:rsidP="0076610C">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76610C" w:rsidRPr="00C84846" w:rsidRDefault="0076610C" w:rsidP="0076610C">
            <w:pPr>
              <w:keepNext/>
              <w:tabs>
                <w:tab w:val="left" w:pos="1871"/>
                <w:tab w:val="left" w:pos="2438"/>
                <w:tab w:val="left" w:pos="7371"/>
              </w:tabs>
              <w:ind w:left="1871" w:right="255"/>
              <w:rPr>
                <w:rFonts w:cs="Arial"/>
                <w:sz w:val="18"/>
                <w:szCs w:val="18"/>
              </w:rPr>
            </w:pP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76610C" w:rsidRPr="00C84846" w:rsidRDefault="0076610C" w:rsidP="0076610C">
            <w:pPr>
              <w:keepNext/>
              <w:tabs>
                <w:tab w:val="left" w:pos="1871"/>
                <w:tab w:val="left" w:pos="2438"/>
                <w:tab w:val="left" w:pos="7371"/>
              </w:tabs>
              <w:ind w:left="1871" w:right="255"/>
              <w:rPr>
                <w:rFonts w:cs="Arial"/>
                <w:sz w:val="18"/>
                <w:szCs w:val="18"/>
              </w:rPr>
            </w:pPr>
          </w:p>
          <w:p w:rsidR="0076610C" w:rsidRPr="00C84846" w:rsidRDefault="0076610C" w:rsidP="0076610C">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76610C" w:rsidRPr="00C84846" w:rsidRDefault="0076610C" w:rsidP="0076610C">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76610C" w:rsidRPr="00C84846" w:rsidRDefault="0076610C" w:rsidP="0076610C">
            <w:pPr>
              <w:keepNext/>
              <w:tabs>
                <w:tab w:val="left" w:pos="1871"/>
                <w:tab w:val="left" w:pos="2438"/>
                <w:tab w:val="left" w:pos="7371"/>
              </w:tabs>
              <w:ind w:left="1871" w:right="255"/>
              <w:rPr>
                <w:rFonts w:cs="Arial"/>
                <w:sz w:val="18"/>
                <w:szCs w:val="18"/>
              </w:rPr>
            </w:pP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76610C" w:rsidRPr="00C84846" w:rsidRDefault="0076610C" w:rsidP="0076610C">
            <w:pPr>
              <w:keepNext/>
              <w:tabs>
                <w:tab w:val="left" w:pos="1871"/>
                <w:tab w:val="left" w:pos="2438"/>
                <w:tab w:val="left" w:pos="7371"/>
              </w:tabs>
              <w:ind w:left="1134" w:right="255"/>
              <w:rPr>
                <w:rFonts w:cs="Arial"/>
                <w:sz w:val="18"/>
                <w:szCs w:val="18"/>
              </w:rPr>
            </w:pPr>
          </w:p>
          <w:p w:rsidR="0076610C" w:rsidRPr="00C84846" w:rsidRDefault="0076610C" w:rsidP="0076610C">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76610C" w:rsidRPr="00C84846" w:rsidRDefault="0076610C" w:rsidP="0076610C">
            <w:pPr>
              <w:keepNext/>
              <w:tabs>
                <w:tab w:val="left" w:pos="1871"/>
                <w:tab w:val="left" w:pos="2438"/>
                <w:tab w:val="left" w:pos="7371"/>
              </w:tabs>
              <w:ind w:left="1134" w:right="255"/>
              <w:rPr>
                <w:rFonts w:cs="Arial"/>
                <w:sz w:val="18"/>
                <w:szCs w:val="18"/>
              </w:rPr>
            </w:pPr>
            <w:bookmarkStart w:id="18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6610C" w:rsidRPr="00C84846" w:rsidTr="0076610C">
              <w:tc>
                <w:tcPr>
                  <w:tcW w:w="7655" w:type="dxa"/>
                </w:tcPr>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tc>
            </w:tr>
          </w:tbl>
          <w:p w:rsidR="0076610C" w:rsidRPr="00C84846" w:rsidRDefault="0076610C" w:rsidP="0076610C">
            <w:pPr>
              <w:ind w:left="1214" w:right="255"/>
              <w:jc w:val="left"/>
              <w:rPr>
                <w:rFonts w:cs="Arial"/>
                <w:sz w:val="18"/>
                <w:szCs w:val="18"/>
              </w:rPr>
            </w:pPr>
          </w:p>
          <w:p w:rsidR="0076610C" w:rsidRPr="00C84846" w:rsidRDefault="0076610C" w:rsidP="0076610C">
            <w:pPr>
              <w:keepNext/>
              <w:tabs>
                <w:tab w:val="left" w:pos="1871"/>
                <w:tab w:val="left" w:pos="2438"/>
                <w:tab w:val="left" w:pos="7371"/>
              </w:tabs>
              <w:ind w:left="1134" w:right="255"/>
              <w:rPr>
                <w:rFonts w:cs="Arial"/>
                <w:sz w:val="18"/>
                <w:szCs w:val="18"/>
              </w:rPr>
            </w:pPr>
          </w:p>
          <w:bookmarkEnd w:id="182"/>
          <w:p w:rsidR="0076610C" w:rsidRPr="00C84846" w:rsidRDefault="0076610C" w:rsidP="0076610C">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76610C" w:rsidRPr="00C84846" w:rsidRDefault="0076610C" w:rsidP="0076610C">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76610C" w:rsidRPr="00C84846" w:rsidRDefault="0076610C" w:rsidP="0076610C">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6610C" w:rsidRPr="00C84846" w:rsidTr="0076610C">
              <w:tc>
                <w:tcPr>
                  <w:tcW w:w="7655" w:type="dxa"/>
                </w:tcPr>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tc>
            </w:tr>
          </w:tbl>
          <w:p w:rsidR="0076610C" w:rsidRPr="00C84846" w:rsidRDefault="0076610C" w:rsidP="0076610C">
            <w:pPr>
              <w:keepNext/>
              <w:ind w:right="255"/>
              <w:jc w:val="left"/>
              <w:rPr>
                <w:rFonts w:cs="Arial"/>
                <w:sz w:val="18"/>
                <w:szCs w:val="18"/>
              </w:rPr>
            </w:pPr>
          </w:p>
          <w:p w:rsidR="0076610C" w:rsidRPr="00C84846" w:rsidRDefault="0076610C" w:rsidP="0076610C">
            <w:pPr>
              <w:keepNext/>
              <w:tabs>
                <w:tab w:val="left" w:pos="1871"/>
                <w:tab w:val="left" w:pos="2438"/>
                <w:tab w:val="left" w:pos="7371"/>
              </w:tabs>
              <w:ind w:left="1134" w:right="255"/>
              <w:rPr>
                <w:rFonts w:cs="Arial"/>
                <w:sz w:val="18"/>
                <w:szCs w:val="18"/>
              </w:rPr>
            </w:pPr>
          </w:p>
          <w:p w:rsidR="0076610C" w:rsidRPr="00C84846" w:rsidRDefault="0076610C" w:rsidP="0076610C">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76610C" w:rsidRPr="00C84846" w:rsidRDefault="0076610C" w:rsidP="0076610C">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76610C" w:rsidRPr="00C84846" w:rsidRDefault="0076610C" w:rsidP="0076610C">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6610C" w:rsidRPr="00C84846" w:rsidTr="0076610C">
              <w:tc>
                <w:tcPr>
                  <w:tcW w:w="7655" w:type="dxa"/>
                </w:tcPr>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tabs>
                      <w:tab w:val="left" w:pos="1871"/>
                      <w:tab w:val="left" w:pos="2438"/>
                      <w:tab w:val="left" w:pos="7371"/>
                    </w:tabs>
                    <w:ind w:right="255"/>
                    <w:rPr>
                      <w:rFonts w:cs="Arial"/>
                      <w:sz w:val="18"/>
                      <w:szCs w:val="18"/>
                    </w:rPr>
                  </w:pPr>
                </w:p>
              </w:tc>
            </w:tr>
          </w:tbl>
          <w:p w:rsidR="0076610C" w:rsidRPr="00C84846" w:rsidRDefault="0076610C" w:rsidP="0076610C">
            <w:pPr>
              <w:tabs>
                <w:tab w:val="left" w:pos="1871"/>
                <w:tab w:val="left" w:pos="2438"/>
                <w:tab w:val="left" w:pos="7371"/>
              </w:tabs>
              <w:ind w:right="255"/>
              <w:rPr>
                <w:rFonts w:cs="Arial"/>
                <w:sz w:val="18"/>
                <w:szCs w:val="18"/>
              </w:rPr>
            </w:pPr>
          </w:p>
          <w:p w:rsidR="0076610C" w:rsidRPr="00C84846" w:rsidRDefault="0076610C" w:rsidP="0076610C">
            <w:pPr>
              <w:keepNext/>
              <w:tabs>
                <w:tab w:val="left" w:pos="567"/>
                <w:tab w:val="left" w:pos="1106"/>
                <w:tab w:val="left" w:pos="1673"/>
                <w:tab w:val="left" w:pos="5856"/>
                <w:tab w:val="left" w:pos="7296"/>
                <w:tab w:val="left" w:pos="7910"/>
              </w:tabs>
              <w:ind w:right="255"/>
              <w:jc w:val="left"/>
              <w:rPr>
                <w:rFonts w:cs="Arial"/>
                <w:sz w:val="18"/>
                <w:szCs w:val="18"/>
              </w:rPr>
            </w:pPr>
          </w:p>
          <w:p w:rsidR="0076610C" w:rsidRPr="00C84846" w:rsidRDefault="0076610C" w:rsidP="0076610C">
            <w:pPr>
              <w:keepNext/>
              <w:tabs>
                <w:tab w:val="left" w:pos="567"/>
                <w:tab w:val="left" w:pos="1106"/>
                <w:tab w:val="left" w:pos="1673"/>
                <w:tab w:val="left" w:pos="5856"/>
                <w:tab w:val="left" w:pos="7296"/>
                <w:tab w:val="left" w:pos="7910"/>
              </w:tabs>
              <w:ind w:right="255"/>
              <w:jc w:val="left"/>
              <w:rPr>
                <w:rFonts w:cs="Arial"/>
                <w:sz w:val="18"/>
                <w:szCs w:val="18"/>
              </w:rPr>
            </w:pPr>
          </w:p>
          <w:p w:rsidR="0076610C" w:rsidRPr="00C84846" w:rsidRDefault="0076610C" w:rsidP="0076610C">
            <w:pPr>
              <w:keepNext/>
              <w:tabs>
                <w:tab w:val="left" w:pos="567"/>
                <w:tab w:val="left" w:pos="1106"/>
                <w:tab w:val="left" w:pos="1673"/>
                <w:tab w:val="left" w:pos="5856"/>
                <w:tab w:val="left" w:pos="7296"/>
                <w:tab w:val="left" w:pos="7910"/>
              </w:tabs>
              <w:ind w:right="255"/>
              <w:jc w:val="left"/>
              <w:rPr>
                <w:rFonts w:cs="Arial"/>
                <w:sz w:val="18"/>
                <w:szCs w:val="18"/>
              </w:rPr>
            </w:pPr>
          </w:p>
          <w:p w:rsidR="0076610C" w:rsidRPr="00C84846" w:rsidRDefault="0076610C" w:rsidP="0076610C">
            <w:pPr>
              <w:keepNext/>
              <w:tabs>
                <w:tab w:val="left" w:pos="567"/>
                <w:tab w:val="left" w:pos="1106"/>
                <w:tab w:val="left" w:pos="1673"/>
                <w:tab w:val="left" w:pos="5856"/>
                <w:tab w:val="left" w:pos="7296"/>
                <w:tab w:val="left" w:pos="7910"/>
              </w:tabs>
              <w:ind w:right="255"/>
              <w:jc w:val="left"/>
              <w:rPr>
                <w:rFonts w:cs="Arial"/>
                <w:sz w:val="18"/>
                <w:szCs w:val="18"/>
              </w:rPr>
            </w:pPr>
          </w:p>
          <w:p w:rsidR="0076610C" w:rsidRPr="00C84846" w:rsidRDefault="0076610C" w:rsidP="0076610C">
            <w:pPr>
              <w:keepNext/>
              <w:tabs>
                <w:tab w:val="left" w:pos="567"/>
                <w:tab w:val="left" w:pos="1106"/>
                <w:tab w:val="left" w:pos="1673"/>
                <w:tab w:val="left" w:pos="5856"/>
                <w:tab w:val="left" w:pos="7296"/>
                <w:tab w:val="left" w:pos="7910"/>
              </w:tabs>
              <w:ind w:right="255"/>
              <w:jc w:val="left"/>
              <w:rPr>
                <w:rFonts w:cs="Arial"/>
                <w:sz w:val="18"/>
                <w:szCs w:val="18"/>
              </w:rPr>
            </w:pPr>
          </w:p>
        </w:tc>
      </w:tr>
      <w:tr w:rsidR="0076610C" w:rsidRPr="00C84846" w:rsidTr="0076610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76610C" w:rsidRPr="00C84846" w:rsidRDefault="0076610C" w:rsidP="0076610C">
            <w:pPr>
              <w:keepNext/>
              <w:tabs>
                <w:tab w:val="left" w:pos="567"/>
                <w:tab w:val="left" w:pos="1106"/>
                <w:tab w:val="left" w:pos="2976"/>
                <w:tab w:val="left" w:pos="5856"/>
                <w:tab w:val="left" w:pos="7296"/>
                <w:tab w:val="left" w:pos="7910"/>
              </w:tabs>
              <w:ind w:left="113" w:right="255"/>
              <w:jc w:val="left"/>
              <w:rPr>
                <w:rFonts w:cs="Arial"/>
                <w:sz w:val="18"/>
                <w:szCs w:val="18"/>
              </w:rPr>
            </w:pPr>
          </w:p>
        </w:tc>
      </w:tr>
    </w:tbl>
    <w:p w:rsidR="00B0241E" w:rsidRDefault="0076610C">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76610C" w:rsidRPr="00E81B76" w:rsidTr="0076610C">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76610C" w:rsidRPr="00E81B76" w:rsidRDefault="0076610C" w:rsidP="0076610C">
            <w:pPr>
              <w:keepNext/>
              <w:tabs>
                <w:tab w:val="left" w:pos="567"/>
                <w:tab w:val="left" w:pos="812"/>
                <w:tab w:val="left" w:pos="1106"/>
                <w:tab w:val="left" w:pos="2976"/>
                <w:tab w:val="left" w:pos="5856"/>
                <w:tab w:val="left" w:pos="7296"/>
                <w:tab w:val="left" w:pos="7910"/>
              </w:tabs>
              <w:ind w:left="113" w:right="255"/>
              <w:jc w:val="left"/>
              <w:rPr>
                <w:sz w:val="18"/>
              </w:rPr>
            </w:pPr>
          </w:p>
          <w:p w:rsidR="0076610C" w:rsidRDefault="0076610C" w:rsidP="0076610C">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76610C" w:rsidRPr="00AE3EE2" w:rsidRDefault="0076610C" w:rsidP="0076610C">
            <w:pPr>
              <w:keepNext/>
              <w:tabs>
                <w:tab w:val="left" w:pos="567"/>
                <w:tab w:val="left" w:pos="1106"/>
                <w:tab w:val="left" w:pos="2976"/>
                <w:tab w:val="left" w:pos="5856"/>
                <w:tab w:val="left" w:pos="7296"/>
                <w:tab w:val="left" w:pos="7910"/>
              </w:tabs>
              <w:ind w:left="113" w:right="255"/>
              <w:jc w:val="left"/>
              <w:rPr>
                <w:sz w:val="18"/>
              </w:rPr>
            </w:pPr>
          </w:p>
          <w:p w:rsidR="0076610C" w:rsidRPr="000E0C61" w:rsidRDefault="0076610C" w:rsidP="0076610C">
            <w:pPr>
              <w:tabs>
                <w:tab w:val="left" w:pos="567"/>
                <w:tab w:val="left" w:pos="1056"/>
                <w:tab w:val="left" w:pos="1673"/>
              </w:tabs>
              <w:ind w:left="1056" w:right="255"/>
              <w:rPr>
                <w:sz w:val="18"/>
              </w:rPr>
            </w:pPr>
          </w:p>
          <w:p w:rsidR="0076610C" w:rsidRPr="009C4CC3" w:rsidRDefault="0076610C" w:rsidP="0076610C">
            <w:pPr>
              <w:shd w:val="clear" w:color="auto" w:fill="FFFFFF"/>
              <w:tabs>
                <w:tab w:val="left" w:pos="567"/>
                <w:tab w:val="left" w:pos="1056"/>
                <w:tab w:val="left" w:pos="1673"/>
                <w:tab w:val="left" w:pos="2268"/>
                <w:tab w:val="left" w:pos="7864"/>
              </w:tabs>
              <w:ind w:right="255"/>
              <w:rPr>
                <w:sz w:val="18"/>
              </w:rPr>
            </w:pPr>
          </w:p>
          <w:p w:rsidR="0076610C" w:rsidRPr="009C4CC3" w:rsidRDefault="0076610C" w:rsidP="0076610C">
            <w:pPr>
              <w:tabs>
                <w:tab w:val="left" w:pos="1673"/>
                <w:tab w:val="left" w:pos="7343"/>
              </w:tabs>
              <w:ind w:left="1134"/>
              <w:rPr>
                <w:sz w:val="18"/>
              </w:rPr>
            </w:pPr>
          </w:p>
          <w:p w:rsidR="0076610C" w:rsidRPr="009C4CC3" w:rsidRDefault="0076610C" w:rsidP="0076610C">
            <w:pPr>
              <w:shd w:val="clear" w:color="auto" w:fill="FFFFFF"/>
              <w:tabs>
                <w:tab w:val="left" w:pos="567"/>
                <w:tab w:val="left" w:pos="1056"/>
                <w:tab w:val="left" w:pos="1673"/>
                <w:tab w:val="left" w:pos="2268"/>
                <w:tab w:val="left" w:pos="7864"/>
              </w:tabs>
              <w:ind w:right="255"/>
              <w:rPr>
                <w:sz w:val="18"/>
              </w:rPr>
            </w:pPr>
          </w:p>
          <w:p w:rsidR="0076610C" w:rsidRPr="009C4CC3" w:rsidRDefault="0076610C" w:rsidP="0076610C">
            <w:pPr>
              <w:tabs>
                <w:tab w:val="left" w:pos="1627"/>
                <w:tab w:val="left" w:pos="7864"/>
              </w:tabs>
              <w:ind w:left="919"/>
              <w:rPr>
                <w:sz w:val="18"/>
              </w:rPr>
            </w:pPr>
            <w:r w:rsidRPr="009C4CC3">
              <w:rPr>
                <w:sz w:val="18"/>
              </w:rPr>
              <w:t>4.2.1      Other</w:t>
            </w:r>
            <w:r w:rsidRPr="009C4CC3">
              <w:rPr>
                <w:sz w:val="18"/>
              </w:rPr>
              <w:tab/>
              <w:t>[   ]</w:t>
            </w:r>
          </w:p>
          <w:p w:rsidR="0076610C" w:rsidRPr="009C4CC3" w:rsidRDefault="0076610C" w:rsidP="0076610C">
            <w:pPr>
              <w:tabs>
                <w:tab w:val="left" w:pos="1627"/>
                <w:tab w:val="left" w:pos="7864"/>
              </w:tabs>
              <w:rPr>
                <w:sz w:val="18"/>
              </w:rPr>
            </w:pPr>
          </w:p>
          <w:p w:rsidR="0076610C" w:rsidRPr="000E0C61" w:rsidRDefault="0076610C" w:rsidP="0076610C">
            <w:pPr>
              <w:tabs>
                <w:tab w:val="left" w:pos="1627"/>
                <w:tab w:val="left" w:pos="7864"/>
              </w:tabs>
              <w:ind w:left="919"/>
              <w:rPr>
                <w:sz w:val="18"/>
              </w:rPr>
            </w:pPr>
            <w:r w:rsidRPr="009C4CC3">
              <w:rPr>
                <w:sz w:val="18"/>
              </w:rPr>
              <w:t xml:space="preserve">              </w:t>
            </w:r>
            <w:r w:rsidRPr="000E0C61">
              <w:rPr>
                <w:sz w:val="18"/>
              </w:rPr>
              <w:t>(please provide details)</w:t>
            </w:r>
          </w:p>
          <w:p w:rsidR="0076610C" w:rsidRPr="000E0C61" w:rsidRDefault="0076610C" w:rsidP="0076610C">
            <w:pPr>
              <w:tabs>
                <w:tab w:val="left" w:pos="1627"/>
                <w:tab w:val="left" w:pos="7371"/>
              </w:tabs>
              <w:ind w:left="919" w:right="255"/>
              <w:jc w:val="left"/>
              <w:rPr>
                <w:sz w:val="18"/>
              </w:rPr>
            </w:pPr>
            <w:r w:rsidRPr="000E0C61">
              <w:rPr>
                <w:sz w:val="18"/>
              </w:rPr>
              <w:t>..................................................................................................................................................</w:t>
            </w:r>
          </w:p>
          <w:p w:rsidR="0076610C" w:rsidRPr="000E0C61" w:rsidRDefault="0076610C" w:rsidP="0076610C">
            <w:pPr>
              <w:tabs>
                <w:tab w:val="left" w:pos="1627"/>
                <w:tab w:val="left" w:pos="7371"/>
              </w:tabs>
              <w:ind w:left="919" w:right="255"/>
              <w:jc w:val="left"/>
              <w:rPr>
                <w:sz w:val="18"/>
              </w:rPr>
            </w:pPr>
            <w:r w:rsidRPr="000E0C61">
              <w:rPr>
                <w:sz w:val="18"/>
              </w:rPr>
              <w:t>:                                                                                                                                                :</w:t>
            </w:r>
          </w:p>
          <w:p w:rsidR="0076610C" w:rsidRPr="000E0C61" w:rsidRDefault="0076610C" w:rsidP="0076610C">
            <w:pPr>
              <w:tabs>
                <w:tab w:val="left" w:pos="1627"/>
                <w:tab w:val="left" w:pos="7371"/>
              </w:tabs>
              <w:ind w:left="919" w:right="255"/>
              <w:jc w:val="left"/>
              <w:rPr>
                <w:sz w:val="18"/>
              </w:rPr>
            </w:pPr>
            <w:r w:rsidRPr="000E0C61">
              <w:rPr>
                <w:sz w:val="18"/>
              </w:rPr>
              <w:t>:                                                                                                                                                :</w:t>
            </w:r>
          </w:p>
          <w:p w:rsidR="0076610C" w:rsidRPr="000E0C61" w:rsidRDefault="0076610C" w:rsidP="0076610C">
            <w:pPr>
              <w:tabs>
                <w:tab w:val="left" w:pos="1627"/>
                <w:tab w:val="left" w:pos="7371"/>
              </w:tabs>
              <w:ind w:left="919" w:right="255"/>
              <w:jc w:val="left"/>
              <w:rPr>
                <w:sz w:val="18"/>
              </w:rPr>
            </w:pPr>
            <w:r w:rsidRPr="000E0C61">
              <w:rPr>
                <w:sz w:val="18"/>
              </w:rPr>
              <w:t>:................................................................................................................................................:</w:t>
            </w:r>
          </w:p>
          <w:p w:rsidR="0076610C" w:rsidRDefault="0076610C" w:rsidP="0076610C">
            <w:pPr>
              <w:shd w:val="clear" w:color="auto" w:fill="FFFFFF"/>
              <w:tabs>
                <w:tab w:val="left" w:pos="567"/>
                <w:tab w:val="left" w:pos="1056"/>
                <w:tab w:val="left" w:pos="1673"/>
                <w:tab w:val="left" w:pos="2665"/>
                <w:tab w:val="left" w:pos="7910"/>
              </w:tabs>
              <w:ind w:right="255"/>
              <w:rPr>
                <w:sz w:val="18"/>
              </w:rPr>
            </w:pPr>
            <w:r>
              <w:rPr>
                <w:sz w:val="18"/>
              </w:rPr>
              <w:t xml:space="preserve">                  </w:t>
            </w:r>
          </w:p>
          <w:p w:rsidR="0076610C" w:rsidRPr="00E81B76" w:rsidRDefault="0076610C" w:rsidP="0076610C">
            <w:pPr>
              <w:shd w:val="clear" w:color="auto" w:fill="FFFFFF"/>
              <w:tabs>
                <w:tab w:val="left" w:pos="567"/>
                <w:tab w:val="left" w:pos="1056"/>
                <w:tab w:val="left" w:pos="1673"/>
                <w:tab w:val="left" w:pos="2665"/>
                <w:tab w:val="left" w:pos="7910"/>
              </w:tabs>
              <w:ind w:right="255"/>
              <w:rPr>
                <w:sz w:val="18"/>
              </w:rPr>
            </w:pPr>
          </w:p>
        </w:tc>
      </w:tr>
    </w:tbl>
    <w:p w:rsidR="00B0241E" w:rsidRDefault="0076610C">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76610C" w:rsidRPr="00B265E0" w:rsidTr="0076610C">
        <w:trPr>
          <w:cantSplit/>
        </w:trPr>
        <w:tc>
          <w:tcPr>
            <w:tcW w:w="9753" w:type="dxa"/>
            <w:gridSpan w:val="4"/>
            <w:tcBorders>
              <w:top w:val="single" w:sz="6" w:space="0" w:color="auto"/>
              <w:left w:val="single" w:sz="6" w:space="0" w:color="auto"/>
              <w:bottom w:val="single" w:sz="6" w:space="0" w:color="auto"/>
              <w:right w:val="single" w:sz="6" w:space="0" w:color="000000"/>
            </w:tcBorders>
          </w:tcPr>
          <w:p w:rsidR="0076610C" w:rsidRDefault="0076610C" w:rsidP="0076610C">
            <w:pPr>
              <w:keepNext/>
              <w:keepLines/>
              <w:tabs>
                <w:tab w:val="left" w:pos="681"/>
                <w:tab w:val="left" w:pos="1248"/>
              </w:tabs>
              <w:ind w:right="113"/>
              <w:rPr>
                <w:sz w:val="18"/>
              </w:rPr>
            </w:pPr>
          </w:p>
          <w:p w:rsidR="0076610C" w:rsidRDefault="0076610C" w:rsidP="0076610C">
            <w:pPr>
              <w:keepNext/>
              <w:keepLines/>
              <w:tabs>
                <w:tab w:val="left" w:pos="681"/>
                <w:tab w:val="left" w:pos="1248"/>
              </w:tabs>
              <w:ind w:right="113"/>
              <w:rPr>
                <w:sz w:val="18"/>
              </w:rPr>
            </w:pPr>
          </w:p>
          <w:p w:rsidR="0076610C" w:rsidRDefault="0076610C" w:rsidP="0076610C">
            <w:pPr>
              <w:keepNext/>
              <w:keepLines/>
              <w:tabs>
                <w:tab w:val="left" w:pos="681"/>
                <w:tab w:val="left" w:pos="1248"/>
              </w:tabs>
              <w:ind w:right="113"/>
              <w:rPr>
                <w:sz w:val="18"/>
              </w:rPr>
            </w:pPr>
          </w:p>
          <w:p w:rsidR="0076610C" w:rsidRPr="0068448F" w:rsidRDefault="0076610C" w:rsidP="0076610C">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76610C" w:rsidRDefault="0076610C" w:rsidP="0076610C"/>
        </w:tc>
      </w:tr>
      <w:tr w:rsidR="0076610C" w:rsidRPr="00B265E0" w:rsidTr="0076610C">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76610C" w:rsidRPr="00B265E0" w:rsidRDefault="0076610C" w:rsidP="0076610C">
            <w:pPr>
              <w:keepNext/>
              <w:jc w:val="center"/>
              <w:rPr>
                <w:b/>
                <w:sz w:val="18"/>
              </w:rPr>
            </w:pPr>
          </w:p>
        </w:tc>
        <w:tc>
          <w:tcPr>
            <w:tcW w:w="6310" w:type="dxa"/>
            <w:tcBorders>
              <w:top w:val="single" w:sz="6" w:space="0" w:color="auto"/>
              <w:left w:val="nil"/>
            </w:tcBorders>
            <w:shd w:val="pct5" w:color="auto" w:fill="auto"/>
          </w:tcPr>
          <w:p w:rsidR="0076610C" w:rsidRPr="00490488" w:rsidRDefault="0076610C" w:rsidP="0076610C">
            <w:pPr>
              <w:keepNext/>
              <w:keepLines/>
              <w:jc w:val="left"/>
              <w:rPr>
                <w:b/>
              </w:rPr>
            </w:pPr>
            <w:r w:rsidRPr="00490488">
              <w:rPr>
                <w:b/>
              </w:rPr>
              <w:t>Characteristics</w:t>
            </w:r>
          </w:p>
        </w:tc>
        <w:tc>
          <w:tcPr>
            <w:tcW w:w="1849" w:type="dxa"/>
            <w:tcBorders>
              <w:top w:val="single" w:sz="6" w:space="0" w:color="auto"/>
            </w:tcBorders>
            <w:shd w:val="pct5" w:color="auto" w:fill="auto"/>
          </w:tcPr>
          <w:p w:rsidR="0076610C" w:rsidRPr="00490488" w:rsidRDefault="0076610C" w:rsidP="0076610C">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76610C" w:rsidRPr="00490488" w:rsidRDefault="0076610C" w:rsidP="0076610C">
            <w:pPr>
              <w:keepNext/>
              <w:jc w:val="center"/>
              <w:rPr>
                <w:b/>
              </w:rPr>
            </w:pPr>
            <w:r w:rsidRPr="00490488">
              <w:rPr>
                <w:b/>
              </w:rPr>
              <w:t>Note</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r>
              <w:rPr>
                <w:b/>
                <w:sz w:val="16"/>
                <w:szCs w:val="16"/>
              </w:rPr>
              <w:t>5.1 (1)</w:t>
            </w: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Plant: height (inflorescence excluded)</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3[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5[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tall</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7[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r>
              <w:rPr>
                <w:b/>
                <w:sz w:val="16"/>
                <w:szCs w:val="16"/>
              </w:rPr>
              <w:t>5.2 (20)</w:t>
            </w: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Peduncle: secondary color of bract</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r>
              <w:rPr>
                <w:b/>
                <w:sz w:val="16"/>
                <w:szCs w:val="16"/>
              </w:rPr>
              <w:t>5.3 (22)</w:t>
            </w: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Inflorescence: position in relation to position leaves</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below</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1[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same level</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2[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above</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3[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r>
              <w:rPr>
                <w:b/>
                <w:sz w:val="16"/>
                <w:szCs w:val="16"/>
              </w:rPr>
              <w:t>5.4 (30)</w:t>
            </w: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Floral bract: main color of outer side</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r>
              <w:rPr>
                <w:b/>
                <w:sz w:val="16"/>
                <w:szCs w:val="16"/>
              </w:rPr>
              <w:t>5.5 (35)</w:t>
            </w: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Floral bract: number of flowers</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one</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1[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two</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2[ ]</w:t>
            </w:r>
          </w:p>
        </w:tc>
      </w:tr>
      <w:tr w:rsidR="0076610C" w:rsidRPr="002D4F6E" w:rsidTr="0076610C">
        <w:trPr>
          <w:cantSplit/>
        </w:trPr>
        <w:tc>
          <w:tcPr>
            <w:tcW w:w="736" w:type="dxa"/>
            <w:tcBorders>
              <w:top w:val="nil"/>
              <w:left w:val="single" w:sz="6" w:space="0" w:color="auto"/>
              <w:bottom w:val="single" w:sz="6" w:space="0" w:color="auto"/>
            </w:tcBorders>
          </w:tcPr>
          <w:p w:rsidR="0076610C" w:rsidRPr="002D4F6E" w:rsidRDefault="0076610C" w:rsidP="0076610C">
            <w:pPr>
              <w:spacing w:before="80" w:after="80"/>
              <w:jc w:val="center"/>
              <w:rPr>
                <w:b/>
                <w:sz w:val="16"/>
                <w:szCs w:val="16"/>
              </w:rPr>
            </w:pPr>
          </w:p>
        </w:tc>
        <w:tc>
          <w:tcPr>
            <w:tcW w:w="6310" w:type="dxa"/>
            <w:tcBorders>
              <w:top w:val="nil"/>
              <w:bottom w:val="single" w:sz="6" w:space="0" w:color="auto"/>
            </w:tcBorders>
          </w:tcPr>
          <w:p w:rsidR="0076610C" w:rsidRPr="00025424" w:rsidRDefault="0076610C" w:rsidP="0076610C">
            <w:pPr>
              <w:spacing w:before="80" w:after="80"/>
              <w:jc w:val="left"/>
              <w:rPr>
                <w:b/>
                <w:sz w:val="16"/>
                <w:szCs w:val="16"/>
              </w:rPr>
            </w:pPr>
            <w:r w:rsidRPr="00025424">
              <w:rPr>
                <w:b/>
                <w:sz w:val="16"/>
                <w:szCs w:val="16"/>
              </w:rPr>
              <w:t>more than two</w:t>
            </w:r>
          </w:p>
        </w:tc>
        <w:tc>
          <w:tcPr>
            <w:tcW w:w="1849" w:type="dxa"/>
            <w:tcBorders>
              <w:top w:val="nil"/>
              <w:bottom w:val="single" w:sz="6" w:space="0" w:color="auto"/>
            </w:tcBorders>
          </w:tcPr>
          <w:p w:rsidR="0076610C" w:rsidRPr="002D4F6E" w:rsidRDefault="0076610C" w:rsidP="0076610C">
            <w:pPr>
              <w:spacing w:before="80" w:after="80"/>
              <w:jc w:val="left"/>
              <w:rPr>
                <w:sz w:val="16"/>
                <w:szCs w:val="16"/>
              </w:rPr>
            </w:pPr>
          </w:p>
        </w:tc>
        <w:tc>
          <w:tcPr>
            <w:tcW w:w="857" w:type="dxa"/>
            <w:tcBorders>
              <w:top w:val="nil"/>
              <w:bottom w:val="single" w:sz="6" w:space="0" w:color="auto"/>
            </w:tcBorders>
          </w:tcPr>
          <w:p w:rsidR="0076610C" w:rsidRPr="002D4F6E" w:rsidRDefault="0076610C" w:rsidP="0076610C">
            <w:pPr>
              <w:spacing w:before="80" w:after="80"/>
              <w:jc w:val="center"/>
              <w:rPr>
                <w:sz w:val="16"/>
                <w:szCs w:val="16"/>
              </w:rPr>
            </w:pPr>
            <w:r>
              <w:rPr>
                <w:sz w:val="16"/>
                <w:szCs w:val="16"/>
              </w:rPr>
              <w:t>3[ ]</w:t>
            </w:r>
          </w:p>
        </w:tc>
      </w:tr>
    </w:tbl>
    <w:p w:rsidR="00B0241E" w:rsidRDefault="0076610C">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76610C" w:rsidRPr="00B265E0" w:rsidTr="0076610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6610C" w:rsidRPr="00B265E0" w:rsidRDefault="0076610C" w:rsidP="0076610C">
            <w:pPr>
              <w:pageBreakBefore/>
              <w:jc w:val="left"/>
              <w:rPr>
                <w:sz w:val="18"/>
              </w:rPr>
            </w:pPr>
          </w:p>
          <w:p w:rsidR="0076610C" w:rsidRPr="00B265E0" w:rsidRDefault="0076610C" w:rsidP="0076610C">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76610C" w:rsidRPr="00B265E0" w:rsidRDefault="0076610C" w:rsidP="0076610C">
            <w:pPr>
              <w:keepNext/>
              <w:tabs>
                <w:tab w:val="left" w:pos="681"/>
              </w:tabs>
              <w:ind w:left="114"/>
              <w:jc w:val="left"/>
              <w:rPr>
                <w:sz w:val="18"/>
              </w:rPr>
            </w:pPr>
          </w:p>
          <w:p w:rsidR="0076610C" w:rsidRPr="00B265E0" w:rsidRDefault="0076610C" w:rsidP="0076610C">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76610C" w:rsidRPr="00B265E0" w:rsidRDefault="0076610C" w:rsidP="0076610C">
            <w:pPr>
              <w:keepNext/>
              <w:ind w:left="114"/>
              <w:jc w:val="left"/>
              <w:rPr>
                <w:sz w:val="18"/>
              </w:rPr>
            </w:pPr>
          </w:p>
        </w:tc>
      </w:tr>
      <w:tr w:rsidR="0076610C" w:rsidRPr="00B265E0" w:rsidTr="0076610C">
        <w:trPr>
          <w:cantSplit/>
          <w:jc w:val="center"/>
        </w:trPr>
        <w:tc>
          <w:tcPr>
            <w:tcW w:w="2445" w:type="dxa"/>
            <w:tcBorders>
              <w:top w:val="single" w:sz="6" w:space="0" w:color="auto"/>
              <w:left w:val="single" w:sz="6" w:space="0" w:color="auto"/>
              <w:bottom w:val="single" w:sz="6" w:space="0" w:color="auto"/>
            </w:tcBorders>
            <w:shd w:val="pct5" w:color="auto" w:fill="auto"/>
          </w:tcPr>
          <w:p w:rsidR="0076610C" w:rsidRPr="00B265E0" w:rsidRDefault="0076610C" w:rsidP="0076610C">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76610C" w:rsidRPr="00B265E0" w:rsidRDefault="0076610C" w:rsidP="0076610C">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76610C" w:rsidRPr="00B265E0" w:rsidRDefault="0076610C" w:rsidP="0076610C">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76610C" w:rsidRPr="00B265E0" w:rsidRDefault="0076610C" w:rsidP="0076610C">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76610C" w:rsidRPr="00B265E0" w:rsidTr="0076610C">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76610C" w:rsidRPr="00B265E0" w:rsidRDefault="0076610C" w:rsidP="0076610C">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76610C" w:rsidRPr="00DC008C" w:rsidRDefault="0076610C" w:rsidP="0076610C">
            <w:pPr>
              <w:keepNext/>
              <w:jc w:val="center"/>
              <w:rPr>
                <w:i/>
                <w:sz w:val="18"/>
              </w:rPr>
            </w:pPr>
          </w:p>
        </w:tc>
        <w:tc>
          <w:tcPr>
            <w:tcW w:w="2410" w:type="dxa"/>
            <w:tcBorders>
              <w:top w:val="single" w:sz="6" w:space="0" w:color="auto"/>
              <w:bottom w:val="single" w:sz="6" w:space="0" w:color="auto"/>
            </w:tcBorders>
            <w:shd w:val="pct5" w:color="auto" w:fill="auto"/>
            <w:vAlign w:val="center"/>
          </w:tcPr>
          <w:p w:rsidR="0076610C" w:rsidRPr="00DC008C" w:rsidRDefault="0076610C" w:rsidP="0076610C">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76610C" w:rsidRPr="00DC008C" w:rsidRDefault="0076610C" w:rsidP="0076610C">
            <w:pPr>
              <w:keepNext/>
              <w:tabs>
                <w:tab w:val="left" w:pos="748"/>
              </w:tabs>
              <w:jc w:val="center"/>
              <w:rPr>
                <w:i/>
                <w:sz w:val="18"/>
              </w:rPr>
            </w:pPr>
          </w:p>
        </w:tc>
      </w:tr>
      <w:tr w:rsidR="0076610C" w:rsidRPr="00B265E0" w:rsidTr="0076610C">
        <w:trPr>
          <w:cantSplit/>
          <w:jc w:val="center"/>
        </w:trPr>
        <w:tc>
          <w:tcPr>
            <w:tcW w:w="2445" w:type="dxa"/>
            <w:tcBorders>
              <w:top w:val="single" w:sz="6" w:space="0" w:color="auto"/>
              <w:left w:val="single" w:sz="6" w:space="0" w:color="auto"/>
              <w:bottom w:val="single" w:sz="6" w:space="0" w:color="auto"/>
            </w:tcBorders>
          </w:tcPr>
          <w:p w:rsidR="0076610C" w:rsidRPr="00B265E0" w:rsidRDefault="0076610C" w:rsidP="0076610C">
            <w:pPr>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6610C" w:rsidRPr="00B265E0" w:rsidRDefault="0076610C" w:rsidP="0076610C">
            <w:pPr>
              <w:keepNext/>
              <w:tabs>
                <w:tab w:val="left" w:pos="748"/>
              </w:tabs>
              <w:ind w:left="416"/>
              <w:jc w:val="left"/>
              <w:rPr>
                <w:i/>
                <w:sz w:val="18"/>
              </w:rPr>
            </w:pPr>
          </w:p>
        </w:tc>
      </w:tr>
      <w:tr w:rsidR="0076610C" w:rsidRPr="00B265E0" w:rsidTr="0076610C">
        <w:trPr>
          <w:cantSplit/>
          <w:jc w:val="center"/>
        </w:trPr>
        <w:tc>
          <w:tcPr>
            <w:tcW w:w="2445" w:type="dxa"/>
            <w:tcBorders>
              <w:top w:val="single" w:sz="6" w:space="0" w:color="auto"/>
              <w:left w:val="single" w:sz="6" w:space="0" w:color="auto"/>
              <w:bottom w:val="single" w:sz="6" w:space="0" w:color="auto"/>
            </w:tcBorders>
          </w:tcPr>
          <w:p w:rsidR="0076610C" w:rsidRPr="00B265E0" w:rsidRDefault="0076610C" w:rsidP="0076610C">
            <w:pPr>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6610C" w:rsidRPr="00B265E0" w:rsidRDefault="0076610C" w:rsidP="0076610C">
            <w:pPr>
              <w:keepNext/>
              <w:tabs>
                <w:tab w:val="left" w:pos="748"/>
              </w:tabs>
              <w:ind w:left="416"/>
              <w:jc w:val="left"/>
              <w:rPr>
                <w:i/>
                <w:sz w:val="18"/>
              </w:rPr>
            </w:pPr>
          </w:p>
        </w:tc>
      </w:tr>
      <w:tr w:rsidR="0076610C" w:rsidRPr="00B265E0" w:rsidTr="0076610C">
        <w:trPr>
          <w:cantSplit/>
          <w:jc w:val="center"/>
        </w:trPr>
        <w:tc>
          <w:tcPr>
            <w:tcW w:w="2445" w:type="dxa"/>
            <w:tcBorders>
              <w:top w:val="single" w:sz="6" w:space="0" w:color="auto"/>
              <w:left w:val="single" w:sz="6" w:space="0" w:color="auto"/>
              <w:bottom w:val="single" w:sz="6" w:space="0" w:color="auto"/>
            </w:tcBorders>
          </w:tcPr>
          <w:p w:rsidR="0076610C" w:rsidRPr="00B265E0" w:rsidRDefault="0076610C" w:rsidP="0076610C">
            <w:pPr>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jc w:val="left"/>
              <w:rPr>
                <w:i/>
                <w:sz w:val="18"/>
              </w:rPr>
            </w:pPr>
          </w:p>
        </w:tc>
        <w:tc>
          <w:tcPr>
            <w:tcW w:w="2410" w:type="dxa"/>
            <w:tcBorders>
              <w:top w:val="single" w:sz="6" w:space="0" w:color="auto"/>
              <w:bottom w:val="single" w:sz="6" w:space="0" w:color="auto"/>
            </w:tcBorders>
          </w:tcPr>
          <w:p w:rsidR="0076610C" w:rsidRPr="00B265E0" w:rsidRDefault="0076610C" w:rsidP="0076610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6610C" w:rsidRPr="00B265E0" w:rsidRDefault="0076610C" w:rsidP="0076610C">
            <w:pPr>
              <w:keepNext/>
              <w:tabs>
                <w:tab w:val="left" w:pos="748"/>
              </w:tabs>
              <w:ind w:left="416"/>
              <w:jc w:val="left"/>
              <w:rPr>
                <w:i/>
                <w:sz w:val="18"/>
              </w:rPr>
            </w:pPr>
          </w:p>
        </w:tc>
      </w:tr>
      <w:tr w:rsidR="0076610C" w:rsidRPr="00B265E0" w:rsidTr="0076610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6610C" w:rsidRPr="00B265E0" w:rsidRDefault="0076610C" w:rsidP="0076610C">
            <w:pPr>
              <w:tabs>
                <w:tab w:val="left" w:pos="748"/>
              </w:tabs>
              <w:ind w:left="416"/>
              <w:jc w:val="left"/>
              <w:rPr>
                <w:sz w:val="18"/>
              </w:rPr>
            </w:pPr>
            <w:r w:rsidRPr="00B265E0">
              <w:rPr>
                <w:sz w:val="18"/>
              </w:rPr>
              <w:t xml:space="preserve">Comments: </w:t>
            </w:r>
          </w:p>
          <w:p w:rsidR="0076610C" w:rsidRDefault="0076610C" w:rsidP="0076610C">
            <w:pPr>
              <w:tabs>
                <w:tab w:val="left" w:pos="748"/>
              </w:tabs>
              <w:ind w:left="416"/>
              <w:jc w:val="left"/>
              <w:rPr>
                <w:sz w:val="18"/>
              </w:rPr>
            </w:pPr>
          </w:p>
          <w:p w:rsidR="0076610C" w:rsidRPr="00B265E0" w:rsidRDefault="0076610C" w:rsidP="0076610C">
            <w:pPr>
              <w:tabs>
                <w:tab w:val="left" w:pos="748"/>
              </w:tabs>
              <w:ind w:left="416"/>
              <w:jc w:val="left"/>
              <w:rPr>
                <w:sz w:val="18"/>
              </w:rPr>
            </w:pPr>
          </w:p>
          <w:p w:rsidR="0076610C" w:rsidRPr="00B265E0" w:rsidRDefault="0076610C" w:rsidP="0076610C">
            <w:pPr>
              <w:tabs>
                <w:tab w:val="left" w:pos="748"/>
              </w:tabs>
              <w:ind w:left="416"/>
              <w:jc w:val="left"/>
              <w:rPr>
                <w:sz w:val="18"/>
              </w:rPr>
            </w:pPr>
          </w:p>
          <w:p w:rsidR="0076610C" w:rsidRPr="00B265E0" w:rsidRDefault="0076610C" w:rsidP="0076610C">
            <w:pPr>
              <w:tabs>
                <w:tab w:val="left" w:pos="748"/>
              </w:tabs>
              <w:ind w:left="416"/>
              <w:jc w:val="left"/>
              <w:rPr>
                <w:sz w:val="18"/>
              </w:rPr>
            </w:pPr>
          </w:p>
        </w:tc>
      </w:tr>
      <w:tr w:rsidR="0076610C" w:rsidRPr="00B265E0" w:rsidTr="0076610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6610C" w:rsidRPr="00B265E0" w:rsidRDefault="0076610C" w:rsidP="0076610C">
            <w:pPr>
              <w:pageBreakBefore/>
              <w:tabs>
                <w:tab w:val="left" w:pos="601"/>
                <w:tab w:val="left" w:pos="1168"/>
              </w:tabs>
              <w:ind w:left="601" w:hanging="601"/>
              <w:rPr>
                <w:sz w:val="18"/>
              </w:rPr>
            </w:pPr>
          </w:p>
          <w:p w:rsidR="0076610C" w:rsidRPr="00B265E0" w:rsidRDefault="0076610C" w:rsidP="0076610C">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76610C" w:rsidRPr="00B265E0" w:rsidRDefault="0076610C" w:rsidP="0076610C">
            <w:pPr>
              <w:tabs>
                <w:tab w:val="left" w:pos="601"/>
                <w:tab w:val="left" w:pos="1168"/>
              </w:tabs>
              <w:ind w:left="602" w:hanging="602"/>
              <w:rPr>
                <w:sz w:val="18"/>
              </w:rPr>
            </w:pPr>
          </w:p>
          <w:p w:rsidR="0076610C" w:rsidRPr="00B265E0" w:rsidRDefault="0076610C" w:rsidP="0076610C">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76610C" w:rsidRPr="00B265E0" w:rsidRDefault="0076610C" w:rsidP="0076610C">
            <w:pPr>
              <w:tabs>
                <w:tab w:val="left" w:pos="601"/>
                <w:tab w:val="left" w:pos="1168"/>
              </w:tabs>
              <w:rPr>
                <w:sz w:val="18"/>
              </w:rPr>
            </w:pPr>
          </w:p>
          <w:p w:rsidR="0076610C" w:rsidRPr="00B265E0" w:rsidRDefault="0076610C" w:rsidP="0076610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76610C" w:rsidRPr="00B265E0" w:rsidRDefault="0076610C" w:rsidP="0076610C">
            <w:pPr>
              <w:tabs>
                <w:tab w:val="left" w:pos="601"/>
                <w:tab w:val="left" w:pos="1168"/>
              </w:tabs>
              <w:rPr>
                <w:sz w:val="18"/>
              </w:rPr>
            </w:pPr>
          </w:p>
          <w:p w:rsidR="0076610C" w:rsidRPr="00B265E0" w:rsidRDefault="0076610C" w:rsidP="0076610C">
            <w:pPr>
              <w:tabs>
                <w:tab w:val="left" w:pos="601"/>
                <w:tab w:val="left" w:pos="1168"/>
              </w:tabs>
              <w:ind w:left="567"/>
              <w:rPr>
                <w:sz w:val="18"/>
              </w:rPr>
            </w:pPr>
            <w:r w:rsidRPr="00B265E0">
              <w:rPr>
                <w:sz w:val="18"/>
              </w:rPr>
              <w:t>(If yes, please provide details)</w:t>
            </w:r>
          </w:p>
          <w:p w:rsidR="0076610C" w:rsidRPr="00B265E0" w:rsidRDefault="0076610C" w:rsidP="0076610C">
            <w:pPr>
              <w:tabs>
                <w:tab w:val="left" w:pos="601"/>
                <w:tab w:val="left" w:pos="1168"/>
              </w:tabs>
              <w:rPr>
                <w:sz w:val="18"/>
              </w:rPr>
            </w:pPr>
          </w:p>
          <w:p w:rsidR="0076610C" w:rsidRPr="00B265E0" w:rsidRDefault="0076610C" w:rsidP="0076610C">
            <w:pPr>
              <w:tabs>
                <w:tab w:val="left" w:pos="601"/>
                <w:tab w:val="left" w:pos="1168"/>
              </w:tabs>
              <w:rPr>
                <w:sz w:val="18"/>
              </w:rPr>
            </w:pPr>
          </w:p>
          <w:p w:rsidR="0076610C" w:rsidRPr="00B265E0" w:rsidRDefault="0076610C" w:rsidP="0076610C">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76610C" w:rsidRPr="00B265E0" w:rsidRDefault="0076610C" w:rsidP="0076610C">
            <w:pPr>
              <w:tabs>
                <w:tab w:val="left" w:pos="601"/>
                <w:tab w:val="left" w:pos="1168"/>
              </w:tabs>
              <w:ind w:left="1452" w:hanging="850"/>
              <w:rPr>
                <w:sz w:val="18"/>
              </w:rPr>
            </w:pPr>
          </w:p>
          <w:p w:rsidR="0076610C" w:rsidRPr="00B265E0" w:rsidRDefault="0076610C" w:rsidP="0076610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76610C" w:rsidRPr="00B265E0" w:rsidRDefault="0076610C" w:rsidP="0076610C">
            <w:pPr>
              <w:tabs>
                <w:tab w:val="left" w:pos="601"/>
                <w:tab w:val="left" w:pos="1168"/>
              </w:tabs>
              <w:rPr>
                <w:sz w:val="18"/>
              </w:rPr>
            </w:pPr>
          </w:p>
          <w:p w:rsidR="0076610C" w:rsidRPr="00B265E0" w:rsidRDefault="0076610C" w:rsidP="0076610C">
            <w:pPr>
              <w:tabs>
                <w:tab w:val="left" w:pos="601"/>
                <w:tab w:val="left" w:pos="1168"/>
              </w:tabs>
              <w:ind w:left="567"/>
              <w:rPr>
                <w:sz w:val="18"/>
              </w:rPr>
            </w:pPr>
            <w:r w:rsidRPr="00B265E0">
              <w:rPr>
                <w:sz w:val="18"/>
              </w:rPr>
              <w:t xml:space="preserve">(If yes, please provide details) </w:t>
            </w:r>
          </w:p>
          <w:p w:rsidR="0076610C" w:rsidRPr="00B265E0" w:rsidRDefault="0076610C" w:rsidP="0076610C">
            <w:pPr>
              <w:tabs>
                <w:tab w:val="left" w:pos="601"/>
              </w:tabs>
              <w:ind w:left="1452" w:hanging="850"/>
              <w:jc w:val="left"/>
              <w:rPr>
                <w:sz w:val="18"/>
              </w:rPr>
            </w:pPr>
          </w:p>
          <w:p w:rsidR="0076610C" w:rsidRPr="00B265E0" w:rsidRDefault="0076610C" w:rsidP="0076610C">
            <w:pPr>
              <w:tabs>
                <w:tab w:val="left" w:pos="601"/>
                <w:tab w:val="left" w:pos="1168"/>
              </w:tabs>
              <w:jc w:val="left"/>
              <w:rPr>
                <w:sz w:val="18"/>
              </w:rPr>
            </w:pPr>
          </w:p>
          <w:p w:rsidR="0076610C" w:rsidRDefault="0076610C" w:rsidP="0076610C">
            <w:pPr>
              <w:tabs>
                <w:tab w:val="left" w:pos="601"/>
                <w:tab w:val="left" w:pos="1168"/>
              </w:tabs>
              <w:jc w:val="left"/>
              <w:rPr>
                <w:sz w:val="18"/>
              </w:rPr>
            </w:pPr>
            <w:r w:rsidRPr="00B265E0">
              <w:rPr>
                <w:sz w:val="18"/>
              </w:rPr>
              <w:t>7.3</w:t>
            </w:r>
            <w:r w:rsidRPr="00B265E0">
              <w:rPr>
                <w:sz w:val="18"/>
              </w:rPr>
              <w:tab/>
              <w:t>Other information</w:t>
            </w:r>
          </w:p>
          <w:p w:rsidR="0076610C" w:rsidRDefault="0076610C" w:rsidP="0076610C">
            <w:pPr>
              <w:tabs>
                <w:tab w:val="left" w:pos="601"/>
                <w:tab w:val="left" w:pos="1168"/>
              </w:tabs>
              <w:jc w:val="left"/>
              <w:rPr>
                <w:sz w:val="18"/>
              </w:rPr>
            </w:pPr>
          </w:p>
          <w:p w:rsidR="0076610C" w:rsidRDefault="0076610C" w:rsidP="0076610C">
            <w:pPr>
              <w:tabs>
                <w:tab w:val="left" w:pos="601"/>
                <w:tab w:val="left" w:pos="1168"/>
              </w:tabs>
              <w:jc w:val="left"/>
              <w:rPr>
                <w:sz w:val="18"/>
              </w:rPr>
            </w:pPr>
          </w:p>
          <w:p w:rsidR="0076610C" w:rsidRDefault="0076610C" w:rsidP="0076610C">
            <w:pPr>
              <w:tabs>
                <w:tab w:val="left" w:pos="601"/>
                <w:tab w:val="left" w:pos="1168"/>
              </w:tabs>
              <w:jc w:val="left"/>
              <w:rPr>
                <w:sz w:val="18"/>
              </w:rPr>
            </w:pPr>
          </w:p>
          <w:p w:rsidR="0076610C" w:rsidRDefault="0076610C" w:rsidP="0076610C">
            <w:pPr>
              <w:ind w:left="1026" w:hanging="1026"/>
            </w:pPr>
          </w:p>
          <w:p w:rsidR="0076610C" w:rsidRPr="00E5688F" w:rsidRDefault="0076610C" w:rsidP="0076610C">
            <w:pPr>
              <w:tabs>
                <w:tab w:val="left" w:pos="601"/>
                <w:tab w:val="left" w:pos="1168"/>
              </w:tabs>
              <w:jc w:val="left"/>
              <w:rPr>
                <w:sz w:val="18"/>
              </w:rPr>
            </w:pPr>
          </w:p>
          <w:p w:rsidR="0076610C" w:rsidRPr="00B265E0" w:rsidRDefault="0076610C" w:rsidP="0076610C">
            <w:pPr>
              <w:ind w:left="1026" w:hanging="1026"/>
              <w:jc w:val="left"/>
              <w:rPr>
                <w:sz w:val="18"/>
              </w:rPr>
            </w:pPr>
          </w:p>
        </w:tc>
      </w:tr>
      <w:tr w:rsidR="0076610C" w:rsidRPr="00B265E0" w:rsidTr="007661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76610C" w:rsidRPr="00B265E0" w:rsidRDefault="0076610C" w:rsidP="0076610C">
            <w:pPr>
              <w:tabs>
                <w:tab w:val="left" w:pos="601"/>
                <w:tab w:val="left" w:pos="1168"/>
              </w:tabs>
              <w:jc w:val="left"/>
              <w:rPr>
                <w:sz w:val="18"/>
              </w:rPr>
            </w:pPr>
          </w:p>
          <w:p w:rsidR="0076610C" w:rsidRPr="00B265E0" w:rsidRDefault="0076610C" w:rsidP="0076610C">
            <w:pPr>
              <w:tabs>
                <w:tab w:val="left" w:pos="601"/>
                <w:tab w:val="left" w:pos="1168"/>
              </w:tabs>
              <w:jc w:val="left"/>
              <w:rPr>
                <w:sz w:val="18"/>
              </w:rPr>
            </w:pPr>
            <w:r w:rsidRPr="00B265E0">
              <w:rPr>
                <w:sz w:val="18"/>
              </w:rPr>
              <w:t>8.</w:t>
            </w:r>
            <w:r w:rsidRPr="00B265E0">
              <w:rPr>
                <w:sz w:val="18"/>
              </w:rPr>
              <w:tab/>
              <w:t>Authorization for release</w:t>
            </w:r>
          </w:p>
          <w:p w:rsidR="0076610C" w:rsidRPr="00B265E0" w:rsidRDefault="0076610C" w:rsidP="0076610C">
            <w:pPr>
              <w:tabs>
                <w:tab w:val="left" w:pos="601"/>
                <w:tab w:val="left" w:pos="1168"/>
              </w:tabs>
              <w:jc w:val="left"/>
              <w:rPr>
                <w:sz w:val="18"/>
              </w:rPr>
            </w:pPr>
          </w:p>
          <w:p w:rsidR="0076610C" w:rsidRPr="00B265E0" w:rsidRDefault="0076610C" w:rsidP="0076610C">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76610C" w:rsidRPr="00B265E0" w:rsidRDefault="0076610C" w:rsidP="0076610C">
            <w:pPr>
              <w:tabs>
                <w:tab w:val="left" w:pos="601"/>
                <w:tab w:val="left" w:pos="1168"/>
              </w:tabs>
              <w:jc w:val="left"/>
              <w:rPr>
                <w:sz w:val="18"/>
              </w:rPr>
            </w:pPr>
          </w:p>
          <w:p w:rsidR="0076610C" w:rsidRPr="00B265E0" w:rsidRDefault="0076610C" w:rsidP="0076610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76610C" w:rsidRPr="00B265E0" w:rsidRDefault="0076610C" w:rsidP="0076610C">
            <w:pPr>
              <w:tabs>
                <w:tab w:val="left" w:pos="601"/>
                <w:tab w:val="left" w:pos="1168"/>
              </w:tabs>
              <w:jc w:val="left"/>
              <w:rPr>
                <w:sz w:val="18"/>
              </w:rPr>
            </w:pPr>
          </w:p>
          <w:p w:rsidR="0076610C" w:rsidRPr="00B265E0" w:rsidRDefault="0076610C" w:rsidP="0076610C">
            <w:pPr>
              <w:tabs>
                <w:tab w:val="left" w:pos="635"/>
                <w:tab w:val="left" w:pos="1168"/>
              </w:tabs>
              <w:jc w:val="left"/>
              <w:rPr>
                <w:sz w:val="18"/>
              </w:rPr>
            </w:pPr>
            <w:r w:rsidRPr="00B265E0">
              <w:rPr>
                <w:sz w:val="18"/>
              </w:rPr>
              <w:tab/>
              <w:t>(b)</w:t>
            </w:r>
            <w:r w:rsidRPr="00B265E0">
              <w:rPr>
                <w:sz w:val="18"/>
              </w:rPr>
              <w:tab/>
              <w:t>Has such authorization been obtained?</w:t>
            </w:r>
          </w:p>
          <w:p w:rsidR="0076610C" w:rsidRPr="00B265E0" w:rsidRDefault="0076610C" w:rsidP="0076610C">
            <w:pPr>
              <w:tabs>
                <w:tab w:val="left" w:pos="601"/>
                <w:tab w:val="left" w:pos="1168"/>
              </w:tabs>
              <w:jc w:val="left"/>
              <w:rPr>
                <w:sz w:val="18"/>
              </w:rPr>
            </w:pPr>
          </w:p>
          <w:p w:rsidR="0076610C" w:rsidRPr="00B265E0" w:rsidRDefault="0076610C" w:rsidP="0076610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76610C" w:rsidRPr="00B265E0" w:rsidRDefault="0076610C" w:rsidP="0076610C">
            <w:pPr>
              <w:tabs>
                <w:tab w:val="left" w:pos="601"/>
                <w:tab w:val="left" w:pos="1168"/>
              </w:tabs>
              <w:jc w:val="left"/>
              <w:rPr>
                <w:sz w:val="18"/>
              </w:rPr>
            </w:pPr>
          </w:p>
          <w:p w:rsidR="0076610C" w:rsidRPr="00B265E0" w:rsidRDefault="0076610C" w:rsidP="0076610C">
            <w:pPr>
              <w:tabs>
                <w:tab w:val="left" w:pos="601"/>
                <w:tab w:val="left" w:pos="1168"/>
              </w:tabs>
              <w:jc w:val="left"/>
              <w:rPr>
                <w:sz w:val="18"/>
              </w:rPr>
            </w:pPr>
            <w:r w:rsidRPr="00B265E0">
              <w:rPr>
                <w:sz w:val="18"/>
              </w:rPr>
              <w:tab/>
              <w:t>If the answer to (b) is yes, please attach a copy of the authorization.</w:t>
            </w:r>
          </w:p>
          <w:p w:rsidR="0076610C" w:rsidRPr="00B265E0" w:rsidRDefault="0076610C" w:rsidP="0076610C">
            <w:pPr>
              <w:jc w:val="left"/>
              <w:rPr>
                <w:sz w:val="18"/>
              </w:rPr>
            </w:pPr>
          </w:p>
        </w:tc>
      </w:tr>
    </w:tbl>
    <w:p w:rsidR="00B0241E" w:rsidRDefault="0076610C">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76610C" w:rsidRPr="00B265E0" w:rsidTr="0076610C">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76610C" w:rsidRPr="00B265E0" w:rsidRDefault="0076610C" w:rsidP="0076610C">
            <w:pPr>
              <w:tabs>
                <w:tab w:val="left" w:pos="480"/>
                <w:tab w:val="left" w:pos="1056"/>
                <w:tab w:val="left" w:pos="2976"/>
                <w:tab w:val="left" w:pos="5856"/>
                <w:tab w:val="left" w:pos="7296"/>
              </w:tabs>
              <w:jc w:val="left"/>
              <w:rPr>
                <w:sz w:val="18"/>
              </w:rPr>
            </w:pPr>
          </w:p>
          <w:p w:rsidR="0076610C" w:rsidRPr="00B265E0" w:rsidRDefault="0076610C" w:rsidP="0076610C">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76610C" w:rsidRPr="00B265E0" w:rsidRDefault="0076610C" w:rsidP="0076610C">
            <w:pPr>
              <w:tabs>
                <w:tab w:val="left" w:pos="480"/>
                <w:tab w:val="left" w:pos="1056"/>
                <w:tab w:val="left" w:pos="2976"/>
                <w:tab w:val="left" w:pos="5856"/>
                <w:tab w:val="left" w:pos="7296"/>
              </w:tabs>
              <w:jc w:val="left"/>
              <w:rPr>
                <w:sz w:val="18"/>
              </w:rPr>
            </w:pPr>
          </w:p>
          <w:p w:rsidR="0076610C" w:rsidRPr="00B265E0" w:rsidRDefault="0076610C" w:rsidP="0076610C">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76610C" w:rsidRPr="00B265E0" w:rsidRDefault="0076610C" w:rsidP="0076610C">
            <w:pPr>
              <w:tabs>
                <w:tab w:val="left" w:pos="480"/>
                <w:tab w:val="left" w:pos="1056"/>
                <w:tab w:val="left" w:pos="2976"/>
                <w:tab w:val="left" w:pos="5856"/>
                <w:tab w:val="left" w:pos="7296"/>
              </w:tabs>
              <w:jc w:val="left"/>
              <w:rPr>
                <w:sz w:val="18"/>
              </w:rPr>
            </w:pPr>
          </w:p>
          <w:p w:rsidR="0076610C" w:rsidRPr="00B265E0" w:rsidRDefault="0076610C" w:rsidP="0076610C">
            <w:pPr>
              <w:tabs>
                <w:tab w:val="left" w:pos="480"/>
                <w:tab w:val="left" w:pos="1056"/>
                <w:tab w:val="left" w:pos="2976"/>
                <w:tab w:val="left" w:pos="5856"/>
                <w:tab w:val="left" w:pos="7296"/>
              </w:tabs>
              <w:jc w:val="left"/>
              <w:rPr>
                <w:sz w:val="18"/>
              </w:rPr>
            </w:pPr>
            <w:r w:rsidRPr="00B265E0">
              <w:rPr>
                <w:sz w:val="18"/>
              </w:rPr>
              <w:t>Reference Number:</w:t>
            </w:r>
          </w:p>
        </w:tc>
      </w:tr>
      <w:tr w:rsidR="0076610C" w:rsidRPr="00B265E0" w:rsidTr="007661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76610C" w:rsidRPr="00B265E0" w:rsidRDefault="0076610C" w:rsidP="0076610C">
            <w:pPr>
              <w:tabs>
                <w:tab w:val="left" w:pos="601"/>
              </w:tabs>
              <w:jc w:val="left"/>
              <w:rPr>
                <w:sz w:val="18"/>
              </w:rPr>
            </w:pPr>
          </w:p>
          <w:p w:rsidR="0076610C" w:rsidRPr="00B265E0" w:rsidRDefault="0076610C" w:rsidP="0076610C">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76610C" w:rsidRPr="00B265E0" w:rsidRDefault="0076610C" w:rsidP="0076610C">
            <w:pPr>
              <w:tabs>
                <w:tab w:val="left" w:pos="601"/>
              </w:tabs>
              <w:ind w:right="113"/>
              <w:rPr>
                <w:sz w:val="18"/>
              </w:rPr>
            </w:pPr>
          </w:p>
          <w:p w:rsidR="0076610C" w:rsidRPr="00B265E0" w:rsidRDefault="0076610C" w:rsidP="0076610C">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6610C" w:rsidRPr="00B265E0" w:rsidRDefault="0076610C" w:rsidP="0076610C">
            <w:pPr>
              <w:tabs>
                <w:tab w:val="left" w:pos="601"/>
              </w:tabs>
              <w:ind w:right="113"/>
              <w:rPr>
                <w:sz w:val="18"/>
              </w:rPr>
            </w:pPr>
          </w:p>
          <w:p w:rsidR="0076610C" w:rsidRPr="00B265E0" w:rsidRDefault="0076610C" w:rsidP="0076610C">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6610C" w:rsidRPr="00B265E0" w:rsidRDefault="0076610C" w:rsidP="0076610C">
            <w:pPr>
              <w:tabs>
                <w:tab w:val="left" w:pos="601"/>
              </w:tabs>
              <w:jc w:val="left"/>
              <w:rPr>
                <w:sz w:val="18"/>
              </w:rPr>
            </w:pPr>
          </w:p>
          <w:p w:rsidR="0076610C" w:rsidRPr="00B265E0" w:rsidRDefault="0076610C" w:rsidP="0076610C">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76610C" w:rsidRPr="00B265E0" w:rsidRDefault="0076610C" w:rsidP="0076610C">
            <w:pPr>
              <w:keepNext/>
              <w:tabs>
                <w:tab w:val="left" w:pos="1168"/>
                <w:tab w:val="left" w:pos="7122"/>
                <w:tab w:val="left" w:pos="8256"/>
              </w:tabs>
              <w:ind w:left="1169" w:right="317" w:hanging="568"/>
              <w:jc w:val="left"/>
              <w:rPr>
                <w:sz w:val="18"/>
              </w:rPr>
            </w:pPr>
          </w:p>
          <w:p w:rsidR="0076610C" w:rsidRPr="00B265E0" w:rsidRDefault="0076610C" w:rsidP="0076610C">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76610C" w:rsidRPr="00B265E0" w:rsidRDefault="0076610C" w:rsidP="0076610C">
            <w:pPr>
              <w:keepNext/>
              <w:tabs>
                <w:tab w:val="left" w:pos="1168"/>
                <w:tab w:val="left" w:pos="7122"/>
                <w:tab w:val="left" w:pos="8256"/>
              </w:tabs>
              <w:ind w:left="1169" w:right="317" w:hanging="568"/>
              <w:jc w:val="left"/>
              <w:rPr>
                <w:sz w:val="18"/>
              </w:rPr>
            </w:pPr>
          </w:p>
          <w:p w:rsidR="0076610C" w:rsidRPr="00B265E0" w:rsidRDefault="0076610C" w:rsidP="0076610C">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76610C" w:rsidRPr="00B265E0" w:rsidRDefault="0076610C" w:rsidP="0076610C">
            <w:pPr>
              <w:keepNext/>
              <w:tabs>
                <w:tab w:val="left" w:pos="1168"/>
                <w:tab w:val="left" w:pos="7122"/>
                <w:tab w:val="left" w:pos="8256"/>
              </w:tabs>
              <w:ind w:left="1169" w:right="317" w:hanging="568"/>
              <w:jc w:val="left"/>
              <w:rPr>
                <w:sz w:val="18"/>
              </w:rPr>
            </w:pPr>
          </w:p>
          <w:p w:rsidR="0076610C" w:rsidRPr="00B265E0" w:rsidRDefault="0076610C" w:rsidP="0076610C">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76610C" w:rsidRPr="00B265E0" w:rsidRDefault="0076610C" w:rsidP="0076610C">
            <w:pPr>
              <w:keepNext/>
              <w:tabs>
                <w:tab w:val="left" w:pos="1168"/>
                <w:tab w:val="left" w:pos="7122"/>
                <w:tab w:val="left" w:pos="8256"/>
              </w:tabs>
              <w:ind w:left="567" w:right="317" w:hanging="568"/>
              <w:jc w:val="left"/>
              <w:rPr>
                <w:sz w:val="18"/>
              </w:rPr>
            </w:pPr>
          </w:p>
          <w:p w:rsidR="0076610C" w:rsidRPr="00B265E0" w:rsidRDefault="0076610C" w:rsidP="0076610C">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76610C" w:rsidRPr="00B265E0" w:rsidRDefault="0076610C" w:rsidP="0076610C">
            <w:pPr>
              <w:keepNext/>
              <w:tabs>
                <w:tab w:val="left" w:pos="1168"/>
                <w:tab w:val="left" w:pos="7122"/>
                <w:tab w:val="left" w:pos="8256"/>
              </w:tabs>
              <w:ind w:left="1169" w:right="317" w:hanging="568"/>
              <w:jc w:val="left"/>
              <w:rPr>
                <w:sz w:val="18"/>
              </w:rPr>
            </w:pPr>
          </w:p>
          <w:p w:rsidR="0076610C" w:rsidRPr="00042316" w:rsidRDefault="0076610C" w:rsidP="0076610C">
            <w:pPr>
              <w:keepNext/>
              <w:tabs>
                <w:tab w:val="left" w:leader="dot" w:pos="8998"/>
              </w:tabs>
              <w:ind w:left="598" w:right="317" w:firstLine="3"/>
              <w:jc w:val="left"/>
              <w:rPr>
                <w:rFonts w:cs="Arial"/>
                <w:sz w:val="18"/>
                <w:szCs w:val="18"/>
              </w:rPr>
            </w:pPr>
            <w:r w:rsidRPr="00042316">
              <w:rPr>
                <w:rFonts w:cs="Arial"/>
                <w:sz w:val="18"/>
                <w:szCs w:val="18"/>
              </w:rPr>
              <w:tab/>
            </w:r>
          </w:p>
          <w:p w:rsidR="0076610C" w:rsidRDefault="0076610C" w:rsidP="0076610C">
            <w:pPr>
              <w:keepNext/>
              <w:tabs>
                <w:tab w:val="left" w:pos="1168"/>
                <w:tab w:val="left" w:pos="7122"/>
                <w:tab w:val="left" w:pos="8256"/>
              </w:tabs>
              <w:ind w:left="1169" w:right="317" w:hanging="568"/>
              <w:jc w:val="left"/>
              <w:rPr>
                <w:sz w:val="18"/>
              </w:rPr>
            </w:pPr>
          </w:p>
          <w:p w:rsidR="0076610C" w:rsidRDefault="0076610C" w:rsidP="0076610C">
            <w:pPr>
              <w:keepNext/>
              <w:tabs>
                <w:tab w:val="left" w:pos="1168"/>
                <w:tab w:val="left" w:pos="7122"/>
                <w:tab w:val="left" w:pos="8256"/>
              </w:tabs>
              <w:ind w:right="317"/>
              <w:jc w:val="left"/>
              <w:rPr>
                <w:sz w:val="18"/>
              </w:rPr>
            </w:pPr>
          </w:p>
          <w:p w:rsidR="0076610C" w:rsidRDefault="0076610C" w:rsidP="0076610C">
            <w:pPr>
              <w:keepNext/>
              <w:tabs>
                <w:tab w:val="left" w:pos="1168"/>
                <w:tab w:val="left" w:pos="7122"/>
                <w:tab w:val="left" w:pos="8256"/>
              </w:tabs>
              <w:ind w:right="317"/>
              <w:jc w:val="left"/>
              <w:rPr>
                <w:sz w:val="18"/>
              </w:rPr>
            </w:pPr>
          </w:p>
          <w:p w:rsidR="0076610C" w:rsidRPr="00B265E0" w:rsidRDefault="0076610C" w:rsidP="0076610C">
            <w:pPr>
              <w:keepNext/>
              <w:tabs>
                <w:tab w:val="left" w:pos="1168"/>
                <w:tab w:val="left" w:pos="7122"/>
                <w:tab w:val="left" w:pos="8256"/>
              </w:tabs>
              <w:ind w:right="317"/>
              <w:jc w:val="left"/>
              <w:rPr>
                <w:sz w:val="18"/>
              </w:rPr>
            </w:pPr>
          </w:p>
        </w:tc>
      </w:tr>
      <w:tr w:rsidR="0076610C" w:rsidRPr="00B265E0" w:rsidTr="007661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76610C" w:rsidRPr="00B265E0" w:rsidRDefault="0076610C" w:rsidP="0076610C">
            <w:pPr>
              <w:tabs>
                <w:tab w:val="left" w:pos="601"/>
              </w:tabs>
              <w:jc w:val="left"/>
              <w:rPr>
                <w:sz w:val="18"/>
              </w:rPr>
            </w:pPr>
          </w:p>
          <w:p w:rsidR="0076610C" w:rsidRPr="00B265E0" w:rsidRDefault="0076610C" w:rsidP="0076610C">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76610C" w:rsidRPr="00B265E0" w:rsidRDefault="0076610C" w:rsidP="0076610C">
            <w:pPr>
              <w:tabs>
                <w:tab w:val="left" w:pos="601"/>
              </w:tabs>
              <w:jc w:val="left"/>
              <w:rPr>
                <w:sz w:val="18"/>
              </w:rPr>
            </w:pPr>
          </w:p>
          <w:p w:rsidR="0076610C" w:rsidRPr="00B265E0" w:rsidRDefault="00673241" w:rsidP="0076610C">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6610C" w:rsidRPr="00B265E0" w:rsidRDefault="0076610C" w:rsidP="0076610C">
            <w:pPr>
              <w:tabs>
                <w:tab w:val="left" w:pos="567"/>
              </w:tabs>
              <w:jc w:val="left"/>
              <w:rPr>
                <w:sz w:val="18"/>
              </w:rPr>
            </w:pPr>
            <w:r w:rsidRPr="00B265E0">
              <w:rPr>
                <w:sz w:val="18"/>
              </w:rPr>
              <w:tab/>
              <w:t>Applicant’s name</w:t>
            </w:r>
          </w:p>
          <w:p w:rsidR="0076610C" w:rsidRDefault="00673241" w:rsidP="0076610C">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6610C" w:rsidRDefault="0076610C" w:rsidP="0076610C">
            <w:pPr>
              <w:jc w:val="left"/>
              <w:rPr>
                <w:sz w:val="18"/>
              </w:rPr>
            </w:pPr>
          </w:p>
          <w:p w:rsidR="0076610C" w:rsidRPr="00B265E0" w:rsidRDefault="00673241" w:rsidP="0076610C">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6610C" w:rsidRPr="00B265E0" w:rsidRDefault="0076610C" w:rsidP="0076610C">
            <w:pPr>
              <w:tabs>
                <w:tab w:val="left" w:pos="6271"/>
              </w:tabs>
              <w:ind w:left="567"/>
              <w:jc w:val="left"/>
              <w:rPr>
                <w:sz w:val="18"/>
              </w:rPr>
            </w:pPr>
            <w:r w:rsidRPr="00B265E0">
              <w:rPr>
                <w:sz w:val="18"/>
              </w:rPr>
              <w:t>Signature</w:t>
            </w:r>
            <w:r w:rsidRPr="00B265E0">
              <w:rPr>
                <w:sz w:val="18"/>
              </w:rPr>
              <w:tab/>
              <w:t>Date</w:t>
            </w:r>
          </w:p>
          <w:p w:rsidR="0076610C" w:rsidRPr="00B265E0" w:rsidRDefault="0076610C" w:rsidP="0076610C">
            <w:pPr>
              <w:jc w:val="left"/>
              <w:rPr>
                <w:sz w:val="18"/>
              </w:rPr>
            </w:pPr>
          </w:p>
        </w:tc>
      </w:tr>
    </w:tbl>
    <w:p w:rsidR="0076610C" w:rsidRDefault="0076610C"/>
    <w:p w:rsidR="00EA5B91" w:rsidRDefault="00EA5B91"/>
    <w:p w:rsidR="00EA5B91" w:rsidRDefault="00EA5B91"/>
    <w:p w:rsidR="00EA5B91" w:rsidRDefault="00EA5B91" w:rsidP="00EA5B91">
      <w:pPr>
        <w:jc w:val="right"/>
      </w:pPr>
      <w:r>
        <w:t>[End of document]</w:t>
      </w:r>
    </w:p>
    <w:sectPr w:rsidR="00EA5B91" w:rsidSect="00FE3632">
      <w:headerReference w:type="even" r:id="rId20"/>
      <w:headerReference w:type="default" r:id="rId21"/>
      <w:headerReference w:type="first" r:id="rId22"/>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10C" w:rsidRDefault="0076610C">
      <w:pPr>
        <w:rPr>
          <w:i/>
        </w:rPr>
      </w:pPr>
      <w:r>
        <w:rPr>
          <w:i/>
        </w:rPr>
        <w:t>Notes</w:t>
      </w:r>
    </w:p>
    <w:p w:rsidR="0076610C" w:rsidRDefault="0076610C">
      <w:pPr>
        <w:rPr>
          <w:i/>
        </w:rPr>
      </w:pPr>
    </w:p>
    <w:p w:rsidR="0076610C" w:rsidRDefault="0076610C"/>
  </w:endnote>
  <w:endnote w:type="continuationSeparator" w:id="0">
    <w:p w:rsidR="0076610C" w:rsidRDefault="0076610C">
      <w:pPr>
        <w:rPr>
          <w:i/>
        </w:rPr>
      </w:pPr>
      <w:r>
        <w:rPr>
          <w:i/>
        </w:rPr>
        <w:t>Notes (continued)</w:t>
      </w:r>
    </w:p>
    <w:p w:rsidR="0076610C" w:rsidRDefault="0076610C"/>
    <w:p w:rsidR="0076610C" w:rsidRDefault="0076610C"/>
  </w:endnote>
  <w:endnote w:type="continuationNotice" w:id="1">
    <w:p w:rsidR="0076610C" w:rsidRDefault="0076610C"/>
    <w:p w:rsidR="0076610C" w:rsidRDefault="007661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10C" w:rsidRDefault="0076610C" w:rsidP="004708B7">
      <w:pPr>
        <w:spacing w:before="120"/>
      </w:pPr>
      <w:r>
        <w:separator/>
      </w:r>
    </w:p>
  </w:footnote>
  <w:footnote w:type="continuationSeparator" w:id="0">
    <w:p w:rsidR="0076610C" w:rsidRDefault="0076610C">
      <w:r>
        <w:continuationSeparator/>
      </w:r>
    </w:p>
    <w:p w:rsidR="0076610C" w:rsidRDefault="0076610C"/>
  </w:footnote>
  <w:footnote w:id="1">
    <w:p w:rsidR="0076610C" w:rsidRPr="00F41E99" w:rsidRDefault="0076610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0C" w:rsidRPr="005E47B8" w:rsidRDefault="0076610C" w:rsidP="001473BB">
    <w:pPr>
      <w:pStyle w:val="Header"/>
    </w:pPr>
    <w:r w:rsidRPr="005E47B8">
      <w:t>TG/182/4(proj.1)</w:t>
    </w:r>
  </w:p>
  <w:p w:rsidR="0076610C" w:rsidRPr="001473BB" w:rsidRDefault="0076610C" w:rsidP="001473BB">
    <w:pPr>
      <w:pStyle w:val="Header"/>
    </w:pPr>
    <w:proofErr w:type="spellStart"/>
    <w:r w:rsidRPr="005E47B8">
      <w:t>Guzmania</w:t>
    </w:r>
    <w:proofErr w:type="spellEnd"/>
    <w:r w:rsidRPr="005E47B8">
      <w:t>, 2015-0</w:t>
    </w:r>
    <w:r w:rsidR="001F6807">
      <w:t>8</w:t>
    </w:r>
    <w:r w:rsidRPr="005E47B8">
      <w:t>-0</w:t>
    </w:r>
    <w:r w:rsidR="001F6807">
      <w:t>3</w:t>
    </w:r>
  </w:p>
  <w:p w:rsidR="0076610C" w:rsidRPr="001473BB" w:rsidRDefault="0076610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73241">
      <w:rPr>
        <w:rStyle w:val="PageNumber"/>
      </w:rPr>
      <w:t>6</w:t>
    </w:r>
    <w:r w:rsidRPr="001473BB">
      <w:rPr>
        <w:rStyle w:val="PageNumber"/>
      </w:rPr>
      <w:fldChar w:fldCharType="end"/>
    </w:r>
    <w:r w:rsidRPr="001473BB">
      <w:t xml:space="preserve"> -</w:t>
    </w:r>
  </w:p>
  <w:p w:rsidR="0076610C" w:rsidRPr="001473BB" w:rsidRDefault="0076610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0C" w:rsidRDefault="007661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0C" w:rsidRPr="005E47B8" w:rsidRDefault="0076610C" w:rsidP="007E0D36">
    <w:pPr>
      <w:pStyle w:val="Header"/>
    </w:pPr>
    <w:r w:rsidRPr="005E47B8">
      <w:t>TG/182/4(proj.1)</w:t>
    </w:r>
  </w:p>
  <w:p w:rsidR="0076610C" w:rsidRPr="001473BB" w:rsidRDefault="0076610C" w:rsidP="007E0D36">
    <w:pPr>
      <w:pStyle w:val="Header"/>
    </w:pPr>
    <w:proofErr w:type="spellStart"/>
    <w:r w:rsidRPr="005E47B8">
      <w:t>Guzmania</w:t>
    </w:r>
    <w:proofErr w:type="spellEnd"/>
    <w:r w:rsidRPr="005E47B8">
      <w:t xml:space="preserve">, </w:t>
    </w:r>
    <w:r w:rsidR="001F6807" w:rsidRPr="005E47B8">
      <w:t>2015-0</w:t>
    </w:r>
    <w:r w:rsidR="001F6807">
      <w:t>8</w:t>
    </w:r>
    <w:r w:rsidR="001F6807" w:rsidRPr="005E47B8">
      <w:t>-0</w:t>
    </w:r>
    <w:r w:rsidR="001F6807">
      <w:t>3</w:t>
    </w:r>
  </w:p>
  <w:p w:rsidR="0076610C" w:rsidRPr="001473BB" w:rsidRDefault="0076610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73241">
      <w:rPr>
        <w:rStyle w:val="PageNumber"/>
        <w:noProof/>
      </w:rPr>
      <w:t>27</w:t>
    </w:r>
    <w:r w:rsidRPr="001473BB">
      <w:rPr>
        <w:rStyle w:val="PageNumber"/>
      </w:rPr>
      <w:fldChar w:fldCharType="end"/>
    </w:r>
    <w:r w:rsidRPr="001473BB">
      <w:t xml:space="preserve"> -</w:t>
    </w:r>
  </w:p>
  <w:p w:rsidR="0076610C" w:rsidRPr="00C749B8" w:rsidRDefault="0076610C"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0C" w:rsidRDefault="007661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6807"/>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3241"/>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10C"/>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08FF"/>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241E"/>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5B91"/>
    <w:rsid w:val="00EA7152"/>
    <w:rsid w:val="00EA75E0"/>
    <w:rsid w:val="00EB368C"/>
    <w:rsid w:val="00EB673D"/>
    <w:rsid w:val="00EB6820"/>
    <w:rsid w:val="00EB68A4"/>
    <w:rsid w:val="00EB6D6E"/>
    <w:rsid w:val="00EC24BB"/>
    <w:rsid w:val="00EC4D35"/>
    <w:rsid w:val="00EC6B72"/>
    <w:rsid w:val="00ED0C27"/>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1579C0CF-66B7-4108-9CB2-340ED09F6EF2}">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5</TotalTime>
  <Pages>27</Pages>
  <Words>4119</Words>
  <Characters>24888</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28950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5</cp:revision>
  <cp:lastPrinted>2015-08-10T09:17:00Z</cp:lastPrinted>
  <dcterms:created xsi:type="dcterms:W3CDTF">2015-07-31T12:13:00Z</dcterms:created>
  <dcterms:modified xsi:type="dcterms:W3CDTF">2015-08-10T09:22:00Z</dcterms:modified>
</cp:coreProperties>
</file>