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815738" w:rsidTr="00EB4E9C">
        <w:tc>
          <w:tcPr>
            <w:tcW w:w="6522" w:type="dxa"/>
          </w:tcPr>
          <w:p w:rsidR="00DC3802" w:rsidRPr="00AC2883" w:rsidRDefault="00DC3802" w:rsidP="00AC2883">
            <w:r w:rsidRPr="00D250C5">
              <w:rPr>
                <w:noProof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7C1D92" w:rsidRDefault="00DC3802" w:rsidP="00AC2883">
            <w:pPr>
              <w:pStyle w:val="Lettrine"/>
            </w:pPr>
            <w:r w:rsidRPr="00172084">
              <w:t>E</w:t>
            </w:r>
          </w:p>
        </w:tc>
      </w:tr>
      <w:tr w:rsidR="00DC3802" w:rsidRPr="00DA4973" w:rsidTr="00EB4E9C">
        <w:tc>
          <w:tcPr>
            <w:tcW w:w="6522" w:type="dxa"/>
          </w:tcPr>
          <w:p w:rsidR="00DC3802" w:rsidRPr="00AC2883" w:rsidRDefault="00DC3802" w:rsidP="00AC2883">
            <w:pPr>
              <w:pStyle w:val="upove"/>
            </w:pPr>
            <w:r w:rsidRPr="00AC2883">
              <w:t>International Union for the Protection of New Varieties of Plants</w:t>
            </w:r>
          </w:p>
        </w:tc>
        <w:tc>
          <w:tcPr>
            <w:tcW w:w="3117" w:type="dxa"/>
          </w:tcPr>
          <w:p w:rsidR="00DC3802" w:rsidRPr="00DA4973" w:rsidRDefault="00DC3802" w:rsidP="00DA4973"/>
        </w:tc>
      </w:tr>
    </w:tbl>
    <w:p w:rsidR="00DC3802" w:rsidRDefault="00DC3802" w:rsidP="00DC3802"/>
    <w:p w:rsidR="00DA4973" w:rsidRPr="00365DC1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C5280D" w:rsidTr="00EB4E9C">
        <w:tc>
          <w:tcPr>
            <w:tcW w:w="6512" w:type="dxa"/>
          </w:tcPr>
          <w:p w:rsidR="00EB4E9C" w:rsidRPr="00AC2883" w:rsidRDefault="00E70039" w:rsidP="00DA4499">
            <w:pPr>
              <w:pStyle w:val="Sessiontc"/>
            </w:pPr>
            <w:r w:rsidRPr="00E70039">
              <w:t xml:space="preserve">Technical Working Party for </w:t>
            </w:r>
            <w:r w:rsidR="000A21B3">
              <w:t>Fruit Crops</w:t>
            </w:r>
          </w:p>
          <w:p w:rsidR="00EB4E9C" w:rsidRPr="00DC3802" w:rsidRDefault="000A21B3" w:rsidP="000A21B3">
            <w:pPr>
              <w:pStyle w:val="Sessiontcplacedate"/>
              <w:rPr>
                <w:sz w:val="22"/>
              </w:rPr>
            </w:pPr>
            <w:r>
              <w:t>Forty-Eigh</w:t>
            </w:r>
            <w:r w:rsidR="00EE41AF">
              <w:t>th</w:t>
            </w:r>
            <w:r w:rsidR="00EB4E9C" w:rsidRPr="00DA4973">
              <w:t xml:space="preserve"> Session</w:t>
            </w:r>
            <w:r w:rsidR="00EB4E9C" w:rsidRPr="00DA4973">
              <w:br/>
            </w:r>
            <w:r>
              <w:t>Kelowna</w:t>
            </w:r>
            <w:r w:rsidR="00EE41AF" w:rsidRPr="00EE41AF">
              <w:t>, British Columbia, Canada</w:t>
            </w:r>
            <w:r w:rsidR="00EB4E9C" w:rsidRPr="00DA4973">
              <w:t xml:space="preserve">, </w:t>
            </w:r>
            <w:r w:rsidR="00EE41AF">
              <w:t>September</w:t>
            </w:r>
            <w:r w:rsidR="00E70039">
              <w:t xml:space="preserve"> </w:t>
            </w:r>
            <w:r w:rsidR="00EE41AF">
              <w:t>1</w:t>
            </w:r>
            <w:r>
              <w:t>8</w:t>
            </w:r>
            <w:r w:rsidR="00E70039">
              <w:t xml:space="preserve"> to </w:t>
            </w:r>
            <w:r>
              <w:t>22</w:t>
            </w:r>
            <w:r w:rsidR="00EB4E9C" w:rsidRPr="00DA4973">
              <w:t>, 2017</w:t>
            </w:r>
          </w:p>
        </w:tc>
        <w:tc>
          <w:tcPr>
            <w:tcW w:w="3127" w:type="dxa"/>
          </w:tcPr>
          <w:p w:rsidR="00DA4499" w:rsidRPr="003C7FBE" w:rsidRDefault="00621302" w:rsidP="003C7FBE">
            <w:pPr>
              <w:pStyle w:val="Doccode"/>
            </w:pPr>
            <w:r>
              <w:t>T</w:t>
            </w:r>
            <w:r w:rsidR="00E70039">
              <w:t>W</w:t>
            </w:r>
            <w:r w:rsidR="000A21B3">
              <w:t>F</w:t>
            </w:r>
            <w:r w:rsidR="00EB4E9C" w:rsidRPr="00AC2883">
              <w:t>/</w:t>
            </w:r>
            <w:r w:rsidR="000A21B3">
              <w:t>48</w:t>
            </w:r>
            <w:r w:rsidR="00EB4E9C" w:rsidRPr="00AC2883">
              <w:t>/</w:t>
            </w:r>
            <w:r w:rsidR="00753AE1">
              <w:t>12</w:t>
            </w:r>
          </w:p>
          <w:p w:rsidR="00EB4E9C" w:rsidRPr="003C7FBE" w:rsidRDefault="00EB4E9C" w:rsidP="003C7FBE">
            <w:pPr>
              <w:pStyle w:val="Docoriginal"/>
            </w:pPr>
            <w:r w:rsidRPr="00AC2883">
              <w:t>Original:</w:t>
            </w:r>
            <w:r w:rsidRPr="000E636A">
              <w:rPr>
                <w:b w:val="0"/>
                <w:spacing w:val="0"/>
              </w:rPr>
              <w:t xml:space="preserve">  English</w:t>
            </w:r>
          </w:p>
          <w:p w:rsidR="00EB4E9C" w:rsidRPr="007C1D92" w:rsidRDefault="00EB4E9C" w:rsidP="001105C7">
            <w:pPr>
              <w:pStyle w:val="Docoriginal"/>
            </w:pPr>
            <w:r w:rsidRPr="00AC2883">
              <w:t>Date:</w:t>
            </w:r>
            <w:r w:rsidRPr="000E636A">
              <w:rPr>
                <w:b w:val="0"/>
                <w:spacing w:val="0"/>
              </w:rPr>
              <w:t xml:space="preserve">  </w:t>
            </w:r>
            <w:r w:rsidR="00753AE1">
              <w:rPr>
                <w:b w:val="0"/>
                <w:spacing w:val="0"/>
              </w:rPr>
              <w:t>August 1</w:t>
            </w:r>
            <w:r w:rsidR="001105C7">
              <w:rPr>
                <w:b w:val="0"/>
                <w:spacing w:val="0"/>
              </w:rPr>
              <w:t>6</w:t>
            </w:r>
            <w:bookmarkStart w:id="0" w:name="_GoBack"/>
            <w:bookmarkEnd w:id="0"/>
            <w:r w:rsidRPr="000E636A">
              <w:rPr>
                <w:b w:val="0"/>
                <w:spacing w:val="0"/>
              </w:rPr>
              <w:t>, 2017</w:t>
            </w:r>
          </w:p>
        </w:tc>
      </w:tr>
    </w:tbl>
    <w:p w:rsidR="00FF2092" w:rsidRPr="006A644A" w:rsidRDefault="00FF2092" w:rsidP="00753AE1">
      <w:pPr>
        <w:pStyle w:val="Titleofdoc0"/>
      </w:pPr>
      <w:bookmarkStart w:id="1" w:name="TitleOfDoc"/>
      <w:bookmarkEnd w:id="1"/>
      <w:r w:rsidRPr="00753AE1">
        <w:t xml:space="preserve">Partial revision of the Test Guidelines for </w:t>
      </w:r>
      <w:r w:rsidR="00AD27F7" w:rsidRPr="00753AE1">
        <w:t>JAPANESE PLUM</w:t>
      </w:r>
      <w:r w:rsidR="00753AE1">
        <w:t xml:space="preserve"> (Document </w:t>
      </w:r>
      <w:r w:rsidR="00753AE1" w:rsidRPr="00753AE1">
        <w:t>TG/84/4</w:t>
      </w:r>
      <w:r w:rsidR="00753AE1">
        <w:t> </w:t>
      </w:r>
      <w:r w:rsidR="00753AE1" w:rsidRPr="00753AE1">
        <w:t>Corr.</w:t>
      </w:r>
      <w:r w:rsidR="00753AE1">
        <w:t> 2</w:t>
      </w:r>
      <w:r w:rsidR="00753AE1" w:rsidRPr="00753AE1">
        <w:t>)</w:t>
      </w:r>
    </w:p>
    <w:p w:rsidR="00FF2092" w:rsidRPr="006A644A" w:rsidRDefault="00FF2092" w:rsidP="00FF2092">
      <w:pPr>
        <w:pStyle w:val="preparedby1"/>
        <w:jc w:val="left"/>
      </w:pPr>
      <w:bookmarkStart w:id="2" w:name="Prepared"/>
      <w:bookmarkEnd w:id="2"/>
      <w:r w:rsidRPr="000C4E25">
        <w:t xml:space="preserve">Document prepared by </w:t>
      </w:r>
      <w:r w:rsidR="00753AE1">
        <w:t xml:space="preserve">an expert from the </w:t>
      </w:r>
      <w:r w:rsidR="00AD27F7">
        <w:t>European Union</w:t>
      </w:r>
    </w:p>
    <w:p w:rsidR="00050E16" w:rsidRPr="006A644A" w:rsidRDefault="00050E16" w:rsidP="006A644A">
      <w:pPr>
        <w:pStyle w:val="Disclaimer"/>
      </w:pPr>
      <w:r w:rsidRPr="006A644A">
        <w:t>Disclaimer:  this document does not represent UPOV policies or guidance</w:t>
      </w:r>
    </w:p>
    <w:p w:rsidR="00FF2092" w:rsidRDefault="00FF2092" w:rsidP="00FF2092">
      <w:r>
        <w:rPr>
          <w:rFonts w:cs="Arial"/>
        </w:rPr>
        <w:fldChar w:fldCharType="begin"/>
      </w:r>
      <w:r>
        <w:rPr>
          <w:rFonts w:cs="Arial"/>
        </w:rPr>
        <w:instrText xml:space="preserve"> AUTONUM  </w:instrText>
      </w:r>
      <w:r>
        <w:rPr>
          <w:rFonts w:cs="Arial"/>
        </w:rPr>
        <w:fldChar w:fldCharType="end"/>
      </w:r>
      <w:r>
        <w:rPr>
          <w:rFonts w:cs="Arial"/>
        </w:rPr>
        <w:tab/>
      </w:r>
      <w:r w:rsidRPr="0065323A">
        <w:rPr>
          <w:rFonts w:cs="Arial"/>
        </w:rPr>
        <w:t xml:space="preserve">The purpose of this document is to present a proposal for a partial revision of the </w:t>
      </w:r>
      <w:r>
        <w:t>Test Guidelines for </w:t>
      </w:r>
      <w:r w:rsidR="00AD27F7">
        <w:t>Japanese Plum</w:t>
      </w:r>
      <w:r w:rsidRPr="0065323A">
        <w:t xml:space="preserve"> (document </w:t>
      </w:r>
      <w:r>
        <w:t>TG/</w:t>
      </w:r>
      <w:r w:rsidR="00AD27F7">
        <w:t>84/</w:t>
      </w:r>
      <w:r w:rsidR="00350FCF">
        <w:t>4</w:t>
      </w:r>
      <w:r w:rsidR="00AD27F7">
        <w:t xml:space="preserve"> Corr.</w:t>
      </w:r>
      <w:r w:rsidR="00753AE1">
        <w:t xml:space="preserve"> 2</w:t>
      </w:r>
      <w:r w:rsidRPr="0065323A">
        <w:t>).</w:t>
      </w:r>
    </w:p>
    <w:p w:rsidR="00FF2092" w:rsidRDefault="00FF2092" w:rsidP="00FF2092">
      <w:pPr>
        <w:tabs>
          <w:tab w:val="left" w:pos="567"/>
        </w:tabs>
        <w:rPr>
          <w:rFonts w:cs="Arial"/>
        </w:rPr>
      </w:pPr>
    </w:p>
    <w:p w:rsidR="00FF2092" w:rsidRPr="0065323A" w:rsidRDefault="00FF2092" w:rsidP="00FF2092">
      <w:pPr>
        <w:tabs>
          <w:tab w:val="left" w:pos="567"/>
        </w:tabs>
        <w:rPr>
          <w:rFonts w:cs="Arial"/>
        </w:rPr>
      </w:pPr>
      <w:r>
        <w:rPr>
          <w:rFonts w:cs="Arial"/>
          <w:snapToGrid w:val="0"/>
        </w:rPr>
        <w:fldChar w:fldCharType="begin"/>
      </w:r>
      <w:r>
        <w:rPr>
          <w:rFonts w:cs="Arial"/>
          <w:snapToGrid w:val="0"/>
        </w:rPr>
        <w:instrText xml:space="preserve"> AUTONUM  </w:instrText>
      </w:r>
      <w:r>
        <w:rPr>
          <w:rFonts w:cs="Arial"/>
          <w:snapToGrid w:val="0"/>
        </w:rPr>
        <w:fldChar w:fldCharType="end"/>
      </w:r>
      <w:r>
        <w:rPr>
          <w:rFonts w:cs="Arial"/>
          <w:snapToGrid w:val="0"/>
        </w:rPr>
        <w:tab/>
      </w:r>
      <w:r w:rsidRPr="0065323A">
        <w:rPr>
          <w:rFonts w:cs="Arial"/>
          <w:snapToGrid w:val="0"/>
        </w:rPr>
        <w:t xml:space="preserve">The </w:t>
      </w:r>
      <w:r w:rsidRPr="0065323A">
        <w:rPr>
          <w:rFonts w:cs="Arial"/>
        </w:rPr>
        <w:t xml:space="preserve">Technical Working Party for </w:t>
      </w:r>
      <w:r w:rsidR="00350FCF">
        <w:rPr>
          <w:rFonts w:cs="Arial"/>
        </w:rPr>
        <w:t>Fruit Cr</w:t>
      </w:r>
      <w:r w:rsidR="002876F5">
        <w:rPr>
          <w:rFonts w:cs="Arial"/>
        </w:rPr>
        <w:t>ops</w:t>
      </w:r>
      <w:r w:rsidRPr="0065323A">
        <w:rPr>
          <w:rFonts w:cs="Arial"/>
        </w:rPr>
        <w:t xml:space="preserve"> (TW</w:t>
      </w:r>
      <w:r w:rsidR="002876F5">
        <w:rPr>
          <w:rFonts w:cs="Arial"/>
        </w:rPr>
        <w:t>F</w:t>
      </w:r>
      <w:r w:rsidRPr="0065323A">
        <w:rPr>
          <w:rFonts w:cs="Arial"/>
        </w:rPr>
        <w:t xml:space="preserve">), at </w:t>
      </w:r>
      <w:r w:rsidR="002876F5" w:rsidRPr="005902C4">
        <w:rPr>
          <w:rFonts w:cs="Arial"/>
        </w:rPr>
        <w:t>its forty-seventh session</w:t>
      </w:r>
      <w:r w:rsidR="00753AE1">
        <w:rPr>
          <w:rFonts w:cs="Arial"/>
        </w:rPr>
        <w:t>, held</w:t>
      </w:r>
      <w:r w:rsidR="002876F5" w:rsidRPr="005902C4">
        <w:rPr>
          <w:rFonts w:cs="Arial"/>
        </w:rPr>
        <w:t xml:space="preserve"> in Angers, France, from November 14 to 18, 2016</w:t>
      </w:r>
      <w:r w:rsidRPr="0065323A">
        <w:rPr>
          <w:rFonts w:cs="Arial"/>
        </w:rPr>
        <w:t xml:space="preserve">, agreed that the </w:t>
      </w:r>
      <w:r w:rsidRPr="0065323A">
        <w:t xml:space="preserve">Test Guidelines for </w:t>
      </w:r>
      <w:r w:rsidR="00AD27F7">
        <w:t>Japanese Plum</w:t>
      </w:r>
      <w:r w:rsidR="00AD27F7" w:rsidRPr="0065323A">
        <w:t xml:space="preserve"> </w:t>
      </w:r>
      <w:r w:rsidR="00753AE1">
        <w:t>(</w:t>
      </w:r>
      <w:proofErr w:type="spellStart"/>
      <w:r w:rsidR="00753AE1">
        <w:rPr>
          <w:i/>
        </w:rPr>
        <w:t>Prunus</w:t>
      </w:r>
      <w:proofErr w:type="spellEnd"/>
      <w:r w:rsidR="00753AE1">
        <w:rPr>
          <w:i/>
        </w:rPr>
        <w:t> </w:t>
      </w:r>
      <w:proofErr w:type="spellStart"/>
      <w:r w:rsidR="00753AE1" w:rsidRPr="003119E4">
        <w:rPr>
          <w:i/>
        </w:rPr>
        <w:t>salicina</w:t>
      </w:r>
      <w:proofErr w:type="spellEnd"/>
      <w:r w:rsidR="00753AE1">
        <w:t> </w:t>
      </w:r>
      <w:proofErr w:type="spellStart"/>
      <w:r w:rsidR="00753AE1" w:rsidRPr="003119E4">
        <w:t>Lindl</w:t>
      </w:r>
      <w:proofErr w:type="spellEnd"/>
      <w:r w:rsidR="00753AE1" w:rsidRPr="003119E4">
        <w:t>.</w:t>
      </w:r>
      <w:r w:rsidR="00753AE1">
        <w:t xml:space="preserve">) </w:t>
      </w:r>
      <w:r w:rsidR="00AD27F7" w:rsidRPr="0065323A">
        <w:t>(</w:t>
      </w:r>
      <w:proofErr w:type="gramStart"/>
      <w:r w:rsidR="00AD27F7" w:rsidRPr="0065323A">
        <w:t>document</w:t>
      </w:r>
      <w:proofErr w:type="gramEnd"/>
      <w:r w:rsidR="00AD27F7" w:rsidRPr="0065323A">
        <w:t> </w:t>
      </w:r>
      <w:r w:rsidR="00AD27F7">
        <w:t>TG/84/</w:t>
      </w:r>
      <w:r w:rsidR="00350FCF">
        <w:t>4</w:t>
      </w:r>
      <w:r w:rsidR="00AD27F7">
        <w:t xml:space="preserve"> Corr.</w:t>
      </w:r>
      <w:r w:rsidR="00387FB3">
        <w:t xml:space="preserve"> 2</w:t>
      </w:r>
      <w:r w:rsidR="00AD27F7" w:rsidRPr="0065323A">
        <w:t>)</w:t>
      </w:r>
      <w:r w:rsidR="00AD27F7">
        <w:t xml:space="preserve"> </w:t>
      </w:r>
      <w:r w:rsidRPr="0065323A">
        <w:rPr>
          <w:rFonts w:cs="Arial"/>
        </w:rPr>
        <w:t xml:space="preserve">be partially revised </w:t>
      </w:r>
      <w:r w:rsidR="00753AE1">
        <w:rPr>
          <w:rFonts w:cs="Arial"/>
        </w:rPr>
        <w:t>for C</w:t>
      </w:r>
      <w:r w:rsidR="00350FCF">
        <w:rPr>
          <w:rFonts w:cs="Arial"/>
        </w:rPr>
        <w:t>haracteristic 42</w:t>
      </w:r>
      <w:r w:rsidR="00387FB3">
        <w:rPr>
          <w:rFonts w:cs="Arial"/>
        </w:rPr>
        <w:t xml:space="preserve"> (see document </w:t>
      </w:r>
      <w:r w:rsidRPr="0065323A">
        <w:rPr>
          <w:rFonts w:cs="Arial"/>
        </w:rPr>
        <w:t>TW</w:t>
      </w:r>
      <w:r w:rsidR="002876F5">
        <w:rPr>
          <w:rFonts w:cs="Arial"/>
        </w:rPr>
        <w:t>F</w:t>
      </w:r>
      <w:r w:rsidRPr="0065323A">
        <w:rPr>
          <w:rFonts w:cs="Arial"/>
        </w:rPr>
        <w:t>/</w:t>
      </w:r>
      <w:r w:rsidR="002876F5">
        <w:rPr>
          <w:rFonts w:cs="Arial"/>
        </w:rPr>
        <w:t>47</w:t>
      </w:r>
      <w:r w:rsidRPr="0065323A">
        <w:rPr>
          <w:rFonts w:cs="Arial"/>
        </w:rPr>
        <w:t>/</w:t>
      </w:r>
      <w:r>
        <w:rPr>
          <w:rFonts w:cs="Arial"/>
        </w:rPr>
        <w:t>25</w:t>
      </w:r>
      <w:r w:rsidRPr="0065323A">
        <w:rPr>
          <w:rFonts w:cs="Arial"/>
        </w:rPr>
        <w:t xml:space="preserve"> “Report”, Annex IV).</w:t>
      </w:r>
    </w:p>
    <w:p w:rsidR="00FF2092" w:rsidRPr="0065323A" w:rsidRDefault="00FF2092" w:rsidP="00FF2092">
      <w:pPr>
        <w:rPr>
          <w:rFonts w:cs="Arial"/>
        </w:rPr>
      </w:pPr>
    </w:p>
    <w:p w:rsidR="00FF2092" w:rsidRPr="00780A4E" w:rsidRDefault="00FF2092" w:rsidP="00FD4357">
      <w:pPr>
        <w:pStyle w:val="Default"/>
        <w:jc w:val="both"/>
      </w:pPr>
      <w:r w:rsidRPr="00780A4E">
        <w:rPr>
          <w:sz w:val="20"/>
        </w:rPr>
        <w:fldChar w:fldCharType="begin"/>
      </w:r>
      <w:r w:rsidRPr="00780A4E">
        <w:rPr>
          <w:sz w:val="20"/>
        </w:rPr>
        <w:instrText xml:space="preserve"> AUTONUM  </w:instrText>
      </w:r>
      <w:r w:rsidRPr="00780A4E">
        <w:rPr>
          <w:sz w:val="20"/>
        </w:rPr>
        <w:fldChar w:fldCharType="end"/>
      </w:r>
      <w:r w:rsidRPr="00780A4E">
        <w:tab/>
      </w:r>
      <w:r w:rsidRPr="00780A4E">
        <w:rPr>
          <w:sz w:val="20"/>
          <w:szCs w:val="20"/>
        </w:rPr>
        <w:t xml:space="preserve">The proposed changes are presented below in highlight and </w:t>
      </w:r>
      <w:r w:rsidRPr="00780A4E">
        <w:rPr>
          <w:sz w:val="20"/>
          <w:szCs w:val="20"/>
          <w:highlight w:val="lightGray"/>
          <w:u w:val="single"/>
        </w:rPr>
        <w:t>underline</w:t>
      </w:r>
      <w:r w:rsidRPr="00780A4E">
        <w:rPr>
          <w:sz w:val="20"/>
          <w:szCs w:val="20"/>
        </w:rPr>
        <w:t xml:space="preserve"> (insertion) and </w:t>
      </w:r>
      <w:r w:rsidRPr="00780A4E">
        <w:rPr>
          <w:strike/>
          <w:sz w:val="20"/>
          <w:szCs w:val="20"/>
          <w:highlight w:val="lightGray"/>
        </w:rPr>
        <w:t>strikethrough</w:t>
      </w:r>
      <w:r w:rsidRPr="00780A4E">
        <w:rPr>
          <w:strike/>
          <w:sz w:val="20"/>
          <w:szCs w:val="20"/>
        </w:rPr>
        <w:t xml:space="preserve"> </w:t>
      </w:r>
      <w:r w:rsidRPr="00780A4E">
        <w:rPr>
          <w:sz w:val="20"/>
          <w:szCs w:val="20"/>
        </w:rPr>
        <w:t>(deletion).</w:t>
      </w:r>
    </w:p>
    <w:p w:rsidR="00FF2092" w:rsidRPr="00037E7B" w:rsidRDefault="00FF2092" w:rsidP="00FF2092"/>
    <w:p w:rsidR="00FF2092" w:rsidRPr="004B1215" w:rsidRDefault="00FF2092" w:rsidP="00FF2092"/>
    <w:p w:rsidR="00753AE1" w:rsidRDefault="00753AE1">
      <w:pPr>
        <w:jc w:val="left"/>
        <w:rPr>
          <w:u w:val="single"/>
        </w:rPr>
      </w:pPr>
      <w:r>
        <w:rPr>
          <w:u w:val="single"/>
        </w:rPr>
        <w:br w:type="page"/>
      </w:r>
    </w:p>
    <w:p w:rsidR="00FF2092" w:rsidRDefault="00FF2092" w:rsidP="00D27E5B">
      <w:pPr>
        <w:rPr>
          <w:u w:val="single"/>
        </w:rPr>
      </w:pPr>
      <w:r>
        <w:rPr>
          <w:u w:val="single"/>
        </w:rPr>
        <w:lastRenderedPageBreak/>
        <w:t xml:space="preserve">Proposed </w:t>
      </w:r>
      <w:r w:rsidR="00753AE1">
        <w:rPr>
          <w:u w:val="single"/>
        </w:rPr>
        <w:t>revision to Characteristic 42 “</w:t>
      </w:r>
      <w:r w:rsidR="00753AE1" w:rsidRPr="00753AE1">
        <w:rPr>
          <w:u w:val="single"/>
        </w:rPr>
        <w:t>Fruit: over color of skin”</w:t>
      </w:r>
    </w:p>
    <w:p w:rsidR="00753AE1" w:rsidRDefault="00753AE1" w:rsidP="00D27E5B"/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Current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AD27F7" w:rsidRPr="001105C7" w:rsidTr="00FD56B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42.</w:t>
            </w: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br/>
              <w:t xml:space="preserve">(*) </w:t>
            </w:r>
            <w:r w:rsid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br/>
            </w: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Fruit: over color of skin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Fruit : lavis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Frucht: Deckfarbe der Schale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1105C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Fruto:  color superficial de la epidermis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PQ</w:t>
            </w: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amarillo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Golden Japan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orange yellow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jaune orangé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orangegelb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amarillo anaranjado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Formosa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medium red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rouge moyen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mittelrot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rojo medio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Red Beauty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dark red 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rouge foncé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dunkelrot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rojo oscuro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Starking Delicious, Taiyou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purple 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purpurn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púrpura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Karari, Morettini 355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azul oscuro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Black Amber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noir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schwarz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F2092" w:rsidRDefault="00FF2092" w:rsidP="00FF2092">
      <w:pPr>
        <w:jc w:val="left"/>
      </w:pPr>
    </w:p>
    <w:p w:rsidR="00753AE1" w:rsidRDefault="00753AE1" w:rsidP="00FF2092">
      <w:pPr>
        <w:jc w:val="left"/>
      </w:pPr>
    </w:p>
    <w:p w:rsidR="00FF2092" w:rsidRDefault="00FF2092" w:rsidP="00FF2092">
      <w:pPr>
        <w:jc w:val="left"/>
        <w:rPr>
          <w:i/>
        </w:rPr>
      </w:pPr>
      <w:r w:rsidRPr="00106263">
        <w:rPr>
          <w:i/>
        </w:rPr>
        <w:t>Proposed new wording</w:t>
      </w:r>
    </w:p>
    <w:p w:rsidR="00FF2092" w:rsidRDefault="00FF2092" w:rsidP="00FF2092">
      <w:pPr>
        <w:jc w:val="left"/>
        <w:rPr>
          <w:i/>
        </w:rPr>
      </w:pPr>
    </w:p>
    <w:tbl>
      <w:tblPr>
        <w:tblW w:w="1126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567"/>
        <w:gridCol w:w="1843"/>
        <w:gridCol w:w="1843"/>
        <w:gridCol w:w="1843"/>
        <w:gridCol w:w="1985"/>
        <w:gridCol w:w="1985"/>
        <w:gridCol w:w="636"/>
      </w:tblGrid>
      <w:tr w:rsidR="00AD27F7" w:rsidRPr="001105C7" w:rsidTr="00FD56BB">
        <w:trPr>
          <w:cantSplit/>
          <w:jc w:val="center"/>
        </w:trPr>
        <w:tc>
          <w:tcPr>
            <w:tcW w:w="567" w:type="dxa"/>
            <w:tcBorders>
              <w:top w:val="single" w:sz="4" w:space="0" w:color="auto"/>
            </w:tcBorders>
          </w:tcPr>
          <w:p w:rsidR="00AD27F7" w:rsidRPr="00753AE1" w:rsidRDefault="00350FCF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42.</w:t>
            </w:r>
            <w:r w:rsidR="00AD27F7"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br/>
              <w:t xml:space="preserve">(*) </w:t>
            </w:r>
            <w:r w:rsid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br/>
            </w:r>
            <w:r w:rsidR="00AD27F7"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(+)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VG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Fruit: over color of skin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Fruit : lavis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AD27F7" w:rsidRPr="00753AE1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Frucht: Deckfarbe der Schale 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</w:pPr>
            <w:r w:rsidRPr="001105C7">
              <w:rPr>
                <w:rFonts w:ascii="Arial" w:hAnsi="Arial" w:cs="Arial"/>
                <w:noProof w:val="0"/>
                <w:sz w:val="16"/>
                <w:szCs w:val="16"/>
                <w:lang w:val="es-ES_tradnl"/>
              </w:rPr>
              <w:t>Fruto:  color superficial de la epidermis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636" w:type="dxa"/>
            <w:tcBorders>
              <w:top w:val="single" w:sz="4" w:space="0" w:color="auto"/>
            </w:tcBorders>
          </w:tcPr>
          <w:p w:rsidR="00AD27F7" w:rsidRPr="001105C7" w:rsidRDefault="00AD27F7" w:rsidP="00FD56BB">
            <w:pPr>
              <w:pStyle w:val="Normaltb"/>
              <w:jc w:val="center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  <w:t>PQ</w:t>
            </w: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753AE1">
              <w:rPr>
                <w:rFonts w:ascii="Arial" w:hAnsi="Arial" w:cs="Arial"/>
                <w:b/>
                <w:bCs/>
                <w:sz w:val="16"/>
                <w:szCs w:val="16"/>
              </w:rPr>
              <w:t>(c)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yellow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jaune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gelb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amarillo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Golden Japan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orange yellow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jaune orangé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orangegelb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amarillo anaranjado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Formosa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medium red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rouge moyen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mittelrot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rojo medio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keepNext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Red Beauty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keepNext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3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dark red 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rouge foncé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dunkelrot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rojo oscuro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Starking Delicious, Taiyou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purple 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pourpre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purpurn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púrpura 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Karari, Morettini 355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AD27F7" w:rsidRPr="00753AE1" w:rsidTr="00753AE1">
        <w:trPr>
          <w:cantSplit/>
          <w:jc w:val="center"/>
        </w:trPr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dark blue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bleu foncé</w:t>
            </w:r>
          </w:p>
        </w:tc>
        <w:tc>
          <w:tcPr>
            <w:tcW w:w="1843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dunkelblau</w:t>
            </w:r>
          </w:p>
        </w:tc>
        <w:tc>
          <w:tcPr>
            <w:tcW w:w="1985" w:type="dxa"/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 xml:space="preserve">azul oscuro </w:t>
            </w:r>
          </w:p>
        </w:tc>
        <w:tc>
          <w:tcPr>
            <w:tcW w:w="1985" w:type="dxa"/>
            <w:shd w:val="clear" w:color="auto" w:fill="auto"/>
          </w:tcPr>
          <w:p w:rsidR="00AD27F7" w:rsidRPr="00753AE1" w:rsidRDefault="00AD27F7" w:rsidP="00753AE1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trike/>
                <w:sz w:val="16"/>
                <w:szCs w:val="16"/>
                <w:highlight w:val="lightGray"/>
              </w:rPr>
              <w:t>Black Amber</w:t>
            </w:r>
            <w:r w:rsidR="00753AE1" w:rsidRPr="00753A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E5B" w:rsidRPr="00753AE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D27E5B" w:rsidRPr="00753AE1">
              <w:rPr>
                <w:rFonts w:ascii="Arial" w:hAnsi="Arial" w:cs="Arial"/>
                <w:sz w:val="16"/>
                <w:szCs w:val="16"/>
                <w:highlight w:val="lightGray"/>
                <w:u w:val="single"/>
              </w:rPr>
              <w:t>Laroda</w:t>
            </w:r>
            <w:r w:rsidR="00D27E5B" w:rsidRPr="00753AE1">
              <w:rPr>
                <w:rFonts w:ascii="Arial" w:hAnsi="Arial" w:cs="Arial"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636" w:type="dxa"/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6</w:t>
            </w:r>
          </w:p>
        </w:tc>
      </w:tr>
      <w:tr w:rsidR="00AD27F7" w:rsidRPr="00753AE1" w:rsidTr="00FD56BB">
        <w:trPr>
          <w:cantSplit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napToGrid w:val="0"/>
                <w:sz w:val="16"/>
                <w:szCs w:val="16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black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  <w:lang w:val="fr-FR"/>
              </w:rPr>
            </w:pPr>
            <w:r w:rsidRPr="00753AE1">
              <w:rPr>
                <w:rFonts w:ascii="Arial" w:hAnsi="Arial" w:cs="Arial"/>
                <w:sz w:val="16"/>
                <w:szCs w:val="16"/>
                <w:lang w:val="fr-FR"/>
              </w:rPr>
              <w:t>noir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schwarz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negro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rPr>
                <w:rFonts w:ascii="Arial" w:hAnsi="Arial" w:cs="Arial"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Angeleno</w:t>
            </w:r>
          </w:p>
        </w:tc>
        <w:tc>
          <w:tcPr>
            <w:tcW w:w="636" w:type="dxa"/>
            <w:tcBorders>
              <w:bottom w:val="single" w:sz="4" w:space="0" w:color="auto"/>
            </w:tcBorders>
          </w:tcPr>
          <w:p w:rsidR="00AD27F7" w:rsidRPr="00753AE1" w:rsidRDefault="00AD27F7" w:rsidP="00FD56BB">
            <w:pPr>
              <w:pStyle w:val="Normalt"/>
              <w:jc w:val="center"/>
              <w:rPr>
                <w:rFonts w:ascii="Arial" w:hAnsi="Arial" w:cs="Arial"/>
                <w:strike/>
                <w:sz w:val="16"/>
                <w:szCs w:val="16"/>
              </w:rPr>
            </w:pPr>
            <w:r w:rsidRPr="00753AE1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</w:tbl>
    <w:p w:rsidR="00FF2092" w:rsidRDefault="00FF2092" w:rsidP="00FF2092">
      <w:pPr>
        <w:jc w:val="left"/>
        <w:rPr>
          <w:i/>
        </w:rPr>
      </w:pPr>
    </w:p>
    <w:p w:rsidR="00FF2092" w:rsidRDefault="00FF2092" w:rsidP="00FF2092">
      <w:pPr>
        <w:jc w:val="left"/>
      </w:pPr>
    </w:p>
    <w:p w:rsidR="00FF2092" w:rsidRDefault="00FF2092" w:rsidP="00FF2092">
      <w:pPr>
        <w:jc w:val="left"/>
      </w:pPr>
    </w:p>
    <w:p w:rsidR="00FF2092" w:rsidRPr="00C651CE" w:rsidRDefault="00FF2092" w:rsidP="00FF2092">
      <w:pPr>
        <w:jc w:val="right"/>
      </w:pPr>
      <w:r>
        <w:t>[End of document]</w:t>
      </w:r>
    </w:p>
    <w:p w:rsidR="00050E16" w:rsidRPr="00C5280D" w:rsidRDefault="00050E16" w:rsidP="00FF2092"/>
    <w:sectPr w:rsidR="00050E16" w:rsidRPr="00C5280D" w:rsidSect="00906DDC">
      <w:headerReference w:type="default" r:id="rId9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93E" w:rsidRDefault="00EA393E" w:rsidP="006655D3">
      <w:r>
        <w:separator/>
      </w:r>
    </w:p>
    <w:p w:rsidR="00EA393E" w:rsidRDefault="00EA393E" w:rsidP="006655D3"/>
    <w:p w:rsidR="00EA393E" w:rsidRDefault="00EA393E" w:rsidP="006655D3"/>
  </w:endnote>
  <w:endnote w:type="continuationSeparator" w:id="0">
    <w:p w:rsidR="00EA393E" w:rsidRDefault="00EA393E" w:rsidP="006655D3">
      <w:r>
        <w:separator/>
      </w:r>
    </w:p>
    <w:p w:rsidR="00EA393E" w:rsidRPr="00294751" w:rsidRDefault="00EA393E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EA393E" w:rsidRPr="00294751" w:rsidRDefault="00EA393E" w:rsidP="006655D3">
      <w:pPr>
        <w:rPr>
          <w:lang w:val="fr-FR"/>
        </w:rPr>
      </w:pPr>
    </w:p>
    <w:p w:rsidR="00EA393E" w:rsidRPr="00294751" w:rsidRDefault="00EA393E" w:rsidP="006655D3">
      <w:pPr>
        <w:rPr>
          <w:lang w:val="fr-FR"/>
        </w:rPr>
      </w:pPr>
    </w:p>
  </w:endnote>
  <w:endnote w:type="continuationNotice" w:id="1">
    <w:p w:rsidR="00EA393E" w:rsidRPr="00294751" w:rsidRDefault="00EA393E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EA393E" w:rsidRPr="00294751" w:rsidRDefault="00EA393E" w:rsidP="006655D3">
      <w:pPr>
        <w:rPr>
          <w:lang w:val="fr-FR"/>
        </w:rPr>
      </w:pPr>
    </w:p>
    <w:p w:rsidR="00EA393E" w:rsidRPr="00294751" w:rsidRDefault="00EA393E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93E" w:rsidRDefault="00EA393E" w:rsidP="006655D3">
      <w:r>
        <w:separator/>
      </w:r>
    </w:p>
  </w:footnote>
  <w:footnote w:type="continuationSeparator" w:id="0">
    <w:p w:rsidR="00EA393E" w:rsidRDefault="00EA393E" w:rsidP="006655D3">
      <w:r>
        <w:separator/>
      </w:r>
    </w:p>
  </w:footnote>
  <w:footnote w:type="continuationNotice" w:id="1">
    <w:p w:rsidR="00EA393E" w:rsidRPr="00AB530F" w:rsidRDefault="00EA393E" w:rsidP="00AB530F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B99" w:rsidRPr="00C5280D" w:rsidRDefault="00C53EB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</w:t>
    </w:r>
    <w:r w:rsidR="00E70039">
      <w:rPr>
        <w:rStyle w:val="PageNumber"/>
        <w:lang w:val="en-US"/>
      </w:rPr>
      <w:t>W</w:t>
    </w:r>
    <w:r w:rsidR="000A21B3">
      <w:rPr>
        <w:rStyle w:val="PageNumber"/>
        <w:lang w:val="en-US"/>
      </w:rPr>
      <w:t>F</w:t>
    </w:r>
    <w:r>
      <w:rPr>
        <w:rStyle w:val="PageNumber"/>
        <w:lang w:val="en-US"/>
      </w:rPr>
      <w:t>/</w:t>
    </w:r>
    <w:r w:rsidR="000A21B3">
      <w:rPr>
        <w:rStyle w:val="PageNumber"/>
        <w:lang w:val="en-US"/>
      </w:rPr>
      <w:t>48</w:t>
    </w:r>
    <w:r w:rsidR="00667404">
      <w:rPr>
        <w:rStyle w:val="PageNumber"/>
        <w:lang w:val="en-US"/>
      </w:rPr>
      <w:t>/</w:t>
    </w:r>
    <w:r w:rsidR="00660218">
      <w:rPr>
        <w:rStyle w:val="PageNumber"/>
        <w:lang w:val="en-US"/>
      </w:rPr>
      <w:t>12</w:t>
    </w:r>
  </w:p>
  <w:p w:rsidR="00182B99" w:rsidRPr="00C5280D" w:rsidRDefault="00182B99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 w:rsidRPr="00C5280D">
      <w:rPr>
        <w:lang w:val="en-US"/>
      </w:rPr>
      <w:t xml:space="preserve"> 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1105C7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C173A3"/>
    <w:multiLevelType w:val="hybridMultilevel"/>
    <w:tmpl w:val="CD280178"/>
    <w:lvl w:ilvl="0" w:tplc="8AFE9774">
      <w:start w:val="1"/>
      <w:numFmt w:val="lowerLetter"/>
      <w:lvlText w:val="(%1)"/>
      <w:lvlJc w:val="left"/>
      <w:pPr>
        <w:ind w:left="1854" w:hanging="360"/>
      </w:pPr>
      <w:rPr>
        <w:rFonts w:hint="default"/>
      </w:rPr>
    </w:lvl>
    <w:lvl w:ilvl="1" w:tplc="E74CD570">
      <w:start w:val="1"/>
      <w:numFmt w:val="lowerRoman"/>
      <w:lvlText w:val="(%2)"/>
      <w:lvlJc w:val="right"/>
      <w:pPr>
        <w:ind w:left="25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294" w:hanging="180"/>
      </w:pPr>
    </w:lvl>
    <w:lvl w:ilvl="3" w:tplc="0409000F" w:tentative="1">
      <w:start w:val="1"/>
      <w:numFmt w:val="decimal"/>
      <w:lvlText w:val="%4."/>
      <w:lvlJc w:val="left"/>
      <w:pPr>
        <w:ind w:left="4014" w:hanging="360"/>
      </w:pPr>
    </w:lvl>
    <w:lvl w:ilvl="4" w:tplc="04090019" w:tentative="1">
      <w:start w:val="1"/>
      <w:numFmt w:val="lowerLetter"/>
      <w:lvlText w:val="%5."/>
      <w:lvlJc w:val="left"/>
      <w:pPr>
        <w:ind w:left="4734" w:hanging="360"/>
      </w:pPr>
    </w:lvl>
    <w:lvl w:ilvl="5" w:tplc="0409001B" w:tentative="1">
      <w:start w:val="1"/>
      <w:numFmt w:val="lowerRoman"/>
      <w:lvlText w:val="%6."/>
      <w:lvlJc w:val="right"/>
      <w:pPr>
        <w:ind w:left="5454" w:hanging="180"/>
      </w:pPr>
    </w:lvl>
    <w:lvl w:ilvl="6" w:tplc="0409000F" w:tentative="1">
      <w:start w:val="1"/>
      <w:numFmt w:val="decimal"/>
      <w:lvlText w:val="%7."/>
      <w:lvlJc w:val="left"/>
      <w:pPr>
        <w:ind w:left="6174" w:hanging="360"/>
      </w:pPr>
    </w:lvl>
    <w:lvl w:ilvl="7" w:tplc="04090019" w:tentative="1">
      <w:start w:val="1"/>
      <w:numFmt w:val="lowerLetter"/>
      <w:lvlText w:val="%8."/>
      <w:lvlJc w:val="left"/>
      <w:pPr>
        <w:ind w:left="6894" w:hanging="360"/>
      </w:pPr>
    </w:lvl>
    <w:lvl w:ilvl="8" w:tplc="0409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092"/>
    <w:rsid w:val="00010CF3"/>
    <w:rsid w:val="00011E27"/>
    <w:rsid w:val="000148BC"/>
    <w:rsid w:val="00024AB8"/>
    <w:rsid w:val="00030854"/>
    <w:rsid w:val="00036028"/>
    <w:rsid w:val="00044642"/>
    <w:rsid w:val="000446B9"/>
    <w:rsid w:val="00047E21"/>
    <w:rsid w:val="00050E16"/>
    <w:rsid w:val="00076A8E"/>
    <w:rsid w:val="00085505"/>
    <w:rsid w:val="000A21B3"/>
    <w:rsid w:val="000C4E25"/>
    <w:rsid w:val="000C7021"/>
    <w:rsid w:val="000D6BBC"/>
    <w:rsid w:val="000D7780"/>
    <w:rsid w:val="000E636A"/>
    <w:rsid w:val="000F2F11"/>
    <w:rsid w:val="00105929"/>
    <w:rsid w:val="001105C7"/>
    <w:rsid w:val="00110C36"/>
    <w:rsid w:val="001131D5"/>
    <w:rsid w:val="001132F2"/>
    <w:rsid w:val="00141DB8"/>
    <w:rsid w:val="00172084"/>
    <w:rsid w:val="0017474A"/>
    <w:rsid w:val="001758C6"/>
    <w:rsid w:val="00182B99"/>
    <w:rsid w:val="001D6303"/>
    <w:rsid w:val="0021332C"/>
    <w:rsid w:val="00213982"/>
    <w:rsid w:val="0024416D"/>
    <w:rsid w:val="00271911"/>
    <w:rsid w:val="002800A0"/>
    <w:rsid w:val="002801B3"/>
    <w:rsid w:val="00281060"/>
    <w:rsid w:val="002876F5"/>
    <w:rsid w:val="002940E8"/>
    <w:rsid w:val="00294751"/>
    <w:rsid w:val="002A6E50"/>
    <w:rsid w:val="002B4298"/>
    <w:rsid w:val="002C256A"/>
    <w:rsid w:val="002D40C1"/>
    <w:rsid w:val="00305A7F"/>
    <w:rsid w:val="003152FE"/>
    <w:rsid w:val="00327436"/>
    <w:rsid w:val="00335389"/>
    <w:rsid w:val="00344BD6"/>
    <w:rsid w:val="00350FCF"/>
    <w:rsid w:val="0035528D"/>
    <w:rsid w:val="00361821"/>
    <w:rsid w:val="00361E9E"/>
    <w:rsid w:val="00387FB3"/>
    <w:rsid w:val="003C7FBE"/>
    <w:rsid w:val="003D227C"/>
    <w:rsid w:val="003D2B4D"/>
    <w:rsid w:val="00444A88"/>
    <w:rsid w:val="00474DA4"/>
    <w:rsid w:val="00476B4D"/>
    <w:rsid w:val="004805FA"/>
    <w:rsid w:val="004935D2"/>
    <w:rsid w:val="0049744F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A400A"/>
    <w:rsid w:val="005F7B92"/>
    <w:rsid w:val="00612379"/>
    <w:rsid w:val="006153B6"/>
    <w:rsid w:val="0061555F"/>
    <w:rsid w:val="00621302"/>
    <w:rsid w:val="00636CA6"/>
    <w:rsid w:val="00641200"/>
    <w:rsid w:val="006455EC"/>
    <w:rsid w:val="00660218"/>
    <w:rsid w:val="006655D3"/>
    <w:rsid w:val="00667404"/>
    <w:rsid w:val="00687EB4"/>
    <w:rsid w:val="00695C56"/>
    <w:rsid w:val="006A5CDE"/>
    <w:rsid w:val="006A644A"/>
    <w:rsid w:val="006B17D2"/>
    <w:rsid w:val="006C224E"/>
    <w:rsid w:val="006D780A"/>
    <w:rsid w:val="00705851"/>
    <w:rsid w:val="0071271E"/>
    <w:rsid w:val="00732A6C"/>
    <w:rsid w:val="00732DEC"/>
    <w:rsid w:val="00735BD5"/>
    <w:rsid w:val="0075120C"/>
    <w:rsid w:val="00751613"/>
    <w:rsid w:val="00753AE1"/>
    <w:rsid w:val="007556F6"/>
    <w:rsid w:val="00760EEF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5E12"/>
    <w:rsid w:val="0080679D"/>
    <w:rsid w:val="008108B0"/>
    <w:rsid w:val="00811B20"/>
    <w:rsid w:val="008211B5"/>
    <w:rsid w:val="0082296E"/>
    <w:rsid w:val="00824099"/>
    <w:rsid w:val="00846D7C"/>
    <w:rsid w:val="00860A1D"/>
    <w:rsid w:val="00867AC1"/>
    <w:rsid w:val="00890DF8"/>
    <w:rsid w:val="008A743F"/>
    <w:rsid w:val="008C0970"/>
    <w:rsid w:val="008D0BC5"/>
    <w:rsid w:val="008D2CF7"/>
    <w:rsid w:val="00900C26"/>
    <w:rsid w:val="0090197F"/>
    <w:rsid w:val="00906DDC"/>
    <w:rsid w:val="00934E09"/>
    <w:rsid w:val="00936253"/>
    <w:rsid w:val="00940D46"/>
    <w:rsid w:val="00952DD4"/>
    <w:rsid w:val="00965AE7"/>
    <w:rsid w:val="00970FED"/>
    <w:rsid w:val="009835B4"/>
    <w:rsid w:val="00992D82"/>
    <w:rsid w:val="00997029"/>
    <w:rsid w:val="009A7339"/>
    <w:rsid w:val="009B440E"/>
    <w:rsid w:val="009D690D"/>
    <w:rsid w:val="009E65B6"/>
    <w:rsid w:val="00A24C10"/>
    <w:rsid w:val="00A42AC3"/>
    <w:rsid w:val="00A430CF"/>
    <w:rsid w:val="00A54309"/>
    <w:rsid w:val="00AB2B93"/>
    <w:rsid w:val="00AB530F"/>
    <w:rsid w:val="00AB7E5B"/>
    <w:rsid w:val="00AC2883"/>
    <w:rsid w:val="00AD27F7"/>
    <w:rsid w:val="00AE0EF1"/>
    <w:rsid w:val="00AE2937"/>
    <w:rsid w:val="00B07301"/>
    <w:rsid w:val="00B11F3E"/>
    <w:rsid w:val="00B224DE"/>
    <w:rsid w:val="00B324D4"/>
    <w:rsid w:val="00B46575"/>
    <w:rsid w:val="00B560B3"/>
    <w:rsid w:val="00B61777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F1330"/>
    <w:rsid w:val="00CF7E36"/>
    <w:rsid w:val="00D27E5B"/>
    <w:rsid w:val="00D3708D"/>
    <w:rsid w:val="00D40426"/>
    <w:rsid w:val="00D57C96"/>
    <w:rsid w:val="00D57D18"/>
    <w:rsid w:val="00D91203"/>
    <w:rsid w:val="00D95174"/>
    <w:rsid w:val="00DA1712"/>
    <w:rsid w:val="00DA4499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70039"/>
    <w:rsid w:val="00E72D49"/>
    <w:rsid w:val="00E7593C"/>
    <w:rsid w:val="00E7678A"/>
    <w:rsid w:val="00E935F1"/>
    <w:rsid w:val="00E94A81"/>
    <w:rsid w:val="00EA1FFB"/>
    <w:rsid w:val="00EA393E"/>
    <w:rsid w:val="00EB048E"/>
    <w:rsid w:val="00EB4E9C"/>
    <w:rsid w:val="00EC481C"/>
    <w:rsid w:val="00EE1AFA"/>
    <w:rsid w:val="00EE34DF"/>
    <w:rsid w:val="00EE41AF"/>
    <w:rsid w:val="00EF2F89"/>
    <w:rsid w:val="00F03E98"/>
    <w:rsid w:val="00F1237A"/>
    <w:rsid w:val="00F22CBD"/>
    <w:rsid w:val="00F272F1"/>
    <w:rsid w:val="00F45372"/>
    <w:rsid w:val="00F560F7"/>
    <w:rsid w:val="00F6334D"/>
    <w:rsid w:val="00F70C7E"/>
    <w:rsid w:val="00FA49AB"/>
    <w:rsid w:val="00FD4357"/>
    <w:rsid w:val="00FE39C7"/>
    <w:rsid w:val="00FF2092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D27F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AD27F7"/>
    <w:pPr>
      <w:keepNext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autoRedefine/>
    <w:rsid w:val="009D690D"/>
    <w:pPr>
      <w:spacing w:before="60"/>
      <w:ind w:left="567" w:hanging="567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9835B4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9835B4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semiHidden/>
    <w:rsid w:val="00B07301"/>
    <w:pPr>
      <w:tabs>
        <w:tab w:val="right" w:leader="dot" w:pos="9639"/>
      </w:tabs>
      <w:contextualSpacing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621302"/>
    <w:pPr>
      <w:spacing w:line="280" w:lineRule="atLeast"/>
    </w:pPr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2092"/>
    <w:pPr>
      <w:ind w:left="720"/>
      <w:contextualSpacing/>
    </w:pPr>
    <w:rPr>
      <w:rFonts w:eastAsia="MS Mincho"/>
    </w:rPr>
  </w:style>
  <w:style w:type="paragraph" w:customStyle="1" w:styleId="Default">
    <w:name w:val="Default"/>
    <w:rsid w:val="00FF209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ormalt">
    <w:name w:val="Normalt"/>
    <w:basedOn w:val="Normal"/>
    <w:rsid w:val="00AD27F7"/>
    <w:pPr>
      <w:spacing w:before="120" w:after="120"/>
      <w:jc w:val="left"/>
    </w:pPr>
    <w:rPr>
      <w:rFonts w:ascii="Times New Roman" w:hAnsi="Times New Roman"/>
      <w:noProof/>
    </w:rPr>
  </w:style>
  <w:style w:type="paragraph" w:customStyle="1" w:styleId="Normaltb">
    <w:name w:val="Normaltb"/>
    <w:basedOn w:val="Normalt"/>
    <w:rsid w:val="00AD27F7"/>
    <w:pPr>
      <w:keepNext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OrgUPOV\Shared\Document\TWF\Twf48\template\twf_4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twf_48.dotx</Template>
  <TotalTime>12</TotalTime>
  <Pages>2</Pages>
  <Words>347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TWF/48</vt:lpstr>
    </vt:vector>
  </TitlesOfParts>
  <Company>UPOV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TWF/48</dc:title>
  <dc:creator>OERTEL Romy</dc:creator>
  <cp:lastModifiedBy>OERTEL Romy</cp:lastModifiedBy>
  <cp:revision>15</cp:revision>
  <cp:lastPrinted>2016-11-22T16:03:00Z</cp:lastPrinted>
  <dcterms:created xsi:type="dcterms:W3CDTF">2017-08-10T13:39:00Z</dcterms:created>
  <dcterms:modified xsi:type="dcterms:W3CDTF">2017-08-17T07:24:00Z</dcterms:modified>
</cp:coreProperties>
</file>