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3659DF">
        <w:trPr>
          <w:trHeight w:val="1760"/>
        </w:trPr>
        <w:tc>
          <w:tcPr>
            <w:tcW w:w="399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223F70" w:rsidRPr="00C5280D" w:rsidRDefault="001C26F7" w:rsidP="003659DF">
            <w:pPr>
              <w:pStyle w:val="LogoUPOV"/>
            </w:pPr>
            <w:r w:rsidRPr="0079538F">
              <w:rPr>
                <w:noProof/>
                <w:lang w:val="es-ES_tradnl" w:eastAsia="es-ES_tradnl"/>
              </w:rPr>
              <w:drawing>
                <wp:inline distT="0" distB="0" distL="0" distR="0" wp14:anchorId="37D81DAF" wp14:editId="78F7901F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223F70" w:rsidP="003659DF">
            <w:pPr>
              <w:pStyle w:val="Docoriginal"/>
              <w:rPr>
                <w:lang w:eastAsia="ja-JP"/>
              </w:rPr>
            </w:pPr>
            <w:r w:rsidRPr="00C5280D">
              <w:t>T</w:t>
            </w:r>
            <w:r>
              <w:t>W</w:t>
            </w:r>
            <w:r w:rsidR="0028471E">
              <w:t>F</w:t>
            </w:r>
            <w:r>
              <w:t>/</w:t>
            </w:r>
            <w:r w:rsidR="0028471E">
              <w:t>47</w:t>
            </w:r>
            <w:r w:rsidRPr="00C5280D">
              <w:t>/</w:t>
            </w:r>
            <w:bookmarkStart w:id="1" w:name="Code"/>
            <w:bookmarkEnd w:id="1"/>
            <w:r w:rsidR="00E657DC">
              <w:rPr>
                <w:lang w:eastAsia="ja-JP"/>
              </w:rPr>
              <w:t>21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2E4A58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322A7B">
              <w:rPr>
                <w:spacing w:val="0"/>
              </w:rPr>
              <w:t xml:space="preserve">: </w:t>
            </w:r>
            <w:r w:rsidRPr="00322A7B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Start w:id="4" w:name="_GoBack"/>
            <w:bookmarkEnd w:id="3"/>
            <w:bookmarkEnd w:id="4"/>
            <w:r w:rsidR="00D17B80" w:rsidRPr="002E4A58">
              <w:rPr>
                <w:b w:val="0"/>
                <w:spacing w:val="0"/>
              </w:rPr>
              <w:t>October</w:t>
            </w:r>
            <w:r w:rsidR="002E4A58" w:rsidRPr="002E4A58">
              <w:rPr>
                <w:b w:val="0"/>
                <w:spacing w:val="0"/>
              </w:rPr>
              <w:t xml:space="preserve"> 31</w:t>
            </w:r>
            <w:r w:rsidRPr="00322A7B">
              <w:rPr>
                <w:b w:val="0"/>
                <w:spacing w:val="0"/>
              </w:rPr>
              <w:t>, 2016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223F70" w:rsidP="00223F70">
      <w:pPr>
        <w:pStyle w:val="Sessiontc"/>
      </w:pPr>
      <w:r w:rsidRPr="00C5280D">
        <w:t xml:space="preserve">Technical </w:t>
      </w:r>
      <w:r>
        <w:t xml:space="preserve">working party </w:t>
      </w:r>
      <w:r w:rsidR="00F23F5F">
        <w:t xml:space="preserve">FOR </w:t>
      </w:r>
      <w:r w:rsidR="0028471E">
        <w:t>FRUIT CROPS</w:t>
      </w:r>
    </w:p>
    <w:p w:rsidR="00223F70" w:rsidRDefault="0028471E" w:rsidP="00223F70">
      <w:pPr>
        <w:pStyle w:val="Sessiontcplacedate"/>
        <w:rPr>
          <w:lang w:eastAsia="ja-JP"/>
        </w:rPr>
      </w:pPr>
      <w:r w:rsidRPr="00E7724F">
        <w:t>Forty-</w:t>
      </w:r>
      <w:r>
        <w:t>Seven</w:t>
      </w:r>
      <w:r w:rsidRPr="00E7724F">
        <w:t>th Session</w:t>
      </w:r>
      <w:r w:rsidRPr="00E7724F">
        <w:br/>
      </w:r>
      <w:r>
        <w:rPr>
          <w:rFonts w:cs="Arial"/>
        </w:rPr>
        <w:t>Angers, France</w:t>
      </w:r>
      <w:r w:rsidRPr="00E7724F">
        <w:t xml:space="preserve">, </w:t>
      </w:r>
      <w:r>
        <w:t>November 14</w:t>
      </w:r>
      <w:r w:rsidRPr="00E7724F">
        <w:t xml:space="preserve"> to 1</w:t>
      </w:r>
      <w:r>
        <w:t>8</w:t>
      </w:r>
      <w:r w:rsidRPr="00E7724F">
        <w:t>, 2016</w:t>
      </w:r>
    </w:p>
    <w:p w:rsidR="000D7780" w:rsidRPr="00C5280D" w:rsidRDefault="00E657DC" w:rsidP="00617D49">
      <w:pPr>
        <w:pStyle w:val="Titleofdoc0"/>
      </w:pPr>
      <w:r w:rsidRPr="00FA3FF9">
        <w:rPr>
          <w:rFonts w:cs="Arial"/>
        </w:rPr>
        <w:t>DUS examination of mutant varieties of apple</w:t>
      </w:r>
    </w:p>
    <w:p w:rsidR="00050E16" w:rsidRPr="00C5280D" w:rsidRDefault="00AE0EF1" w:rsidP="00050E16">
      <w:pPr>
        <w:pStyle w:val="preparedby1"/>
      </w:pPr>
      <w:bookmarkStart w:id="5" w:name="Prepared"/>
      <w:bookmarkEnd w:id="5"/>
      <w:r w:rsidRPr="00575EB2">
        <w:t>Document</w:t>
      </w:r>
      <w:r w:rsidRPr="00C5280D">
        <w:t xml:space="preserve"> </w:t>
      </w:r>
      <w:r w:rsidR="0061555F" w:rsidRPr="00C5280D">
        <w:t>prepared by the</w:t>
      </w:r>
      <w:r w:rsidR="00E657DC">
        <w:t xml:space="preserve"> European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617D49" w:rsidRDefault="00617D49" w:rsidP="00153B1D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>
        <w:rPr>
          <w:rFonts w:cs="Arial"/>
        </w:rPr>
        <w:t>The Annex to this document contains a copy of a presentation “</w:t>
      </w:r>
      <w:r w:rsidR="00D17B80">
        <w:rPr>
          <w:rFonts w:cs="Arial"/>
        </w:rPr>
        <w:t>DUS examination of mutant varieties of apple”</w:t>
      </w:r>
      <w:r>
        <w:rPr>
          <w:rFonts w:cs="Arial"/>
        </w:rPr>
        <w:t xml:space="preserve"> to be made by the </w:t>
      </w:r>
      <w:r w:rsidR="00D17B80">
        <w:rPr>
          <w:rFonts w:cs="Arial"/>
        </w:rPr>
        <w:t>European</w:t>
      </w:r>
      <w:r>
        <w:rPr>
          <w:rFonts w:cs="Arial"/>
        </w:rPr>
        <w:t xml:space="preserve"> Union at the </w:t>
      </w:r>
      <w:r w:rsidR="0028471E">
        <w:rPr>
          <w:rFonts w:cs="Arial"/>
        </w:rPr>
        <w:t>forty-seventh</w:t>
      </w:r>
      <w:r w:rsidR="00006034">
        <w:rPr>
          <w:rFonts w:cs="Arial"/>
        </w:rPr>
        <w:t xml:space="preserve"> s</w:t>
      </w:r>
      <w:r>
        <w:rPr>
          <w:rFonts w:cs="Arial"/>
        </w:rPr>
        <w:t xml:space="preserve">ession of the Technical Working Party </w:t>
      </w:r>
      <w:r w:rsidR="00F67C9C">
        <w:rPr>
          <w:rFonts w:cs="Arial"/>
        </w:rPr>
        <w:t xml:space="preserve">for </w:t>
      </w:r>
      <w:r w:rsidR="0028471E">
        <w:rPr>
          <w:rFonts w:cs="Arial"/>
        </w:rPr>
        <w:t>Fruit Crops</w:t>
      </w:r>
      <w:r>
        <w:rPr>
          <w:rFonts w:cs="Arial"/>
        </w:rPr>
        <w:t>.</w:t>
      </w: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6C4A57" w:rsidRDefault="006C4A57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follows]</w:t>
      </w: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rPr>
          <w:snapToGrid w:val="0"/>
        </w:rPr>
      </w:pPr>
    </w:p>
    <w:p w:rsidR="00597C1A" w:rsidRPr="00D302CA" w:rsidRDefault="00597C1A" w:rsidP="00597C1A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597C1A" w:rsidRDefault="00597C1A" w:rsidP="00597C1A">
      <w:pPr>
        <w:jc w:val="center"/>
        <w:rPr>
          <w:rFonts w:cs="Arial"/>
        </w:rPr>
      </w:pPr>
    </w:p>
    <w:p w:rsidR="004F677B" w:rsidRDefault="004F677B" w:rsidP="00597C1A">
      <w:pPr>
        <w:jc w:val="center"/>
        <w:rPr>
          <w:rFonts w:cs="Arial"/>
        </w:rPr>
      </w:pP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p w:rsidR="00597C1A" w:rsidRDefault="00597C1A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</w:p>
    <w:sectPr w:rsidR="00597C1A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6019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223F70">
      <w:rPr>
        <w:rStyle w:val="PageNumber"/>
        <w:lang w:val="en-US"/>
      </w:rPr>
      <w:t>W</w:t>
    </w:r>
    <w:r w:rsidR="00CB51C4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CB51C4">
      <w:rPr>
        <w:rStyle w:val="PageNumber"/>
        <w:lang w:val="en-US"/>
      </w:rPr>
      <w:t>47</w:t>
    </w:r>
    <w:r>
      <w:rPr>
        <w:rStyle w:val="PageNumber"/>
        <w:lang w:val="en-US"/>
      </w:rPr>
      <w:t>/</w:t>
    </w:r>
    <w:r w:rsidR="00D17B80">
      <w:rPr>
        <w:rStyle w:val="PageNumber"/>
        <w:lang w:val="en-US"/>
      </w:rPr>
      <w:t>21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E4A5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0603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0455"/>
    <w:rsid w:val="00085505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53B1D"/>
    <w:rsid w:val="00172D02"/>
    <w:rsid w:val="0017474A"/>
    <w:rsid w:val="001758C6"/>
    <w:rsid w:val="00182B99"/>
    <w:rsid w:val="001A16E8"/>
    <w:rsid w:val="001C26F7"/>
    <w:rsid w:val="0021332C"/>
    <w:rsid w:val="00213982"/>
    <w:rsid w:val="00223F70"/>
    <w:rsid w:val="0024416D"/>
    <w:rsid w:val="00271911"/>
    <w:rsid w:val="002800A0"/>
    <w:rsid w:val="002801B3"/>
    <w:rsid w:val="00281060"/>
    <w:rsid w:val="0028471E"/>
    <w:rsid w:val="002940E8"/>
    <w:rsid w:val="002A6E50"/>
    <w:rsid w:val="002B4CCA"/>
    <w:rsid w:val="002C256A"/>
    <w:rsid w:val="002E4A58"/>
    <w:rsid w:val="00302873"/>
    <w:rsid w:val="00304F04"/>
    <w:rsid w:val="00305A7F"/>
    <w:rsid w:val="003152FE"/>
    <w:rsid w:val="00322A7B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3326C"/>
    <w:rsid w:val="00444A88"/>
    <w:rsid w:val="00474DA4"/>
    <w:rsid w:val="00476B4D"/>
    <w:rsid w:val="004805FA"/>
    <w:rsid w:val="004935D2"/>
    <w:rsid w:val="004A4DE1"/>
    <w:rsid w:val="004B1215"/>
    <w:rsid w:val="004D047D"/>
    <w:rsid w:val="004D5667"/>
    <w:rsid w:val="004F305A"/>
    <w:rsid w:val="004F677B"/>
    <w:rsid w:val="00510FD3"/>
    <w:rsid w:val="00512164"/>
    <w:rsid w:val="0051504B"/>
    <w:rsid w:val="00520297"/>
    <w:rsid w:val="005338F9"/>
    <w:rsid w:val="0054281C"/>
    <w:rsid w:val="00542BD2"/>
    <w:rsid w:val="00544581"/>
    <w:rsid w:val="0055268D"/>
    <w:rsid w:val="00575EB2"/>
    <w:rsid w:val="00576BE4"/>
    <w:rsid w:val="00597C1A"/>
    <w:rsid w:val="005A400A"/>
    <w:rsid w:val="005F0273"/>
    <w:rsid w:val="006031D3"/>
    <w:rsid w:val="00607781"/>
    <w:rsid w:val="00612379"/>
    <w:rsid w:val="0061555F"/>
    <w:rsid w:val="00616F60"/>
    <w:rsid w:val="00617D49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C224E"/>
    <w:rsid w:val="006C4A57"/>
    <w:rsid w:val="006D780A"/>
    <w:rsid w:val="006E18BE"/>
    <w:rsid w:val="006E42D3"/>
    <w:rsid w:val="00732DEC"/>
    <w:rsid w:val="00735BD5"/>
    <w:rsid w:val="00741E47"/>
    <w:rsid w:val="007556F6"/>
    <w:rsid w:val="00757B62"/>
    <w:rsid w:val="00760EEF"/>
    <w:rsid w:val="00777EE5"/>
    <w:rsid w:val="00784836"/>
    <w:rsid w:val="0079023E"/>
    <w:rsid w:val="00793084"/>
    <w:rsid w:val="007A13EC"/>
    <w:rsid w:val="007A2854"/>
    <w:rsid w:val="007A49AF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B6268"/>
    <w:rsid w:val="008C0970"/>
    <w:rsid w:val="008D0BC5"/>
    <w:rsid w:val="008D2CF7"/>
    <w:rsid w:val="008F6CDD"/>
    <w:rsid w:val="00900C26"/>
    <w:rsid w:val="0090197F"/>
    <w:rsid w:val="00906DDC"/>
    <w:rsid w:val="009136A4"/>
    <w:rsid w:val="00930D23"/>
    <w:rsid w:val="00934E09"/>
    <w:rsid w:val="00936253"/>
    <w:rsid w:val="00952DD4"/>
    <w:rsid w:val="00964E7C"/>
    <w:rsid w:val="00970FED"/>
    <w:rsid w:val="009841A7"/>
    <w:rsid w:val="00992D82"/>
    <w:rsid w:val="00997029"/>
    <w:rsid w:val="009B440E"/>
    <w:rsid w:val="009D690D"/>
    <w:rsid w:val="009E5BF6"/>
    <w:rsid w:val="009E65B6"/>
    <w:rsid w:val="009F6A5E"/>
    <w:rsid w:val="00A05364"/>
    <w:rsid w:val="00A24C10"/>
    <w:rsid w:val="00A42AC3"/>
    <w:rsid w:val="00A430CF"/>
    <w:rsid w:val="00A54309"/>
    <w:rsid w:val="00A6770F"/>
    <w:rsid w:val="00A84083"/>
    <w:rsid w:val="00AA46CC"/>
    <w:rsid w:val="00AB2B93"/>
    <w:rsid w:val="00AB530F"/>
    <w:rsid w:val="00AB7E5B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0F13"/>
    <w:rsid w:val="00BC127D"/>
    <w:rsid w:val="00BC1FE6"/>
    <w:rsid w:val="00C061B6"/>
    <w:rsid w:val="00C1618A"/>
    <w:rsid w:val="00C20C61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51C4"/>
    <w:rsid w:val="00CC11B0"/>
    <w:rsid w:val="00CF7E36"/>
    <w:rsid w:val="00D17B80"/>
    <w:rsid w:val="00D3708D"/>
    <w:rsid w:val="00D40426"/>
    <w:rsid w:val="00D44A44"/>
    <w:rsid w:val="00D57C96"/>
    <w:rsid w:val="00D6019C"/>
    <w:rsid w:val="00D91203"/>
    <w:rsid w:val="00D95174"/>
    <w:rsid w:val="00DA6F36"/>
    <w:rsid w:val="00DB596E"/>
    <w:rsid w:val="00DB75AC"/>
    <w:rsid w:val="00DB7773"/>
    <w:rsid w:val="00DC00EA"/>
    <w:rsid w:val="00DE16AF"/>
    <w:rsid w:val="00E32F7E"/>
    <w:rsid w:val="00E657DC"/>
    <w:rsid w:val="00E72D49"/>
    <w:rsid w:val="00E7593C"/>
    <w:rsid w:val="00E7678A"/>
    <w:rsid w:val="00E935F1"/>
    <w:rsid w:val="00E94A81"/>
    <w:rsid w:val="00EA1FFB"/>
    <w:rsid w:val="00EB048E"/>
    <w:rsid w:val="00EB05A7"/>
    <w:rsid w:val="00EE34DF"/>
    <w:rsid w:val="00EF2F89"/>
    <w:rsid w:val="00F1237A"/>
    <w:rsid w:val="00F22CBD"/>
    <w:rsid w:val="00F23F5F"/>
    <w:rsid w:val="00F45372"/>
    <w:rsid w:val="00F51AEE"/>
    <w:rsid w:val="00F560F7"/>
    <w:rsid w:val="00F6334D"/>
    <w:rsid w:val="00F67C9C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8</TotalTime>
  <Pages>2</Pages>
  <Words>104</Words>
  <Characters>582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MAY Jessica</cp:lastModifiedBy>
  <cp:revision>5</cp:revision>
  <cp:lastPrinted>2016-10-20T07:41:00Z</cp:lastPrinted>
  <dcterms:created xsi:type="dcterms:W3CDTF">2016-10-20T07:39:00Z</dcterms:created>
  <dcterms:modified xsi:type="dcterms:W3CDTF">2016-10-31T15:00:00Z</dcterms:modified>
</cp:coreProperties>
</file>