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TG/PYRUS(proj.1)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134E12" w:rsidRDefault="0099404D" w:rsidP="000871EE">
            <w:pPr>
              <w:pStyle w:val="Docoriginal"/>
            </w:pPr>
            <w:r w:rsidRPr="00134E12">
              <w:rPr>
                <w:spacing w:val="0"/>
              </w:rPr>
              <w:t xml:space="preserve">DATE: </w:t>
            </w:r>
            <w:r w:rsidRPr="00134E12">
              <w:rPr>
                <w:rStyle w:val="StyleDocoriginalNotBold1"/>
                <w:spacing w:val="0"/>
              </w:rPr>
              <w:t xml:space="preserve"> </w:t>
            </w:r>
            <w:r w:rsidR="005479E4">
              <w:rPr>
                <w:b w:val="0"/>
                <w:bCs w:val="0"/>
                <w:spacing w:val="0"/>
              </w:rPr>
              <w:t>2015-07-24</w:t>
            </w:r>
            <w:bookmarkStart w:id="1" w:name="_GoBack"/>
            <w:bookmarkEnd w:id="1"/>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787" w:type="dxa"/>
        <w:jc w:val="center"/>
        <w:tblInd w:w="248" w:type="dxa"/>
        <w:tblLayout w:type="fixed"/>
        <w:tblLook w:val="0000" w:firstRow="0" w:lastRow="0" w:firstColumn="0" w:lastColumn="0" w:noHBand="0" w:noVBand="0"/>
      </w:tblPr>
      <w:tblGrid>
        <w:gridCol w:w="272"/>
        <w:gridCol w:w="5245"/>
        <w:gridCol w:w="270"/>
      </w:tblGrid>
      <w:tr w:rsidR="003A6B6A" w:rsidRPr="00B265E0" w:rsidTr="00134E12">
        <w:trPr>
          <w:trHeight w:val="1421"/>
          <w:jc w:val="center"/>
        </w:trPr>
        <w:tc>
          <w:tcPr>
            <w:tcW w:w="272" w:type="dxa"/>
          </w:tcPr>
          <w:p w:rsidR="003A6B6A" w:rsidRPr="00B265E0" w:rsidRDefault="003A6B6A" w:rsidP="000A578B">
            <w:pPr>
              <w:jc w:val="center"/>
            </w:pPr>
          </w:p>
        </w:tc>
        <w:tc>
          <w:tcPr>
            <w:tcW w:w="524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Pear, Japanese Pear</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PYRUS_BRE; PYRUS_COM; PYRUS_LEC; PYRUS_PYR; PYRUS_PYR_CUL; PYRUS_USS</w:t>
            </w:r>
            <w:r w:rsidR="00CC18A4">
              <w:t xml:space="preserve"> </w:t>
            </w:r>
          </w:p>
          <w:p w:rsidR="00940780" w:rsidRPr="00B265E0" w:rsidRDefault="00940780" w:rsidP="000A578B">
            <w:pPr>
              <w:jc w:val="center"/>
              <w:rPr>
                <w:szCs w:val="24"/>
              </w:rPr>
            </w:pPr>
          </w:p>
          <w:p w:rsidR="00134E12" w:rsidRDefault="003A6B6A" w:rsidP="000A578B">
            <w:pPr>
              <w:jc w:val="center"/>
            </w:pPr>
            <w:r w:rsidRPr="00020DDE">
              <w:t xml:space="preserve">Pyrus communis L.; </w:t>
            </w:r>
          </w:p>
          <w:p w:rsidR="00134E12" w:rsidRDefault="003A6B6A" w:rsidP="000A578B">
            <w:pPr>
              <w:jc w:val="center"/>
            </w:pPr>
            <w:r w:rsidRPr="00020DDE">
              <w:t xml:space="preserve">Pyrus pyrifolia (Burm. f.) Nakai; </w:t>
            </w:r>
          </w:p>
          <w:p w:rsidR="00134E12" w:rsidRPr="005479E4" w:rsidRDefault="003A6B6A" w:rsidP="000A578B">
            <w:pPr>
              <w:jc w:val="center"/>
              <w:rPr>
                <w:lang w:val="es-ES"/>
              </w:rPr>
            </w:pPr>
            <w:r w:rsidRPr="005479E4">
              <w:rPr>
                <w:lang w:val="es-ES"/>
              </w:rPr>
              <w:t xml:space="preserve">Pyrus pyrifolia (Burm. f.) Nakai var. culta (Mak.) Nakai; Pyrus ussuriensis Maxim.; </w:t>
            </w:r>
          </w:p>
          <w:p w:rsidR="003A6B6A" w:rsidRPr="005479E4" w:rsidRDefault="003A6B6A" w:rsidP="000A578B">
            <w:pPr>
              <w:jc w:val="center"/>
              <w:rPr>
                <w:lang w:val="es-ES"/>
              </w:rPr>
            </w:pPr>
            <w:r w:rsidRPr="005479E4">
              <w:rPr>
                <w:lang w:val="es-ES"/>
              </w:rPr>
              <w:t>Pyrus xbretschneideri Rehder; Pyrus ×lecontei Rehder</w:t>
            </w:r>
          </w:p>
          <w:p w:rsidR="00940780" w:rsidRPr="005479E4" w:rsidRDefault="00940780" w:rsidP="000A578B">
            <w:pPr>
              <w:jc w:val="center"/>
              <w:rPr>
                <w:vertAlign w:val="superscript"/>
                <w:lang w:val="es-ES"/>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r w:rsidRPr="00B265E0">
        <w:t xml:space="preserve">prepared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New Zealand</w:t>
      </w:r>
      <w:r w:rsidRPr="00B265E0">
        <w:t xml:space="preserve"> </w:t>
      </w:r>
    </w:p>
    <w:p w:rsidR="003A6B6A" w:rsidRPr="00B265E0" w:rsidRDefault="003A6B6A" w:rsidP="0046380D">
      <w:pPr>
        <w:pStyle w:val="preparedby"/>
      </w:pPr>
    </w:p>
    <w:p w:rsidR="0047397E" w:rsidRPr="00B265E0" w:rsidRDefault="003A6B6A" w:rsidP="0046380D">
      <w:pPr>
        <w:pStyle w:val="preparedby"/>
      </w:pPr>
      <w:r w:rsidRPr="00B265E0">
        <w:t>to be considered by the</w:t>
      </w:r>
    </w:p>
    <w:p w:rsidR="00134E12" w:rsidRPr="008C0CE5" w:rsidRDefault="003A6B6A" w:rsidP="00134E12">
      <w:pPr>
        <w:pStyle w:val="preparedby"/>
      </w:pPr>
      <w:r w:rsidRPr="00B265E0">
        <w:br/>
      </w:r>
      <w:r w:rsidR="00134E12" w:rsidRPr="008C0CE5">
        <w:t>Technical Working Party for Fruit Crops</w:t>
      </w:r>
      <w:r w:rsidR="00134E12" w:rsidRPr="00B11381">
        <w:br/>
      </w:r>
      <w:r w:rsidR="00134E12" w:rsidRPr="005E47B8">
        <w:t xml:space="preserve">at its </w:t>
      </w:r>
      <w:r w:rsidR="00134E12">
        <w:t>forty-sixth session</w:t>
      </w:r>
      <w:r w:rsidR="00134E12" w:rsidRPr="008C0CE5">
        <w:t xml:space="preserve"> </w:t>
      </w:r>
    </w:p>
    <w:p w:rsidR="00134E12" w:rsidRPr="00817788" w:rsidRDefault="00134E12" w:rsidP="00134E12">
      <w:pPr>
        <w:pStyle w:val="preparedby"/>
      </w:pPr>
      <w:r w:rsidRPr="005E47B8">
        <w:t xml:space="preserve">to be held </w:t>
      </w:r>
      <w:r w:rsidRPr="00817788">
        <w:t xml:space="preserve">in </w:t>
      </w:r>
      <w:r>
        <w:t>Mpumalanga, South Africa</w:t>
      </w:r>
    </w:p>
    <w:p w:rsidR="00134E12" w:rsidRDefault="00134E12" w:rsidP="00134E12">
      <w:pPr>
        <w:pStyle w:val="preparedby"/>
      </w:pPr>
      <w:r w:rsidRPr="00817788">
        <w:t xml:space="preserve">from </w:t>
      </w:r>
      <w:r>
        <w:t>2015-08-24</w:t>
      </w:r>
    </w:p>
    <w:p w:rsidR="00134E12" w:rsidRPr="00B265E0" w:rsidRDefault="00134E12" w:rsidP="00134E12">
      <w:pPr>
        <w:pStyle w:val="preparedby"/>
      </w:pPr>
      <w:r>
        <w:t>to 2015-08-28</w:t>
      </w:r>
    </w:p>
    <w:p w:rsidR="003A6B6A" w:rsidRPr="00B265E0" w:rsidRDefault="003A6B6A" w:rsidP="00134E12">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C27AD5">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134E12" w:rsidRDefault="001312ED" w:rsidP="000A578B">
            <w:pPr>
              <w:spacing w:before="60"/>
              <w:jc w:val="left"/>
              <w:rPr>
                <w:sz w:val="18"/>
                <w:lang w:val="fr-CH"/>
              </w:rPr>
            </w:pPr>
            <w:r w:rsidRPr="00134E12">
              <w:rPr>
                <w:sz w:val="18"/>
                <w:lang w:val="fr-CH"/>
              </w:rPr>
              <w:t>Pyrus communis L., Pyrus communis L. var sativa DC.</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European Pear, Pear</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Poirier</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Birne</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Peral</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 xml:space="preserve">Pyrus pyrifolia </w:t>
            </w:r>
            <w:r w:rsidR="00134E12">
              <w:rPr>
                <w:sz w:val="18"/>
              </w:rPr>
              <w:t>(Burm. f.) Nakai</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Asian pear, Chinese pear, Chinese sand pear, Japanese pear, Nashi, Nashi pear, Oriental pear, Sand pear</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poirier japonais</w:t>
            </w:r>
          </w:p>
        </w:tc>
        <w:tc>
          <w:tcPr>
            <w:tcW w:w="2011" w:type="dxa"/>
            <w:tcBorders>
              <w:top w:val="double" w:sz="4" w:space="0" w:color="auto"/>
              <w:bottom w:val="nil"/>
            </w:tcBorders>
            <w:shd w:val="clear" w:color="auto" w:fill="auto"/>
          </w:tcPr>
          <w:p w:rsidR="003A6B6A" w:rsidRPr="00134E12" w:rsidRDefault="00C63630" w:rsidP="00C63630">
            <w:pPr>
              <w:spacing w:before="60"/>
              <w:jc w:val="left"/>
              <w:rPr>
                <w:sz w:val="18"/>
                <w:lang w:val="de-DE"/>
              </w:rPr>
            </w:pPr>
            <w:r w:rsidRPr="00134E12">
              <w:rPr>
                <w:sz w:val="18"/>
                <w:lang w:val="de-DE"/>
              </w:rPr>
              <w:t>China-Birne, Nashi-Birne, Sandbirnbaum</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pera</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134E12">
              <w:rPr>
                <w:sz w:val="18"/>
                <w:lang w:val="es-ES"/>
              </w:rPr>
              <w:lastRenderedPageBreak/>
              <w:t xml:space="preserve">Pyrus pyrifolia (Burm. f.) Nakai var. culta (Mak.) </w:t>
            </w:r>
            <w:r w:rsidRPr="005E47B8">
              <w:rPr>
                <w:sz w:val="18"/>
              </w:rPr>
              <w:t>Nakai, Chinese Pear, Japanese Pear, Nashi, Sand Pear</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poirier japonais</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Chinesische Birne, Nashi, Sandbirne</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peral japonés</w:t>
            </w: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4E12" w:rsidP="000A578B">
            <w:pPr>
              <w:spacing w:before="60"/>
              <w:jc w:val="left"/>
              <w:rPr>
                <w:sz w:val="18"/>
              </w:rPr>
            </w:pPr>
            <w:r>
              <w:rPr>
                <w:sz w:val="18"/>
              </w:rPr>
              <w:t>Pyrus ussuriensis Maxim</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Harbin pear, Ussurian pear</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Ussuri-Birne</w:t>
            </w: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Pyrus xbretschneideri Rehder, Pyrus pyrifolia x Pyrus bretschneideri</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Chinese white pear, Chinese white pear, white pear</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weiße Birne</w:t>
            </w: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4E12" w:rsidP="000A578B">
            <w:pPr>
              <w:spacing w:before="60"/>
              <w:jc w:val="left"/>
              <w:rPr>
                <w:sz w:val="18"/>
              </w:rPr>
            </w:pPr>
            <w:r>
              <w:rPr>
                <w:sz w:val="18"/>
              </w:rPr>
              <w:t>Pyrus ×lecontei Rehder</w:t>
            </w:r>
          </w:p>
        </w:tc>
        <w:tc>
          <w:tcPr>
            <w:tcW w:w="2016"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0C29C6" w:rsidRDefault="00C63630" w:rsidP="000A578B">
      <w:pPr>
        <w:outlineLvl w:val="0"/>
      </w:pPr>
      <w:r w:rsidRPr="000C29C6">
        <w:t>Other associated UPOV documents:    Pear TG/15/3</w:t>
      </w:r>
    </w:p>
    <w:p w:rsidR="003A6B6A" w:rsidRPr="000C29C6" w:rsidRDefault="00C63630" w:rsidP="000A578B">
      <w:pPr>
        <w:outlineLvl w:val="0"/>
      </w:pPr>
      <w:r w:rsidRPr="000C29C6">
        <w:t>Japanese Pear TG/149/2</w:t>
      </w:r>
    </w:p>
    <w:p w:rsidR="003A6B6A" w:rsidRPr="000C29C6" w:rsidRDefault="00C63630" w:rsidP="000A578B">
      <w:pPr>
        <w:outlineLvl w:val="0"/>
      </w:pPr>
      <w:bookmarkStart w:id="6" w:name="_Toc15713656"/>
      <w:r w:rsidRPr="000C29C6">
        <w:t>Pyrus Rootstocks TG/169/1</w:t>
      </w:r>
      <w:bookmarkEnd w:id="6"/>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286AB2">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286AB2">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286AB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286AB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286AB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286AB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286AB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286AB2">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286AB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286AB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286AB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286AB2">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286AB2">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286AB2">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286AB2">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286AB2">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286AB2">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286AB2">
        <w:rPr>
          <w:noProof/>
        </w:rPr>
        <w:t>8</w:t>
      </w:r>
      <w:r>
        <w:rPr>
          <w:noProof/>
        </w:rPr>
        <w:fldChar w:fldCharType="end"/>
      </w:r>
    </w:p>
    <w:p w:rsidR="00954904" w:rsidRPr="00134E12" w:rsidRDefault="00954904">
      <w:pPr>
        <w:pStyle w:val="TOC2"/>
        <w:tabs>
          <w:tab w:val="left" w:pos="1134"/>
        </w:tabs>
        <w:rPr>
          <w:rFonts w:ascii="Times New Roman" w:hAnsi="Times New Roman"/>
          <w:smallCaps w:val="0"/>
          <w:noProof/>
          <w:sz w:val="24"/>
          <w:szCs w:val="24"/>
          <w:lang w:val="fr-CH"/>
        </w:rPr>
      </w:pPr>
      <w:r w:rsidRPr="00134E12">
        <w:rPr>
          <w:noProof/>
          <w:lang w:val="fr-CH"/>
        </w:rPr>
        <w:t>6.5</w:t>
      </w:r>
      <w:r w:rsidRPr="00134E12">
        <w:rPr>
          <w:rFonts w:ascii="Times New Roman" w:hAnsi="Times New Roman"/>
          <w:smallCaps w:val="0"/>
          <w:noProof/>
          <w:sz w:val="24"/>
          <w:szCs w:val="24"/>
          <w:lang w:val="fr-CH"/>
        </w:rPr>
        <w:tab/>
      </w:r>
      <w:r w:rsidRPr="00134E12">
        <w:rPr>
          <w:noProof/>
          <w:lang w:val="fr-CH"/>
        </w:rPr>
        <w:t>Legend</w:t>
      </w:r>
      <w:r w:rsidRPr="00134E12">
        <w:rPr>
          <w:noProof/>
          <w:lang w:val="fr-CH"/>
        </w:rPr>
        <w:tab/>
      </w:r>
      <w:r>
        <w:rPr>
          <w:noProof/>
        </w:rPr>
        <w:fldChar w:fldCharType="begin"/>
      </w:r>
      <w:r w:rsidRPr="00134E12">
        <w:rPr>
          <w:noProof/>
          <w:lang w:val="fr-CH"/>
        </w:rPr>
        <w:instrText xml:space="preserve"> PAGEREF _Toc334539249 \h </w:instrText>
      </w:r>
      <w:r>
        <w:rPr>
          <w:noProof/>
        </w:rPr>
      </w:r>
      <w:r>
        <w:rPr>
          <w:noProof/>
        </w:rPr>
        <w:fldChar w:fldCharType="separate"/>
      </w:r>
      <w:r w:rsidR="00286AB2">
        <w:rPr>
          <w:noProof/>
          <w:lang w:val="fr-CH"/>
        </w:rPr>
        <w:t>8</w:t>
      </w:r>
      <w:r>
        <w:rPr>
          <w:noProof/>
        </w:rPr>
        <w:fldChar w:fldCharType="end"/>
      </w:r>
    </w:p>
    <w:p w:rsidR="00954904" w:rsidRPr="00134E12" w:rsidRDefault="00954904">
      <w:pPr>
        <w:pStyle w:val="TOC1"/>
        <w:rPr>
          <w:rFonts w:ascii="Times New Roman" w:hAnsi="Times New Roman"/>
          <w:bCs w:val="0"/>
          <w:caps w:val="0"/>
          <w:noProof/>
          <w:sz w:val="24"/>
          <w:szCs w:val="24"/>
          <w:lang w:val="fr-CH"/>
        </w:rPr>
      </w:pPr>
      <w:r w:rsidRPr="00134E12">
        <w:rPr>
          <w:noProof/>
          <w:lang w:val="fr-CH"/>
        </w:rPr>
        <w:t>7.</w:t>
      </w:r>
      <w:r w:rsidRPr="00134E12">
        <w:rPr>
          <w:rFonts w:ascii="Times New Roman" w:hAnsi="Times New Roman"/>
          <w:bCs w:val="0"/>
          <w:caps w:val="0"/>
          <w:noProof/>
          <w:sz w:val="24"/>
          <w:szCs w:val="24"/>
          <w:lang w:val="fr-CH"/>
        </w:rPr>
        <w:tab/>
      </w:r>
      <w:r w:rsidRPr="00134E12">
        <w:rPr>
          <w:noProof/>
          <w:lang w:val="fr-CH"/>
        </w:rPr>
        <w:t>Table of Characteristics/Tableau des caractères/Merkmalstabelle/Tabla de caracteres</w:t>
      </w:r>
      <w:r w:rsidRPr="00134E12">
        <w:rPr>
          <w:noProof/>
          <w:lang w:val="fr-CH"/>
        </w:rPr>
        <w:tab/>
      </w:r>
      <w:r>
        <w:rPr>
          <w:noProof/>
        </w:rPr>
        <w:fldChar w:fldCharType="begin"/>
      </w:r>
      <w:r w:rsidRPr="00134E12">
        <w:rPr>
          <w:noProof/>
          <w:lang w:val="fr-CH"/>
        </w:rPr>
        <w:instrText xml:space="preserve"> PAGEREF _Toc334539250 \h </w:instrText>
      </w:r>
      <w:r>
        <w:rPr>
          <w:noProof/>
        </w:rPr>
      </w:r>
      <w:r>
        <w:rPr>
          <w:noProof/>
        </w:rPr>
        <w:fldChar w:fldCharType="separate"/>
      </w:r>
      <w:r w:rsidR="00286AB2">
        <w:rPr>
          <w:noProof/>
          <w:lang w:val="fr-CH"/>
        </w:rPr>
        <w:t>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286AB2">
        <w:rPr>
          <w:noProof/>
        </w:rPr>
        <w:t>29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286AB2">
        <w:rPr>
          <w:noProof/>
        </w:rPr>
        <w:t>45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286AB2">
        <w:rPr>
          <w:noProof/>
        </w:rPr>
        <w:t>46</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34539231"/>
      <w:r w:rsidRPr="00B265E0">
        <w:lastRenderedPageBreak/>
        <w:t>Subject of these Test Guidelines</w:t>
      </w:r>
      <w:bookmarkEnd w:id="7"/>
      <w:bookmarkEnd w:id="8"/>
      <w:bookmarkEnd w:id="9"/>
      <w:bookmarkEnd w:id="10"/>
      <w:bookmarkEnd w:id="11"/>
      <w:bookmarkEnd w:id="12"/>
      <w:bookmarkEnd w:id="13"/>
    </w:p>
    <w:p w:rsidR="009F4AD3" w:rsidRPr="00B265E0" w:rsidRDefault="009F4AD3" w:rsidP="00CD7D7C"/>
    <w:p w:rsidR="003A6B6A" w:rsidRPr="00B265E0" w:rsidRDefault="003A6B6A">
      <w:r w:rsidRPr="00B265E0">
        <w:tab/>
        <w:t xml:space="preserve">These Test Guidelines apply to all varieties of </w:t>
      </w:r>
      <w:r w:rsidR="00F617A9" w:rsidRPr="00F617A9">
        <w:t>Pyrus xbretschneideri Rehder, Pyrus communis L., Pyrus ×lecontei Rehder, Pyrus pyrifolia (Burm. f.) Nakai, Pyrus pyrifolia (Burm. f.) Nakai var. culta (Mak.) Nakai, Pyrus ussuriensis Maxim.</w:t>
      </w:r>
      <w:r w:rsidR="007E0D36">
        <w:t>.</w:t>
      </w:r>
    </w:p>
    <w:p w:rsidR="003A6B6A" w:rsidRPr="00B265E0" w:rsidRDefault="003A6B6A"/>
    <w:p w:rsidR="003A6B6A" w:rsidRPr="00B265E0" w:rsidRDefault="007902F1">
      <w:r>
        <w:t>and hybrids between these species</w:t>
      </w:r>
    </w:p>
    <w:p w:rsidR="003A6B6A" w:rsidRPr="00B265E0" w:rsidRDefault="003A6B6A"/>
    <w:p w:rsidR="003A6B6A" w:rsidRPr="00B265E0"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334539232"/>
      <w:r w:rsidRPr="00B265E0">
        <w:t>Material Required</w:t>
      </w:r>
      <w:bookmarkEnd w:id="14"/>
      <w:bookmarkEnd w:id="15"/>
      <w:bookmarkEnd w:id="16"/>
      <w:bookmarkEnd w:id="17"/>
      <w:bookmarkEnd w:id="18"/>
      <w:bookmarkEnd w:id="19"/>
      <w:bookmarkEnd w:id="20"/>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grafted or budded trees on a suitable rootstock prescribed by the competent authority.</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five trees</w:t>
      </w:r>
      <w:r w:rsidR="00C436BD">
        <w:t>.</w:t>
      </w:r>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334539233"/>
      <w:r w:rsidRPr="00B265E0">
        <w:t>Method of Examination</w:t>
      </w:r>
      <w:bookmarkEnd w:id="21"/>
      <w:bookmarkEnd w:id="22"/>
      <w:bookmarkEnd w:id="23"/>
      <w:bookmarkEnd w:id="24"/>
      <w:bookmarkEnd w:id="25"/>
      <w:bookmarkEnd w:id="26"/>
      <w:bookmarkEnd w:id="27"/>
    </w:p>
    <w:p w:rsidR="009F4AD3" w:rsidRPr="00B265E0" w:rsidRDefault="009F4AD3" w:rsidP="00EB6820">
      <w:pPr>
        <w:keepNext/>
      </w:pPr>
    </w:p>
    <w:p w:rsidR="003A6B6A" w:rsidRDefault="003A6B6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34539234"/>
      <w:r w:rsidRPr="00B265E0">
        <w:t>3.1</w:t>
      </w:r>
      <w:r w:rsidRPr="00B265E0">
        <w:tab/>
        <w:t>Number of Growing Cycles</w:t>
      </w:r>
      <w:bookmarkEnd w:id="28"/>
      <w:bookmarkEnd w:id="29"/>
      <w:bookmarkEnd w:id="30"/>
      <w:bookmarkEnd w:id="31"/>
      <w:bookmarkEnd w:id="32"/>
      <w:bookmarkEnd w:id="33"/>
      <w:bookmarkEnd w:id="34"/>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In particular, it is essential that the Trees produce a satisfactory crop of fruit in each of the two growing cycles.</w:t>
      </w:r>
    </w:p>
    <w:p w:rsidR="00E04446" w:rsidRDefault="00E04446" w:rsidP="00044777"/>
    <w:p w:rsidR="0017617D" w:rsidRDefault="00E04446" w:rsidP="00036D16">
      <w:r>
        <w:t>3.1.3</w:t>
      </w:r>
      <w:r>
        <w:tab/>
      </w:r>
      <w:r w:rsidR="00036D16">
        <w:t>The two independent growing cycles may be observed from a single planting, examined in two separate growing cycles.</w:t>
      </w:r>
    </w:p>
    <w:p w:rsidR="00D52D52" w:rsidRDefault="00D52D52" w:rsidP="00036D16"/>
    <w:p w:rsidR="00934DA7" w:rsidRDefault="00934DA7" w:rsidP="00934DA7">
      <w:r w:rsidRPr="000F766C">
        <w:t>3.1.4</w:t>
      </w:r>
      <w:r w:rsidR="00C436BD">
        <w:tab/>
      </w:r>
      <w:r w:rsidRPr="000F766C">
        <w:t>The growing cycle is considered to be the duration of a single growing season, beginning with bud burst (flowering and/or vegetative), flowering and fruit harvest and concluding when the following dormant period ends with the swelling of new season buds.</w:t>
      </w:r>
    </w:p>
    <w:p w:rsidR="00036D16" w:rsidRPr="00B265E0" w:rsidRDefault="00036D16" w:rsidP="00044777"/>
    <w:p w:rsidR="000A1B66" w:rsidRDefault="00C436BD" w:rsidP="000A1B66">
      <w:bookmarkStart w:id="35" w:name="_Ref536264200"/>
      <w:bookmarkStart w:id="36" w:name="_Toc27819214"/>
      <w:bookmarkStart w:id="37" w:name="_Toc27819395"/>
      <w:bookmarkStart w:id="38" w:name="_Toc27819576"/>
      <w:bookmarkStart w:id="39" w:name="_Toc27976627"/>
      <w:bookmarkStart w:id="40" w:name="_Toc66250529"/>
      <w:bookmarkStart w:id="41" w:name="_Toc273520628"/>
      <w:r>
        <w:t>3.1.5</w:t>
      </w:r>
      <w:r>
        <w:tab/>
      </w:r>
      <w:r w:rsidR="000A1B66">
        <w:t>The first growing cycle should begin after the trees have produced the first crop of fruit.</w:t>
      </w:r>
    </w:p>
    <w:p w:rsidR="007902F1" w:rsidRPr="00B265E0" w:rsidRDefault="007902F1" w:rsidP="008D6EF7"/>
    <w:p w:rsidR="003A6B6A" w:rsidRPr="00B265E0" w:rsidRDefault="003A6B6A" w:rsidP="00BB6FD6">
      <w:pPr>
        <w:pStyle w:val="Heading2"/>
      </w:pPr>
      <w:bookmarkStart w:id="42" w:name="_Toc334539235"/>
      <w:r w:rsidRPr="00B265E0">
        <w:t>3.2</w:t>
      </w:r>
      <w:r w:rsidR="00F151C2">
        <w:tab/>
      </w:r>
      <w:r w:rsidRPr="00B265E0">
        <w:t>Testing Place</w:t>
      </w:r>
      <w:bookmarkEnd w:id="35"/>
      <w:bookmarkEnd w:id="36"/>
      <w:bookmarkEnd w:id="37"/>
      <w:bookmarkEnd w:id="38"/>
      <w:bookmarkEnd w:id="39"/>
      <w:bookmarkEnd w:id="40"/>
      <w:bookmarkEnd w:id="41"/>
      <w:bookmarkEnd w:id="42"/>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3" w:name="_Ref536264409"/>
      <w:bookmarkStart w:id="44" w:name="_Toc27819215"/>
      <w:bookmarkStart w:id="45" w:name="_Toc27819396"/>
      <w:bookmarkStart w:id="46" w:name="_Toc27819577"/>
      <w:bookmarkStart w:id="47" w:name="_Toc27976628"/>
      <w:bookmarkStart w:id="48" w:name="_Toc66250530"/>
      <w:bookmarkStart w:id="49" w:name="_Toc273520629"/>
    </w:p>
    <w:p w:rsidR="003A6B6A" w:rsidRPr="00B265E0" w:rsidRDefault="003A6B6A" w:rsidP="00BB6FD6">
      <w:pPr>
        <w:pStyle w:val="Heading2"/>
      </w:pPr>
      <w:bookmarkStart w:id="50" w:name="_Toc334539236"/>
      <w:r w:rsidRPr="00B265E0">
        <w:t>3.3</w:t>
      </w:r>
      <w:r w:rsidRPr="00B265E0">
        <w:tab/>
        <w:t>Conditions</w:t>
      </w:r>
      <w:bookmarkEnd w:id="43"/>
      <w:r w:rsidRPr="00B265E0">
        <w:t xml:space="preserve"> for Conducting the Examination</w:t>
      </w:r>
      <w:bookmarkEnd w:id="44"/>
      <w:bookmarkEnd w:id="45"/>
      <w:bookmarkEnd w:id="46"/>
      <w:bookmarkEnd w:id="47"/>
      <w:bookmarkEnd w:id="48"/>
      <w:bookmarkEnd w:id="49"/>
      <w:bookmarkEnd w:id="50"/>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1" w:name="_Ref536264760"/>
    </w:p>
    <w:p w:rsidR="001D7A38" w:rsidRDefault="001D7A38" w:rsidP="008651F0"/>
    <w:p w:rsidR="001D7A38" w:rsidRDefault="009E660C" w:rsidP="008651F0">
      <w:r>
        <w:t>3.3.2</w:t>
      </w:r>
      <w:r w:rsidR="00C436BD">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w:t>
      </w:r>
      <w:r w:rsidR="001D7A38">
        <w:lastRenderedPageBreak/>
        <w:t>determinations should be made with the plant part placed against a white background.  The color chart and version used should be specified in the variety description.</w:t>
      </w:r>
    </w:p>
    <w:p w:rsidR="007902F1" w:rsidRPr="00B265E0" w:rsidRDefault="007902F1"/>
    <w:p w:rsidR="003A6B6A" w:rsidRDefault="003A6B6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34539237"/>
      <w:r w:rsidRPr="00B265E0">
        <w:t>3.4</w:t>
      </w:r>
      <w:r w:rsidRPr="00B265E0">
        <w:tab/>
        <w:t>Test Design</w:t>
      </w:r>
      <w:bookmarkEnd w:id="51"/>
      <w:bookmarkEnd w:id="52"/>
      <w:bookmarkEnd w:id="53"/>
      <w:bookmarkEnd w:id="54"/>
      <w:bookmarkEnd w:id="55"/>
      <w:bookmarkEnd w:id="56"/>
      <w:bookmarkEnd w:id="57"/>
      <w:bookmarkEnd w:id="58"/>
    </w:p>
    <w:p w:rsidR="00662D9D" w:rsidRDefault="00662D9D" w:rsidP="00662D9D"/>
    <w:p w:rsidR="004D5E56" w:rsidRPr="00662D9D" w:rsidRDefault="00662D9D" w:rsidP="004D5E56">
      <w:r>
        <w:t>3.4.1</w:t>
      </w:r>
      <w:r w:rsidR="004D5E56">
        <w:tab/>
        <w:t>Each test should be designed to result in a total of at least 5 trees.</w:t>
      </w:r>
    </w:p>
    <w:p w:rsidR="004D5E56" w:rsidRPr="00662D9D" w:rsidRDefault="004D5E56" w:rsidP="004D5E56">
      <w:r>
        <w:tab/>
      </w:r>
    </w:p>
    <w:p w:rsidR="004D5E56" w:rsidRPr="00662D9D" w:rsidRDefault="00662D9D" w:rsidP="004D5E56">
      <w:r>
        <w:t>3.4.2</w:t>
      </w:r>
      <w:r w:rsidR="00C436BD">
        <w:tab/>
      </w:r>
      <w:r>
        <w:t>The design of the tests should be such that plants or parts of plants may be removed for measurement or counting without prejudice to the observations which must be made up to the end of the growing cycle.</w:t>
      </w:r>
      <w:r w:rsidR="004D5E56">
        <w:tab/>
      </w:r>
    </w:p>
    <w:p w:rsidR="007902F1" w:rsidRPr="00B265E0" w:rsidRDefault="007902F1"/>
    <w:p w:rsidR="00583963" w:rsidRPr="00B265E0" w:rsidRDefault="00583963"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34539238"/>
      <w:r w:rsidRPr="00B265E0">
        <w:t>3.5</w:t>
      </w:r>
      <w:r w:rsidRPr="00B265E0">
        <w:tab/>
        <w:t>Additional Tests</w:t>
      </w:r>
      <w:bookmarkEnd w:id="59"/>
      <w:bookmarkEnd w:id="60"/>
      <w:bookmarkEnd w:id="61"/>
      <w:bookmarkEnd w:id="62"/>
      <w:bookmarkEnd w:id="63"/>
      <w:bookmarkEnd w:id="64"/>
      <w:bookmarkEnd w:id="65"/>
      <w:bookmarkEnd w:id="66"/>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34539239"/>
      <w:r w:rsidRPr="00B265E0">
        <w:t>Assessment of Distinctness, Uniformity and Stability</w:t>
      </w:r>
      <w:bookmarkEnd w:id="67"/>
      <w:bookmarkEnd w:id="68"/>
      <w:bookmarkEnd w:id="69"/>
      <w:bookmarkEnd w:id="70"/>
      <w:bookmarkEnd w:id="71"/>
      <w:bookmarkEnd w:id="72"/>
      <w:bookmarkEnd w:id="73"/>
    </w:p>
    <w:p w:rsidR="008D6EF7" w:rsidRPr="00B265E0"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B265E0" w:rsidRDefault="003A6B6A" w:rsidP="00BB6FD6">
      <w:pPr>
        <w:pStyle w:val="Heading2"/>
      </w:pPr>
      <w:bookmarkStart w:id="80" w:name="_Toc334539240"/>
      <w:r w:rsidRPr="00B265E0">
        <w:t>4.1</w:t>
      </w:r>
      <w:r w:rsidRPr="00B265E0">
        <w:tab/>
        <w:t>Distinctness</w:t>
      </w:r>
      <w:bookmarkStart w:id="81" w:name="_Ref57623873"/>
      <w:bookmarkEnd w:id="74"/>
      <w:bookmarkEnd w:id="75"/>
      <w:bookmarkEnd w:id="76"/>
      <w:bookmarkEnd w:id="77"/>
      <w:bookmarkEnd w:id="78"/>
      <w:bookmarkEnd w:id="79"/>
      <w:bookmarkEnd w:id="80"/>
      <w:r w:rsidRPr="00B265E0">
        <w:t xml:space="preserve"> </w:t>
      </w:r>
      <w:bookmarkEnd w:id="81"/>
    </w:p>
    <w:p w:rsidR="008D6EF7" w:rsidRPr="00B265E0" w:rsidRDefault="008D6EF7" w:rsidP="00D01A73">
      <w:pPr>
        <w:keepNext/>
      </w:pPr>
    </w:p>
    <w:p w:rsidR="003A6B6A" w:rsidRPr="00B265E0" w:rsidRDefault="00984CE7" w:rsidP="00F151C2">
      <w:pPr>
        <w:pStyle w:val="Heading3"/>
      </w:pPr>
      <w:bookmarkStart w:id="82" w:name="_Toc273520634"/>
      <w:r w:rsidRPr="00B265E0">
        <w:t>4.1.1</w:t>
      </w:r>
      <w:r w:rsidRPr="00B265E0">
        <w:tab/>
      </w:r>
      <w:r w:rsidR="003A6B6A" w:rsidRPr="00B265E0">
        <w:t>General Recommendations</w:t>
      </w:r>
      <w:bookmarkEnd w:id="82"/>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3" w:name="_Toc273520635"/>
    </w:p>
    <w:p w:rsidR="003A6B6A" w:rsidRPr="00B265E0" w:rsidRDefault="00984CE7" w:rsidP="00F151C2">
      <w:pPr>
        <w:pStyle w:val="Heading3"/>
      </w:pPr>
      <w:r w:rsidRPr="00B265E0">
        <w:t>4.1.2</w:t>
      </w:r>
      <w:r w:rsidRPr="00B265E0">
        <w:tab/>
      </w:r>
      <w:r w:rsidR="003A6B6A" w:rsidRPr="00B265E0">
        <w:t>Consistent Differences</w:t>
      </w:r>
      <w:bookmarkEnd w:id="83"/>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B265E0">
        <w:t>y</w:t>
      </w:r>
      <w:bookmarkEnd w:id="84"/>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5" w:name="_Toc273520636"/>
      <w:r w:rsidRPr="00B265E0">
        <w:t>4.1.3</w:t>
      </w:r>
      <w:r w:rsidRPr="00B265E0">
        <w:tab/>
        <w:t>Clear Differences</w:t>
      </w:r>
      <w:bookmarkEnd w:id="85"/>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6" w:name="_Toc226858678"/>
      <w:bookmarkStart w:id="87" w:name="_Toc273520637"/>
      <w:r w:rsidRPr="00B265E0">
        <w:t>4.1.4</w:t>
      </w:r>
      <w:r w:rsidRPr="00B265E0">
        <w:tab/>
        <w:t>Number of Plants / Parts of Plants to be Examined</w:t>
      </w:r>
      <w:bookmarkEnd w:id="86"/>
      <w:bookmarkEnd w:id="87"/>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8" w:name="_Ref246664268"/>
    </w:p>
    <w:p w:rsidR="008D6EF7" w:rsidRPr="00B265E0" w:rsidRDefault="008D6EF7" w:rsidP="00044777"/>
    <w:p w:rsidR="00583963" w:rsidRPr="00B265E0" w:rsidRDefault="00583963" w:rsidP="00F151C2">
      <w:pPr>
        <w:pStyle w:val="Heading3"/>
      </w:pPr>
      <w:bookmarkStart w:id="89" w:name="_Toc273520638"/>
      <w:r w:rsidRPr="00B265E0">
        <w:t>4.1.5</w:t>
      </w:r>
      <w:r w:rsidRPr="00B265E0">
        <w:tab/>
        <w:t>Method of Observation</w:t>
      </w:r>
      <w:bookmarkEnd w:id="89"/>
      <w:r w:rsidRPr="00B265E0">
        <w:t xml:space="preserve"> </w:t>
      </w:r>
    </w:p>
    <w:p w:rsidR="00D01A73" w:rsidRPr="00B265E0" w:rsidRDefault="00D01A73" w:rsidP="00D01A73">
      <w:pPr>
        <w:keepNext/>
      </w:pPr>
    </w:p>
    <w:p w:rsidR="003E1B93" w:rsidRPr="00B265E0" w:rsidRDefault="008D6FAC" w:rsidP="003E1B93">
      <w:bookmarkStart w:id="90" w:name="_Toc27819221"/>
      <w:bookmarkStart w:id="91" w:name="_Toc27819402"/>
      <w:bookmarkStart w:id="92" w:name="_Toc27819583"/>
      <w:bookmarkStart w:id="93" w:name="_Toc27976634"/>
      <w:bookmarkStart w:id="94" w:name="_Toc66250536"/>
      <w:bookmarkEnd w:id="88"/>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C436BD">
      <w:pPr>
        <w:keepNext/>
        <w:ind w:left="709"/>
      </w:pPr>
      <w:r w:rsidRPr="00B265E0">
        <w:lastRenderedPageBreak/>
        <w:t>Type of observation:  visual (V) or measurement (M)</w:t>
      </w:r>
    </w:p>
    <w:p w:rsidR="003E1B93" w:rsidRPr="00B265E0" w:rsidRDefault="003E1B93" w:rsidP="00C436BD">
      <w:pPr>
        <w:keepNext/>
      </w:pPr>
    </w:p>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C436BD">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5" w:name="_Toc273520639"/>
      <w:bookmarkStart w:id="96" w:name="_Toc334539241"/>
      <w:r w:rsidRPr="00B265E0">
        <w:t>4.2</w:t>
      </w:r>
      <w:r w:rsidRPr="00B265E0">
        <w:tab/>
        <w:t>Uniformity</w:t>
      </w:r>
      <w:bookmarkEnd w:id="90"/>
      <w:bookmarkEnd w:id="91"/>
      <w:bookmarkEnd w:id="92"/>
      <w:bookmarkEnd w:id="93"/>
      <w:bookmarkEnd w:id="94"/>
      <w:bookmarkEnd w:id="95"/>
      <w:bookmarkEnd w:id="96"/>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C436BD">
        <w:tab/>
      </w:r>
      <w:r>
        <w:t>For the assessment of uniformity, a population standard of 1% and an acceptance probability of at least 95 % should be applied.  In the case of a sample size of 5 plants, 0 off-types are allowed.</w:t>
      </w:r>
    </w:p>
    <w:p w:rsidR="007902F1" w:rsidRPr="00B265E0" w:rsidRDefault="007902F1" w:rsidP="00820B3A"/>
    <w:p w:rsidR="00593C78" w:rsidRPr="00B265E0" w:rsidRDefault="00593C78" w:rsidP="00BB6FD6">
      <w:pPr>
        <w:pStyle w:val="Heading2"/>
      </w:pPr>
      <w:bookmarkStart w:id="97" w:name="_Toc334539242"/>
      <w:r w:rsidRPr="00B265E0">
        <w:t>4.</w:t>
      </w:r>
      <w:r w:rsidR="003A6B6A" w:rsidRPr="00B265E0">
        <w:t>3</w:t>
      </w:r>
      <w:r w:rsidR="003A6B6A" w:rsidRPr="00B265E0">
        <w:tab/>
        <w:t>Stability</w:t>
      </w:r>
      <w:bookmarkEnd w:id="97"/>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8"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9" w:name="_Toc27819223"/>
      <w:bookmarkStart w:id="100" w:name="_Toc27819404"/>
      <w:bookmarkStart w:id="101" w:name="_Toc27819585"/>
      <w:bookmarkStart w:id="102" w:name="_Toc27976636"/>
      <w:bookmarkStart w:id="103" w:name="_Toc66250538"/>
      <w:bookmarkStart w:id="104" w:name="_Toc273520641"/>
      <w:bookmarkStart w:id="105" w:name="_Toc334539243"/>
      <w:r w:rsidRPr="00B265E0">
        <w:t>Grouping of Varieties and Organization of the Growing Trial</w:t>
      </w:r>
      <w:bookmarkEnd w:id="99"/>
      <w:bookmarkEnd w:id="100"/>
      <w:bookmarkEnd w:id="101"/>
      <w:bookmarkEnd w:id="102"/>
      <w:bookmarkEnd w:id="103"/>
      <w:bookmarkEnd w:id="104"/>
      <w:bookmarkEnd w:id="105"/>
    </w:p>
    <w:bookmarkEnd w:id="98"/>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Tree: growth habit (characteristic 3)</w:t>
      </w:r>
    </w:p>
    <w:p w:rsidR="003A6B6A" w:rsidRDefault="003A6B6A" w:rsidP="00926C02">
      <w:pPr>
        <w:ind w:left="709"/>
        <w:jc w:val="left"/>
      </w:pPr>
      <w:r w:rsidRPr="00A446AE">
        <w:t>(b) Fruit: size  (characteristic 45)</w:t>
      </w:r>
    </w:p>
    <w:p w:rsidR="003A6B6A" w:rsidRDefault="003A6B6A" w:rsidP="00926C02">
      <w:pPr>
        <w:ind w:left="709"/>
        <w:jc w:val="left"/>
      </w:pPr>
      <w:r w:rsidRPr="00A446AE">
        <w:t>(c) Fruit: position of maximum diameter (characteristic 50)</w:t>
      </w:r>
    </w:p>
    <w:p w:rsidR="003A6B6A" w:rsidRDefault="003A6B6A" w:rsidP="00926C02">
      <w:pPr>
        <w:ind w:left="709"/>
        <w:jc w:val="left"/>
      </w:pPr>
      <w:r w:rsidRPr="00A446AE">
        <w:t>(d) Fruit: profile of sides (characteristic 52)</w:t>
      </w:r>
    </w:p>
    <w:p w:rsidR="003A6B6A" w:rsidRDefault="003A6B6A" w:rsidP="00926C02">
      <w:pPr>
        <w:ind w:left="709"/>
        <w:jc w:val="left"/>
      </w:pPr>
      <w:r w:rsidRPr="00A446AE">
        <w:t>(e) Fruit: relative area of over color (characteristic 54)</w:t>
      </w:r>
    </w:p>
    <w:p w:rsidR="003A6B6A" w:rsidRDefault="003A6B6A" w:rsidP="00926C02">
      <w:pPr>
        <w:ind w:left="709"/>
        <w:jc w:val="left"/>
      </w:pPr>
      <w:r w:rsidRPr="00A446AE">
        <w:t>(f) Fruit: hue of over color  (characteristic 55)</w:t>
      </w:r>
    </w:p>
    <w:p w:rsidR="003A6B6A" w:rsidRDefault="003A6B6A" w:rsidP="00926C02">
      <w:pPr>
        <w:ind w:left="709"/>
        <w:jc w:val="left"/>
      </w:pPr>
      <w:r w:rsidRPr="00A446AE">
        <w:t>(g) Fruit: presence of eye in calyx basin (characteristic 69)</w:t>
      </w:r>
    </w:p>
    <w:p w:rsidR="003A6B6A" w:rsidRDefault="003A6B6A" w:rsidP="00926C02">
      <w:pPr>
        <w:ind w:left="709"/>
        <w:jc w:val="left"/>
      </w:pPr>
      <w:bookmarkStart w:id="106" w:name="_Toc15713664"/>
      <w:r w:rsidRPr="00A446AE">
        <w:lastRenderedPageBreak/>
        <w:t>(h) Time of harvest maturity (characteristic 83)</w:t>
      </w:r>
      <w:bookmarkEnd w:id="106"/>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7" w:name="_Toc27819224"/>
      <w:bookmarkStart w:id="108" w:name="_Toc27819405"/>
      <w:bookmarkStart w:id="109" w:name="_Toc27819586"/>
      <w:bookmarkStart w:id="110" w:name="_Toc27976637"/>
      <w:bookmarkStart w:id="111" w:name="_Toc66250539"/>
      <w:bookmarkStart w:id="112" w:name="_Toc273520642"/>
      <w:bookmarkStart w:id="113" w:name="_Toc334539244"/>
      <w:r w:rsidRPr="00B265E0">
        <w:t>Introduction to the Table of Characteristics</w:t>
      </w:r>
      <w:bookmarkEnd w:id="107"/>
      <w:bookmarkEnd w:id="108"/>
      <w:bookmarkEnd w:id="109"/>
      <w:bookmarkEnd w:id="110"/>
      <w:bookmarkEnd w:id="111"/>
      <w:bookmarkEnd w:id="112"/>
      <w:bookmarkEnd w:id="113"/>
    </w:p>
    <w:p w:rsidR="00593C78" w:rsidRPr="00B265E0" w:rsidRDefault="00593C78" w:rsidP="00BB6FD6">
      <w:pPr>
        <w:pStyle w:val="Heading2"/>
      </w:pPr>
      <w:bookmarkStart w:id="114" w:name="_Toc27819225"/>
      <w:bookmarkStart w:id="115" w:name="_Toc27819406"/>
      <w:bookmarkStart w:id="116" w:name="_Toc27819587"/>
      <w:bookmarkStart w:id="117" w:name="_Toc27976638"/>
      <w:bookmarkStart w:id="118" w:name="_Toc66250540"/>
      <w:bookmarkStart w:id="119" w:name="_Toc273520643"/>
    </w:p>
    <w:p w:rsidR="00593C78" w:rsidRPr="00B265E0" w:rsidRDefault="00593C78" w:rsidP="00BB6FD6">
      <w:pPr>
        <w:pStyle w:val="Heading2"/>
      </w:pPr>
      <w:bookmarkStart w:id="120" w:name="_Toc334539245"/>
      <w:r w:rsidRPr="00B265E0">
        <w:t>6.</w:t>
      </w:r>
      <w:r w:rsidR="003A6B6A" w:rsidRPr="00B265E0">
        <w:t>1</w:t>
      </w:r>
      <w:r w:rsidR="003A6B6A" w:rsidRPr="00B265E0">
        <w:tab/>
        <w:t>Categories of Characteristics</w:t>
      </w:r>
      <w:bookmarkEnd w:id="114"/>
      <w:bookmarkEnd w:id="115"/>
      <w:bookmarkEnd w:id="116"/>
      <w:bookmarkEnd w:id="117"/>
      <w:bookmarkEnd w:id="118"/>
      <w:bookmarkEnd w:id="119"/>
      <w:bookmarkEnd w:id="120"/>
    </w:p>
    <w:p w:rsidR="00593C78" w:rsidRPr="00B265E0" w:rsidRDefault="00593C78" w:rsidP="00BB6FD6">
      <w:pPr>
        <w:pStyle w:val="Heading2"/>
      </w:pPr>
    </w:p>
    <w:p w:rsidR="003A6B6A" w:rsidRPr="00B265E0" w:rsidRDefault="003A6B6A" w:rsidP="00F151C2">
      <w:pPr>
        <w:pStyle w:val="Heading3"/>
      </w:pPr>
      <w:bookmarkStart w:id="121" w:name="_Toc27819226"/>
      <w:bookmarkStart w:id="122" w:name="_Toc27819407"/>
      <w:bookmarkStart w:id="123" w:name="_Toc27819588"/>
      <w:r w:rsidRPr="00B265E0">
        <w:t>6.1.1</w:t>
      </w:r>
      <w:r w:rsidRPr="00B265E0">
        <w:tab/>
        <w:t>Standard Test Guidelines Characteristics</w:t>
      </w:r>
      <w:bookmarkEnd w:id="121"/>
      <w:bookmarkEnd w:id="122"/>
      <w:bookmarkEnd w:id="123"/>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4" w:name="_Toc27819227"/>
      <w:bookmarkStart w:id="125" w:name="_Toc27819408"/>
      <w:bookmarkStart w:id="126" w:name="_Toc27819589"/>
      <w:r w:rsidRPr="00B265E0">
        <w:t>6.1.2</w:t>
      </w:r>
      <w:r w:rsidRPr="00B265E0">
        <w:tab/>
        <w:t>Asterisked Characteristics</w:t>
      </w:r>
      <w:bookmarkEnd w:id="124"/>
      <w:bookmarkEnd w:id="125"/>
      <w:bookmarkEnd w:id="126"/>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7" w:name="_Toc27819228"/>
      <w:bookmarkStart w:id="128" w:name="_Toc27819409"/>
      <w:bookmarkStart w:id="129" w:name="_Toc27819590"/>
      <w:bookmarkStart w:id="130" w:name="_Toc27976639"/>
      <w:bookmarkStart w:id="131" w:name="_Toc66250541"/>
      <w:bookmarkStart w:id="132" w:name="_Toc273520644"/>
    </w:p>
    <w:p w:rsidR="00593C78" w:rsidRPr="00B265E0" w:rsidRDefault="00593C78" w:rsidP="00BB6FD6">
      <w:pPr>
        <w:pStyle w:val="Heading2"/>
      </w:pPr>
      <w:bookmarkStart w:id="133" w:name="_Toc334539246"/>
      <w:r w:rsidRPr="00B265E0">
        <w:t>6.</w:t>
      </w:r>
      <w:r w:rsidR="003A6B6A" w:rsidRPr="00B265E0">
        <w:t>2</w:t>
      </w:r>
      <w:r w:rsidR="003A6B6A" w:rsidRPr="00B265E0">
        <w:tab/>
        <w:t>States of Expression and Corresponding Notes</w:t>
      </w:r>
      <w:bookmarkEnd w:id="127"/>
      <w:bookmarkEnd w:id="128"/>
      <w:bookmarkEnd w:id="129"/>
      <w:bookmarkEnd w:id="130"/>
      <w:bookmarkEnd w:id="131"/>
      <w:bookmarkEnd w:id="132"/>
      <w:bookmarkEnd w:id="133"/>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4" w:name="_Toc27819229"/>
      <w:bookmarkStart w:id="135" w:name="_Toc27819410"/>
      <w:bookmarkStart w:id="136" w:name="_Toc27819591"/>
      <w:bookmarkStart w:id="137" w:name="_Toc27976640"/>
      <w:bookmarkStart w:id="138" w:name="_Toc66250542"/>
      <w:bookmarkStart w:id="139" w:name="_Toc273520645"/>
    </w:p>
    <w:p w:rsidR="00593C78" w:rsidRPr="00B265E0" w:rsidRDefault="00593C78" w:rsidP="00BB6FD6">
      <w:pPr>
        <w:pStyle w:val="Heading2"/>
      </w:pPr>
      <w:bookmarkStart w:id="140" w:name="_Toc334539247"/>
      <w:r w:rsidRPr="00B265E0">
        <w:t>6.</w:t>
      </w:r>
      <w:r w:rsidR="003A6B6A" w:rsidRPr="00B265E0">
        <w:t>3</w:t>
      </w:r>
      <w:r w:rsidR="003A6B6A" w:rsidRPr="00B265E0">
        <w:tab/>
        <w:t>Types of Expression</w:t>
      </w:r>
      <w:bookmarkEnd w:id="134"/>
      <w:bookmarkEnd w:id="135"/>
      <w:bookmarkEnd w:id="136"/>
      <w:bookmarkEnd w:id="137"/>
      <w:bookmarkEnd w:id="138"/>
      <w:bookmarkEnd w:id="139"/>
      <w:bookmarkEnd w:id="140"/>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41" w:name="_Toc27819230"/>
      <w:bookmarkStart w:id="142" w:name="_Toc27819411"/>
      <w:bookmarkStart w:id="143" w:name="_Toc27819592"/>
      <w:bookmarkStart w:id="144" w:name="_Toc27976641"/>
      <w:bookmarkStart w:id="145" w:name="_Toc66250543"/>
      <w:bookmarkStart w:id="146" w:name="_Toc273520646"/>
    </w:p>
    <w:p w:rsidR="00CE63CB" w:rsidRPr="00B265E0" w:rsidRDefault="00CE63CB" w:rsidP="00820B3A"/>
    <w:p w:rsidR="00593C78" w:rsidRPr="00B265E0" w:rsidRDefault="00593C78" w:rsidP="00BB6FD6">
      <w:pPr>
        <w:pStyle w:val="Heading2"/>
      </w:pPr>
      <w:bookmarkStart w:id="147" w:name="_Toc334539248"/>
      <w:r w:rsidRPr="00B265E0">
        <w:lastRenderedPageBreak/>
        <w:t>6.</w:t>
      </w:r>
      <w:r w:rsidR="003A6B6A" w:rsidRPr="00B265E0">
        <w:t>4</w:t>
      </w:r>
      <w:r w:rsidR="003A6B6A" w:rsidRPr="00B265E0">
        <w:tab/>
        <w:t>Example Varieties</w:t>
      </w:r>
      <w:bookmarkEnd w:id="141"/>
      <w:bookmarkEnd w:id="142"/>
      <w:bookmarkEnd w:id="143"/>
      <w:bookmarkEnd w:id="144"/>
      <w:bookmarkEnd w:id="145"/>
      <w:bookmarkEnd w:id="146"/>
      <w:bookmarkEnd w:id="147"/>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8" w:name="_Toc27819231"/>
      <w:bookmarkStart w:id="149" w:name="_Toc27819412"/>
      <w:bookmarkStart w:id="150" w:name="_Toc27819593"/>
      <w:bookmarkStart w:id="151" w:name="_Toc27976642"/>
      <w:bookmarkStart w:id="152" w:name="_Toc66250544"/>
      <w:bookmarkStart w:id="153" w:name="_Toc273520647"/>
      <w:bookmarkStart w:id="154" w:name="_Toc334539249"/>
      <w:r w:rsidRPr="00B265E0">
        <w:t>6.</w:t>
      </w:r>
      <w:r w:rsidR="003A6B6A" w:rsidRPr="00B265E0">
        <w:t>5</w:t>
      </w:r>
      <w:r w:rsidR="003A6B6A" w:rsidRPr="00B265E0">
        <w:tab/>
        <w:t>Legend</w:t>
      </w:r>
      <w:bookmarkEnd w:id="148"/>
      <w:bookmarkEnd w:id="149"/>
      <w:bookmarkEnd w:id="150"/>
      <w:bookmarkEnd w:id="151"/>
      <w:bookmarkEnd w:id="152"/>
      <w:bookmarkEnd w:id="153"/>
      <w:bookmarkEnd w:id="154"/>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(a)-(a)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5" w:name="_Toc27819232"/>
      <w:bookmarkStart w:id="156" w:name="_Toc27819413"/>
      <w:bookmarkStart w:id="157" w:name="_Toc27819594"/>
      <w:bookmarkStart w:id="158" w:name="_Toc27976643"/>
      <w:bookmarkStart w:id="159" w:name="_Toc66250545"/>
      <w:bookmarkStart w:id="160" w:name="_Toc273520648"/>
      <w:bookmarkStart w:id="161" w:name="_Toc334539250"/>
      <w:r w:rsidRPr="00612A7B">
        <w:rPr>
          <w:lang w:val="fr-FR"/>
        </w:rPr>
        <w:lastRenderedPageBreak/>
        <w:t>Table of Characteristics/Tableau des caractères/Merkmalstabelle/Tabla de caracteres</w:t>
      </w:r>
      <w:bookmarkEnd w:id="155"/>
      <w:bookmarkEnd w:id="156"/>
      <w:bookmarkEnd w:id="157"/>
      <w:bookmarkEnd w:id="158"/>
      <w:bookmarkEnd w:id="159"/>
      <w:bookmarkEnd w:id="160"/>
      <w:bookmarkEnd w:id="161"/>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394"/>
        <w:gridCol w:w="1651"/>
        <w:gridCol w:w="1884"/>
        <w:gridCol w:w="1487"/>
        <w:gridCol w:w="1689"/>
        <w:gridCol w:w="2011"/>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 (*) QN VG  (+)</w:t>
            </w:r>
          </w:p>
        </w:tc>
      </w:tr>
      <w:tr w:rsidR="008B3817">
        <w:tblPrEx>
          <w:jc w:val="left"/>
        </w:tblPrEx>
        <w:tc>
          <w:tcPr>
            <w:tcW w:w="0" w:type="auto"/>
          </w:tcPr>
          <w:p w:rsidR="008B3817" w:rsidRDefault="00C27AD5">
            <w:pPr>
              <w:jc w:val="left"/>
            </w:pPr>
            <w:r>
              <w:rPr>
                <w:b/>
                <w:sz w:val="16"/>
                <w:szCs w:val="16"/>
              </w:rPr>
              <w:t>Tree: vigor</w:t>
            </w:r>
          </w:p>
        </w:tc>
        <w:tc>
          <w:tcPr>
            <w:tcW w:w="0" w:type="auto"/>
          </w:tcPr>
          <w:p w:rsidR="008B3817" w:rsidRDefault="00C27AD5">
            <w:pPr>
              <w:jc w:val="left"/>
            </w:pPr>
            <w:r>
              <w:rPr>
                <w:b/>
                <w:sz w:val="16"/>
                <w:szCs w:val="16"/>
              </w:rPr>
              <w:t>Arbre : vigueur</w:t>
            </w:r>
          </w:p>
        </w:tc>
        <w:tc>
          <w:tcPr>
            <w:tcW w:w="0" w:type="auto"/>
          </w:tcPr>
          <w:p w:rsidR="008B3817" w:rsidRDefault="00C27AD5">
            <w:pPr>
              <w:jc w:val="left"/>
            </w:pPr>
            <w:r>
              <w:rPr>
                <w:b/>
                <w:sz w:val="16"/>
                <w:szCs w:val="16"/>
              </w:rPr>
              <w:t>Baum: Wuchsstärke</w:t>
            </w:r>
          </w:p>
        </w:tc>
        <w:tc>
          <w:tcPr>
            <w:tcW w:w="0" w:type="auto"/>
          </w:tcPr>
          <w:p w:rsidR="008B3817" w:rsidRDefault="00C27AD5">
            <w:pPr>
              <w:jc w:val="left"/>
            </w:pPr>
            <w:r>
              <w:rPr>
                <w:b/>
                <w:sz w:val="16"/>
                <w:szCs w:val="16"/>
              </w:rPr>
              <w:t>Árbol:  vigor</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weak</w:t>
            </w:r>
          </w:p>
        </w:tc>
        <w:tc>
          <w:tcPr>
            <w:tcW w:w="0" w:type="auto"/>
          </w:tcPr>
          <w:p w:rsidR="008B3817" w:rsidRDefault="00C27AD5">
            <w:pPr>
              <w:jc w:val="left"/>
            </w:pPr>
            <w:r>
              <w:rPr>
                <w:sz w:val="16"/>
                <w:szCs w:val="16"/>
              </w:rPr>
              <w:t>faible</w:t>
            </w:r>
          </w:p>
        </w:tc>
        <w:tc>
          <w:tcPr>
            <w:tcW w:w="0" w:type="auto"/>
          </w:tcPr>
          <w:p w:rsidR="008B3817" w:rsidRDefault="00C27AD5">
            <w:pPr>
              <w:jc w:val="left"/>
            </w:pPr>
            <w:r>
              <w:rPr>
                <w:sz w:val="16"/>
                <w:szCs w:val="16"/>
              </w:rPr>
              <w:t>gering</w:t>
            </w:r>
          </w:p>
        </w:tc>
        <w:tc>
          <w:tcPr>
            <w:tcW w:w="0" w:type="auto"/>
          </w:tcPr>
          <w:p w:rsidR="008B3817" w:rsidRDefault="00C27AD5">
            <w:pPr>
              <w:jc w:val="left"/>
            </w:pPr>
            <w:r>
              <w:rPr>
                <w:sz w:val="16"/>
                <w:szCs w:val="16"/>
              </w:rPr>
              <w:t>débil</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mediano</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strong</w:t>
            </w:r>
          </w:p>
        </w:tc>
        <w:tc>
          <w:tcPr>
            <w:tcW w:w="0" w:type="auto"/>
          </w:tcPr>
          <w:p w:rsidR="008B3817" w:rsidRDefault="00C27AD5">
            <w:pPr>
              <w:jc w:val="left"/>
            </w:pPr>
            <w:r>
              <w:rPr>
                <w:sz w:val="16"/>
                <w:szCs w:val="16"/>
              </w:rPr>
              <w:t>forte</w:t>
            </w:r>
          </w:p>
        </w:tc>
        <w:tc>
          <w:tcPr>
            <w:tcW w:w="0" w:type="auto"/>
          </w:tcPr>
          <w:p w:rsidR="008B3817" w:rsidRDefault="00C27AD5">
            <w:pPr>
              <w:jc w:val="left"/>
            </w:pPr>
            <w:r>
              <w:rPr>
                <w:sz w:val="16"/>
                <w:szCs w:val="16"/>
              </w:rPr>
              <w:t>stark</w:t>
            </w:r>
          </w:p>
        </w:tc>
        <w:tc>
          <w:tcPr>
            <w:tcW w:w="0" w:type="auto"/>
          </w:tcPr>
          <w:p w:rsidR="008B3817" w:rsidRDefault="00C27AD5">
            <w:pPr>
              <w:jc w:val="left"/>
            </w:pPr>
            <w:r>
              <w:rPr>
                <w:sz w:val="16"/>
                <w:szCs w:val="16"/>
              </w:rPr>
              <w:t>fuerte</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 (*) QN VG  (a)</w:t>
            </w:r>
          </w:p>
        </w:tc>
      </w:tr>
      <w:tr w:rsidR="008B3817">
        <w:tblPrEx>
          <w:jc w:val="left"/>
        </w:tblPrEx>
        <w:tc>
          <w:tcPr>
            <w:tcW w:w="0" w:type="auto"/>
          </w:tcPr>
          <w:p w:rsidR="008B3817" w:rsidRDefault="00C27AD5">
            <w:pPr>
              <w:jc w:val="left"/>
            </w:pPr>
            <w:r>
              <w:rPr>
                <w:b/>
                <w:sz w:val="16"/>
                <w:szCs w:val="16"/>
              </w:rPr>
              <w:t>Tree: branching</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 or very weak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weak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strong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 (*) PQ VG  (+) (a)</w:t>
            </w:r>
          </w:p>
        </w:tc>
      </w:tr>
      <w:tr w:rsidR="008B3817">
        <w:tblPrEx>
          <w:jc w:val="left"/>
        </w:tblPrEx>
        <w:tc>
          <w:tcPr>
            <w:tcW w:w="0" w:type="auto"/>
          </w:tcPr>
          <w:p w:rsidR="008B3817" w:rsidRDefault="00C27AD5">
            <w:pPr>
              <w:jc w:val="left"/>
            </w:pPr>
            <w:r>
              <w:rPr>
                <w:b/>
                <w:sz w:val="16"/>
                <w:szCs w:val="16"/>
              </w:rPr>
              <w:t>Tree: growth habit</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fastigiate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upright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semi upright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spreading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drooping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weeping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6</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 QN MS VG  (a)</w:t>
            </w:r>
          </w:p>
        </w:tc>
      </w:tr>
      <w:tr w:rsidR="008B3817" w:rsidRPr="005479E4">
        <w:tblPrEx>
          <w:jc w:val="left"/>
        </w:tblPrEx>
        <w:tc>
          <w:tcPr>
            <w:tcW w:w="0" w:type="auto"/>
          </w:tcPr>
          <w:p w:rsidR="008B3817" w:rsidRDefault="00C27AD5">
            <w:pPr>
              <w:jc w:val="left"/>
            </w:pPr>
            <w:r>
              <w:rPr>
                <w:b/>
                <w:sz w:val="16"/>
                <w:szCs w:val="16"/>
              </w:rPr>
              <w:t>One-year-old shoot: length of internode</w:t>
            </w:r>
          </w:p>
        </w:tc>
        <w:tc>
          <w:tcPr>
            <w:tcW w:w="0" w:type="auto"/>
          </w:tcPr>
          <w:p w:rsidR="008B3817" w:rsidRPr="00134E12" w:rsidRDefault="00C27AD5">
            <w:pPr>
              <w:jc w:val="left"/>
              <w:rPr>
                <w:lang w:val="fr-CH"/>
              </w:rPr>
            </w:pPr>
            <w:r w:rsidRPr="00134E12">
              <w:rPr>
                <w:b/>
                <w:sz w:val="16"/>
                <w:szCs w:val="16"/>
                <w:lang w:val="fr-CH"/>
              </w:rPr>
              <w:t>Rameau d’un an: longueur des entre‑nœuds</w:t>
            </w:r>
          </w:p>
        </w:tc>
        <w:tc>
          <w:tcPr>
            <w:tcW w:w="0" w:type="auto"/>
          </w:tcPr>
          <w:p w:rsidR="008B3817" w:rsidRDefault="00C27AD5">
            <w:pPr>
              <w:jc w:val="left"/>
            </w:pPr>
            <w:r>
              <w:rPr>
                <w:b/>
                <w:sz w:val="16"/>
                <w:szCs w:val="16"/>
              </w:rPr>
              <w:t>Einjähriger Trieb: Internodienlänge</w:t>
            </w:r>
          </w:p>
        </w:tc>
        <w:tc>
          <w:tcPr>
            <w:tcW w:w="0" w:type="auto"/>
          </w:tcPr>
          <w:p w:rsidR="008B3817" w:rsidRPr="00134E12" w:rsidRDefault="00C27AD5">
            <w:pPr>
              <w:jc w:val="left"/>
              <w:rPr>
                <w:lang w:val="es-ES"/>
              </w:rPr>
            </w:pPr>
            <w:r w:rsidRPr="00134E12">
              <w:rPr>
                <w:b/>
                <w:sz w:val="16"/>
                <w:szCs w:val="16"/>
                <w:lang w:val="es-ES"/>
              </w:rPr>
              <w:t>Rama de un año: longitud de los entrenudos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very short</w:t>
            </w:r>
          </w:p>
        </w:tc>
        <w:tc>
          <w:tcPr>
            <w:tcW w:w="0" w:type="auto"/>
          </w:tcPr>
          <w:p w:rsidR="008B3817" w:rsidRDefault="00C27AD5">
            <w:pPr>
              <w:jc w:val="left"/>
            </w:pPr>
            <w:r>
              <w:rPr>
                <w:sz w:val="16"/>
                <w:szCs w:val="16"/>
              </w:rPr>
              <w:t>très courts</w:t>
            </w:r>
          </w:p>
        </w:tc>
        <w:tc>
          <w:tcPr>
            <w:tcW w:w="0" w:type="auto"/>
          </w:tcPr>
          <w:p w:rsidR="008B3817" w:rsidRDefault="00C27AD5">
            <w:pPr>
              <w:jc w:val="left"/>
            </w:pPr>
            <w:r>
              <w:rPr>
                <w:sz w:val="16"/>
                <w:szCs w:val="16"/>
              </w:rPr>
              <w:t>sehr kurz</w:t>
            </w:r>
          </w:p>
        </w:tc>
        <w:tc>
          <w:tcPr>
            <w:tcW w:w="0" w:type="auto"/>
          </w:tcPr>
          <w:p w:rsidR="008B3817" w:rsidRDefault="00C27AD5">
            <w:pPr>
              <w:jc w:val="left"/>
            </w:pPr>
            <w:r>
              <w:rPr>
                <w:sz w:val="16"/>
                <w:szCs w:val="16"/>
              </w:rPr>
              <w:t>muy cortos</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C27AD5">
            <w:pPr>
              <w:jc w:val="left"/>
            </w:pPr>
            <w:r>
              <w:rPr>
                <w:sz w:val="16"/>
                <w:szCs w:val="16"/>
              </w:rPr>
              <w:t>courts</w:t>
            </w:r>
          </w:p>
        </w:tc>
        <w:tc>
          <w:tcPr>
            <w:tcW w:w="0" w:type="auto"/>
          </w:tcPr>
          <w:p w:rsidR="008B3817" w:rsidRDefault="00C27AD5">
            <w:pPr>
              <w:jc w:val="left"/>
            </w:pPr>
            <w:r>
              <w:rPr>
                <w:sz w:val="16"/>
                <w:szCs w:val="16"/>
              </w:rPr>
              <w:t>kurz</w:t>
            </w:r>
          </w:p>
        </w:tc>
        <w:tc>
          <w:tcPr>
            <w:tcW w:w="0" w:type="auto"/>
          </w:tcPr>
          <w:p w:rsidR="008B3817" w:rsidRDefault="00C27AD5">
            <w:pPr>
              <w:jc w:val="left"/>
            </w:pPr>
            <w:r>
              <w:rPr>
                <w:sz w:val="16"/>
                <w:szCs w:val="16"/>
              </w:rPr>
              <w:t>cortos</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moyens</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medios</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longs</w:t>
            </w:r>
          </w:p>
        </w:tc>
        <w:tc>
          <w:tcPr>
            <w:tcW w:w="0" w:type="auto"/>
          </w:tcPr>
          <w:p w:rsidR="008B3817" w:rsidRDefault="00C27AD5">
            <w:pPr>
              <w:jc w:val="left"/>
            </w:pPr>
            <w:r>
              <w:rPr>
                <w:sz w:val="16"/>
                <w:szCs w:val="16"/>
              </w:rPr>
              <w:t>lang</w:t>
            </w:r>
          </w:p>
        </w:tc>
        <w:tc>
          <w:tcPr>
            <w:tcW w:w="0" w:type="auto"/>
          </w:tcPr>
          <w:p w:rsidR="008B3817" w:rsidRDefault="00C27AD5">
            <w:pPr>
              <w:jc w:val="left"/>
            </w:pPr>
            <w:r>
              <w:rPr>
                <w:sz w:val="16"/>
                <w:szCs w:val="16"/>
              </w:rPr>
              <w:t>largos</w:t>
            </w:r>
          </w:p>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06"/>
        <w:gridCol w:w="1489"/>
        <w:gridCol w:w="1547"/>
        <w:gridCol w:w="1448"/>
        <w:gridCol w:w="1781"/>
        <w:gridCol w:w="2345"/>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 (*) QN VG  (a)</w:t>
            </w:r>
          </w:p>
        </w:tc>
      </w:tr>
      <w:tr w:rsidR="008B3817" w:rsidRPr="005479E4">
        <w:tblPrEx>
          <w:jc w:val="left"/>
        </w:tblPrEx>
        <w:tc>
          <w:tcPr>
            <w:tcW w:w="0" w:type="auto"/>
          </w:tcPr>
          <w:p w:rsidR="008B3817" w:rsidRDefault="00C27AD5">
            <w:pPr>
              <w:jc w:val="left"/>
            </w:pPr>
            <w:r>
              <w:rPr>
                <w:b/>
                <w:sz w:val="16"/>
                <w:szCs w:val="16"/>
              </w:rPr>
              <w:t>One-year-old shoot: thickness</w:t>
            </w:r>
          </w:p>
        </w:tc>
        <w:tc>
          <w:tcPr>
            <w:tcW w:w="0" w:type="auto"/>
          </w:tcPr>
          <w:p w:rsidR="008B3817" w:rsidRDefault="00C27AD5">
            <w:pPr>
              <w:jc w:val="left"/>
            </w:pPr>
            <w:r>
              <w:rPr>
                <w:b/>
                <w:sz w:val="16"/>
                <w:szCs w:val="16"/>
              </w:rPr>
              <w:t>Rameau d’un an : épaisseur</w:t>
            </w:r>
          </w:p>
        </w:tc>
        <w:tc>
          <w:tcPr>
            <w:tcW w:w="0" w:type="auto"/>
          </w:tcPr>
          <w:p w:rsidR="008B3817" w:rsidRDefault="00C27AD5">
            <w:pPr>
              <w:jc w:val="left"/>
            </w:pPr>
            <w:r>
              <w:rPr>
                <w:b/>
                <w:sz w:val="16"/>
                <w:szCs w:val="16"/>
              </w:rPr>
              <w:t>Einjähriger Trieb: Dicke</w:t>
            </w:r>
          </w:p>
        </w:tc>
        <w:tc>
          <w:tcPr>
            <w:tcW w:w="0" w:type="auto"/>
          </w:tcPr>
          <w:p w:rsidR="008B3817" w:rsidRPr="00134E12" w:rsidRDefault="00C27AD5">
            <w:pPr>
              <w:jc w:val="left"/>
              <w:rPr>
                <w:lang w:val="es-ES"/>
              </w:rPr>
            </w:pPr>
            <w:r w:rsidRPr="00134E12">
              <w:rPr>
                <w:b/>
                <w:sz w:val="16"/>
                <w:szCs w:val="16"/>
                <w:lang w:val="es-ES"/>
              </w:rPr>
              <w:t>Rama de un año:  grosor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thin</w:t>
            </w:r>
          </w:p>
        </w:tc>
        <w:tc>
          <w:tcPr>
            <w:tcW w:w="0" w:type="auto"/>
          </w:tcPr>
          <w:p w:rsidR="008B3817" w:rsidRDefault="00C27AD5">
            <w:pPr>
              <w:jc w:val="left"/>
            </w:pPr>
            <w:r>
              <w:rPr>
                <w:sz w:val="16"/>
                <w:szCs w:val="16"/>
              </w:rPr>
              <w:t>fin</w:t>
            </w:r>
          </w:p>
        </w:tc>
        <w:tc>
          <w:tcPr>
            <w:tcW w:w="0" w:type="auto"/>
          </w:tcPr>
          <w:p w:rsidR="008B3817" w:rsidRDefault="00C27AD5">
            <w:pPr>
              <w:jc w:val="left"/>
            </w:pPr>
            <w:r>
              <w:rPr>
                <w:sz w:val="16"/>
                <w:szCs w:val="16"/>
              </w:rPr>
              <w:t>dünn</w:t>
            </w:r>
          </w:p>
        </w:tc>
        <w:tc>
          <w:tcPr>
            <w:tcW w:w="0" w:type="auto"/>
          </w:tcPr>
          <w:p w:rsidR="008B3817" w:rsidRDefault="00C27AD5">
            <w:pPr>
              <w:jc w:val="left"/>
            </w:pPr>
            <w:r>
              <w:rPr>
                <w:sz w:val="16"/>
                <w:szCs w:val="16"/>
              </w:rPr>
              <w:t>delgada</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mediana</w:t>
            </w:r>
          </w:p>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thick</w:t>
            </w:r>
          </w:p>
        </w:tc>
        <w:tc>
          <w:tcPr>
            <w:tcW w:w="0" w:type="auto"/>
          </w:tcPr>
          <w:p w:rsidR="008B3817" w:rsidRDefault="00C27AD5">
            <w:pPr>
              <w:jc w:val="left"/>
            </w:pPr>
            <w:r>
              <w:rPr>
                <w:sz w:val="16"/>
                <w:szCs w:val="16"/>
              </w:rPr>
              <w:t>épais</w:t>
            </w:r>
          </w:p>
        </w:tc>
        <w:tc>
          <w:tcPr>
            <w:tcW w:w="0" w:type="auto"/>
          </w:tcPr>
          <w:p w:rsidR="008B3817" w:rsidRDefault="00C27AD5">
            <w:pPr>
              <w:jc w:val="left"/>
            </w:pPr>
            <w:r>
              <w:rPr>
                <w:sz w:val="16"/>
                <w:szCs w:val="16"/>
              </w:rPr>
              <w:t>dick</w:t>
            </w:r>
          </w:p>
        </w:tc>
        <w:tc>
          <w:tcPr>
            <w:tcW w:w="0" w:type="auto"/>
          </w:tcPr>
          <w:p w:rsidR="008B3817" w:rsidRDefault="00C27AD5">
            <w:pPr>
              <w:jc w:val="left"/>
            </w:pPr>
            <w:r>
              <w:rPr>
                <w:sz w:val="16"/>
                <w:szCs w:val="16"/>
              </w:rPr>
              <w:t>gruesa</w:t>
            </w:r>
          </w:p>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 (*) PQ VG  (a)</w:t>
            </w:r>
          </w:p>
        </w:tc>
      </w:tr>
      <w:tr w:rsidR="008B3817">
        <w:tblPrEx>
          <w:jc w:val="left"/>
        </w:tblPrEx>
        <w:tc>
          <w:tcPr>
            <w:tcW w:w="0" w:type="auto"/>
          </w:tcPr>
          <w:p w:rsidR="008B3817" w:rsidRDefault="00C27AD5">
            <w:pPr>
              <w:jc w:val="left"/>
            </w:pPr>
            <w:r>
              <w:rPr>
                <w:b/>
                <w:sz w:val="16"/>
                <w:szCs w:val="16"/>
              </w:rPr>
              <w:t>One year old shoot: color on sunnyside</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grey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grey green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greenish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dark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orange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6</w:t>
            </w:r>
          </w:p>
        </w:tc>
      </w:tr>
      <w:tr w:rsidR="008B3817">
        <w:tblPrEx>
          <w:jc w:val="left"/>
        </w:tblPrEx>
        <w:tc>
          <w:tcPr>
            <w:tcW w:w="0" w:type="auto"/>
          </w:tcPr>
          <w:p w:rsidR="008B3817" w:rsidRDefault="00C27AD5">
            <w:pPr>
              <w:jc w:val="left"/>
            </w:pPr>
            <w:r>
              <w:rPr>
                <w:sz w:val="16"/>
                <w:szCs w:val="16"/>
              </w:rPr>
              <w:t>brown 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brown purple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8</w:t>
            </w:r>
          </w:p>
        </w:tc>
      </w:tr>
      <w:tr w:rsidR="008B3817">
        <w:tblPrEx>
          <w:jc w:val="left"/>
        </w:tblPrEx>
        <w:tc>
          <w:tcPr>
            <w:tcW w:w="0" w:type="auto"/>
          </w:tcPr>
          <w:p w:rsidR="008B3817" w:rsidRDefault="00C27AD5">
            <w:pPr>
              <w:jc w:val="left"/>
            </w:pPr>
            <w:r>
              <w:rPr>
                <w:sz w:val="16"/>
                <w:szCs w:val="16"/>
              </w:rPr>
              <w:t>dark purple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 (*) QN VG  (a)</w:t>
            </w:r>
          </w:p>
        </w:tc>
      </w:tr>
      <w:tr w:rsidR="008B3817" w:rsidRPr="005479E4">
        <w:tblPrEx>
          <w:jc w:val="left"/>
        </w:tblPrEx>
        <w:tc>
          <w:tcPr>
            <w:tcW w:w="0" w:type="auto"/>
          </w:tcPr>
          <w:p w:rsidR="008B3817" w:rsidRDefault="00C27AD5">
            <w:pPr>
              <w:jc w:val="left"/>
            </w:pPr>
            <w:r>
              <w:rPr>
                <w:b/>
                <w:sz w:val="16"/>
                <w:szCs w:val="16"/>
              </w:rPr>
              <w:t>One-year-old shoot: number of lenticels</w:t>
            </w:r>
          </w:p>
        </w:tc>
        <w:tc>
          <w:tcPr>
            <w:tcW w:w="0" w:type="auto"/>
          </w:tcPr>
          <w:p w:rsidR="008B3817" w:rsidRPr="00134E12" w:rsidRDefault="00C27AD5">
            <w:pPr>
              <w:jc w:val="left"/>
              <w:rPr>
                <w:lang w:val="fr-CH"/>
              </w:rPr>
            </w:pPr>
            <w:r w:rsidRPr="00134E12">
              <w:rPr>
                <w:b/>
                <w:sz w:val="16"/>
                <w:szCs w:val="16"/>
                <w:lang w:val="fr-CH"/>
              </w:rPr>
              <w:t>Rameau d’un an: nombre de lenticelles</w:t>
            </w:r>
          </w:p>
        </w:tc>
        <w:tc>
          <w:tcPr>
            <w:tcW w:w="0" w:type="auto"/>
          </w:tcPr>
          <w:p w:rsidR="008B3817" w:rsidRPr="00134E12" w:rsidRDefault="00C27AD5">
            <w:pPr>
              <w:jc w:val="left"/>
              <w:rPr>
                <w:lang w:val="de-DE"/>
              </w:rPr>
            </w:pPr>
            <w:r w:rsidRPr="00134E12">
              <w:rPr>
                <w:b/>
                <w:sz w:val="16"/>
                <w:szCs w:val="16"/>
                <w:lang w:val="de-DE"/>
              </w:rPr>
              <w:t>Einjähriger Trieb: Anzahl der Lentizellen</w:t>
            </w:r>
          </w:p>
        </w:tc>
        <w:tc>
          <w:tcPr>
            <w:tcW w:w="0" w:type="auto"/>
          </w:tcPr>
          <w:p w:rsidR="008B3817" w:rsidRPr="00134E12" w:rsidRDefault="00C27AD5">
            <w:pPr>
              <w:jc w:val="left"/>
              <w:rPr>
                <w:lang w:val="es-ES"/>
              </w:rPr>
            </w:pPr>
            <w:r w:rsidRPr="00134E12">
              <w:rPr>
                <w:b/>
                <w:sz w:val="16"/>
                <w:szCs w:val="16"/>
                <w:lang w:val="es-ES"/>
              </w:rPr>
              <w:t>Rama de un año: número de lenticelas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85"/>
        <w:gridCol w:w="1362"/>
        <w:gridCol w:w="1362"/>
        <w:gridCol w:w="1362"/>
        <w:gridCol w:w="1850"/>
        <w:gridCol w:w="2595"/>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8. (*) QN VG  (a)</w:t>
            </w:r>
          </w:p>
        </w:tc>
      </w:tr>
      <w:tr w:rsidR="008B3817">
        <w:tblPrEx>
          <w:jc w:val="left"/>
        </w:tblPrEx>
        <w:tc>
          <w:tcPr>
            <w:tcW w:w="0" w:type="auto"/>
          </w:tcPr>
          <w:p w:rsidR="008B3817" w:rsidRDefault="00C27AD5">
            <w:pPr>
              <w:jc w:val="left"/>
            </w:pPr>
            <w:r>
              <w:rPr>
                <w:b/>
                <w:sz w:val="16"/>
                <w:szCs w:val="16"/>
              </w:rPr>
              <w:t>One year old shoot: size of lenticels</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9. (*) PQ VG</w:t>
            </w:r>
          </w:p>
        </w:tc>
      </w:tr>
      <w:tr w:rsidR="008B3817">
        <w:tblPrEx>
          <w:jc w:val="left"/>
        </w:tblPrEx>
        <w:trPr>
          <w:gridAfter w:val="3"/>
          <w:wAfter w:w="1080" w:type="dxa"/>
        </w:trPr>
        <w:tc>
          <w:tcPr>
            <w:tcW w:w="0" w:type="auto"/>
          </w:tcPr>
          <w:p w:rsidR="008B3817" w:rsidRDefault="00C27AD5">
            <w:pPr>
              <w:jc w:val="left"/>
            </w:pPr>
            <w:r>
              <w:rPr>
                <w:b/>
                <w:sz w:val="16"/>
                <w:szCs w:val="16"/>
              </w:rPr>
              <w:t>One year old shoot: shape of vegetative bud apex</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acute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obtuse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rounded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10. QL VG</w:t>
            </w:r>
          </w:p>
        </w:tc>
      </w:tr>
      <w:tr w:rsidR="008B3817">
        <w:tblPrEx>
          <w:jc w:val="left"/>
        </w:tblPrEx>
        <w:trPr>
          <w:gridAfter w:val="3"/>
          <w:wAfter w:w="1080" w:type="dxa"/>
        </w:trPr>
        <w:tc>
          <w:tcPr>
            <w:tcW w:w="0" w:type="auto"/>
          </w:tcPr>
          <w:p w:rsidR="008B3817" w:rsidRDefault="00C27AD5">
            <w:pPr>
              <w:jc w:val="left"/>
            </w:pPr>
            <w:r>
              <w:rPr>
                <w:b/>
                <w:sz w:val="16"/>
                <w:szCs w:val="16"/>
              </w:rPr>
              <w:t>One year old shoot: presence of axillary flower buds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11. QN VG</w:t>
            </w:r>
          </w:p>
        </w:tc>
      </w:tr>
      <w:tr w:rsidR="008B3817">
        <w:tblPrEx>
          <w:jc w:val="left"/>
        </w:tblPrEx>
        <w:trPr>
          <w:gridAfter w:val="3"/>
          <w:wAfter w:w="1080" w:type="dxa"/>
        </w:trPr>
        <w:tc>
          <w:tcPr>
            <w:tcW w:w="0" w:type="auto"/>
          </w:tcPr>
          <w:p w:rsidR="008B3817" w:rsidRDefault="00C27AD5">
            <w:pPr>
              <w:jc w:val="left"/>
            </w:pPr>
            <w:r>
              <w:rPr>
                <w:b/>
                <w:sz w:val="16"/>
                <w:szCs w:val="16"/>
              </w:rPr>
              <w:t>One year old shoot: number of axillary flower buds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12. QN VG</w:t>
            </w:r>
          </w:p>
        </w:tc>
      </w:tr>
      <w:tr w:rsidR="008B3817">
        <w:tblPrEx>
          <w:jc w:val="left"/>
        </w:tblPrEx>
        <w:trPr>
          <w:gridAfter w:val="3"/>
          <w:wAfter w:w="1080" w:type="dxa"/>
        </w:trPr>
        <w:tc>
          <w:tcPr>
            <w:tcW w:w="0" w:type="auto"/>
          </w:tcPr>
          <w:p w:rsidR="008B3817" w:rsidRDefault="00C27AD5">
            <w:pPr>
              <w:jc w:val="left"/>
            </w:pPr>
            <w:r>
              <w:rPr>
                <w:b/>
                <w:sz w:val="16"/>
                <w:szCs w:val="16"/>
              </w:rPr>
              <w:t>Vegetative bud: position in relation to shoot</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adpressed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slightly held out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strongly held out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65"/>
        <w:gridCol w:w="1709"/>
        <w:gridCol w:w="1556"/>
        <w:gridCol w:w="1540"/>
        <w:gridCol w:w="1699"/>
        <w:gridCol w:w="2047"/>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13. (*) QN VG</w:t>
            </w:r>
          </w:p>
        </w:tc>
      </w:tr>
      <w:tr w:rsidR="008B3817">
        <w:tblPrEx>
          <w:jc w:val="left"/>
        </w:tblPrEx>
        <w:tc>
          <w:tcPr>
            <w:tcW w:w="0" w:type="auto"/>
          </w:tcPr>
          <w:p w:rsidR="008B3817" w:rsidRDefault="00C27AD5">
            <w:pPr>
              <w:jc w:val="left"/>
            </w:pPr>
            <w:r>
              <w:rPr>
                <w:b/>
                <w:sz w:val="16"/>
                <w:szCs w:val="16"/>
              </w:rPr>
              <w:t>Mature shoot: number of spurs</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14. (*) PQ VG</w:t>
            </w:r>
          </w:p>
        </w:tc>
      </w:tr>
      <w:tr w:rsidR="008B3817">
        <w:tblPrEx>
          <w:jc w:val="left"/>
        </w:tblPrEx>
        <w:tc>
          <w:tcPr>
            <w:tcW w:w="0" w:type="auto"/>
          </w:tcPr>
          <w:p w:rsidR="008B3817" w:rsidRDefault="00C27AD5">
            <w:pPr>
              <w:jc w:val="left"/>
            </w:pPr>
            <w:r>
              <w:rPr>
                <w:b/>
                <w:sz w:val="16"/>
                <w:szCs w:val="16"/>
              </w:rPr>
              <w:t>Young leaf: color of upper side</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yellow green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greenish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red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15. (*) QN VG</w:t>
            </w:r>
          </w:p>
        </w:tc>
      </w:tr>
      <w:tr w:rsidR="008B3817">
        <w:tblPrEx>
          <w:jc w:val="left"/>
        </w:tblPrEx>
        <w:tc>
          <w:tcPr>
            <w:tcW w:w="0" w:type="auto"/>
          </w:tcPr>
          <w:p w:rsidR="008B3817" w:rsidRDefault="00C27AD5">
            <w:pPr>
              <w:jc w:val="left"/>
            </w:pPr>
            <w:r>
              <w:rPr>
                <w:b/>
                <w:sz w:val="16"/>
                <w:szCs w:val="16"/>
              </w:rPr>
              <w:t>Young shoot: anthocyanin coloration of growing tip</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 or weak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strong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16. QN VG  (+)</w:t>
            </w:r>
          </w:p>
        </w:tc>
      </w:tr>
      <w:tr w:rsidR="008B3817" w:rsidRPr="00286AB2">
        <w:tblPrEx>
          <w:jc w:val="left"/>
        </w:tblPrEx>
        <w:tc>
          <w:tcPr>
            <w:tcW w:w="0" w:type="auto"/>
          </w:tcPr>
          <w:p w:rsidR="008B3817" w:rsidRDefault="00C27AD5">
            <w:pPr>
              <w:jc w:val="left"/>
            </w:pPr>
            <w:r>
              <w:rPr>
                <w:b/>
                <w:sz w:val="16"/>
                <w:szCs w:val="16"/>
              </w:rPr>
              <w:t>Leaf blade: attitude in relation to shoot</w:t>
            </w:r>
          </w:p>
        </w:tc>
        <w:tc>
          <w:tcPr>
            <w:tcW w:w="0" w:type="auto"/>
          </w:tcPr>
          <w:p w:rsidR="008B3817" w:rsidRPr="00134E12" w:rsidRDefault="00C27AD5">
            <w:pPr>
              <w:jc w:val="left"/>
              <w:rPr>
                <w:lang w:val="fr-CH"/>
              </w:rPr>
            </w:pPr>
            <w:r w:rsidRPr="00134E12">
              <w:rPr>
                <w:b/>
                <w:sz w:val="16"/>
                <w:szCs w:val="16"/>
                <w:lang w:val="fr-CH"/>
              </w:rPr>
              <w:t>Limbe: port par rapport au rameau</w:t>
            </w:r>
          </w:p>
        </w:tc>
        <w:tc>
          <w:tcPr>
            <w:tcW w:w="0" w:type="auto"/>
          </w:tcPr>
          <w:p w:rsidR="008B3817" w:rsidRPr="00134E12" w:rsidRDefault="00C27AD5">
            <w:pPr>
              <w:jc w:val="left"/>
              <w:rPr>
                <w:lang w:val="de-DE"/>
              </w:rPr>
            </w:pPr>
            <w:r w:rsidRPr="00134E12">
              <w:rPr>
                <w:b/>
                <w:sz w:val="16"/>
                <w:szCs w:val="16"/>
                <w:lang w:val="de-DE"/>
              </w:rPr>
              <w:t>Blattspreite: Haltung im Verhältnis zum Trieb</w:t>
            </w:r>
          </w:p>
        </w:tc>
        <w:tc>
          <w:tcPr>
            <w:tcW w:w="0" w:type="auto"/>
          </w:tcPr>
          <w:p w:rsidR="008B3817" w:rsidRPr="00134E12" w:rsidRDefault="00C27AD5">
            <w:pPr>
              <w:jc w:val="left"/>
              <w:rPr>
                <w:lang w:val="es-ES"/>
              </w:rPr>
            </w:pPr>
            <w:r w:rsidRPr="00134E12">
              <w:rPr>
                <w:b/>
                <w:sz w:val="16"/>
                <w:szCs w:val="16"/>
                <w:lang w:val="es-ES"/>
              </w:rPr>
              <w:t>Limbo: porte en relación con la rama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upwards</w:t>
            </w:r>
          </w:p>
        </w:tc>
        <w:tc>
          <w:tcPr>
            <w:tcW w:w="0" w:type="auto"/>
          </w:tcPr>
          <w:p w:rsidR="008B3817" w:rsidRDefault="00C27AD5">
            <w:pPr>
              <w:jc w:val="left"/>
            </w:pPr>
            <w:r>
              <w:rPr>
                <w:sz w:val="16"/>
                <w:szCs w:val="16"/>
              </w:rPr>
              <w:t>dressé</w:t>
            </w:r>
          </w:p>
        </w:tc>
        <w:tc>
          <w:tcPr>
            <w:tcW w:w="0" w:type="auto"/>
          </w:tcPr>
          <w:p w:rsidR="008B3817" w:rsidRDefault="00C27AD5">
            <w:pPr>
              <w:jc w:val="left"/>
            </w:pPr>
            <w:r>
              <w:rPr>
                <w:sz w:val="16"/>
                <w:szCs w:val="16"/>
              </w:rPr>
              <w:t>aufwärts gerichtet</w:t>
            </w:r>
          </w:p>
        </w:tc>
        <w:tc>
          <w:tcPr>
            <w:tcW w:w="0" w:type="auto"/>
          </w:tcPr>
          <w:p w:rsidR="008B3817" w:rsidRDefault="00C27AD5">
            <w:pPr>
              <w:jc w:val="left"/>
            </w:pPr>
            <w:r>
              <w:rPr>
                <w:sz w:val="16"/>
                <w:szCs w:val="16"/>
              </w:rPr>
              <w:t>ascendente</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outwards</w:t>
            </w:r>
          </w:p>
        </w:tc>
        <w:tc>
          <w:tcPr>
            <w:tcW w:w="0" w:type="auto"/>
          </w:tcPr>
          <w:p w:rsidR="008B3817" w:rsidRDefault="00C27AD5">
            <w:pPr>
              <w:jc w:val="left"/>
            </w:pPr>
            <w:r>
              <w:rPr>
                <w:sz w:val="16"/>
                <w:szCs w:val="16"/>
              </w:rPr>
              <w:t>perpendiculaire</w:t>
            </w:r>
          </w:p>
        </w:tc>
        <w:tc>
          <w:tcPr>
            <w:tcW w:w="0" w:type="auto"/>
          </w:tcPr>
          <w:p w:rsidR="008B3817" w:rsidRDefault="00C27AD5">
            <w:pPr>
              <w:jc w:val="left"/>
            </w:pPr>
            <w:r>
              <w:rPr>
                <w:sz w:val="16"/>
                <w:szCs w:val="16"/>
              </w:rPr>
              <w:t>abstehend</w:t>
            </w:r>
          </w:p>
        </w:tc>
        <w:tc>
          <w:tcPr>
            <w:tcW w:w="0" w:type="auto"/>
          </w:tcPr>
          <w:p w:rsidR="008B3817" w:rsidRDefault="00C27AD5">
            <w:pPr>
              <w:jc w:val="left"/>
            </w:pPr>
            <w:r>
              <w:rPr>
                <w:sz w:val="16"/>
                <w:szCs w:val="16"/>
              </w:rPr>
              <w:t>horizontal</w:t>
            </w:r>
          </w:p>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downwards</w:t>
            </w:r>
          </w:p>
        </w:tc>
        <w:tc>
          <w:tcPr>
            <w:tcW w:w="0" w:type="auto"/>
          </w:tcPr>
          <w:p w:rsidR="008B3817" w:rsidRDefault="00C27AD5">
            <w:pPr>
              <w:jc w:val="left"/>
            </w:pPr>
            <w:r>
              <w:rPr>
                <w:sz w:val="16"/>
                <w:szCs w:val="16"/>
              </w:rPr>
              <w:t>retombant</w:t>
            </w:r>
          </w:p>
        </w:tc>
        <w:tc>
          <w:tcPr>
            <w:tcW w:w="0" w:type="auto"/>
          </w:tcPr>
          <w:p w:rsidR="008B3817" w:rsidRDefault="00C27AD5">
            <w:pPr>
              <w:jc w:val="left"/>
            </w:pPr>
            <w:r>
              <w:rPr>
                <w:sz w:val="16"/>
                <w:szCs w:val="16"/>
              </w:rPr>
              <w:t>abwärts gerichtet</w:t>
            </w:r>
          </w:p>
        </w:tc>
        <w:tc>
          <w:tcPr>
            <w:tcW w:w="0" w:type="auto"/>
          </w:tcPr>
          <w:p w:rsidR="008B3817" w:rsidRDefault="00C27AD5">
            <w:pPr>
              <w:jc w:val="left"/>
            </w:pPr>
            <w:r>
              <w:rPr>
                <w:sz w:val="16"/>
                <w:szCs w:val="16"/>
              </w:rPr>
              <w:t>descendente</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74"/>
        <w:gridCol w:w="1885"/>
        <w:gridCol w:w="1598"/>
        <w:gridCol w:w="1276"/>
        <w:gridCol w:w="1707"/>
        <w:gridCol w:w="2076"/>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17. (*) QN MS VG</w:t>
            </w:r>
          </w:p>
        </w:tc>
      </w:tr>
      <w:tr w:rsidR="008B3817">
        <w:tblPrEx>
          <w:jc w:val="left"/>
        </w:tblPrEx>
        <w:tc>
          <w:tcPr>
            <w:tcW w:w="0" w:type="auto"/>
          </w:tcPr>
          <w:p w:rsidR="008B3817" w:rsidRDefault="00C27AD5">
            <w:pPr>
              <w:jc w:val="left"/>
            </w:pPr>
            <w:r>
              <w:rPr>
                <w:b/>
                <w:sz w:val="16"/>
                <w:szCs w:val="16"/>
              </w:rPr>
              <w:t>Leaf blade: length</w:t>
            </w:r>
          </w:p>
        </w:tc>
        <w:tc>
          <w:tcPr>
            <w:tcW w:w="0" w:type="auto"/>
          </w:tcPr>
          <w:p w:rsidR="008B3817" w:rsidRDefault="00C27AD5">
            <w:pPr>
              <w:jc w:val="left"/>
            </w:pPr>
            <w:r>
              <w:rPr>
                <w:b/>
                <w:sz w:val="16"/>
                <w:szCs w:val="16"/>
              </w:rPr>
              <w:t>Limbe: longueur</w:t>
            </w:r>
          </w:p>
        </w:tc>
        <w:tc>
          <w:tcPr>
            <w:tcW w:w="0" w:type="auto"/>
          </w:tcPr>
          <w:p w:rsidR="008B3817" w:rsidRDefault="00C27AD5">
            <w:pPr>
              <w:jc w:val="left"/>
            </w:pPr>
            <w:r>
              <w:rPr>
                <w:b/>
                <w:sz w:val="16"/>
                <w:szCs w:val="16"/>
              </w:rPr>
              <w:t>Blattspreite: Länge</w:t>
            </w:r>
          </w:p>
        </w:tc>
        <w:tc>
          <w:tcPr>
            <w:tcW w:w="0" w:type="auto"/>
          </w:tcPr>
          <w:p w:rsidR="008B3817" w:rsidRDefault="00C27AD5">
            <w:pPr>
              <w:jc w:val="left"/>
            </w:pPr>
            <w:r>
              <w:rPr>
                <w:b/>
                <w:sz w:val="16"/>
                <w:szCs w:val="16"/>
              </w:rPr>
              <w:t>Limbo: longitud</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C27AD5">
            <w:pPr>
              <w:jc w:val="left"/>
            </w:pPr>
            <w:r>
              <w:rPr>
                <w:sz w:val="16"/>
                <w:szCs w:val="16"/>
              </w:rPr>
              <w:t>court</w:t>
            </w:r>
          </w:p>
        </w:tc>
        <w:tc>
          <w:tcPr>
            <w:tcW w:w="0" w:type="auto"/>
          </w:tcPr>
          <w:p w:rsidR="008B3817" w:rsidRDefault="00C27AD5">
            <w:pPr>
              <w:jc w:val="left"/>
            </w:pPr>
            <w:r>
              <w:rPr>
                <w:sz w:val="16"/>
                <w:szCs w:val="16"/>
              </w:rPr>
              <w:t>kurz</w:t>
            </w:r>
          </w:p>
        </w:tc>
        <w:tc>
          <w:tcPr>
            <w:tcW w:w="0" w:type="auto"/>
          </w:tcPr>
          <w:p w:rsidR="008B3817" w:rsidRDefault="00C27AD5">
            <w:pPr>
              <w:jc w:val="left"/>
            </w:pPr>
            <w:r>
              <w:rPr>
                <w:sz w:val="16"/>
                <w:szCs w:val="16"/>
              </w:rPr>
              <w:t>corta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lang</w:t>
            </w:r>
          </w:p>
        </w:tc>
        <w:tc>
          <w:tcPr>
            <w:tcW w:w="0" w:type="auto"/>
          </w:tcPr>
          <w:p w:rsidR="008B3817" w:rsidRDefault="00C27AD5">
            <w:pPr>
              <w:jc w:val="left"/>
            </w:pPr>
            <w:r>
              <w:rPr>
                <w:sz w:val="16"/>
                <w:szCs w:val="16"/>
              </w:rPr>
              <w:t>larga</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18. (*) QN MS VG</w:t>
            </w:r>
          </w:p>
        </w:tc>
      </w:tr>
      <w:tr w:rsidR="008B3817">
        <w:tblPrEx>
          <w:jc w:val="left"/>
        </w:tblPrEx>
        <w:tc>
          <w:tcPr>
            <w:tcW w:w="0" w:type="auto"/>
          </w:tcPr>
          <w:p w:rsidR="008B3817" w:rsidRDefault="00C27AD5">
            <w:pPr>
              <w:jc w:val="left"/>
            </w:pPr>
            <w:r>
              <w:rPr>
                <w:b/>
                <w:sz w:val="16"/>
                <w:szCs w:val="16"/>
              </w:rPr>
              <w:t>Leaf blade: width</w:t>
            </w:r>
          </w:p>
        </w:tc>
        <w:tc>
          <w:tcPr>
            <w:tcW w:w="0" w:type="auto"/>
          </w:tcPr>
          <w:p w:rsidR="008B3817" w:rsidRDefault="00C27AD5">
            <w:pPr>
              <w:jc w:val="left"/>
            </w:pPr>
            <w:r>
              <w:rPr>
                <w:b/>
                <w:sz w:val="16"/>
                <w:szCs w:val="16"/>
              </w:rPr>
              <w:t>Limbe: largeur</w:t>
            </w:r>
          </w:p>
        </w:tc>
        <w:tc>
          <w:tcPr>
            <w:tcW w:w="0" w:type="auto"/>
          </w:tcPr>
          <w:p w:rsidR="008B3817" w:rsidRDefault="00C27AD5">
            <w:pPr>
              <w:jc w:val="left"/>
            </w:pPr>
            <w:r>
              <w:rPr>
                <w:b/>
                <w:sz w:val="16"/>
                <w:szCs w:val="16"/>
              </w:rPr>
              <w:t>Blattspreite: Breite</w:t>
            </w:r>
          </w:p>
        </w:tc>
        <w:tc>
          <w:tcPr>
            <w:tcW w:w="0" w:type="auto"/>
          </w:tcPr>
          <w:p w:rsidR="008B3817" w:rsidRDefault="00C27AD5">
            <w:pPr>
              <w:jc w:val="left"/>
            </w:pPr>
            <w:r>
              <w:rPr>
                <w:b/>
                <w:sz w:val="16"/>
                <w:szCs w:val="16"/>
              </w:rPr>
              <w:t>Limbo: anchura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narrow</w:t>
            </w:r>
          </w:p>
        </w:tc>
        <w:tc>
          <w:tcPr>
            <w:tcW w:w="0" w:type="auto"/>
          </w:tcPr>
          <w:p w:rsidR="008B3817" w:rsidRDefault="00C27AD5">
            <w:pPr>
              <w:jc w:val="left"/>
            </w:pPr>
            <w:r>
              <w:rPr>
                <w:sz w:val="16"/>
                <w:szCs w:val="16"/>
              </w:rPr>
              <w:t>étroit</w:t>
            </w:r>
          </w:p>
        </w:tc>
        <w:tc>
          <w:tcPr>
            <w:tcW w:w="0" w:type="auto"/>
          </w:tcPr>
          <w:p w:rsidR="008B3817" w:rsidRDefault="00C27AD5">
            <w:pPr>
              <w:jc w:val="left"/>
            </w:pPr>
            <w:r>
              <w:rPr>
                <w:sz w:val="16"/>
                <w:szCs w:val="16"/>
              </w:rPr>
              <w:t>schmal</w:t>
            </w:r>
          </w:p>
        </w:tc>
        <w:tc>
          <w:tcPr>
            <w:tcW w:w="0" w:type="auto"/>
          </w:tcPr>
          <w:p w:rsidR="008B3817" w:rsidRDefault="00C27AD5">
            <w:pPr>
              <w:jc w:val="left"/>
            </w:pPr>
            <w:r>
              <w:rPr>
                <w:sz w:val="16"/>
                <w:szCs w:val="16"/>
              </w:rPr>
              <w:t>estrecha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broad</w:t>
            </w:r>
          </w:p>
        </w:tc>
        <w:tc>
          <w:tcPr>
            <w:tcW w:w="0" w:type="auto"/>
          </w:tcPr>
          <w:p w:rsidR="008B3817" w:rsidRDefault="00C27AD5">
            <w:pPr>
              <w:jc w:val="left"/>
            </w:pPr>
            <w:r>
              <w:rPr>
                <w:sz w:val="16"/>
                <w:szCs w:val="16"/>
              </w:rPr>
              <w:t>large</w:t>
            </w:r>
          </w:p>
        </w:tc>
        <w:tc>
          <w:tcPr>
            <w:tcW w:w="0" w:type="auto"/>
          </w:tcPr>
          <w:p w:rsidR="008B3817" w:rsidRDefault="00C27AD5">
            <w:pPr>
              <w:jc w:val="left"/>
            </w:pPr>
            <w:r>
              <w:rPr>
                <w:sz w:val="16"/>
                <w:szCs w:val="16"/>
              </w:rPr>
              <w:t>breit</w:t>
            </w:r>
          </w:p>
        </w:tc>
        <w:tc>
          <w:tcPr>
            <w:tcW w:w="0" w:type="auto"/>
          </w:tcPr>
          <w:p w:rsidR="008B3817" w:rsidRDefault="00C27AD5">
            <w:pPr>
              <w:jc w:val="left"/>
            </w:pPr>
            <w:r>
              <w:rPr>
                <w:sz w:val="16"/>
                <w:szCs w:val="16"/>
              </w:rPr>
              <w:t>ancha</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19. (*) QN MG VG</w:t>
            </w:r>
          </w:p>
        </w:tc>
      </w:tr>
      <w:tr w:rsidR="008B3817" w:rsidRPr="00286AB2">
        <w:tblPrEx>
          <w:jc w:val="left"/>
        </w:tblPrEx>
        <w:tc>
          <w:tcPr>
            <w:tcW w:w="0" w:type="auto"/>
          </w:tcPr>
          <w:p w:rsidR="008B3817" w:rsidRDefault="00C27AD5">
            <w:pPr>
              <w:jc w:val="left"/>
            </w:pPr>
            <w:r>
              <w:rPr>
                <w:b/>
                <w:sz w:val="16"/>
                <w:szCs w:val="16"/>
              </w:rPr>
              <w:t>Leaf blade: ratio length/width</w:t>
            </w:r>
          </w:p>
        </w:tc>
        <w:tc>
          <w:tcPr>
            <w:tcW w:w="0" w:type="auto"/>
          </w:tcPr>
          <w:p w:rsidR="008B3817" w:rsidRDefault="00C27AD5">
            <w:pPr>
              <w:jc w:val="left"/>
            </w:pPr>
            <w:r>
              <w:rPr>
                <w:b/>
                <w:sz w:val="16"/>
                <w:szCs w:val="16"/>
              </w:rPr>
              <w:t>Limbe: rapport longueur/largeur</w:t>
            </w:r>
          </w:p>
        </w:tc>
        <w:tc>
          <w:tcPr>
            <w:tcW w:w="0" w:type="auto"/>
          </w:tcPr>
          <w:p w:rsidR="008B3817" w:rsidRPr="00134E12" w:rsidRDefault="00C27AD5">
            <w:pPr>
              <w:jc w:val="left"/>
              <w:rPr>
                <w:lang w:val="de-DE"/>
              </w:rPr>
            </w:pPr>
            <w:r w:rsidRPr="00134E12">
              <w:rPr>
                <w:b/>
                <w:sz w:val="16"/>
                <w:szCs w:val="16"/>
                <w:lang w:val="de-DE"/>
              </w:rPr>
              <w:t>Blattspreite: Ver­hältnis Länge/Breite</w:t>
            </w:r>
          </w:p>
        </w:tc>
        <w:tc>
          <w:tcPr>
            <w:tcW w:w="0" w:type="auto"/>
          </w:tcPr>
          <w:p w:rsidR="008B3817" w:rsidRPr="00134E12" w:rsidRDefault="00C27AD5">
            <w:pPr>
              <w:jc w:val="left"/>
              <w:rPr>
                <w:lang w:val="es-ES"/>
              </w:rPr>
            </w:pPr>
            <w:r w:rsidRPr="00134E12">
              <w:rPr>
                <w:b/>
                <w:sz w:val="16"/>
                <w:szCs w:val="16"/>
                <w:lang w:val="es-ES"/>
              </w:rPr>
              <w:t>Limbo: relación entre la longitud y la anchura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C27AD5">
            <w:pPr>
              <w:jc w:val="left"/>
            </w:pPr>
            <w:r>
              <w:rPr>
                <w:sz w:val="16"/>
                <w:szCs w:val="16"/>
              </w:rPr>
              <w:t>faible</w:t>
            </w:r>
          </w:p>
        </w:tc>
        <w:tc>
          <w:tcPr>
            <w:tcW w:w="0" w:type="auto"/>
          </w:tcPr>
          <w:p w:rsidR="008B3817" w:rsidRDefault="00C27AD5">
            <w:pPr>
              <w:jc w:val="left"/>
            </w:pPr>
            <w:r>
              <w:rPr>
                <w:sz w:val="16"/>
                <w:szCs w:val="16"/>
              </w:rPr>
              <w:t>klein</w:t>
            </w:r>
          </w:p>
        </w:tc>
        <w:tc>
          <w:tcPr>
            <w:tcW w:w="0" w:type="auto"/>
          </w:tcPr>
          <w:p w:rsidR="008B3817" w:rsidRDefault="00C27AD5">
            <w:pPr>
              <w:jc w:val="left"/>
            </w:pPr>
            <w:r>
              <w:rPr>
                <w:sz w:val="16"/>
                <w:szCs w:val="16"/>
              </w:rPr>
              <w:t>pequeña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C27AD5">
            <w:pPr>
              <w:jc w:val="left"/>
            </w:pPr>
            <w:r>
              <w:rPr>
                <w:sz w:val="16"/>
                <w:szCs w:val="16"/>
              </w:rPr>
              <w:t>élevé</w:t>
            </w:r>
          </w:p>
        </w:tc>
        <w:tc>
          <w:tcPr>
            <w:tcW w:w="0" w:type="auto"/>
          </w:tcPr>
          <w:p w:rsidR="008B3817" w:rsidRDefault="00C27AD5">
            <w:pPr>
              <w:jc w:val="left"/>
            </w:pPr>
            <w:r>
              <w:rPr>
                <w:sz w:val="16"/>
                <w:szCs w:val="16"/>
              </w:rPr>
              <w:t>groß</w:t>
            </w:r>
          </w:p>
        </w:tc>
        <w:tc>
          <w:tcPr>
            <w:tcW w:w="0" w:type="auto"/>
          </w:tcPr>
          <w:p w:rsidR="008B3817" w:rsidRDefault="00C27AD5">
            <w:pPr>
              <w:jc w:val="left"/>
            </w:pPr>
            <w:r>
              <w:rPr>
                <w:sz w:val="16"/>
                <w:szCs w:val="16"/>
              </w:rPr>
              <w:t>grande</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20. (*) PQ VG  (+)</w:t>
            </w:r>
          </w:p>
        </w:tc>
      </w:tr>
      <w:tr w:rsidR="008B3817">
        <w:tblPrEx>
          <w:jc w:val="left"/>
        </w:tblPrEx>
        <w:tc>
          <w:tcPr>
            <w:tcW w:w="0" w:type="auto"/>
          </w:tcPr>
          <w:p w:rsidR="008B3817" w:rsidRDefault="00C27AD5">
            <w:pPr>
              <w:jc w:val="left"/>
            </w:pPr>
            <w:r>
              <w:rPr>
                <w:b/>
                <w:sz w:val="16"/>
                <w:szCs w:val="16"/>
              </w:rPr>
              <w:t>Leaf blade: shape</w:t>
            </w:r>
          </w:p>
        </w:tc>
        <w:tc>
          <w:tcPr>
            <w:tcW w:w="0" w:type="auto"/>
          </w:tcPr>
          <w:p w:rsidR="008B3817" w:rsidRDefault="00C27AD5">
            <w:pPr>
              <w:jc w:val="left"/>
            </w:pPr>
            <w:r>
              <w:rPr>
                <w:b/>
                <w:sz w:val="16"/>
                <w:szCs w:val="16"/>
              </w:rPr>
              <w:t>Limbe: forme</w:t>
            </w:r>
          </w:p>
        </w:tc>
        <w:tc>
          <w:tcPr>
            <w:tcW w:w="0" w:type="auto"/>
          </w:tcPr>
          <w:p w:rsidR="008B3817" w:rsidRDefault="00C27AD5">
            <w:pPr>
              <w:jc w:val="left"/>
            </w:pPr>
            <w:r>
              <w:rPr>
                <w:b/>
                <w:sz w:val="16"/>
                <w:szCs w:val="16"/>
              </w:rPr>
              <w:t>Blattspreite: Form</w:t>
            </w:r>
          </w:p>
        </w:tc>
        <w:tc>
          <w:tcPr>
            <w:tcW w:w="0" w:type="auto"/>
          </w:tcPr>
          <w:p w:rsidR="008B3817" w:rsidRDefault="00C27AD5">
            <w:pPr>
              <w:jc w:val="left"/>
            </w:pPr>
            <w:r>
              <w:rPr>
                <w:b/>
                <w:sz w:val="16"/>
                <w:szCs w:val="16"/>
              </w:rPr>
              <w:t>Limbo: forma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elliptic</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rounded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obovate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cordate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92"/>
        <w:gridCol w:w="1519"/>
        <w:gridCol w:w="1923"/>
        <w:gridCol w:w="1435"/>
        <w:gridCol w:w="1721"/>
        <w:gridCol w:w="2126"/>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21. (*) PQ VG  (+)</w:t>
            </w:r>
          </w:p>
        </w:tc>
      </w:tr>
      <w:tr w:rsidR="008B3817">
        <w:tblPrEx>
          <w:jc w:val="left"/>
        </w:tblPrEx>
        <w:tc>
          <w:tcPr>
            <w:tcW w:w="0" w:type="auto"/>
          </w:tcPr>
          <w:p w:rsidR="008B3817" w:rsidRDefault="00C27AD5">
            <w:pPr>
              <w:jc w:val="left"/>
            </w:pPr>
            <w:r>
              <w:rPr>
                <w:b/>
                <w:sz w:val="16"/>
                <w:szCs w:val="16"/>
              </w:rPr>
              <w:t>Leaf blade: shape of apex</w:t>
            </w:r>
          </w:p>
        </w:tc>
        <w:tc>
          <w:tcPr>
            <w:tcW w:w="0" w:type="auto"/>
          </w:tcPr>
          <w:p w:rsidR="008B3817" w:rsidRDefault="00C27AD5">
            <w:pPr>
              <w:jc w:val="left"/>
            </w:pPr>
            <w:r>
              <w:rPr>
                <w:b/>
                <w:sz w:val="16"/>
                <w:szCs w:val="16"/>
              </w:rPr>
              <w:t>Limbe: forme du sommet</w:t>
            </w:r>
          </w:p>
        </w:tc>
        <w:tc>
          <w:tcPr>
            <w:tcW w:w="0" w:type="auto"/>
          </w:tcPr>
          <w:p w:rsidR="008B3817" w:rsidRDefault="00C27AD5">
            <w:pPr>
              <w:jc w:val="left"/>
            </w:pPr>
            <w:r>
              <w:rPr>
                <w:b/>
                <w:sz w:val="16"/>
                <w:szCs w:val="16"/>
              </w:rPr>
              <w:t>Blattspreite: Form der Spitze</w:t>
            </w:r>
          </w:p>
        </w:tc>
        <w:tc>
          <w:tcPr>
            <w:tcW w:w="0" w:type="auto"/>
          </w:tcPr>
          <w:p w:rsidR="008B3817" w:rsidRDefault="00C27AD5">
            <w:pPr>
              <w:jc w:val="left"/>
            </w:pPr>
            <w:r>
              <w:rPr>
                <w:b/>
                <w:sz w:val="16"/>
                <w:szCs w:val="16"/>
              </w:rPr>
              <w:t>Limbo: forma del ápice</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acuminate</w:t>
            </w:r>
          </w:p>
        </w:tc>
        <w:tc>
          <w:tcPr>
            <w:tcW w:w="0" w:type="auto"/>
          </w:tcPr>
          <w:p w:rsidR="008B3817" w:rsidRDefault="00C27AD5">
            <w:pPr>
              <w:jc w:val="left"/>
            </w:pPr>
            <w:r>
              <w:rPr>
                <w:sz w:val="16"/>
                <w:szCs w:val="16"/>
              </w:rPr>
              <w:t>acuminé</w:t>
            </w:r>
          </w:p>
        </w:tc>
        <w:tc>
          <w:tcPr>
            <w:tcW w:w="0" w:type="auto"/>
          </w:tcPr>
          <w:p w:rsidR="008B3817" w:rsidRDefault="00C27AD5">
            <w:pPr>
              <w:jc w:val="left"/>
            </w:pPr>
            <w:r>
              <w:rPr>
                <w:sz w:val="16"/>
                <w:szCs w:val="16"/>
              </w:rPr>
              <w:t>zugespitzt</w:t>
            </w:r>
          </w:p>
        </w:tc>
        <w:tc>
          <w:tcPr>
            <w:tcW w:w="0" w:type="auto"/>
          </w:tcPr>
          <w:p w:rsidR="008B3817" w:rsidRDefault="00C27AD5">
            <w:pPr>
              <w:jc w:val="left"/>
            </w:pPr>
            <w:r>
              <w:rPr>
                <w:sz w:val="16"/>
                <w:szCs w:val="16"/>
              </w:rPr>
              <w:t>acuminada</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acute</w:t>
            </w:r>
          </w:p>
        </w:tc>
        <w:tc>
          <w:tcPr>
            <w:tcW w:w="0" w:type="auto"/>
          </w:tcPr>
          <w:p w:rsidR="008B3817" w:rsidRDefault="00C27AD5">
            <w:pPr>
              <w:jc w:val="left"/>
            </w:pPr>
            <w:r>
              <w:rPr>
                <w:sz w:val="16"/>
                <w:szCs w:val="16"/>
              </w:rPr>
              <w:t>pointu</w:t>
            </w:r>
          </w:p>
        </w:tc>
        <w:tc>
          <w:tcPr>
            <w:tcW w:w="0" w:type="auto"/>
          </w:tcPr>
          <w:p w:rsidR="008B3817" w:rsidRDefault="00C27AD5">
            <w:pPr>
              <w:jc w:val="left"/>
            </w:pPr>
            <w:r>
              <w:rPr>
                <w:sz w:val="16"/>
                <w:szCs w:val="16"/>
              </w:rPr>
              <w:t>spitz</w:t>
            </w:r>
          </w:p>
        </w:tc>
        <w:tc>
          <w:tcPr>
            <w:tcW w:w="0" w:type="auto"/>
          </w:tcPr>
          <w:p w:rsidR="008B3817" w:rsidRDefault="00C27AD5">
            <w:pPr>
              <w:jc w:val="left"/>
            </w:pPr>
            <w:r>
              <w:rPr>
                <w:sz w:val="16"/>
                <w:szCs w:val="16"/>
              </w:rPr>
              <w:t>aguda</w:t>
            </w:r>
          </w:p>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obtuse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rounded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22. (*) PQ VG  (+)</w:t>
            </w:r>
          </w:p>
        </w:tc>
      </w:tr>
      <w:tr w:rsidR="008B3817" w:rsidRPr="00286AB2">
        <w:tblPrEx>
          <w:jc w:val="left"/>
        </w:tblPrEx>
        <w:tc>
          <w:tcPr>
            <w:tcW w:w="0" w:type="auto"/>
          </w:tcPr>
          <w:p w:rsidR="008B3817" w:rsidRDefault="00C27AD5">
            <w:pPr>
              <w:jc w:val="left"/>
            </w:pPr>
            <w:r>
              <w:rPr>
                <w:b/>
                <w:sz w:val="16"/>
                <w:szCs w:val="16"/>
              </w:rPr>
              <w:t>Leaf blade: shape of base</w:t>
            </w:r>
          </w:p>
        </w:tc>
        <w:tc>
          <w:tcPr>
            <w:tcW w:w="0" w:type="auto"/>
          </w:tcPr>
          <w:p w:rsidR="008B3817" w:rsidRPr="00134E12" w:rsidRDefault="00C27AD5">
            <w:pPr>
              <w:jc w:val="left"/>
              <w:rPr>
                <w:lang w:val="fr-CH"/>
              </w:rPr>
            </w:pPr>
            <w:r w:rsidRPr="00134E12">
              <w:rPr>
                <w:b/>
                <w:sz w:val="16"/>
                <w:szCs w:val="16"/>
                <w:lang w:val="fr-CH"/>
              </w:rPr>
              <w:t>Limbe : forme de la base</w:t>
            </w:r>
          </w:p>
        </w:tc>
        <w:tc>
          <w:tcPr>
            <w:tcW w:w="0" w:type="auto"/>
          </w:tcPr>
          <w:p w:rsidR="008B3817" w:rsidRDefault="00C27AD5">
            <w:pPr>
              <w:jc w:val="left"/>
            </w:pPr>
            <w:r>
              <w:rPr>
                <w:b/>
                <w:sz w:val="16"/>
                <w:szCs w:val="16"/>
              </w:rPr>
              <w:t>Blattspreite: Form der Basis</w:t>
            </w:r>
          </w:p>
        </w:tc>
        <w:tc>
          <w:tcPr>
            <w:tcW w:w="0" w:type="auto"/>
          </w:tcPr>
          <w:p w:rsidR="008B3817" w:rsidRPr="00134E12" w:rsidRDefault="00C27AD5">
            <w:pPr>
              <w:jc w:val="left"/>
              <w:rPr>
                <w:lang w:val="es-ES"/>
              </w:rPr>
            </w:pPr>
            <w:r w:rsidRPr="00134E12">
              <w:rPr>
                <w:b/>
                <w:sz w:val="16"/>
                <w:szCs w:val="16"/>
                <w:lang w:val="es-ES"/>
              </w:rPr>
              <w:t>Limbo: forma de la base</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acute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obtuse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truncate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cordate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23. QN VG</w:t>
            </w:r>
          </w:p>
        </w:tc>
      </w:tr>
      <w:tr w:rsidR="008B3817" w:rsidRPr="00286AB2">
        <w:tblPrEx>
          <w:jc w:val="left"/>
        </w:tblPrEx>
        <w:tc>
          <w:tcPr>
            <w:tcW w:w="0" w:type="auto"/>
          </w:tcPr>
          <w:p w:rsidR="008B3817" w:rsidRDefault="00C27AD5">
            <w:pPr>
              <w:jc w:val="left"/>
            </w:pPr>
            <w:r>
              <w:rPr>
                <w:b/>
                <w:sz w:val="16"/>
                <w:szCs w:val="16"/>
              </w:rPr>
              <w:t>Leaf blade: length of tip</w:t>
            </w:r>
          </w:p>
        </w:tc>
        <w:tc>
          <w:tcPr>
            <w:tcW w:w="0" w:type="auto"/>
          </w:tcPr>
          <w:p w:rsidR="008B3817" w:rsidRPr="00134E12" w:rsidRDefault="00C27AD5">
            <w:pPr>
              <w:jc w:val="left"/>
              <w:rPr>
                <w:lang w:val="fr-CH"/>
              </w:rPr>
            </w:pPr>
            <w:r w:rsidRPr="00134E12">
              <w:rPr>
                <w:b/>
                <w:sz w:val="16"/>
                <w:szCs w:val="16"/>
                <w:lang w:val="fr-CH"/>
              </w:rPr>
              <w:t>Limbe: longueur de la pointe</w:t>
            </w:r>
          </w:p>
        </w:tc>
        <w:tc>
          <w:tcPr>
            <w:tcW w:w="0" w:type="auto"/>
          </w:tcPr>
          <w:p w:rsidR="008B3817" w:rsidRPr="00134E12" w:rsidRDefault="00C27AD5">
            <w:pPr>
              <w:jc w:val="left"/>
              <w:rPr>
                <w:lang w:val="de-DE"/>
              </w:rPr>
            </w:pPr>
            <w:r w:rsidRPr="00134E12">
              <w:rPr>
                <w:b/>
                <w:sz w:val="16"/>
                <w:szCs w:val="16"/>
                <w:lang w:val="de-DE"/>
              </w:rPr>
              <w:t>Blattspreite: Länge der aufgesetzten Spitze</w:t>
            </w:r>
          </w:p>
        </w:tc>
        <w:tc>
          <w:tcPr>
            <w:tcW w:w="0" w:type="auto"/>
          </w:tcPr>
          <w:p w:rsidR="008B3817" w:rsidRPr="00134E12" w:rsidRDefault="00C27AD5">
            <w:pPr>
              <w:jc w:val="left"/>
              <w:rPr>
                <w:lang w:val="es-ES"/>
              </w:rPr>
            </w:pPr>
            <w:r w:rsidRPr="00134E12">
              <w:rPr>
                <w:b/>
                <w:sz w:val="16"/>
                <w:szCs w:val="16"/>
                <w:lang w:val="es-ES"/>
              </w:rPr>
              <w:t>Limbo: longitud de la punta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short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longue</w:t>
            </w:r>
          </w:p>
        </w:tc>
        <w:tc>
          <w:tcPr>
            <w:tcW w:w="0" w:type="auto"/>
          </w:tcPr>
          <w:p w:rsidR="008B3817" w:rsidRDefault="00C27AD5">
            <w:pPr>
              <w:jc w:val="left"/>
            </w:pPr>
            <w:r>
              <w:rPr>
                <w:sz w:val="16"/>
                <w:szCs w:val="16"/>
              </w:rPr>
              <w:t>lang</w:t>
            </w:r>
          </w:p>
        </w:tc>
        <w:tc>
          <w:tcPr>
            <w:tcW w:w="0" w:type="auto"/>
          </w:tcPr>
          <w:p w:rsidR="008B3817" w:rsidRDefault="00C27AD5">
            <w:pPr>
              <w:jc w:val="left"/>
            </w:pPr>
            <w:r>
              <w:rPr>
                <w:sz w:val="16"/>
                <w:szCs w:val="16"/>
              </w:rPr>
              <w:t>larga</w:t>
            </w:r>
          </w:p>
        </w:tc>
        <w:tc>
          <w:tcPr>
            <w:tcW w:w="0" w:type="auto"/>
          </w:tcPr>
          <w:p w:rsidR="008B3817" w:rsidRDefault="008B3817"/>
        </w:tc>
        <w:tc>
          <w:tcPr>
            <w:tcW w:w="0" w:type="auto"/>
          </w:tcPr>
          <w:p w:rsidR="008B3817" w:rsidRDefault="00C27AD5">
            <w:pPr>
              <w:jc w:val="left"/>
            </w:pPr>
            <w:r>
              <w:rPr>
                <w:sz w:val="16"/>
                <w:szCs w:val="16"/>
              </w:rPr>
              <w:t>5</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24. PQ VG  (+)</w:t>
            </w:r>
          </w:p>
        </w:tc>
      </w:tr>
      <w:tr w:rsidR="008B3817" w:rsidRPr="00286AB2">
        <w:tblPrEx>
          <w:jc w:val="left"/>
        </w:tblPrEx>
        <w:tc>
          <w:tcPr>
            <w:tcW w:w="0" w:type="auto"/>
          </w:tcPr>
          <w:p w:rsidR="008B3817" w:rsidRDefault="00C27AD5">
            <w:pPr>
              <w:jc w:val="left"/>
            </w:pPr>
            <w:r>
              <w:rPr>
                <w:b/>
                <w:sz w:val="16"/>
                <w:szCs w:val="16"/>
              </w:rPr>
              <w:t>Leaf blade: incisions of margin (upper half)</w:t>
            </w:r>
          </w:p>
        </w:tc>
        <w:tc>
          <w:tcPr>
            <w:tcW w:w="0" w:type="auto"/>
          </w:tcPr>
          <w:p w:rsidR="008B3817" w:rsidRPr="00134E12" w:rsidRDefault="00C27AD5">
            <w:pPr>
              <w:jc w:val="left"/>
              <w:rPr>
                <w:lang w:val="fr-CH"/>
              </w:rPr>
            </w:pPr>
            <w:r w:rsidRPr="00134E12">
              <w:rPr>
                <w:b/>
                <w:sz w:val="16"/>
                <w:szCs w:val="16"/>
                <w:lang w:val="fr-CH"/>
              </w:rPr>
              <w:t>Limbe: incisions du bord (moitié supérieure)</w:t>
            </w:r>
          </w:p>
        </w:tc>
        <w:tc>
          <w:tcPr>
            <w:tcW w:w="0" w:type="auto"/>
          </w:tcPr>
          <w:p w:rsidR="008B3817" w:rsidRPr="00134E12" w:rsidRDefault="00C27AD5">
            <w:pPr>
              <w:jc w:val="left"/>
              <w:rPr>
                <w:lang w:val="de-DE"/>
              </w:rPr>
            </w:pPr>
            <w:r w:rsidRPr="00134E12">
              <w:rPr>
                <w:b/>
                <w:sz w:val="16"/>
                <w:szCs w:val="16"/>
                <w:lang w:val="de-DE"/>
              </w:rPr>
              <w:t>Blattspreite: Rand­einschnitte (obere Hälfte)</w:t>
            </w:r>
          </w:p>
        </w:tc>
        <w:tc>
          <w:tcPr>
            <w:tcW w:w="0" w:type="auto"/>
          </w:tcPr>
          <w:p w:rsidR="008B3817" w:rsidRPr="00134E12" w:rsidRDefault="00C27AD5">
            <w:pPr>
              <w:jc w:val="left"/>
              <w:rPr>
                <w:lang w:val="es-ES"/>
              </w:rPr>
            </w:pPr>
            <w:r w:rsidRPr="00134E12">
              <w:rPr>
                <w:b/>
                <w:sz w:val="16"/>
                <w:szCs w:val="16"/>
                <w:lang w:val="es-ES"/>
              </w:rPr>
              <w:t>Limbo: incisiones del borde (mitad superior)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entire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crenate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blunt serrate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sharp serrate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dentate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80"/>
        <w:gridCol w:w="1480"/>
        <w:gridCol w:w="1852"/>
        <w:gridCol w:w="1556"/>
        <w:gridCol w:w="1700"/>
        <w:gridCol w:w="2048"/>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25. QN VG</w:t>
            </w:r>
          </w:p>
        </w:tc>
      </w:tr>
      <w:tr w:rsidR="008B3817" w:rsidRPr="00286AB2">
        <w:tblPrEx>
          <w:jc w:val="left"/>
        </w:tblPrEx>
        <w:tc>
          <w:tcPr>
            <w:tcW w:w="0" w:type="auto"/>
          </w:tcPr>
          <w:p w:rsidR="008B3817" w:rsidRDefault="00C27AD5">
            <w:pPr>
              <w:jc w:val="left"/>
            </w:pPr>
            <w:r>
              <w:rPr>
                <w:b/>
                <w:sz w:val="16"/>
                <w:szCs w:val="16"/>
              </w:rPr>
              <w:t>Leaf blade: depth of incisions of margin</w:t>
            </w:r>
          </w:p>
        </w:tc>
        <w:tc>
          <w:tcPr>
            <w:tcW w:w="0" w:type="auto"/>
          </w:tcPr>
          <w:p w:rsidR="008B3817" w:rsidRPr="00134E12" w:rsidRDefault="00C27AD5">
            <w:pPr>
              <w:jc w:val="left"/>
              <w:rPr>
                <w:lang w:val="fr-CH"/>
              </w:rPr>
            </w:pPr>
            <w:r w:rsidRPr="00134E12">
              <w:rPr>
                <w:b/>
                <w:sz w:val="16"/>
                <w:szCs w:val="16"/>
                <w:lang w:val="fr-CH"/>
              </w:rPr>
              <w:t>Limbe : profondeur des incisions du bord</w:t>
            </w:r>
          </w:p>
        </w:tc>
        <w:tc>
          <w:tcPr>
            <w:tcW w:w="0" w:type="auto"/>
          </w:tcPr>
          <w:p w:rsidR="008B3817" w:rsidRDefault="00C27AD5">
            <w:pPr>
              <w:jc w:val="left"/>
            </w:pPr>
            <w:r>
              <w:rPr>
                <w:b/>
                <w:sz w:val="16"/>
                <w:szCs w:val="16"/>
              </w:rPr>
              <w:t>Blattspreite: Tiefe der Randeinschnitte</w:t>
            </w:r>
          </w:p>
        </w:tc>
        <w:tc>
          <w:tcPr>
            <w:tcW w:w="0" w:type="auto"/>
          </w:tcPr>
          <w:p w:rsidR="008B3817" w:rsidRPr="00134E12" w:rsidRDefault="00C27AD5">
            <w:pPr>
              <w:jc w:val="left"/>
              <w:rPr>
                <w:lang w:val="es-ES"/>
              </w:rPr>
            </w:pPr>
            <w:r w:rsidRPr="00134E12">
              <w:rPr>
                <w:b/>
                <w:sz w:val="16"/>
                <w:szCs w:val="16"/>
                <w:lang w:val="es-ES"/>
              </w:rPr>
              <w:t>Limbo:  profundidad de las incisiones del borde</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very shallow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shallow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deep</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26. QN VG</w:t>
            </w:r>
          </w:p>
        </w:tc>
      </w:tr>
      <w:tr w:rsidR="008B3817">
        <w:tblPrEx>
          <w:jc w:val="left"/>
        </w:tblPrEx>
        <w:tc>
          <w:tcPr>
            <w:tcW w:w="0" w:type="auto"/>
          </w:tcPr>
          <w:p w:rsidR="008B3817" w:rsidRDefault="00C27AD5">
            <w:pPr>
              <w:jc w:val="left"/>
            </w:pPr>
            <w:r>
              <w:rPr>
                <w:b/>
                <w:sz w:val="16"/>
                <w:szCs w:val="16"/>
              </w:rPr>
              <w:t>Petiole: length</w:t>
            </w:r>
          </w:p>
        </w:tc>
        <w:tc>
          <w:tcPr>
            <w:tcW w:w="0" w:type="auto"/>
          </w:tcPr>
          <w:p w:rsidR="008B3817" w:rsidRDefault="00C27AD5">
            <w:pPr>
              <w:jc w:val="left"/>
            </w:pPr>
            <w:r>
              <w:rPr>
                <w:b/>
                <w:sz w:val="16"/>
                <w:szCs w:val="16"/>
              </w:rPr>
              <w:t>Pétiole: longueur</w:t>
            </w:r>
          </w:p>
        </w:tc>
        <w:tc>
          <w:tcPr>
            <w:tcW w:w="0" w:type="auto"/>
          </w:tcPr>
          <w:p w:rsidR="008B3817" w:rsidRDefault="00C27AD5">
            <w:pPr>
              <w:jc w:val="left"/>
            </w:pPr>
            <w:r>
              <w:rPr>
                <w:b/>
                <w:sz w:val="16"/>
                <w:szCs w:val="16"/>
              </w:rPr>
              <w:t>Blattstiel: Länge</w:t>
            </w:r>
          </w:p>
        </w:tc>
        <w:tc>
          <w:tcPr>
            <w:tcW w:w="0" w:type="auto"/>
          </w:tcPr>
          <w:p w:rsidR="008B3817" w:rsidRDefault="00C27AD5">
            <w:pPr>
              <w:jc w:val="left"/>
            </w:pPr>
            <w:r>
              <w:rPr>
                <w:b/>
                <w:sz w:val="16"/>
                <w:szCs w:val="16"/>
              </w:rPr>
              <w:t>Peciolo: longitud</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C27AD5">
            <w:pPr>
              <w:jc w:val="left"/>
            </w:pPr>
            <w:r>
              <w:rPr>
                <w:sz w:val="16"/>
                <w:szCs w:val="16"/>
              </w:rPr>
              <w:t>court</w:t>
            </w:r>
          </w:p>
        </w:tc>
        <w:tc>
          <w:tcPr>
            <w:tcW w:w="0" w:type="auto"/>
          </w:tcPr>
          <w:p w:rsidR="008B3817" w:rsidRDefault="00C27AD5">
            <w:pPr>
              <w:jc w:val="left"/>
            </w:pPr>
            <w:r>
              <w:rPr>
                <w:sz w:val="16"/>
                <w:szCs w:val="16"/>
              </w:rPr>
              <w:t>kurz</w:t>
            </w:r>
          </w:p>
        </w:tc>
        <w:tc>
          <w:tcPr>
            <w:tcW w:w="0" w:type="auto"/>
          </w:tcPr>
          <w:p w:rsidR="008B3817" w:rsidRDefault="00C27AD5">
            <w:pPr>
              <w:jc w:val="left"/>
            </w:pPr>
            <w:r>
              <w:rPr>
                <w:sz w:val="16"/>
                <w:szCs w:val="16"/>
              </w:rPr>
              <w:t>corta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lang</w:t>
            </w:r>
          </w:p>
        </w:tc>
        <w:tc>
          <w:tcPr>
            <w:tcW w:w="0" w:type="auto"/>
          </w:tcPr>
          <w:p w:rsidR="008B3817" w:rsidRDefault="00C27AD5">
            <w:pPr>
              <w:jc w:val="left"/>
            </w:pPr>
            <w:r>
              <w:rPr>
                <w:sz w:val="16"/>
                <w:szCs w:val="16"/>
              </w:rPr>
              <w:t>larga</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27. QL VG</w:t>
            </w:r>
          </w:p>
        </w:tc>
      </w:tr>
      <w:tr w:rsidR="008B3817">
        <w:tblPrEx>
          <w:jc w:val="left"/>
        </w:tblPrEx>
        <w:tc>
          <w:tcPr>
            <w:tcW w:w="0" w:type="auto"/>
          </w:tcPr>
          <w:p w:rsidR="008B3817" w:rsidRDefault="00C27AD5">
            <w:pPr>
              <w:jc w:val="left"/>
            </w:pPr>
            <w:r>
              <w:rPr>
                <w:b/>
                <w:sz w:val="16"/>
                <w:szCs w:val="16"/>
              </w:rPr>
              <w:t>Petiole: stipules</w:t>
            </w:r>
          </w:p>
        </w:tc>
        <w:tc>
          <w:tcPr>
            <w:tcW w:w="0" w:type="auto"/>
          </w:tcPr>
          <w:p w:rsidR="008B3817" w:rsidRDefault="00C27AD5">
            <w:pPr>
              <w:jc w:val="left"/>
            </w:pPr>
            <w:r>
              <w:rPr>
                <w:b/>
                <w:sz w:val="16"/>
                <w:szCs w:val="16"/>
              </w:rPr>
              <w:t>Pétiole : stipules</w:t>
            </w:r>
          </w:p>
        </w:tc>
        <w:tc>
          <w:tcPr>
            <w:tcW w:w="0" w:type="auto"/>
          </w:tcPr>
          <w:p w:rsidR="008B3817" w:rsidRDefault="00C27AD5">
            <w:pPr>
              <w:jc w:val="left"/>
            </w:pPr>
            <w:r>
              <w:rPr>
                <w:b/>
                <w:sz w:val="16"/>
                <w:szCs w:val="16"/>
              </w:rPr>
              <w:t>Blattstiel: Nebenblätter</w:t>
            </w:r>
          </w:p>
        </w:tc>
        <w:tc>
          <w:tcPr>
            <w:tcW w:w="0" w:type="auto"/>
          </w:tcPr>
          <w:p w:rsidR="008B3817" w:rsidRDefault="00C27AD5">
            <w:pPr>
              <w:jc w:val="left"/>
            </w:pPr>
            <w:r>
              <w:rPr>
                <w:b/>
                <w:sz w:val="16"/>
                <w:szCs w:val="16"/>
              </w:rPr>
              <w:t>Pecíolo: estípulas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C27AD5">
            <w:pPr>
              <w:jc w:val="left"/>
            </w:pPr>
            <w:r>
              <w:rPr>
                <w:sz w:val="16"/>
                <w:szCs w:val="16"/>
              </w:rPr>
              <w:t>absentes</w:t>
            </w:r>
          </w:p>
        </w:tc>
        <w:tc>
          <w:tcPr>
            <w:tcW w:w="0" w:type="auto"/>
          </w:tcPr>
          <w:p w:rsidR="008B3817" w:rsidRDefault="00C27AD5">
            <w:pPr>
              <w:jc w:val="left"/>
            </w:pPr>
            <w:r>
              <w:rPr>
                <w:sz w:val="16"/>
                <w:szCs w:val="16"/>
              </w:rPr>
              <w:t>fehlend</w:t>
            </w:r>
          </w:p>
        </w:tc>
        <w:tc>
          <w:tcPr>
            <w:tcW w:w="0" w:type="auto"/>
          </w:tcPr>
          <w:p w:rsidR="008B3817" w:rsidRDefault="00C27AD5">
            <w:pPr>
              <w:jc w:val="left"/>
            </w:pPr>
            <w:r>
              <w:rPr>
                <w:sz w:val="16"/>
                <w:szCs w:val="16"/>
              </w:rPr>
              <w:t>ausentes</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C27AD5">
            <w:pPr>
              <w:jc w:val="left"/>
            </w:pPr>
            <w:r>
              <w:rPr>
                <w:sz w:val="16"/>
                <w:szCs w:val="16"/>
              </w:rPr>
              <w:t>présentes</w:t>
            </w:r>
          </w:p>
        </w:tc>
        <w:tc>
          <w:tcPr>
            <w:tcW w:w="0" w:type="auto"/>
          </w:tcPr>
          <w:p w:rsidR="008B3817" w:rsidRDefault="00C27AD5">
            <w:pPr>
              <w:jc w:val="left"/>
            </w:pPr>
            <w:r>
              <w:rPr>
                <w:sz w:val="16"/>
                <w:szCs w:val="16"/>
              </w:rPr>
              <w:t>vorhanden</w:t>
            </w:r>
          </w:p>
        </w:tc>
        <w:tc>
          <w:tcPr>
            <w:tcW w:w="0" w:type="auto"/>
          </w:tcPr>
          <w:p w:rsidR="008B3817" w:rsidRDefault="00C27AD5">
            <w:pPr>
              <w:jc w:val="left"/>
            </w:pPr>
            <w:r>
              <w:rPr>
                <w:sz w:val="16"/>
                <w:szCs w:val="16"/>
              </w:rPr>
              <w:t>presentes</w:t>
            </w:r>
          </w:p>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28. QN MG VG  (+)</w:t>
            </w:r>
          </w:p>
        </w:tc>
      </w:tr>
      <w:tr w:rsidR="008B3817">
        <w:tblPrEx>
          <w:jc w:val="left"/>
        </w:tblPrEx>
        <w:tc>
          <w:tcPr>
            <w:tcW w:w="0" w:type="auto"/>
          </w:tcPr>
          <w:p w:rsidR="008B3817" w:rsidRDefault="00C27AD5">
            <w:pPr>
              <w:jc w:val="left"/>
            </w:pPr>
            <w:r>
              <w:rPr>
                <w:b/>
                <w:sz w:val="16"/>
                <w:szCs w:val="16"/>
              </w:rPr>
              <w:t>Petiole: distance of stipules from basal attachment</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29. (*) QN MG VG</w:t>
            </w:r>
          </w:p>
        </w:tc>
      </w:tr>
      <w:tr w:rsidR="008B3817">
        <w:tblPrEx>
          <w:jc w:val="left"/>
        </w:tblPrEx>
        <w:tc>
          <w:tcPr>
            <w:tcW w:w="0" w:type="auto"/>
          </w:tcPr>
          <w:p w:rsidR="008B3817" w:rsidRDefault="00C27AD5">
            <w:pPr>
              <w:jc w:val="left"/>
            </w:pPr>
            <w:r>
              <w:rPr>
                <w:b/>
                <w:sz w:val="16"/>
                <w:szCs w:val="16"/>
              </w:rPr>
              <w:t>Ratio length of petiole/ length of blade</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5"/>
        <w:gridCol w:w="1656"/>
        <w:gridCol w:w="1562"/>
        <w:gridCol w:w="1699"/>
        <w:gridCol w:w="1656"/>
        <w:gridCol w:w="1888"/>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30. (*) QL VG</w:t>
            </w:r>
          </w:p>
        </w:tc>
      </w:tr>
      <w:tr w:rsidR="008B3817">
        <w:tblPrEx>
          <w:jc w:val="left"/>
        </w:tblPrEx>
        <w:tc>
          <w:tcPr>
            <w:tcW w:w="0" w:type="auto"/>
          </w:tcPr>
          <w:p w:rsidR="008B3817" w:rsidRDefault="00C27AD5">
            <w:pPr>
              <w:jc w:val="left"/>
            </w:pPr>
            <w:r>
              <w:rPr>
                <w:b/>
                <w:sz w:val="16"/>
                <w:szCs w:val="16"/>
              </w:rPr>
              <w:t>Shoot: location of flower buds</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mainly on spurs</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mainly on long shoots</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31. (*) QN VG</w:t>
            </w:r>
          </w:p>
        </w:tc>
      </w:tr>
      <w:tr w:rsidR="008B3817">
        <w:tblPrEx>
          <w:jc w:val="left"/>
        </w:tblPrEx>
        <w:tc>
          <w:tcPr>
            <w:tcW w:w="0" w:type="auto"/>
          </w:tcPr>
          <w:p w:rsidR="008B3817" w:rsidRDefault="00C27AD5">
            <w:pPr>
              <w:jc w:val="left"/>
            </w:pPr>
            <w:r>
              <w:rPr>
                <w:b/>
                <w:sz w:val="16"/>
                <w:szCs w:val="16"/>
              </w:rPr>
              <w:t>Inflorescence: number of flowers</w:t>
            </w:r>
          </w:p>
        </w:tc>
        <w:tc>
          <w:tcPr>
            <w:tcW w:w="0" w:type="auto"/>
          </w:tcPr>
          <w:p w:rsidR="008B3817" w:rsidRDefault="00C27AD5">
            <w:pPr>
              <w:jc w:val="left"/>
            </w:pPr>
            <w:r>
              <w:rPr>
                <w:b/>
                <w:sz w:val="16"/>
                <w:szCs w:val="16"/>
              </w:rPr>
              <w:t>Inflorescence: nombre de fleurs</w:t>
            </w:r>
          </w:p>
        </w:tc>
        <w:tc>
          <w:tcPr>
            <w:tcW w:w="0" w:type="auto"/>
          </w:tcPr>
          <w:p w:rsidR="008B3817" w:rsidRDefault="00C27AD5">
            <w:pPr>
              <w:jc w:val="left"/>
            </w:pPr>
            <w:r>
              <w:rPr>
                <w:b/>
                <w:sz w:val="16"/>
                <w:szCs w:val="16"/>
              </w:rPr>
              <w:t>Blütenstand: Anzahl Blüten</w:t>
            </w:r>
          </w:p>
        </w:tc>
        <w:tc>
          <w:tcPr>
            <w:tcW w:w="0" w:type="auto"/>
          </w:tcPr>
          <w:p w:rsidR="008B3817" w:rsidRDefault="00C27AD5">
            <w:pPr>
              <w:jc w:val="left"/>
            </w:pPr>
            <w:r>
              <w:rPr>
                <w:b/>
                <w:sz w:val="16"/>
                <w:szCs w:val="16"/>
              </w:rPr>
              <w:t>Inflorescencia:  número de flores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32. (*) QN VG</w:t>
            </w:r>
          </w:p>
        </w:tc>
      </w:tr>
      <w:tr w:rsidR="008B3817">
        <w:tblPrEx>
          <w:jc w:val="left"/>
        </w:tblPrEx>
        <w:tc>
          <w:tcPr>
            <w:tcW w:w="0" w:type="auto"/>
          </w:tcPr>
          <w:p w:rsidR="008B3817" w:rsidRDefault="00C27AD5">
            <w:pPr>
              <w:jc w:val="left"/>
            </w:pPr>
            <w:r>
              <w:rPr>
                <w:b/>
                <w:sz w:val="16"/>
                <w:szCs w:val="16"/>
              </w:rPr>
              <w:t>Flower bud: size</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33. (*) QN MG VG</w:t>
            </w:r>
          </w:p>
        </w:tc>
      </w:tr>
      <w:tr w:rsidR="008B3817">
        <w:tblPrEx>
          <w:jc w:val="left"/>
        </w:tblPrEx>
        <w:tc>
          <w:tcPr>
            <w:tcW w:w="0" w:type="auto"/>
          </w:tcPr>
          <w:p w:rsidR="008B3817" w:rsidRDefault="00C27AD5">
            <w:pPr>
              <w:jc w:val="left"/>
            </w:pPr>
            <w:r>
              <w:rPr>
                <w:b/>
                <w:sz w:val="16"/>
                <w:szCs w:val="16"/>
              </w:rPr>
              <w:t>Flower: number of petals</w:t>
            </w:r>
          </w:p>
        </w:tc>
        <w:tc>
          <w:tcPr>
            <w:tcW w:w="0" w:type="auto"/>
          </w:tcPr>
          <w:p w:rsidR="008B3817" w:rsidRDefault="00C27AD5">
            <w:pPr>
              <w:jc w:val="left"/>
            </w:pPr>
            <w:r>
              <w:rPr>
                <w:b/>
                <w:sz w:val="16"/>
                <w:szCs w:val="16"/>
              </w:rPr>
              <w:t>Fleur: nombre de pétales</w:t>
            </w:r>
          </w:p>
        </w:tc>
        <w:tc>
          <w:tcPr>
            <w:tcW w:w="0" w:type="auto"/>
          </w:tcPr>
          <w:p w:rsidR="008B3817" w:rsidRDefault="00C27AD5">
            <w:pPr>
              <w:jc w:val="left"/>
            </w:pPr>
            <w:r>
              <w:rPr>
                <w:b/>
                <w:sz w:val="16"/>
                <w:szCs w:val="16"/>
              </w:rPr>
              <w:t>Blüte: Anzahl Blütenblätter</w:t>
            </w:r>
          </w:p>
        </w:tc>
        <w:tc>
          <w:tcPr>
            <w:tcW w:w="0" w:type="auto"/>
          </w:tcPr>
          <w:p w:rsidR="008B3817" w:rsidRDefault="00C27AD5">
            <w:pPr>
              <w:jc w:val="left"/>
            </w:pPr>
            <w:r>
              <w:rPr>
                <w:b/>
                <w:sz w:val="16"/>
                <w:szCs w:val="16"/>
              </w:rPr>
              <w:t>Flor: número de pétalos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five or less</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five and six</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six and seven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more than seven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34. (*) QN VG</w:t>
            </w:r>
          </w:p>
        </w:tc>
      </w:tr>
      <w:tr w:rsidR="008B3817" w:rsidRPr="00286AB2">
        <w:tblPrEx>
          <w:jc w:val="left"/>
        </w:tblPrEx>
        <w:tc>
          <w:tcPr>
            <w:tcW w:w="0" w:type="auto"/>
          </w:tcPr>
          <w:p w:rsidR="008B3817" w:rsidRDefault="00C27AD5">
            <w:pPr>
              <w:jc w:val="left"/>
            </w:pPr>
            <w:r>
              <w:rPr>
                <w:b/>
                <w:sz w:val="16"/>
                <w:szCs w:val="16"/>
              </w:rPr>
              <w:t>Flower: arrangement of petals</w:t>
            </w:r>
          </w:p>
        </w:tc>
        <w:tc>
          <w:tcPr>
            <w:tcW w:w="0" w:type="auto"/>
          </w:tcPr>
          <w:p w:rsidR="008B3817" w:rsidRDefault="00C27AD5">
            <w:pPr>
              <w:jc w:val="left"/>
            </w:pPr>
            <w:r>
              <w:rPr>
                <w:b/>
                <w:sz w:val="16"/>
                <w:szCs w:val="16"/>
              </w:rPr>
              <w:t>Fleur: disposition des pétales</w:t>
            </w:r>
          </w:p>
        </w:tc>
        <w:tc>
          <w:tcPr>
            <w:tcW w:w="0" w:type="auto"/>
          </w:tcPr>
          <w:p w:rsidR="008B3817" w:rsidRDefault="00C27AD5">
            <w:pPr>
              <w:jc w:val="left"/>
            </w:pPr>
            <w:r>
              <w:rPr>
                <w:b/>
                <w:sz w:val="16"/>
                <w:szCs w:val="16"/>
              </w:rPr>
              <w:t>Blüte: Anordnung der Blütenblätter</w:t>
            </w:r>
          </w:p>
        </w:tc>
        <w:tc>
          <w:tcPr>
            <w:tcW w:w="0" w:type="auto"/>
          </w:tcPr>
          <w:p w:rsidR="008B3817" w:rsidRPr="00134E12" w:rsidRDefault="00C27AD5">
            <w:pPr>
              <w:jc w:val="left"/>
              <w:rPr>
                <w:lang w:val="es-ES"/>
              </w:rPr>
            </w:pPr>
            <w:r w:rsidRPr="00134E12">
              <w:rPr>
                <w:b/>
                <w:sz w:val="16"/>
                <w:szCs w:val="16"/>
                <w:lang w:val="es-ES"/>
              </w:rPr>
              <w:t>Flor: disposición de los pétalos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free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intermediate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overlapping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2"/>
        <w:gridCol w:w="1669"/>
        <w:gridCol w:w="1619"/>
        <w:gridCol w:w="1468"/>
        <w:gridCol w:w="1736"/>
        <w:gridCol w:w="2182"/>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35. (*) QN VG</w:t>
            </w:r>
          </w:p>
        </w:tc>
      </w:tr>
      <w:tr w:rsidR="008B3817">
        <w:tblPrEx>
          <w:jc w:val="left"/>
        </w:tblPrEx>
        <w:tc>
          <w:tcPr>
            <w:tcW w:w="0" w:type="auto"/>
          </w:tcPr>
          <w:p w:rsidR="008B3817" w:rsidRDefault="00C27AD5">
            <w:pPr>
              <w:jc w:val="left"/>
            </w:pPr>
            <w:r>
              <w:rPr>
                <w:b/>
                <w:sz w:val="16"/>
                <w:szCs w:val="16"/>
              </w:rPr>
              <w:t>Flower: number of stamens</w:t>
            </w:r>
          </w:p>
        </w:tc>
        <w:tc>
          <w:tcPr>
            <w:tcW w:w="0" w:type="auto"/>
          </w:tcPr>
          <w:p w:rsidR="008B3817" w:rsidRDefault="00C27AD5">
            <w:pPr>
              <w:jc w:val="left"/>
            </w:pPr>
            <w:r>
              <w:rPr>
                <w:b/>
                <w:sz w:val="16"/>
                <w:szCs w:val="16"/>
              </w:rPr>
              <w:t>Fleur : nombre d’étamines</w:t>
            </w:r>
          </w:p>
        </w:tc>
        <w:tc>
          <w:tcPr>
            <w:tcW w:w="0" w:type="auto"/>
          </w:tcPr>
          <w:p w:rsidR="008B3817" w:rsidRDefault="00C27AD5">
            <w:pPr>
              <w:jc w:val="left"/>
            </w:pPr>
            <w:r>
              <w:rPr>
                <w:b/>
                <w:sz w:val="16"/>
                <w:szCs w:val="16"/>
              </w:rPr>
              <w:t>Blüte: Anzahl der Staubgefäße</w:t>
            </w:r>
          </w:p>
        </w:tc>
        <w:tc>
          <w:tcPr>
            <w:tcW w:w="0" w:type="auto"/>
          </w:tcPr>
          <w:p w:rsidR="008B3817" w:rsidRDefault="00C27AD5">
            <w:pPr>
              <w:jc w:val="left"/>
            </w:pPr>
            <w:r>
              <w:rPr>
                <w:b/>
                <w:sz w:val="16"/>
                <w:szCs w:val="16"/>
              </w:rPr>
              <w:t>Flor:  número de estambres</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36. (*) QN VG</w:t>
            </w:r>
          </w:p>
        </w:tc>
      </w:tr>
      <w:tr w:rsidR="008B3817" w:rsidRPr="00286AB2">
        <w:tblPrEx>
          <w:jc w:val="left"/>
        </w:tblPrEx>
        <w:tc>
          <w:tcPr>
            <w:tcW w:w="0" w:type="auto"/>
          </w:tcPr>
          <w:p w:rsidR="008B3817" w:rsidRDefault="00C27AD5">
            <w:pPr>
              <w:jc w:val="left"/>
            </w:pPr>
            <w:r>
              <w:rPr>
                <w:b/>
                <w:sz w:val="16"/>
                <w:szCs w:val="16"/>
              </w:rPr>
              <w:t>Flower: position of stigma in relation to anthers</w:t>
            </w:r>
          </w:p>
        </w:tc>
        <w:tc>
          <w:tcPr>
            <w:tcW w:w="0" w:type="auto"/>
          </w:tcPr>
          <w:p w:rsidR="008B3817" w:rsidRPr="00134E12" w:rsidRDefault="00C27AD5">
            <w:pPr>
              <w:jc w:val="left"/>
              <w:rPr>
                <w:lang w:val="fr-CH"/>
              </w:rPr>
            </w:pPr>
            <w:r w:rsidRPr="00134E12">
              <w:rPr>
                <w:b/>
                <w:sz w:val="16"/>
                <w:szCs w:val="16"/>
                <w:lang w:val="fr-CH"/>
              </w:rPr>
              <w:t>Fleur : position du stigmate par rapport aux étamines</w:t>
            </w:r>
          </w:p>
        </w:tc>
        <w:tc>
          <w:tcPr>
            <w:tcW w:w="0" w:type="auto"/>
          </w:tcPr>
          <w:p w:rsidR="008B3817" w:rsidRPr="00134E12" w:rsidRDefault="00C27AD5">
            <w:pPr>
              <w:jc w:val="left"/>
              <w:rPr>
                <w:lang w:val="de-DE"/>
              </w:rPr>
            </w:pPr>
            <w:r w:rsidRPr="00134E12">
              <w:rPr>
                <w:b/>
                <w:sz w:val="16"/>
                <w:szCs w:val="16"/>
                <w:lang w:val="de-DE"/>
              </w:rPr>
              <w:t>Blüte: Stellung der Narbe im Vergleich zu den Antheren</w:t>
            </w:r>
          </w:p>
        </w:tc>
        <w:tc>
          <w:tcPr>
            <w:tcW w:w="0" w:type="auto"/>
          </w:tcPr>
          <w:p w:rsidR="008B3817" w:rsidRPr="00134E12" w:rsidRDefault="00C27AD5">
            <w:pPr>
              <w:jc w:val="left"/>
              <w:rPr>
                <w:lang w:val="es-ES"/>
              </w:rPr>
            </w:pPr>
            <w:r w:rsidRPr="00134E12">
              <w:rPr>
                <w:b/>
                <w:sz w:val="16"/>
                <w:szCs w:val="16"/>
                <w:lang w:val="es-ES"/>
              </w:rPr>
              <w:t>Flor:  posición del estigma en relación con las anteras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below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same level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above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37. (*) QL VG</w:t>
            </w:r>
          </w:p>
        </w:tc>
      </w:tr>
      <w:tr w:rsidR="008B3817">
        <w:tblPrEx>
          <w:jc w:val="left"/>
        </w:tblPrEx>
        <w:tc>
          <w:tcPr>
            <w:tcW w:w="0" w:type="auto"/>
          </w:tcPr>
          <w:p w:rsidR="008B3817" w:rsidRDefault="00C27AD5">
            <w:pPr>
              <w:jc w:val="left"/>
            </w:pPr>
            <w:r>
              <w:rPr>
                <w:b/>
                <w:sz w:val="16"/>
                <w:szCs w:val="16"/>
              </w:rPr>
              <w:t>Anthers: pollen</w:t>
            </w:r>
          </w:p>
        </w:tc>
        <w:tc>
          <w:tcPr>
            <w:tcW w:w="0" w:type="auto"/>
          </w:tcPr>
          <w:p w:rsidR="008B3817" w:rsidRDefault="00C27AD5">
            <w:pPr>
              <w:jc w:val="left"/>
            </w:pPr>
            <w:r>
              <w:rPr>
                <w:b/>
                <w:sz w:val="16"/>
                <w:szCs w:val="16"/>
              </w:rPr>
              <w:t>Anthères : pollen</w:t>
            </w:r>
          </w:p>
        </w:tc>
        <w:tc>
          <w:tcPr>
            <w:tcW w:w="0" w:type="auto"/>
          </w:tcPr>
          <w:p w:rsidR="008B3817" w:rsidRDefault="00C27AD5">
            <w:pPr>
              <w:jc w:val="left"/>
            </w:pPr>
            <w:r>
              <w:rPr>
                <w:b/>
                <w:sz w:val="16"/>
                <w:szCs w:val="16"/>
              </w:rPr>
              <w:t>Antheren: Pollen</w:t>
            </w:r>
          </w:p>
        </w:tc>
        <w:tc>
          <w:tcPr>
            <w:tcW w:w="0" w:type="auto"/>
          </w:tcPr>
          <w:p w:rsidR="008B3817" w:rsidRDefault="00C27AD5">
            <w:pPr>
              <w:jc w:val="left"/>
            </w:pPr>
            <w:r>
              <w:rPr>
                <w:b/>
                <w:sz w:val="16"/>
                <w:szCs w:val="16"/>
              </w:rPr>
              <w:t>Anteras: polen</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38. QL VG</w:t>
            </w:r>
          </w:p>
        </w:tc>
      </w:tr>
      <w:tr w:rsidR="008B3817">
        <w:tblPrEx>
          <w:jc w:val="left"/>
        </w:tblPrEx>
        <w:tc>
          <w:tcPr>
            <w:tcW w:w="0" w:type="auto"/>
          </w:tcPr>
          <w:p w:rsidR="008B3817" w:rsidRDefault="00C27AD5">
            <w:pPr>
              <w:jc w:val="left"/>
            </w:pPr>
            <w:r>
              <w:rPr>
                <w:b/>
                <w:sz w:val="16"/>
                <w:szCs w:val="16"/>
              </w:rPr>
              <w:t>Anthers: intensity of red coloration</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light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dark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39. QN MS VG</w:t>
            </w:r>
          </w:p>
        </w:tc>
      </w:tr>
      <w:tr w:rsidR="008B3817">
        <w:tblPrEx>
          <w:jc w:val="left"/>
        </w:tblPrEx>
        <w:tc>
          <w:tcPr>
            <w:tcW w:w="0" w:type="auto"/>
          </w:tcPr>
          <w:p w:rsidR="008B3817" w:rsidRDefault="00C27AD5">
            <w:pPr>
              <w:jc w:val="left"/>
            </w:pPr>
            <w:r>
              <w:rPr>
                <w:b/>
                <w:sz w:val="16"/>
                <w:szCs w:val="16"/>
              </w:rPr>
              <w:t>Petal: length</w:t>
            </w:r>
          </w:p>
        </w:tc>
        <w:tc>
          <w:tcPr>
            <w:tcW w:w="0" w:type="auto"/>
          </w:tcPr>
          <w:p w:rsidR="008B3817" w:rsidRDefault="00C27AD5">
            <w:pPr>
              <w:jc w:val="left"/>
            </w:pPr>
            <w:r>
              <w:rPr>
                <w:b/>
                <w:sz w:val="16"/>
                <w:szCs w:val="16"/>
              </w:rPr>
              <w:t>Pétale : longueur</w:t>
            </w:r>
          </w:p>
        </w:tc>
        <w:tc>
          <w:tcPr>
            <w:tcW w:w="0" w:type="auto"/>
          </w:tcPr>
          <w:p w:rsidR="008B3817" w:rsidRDefault="00C27AD5">
            <w:pPr>
              <w:jc w:val="left"/>
            </w:pPr>
            <w:r>
              <w:rPr>
                <w:b/>
                <w:sz w:val="16"/>
                <w:szCs w:val="16"/>
              </w:rPr>
              <w:t>Blütenblatt: Länge</w:t>
            </w:r>
          </w:p>
        </w:tc>
        <w:tc>
          <w:tcPr>
            <w:tcW w:w="0" w:type="auto"/>
          </w:tcPr>
          <w:p w:rsidR="008B3817" w:rsidRDefault="00C27AD5">
            <w:pPr>
              <w:jc w:val="left"/>
            </w:pPr>
            <w:r>
              <w:rPr>
                <w:b/>
                <w:sz w:val="16"/>
                <w:szCs w:val="16"/>
              </w:rPr>
              <w:t>Pétalo: longitud</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41"/>
        <w:gridCol w:w="1332"/>
        <w:gridCol w:w="1623"/>
        <w:gridCol w:w="1374"/>
        <w:gridCol w:w="1807"/>
        <w:gridCol w:w="2439"/>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40. QL MS VG</w:t>
            </w:r>
          </w:p>
        </w:tc>
      </w:tr>
      <w:tr w:rsidR="008B3817">
        <w:tblPrEx>
          <w:jc w:val="left"/>
        </w:tblPrEx>
        <w:tc>
          <w:tcPr>
            <w:tcW w:w="0" w:type="auto"/>
          </w:tcPr>
          <w:p w:rsidR="008B3817" w:rsidRDefault="00C27AD5">
            <w:pPr>
              <w:jc w:val="left"/>
            </w:pPr>
            <w:r>
              <w:rPr>
                <w:b/>
                <w:sz w:val="16"/>
                <w:szCs w:val="16"/>
              </w:rPr>
              <w:t>Petal: width</w:t>
            </w:r>
          </w:p>
        </w:tc>
        <w:tc>
          <w:tcPr>
            <w:tcW w:w="0" w:type="auto"/>
          </w:tcPr>
          <w:p w:rsidR="008B3817" w:rsidRDefault="00C27AD5">
            <w:pPr>
              <w:jc w:val="left"/>
            </w:pPr>
            <w:r>
              <w:rPr>
                <w:b/>
                <w:sz w:val="16"/>
                <w:szCs w:val="16"/>
              </w:rPr>
              <w:t>Pétale : largeur</w:t>
            </w:r>
          </w:p>
        </w:tc>
        <w:tc>
          <w:tcPr>
            <w:tcW w:w="0" w:type="auto"/>
          </w:tcPr>
          <w:p w:rsidR="008B3817" w:rsidRDefault="00C27AD5">
            <w:pPr>
              <w:jc w:val="left"/>
            </w:pPr>
            <w:r>
              <w:rPr>
                <w:b/>
                <w:sz w:val="16"/>
                <w:szCs w:val="16"/>
              </w:rPr>
              <w:t>Blütenblatt: Breite</w:t>
            </w:r>
          </w:p>
        </w:tc>
        <w:tc>
          <w:tcPr>
            <w:tcW w:w="0" w:type="auto"/>
          </w:tcPr>
          <w:p w:rsidR="008B3817" w:rsidRDefault="00C27AD5">
            <w:pPr>
              <w:jc w:val="left"/>
            </w:pPr>
            <w:r>
              <w:rPr>
                <w:b/>
                <w:sz w:val="16"/>
                <w:szCs w:val="16"/>
              </w:rPr>
              <w:t>Pétalo: anchura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narrow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broad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41. PQ VG</w:t>
            </w:r>
          </w:p>
        </w:tc>
      </w:tr>
      <w:tr w:rsidR="008B3817">
        <w:tblPrEx>
          <w:jc w:val="left"/>
        </w:tblPrEx>
        <w:tc>
          <w:tcPr>
            <w:tcW w:w="0" w:type="auto"/>
          </w:tcPr>
          <w:p w:rsidR="008B3817" w:rsidRDefault="00C27AD5">
            <w:pPr>
              <w:jc w:val="left"/>
            </w:pPr>
            <w:r>
              <w:rPr>
                <w:b/>
                <w:sz w:val="16"/>
                <w:szCs w:val="16"/>
              </w:rPr>
              <w:t>Petal: shape</w:t>
            </w:r>
          </w:p>
        </w:tc>
        <w:tc>
          <w:tcPr>
            <w:tcW w:w="0" w:type="auto"/>
          </w:tcPr>
          <w:p w:rsidR="008B3817" w:rsidRDefault="00C27AD5">
            <w:pPr>
              <w:jc w:val="left"/>
            </w:pPr>
            <w:r>
              <w:rPr>
                <w:b/>
                <w:sz w:val="16"/>
                <w:szCs w:val="16"/>
              </w:rPr>
              <w:t>Pétale: forme</w:t>
            </w:r>
          </w:p>
        </w:tc>
        <w:tc>
          <w:tcPr>
            <w:tcW w:w="0" w:type="auto"/>
          </w:tcPr>
          <w:p w:rsidR="008B3817" w:rsidRDefault="00C27AD5">
            <w:pPr>
              <w:jc w:val="left"/>
            </w:pPr>
            <w:r>
              <w:rPr>
                <w:b/>
                <w:sz w:val="16"/>
                <w:szCs w:val="16"/>
              </w:rPr>
              <w:t>Blütenblatt: Form</w:t>
            </w:r>
          </w:p>
        </w:tc>
        <w:tc>
          <w:tcPr>
            <w:tcW w:w="0" w:type="auto"/>
          </w:tcPr>
          <w:p w:rsidR="008B3817" w:rsidRDefault="00C27AD5">
            <w:pPr>
              <w:jc w:val="left"/>
            </w:pPr>
            <w:r>
              <w:rPr>
                <w:b/>
                <w:sz w:val="16"/>
                <w:szCs w:val="16"/>
              </w:rPr>
              <w:t>Pétalo: forma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narrow 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broad 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elliptic</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circular</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42. PQ VG</w:t>
            </w:r>
          </w:p>
        </w:tc>
      </w:tr>
      <w:tr w:rsidR="008B3817">
        <w:tblPrEx>
          <w:jc w:val="left"/>
        </w:tblPrEx>
        <w:tc>
          <w:tcPr>
            <w:tcW w:w="0" w:type="auto"/>
          </w:tcPr>
          <w:p w:rsidR="008B3817" w:rsidRDefault="00C27AD5">
            <w:pPr>
              <w:jc w:val="left"/>
            </w:pPr>
            <w:r>
              <w:rPr>
                <w:b/>
                <w:sz w:val="16"/>
                <w:szCs w:val="16"/>
              </w:rPr>
              <w:t>Petal: shape of base (excluding claw)</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cuneate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rounded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truncate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cordate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43. PQ VG</w:t>
            </w:r>
          </w:p>
        </w:tc>
      </w:tr>
      <w:tr w:rsidR="008B3817" w:rsidRPr="00286AB2">
        <w:tblPrEx>
          <w:jc w:val="left"/>
        </w:tblPrEx>
        <w:tc>
          <w:tcPr>
            <w:tcW w:w="0" w:type="auto"/>
          </w:tcPr>
          <w:p w:rsidR="008B3817" w:rsidRDefault="00C27AD5">
            <w:pPr>
              <w:jc w:val="left"/>
            </w:pPr>
            <w:r>
              <w:rPr>
                <w:b/>
                <w:sz w:val="16"/>
                <w:szCs w:val="16"/>
              </w:rPr>
              <w:t>Petal: color of inner side</w:t>
            </w:r>
          </w:p>
        </w:tc>
        <w:tc>
          <w:tcPr>
            <w:tcW w:w="0" w:type="auto"/>
          </w:tcPr>
          <w:p w:rsidR="008B3817" w:rsidRPr="00134E12" w:rsidRDefault="00C27AD5">
            <w:pPr>
              <w:jc w:val="left"/>
              <w:rPr>
                <w:lang w:val="fr-CH"/>
              </w:rPr>
            </w:pPr>
            <w:r w:rsidRPr="00134E12">
              <w:rPr>
                <w:b/>
                <w:sz w:val="16"/>
                <w:szCs w:val="16"/>
                <w:lang w:val="fr-CH"/>
              </w:rPr>
              <w:t>Pétale : couleur de la face interne</w:t>
            </w:r>
          </w:p>
        </w:tc>
        <w:tc>
          <w:tcPr>
            <w:tcW w:w="0" w:type="auto"/>
          </w:tcPr>
          <w:p w:rsidR="008B3817" w:rsidRDefault="00C27AD5">
            <w:pPr>
              <w:jc w:val="left"/>
            </w:pPr>
            <w:r>
              <w:rPr>
                <w:b/>
                <w:sz w:val="16"/>
                <w:szCs w:val="16"/>
              </w:rPr>
              <w:t>Blütenblatt: Farbe der Innenseite</w:t>
            </w:r>
          </w:p>
        </w:tc>
        <w:tc>
          <w:tcPr>
            <w:tcW w:w="0" w:type="auto"/>
          </w:tcPr>
          <w:p w:rsidR="008B3817" w:rsidRPr="00134E12" w:rsidRDefault="00C27AD5">
            <w:pPr>
              <w:jc w:val="left"/>
              <w:rPr>
                <w:lang w:val="es-ES"/>
              </w:rPr>
            </w:pPr>
            <w:r w:rsidRPr="00134E12">
              <w:rPr>
                <w:b/>
                <w:sz w:val="16"/>
                <w:szCs w:val="16"/>
                <w:lang w:val="es-ES"/>
              </w:rPr>
              <w:t>Pétalo:  color de la cara interna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white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light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medium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dark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99"/>
        <w:gridCol w:w="1399"/>
        <w:gridCol w:w="1734"/>
        <w:gridCol w:w="1408"/>
        <w:gridCol w:w="1792"/>
        <w:gridCol w:w="2384"/>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44. PQ VG</w:t>
            </w:r>
          </w:p>
        </w:tc>
      </w:tr>
      <w:tr w:rsidR="008B3817">
        <w:tblPrEx>
          <w:jc w:val="left"/>
        </w:tblPrEx>
        <w:tc>
          <w:tcPr>
            <w:tcW w:w="0" w:type="auto"/>
          </w:tcPr>
          <w:p w:rsidR="008B3817" w:rsidRDefault="00C27AD5">
            <w:pPr>
              <w:jc w:val="left"/>
            </w:pPr>
            <w:r>
              <w:rPr>
                <w:b/>
                <w:sz w:val="16"/>
                <w:szCs w:val="16"/>
              </w:rPr>
              <w:t>Petal: color of outer side</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white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light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medium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dark pink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45. (*) QN VG</w:t>
            </w:r>
          </w:p>
        </w:tc>
      </w:tr>
      <w:tr w:rsidR="008B3817">
        <w:tblPrEx>
          <w:jc w:val="left"/>
        </w:tblPrEx>
        <w:tc>
          <w:tcPr>
            <w:tcW w:w="0" w:type="auto"/>
          </w:tcPr>
          <w:p w:rsidR="008B3817" w:rsidRDefault="00C27AD5">
            <w:pPr>
              <w:jc w:val="left"/>
            </w:pPr>
            <w:r>
              <w:rPr>
                <w:b/>
                <w:sz w:val="16"/>
                <w:szCs w:val="16"/>
              </w:rPr>
              <w:t>Fruit: size</w:t>
            </w:r>
          </w:p>
        </w:tc>
        <w:tc>
          <w:tcPr>
            <w:tcW w:w="0" w:type="auto"/>
          </w:tcPr>
          <w:p w:rsidR="008B3817" w:rsidRDefault="00C27AD5">
            <w:pPr>
              <w:jc w:val="left"/>
            </w:pPr>
            <w:r>
              <w:rPr>
                <w:b/>
                <w:sz w:val="16"/>
                <w:szCs w:val="16"/>
              </w:rPr>
              <w:t>Fruit : taille</w:t>
            </w:r>
          </w:p>
        </w:tc>
        <w:tc>
          <w:tcPr>
            <w:tcW w:w="0" w:type="auto"/>
          </w:tcPr>
          <w:p w:rsidR="008B3817" w:rsidRDefault="00C27AD5">
            <w:pPr>
              <w:jc w:val="left"/>
            </w:pPr>
            <w:r>
              <w:rPr>
                <w:b/>
                <w:sz w:val="16"/>
                <w:szCs w:val="16"/>
              </w:rPr>
              <w:t>Frucht: Größe</w:t>
            </w:r>
          </w:p>
        </w:tc>
        <w:tc>
          <w:tcPr>
            <w:tcW w:w="0" w:type="auto"/>
          </w:tcPr>
          <w:p w:rsidR="008B3817" w:rsidRDefault="00C27AD5">
            <w:pPr>
              <w:jc w:val="left"/>
            </w:pPr>
            <w:r>
              <w:rPr>
                <w:b/>
                <w:sz w:val="16"/>
                <w:szCs w:val="16"/>
              </w:rPr>
              <w:t>Fruto:  tamaño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very small</w:t>
            </w:r>
          </w:p>
        </w:tc>
        <w:tc>
          <w:tcPr>
            <w:tcW w:w="0" w:type="auto"/>
          </w:tcPr>
          <w:p w:rsidR="008B3817" w:rsidRDefault="00C27AD5">
            <w:pPr>
              <w:jc w:val="left"/>
            </w:pPr>
            <w:r>
              <w:rPr>
                <w:sz w:val="16"/>
                <w:szCs w:val="16"/>
              </w:rPr>
              <w:t>très petit</w:t>
            </w:r>
          </w:p>
        </w:tc>
        <w:tc>
          <w:tcPr>
            <w:tcW w:w="0" w:type="auto"/>
          </w:tcPr>
          <w:p w:rsidR="008B3817" w:rsidRDefault="00C27AD5">
            <w:pPr>
              <w:jc w:val="left"/>
            </w:pPr>
            <w:r>
              <w:rPr>
                <w:sz w:val="16"/>
                <w:szCs w:val="16"/>
              </w:rPr>
              <w:t>sehr klein</w:t>
            </w:r>
          </w:p>
        </w:tc>
        <w:tc>
          <w:tcPr>
            <w:tcW w:w="0" w:type="auto"/>
          </w:tcPr>
          <w:p w:rsidR="008B3817" w:rsidRDefault="00C27AD5">
            <w:pPr>
              <w:jc w:val="left"/>
            </w:pPr>
            <w:r>
              <w:rPr>
                <w:sz w:val="16"/>
                <w:szCs w:val="16"/>
              </w:rPr>
              <w:t>muy pequeño</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C27AD5">
            <w:pPr>
              <w:jc w:val="left"/>
            </w:pPr>
            <w:r>
              <w:rPr>
                <w:sz w:val="16"/>
                <w:szCs w:val="16"/>
              </w:rPr>
              <w:t>petit</w:t>
            </w:r>
          </w:p>
        </w:tc>
        <w:tc>
          <w:tcPr>
            <w:tcW w:w="0" w:type="auto"/>
          </w:tcPr>
          <w:p w:rsidR="008B3817" w:rsidRDefault="00C27AD5">
            <w:pPr>
              <w:jc w:val="left"/>
            </w:pPr>
            <w:r>
              <w:rPr>
                <w:sz w:val="16"/>
                <w:szCs w:val="16"/>
              </w:rPr>
              <w:t>klein</w:t>
            </w:r>
          </w:p>
        </w:tc>
        <w:tc>
          <w:tcPr>
            <w:tcW w:w="0" w:type="auto"/>
          </w:tcPr>
          <w:p w:rsidR="008B3817" w:rsidRDefault="00C27AD5">
            <w:pPr>
              <w:jc w:val="left"/>
            </w:pPr>
            <w:r>
              <w:rPr>
                <w:sz w:val="16"/>
                <w:szCs w:val="16"/>
              </w:rPr>
              <w:t>pequeño</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mediano</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C27AD5">
            <w:pPr>
              <w:jc w:val="left"/>
            </w:pPr>
            <w:r>
              <w:rPr>
                <w:sz w:val="16"/>
                <w:szCs w:val="16"/>
              </w:rPr>
              <w:t>grand</w:t>
            </w:r>
          </w:p>
        </w:tc>
        <w:tc>
          <w:tcPr>
            <w:tcW w:w="0" w:type="auto"/>
          </w:tcPr>
          <w:p w:rsidR="008B3817" w:rsidRDefault="00C27AD5">
            <w:pPr>
              <w:jc w:val="left"/>
            </w:pPr>
            <w:r>
              <w:rPr>
                <w:sz w:val="16"/>
                <w:szCs w:val="16"/>
              </w:rPr>
              <w:t>groß</w:t>
            </w:r>
          </w:p>
        </w:tc>
        <w:tc>
          <w:tcPr>
            <w:tcW w:w="0" w:type="auto"/>
          </w:tcPr>
          <w:p w:rsidR="008B3817" w:rsidRDefault="00C27AD5">
            <w:pPr>
              <w:jc w:val="left"/>
            </w:pPr>
            <w:r>
              <w:rPr>
                <w:sz w:val="16"/>
                <w:szCs w:val="16"/>
              </w:rPr>
              <w:t>grande</w:t>
            </w:r>
          </w:p>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large</w:t>
            </w:r>
          </w:p>
        </w:tc>
        <w:tc>
          <w:tcPr>
            <w:tcW w:w="0" w:type="auto"/>
          </w:tcPr>
          <w:p w:rsidR="008B3817" w:rsidRDefault="00C27AD5">
            <w:pPr>
              <w:jc w:val="left"/>
            </w:pPr>
            <w:r>
              <w:rPr>
                <w:sz w:val="16"/>
                <w:szCs w:val="16"/>
              </w:rPr>
              <w:t>très grand</w:t>
            </w:r>
          </w:p>
        </w:tc>
        <w:tc>
          <w:tcPr>
            <w:tcW w:w="0" w:type="auto"/>
          </w:tcPr>
          <w:p w:rsidR="008B3817" w:rsidRDefault="00C27AD5">
            <w:pPr>
              <w:jc w:val="left"/>
            </w:pPr>
            <w:r>
              <w:rPr>
                <w:sz w:val="16"/>
                <w:szCs w:val="16"/>
              </w:rPr>
              <w:t>sehr groß</w:t>
            </w:r>
          </w:p>
        </w:tc>
        <w:tc>
          <w:tcPr>
            <w:tcW w:w="0" w:type="auto"/>
          </w:tcPr>
          <w:p w:rsidR="008B3817" w:rsidRDefault="00C27AD5">
            <w:pPr>
              <w:jc w:val="left"/>
            </w:pPr>
            <w:r>
              <w:rPr>
                <w:sz w:val="16"/>
                <w:szCs w:val="16"/>
              </w:rPr>
              <w:t>muy grande</w:t>
            </w:r>
          </w:p>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46. (*) QN MS VG</w:t>
            </w:r>
          </w:p>
        </w:tc>
      </w:tr>
      <w:tr w:rsidR="008B3817">
        <w:tblPrEx>
          <w:jc w:val="left"/>
        </w:tblPrEx>
        <w:tc>
          <w:tcPr>
            <w:tcW w:w="0" w:type="auto"/>
          </w:tcPr>
          <w:p w:rsidR="008B3817" w:rsidRDefault="00C27AD5">
            <w:pPr>
              <w:jc w:val="left"/>
            </w:pPr>
            <w:r>
              <w:rPr>
                <w:b/>
                <w:sz w:val="16"/>
                <w:szCs w:val="16"/>
              </w:rPr>
              <w:t>Fruit: height</w:t>
            </w:r>
          </w:p>
        </w:tc>
        <w:tc>
          <w:tcPr>
            <w:tcW w:w="0" w:type="auto"/>
          </w:tcPr>
          <w:p w:rsidR="008B3817" w:rsidRDefault="00C27AD5">
            <w:pPr>
              <w:jc w:val="left"/>
            </w:pPr>
            <w:r>
              <w:rPr>
                <w:b/>
                <w:sz w:val="16"/>
                <w:szCs w:val="16"/>
              </w:rPr>
              <w:t>Fruit: hauteur</w:t>
            </w:r>
          </w:p>
        </w:tc>
        <w:tc>
          <w:tcPr>
            <w:tcW w:w="0" w:type="auto"/>
          </w:tcPr>
          <w:p w:rsidR="008B3817" w:rsidRDefault="00C27AD5">
            <w:pPr>
              <w:jc w:val="left"/>
            </w:pPr>
            <w:r>
              <w:rPr>
                <w:b/>
                <w:sz w:val="16"/>
                <w:szCs w:val="16"/>
              </w:rPr>
              <w:t>Frucht: Höhe</w:t>
            </w:r>
          </w:p>
        </w:tc>
        <w:tc>
          <w:tcPr>
            <w:tcW w:w="0" w:type="auto"/>
          </w:tcPr>
          <w:p w:rsidR="008B3817" w:rsidRDefault="00C27AD5">
            <w:pPr>
              <w:jc w:val="left"/>
            </w:pPr>
            <w:r>
              <w:rPr>
                <w:b/>
                <w:sz w:val="16"/>
                <w:szCs w:val="16"/>
              </w:rPr>
              <w:t>Fruto: altura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tall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47. (*) QN MS VG</w:t>
            </w:r>
          </w:p>
        </w:tc>
      </w:tr>
      <w:tr w:rsidR="008B3817">
        <w:tblPrEx>
          <w:jc w:val="left"/>
        </w:tblPrEx>
        <w:tc>
          <w:tcPr>
            <w:tcW w:w="0" w:type="auto"/>
          </w:tcPr>
          <w:p w:rsidR="008B3817" w:rsidRDefault="00C27AD5">
            <w:pPr>
              <w:jc w:val="left"/>
            </w:pPr>
            <w:r>
              <w:rPr>
                <w:b/>
                <w:sz w:val="16"/>
                <w:szCs w:val="16"/>
              </w:rPr>
              <w:t>Fruit: diameter</w:t>
            </w:r>
          </w:p>
        </w:tc>
        <w:tc>
          <w:tcPr>
            <w:tcW w:w="0" w:type="auto"/>
          </w:tcPr>
          <w:p w:rsidR="008B3817" w:rsidRDefault="00C27AD5">
            <w:pPr>
              <w:jc w:val="left"/>
            </w:pPr>
            <w:r>
              <w:rPr>
                <w:b/>
                <w:sz w:val="16"/>
                <w:szCs w:val="16"/>
              </w:rPr>
              <w:t>Fruit: diamètre</w:t>
            </w:r>
          </w:p>
        </w:tc>
        <w:tc>
          <w:tcPr>
            <w:tcW w:w="0" w:type="auto"/>
          </w:tcPr>
          <w:p w:rsidR="008B3817" w:rsidRDefault="00C27AD5">
            <w:pPr>
              <w:jc w:val="left"/>
            </w:pPr>
            <w:r>
              <w:rPr>
                <w:b/>
                <w:sz w:val="16"/>
                <w:szCs w:val="16"/>
              </w:rPr>
              <w:t>Frucht: Durchmesser</w:t>
            </w:r>
          </w:p>
        </w:tc>
        <w:tc>
          <w:tcPr>
            <w:tcW w:w="0" w:type="auto"/>
          </w:tcPr>
          <w:p w:rsidR="008B3817" w:rsidRDefault="00C27AD5">
            <w:pPr>
              <w:jc w:val="left"/>
            </w:pPr>
            <w:r>
              <w:rPr>
                <w:b/>
                <w:sz w:val="16"/>
                <w:szCs w:val="16"/>
              </w:rPr>
              <w:t>Fruto: diámetro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66"/>
        <w:gridCol w:w="1769"/>
        <w:gridCol w:w="1932"/>
        <w:gridCol w:w="1640"/>
        <w:gridCol w:w="1562"/>
        <w:gridCol w:w="1547"/>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48. (*) QN MG VG</w:t>
            </w:r>
          </w:p>
        </w:tc>
      </w:tr>
      <w:tr w:rsidR="008B3817">
        <w:tblPrEx>
          <w:jc w:val="left"/>
        </w:tblPrEx>
        <w:tc>
          <w:tcPr>
            <w:tcW w:w="0" w:type="auto"/>
          </w:tcPr>
          <w:p w:rsidR="008B3817" w:rsidRDefault="00C27AD5">
            <w:pPr>
              <w:jc w:val="left"/>
            </w:pPr>
            <w:r>
              <w:rPr>
                <w:b/>
                <w:sz w:val="16"/>
                <w:szCs w:val="16"/>
              </w:rPr>
              <w:t>Fruit: ratio height/diameter</w:t>
            </w:r>
          </w:p>
        </w:tc>
        <w:tc>
          <w:tcPr>
            <w:tcW w:w="0" w:type="auto"/>
          </w:tcPr>
          <w:p w:rsidR="008B3817" w:rsidRDefault="00C27AD5">
            <w:pPr>
              <w:jc w:val="left"/>
            </w:pPr>
            <w:r>
              <w:rPr>
                <w:b/>
                <w:sz w:val="16"/>
                <w:szCs w:val="16"/>
              </w:rPr>
              <w:t>Fruit: rapport hauteur/diamètre</w:t>
            </w:r>
          </w:p>
        </w:tc>
        <w:tc>
          <w:tcPr>
            <w:tcW w:w="0" w:type="auto"/>
          </w:tcPr>
          <w:p w:rsidR="008B3817" w:rsidRDefault="00C27AD5">
            <w:pPr>
              <w:jc w:val="left"/>
            </w:pPr>
            <w:r>
              <w:rPr>
                <w:b/>
                <w:sz w:val="16"/>
                <w:szCs w:val="16"/>
              </w:rPr>
              <w:t>Frucht: Verhältnis Höhe/Durchmesser</w:t>
            </w:r>
          </w:p>
        </w:tc>
        <w:tc>
          <w:tcPr>
            <w:tcW w:w="0" w:type="auto"/>
          </w:tcPr>
          <w:p w:rsidR="008B3817" w:rsidRDefault="00C27AD5">
            <w:pPr>
              <w:jc w:val="left"/>
            </w:pPr>
            <w:r>
              <w:rPr>
                <w:b/>
                <w:sz w:val="16"/>
                <w:szCs w:val="16"/>
              </w:rPr>
              <w:t>Fruto: relación altura/diámetro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very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49. (*) PQ VG  (+)</w:t>
            </w:r>
          </w:p>
        </w:tc>
      </w:tr>
      <w:tr w:rsidR="008B3817" w:rsidRPr="00286AB2">
        <w:tblPrEx>
          <w:jc w:val="left"/>
        </w:tblPrEx>
        <w:tc>
          <w:tcPr>
            <w:tcW w:w="0" w:type="auto"/>
          </w:tcPr>
          <w:p w:rsidR="008B3817" w:rsidRDefault="00C27AD5">
            <w:pPr>
              <w:jc w:val="left"/>
            </w:pPr>
            <w:r>
              <w:rPr>
                <w:b/>
                <w:sz w:val="16"/>
                <w:szCs w:val="16"/>
              </w:rPr>
              <w:t>Fruit: shape (in lateral view)</w:t>
            </w:r>
          </w:p>
        </w:tc>
        <w:tc>
          <w:tcPr>
            <w:tcW w:w="0" w:type="auto"/>
          </w:tcPr>
          <w:p w:rsidR="008B3817" w:rsidRPr="00134E12" w:rsidRDefault="00C27AD5">
            <w:pPr>
              <w:jc w:val="left"/>
              <w:rPr>
                <w:lang w:val="fr-CH"/>
              </w:rPr>
            </w:pPr>
            <w:r w:rsidRPr="00134E12">
              <w:rPr>
                <w:b/>
                <w:sz w:val="16"/>
                <w:szCs w:val="16"/>
                <w:lang w:val="fr-CH"/>
              </w:rPr>
              <w:t>Fruit : forme (en vue latérale)</w:t>
            </w:r>
          </w:p>
        </w:tc>
        <w:tc>
          <w:tcPr>
            <w:tcW w:w="0" w:type="auto"/>
          </w:tcPr>
          <w:p w:rsidR="008B3817" w:rsidRDefault="00C27AD5">
            <w:pPr>
              <w:jc w:val="left"/>
            </w:pPr>
            <w:r>
              <w:rPr>
                <w:b/>
                <w:sz w:val="16"/>
                <w:szCs w:val="16"/>
              </w:rPr>
              <w:t>Frucht: Form (in Seitenansicht)</w:t>
            </w:r>
          </w:p>
        </w:tc>
        <w:tc>
          <w:tcPr>
            <w:tcW w:w="0" w:type="auto"/>
          </w:tcPr>
          <w:p w:rsidR="008B3817" w:rsidRPr="00134E12" w:rsidRDefault="00C27AD5">
            <w:pPr>
              <w:jc w:val="left"/>
              <w:rPr>
                <w:lang w:val="es-ES"/>
              </w:rPr>
            </w:pPr>
            <w:r w:rsidRPr="00134E12">
              <w:rPr>
                <w:b/>
                <w:sz w:val="16"/>
                <w:szCs w:val="16"/>
                <w:lang w:val="es-ES"/>
              </w:rPr>
              <w:t>Fruto:  forma (en vista lateral)</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oblate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elliptic</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circular</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obovate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50. (*) QN VG  (+)</w:t>
            </w:r>
          </w:p>
        </w:tc>
      </w:tr>
      <w:tr w:rsidR="008B3817" w:rsidRPr="00134E12">
        <w:tblPrEx>
          <w:jc w:val="left"/>
        </w:tblPrEx>
        <w:tc>
          <w:tcPr>
            <w:tcW w:w="0" w:type="auto"/>
          </w:tcPr>
          <w:p w:rsidR="008B3817" w:rsidRDefault="00C27AD5">
            <w:pPr>
              <w:jc w:val="left"/>
            </w:pPr>
            <w:r>
              <w:rPr>
                <w:b/>
                <w:sz w:val="16"/>
                <w:szCs w:val="16"/>
              </w:rPr>
              <w:t>Fruit: position of maximum diameter</w:t>
            </w:r>
          </w:p>
        </w:tc>
        <w:tc>
          <w:tcPr>
            <w:tcW w:w="0" w:type="auto"/>
          </w:tcPr>
          <w:p w:rsidR="008B3817" w:rsidRPr="00134E12" w:rsidRDefault="00C27AD5">
            <w:pPr>
              <w:jc w:val="left"/>
              <w:rPr>
                <w:lang w:val="fr-CH"/>
              </w:rPr>
            </w:pPr>
            <w:r w:rsidRPr="00134E12">
              <w:rPr>
                <w:b/>
                <w:sz w:val="16"/>
                <w:szCs w:val="16"/>
                <w:lang w:val="fr-CH"/>
              </w:rPr>
              <w:t>Fruit: localisation du diamètre maximal</w:t>
            </w:r>
          </w:p>
        </w:tc>
        <w:tc>
          <w:tcPr>
            <w:tcW w:w="0" w:type="auto"/>
          </w:tcPr>
          <w:p w:rsidR="008B3817" w:rsidRPr="00134E12" w:rsidRDefault="00C27AD5">
            <w:pPr>
              <w:jc w:val="left"/>
              <w:rPr>
                <w:lang w:val="de-DE"/>
              </w:rPr>
            </w:pPr>
            <w:r w:rsidRPr="00134E12">
              <w:rPr>
                <w:b/>
                <w:sz w:val="16"/>
                <w:szCs w:val="16"/>
                <w:lang w:val="de-DE"/>
              </w:rPr>
              <w:t>Frucht: Position des maximalen Durchmessers</w:t>
            </w:r>
          </w:p>
        </w:tc>
        <w:tc>
          <w:tcPr>
            <w:tcW w:w="0" w:type="auto"/>
          </w:tcPr>
          <w:p w:rsidR="008B3817" w:rsidRPr="00134E12" w:rsidRDefault="00C27AD5">
            <w:pPr>
              <w:jc w:val="left"/>
              <w:rPr>
                <w:lang w:val="es-ES"/>
              </w:rPr>
            </w:pPr>
            <w:r w:rsidRPr="00134E12">
              <w:rPr>
                <w:b/>
                <w:sz w:val="16"/>
                <w:szCs w:val="16"/>
                <w:lang w:val="es-ES"/>
              </w:rPr>
              <w:t>Fruto: posición del diámetro máximo</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towards stem end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in middle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slightly toward calyx end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strongly toward calyx end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51. QN VG</w:t>
            </w:r>
          </w:p>
        </w:tc>
      </w:tr>
      <w:tr w:rsidR="008B3817">
        <w:tblPrEx>
          <w:jc w:val="left"/>
        </w:tblPrEx>
        <w:tc>
          <w:tcPr>
            <w:tcW w:w="0" w:type="auto"/>
          </w:tcPr>
          <w:p w:rsidR="008B3817" w:rsidRDefault="00C27AD5">
            <w:pPr>
              <w:jc w:val="left"/>
            </w:pPr>
            <w:r>
              <w:rPr>
                <w:b/>
                <w:sz w:val="16"/>
                <w:szCs w:val="16"/>
              </w:rPr>
              <w:t>Fruit: symmetry</w:t>
            </w:r>
          </w:p>
        </w:tc>
        <w:tc>
          <w:tcPr>
            <w:tcW w:w="0" w:type="auto"/>
          </w:tcPr>
          <w:p w:rsidR="008B3817" w:rsidRDefault="00C27AD5">
            <w:pPr>
              <w:jc w:val="left"/>
            </w:pPr>
            <w:r>
              <w:rPr>
                <w:b/>
                <w:sz w:val="16"/>
                <w:szCs w:val="16"/>
              </w:rPr>
              <w:t>Fruit : symétrie</w:t>
            </w:r>
          </w:p>
        </w:tc>
        <w:tc>
          <w:tcPr>
            <w:tcW w:w="0" w:type="auto"/>
          </w:tcPr>
          <w:p w:rsidR="008B3817" w:rsidRDefault="00C27AD5">
            <w:pPr>
              <w:jc w:val="left"/>
            </w:pPr>
            <w:r>
              <w:rPr>
                <w:b/>
                <w:sz w:val="16"/>
                <w:szCs w:val="16"/>
              </w:rPr>
              <w:t>Frucht: Symmetrie</w:t>
            </w:r>
          </w:p>
        </w:tc>
        <w:tc>
          <w:tcPr>
            <w:tcW w:w="0" w:type="auto"/>
          </w:tcPr>
          <w:p w:rsidR="008B3817" w:rsidRDefault="00C27AD5">
            <w:pPr>
              <w:jc w:val="left"/>
            </w:pPr>
            <w:r>
              <w:rPr>
                <w:b/>
                <w:sz w:val="16"/>
                <w:szCs w:val="16"/>
              </w:rPr>
              <w:t>Fruto:  simetría</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symmetric or slightly asymmetric</w:t>
            </w:r>
          </w:p>
        </w:tc>
        <w:tc>
          <w:tcPr>
            <w:tcW w:w="0" w:type="auto"/>
          </w:tcPr>
          <w:p w:rsidR="008B3817" w:rsidRDefault="00C27AD5">
            <w:pPr>
              <w:jc w:val="left"/>
            </w:pPr>
            <w:r>
              <w:rPr>
                <w:sz w:val="16"/>
                <w:szCs w:val="16"/>
              </w:rPr>
              <w:t>symétrique ou légèrement dissymétrique</w:t>
            </w:r>
          </w:p>
        </w:tc>
        <w:tc>
          <w:tcPr>
            <w:tcW w:w="0" w:type="auto"/>
          </w:tcPr>
          <w:p w:rsidR="008B3817" w:rsidRDefault="00C27AD5">
            <w:pPr>
              <w:jc w:val="left"/>
            </w:pPr>
            <w:r>
              <w:rPr>
                <w:sz w:val="16"/>
                <w:szCs w:val="16"/>
              </w:rPr>
              <w:t>symmetrisch oder leicht asymmetrisch</w:t>
            </w:r>
          </w:p>
        </w:tc>
        <w:tc>
          <w:tcPr>
            <w:tcW w:w="0" w:type="auto"/>
          </w:tcPr>
          <w:p w:rsidR="008B3817" w:rsidRDefault="00C27AD5">
            <w:pPr>
              <w:jc w:val="left"/>
            </w:pPr>
            <w:r>
              <w:rPr>
                <w:sz w:val="16"/>
                <w:szCs w:val="16"/>
              </w:rPr>
              <w:t>simétrico o ligeramente asimétrico</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moderately asymmetric</w:t>
            </w:r>
          </w:p>
        </w:tc>
        <w:tc>
          <w:tcPr>
            <w:tcW w:w="0" w:type="auto"/>
          </w:tcPr>
          <w:p w:rsidR="008B3817" w:rsidRDefault="00C27AD5">
            <w:pPr>
              <w:jc w:val="left"/>
            </w:pPr>
            <w:r>
              <w:rPr>
                <w:sz w:val="16"/>
                <w:szCs w:val="16"/>
              </w:rPr>
              <w:t>modérément dissymétrique</w:t>
            </w:r>
          </w:p>
        </w:tc>
        <w:tc>
          <w:tcPr>
            <w:tcW w:w="0" w:type="auto"/>
          </w:tcPr>
          <w:p w:rsidR="008B3817" w:rsidRDefault="00C27AD5">
            <w:pPr>
              <w:jc w:val="left"/>
            </w:pPr>
            <w:r>
              <w:rPr>
                <w:sz w:val="16"/>
                <w:szCs w:val="16"/>
              </w:rPr>
              <w:t>mäßig asymmetrisch</w:t>
            </w:r>
          </w:p>
        </w:tc>
        <w:tc>
          <w:tcPr>
            <w:tcW w:w="0" w:type="auto"/>
          </w:tcPr>
          <w:p w:rsidR="008B3817" w:rsidRDefault="00C27AD5">
            <w:pPr>
              <w:jc w:val="left"/>
            </w:pPr>
            <w:r>
              <w:rPr>
                <w:sz w:val="16"/>
                <w:szCs w:val="16"/>
              </w:rPr>
              <w:t>moderadamente asimétrico</w:t>
            </w:r>
          </w:p>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strongly asymmetric</w:t>
            </w:r>
          </w:p>
        </w:tc>
        <w:tc>
          <w:tcPr>
            <w:tcW w:w="0" w:type="auto"/>
          </w:tcPr>
          <w:p w:rsidR="008B3817" w:rsidRDefault="00C27AD5">
            <w:pPr>
              <w:jc w:val="left"/>
            </w:pPr>
            <w:r>
              <w:rPr>
                <w:sz w:val="16"/>
                <w:szCs w:val="16"/>
              </w:rPr>
              <w:t>fortement dissymétrique</w:t>
            </w:r>
          </w:p>
        </w:tc>
        <w:tc>
          <w:tcPr>
            <w:tcW w:w="0" w:type="auto"/>
          </w:tcPr>
          <w:p w:rsidR="008B3817" w:rsidRDefault="00C27AD5">
            <w:pPr>
              <w:jc w:val="left"/>
            </w:pPr>
            <w:r>
              <w:rPr>
                <w:sz w:val="16"/>
                <w:szCs w:val="16"/>
              </w:rPr>
              <w:t>stark asymmetrisch</w:t>
            </w:r>
          </w:p>
        </w:tc>
        <w:tc>
          <w:tcPr>
            <w:tcW w:w="0" w:type="auto"/>
          </w:tcPr>
          <w:p w:rsidR="008B3817" w:rsidRDefault="00C27AD5">
            <w:pPr>
              <w:jc w:val="left"/>
            </w:pPr>
            <w:r>
              <w:rPr>
                <w:sz w:val="16"/>
                <w:szCs w:val="16"/>
              </w:rPr>
              <w:t>muy asimétrico</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10"/>
        <w:gridCol w:w="1510"/>
        <w:gridCol w:w="1569"/>
        <w:gridCol w:w="1653"/>
        <w:gridCol w:w="1770"/>
        <w:gridCol w:w="2304"/>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52. (*) QN VG  (+)</w:t>
            </w:r>
          </w:p>
        </w:tc>
      </w:tr>
      <w:tr w:rsidR="008B3817">
        <w:tblPrEx>
          <w:jc w:val="left"/>
        </w:tblPrEx>
        <w:tc>
          <w:tcPr>
            <w:tcW w:w="0" w:type="auto"/>
          </w:tcPr>
          <w:p w:rsidR="008B3817" w:rsidRDefault="00C27AD5">
            <w:pPr>
              <w:jc w:val="left"/>
            </w:pPr>
            <w:r>
              <w:rPr>
                <w:b/>
                <w:sz w:val="16"/>
                <w:szCs w:val="16"/>
              </w:rPr>
              <w:t>Fruit: profile of sides</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concave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straight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convex</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53. (*) PQ VG</w:t>
            </w:r>
          </w:p>
        </w:tc>
      </w:tr>
      <w:tr w:rsidR="008B3817">
        <w:tblPrEx>
          <w:jc w:val="left"/>
        </w:tblPrEx>
        <w:tc>
          <w:tcPr>
            <w:tcW w:w="0" w:type="auto"/>
          </w:tcPr>
          <w:p w:rsidR="008B3817" w:rsidRDefault="00C27AD5">
            <w:pPr>
              <w:jc w:val="left"/>
            </w:pPr>
            <w:r>
              <w:rPr>
                <w:b/>
                <w:sz w:val="16"/>
                <w:szCs w:val="16"/>
              </w:rPr>
              <w:t>Fruit: ground color</w:t>
            </w:r>
          </w:p>
        </w:tc>
        <w:tc>
          <w:tcPr>
            <w:tcW w:w="0" w:type="auto"/>
          </w:tcPr>
          <w:p w:rsidR="008B3817" w:rsidRDefault="00C27AD5">
            <w:pPr>
              <w:jc w:val="left"/>
            </w:pPr>
            <w:r>
              <w:rPr>
                <w:b/>
                <w:sz w:val="16"/>
                <w:szCs w:val="16"/>
              </w:rPr>
              <w:t>Fruit: couleur du fond</w:t>
            </w:r>
          </w:p>
        </w:tc>
        <w:tc>
          <w:tcPr>
            <w:tcW w:w="0" w:type="auto"/>
          </w:tcPr>
          <w:p w:rsidR="008B3817" w:rsidRDefault="00C27AD5">
            <w:pPr>
              <w:jc w:val="left"/>
            </w:pPr>
            <w:r>
              <w:rPr>
                <w:b/>
                <w:sz w:val="16"/>
                <w:szCs w:val="16"/>
              </w:rPr>
              <w:t>Frucht: Grundfarbe</w:t>
            </w:r>
          </w:p>
        </w:tc>
        <w:tc>
          <w:tcPr>
            <w:tcW w:w="0" w:type="auto"/>
          </w:tcPr>
          <w:p w:rsidR="008B3817" w:rsidRDefault="00C27AD5">
            <w:pPr>
              <w:jc w:val="left"/>
            </w:pPr>
            <w:r>
              <w:rPr>
                <w:b/>
                <w:sz w:val="16"/>
                <w:szCs w:val="16"/>
              </w:rPr>
              <w:t>Fruto: color de fondo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not visible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green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yellow green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yellow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yellow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red brown</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6</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54. (*) QN VG</w:t>
            </w:r>
          </w:p>
        </w:tc>
      </w:tr>
      <w:tr w:rsidR="008B3817" w:rsidRPr="00134E12">
        <w:tblPrEx>
          <w:jc w:val="left"/>
        </w:tblPrEx>
        <w:tc>
          <w:tcPr>
            <w:tcW w:w="0" w:type="auto"/>
          </w:tcPr>
          <w:p w:rsidR="008B3817" w:rsidRDefault="00C27AD5">
            <w:pPr>
              <w:jc w:val="left"/>
            </w:pPr>
            <w:r>
              <w:rPr>
                <w:b/>
                <w:sz w:val="16"/>
                <w:szCs w:val="16"/>
              </w:rPr>
              <w:t>Fruit: relative area of over color</w:t>
            </w:r>
          </w:p>
        </w:tc>
        <w:tc>
          <w:tcPr>
            <w:tcW w:w="0" w:type="auto"/>
          </w:tcPr>
          <w:p w:rsidR="008B3817" w:rsidRDefault="00C27AD5">
            <w:pPr>
              <w:jc w:val="left"/>
            </w:pPr>
            <w:r>
              <w:rPr>
                <w:b/>
                <w:sz w:val="16"/>
                <w:szCs w:val="16"/>
              </w:rPr>
              <w:t>Fruit: proportion de lavis</w:t>
            </w:r>
          </w:p>
        </w:tc>
        <w:tc>
          <w:tcPr>
            <w:tcW w:w="0" w:type="auto"/>
          </w:tcPr>
          <w:p w:rsidR="008B3817" w:rsidRDefault="00C27AD5">
            <w:pPr>
              <w:jc w:val="left"/>
            </w:pPr>
            <w:r>
              <w:rPr>
                <w:b/>
                <w:sz w:val="16"/>
                <w:szCs w:val="16"/>
              </w:rPr>
              <w:t>Frucht: Anteil der Deckfarben</w:t>
            </w:r>
          </w:p>
        </w:tc>
        <w:tc>
          <w:tcPr>
            <w:tcW w:w="0" w:type="auto"/>
          </w:tcPr>
          <w:p w:rsidR="008B3817" w:rsidRPr="00134E12" w:rsidRDefault="00C27AD5">
            <w:pPr>
              <w:jc w:val="left"/>
              <w:rPr>
                <w:lang w:val="es-ES"/>
              </w:rPr>
            </w:pPr>
            <w:r w:rsidRPr="00134E12">
              <w:rPr>
                <w:b/>
                <w:sz w:val="16"/>
                <w:szCs w:val="16"/>
                <w:lang w:val="es-ES"/>
              </w:rPr>
              <w:t>Fruto: zona relativa del color superior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very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55. PQ VG</w:t>
            </w:r>
          </w:p>
        </w:tc>
      </w:tr>
      <w:tr w:rsidR="008B3817" w:rsidRPr="00134E12">
        <w:tblPrEx>
          <w:jc w:val="left"/>
        </w:tblPrEx>
        <w:tc>
          <w:tcPr>
            <w:tcW w:w="0" w:type="auto"/>
          </w:tcPr>
          <w:p w:rsidR="008B3817" w:rsidRDefault="00C27AD5">
            <w:pPr>
              <w:jc w:val="left"/>
            </w:pPr>
            <w:r>
              <w:rPr>
                <w:b/>
                <w:sz w:val="16"/>
                <w:szCs w:val="16"/>
              </w:rPr>
              <w:t>Fruit: hue of over color</w:t>
            </w:r>
          </w:p>
        </w:tc>
        <w:tc>
          <w:tcPr>
            <w:tcW w:w="0" w:type="auto"/>
          </w:tcPr>
          <w:p w:rsidR="008B3817" w:rsidRDefault="00C27AD5">
            <w:pPr>
              <w:jc w:val="left"/>
            </w:pPr>
            <w:r>
              <w:rPr>
                <w:b/>
                <w:sz w:val="16"/>
                <w:szCs w:val="16"/>
              </w:rPr>
              <w:t>Fruit: teinte du lavis</w:t>
            </w:r>
          </w:p>
        </w:tc>
        <w:tc>
          <w:tcPr>
            <w:tcW w:w="0" w:type="auto"/>
          </w:tcPr>
          <w:p w:rsidR="008B3817" w:rsidRDefault="00C27AD5">
            <w:pPr>
              <w:jc w:val="left"/>
            </w:pPr>
            <w:r>
              <w:rPr>
                <w:b/>
                <w:sz w:val="16"/>
                <w:szCs w:val="16"/>
              </w:rPr>
              <w:t>Frucht: Ton der Deckfarbe</w:t>
            </w:r>
          </w:p>
        </w:tc>
        <w:tc>
          <w:tcPr>
            <w:tcW w:w="0" w:type="auto"/>
          </w:tcPr>
          <w:p w:rsidR="008B3817" w:rsidRPr="00134E12" w:rsidRDefault="00C27AD5">
            <w:pPr>
              <w:jc w:val="left"/>
              <w:rPr>
                <w:lang w:val="es-ES"/>
              </w:rPr>
            </w:pPr>
            <w:r w:rsidRPr="00134E12">
              <w:rPr>
                <w:b/>
                <w:sz w:val="16"/>
                <w:szCs w:val="16"/>
                <w:lang w:val="es-ES"/>
              </w:rPr>
              <w:t>Fruto: tono del color superpuesto</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orange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orange 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pink 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light 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dark 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20"/>
        <w:gridCol w:w="1470"/>
        <w:gridCol w:w="1671"/>
        <w:gridCol w:w="1528"/>
        <w:gridCol w:w="1738"/>
        <w:gridCol w:w="2189"/>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56. QN VG</w:t>
            </w:r>
          </w:p>
        </w:tc>
      </w:tr>
      <w:tr w:rsidR="008B3817" w:rsidRPr="00134E12">
        <w:tblPrEx>
          <w:jc w:val="left"/>
        </w:tblPrEx>
        <w:tc>
          <w:tcPr>
            <w:tcW w:w="0" w:type="auto"/>
          </w:tcPr>
          <w:p w:rsidR="008B3817" w:rsidRDefault="00C27AD5">
            <w:pPr>
              <w:jc w:val="left"/>
            </w:pPr>
            <w:r>
              <w:rPr>
                <w:b/>
                <w:sz w:val="16"/>
                <w:szCs w:val="16"/>
              </w:rPr>
              <w:t>Fruit: area of russet around eye basin</w:t>
            </w:r>
          </w:p>
        </w:tc>
        <w:tc>
          <w:tcPr>
            <w:tcW w:w="0" w:type="auto"/>
          </w:tcPr>
          <w:p w:rsidR="008B3817" w:rsidRPr="00134E12" w:rsidRDefault="00C27AD5">
            <w:pPr>
              <w:jc w:val="left"/>
              <w:rPr>
                <w:lang w:val="fr-CH"/>
              </w:rPr>
            </w:pPr>
            <w:r w:rsidRPr="00134E12">
              <w:rPr>
                <w:b/>
                <w:sz w:val="16"/>
                <w:szCs w:val="16"/>
                <w:lang w:val="fr-CH"/>
              </w:rPr>
              <w:t>Fruit: surface de liège autour de la cuvette de l’œil</w:t>
            </w:r>
          </w:p>
        </w:tc>
        <w:tc>
          <w:tcPr>
            <w:tcW w:w="0" w:type="auto"/>
          </w:tcPr>
          <w:p w:rsidR="008B3817" w:rsidRPr="00134E12" w:rsidRDefault="00C27AD5">
            <w:pPr>
              <w:jc w:val="left"/>
              <w:rPr>
                <w:lang w:val="de-DE"/>
              </w:rPr>
            </w:pPr>
            <w:r w:rsidRPr="00134E12">
              <w:rPr>
                <w:b/>
                <w:sz w:val="16"/>
                <w:szCs w:val="16"/>
                <w:lang w:val="de-DE"/>
              </w:rPr>
              <w:t>Frucht: Fläche der Berostung im Bereich der Kelchgrube</w:t>
            </w:r>
          </w:p>
        </w:tc>
        <w:tc>
          <w:tcPr>
            <w:tcW w:w="0" w:type="auto"/>
          </w:tcPr>
          <w:p w:rsidR="008B3817" w:rsidRPr="00134E12" w:rsidRDefault="00C27AD5">
            <w:pPr>
              <w:jc w:val="left"/>
              <w:rPr>
                <w:lang w:val="es-ES"/>
              </w:rPr>
            </w:pPr>
            <w:r w:rsidRPr="00134E12">
              <w:rPr>
                <w:b/>
                <w:sz w:val="16"/>
                <w:szCs w:val="16"/>
                <w:lang w:val="es-ES"/>
              </w:rPr>
              <w:t>Fruto: zona de russeting de la cavidad del ojo</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57. QN VG</w:t>
            </w:r>
          </w:p>
        </w:tc>
      </w:tr>
      <w:tr w:rsidR="008B3817" w:rsidRPr="00134E12">
        <w:tblPrEx>
          <w:jc w:val="left"/>
        </w:tblPrEx>
        <w:tc>
          <w:tcPr>
            <w:tcW w:w="0" w:type="auto"/>
          </w:tcPr>
          <w:p w:rsidR="008B3817" w:rsidRDefault="00C27AD5">
            <w:pPr>
              <w:jc w:val="left"/>
            </w:pPr>
            <w:r>
              <w:rPr>
                <w:b/>
                <w:sz w:val="16"/>
                <w:szCs w:val="16"/>
              </w:rPr>
              <w:t>Fruit: area of russet on cheeks</w:t>
            </w:r>
          </w:p>
        </w:tc>
        <w:tc>
          <w:tcPr>
            <w:tcW w:w="0" w:type="auto"/>
          </w:tcPr>
          <w:p w:rsidR="008B3817" w:rsidRPr="00134E12" w:rsidRDefault="00C27AD5">
            <w:pPr>
              <w:jc w:val="left"/>
              <w:rPr>
                <w:lang w:val="fr-CH"/>
              </w:rPr>
            </w:pPr>
            <w:r w:rsidRPr="00134E12">
              <w:rPr>
                <w:b/>
                <w:sz w:val="16"/>
                <w:szCs w:val="16"/>
                <w:lang w:val="fr-CH"/>
              </w:rPr>
              <w:t>Fruit: surface de liège sur les joues</w:t>
            </w:r>
          </w:p>
        </w:tc>
        <w:tc>
          <w:tcPr>
            <w:tcW w:w="0" w:type="auto"/>
          </w:tcPr>
          <w:p w:rsidR="008B3817" w:rsidRPr="00134E12" w:rsidRDefault="00C27AD5">
            <w:pPr>
              <w:jc w:val="left"/>
              <w:rPr>
                <w:lang w:val="de-DE"/>
              </w:rPr>
            </w:pPr>
            <w:r w:rsidRPr="00134E12">
              <w:rPr>
                <w:b/>
                <w:sz w:val="16"/>
                <w:szCs w:val="16"/>
                <w:lang w:val="de-DE"/>
              </w:rPr>
              <w:t>Frucht: Fläche der Berostung auf den Wangen</w:t>
            </w:r>
          </w:p>
        </w:tc>
        <w:tc>
          <w:tcPr>
            <w:tcW w:w="0" w:type="auto"/>
          </w:tcPr>
          <w:p w:rsidR="008B3817" w:rsidRPr="00134E12" w:rsidRDefault="00C27AD5">
            <w:pPr>
              <w:jc w:val="left"/>
              <w:rPr>
                <w:lang w:val="es-ES"/>
              </w:rPr>
            </w:pPr>
            <w:r w:rsidRPr="00134E12">
              <w:rPr>
                <w:b/>
                <w:sz w:val="16"/>
                <w:szCs w:val="16"/>
                <w:lang w:val="es-ES"/>
              </w:rPr>
              <w:t>Fruto: zona de russeting de las caras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58. QL VG</w:t>
            </w:r>
          </w:p>
        </w:tc>
      </w:tr>
      <w:tr w:rsidR="008B3817" w:rsidRPr="00134E12">
        <w:tblPrEx>
          <w:jc w:val="left"/>
        </w:tblPrEx>
        <w:tc>
          <w:tcPr>
            <w:tcW w:w="0" w:type="auto"/>
          </w:tcPr>
          <w:p w:rsidR="008B3817" w:rsidRDefault="00C27AD5">
            <w:pPr>
              <w:jc w:val="left"/>
            </w:pPr>
            <w:r>
              <w:rPr>
                <w:b/>
                <w:sz w:val="16"/>
                <w:szCs w:val="16"/>
              </w:rPr>
              <w:t>Fruit: area of russet around stalk attachment</w:t>
            </w:r>
          </w:p>
        </w:tc>
        <w:tc>
          <w:tcPr>
            <w:tcW w:w="0" w:type="auto"/>
          </w:tcPr>
          <w:p w:rsidR="008B3817" w:rsidRPr="00134E12" w:rsidRDefault="00C27AD5">
            <w:pPr>
              <w:jc w:val="left"/>
              <w:rPr>
                <w:lang w:val="fr-CH"/>
              </w:rPr>
            </w:pPr>
            <w:r w:rsidRPr="00134E12">
              <w:rPr>
                <w:b/>
                <w:sz w:val="16"/>
                <w:szCs w:val="16"/>
                <w:lang w:val="fr-CH"/>
              </w:rPr>
              <w:t>Fruit: surface de liège autour du pédoncule</w:t>
            </w:r>
          </w:p>
        </w:tc>
        <w:tc>
          <w:tcPr>
            <w:tcW w:w="0" w:type="auto"/>
          </w:tcPr>
          <w:p w:rsidR="008B3817" w:rsidRPr="00134E12" w:rsidRDefault="00C27AD5">
            <w:pPr>
              <w:jc w:val="left"/>
              <w:rPr>
                <w:lang w:val="de-DE"/>
              </w:rPr>
            </w:pPr>
            <w:r w:rsidRPr="00134E12">
              <w:rPr>
                <w:b/>
                <w:sz w:val="16"/>
                <w:szCs w:val="16"/>
                <w:lang w:val="de-DE"/>
              </w:rPr>
              <w:t>Frucht: Fläche der Berostung im Bereich des Stielansatzes</w:t>
            </w:r>
          </w:p>
        </w:tc>
        <w:tc>
          <w:tcPr>
            <w:tcW w:w="0" w:type="auto"/>
          </w:tcPr>
          <w:p w:rsidR="008B3817" w:rsidRPr="00134E12" w:rsidRDefault="00C27AD5">
            <w:pPr>
              <w:jc w:val="left"/>
              <w:rPr>
                <w:lang w:val="es-ES"/>
              </w:rPr>
            </w:pPr>
            <w:r w:rsidRPr="00134E12">
              <w:rPr>
                <w:b/>
                <w:sz w:val="16"/>
                <w:szCs w:val="16"/>
                <w:lang w:val="es-ES"/>
              </w:rPr>
              <w:t>Fruto: zona de russeting en torno a la base peduncular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59. (*) QN VG</w:t>
            </w:r>
          </w:p>
        </w:tc>
      </w:tr>
      <w:tr w:rsidR="008B3817">
        <w:tblPrEx>
          <w:jc w:val="left"/>
        </w:tblPrEx>
        <w:tc>
          <w:tcPr>
            <w:tcW w:w="0" w:type="auto"/>
          </w:tcPr>
          <w:p w:rsidR="008B3817" w:rsidRDefault="00C27AD5">
            <w:pPr>
              <w:jc w:val="left"/>
            </w:pPr>
            <w:r>
              <w:rPr>
                <w:b/>
                <w:sz w:val="16"/>
                <w:szCs w:val="16"/>
              </w:rPr>
              <w:t>Fruit: density of lenticels on skin</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 or very sparse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sparse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dense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53"/>
        <w:gridCol w:w="1737"/>
        <w:gridCol w:w="1287"/>
        <w:gridCol w:w="1520"/>
        <w:gridCol w:w="1780"/>
        <w:gridCol w:w="2339"/>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60. (*) QN MG VG</w:t>
            </w:r>
          </w:p>
        </w:tc>
      </w:tr>
      <w:tr w:rsidR="008B3817">
        <w:tblPrEx>
          <w:jc w:val="left"/>
        </w:tblPrEx>
        <w:tc>
          <w:tcPr>
            <w:tcW w:w="0" w:type="auto"/>
          </w:tcPr>
          <w:p w:rsidR="008B3817" w:rsidRDefault="00C27AD5">
            <w:pPr>
              <w:jc w:val="left"/>
            </w:pPr>
            <w:r>
              <w:rPr>
                <w:b/>
                <w:sz w:val="16"/>
                <w:szCs w:val="16"/>
              </w:rPr>
              <w:t>Fruit: length of stalk</w:t>
            </w:r>
          </w:p>
        </w:tc>
        <w:tc>
          <w:tcPr>
            <w:tcW w:w="0" w:type="auto"/>
          </w:tcPr>
          <w:p w:rsidR="008B3817" w:rsidRDefault="00C27AD5">
            <w:pPr>
              <w:jc w:val="left"/>
            </w:pPr>
            <w:r>
              <w:rPr>
                <w:b/>
                <w:sz w:val="16"/>
                <w:szCs w:val="16"/>
              </w:rPr>
              <w:t>Fruit : longueur du pédoncule</w:t>
            </w:r>
          </w:p>
        </w:tc>
        <w:tc>
          <w:tcPr>
            <w:tcW w:w="0" w:type="auto"/>
          </w:tcPr>
          <w:p w:rsidR="008B3817" w:rsidRDefault="00C27AD5">
            <w:pPr>
              <w:jc w:val="left"/>
            </w:pPr>
            <w:r>
              <w:rPr>
                <w:b/>
                <w:sz w:val="16"/>
                <w:szCs w:val="16"/>
              </w:rPr>
              <w:t>Frucht: Länge des Stiels</w:t>
            </w:r>
          </w:p>
        </w:tc>
        <w:tc>
          <w:tcPr>
            <w:tcW w:w="0" w:type="auto"/>
          </w:tcPr>
          <w:p w:rsidR="008B3817" w:rsidRDefault="00C27AD5">
            <w:pPr>
              <w:jc w:val="left"/>
            </w:pPr>
            <w:r>
              <w:rPr>
                <w:b/>
                <w:sz w:val="16"/>
                <w:szCs w:val="16"/>
              </w:rPr>
              <w:t>Fruto:  longitud del pedúnculo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short</w:t>
            </w:r>
          </w:p>
        </w:tc>
        <w:tc>
          <w:tcPr>
            <w:tcW w:w="0" w:type="auto"/>
          </w:tcPr>
          <w:p w:rsidR="008B3817" w:rsidRDefault="00C27AD5">
            <w:pPr>
              <w:jc w:val="left"/>
            </w:pPr>
            <w:r>
              <w:rPr>
                <w:sz w:val="16"/>
                <w:szCs w:val="16"/>
              </w:rPr>
              <w:t>court</w:t>
            </w:r>
          </w:p>
        </w:tc>
        <w:tc>
          <w:tcPr>
            <w:tcW w:w="0" w:type="auto"/>
          </w:tcPr>
          <w:p w:rsidR="008B3817" w:rsidRDefault="00C27AD5">
            <w:pPr>
              <w:jc w:val="left"/>
            </w:pPr>
            <w:r>
              <w:rPr>
                <w:sz w:val="16"/>
                <w:szCs w:val="16"/>
              </w:rPr>
              <w:t>kurz</w:t>
            </w:r>
          </w:p>
        </w:tc>
        <w:tc>
          <w:tcPr>
            <w:tcW w:w="0" w:type="auto"/>
          </w:tcPr>
          <w:p w:rsidR="008B3817" w:rsidRDefault="00C27AD5">
            <w:pPr>
              <w:jc w:val="left"/>
            </w:pPr>
            <w:r>
              <w:rPr>
                <w:sz w:val="16"/>
                <w:szCs w:val="16"/>
              </w:rPr>
              <w:t>corto</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medio</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long</w:t>
            </w:r>
          </w:p>
        </w:tc>
        <w:tc>
          <w:tcPr>
            <w:tcW w:w="0" w:type="auto"/>
          </w:tcPr>
          <w:p w:rsidR="008B3817" w:rsidRDefault="00C27AD5">
            <w:pPr>
              <w:jc w:val="left"/>
            </w:pPr>
            <w:r>
              <w:rPr>
                <w:sz w:val="16"/>
                <w:szCs w:val="16"/>
              </w:rPr>
              <w:t>lang</w:t>
            </w:r>
          </w:p>
        </w:tc>
        <w:tc>
          <w:tcPr>
            <w:tcW w:w="0" w:type="auto"/>
          </w:tcPr>
          <w:p w:rsidR="008B3817" w:rsidRDefault="00C27AD5">
            <w:pPr>
              <w:jc w:val="left"/>
            </w:pPr>
            <w:r>
              <w:rPr>
                <w:sz w:val="16"/>
                <w:szCs w:val="16"/>
              </w:rPr>
              <w:t>largo</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61. (*) QL VG</w:t>
            </w:r>
          </w:p>
        </w:tc>
      </w:tr>
      <w:tr w:rsidR="008B3817">
        <w:tblPrEx>
          <w:jc w:val="left"/>
        </w:tblPrEx>
        <w:tc>
          <w:tcPr>
            <w:tcW w:w="0" w:type="auto"/>
          </w:tcPr>
          <w:p w:rsidR="008B3817" w:rsidRDefault="00C27AD5">
            <w:pPr>
              <w:jc w:val="left"/>
            </w:pPr>
            <w:r>
              <w:rPr>
                <w:b/>
                <w:sz w:val="16"/>
                <w:szCs w:val="16"/>
              </w:rPr>
              <w:t>Fruit: thickness of stalk</w:t>
            </w:r>
          </w:p>
        </w:tc>
        <w:tc>
          <w:tcPr>
            <w:tcW w:w="0" w:type="auto"/>
          </w:tcPr>
          <w:p w:rsidR="008B3817" w:rsidRDefault="00C27AD5">
            <w:pPr>
              <w:jc w:val="left"/>
            </w:pPr>
            <w:r>
              <w:rPr>
                <w:b/>
                <w:sz w:val="16"/>
                <w:szCs w:val="16"/>
              </w:rPr>
              <w:t>Fruit: grosseur du pédoncule</w:t>
            </w:r>
          </w:p>
        </w:tc>
        <w:tc>
          <w:tcPr>
            <w:tcW w:w="0" w:type="auto"/>
          </w:tcPr>
          <w:p w:rsidR="008B3817" w:rsidRDefault="00C27AD5">
            <w:pPr>
              <w:jc w:val="left"/>
            </w:pPr>
            <w:r>
              <w:rPr>
                <w:b/>
                <w:sz w:val="16"/>
                <w:szCs w:val="16"/>
              </w:rPr>
              <w:t>Frucht: Dicke des Stiels</w:t>
            </w:r>
          </w:p>
        </w:tc>
        <w:tc>
          <w:tcPr>
            <w:tcW w:w="0" w:type="auto"/>
          </w:tcPr>
          <w:p w:rsidR="008B3817" w:rsidRDefault="00C27AD5">
            <w:pPr>
              <w:jc w:val="left"/>
            </w:pPr>
            <w:r>
              <w:rPr>
                <w:b/>
                <w:sz w:val="16"/>
                <w:szCs w:val="16"/>
              </w:rPr>
              <w:t>Fruto: grosor del pedúnculo</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thin</w:t>
            </w:r>
          </w:p>
        </w:tc>
        <w:tc>
          <w:tcPr>
            <w:tcW w:w="0" w:type="auto"/>
          </w:tcPr>
          <w:p w:rsidR="008B3817" w:rsidRDefault="00C27AD5">
            <w:pPr>
              <w:jc w:val="left"/>
            </w:pPr>
            <w:r>
              <w:rPr>
                <w:sz w:val="16"/>
                <w:szCs w:val="16"/>
              </w:rPr>
              <w:t>fin</w:t>
            </w:r>
          </w:p>
        </w:tc>
        <w:tc>
          <w:tcPr>
            <w:tcW w:w="0" w:type="auto"/>
          </w:tcPr>
          <w:p w:rsidR="008B3817" w:rsidRDefault="00C27AD5">
            <w:pPr>
              <w:jc w:val="left"/>
            </w:pPr>
            <w:r>
              <w:rPr>
                <w:sz w:val="16"/>
                <w:szCs w:val="16"/>
              </w:rPr>
              <w:t>dünn</w:t>
            </w:r>
          </w:p>
        </w:tc>
        <w:tc>
          <w:tcPr>
            <w:tcW w:w="0" w:type="auto"/>
          </w:tcPr>
          <w:p w:rsidR="008B3817" w:rsidRDefault="00C27AD5">
            <w:pPr>
              <w:jc w:val="left"/>
            </w:pPr>
            <w:r>
              <w:rPr>
                <w:sz w:val="16"/>
                <w:szCs w:val="16"/>
              </w:rPr>
              <w:t>delgado</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medio</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thick</w:t>
            </w:r>
          </w:p>
        </w:tc>
        <w:tc>
          <w:tcPr>
            <w:tcW w:w="0" w:type="auto"/>
          </w:tcPr>
          <w:p w:rsidR="008B3817" w:rsidRDefault="00C27AD5">
            <w:pPr>
              <w:jc w:val="left"/>
            </w:pPr>
            <w:r>
              <w:rPr>
                <w:sz w:val="16"/>
                <w:szCs w:val="16"/>
              </w:rPr>
              <w:t>gros</w:t>
            </w:r>
          </w:p>
        </w:tc>
        <w:tc>
          <w:tcPr>
            <w:tcW w:w="0" w:type="auto"/>
          </w:tcPr>
          <w:p w:rsidR="008B3817" w:rsidRDefault="00C27AD5">
            <w:pPr>
              <w:jc w:val="left"/>
            </w:pPr>
            <w:r>
              <w:rPr>
                <w:sz w:val="16"/>
                <w:szCs w:val="16"/>
              </w:rPr>
              <w:t>dick</w:t>
            </w:r>
          </w:p>
        </w:tc>
        <w:tc>
          <w:tcPr>
            <w:tcW w:w="0" w:type="auto"/>
          </w:tcPr>
          <w:p w:rsidR="008B3817" w:rsidRDefault="00C27AD5">
            <w:pPr>
              <w:jc w:val="left"/>
            </w:pPr>
            <w:r>
              <w:rPr>
                <w:sz w:val="16"/>
                <w:szCs w:val="16"/>
              </w:rPr>
              <w:t>grueso</w:t>
            </w:r>
          </w:p>
        </w:tc>
        <w:tc>
          <w:tcPr>
            <w:tcW w:w="0" w:type="auto"/>
          </w:tcPr>
          <w:p w:rsidR="008B3817" w:rsidRDefault="008B3817"/>
        </w:tc>
        <w:tc>
          <w:tcPr>
            <w:tcW w:w="0" w:type="auto"/>
          </w:tcPr>
          <w:p w:rsidR="008B3817" w:rsidRDefault="00C27AD5">
            <w:pPr>
              <w:jc w:val="left"/>
            </w:pPr>
            <w:r>
              <w:rPr>
                <w:sz w:val="16"/>
                <w:szCs w:val="16"/>
              </w:rPr>
              <w:t>5</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62. (*) QN VG</w:t>
            </w:r>
          </w:p>
        </w:tc>
      </w:tr>
      <w:tr w:rsidR="008B3817">
        <w:tblPrEx>
          <w:jc w:val="left"/>
        </w:tblPrEx>
        <w:tc>
          <w:tcPr>
            <w:tcW w:w="0" w:type="auto"/>
          </w:tcPr>
          <w:p w:rsidR="008B3817" w:rsidRDefault="00C27AD5">
            <w:pPr>
              <w:jc w:val="left"/>
            </w:pPr>
            <w:r>
              <w:rPr>
                <w:b/>
                <w:sz w:val="16"/>
                <w:szCs w:val="16"/>
              </w:rPr>
              <w:t>Fruit: attitude of stalk to axis of fruit</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straight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oblique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right angled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63. (*) QL VG</w:t>
            </w:r>
          </w:p>
        </w:tc>
      </w:tr>
      <w:tr w:rsidR="008B3817">
        <w:tblPrEx>
          <w:jc w:val="left"/>
        </w:tblPrEx>
        <w:tc>
          <w:tcPr>
            <w:tcW w:w="0" w:type="auto"/>
          </w:tcPr>
          <w:p w:rsidR="008B3817" w:rsidRDefault="00C27AD5">
            <w:pPr>
              <w:jc w:val="left"/>
            </w:pPr>
            <w:r>
              <w:rPr>
                <w:b/>
                <w:sz w:val="16"/>
                <w:szCs w:val="16"/>
              </w:rPr>
              <w:t>Fruit: swelling of stalk</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64. QN VG</w:t>
            </w:r>
          </w:p>
        </w:tc>
      </w:tr>
      <w:tr w:rsidR="008B3817">
        <w:tblPrEx>
          <w:jc w:val="left"/>
        </w:tblPrEx>
        <w:tc>
          <w:tcPr>
            <w:tcW w:w="0" w:type="auto"/>
          </w:tcPr>
          <w:p w:rsidR="008B3817" w:rsidRDefault="00C27AD5">
            <w:pPr>
              <w:jc w:val="left"/>
            </w:pPr>
            <w:r>
              <w:rPr>
                <w:b/>
                <w:sz w:val="16"/>
                <w:szCs w:val="16"/>
              </w:rPr>
              <w:t>Fruit: density of lenticels on stalk</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 or sparse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dense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27"/>
        <w:gridCol w:w="1661"/>
        <w:gridCol w:w="1559"/>
        <w:gridCol w:w="1568"/>
        <w:gridCol w:w="1711"/>
        <w:gridCol w:w="2090"/>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65. (*) QN VG  (+)</w:t>
            </w:r>
          </w:p>
        </w:tc>
      </w:tr>
      <w:tr w:rsidR="008B3817" w:rsidRPr="00134E12">
        <w:tblPrEx>
          <w:jc w:val="left"/>
        </w:tblPrEx>
        <w:tc>
          <w:tcPr>
            <w:tcW w:w="0" w:type="auto"/>
          </w:tcPr>
          <w:p w:rsidR="008B3817" w:rsidRDefault="00C27AD5">
            <w:pPr>
              <w:jc w:val="left"/>
            </w:pPr>
            <w:r>
              <w:rPr>
                <w:b/>
                <w:sz w:val="16"/>
                <w:szCs w:val="16"/>
              </w:rPr>
              <w:t>Fruit: depth of stalk cavity</w:t>
            </w:r>
          </w:p>
        </w:tc>
        <w:tc>
          <w:tcPr>
            <w:tcW w:w="0" w:type="auto"/>
          </w:tcPr>
          <w:p w:rsidR="008B3817" w:rsidRPr="00134E12" w:rsidRDefault="00C27AD5">
            <w:pPr>
              <w:jc w:val="left"/>
              <w:rPr>
                <w:lang w:val="fr-CH"/>
              </w:rPr>
            </w:pPr>
            <w:r w:rsidRPr="00134E12">
              <w:rPr>
                <w:b/>
                <w:sz w:val="16"/>
                <w:szCs w:val="16"/>
                <w:lang w:val="fr-CH"/>
              </w:rPr>
              <w:t>Fruit : profondeur de la dépression pédonculaire</w:t>
            </w:r>
          </w:p>
        </w:tc>
        <w:tc>
          <w:tcPr>
            <w:tcW w:w="0" w:type="auto"/>
          </w:tcPr>
          <w:p w:rsidR="008B3817" w:rsidRDefault="00C27AD5">
            <w:pPr>
              <w:jc w:val="left"/>
            </w:pPr>
            <w:r>
              <w:rPr>
                <w:b/>
                <w:sz w:val="16"/>
                <w:szCs w:val="16"/>
              </w:rPr>
              <w:t>Frucht: Tiefe der Stielhöhle</w:t>
            </w:r>
          </w:p>
        </w:tc>
        <w:tc>
          <w:tcPr>
            <w:tcW w:w="0" w:type="auto"/>
          </w:tcPr>
          <w:p w:rsidR="008B3817" w:rsidRPr="00134E12" w:rsidRDefault="00C27AD5">
            <w:pPr>
              <w:jc w:val="left"/>
              <w:rPr>
                <w:lang w:val="es-ES"/>
              </w:rPr>
            </w:pPr>
            <w:r w:rsidRPr="00134E12">
              <w:rPr>
                <w:b/>
                <w:sz w:val="16"/>
                <w:szCs w:val="16"/>
                <w:lang w:val="es-ES"/>
              </w:rPr>
              <w:t>Fruto:  profundidad de la cavidad peduncular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absent or very shallow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shallow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deep</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66. QN VG  (+)</w:t>
            </w:r>
          </w:p>
        </w:tc>
      </w:tr>
      <w:tr w:rsidR="008B3817" w:rsidRPr="00134E12">
        <w:tblPrEx>
          <w:jc w:val="left"/>
        </w:tblPrEx>
        <w:tc>
          <w:tcPr>
            <w:tcW w:w="0" w:type="auto"/>
          </w:tcPr>
          <w:p w:rsidR="008B3817" w:rsidRDefault="00C27AD5">
            <w:pPr>
              <w:jc w:val="left"/>
            </w:pPr>
            <w:r>
              <w:rPr>
                <w:b/>
                <w:sz w:val="16"/>
                <w:szCs w:val="16"/>
              </w:rPr>
              <w:t>Fruit: width of stalk cavity</w:t>
            </w:r>
          </w:p>
        </w:tc>
        <w:tc>
          <w:tcPr>
            <w:tcW w:w="0" w:type="auto"/>
          </w:tcPr>
          <w:p w:rsidR="008B3817" w:rsidRPr="00134E12" w:rsidRDefault="00C27AD5">
            <w:pPr>
              <w:jc w:val="left"/>
              <w:rPr>
                <w:lang w:val="fr-CH"/>
              </w:rPr>
            </w:pPr>
            <w:r w:rsidRPr="00134E12">
              <w:rPr>
                <w:b/>
                <w:sz w:val="16"/>
                <w:szCs w:val="16"/>
                <w:lang w:val="fr-CH"/>
              </w:rPr>
              <w:t>Fruit : largeur de la dépression pédonculaire</w:t>
            </w:r>
          </w:p>
        </w:tc>
        <w:tc>
          <w:tcPr>
            <w:tcW w:w="0" w:type="auto"/>
          </w:tcPr>
          <w:p w:rsidR="008B3817" w:rsidRDefault="00C27AD5">
            <w:pPr>
              <w:jc w:val="left"/>
            </w:pPr>
            <w:r>
              <w:rPr>
                <w:b/>
                <w:sz w:val="16"/>
                <w:szCs w:val="16"/>
              </w:rPr>
              <w:t>Frucht: Breite der Stielhöhle</w:t>
            </w:r>
          </w:p>
        </w:tc>
        <w:tc>
          <w:tcPr>
            <w:tcW w:w="0" w:type="auto"/>
          </w:tcPr>
          <w:p w:rsidR="008B3817" w:rsidRPr="00134E12" w:rsidRDefault="00C27AD5">
            <w:pPr>
              <w:jc w:val="left"/>
              <w:rPr>
                <w:lang w:val="es-ES"/>
              </w:rPr>
            </w:pPr>
            <w:r w:rsidRPr="00134E12">
              <w:rPr>
                <w:b/>
                <w:sz w:val="16"/>
                <w:szCs w:val="16"/>
                <w:lang w:val="es-ES"/>
              </w:rPr>
              <w:t>Fruto:  anchura de la cavidad peduncular</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narrow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broad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67. (*) QN VG  (+)</w:t>
            </w:r>
          </w:p>
        </w:tc>
      </w:tr>
      <w:tr w:rsidR="008B3817">
        <w:tblPrEx>
          <w:jc w:val="left"/>
        </w:tblPrEx>
        <w:tc>
          <w:tcPr>
            <w:tcW w:w="0" w:type="auto"/>
          </w:tcPr>
          <w:p w:rsidR="008B3817" w:rsidRDefault="00C27AD5">
            <w:pPr>
              <w:jc w:val="left"/>
            </w:pPr>
            <w:r>
              <w:rPr>
                <w:b/>
                <w:sz w:val="16"/>
                <w:szCs w:val="16"/>
              </w:rPr>
              <w:t>Fruit: persistence of calyx</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weak</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strong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68. QN VG  (+)</w:t>
            </w:r>
          </w:p>
        </w:tc>
      </w:tr>
      <w:tr w:rsidR="008B3817" w:rsidRPr="00134E12">
        <w:tblPrEx>
          <w:jc w:val="left"/>
        </w:tblPrEx>
        <w:tc>
          <w:tcPr>
            <w:tcW w:w="0" w:type="auto"/>
          </w:tcPr>
          <w:p w:rsidR="008B3817" w:rsidRDefault="00C27AD5">
            <w:pPr>
              <w:jc w:val="left"/>
            </w:pPr>
            <w:r>
              <w:rPr>
                <w:b/>
                <w:sz w:val="16"/>
                <w:szCs w:val="16"/>
              </w:rPr>
              <w:t>Fruit: attitude of sepals</w:t>
            </w:r>
          </w:p>
        </w:tc>
        <w:tc>
          <w:tcPr>
            <w:tcW w:w="0" w:type="auto"/>
          </w:tcPr>
          <w:p w:rsidR="008B3817" w:rsidRDefault="00C27AD5">
            <w:pPr>
              <w:jc w:val="left"/>
            </w:pPr>
            <w:r>
              <w:rPr>
                <w:b/>
                <w:sz w:val="16"/>
                <w:szCs w:val="16"/>
              </w:rPr>
              <w:t>Fruit : port des sépales</w:t>
            </w:r>
          </w:p>
        </w:tc>
        <w:tc>
          <w:tcPr>
            <w:tcW w:w="0" w:type="auto"/>
          </w:tcPr>
          <w:p w:rsidR="008B3817" w:rsidRDefault="00C27AD5">
            <w:pPr>
              <w:jc w:val="left"/>
            </w:pPr>
            <w:r>
              <w:rPr>
                <w:b/>
                <w:sz w:val="16"/>
                <w:szCs w:val="16"/>
              </w:rPr>
              <w:t>Frucht: Haltung  der Kelchblätter</w:t>
            </w:r>
          </w:p>
        </w:tc>
        <w:tc>
          <w:tcPr>
            <w:tcW w:w="0" w:type="auto"/>
          </w:tcPr>
          <w:p w:rsidR="008B3817" w:rsidRPr="00134E12" w:rsidRDefault="00C27AD5">
            <w:pPr>
              <w:jc w:val="left"/>
              <w:rPr>
                <w:lang w:val="es-ES"/>
              </w:rPr>
            </w:pPr>
            <w:r w:rsidRPr="00134E12">
              <w:rPr>
                <w:b/>
                <w:sz w:val="16"/>
                <w:szCs w:val="16"/>
                <w:lang w:val="es-ES"/>
              </w:rPr>
              <w:t>Fruto:  porte de los sépalos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converging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erect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spreading</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84"/>
        <w:gridCol w:w="1368"/>
        <w:gridCol w:w="1510"/>
        <w:gridCol w:w="1352"/>
        <w:gridCol w:w="1841"/>
        <w:gridCol w:w="2561"/>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69. (*) QL VG</w:t>
            </w:r>
          </w:p>
        </w:tc>
      </w:tr>
      <w:tr w:rsidR="008B3817">
        <w:tblPrEx>
          <w:jc w:val="left"/>
        </w:tblPrEx>
        <w:trPr>
          <w:gridAfter w:val="3"/>
          <w:wAfter w:w="1080" w:type="dxa"/>
        </w:trPr>
        <w:tc>
          <w:tcPr>
            <w:tcW w:w="0" w:type="auto"/>
          </w:tcPr>
          <w:p w:rsidR="008B3817" w:rsidRDefault="00C27AD5">
            <w:pPr>
              <w:jc w:val="left"/>
            </w:pPr>
            <w:r>
              <w:rPr>
                <w:b/>
                <w:sz w:val="16"/>
                <w:szCs w:val="16"/>
              </w:rPr>
              <w:t>Fruit: presence of eye in calyx basin</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70. (*) QN VG  (+)</w:t>
            </w:r>
          </w:p>
        </w:tc>
      </w:tr>
      <w:tr w:rsidR="008B3817">
        <w:tblPrEx>
          <w:jc w:val="left"/>
        </w:tblPrEx>
        <w:trPr>
          <w:gridAfter w:val="3"/>
          <w:wAfter w:w="1080" w:type="dxa"/>
        </w:trPr>
        <w:tc>
          <w:tcPr>
            <w:tcW w:w="0" w:type="auto"/>
          </w:tcPr>
          <w:p w:rsidR="008B3817" w:rsidRDefault="00C27AD5">
            <w:pPr>
              <w:jc w:val="left"/>
            </w:pPr>
            <w:r>
              <w:rPr>
                <w:b/>
                <w:sz w:val="16"/>
                <w:szCs w:val="16"/>
              </w:rPr>
              <w:t>Fruit: depth of calyx basin</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shallow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deep</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71. (*) QN VG  (+)</w:t>
            </w:r>
          </w:p>
        </w:tc>
      </w:tr>
      <w:tr w:rsidR="008B3817">
        <w:tblPrEx>
          <w:jc w:val="left"/>
        </w:tblPrEx>
        <w:trPr>
          <w:gridAfter w:val="3"/>
          <w:wAfter w:w="1080" w:type="dxa"/>
        </w:trPr>
        <w:tc>
          <w:tcPr>
            <w:tcW w:w="0" w:type="auto"/>
          </w:tcPr>
          <w:p w:rsidR="008B3817" w:rsidRDefault="00C27AD5">
            <w:pPr>
              <w:jc w:val="left"/>
            </w:pPr>
            <w:r>
              <w:rPr>
                <w:b/>
                <w:sz w:val="16"/>
                <w:szCs w:val="16"/>
              </w:rPr>
              <w:t>Fruit: width of calyx basin</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narrow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broad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72. PQ VG</w:t>
            </w:r>
          </w:p>
        </w:tc>
      </w:tr>
      <w:tr w:rsidR="008B3817" w:rsidRPr="00134E12">
        <w:tblPrEx>
          <w:jc w:val="left"/>
        </w:tblPrEx>
        <w:tc>
          <w:tcPr>
            <w:tcW w:w="0" w:type="auto"/>
          </w:tcPr>
          <w:p w:rsidR="008B3817" w:rsidRDefault="00C27AD5">
            <w:pPr>
              <w:jc w:val="left"/>
            </w:pPr>
            <w:r>
              <w:rPr>
                <w:b/>
                <w:sz w:val="16"/>
                <w:szCs w:val="16"/>
              </w:rPr>
              <w:t>Fruit: color of flesh</w:t>
            </w:r>
          </w:p>
        </w:tc>
        <w:tc>
          <w:tcPr>
            <w:tcW w:w="0" w:type="auto"/>
          </w:tcPr>
          <w:p w:rsidR="008B3817" w:rsidRPr="00134E12" w:rsidRDefault="00C27AD5">
            <w:pPr>
              <w:jc w:val="left"/>
              <w:rPr>
                <w:lang w:val="fr-CH"/>
              </w:rPr>
            </w:pPr>
            <w:r w:rsidRPr="00134E12">
              <w:rPr>
                <w:b/>
                <w:sz w:val="16"/>
                <w:szCs w:val="16"/>
                <w:lang w:val="fr-CH"/>
              </w:rPr>
              <w:t>Fruit : couleur de la chair</w:t>
            </w:r>
          </w:p>
        </w:tc>
        <w:tc>
          <w:tcPr>
            <w:tcW w:w="0" w:type="auto"/>
          </w:tcPr>
          <w:p w:rsidR="008B3817" w:rsidRDefault="00C27AD5">
            <w:pPr>
              <w:jc w:val="left"/>
            </w:pPr>
            <w:r>
              <w:rPr>
                <w:b/>
                <w:sz w:val="16"/>
                <w:szCs w:val="16"/>
              </w:rPr>
              <w:t>Frucht: Farbe des Fleisches</w:t>
            </w:r>
          </w:p>
        </w:tc>
        <w:tc>
          <w:tcPr>
            <w:tcW w:w="0" w:type="auto"/>
          </w:tcPr>
          <w:p w:rsidR="008B3817" w:rsidRPr="00134E12" w:rsidRDefault="00C27AD5">
            <w:pPr>
              <w:jc w:val="left"/>
              <w:rPr>
                <w:lang w:val="es-ES"/>
              </w:rPr>
            </w:pPr>
            <w:r w:rsidRPr="00134E12">
              <w:rPr>
                <w:b/>
                <w:sz w:val="16"/>
                <w:szCs w:val="16"/>
                <w:lang w:val="es-ES"/>
              </w:rPr>
              <w:t>Fruto:  color de la pulpa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white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yellowish white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whitish yellow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pinkish</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4</w:t>
            </w:r>
          </w:p>
        </w:tc>
      </w:tr>
      <w:tr w:rsidR="008B3817">
        <w:tblPrEx>
          <w:jc w:val="left"/>
        </w:tblPrEx>
        <w:tc>
          <w:tcPr>
            <w:tcW w:w="0" w:type="auto"/>
          </w:tcPr>
          <w:p w:rsidR="008B3817" w:rsidRDefault="00C27AD5">
            <w:pPr>
              <w:jc w:val="left"/>
            </w:pPr>
            <w:r>
              <w:rPr>
                <w:sz w:val="16"/>
                <w:szCs w:val="16"/>
              </w:rPr>
              <w:t>red</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42"/>
        <w:gridCol w:w="1569"/>
        <w:gridCol w:w="1940"/>
        <w:gridCol w:w="1418"/>
        <w:gridCol w:w="1721"/>
        <w:gridCol w:w="2126"/>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73. QN MG VG</w:t>
            </w:r>
          </w:p>
        </w:tc>
      </w:tr>
      <w:tr w:rsidR="008B3817" w:rsidRPr="00134E12">
        <w:tblPrEx>
          <w:jc w:val="left"/>
        </w:tblPrEx>
        <w:tc>
          <w:tcPr>
            <w:tcW w:w="0" w:type="auto"/>
          </w:tcPr>
          <w:p w:rsidR="008B3817" w:rsidRDefault="00C27AD5">
            <w:pPr>
              <w:jc w:val="left"/>
            </w:pPr>
            <w:r>
              <w:rPr>
                <w:b/>
                <w:sz w:val="16"/>
                <w:szCs w:val="16"/>
              </w:rPr>
              <w:t>Fruit: firmness of flesh</w:t>
            </w:r>
          </w:p>
        </w:tc>
        <w:tc>
          <w:tcPr>
            <w:tcW w:w="0" w:type="auto"/>
          </w:tcPr>
          <w:p w:rsidR="008B3817" w:rsidRPr="00134E12" w:rsidRDefault="00C27AD5">
            <w:pPr>
              <w:jc w:val="left"/>
              <w:rPr>
                <w:lang w:val="fr-CH"/>
              </w:rPr>
            </w:pPr>
            <w:r w:rsidRPr="00134E12">
              <w:rPr>
                <w:b/>
                <w:sz w:val="16"/>
                <w:szCs w:val="16"/>
                <w:lang w:val="fr-CH"/>
              </w:rPr>
              <w:t>Fruit: fermeté de la chair</w:t>
            </w:r>
          </w:p>
        </w:tc>
        <w:tc>
          <w:tcPr>
            <w:tcW w:w="0" w:type="auto"/>
          </w:tcPr>
          <w:p w:rsidR="008B3817" w:rsidRDefault="00C27AD5">
            <w:pPr>
              <w:jc w:val="left"/>
            </w:pPr>
            <w:r>
              <w:rPr>
                <w:b/>
                <w:sz w:val="16"/>
                <w:szCs w:val="16"/>
              </w:rPr>
              <w:t>Frucht: Festigkeit des Fruchtfleisches</w:t>
            </w:r>
          </w:p>
        </w:tc>
        <w:tc>
          <w:tcPr>
            <w:tcW w:w="0" w:type="auto"/>
          </w:tcPr>
          <w:p w:rsidR="008B3817" w:rsidRPr="00134E12" w:rsidRDefault="00C27AD5">
            <w:pPr>
              <w:jc w:val="left"/>
              <w:rPr>
                <w:lang w:val="es-ES"/>
              </w:rPr>
            </w:pPr>
            <w:r w:rsidRPr="00134E12">
              <w:rPr>
                <w:b/>
                <w:sz w:val="16"/>
                <w:szCs w:val="16"/>
                <w:lang w:val="es-ES"/>
              </w:rPr>
              <w:t>Fruto: firmeza de la pulpa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very soft</w:t>
            </w:r>
          </w:p>
        </w:tc>
        <w:tc>
          <w:tcPr>
            <w:tcW w:w="0" w:type="auto"/>
          </w:tcPr>
          <w:p w:rsidR="008B3817" w:rsidRDefault="00C27AD5">
            <w:pPr>
              <w:jc w:val="left"/>
            </w:pPr>
            <w:r>
              <w:rPr>
                <w:sz w:val="16"/>
                <w:szCs w:val="16"/>
              </w:rPr>
              <w:t>très molle</w:t>
            </w:r>
          </w:p>
        </w:tc>
        <w:tc>
          <w:tcPr>
            <w:tcW w:w="0" w:type="auto"/>
          </w:tcPr>
          <w:p w:rsidR="008B3817" w:rsidRDefault="00C27AD5">
            <w:pPr>
              <w:jc w:val="left"/>
            </w:pPr>
            <w:r>
              <w:rPr>
                <w:sz w:val="16"/>
                <w:szCs w:val="16"/>
              </w:rPr>
              <w:t>sehr weich</w:t>
            </w:r>
          </w:p>
        </w:tc>
        <w:tc>
          <w:tcPr>
            <w:tcW w:w="0" w:type="auto"/>
          </w:tcPr>
          <w:p w:rsidR="008B3817" w:rsidRDefault="00C27AD5">
            <w:pPr>
              <w:jc w:val="left"/>
            </w:pPr>
            <w:r>
              <w:rPr>
                <w:sz w:val="16"/>
                <w:szCs w:val="16"/>
              </w:rPr>
              <w:t>muy blanda</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soft</w:t>
            </w:r>
          </w:p>
        </w:tc>
        <w:tc>
          <w:tcPr>
            <w:tcW w:w="0" w:type="auto"/>
          </w:tcPr>
          <w:p w:rsidR="008B3817" w:rsidRDefault="00C27AD5">
            <w:pPr>
              <w:jc w:val="left"/>
            </w:pPr>
            <w:r>
              <w:rPr>
                <w:sz w:val="16"/>
                <w:szCs w:val="16"/>
              </w:rPr>
              <w:t>molle</w:t>
            </w:r>
          </w:p>
        </w:tc>
        <w:tc>
          <w:tcPr>
            <w:tcW w:w="0" w:type="auto"/>
          </w:tcPr>
          <w:p w:rsidR="008B3817" w:rsidRDefault="00C27AD5">
            <w:pPr>
              <w:jc w:val="left"/>
            </w:pPr>
            <w:r>
              <w:rPr>
                <w:sz w:val="16"/>
                <w:szCs w:val="16"/>
              </w:rPr>
              <w:t>weich</w:t>
            </w:r>
          </w:p>
        </w:tc>
        <w:tc>
          <w:tcPr>
            <w:tcW w:w="0" w:type="auto"/>
          </w:tcPr>
          <w:p w:rsidR="008B3817" w:rsidRDefault="00C27AD5">
            <w:pPr>
              <w:jc w:val="left"/>
            </w:pPr>
            <w:r>
              <w:rPr>
                <w:sz w:val="16"/>
                <w:szCs w:val="16"/>
              </w:rPr>
              <w:t>blanda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firm</w:t>
            </w:r>
          </w:p>
        </w:tc>
        <w:tc>
          <w:tcPr>
            <w:tcW w:w="0" w:type="auto"/>
          </w:tcPr>
          <w:p w:rsidR="008B3817" w:rsidRDefault="00C27AD5">
            <w:pPr>
              <w:jc w:val="left"/>
            </w:pPr>
            <w:r>
              <w:rPr>
                <w:sz w:val="16"/>
                <w:szCs w:val="16"/>
              </w:rPr>
              <w:t>ferme</w:t>
            </w:r>
          </w:p>
        </w:tc>
        <w:tc>
          <w:tcPr>
            <w:tcW w:w="0" w:type="auto"/>
          </w:tcPr>
          <w:p w:rsidR="008B3817" w:rsidRDefault="00C27AD5">
            <w:pPr>
              <w:jc w:val="left"/>
            </w:pPr>
            <w:r>
              <w:rPr>
                <w:sz w:val="16"/>
                <w:szCs w:val="16"/>
              </w:rPr>
              <w:t>fest</w:t>
            </w:r>
          </w:p>
        </w:tc>
        <w:tc>
          <w:tcPr>
            <w:tcW w:w="0" w:type="auto"/>
          </w:tcPr>
          <w:p w:rsidR="008B3817" w:rsidRDefault="00C27AD5">
            <w:pPr>
              <w:jc w:val="left"/>
            </w:pPr>
            <w:r>
              <w:rPr>
                <w:sz w:val="16"/>
                <w:szCs w:val="16"/>
              </w:rPr>
              <w:t>firme</w:t>
            </w:r>
          </w:p>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firm</w:t>
            </w:r>
          </w:p>
        </w:tc>
        <w:tc>
          <w:tcPr>
            <w:tcW w:w="0" w:type="auto"/>
          </w:tcPr>
          <w:p w:rsidR="008B3817" w:rsidRDefault="00C27AD5">
            <w:pPr>
              <w:jc w:val="left"/>
            </w:pPr>
            <w:r>
              <w:rPr>
                <w:sz w:val="16"/>
                <w:szCs w:val="16"/>
              </w:rPr>
              <w:t>très ferme</w:t>
            </w:r>
          </w:p>
        </w:tc>
        <w:tc>
          <w:tcPr>
            <w:tcW w:w="0" w:type="auto"/>
          </w:tcPr>
          <w:p w:rsidR="008B3817" w:rsidRDefault="00C27AD5">
            <w:pPr>
              <w:jc w:val="left"/>
            </w:pPr>
            <w:r>
              <w:rPr>
                <w:sz w:val="16"/>
                <w:szCs w:val="16"/>
              </w:rPr>
              <w:t>sehr fest</w:t>
            </w:r>
          </w:p>
        </w:tc>
        <w:tc>
          <w:tcPr>
            <w:tcW w:w="0" w:type="auto"/>
          </w:tcPr>
          <w:p w:rsidR="008B3817" w:rsidRDefault="00C27AD5">
            <w:pPr>
              <w:jc w:val="left"/>
            </w:pPr>
            <w:r>
              <w:rPr>
                <w:sz w:val="16"/>
                <w:szCs w:val="16"/>
              </w:rPr>
              <w:t>muy firme</w:t>
            </w:r>
          </w:p>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74. QN VG</w:t>
            </w:r>
          </w:p>
        </w:tc>
      </w:tr>
      <w:tr w:rsidR="008B3817" w:rsidRPr="00134E12">
        <w:tblPrEx>
          <w:jc w:val="left"/>
        </w:tblPrEx>
        <w:tc>
          <w:tcPr>
            <w:tcW w:w="0" w:type="auto"/>
          </w:tcPr>
          <w:p w:rsidR="008B3817" w:rsidRDefault="00C27AD5">
            <w:pPr>
              <w:jc w:val="left"/>
            </w:pPr>
            <w:r>
              <w:rPr>
                <w:b/>
                <w:sz w:val="16"/>
                <w:szCs w:val="16"/>
              </w:rPr>
              <w:t>Fruit: texture of flesh</w:t>
            </w:r>
          </w:p>
        </w:tc>
        <w:tc>
          <w:tcPr>
            <w:tcW w:w="0" w:type="auto"/>
          </w:tcPr>
          <w:p w:rsidR="008B3817" w:rsidRPr="00134E12" w:rsidRDefault="00C27AD5">
            <w:pPr>
              <w:jc w:val="left"/>
              <w:rPr>
                <w:lang w:val="fr-CH"/>
              </w:rPr>
            </w:pPr>
            <w:r w:rsidRPr="00134E12">
              <w:rPr>
                <w:b/>
                <w:sz w:val="16"/>
                <w:szCs w:val="16"/>
                <w:lang w:val="fr-CH"/>
              </w:rPr>
              <w:t>Fruit: texture de la chair</w:t>
            </w:r>
          </w:p>
        </w:tc>
        <w:tc>
          <w:tcPr>
            <w:tcW w:w="0" w:type="auto"/>
          </w:tcPr>
          <w:p w:rsidR="008B3817" w:rsidRDefault="00C27AD5">
            <w:pPr>
              <w:jc w:val="left"/>
            </w:pPr>
            <w:r>
              <w:rPr>
                <w:b/>
                <w:sz w:val="16"/>
                <w:szCs w:val="16"/>
              </w:rPr>
              <w:t>Frucht: Textur des Fleisches</w:t>
            </w:r>
          </w:p>
        </w:tc>
        <w:tc>
          <w:tcPr>
            <w:tcW w:w="0" w:type="auto"/>
          </w:tcPr>
          <w:p w:rsidR="008B3817" w:rsidRPr="00134E12" w:rsidRDefault="00C27AD5">
            <w:pPr>
              <w:jc w:val="left"/>
              <w:rPr>
                <w:lang w:val="es-ES"/>
              </w:rPr>
            </w:pPr>
            <w:r w:rsidRPr="00134E12">
              <w:rPr>
                <w:b/>
                <w:sz w:val="16"/>
                <w:szCs w:val="16"/>
                <w:lang w:val="es-ES"/>
              </w:rPr>
              <w:t>Fruto: textura de la pulpa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fine</w:t>
            </w:r>
          </w:p>
        </w:tc>
        <w:tc>
          <w:tcPr>
            <w:tcW w:w="0" w:type="auto"/>
          </w:tcPr>
          <w:p w:rsidR="008B3817" w:rsidRDefault="00C27AD5">
            <w:pPr>
              <w:jc w:val="left"/>
            </w:pPr>
            <w:r>
              <w:rPr>
                <w:sz w:val="16"/>
                <w:szCs w:val="16"/>
              </w:rPr>
              <w:t>fine</w:t>
            </w:r>
          </w:p>
        </w:tc>
        <w:tc>
          <w:tcPr>
            <w:tcW w:w="0" w:type="auto"/>
          </w:tcPr>
          <w:p w:rsidR="008B3817" w:rsidRDefault="00C27AD5">
            <w:pPr>
              <w:jc w:val="left"/>
            </w:pPr>
            <w:r>
              <w:rPr>
                <w:sz w:val="16"/>
                <w:szCs w:val="16"/>
              </w:rPr>
              <w:t>fein</w:t>
            </w:r>
          </w:p>
        </w:tc>
        <w:tc>
          <w:tcPr>
            <w:tcW w:w="0" w:type="auto"/>
          </w:tcPr>
          <w:p w:rsidR="008B3817" w:rsidRDefault="00C27AD5">
            <w:pPr>
              <w:jc w:val="left"/>
            </w:pPr>
            <w:r>
              <w:rPr>
                <w:sz w:val="16"/>
                <w:szCs w:val="16"/>
              </w:rPr>
              <w:t>fina</w:t>
            </w:r>
          </w:p>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intermédiaire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mediana</w:t>
            </w:r>
          </w:p>
        </w:tc>
        <w:tc>
          <w:tcPr>
            <w:tcW w:w="0" w:type="auto"/>
          </w:tcPr>
          <w:p w:rsidR="008B3817" w:rsidRDefault="008B3817"/>
        </w:tc>
        <w:tc>
          <w:tcPr>
            <w:tcW w:w="0" w:type="auto"/>
          </w:tcPr>
          <w:p w:rsidR="008B3817" w:rsidRDefault="00C27AD5">
            <w:pPr>
              <w:jc w:val="left"/>
            </w:pPr>
            <w:r>
              <w:rPr>
                <w:sz w:val="16"/>
                <w:szCs w:val="16"/>
              </w:rPr>
              <w:t>2</w:t>
            </w:r>
          </w:p>
        </w:tc>
      </w:tr>
      <w:tr w:rsidR="008B3817">
        <w:tblPrEx>
          <w:jc w:val="left"/>
        </w:tblPrEx>
        <w:tc>
          <w:tcPr>
            <w:tcW w:w="0" w:type="auto"/>
          </w:tcPr>
          <w:p w:rsidR="008B3817" w:rsidRDefault="00C27AD5">
            <w:pPr>
              <w:jc w:val="left"/>
            </w:pPr>
            <w:r>
              <w:rPr>
                <w:sz w:val="16"/>
                <w:szCs w:val="16"/>
              </w:rPr>
              <w:t>coarse</w:t>
            </w:r>
          </w:p>
        </w:tc>
        <w:tc>
          <w:tcPr>
            <w:tcW w:w="0" w:type="auto"/>
          </w:tcPr>
          <w:p w:rsidR="008B3817" w:rsidRDefault="00C27AD5">
            <w:pPr>
              <w:jc w:val="left"/>
            </w:pPr>
            <w:r>
              <w:rPr>
                <w:sz w:val="16"/>
                <w:szCs w:val="16"/>
              </w:rPr>
              <w:t>grossière</w:t>
            </w:r>
          </w:p>
        </w:tc>
        <w:tc>
          <w:tcPr>
            <w:tcW w:w="0" w:type="auto"/>
          </w:tcPr>
          <w:p w:rsidR="008B3817" w:rsidRDefault="00C27AD5">
            <w:pPr>
              <w:jc w:val="left"/>
            </w:pPr>
            <w:r>
              <w:rPr>
                <w:sz w:val="16"/>
                <w:szCs w:val="16"/>
              </w:rPr>
              <w:t>grob</w:t>
            </w:r>
          </w:p>
        </w:tc>
        <w:tc>
          <w:tcPr>
            <w:tcW w:w="0" w:type="auto"/>
          </w:tcPr>
          <w:p w:rsidR="008B3817" w:rsidRDefault="00C27AD5">
            <w:pPr>
              <w:jc w:val="left"/>
            </w:pPr>
            <w:r>
              <w:rPr>
                <w:sz w:val="16"/>
                <w:szCs w:val="16"/>
              </w:rPr>
              <w:t>grosera</w:t>
            </w:r>
          </w:p>
        </w:tc>
        <w:tc>
          <w:tcPr>
            <w:tcW w:w="0" w:type="auto"/>
          </w:tcPr>
          <w:p w:rsidR="008B3817" w:rsidRDefault="008B3817"/>
        </w:tc>
        <w:tc>
          <w:tcPr>
            <w:tcW w:w="0" w:type="auto"/>
          </w:tcPr>
          <w:p w:rsidR="008B3817" w:rsidRDefault="00C27AD5">
            <w:pPr>
              <w:jc w:val="left"/>
            </w:pPr>
            <w:r>
              <w:rPr>
                <w:sz w:val="16"/>
                <w:szCs w:val="16"/>
              </w:rPr>
              <w:t>3</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75. QN MG VG</w:t>
            </w:r>
          </w:p>
        </w:tc>
      </w:tr>
      <w:tr w:rsidR="008B3817" w:rsidRPr="00134E12">
        <w:tblPrEx>
          <w:jc w:val="left"/>
        </w:tblPrEx>
        <w:tc>
          <w:tcPr>
            <w:tcW w:w="0" w:type="auto"/>
          </w:tcPr>
          <w:p w:rsidR="008B3817" w:rsidRDefault="00C27AD5">
            <w:pPr>
              <w:jc w:val="left"/>
            </w:pPr>
            <w:r>
              <w:rPr>
                <w:b/>
                <w:sz w:val="16"/>
                <w:szCs w:val="16"/>
              </w:rPr>
              <w:t>Fruit: juiciness of flesh</w:t>
            </w:r>
          </w:p>
        </w:tc>
        <w:tc>
          <w:tcPr>
            <w:tcW w:w="0" w:type="auto"/>
          </w:tcPr>
          <w:p w:rsidR="008B3817" w:rsidRPr="00134E12" w:rsidRDefault="00C27AD5">
            <w:pPr>
              <w:jc w:val="left"/>
              <w:rPr>
                <w:lang w:val="fr-CH"/>
              </w:rPr>
            </w:pPr>
            <w:r w:rsidRPr="00134E12">
              <w:rPr>
                <w:b/>
                <w:sz w:val="16"/>
                <w:szCs w:val="16"/>
                <w:lang w:val="fr-CH"/>
              </w:rPr>
              <w:t>Fruit: jutosité de la chair</w:t>
            </w:r>
          </w:p>
        </w:tc>
        <w:tc>
          <w:tcPr>
            <w:tcW w:w="0" w:type="auto"/>
          </w:tcPr>
          <w:p w:rsidR="008B3817" w:rsidRDefault="00C27AD5">
            <w:pPr>
              <w:jc w:val="left"/>
            </w:pPr>
            <w:r>
              <w:rPr>
                <w:b/>
                <w:sz w:val="16"/>
                <w:szCs w:val="16"/>
              </w:rPr>
              <w:t>Frucht: Saftigkeit des Fleisches</w:t>
            </w:r>
          </w:p>
        </w:tc>
        <w:tc>
          <w:tcPr>
            <w:tcW w:w="0" w:type="auto"/>
          </w:tcPr>
          <w:p w:rsidR="008B3817" w:rsidRPr="00134E12" w:rsidRDefault="00C27AD5">
            <w:pPr>
              <w:jc w:val="left"/>
              <w:rPr>
                <w:lang w:val="es-ES"/>
              </w:rPr>
            </w:pPr>
            <w:r w:rsidRPr="00134E12">
              <w:rPr>
                <w:b/>
                <w:sz w:val="16"/>
                <w:szCs w:val="16"/>
                <w:lang w:val="es-ES"/>
              </w:rPr>
              <w:t>Fruto:  jugosidad de la pulpa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low</w:t>
            </w:r>
          </w:p>
        </w:tc>
        <w:tc>
          <w:tcPr>
            <w:tcW w:w="0" w:type="auto"/>
          </w:tcPr>
          <w:p w:rsidR="008B3817" w:rsidRDefault="00C27AD5">
            <w:pPr>
              <w:jc w:val="left"/>
            </w:pPr>
            <w:r>
              <w:rPr>
                <w:sz w:val="16"/>
                <w:szCs w:val="16"/>
              </w:rPr>
              <w:t>faible</w:t>
            </w:r>
          </w:p>
        </w:tc>
        <w:tc>
          <w:tcPr>
            <w:tcW w:w="0" w:type="auto"/>
          </w:tcPr>
          <w:p w:rsidR="008B3817" w:rsidRDefault="00C27AD5">
            <w:pPr>
              <w:jc w:val="left"/>
            </w:pPr>
            <w:r>
              <w:rPr>
                <w:sz w:val="16"/>
                <w:szCs w:val="16"/>
              </w:rPr>
              <w:t>gering</w:t>
            </w:r>
          </w:p>
        </w:tc>
        <w:tc>
          <w:tcPr>
            <w:tcW w:w="0" w:type="auto"/>
          </w:tcPr>
          <w:p w:rsidR="008B3817" w:rsidRDefault="00C27AD5">
            <w:pPr>
              <w:jc w:val="left"/>
            </w:pPr>
            <w:r>
              <w:rPr>
                <w:sz w:val="16"/>
                <w:szCs w:val="16"/>
              </w:rPr>
              <w:t>baja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high</w:t>
            </w:r>
          </w:p>
        </w:tc>
        <w:tc>
          <w:tcPr>
            <w:tcW w:w="0" w:type="auto"/>
          </w:tcPr>
          <w:p w:rsidR="008B3817" w:rsidRDefault="00C27AD5">
            <w:pPr>
              <w:jc w:val="left"/>
            </w:pPr>
            <w:r>
              <w:rPr>
                <w:sz w:val="16"/>
                <w:szCs w:val="16"/>
              </w:rPr>
              <w:t>forte</w:t>
            </w:r>
          </w:p>
        </w:tc>
        <w:tc>
          <w:tcPr>
            <w:tcW w:w="0" w:type="auto"/>
          </w:tcPr>
          <w:p w:rsidR="008B3817" w:rsidRDefault="00C27AD5">
            <w:pPr>
              <w:jc w:val="left"/>
            </w:pPr>
            <w:r>
              <w:rPr>
                <w:sz w:val="16"/>
                <w:szCs w:val="16"/>
              </w:rPr>
              <w:t>hoch</w:t>
            </w:r>
          </w:p>
        </w:tc>
        <w:tc>
          <w:tcPr>
            <w:tcW w:w="0" w:type="auto"/>
          </w:tcPr>
          <w:p w:rsidR="008B3817" w:rsidRDefault="00C27AD5">
            <w:pPr>
              <w:jc w:val="left"/>
            </w:pPr>
            <w:r>
              <w:rPr>
                <w:sz w:val="16"/>
                <w:szCs w:val="16"/>
              </w:rPr>
              <w:t>alta</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76. QN MG</w:t>
            </w:r>
          </w:p>
        </w:tc>
      </w:tr>
      <w:tr w:rsidR="008B3817" w:rsidRPr="00134E12">
        <w:tblPrEx>
          <w:jc w:val="left"/>
        </w:tblPrEx>
        <w:tc>
          <w:tcPr>
            <w:tcW w:w="0" w:type="auto"/>
          </w:tcPr>
          <w:p w:rsidR="008B3817" w:rsidRDefault="00C27AD5">
            <w:pPr>
              <w:jc w:val="left"/>
            </w:pPr>
            <w:r>
              <w:rPr>
                <w:b/>
                <w:sz w:val="16"/>
                <w:szCs w:val="16"/>
              </w:rPr>
              <w:t>Fruit: total soluble solids</w:t>
            </w:r>
          </w:p>
        </w:tc>
        <w:tc>
          <w:tcPr>
            <w:tcW w:w="0" w:type="auto"/>
          </w:tcPr>
          <w:p w:rsidR="008B3817" w:rsidRPr="00134E12" w:rsidRDefault="00C27AD5">
            <w:pPr>
              <w:jc w:val="left"/>
              <w:rPr>
                <w:lang w:val="fr-CH"/>
              </w:rPr>
            </w:pPr>
            <w:r w:rsidRPr="00134E12">
              <w:rPr>
                <w:b/>
                <w:sz w:val="16"/>
                <w:szCs w:val="16"/>
                <w:lang w:val="fr-CH"/>
              </w:rPr>
              <w:t>Fruit: teneur en matières solubles</w:t>
            </w:r>
          </w:p>
        </w:tc>
        <w:tc>
          <w:tcPr>
            <w:tcW w:w="0" w:type="auto"/>
          </w:tcPr>
          <w:p w:rsidR="008B3817" w:rsidRPr="00134E12" w:rsidRDefault="00C27AD5">
            <w:pPr>
              <w:jc w:val="left"/>
              <w:rPr>
                <w:lang w:val="de-DE"/>
              </w:rPr>
            </w:pPr>
            <w:r w:rsidRPr="00134E12">
              <w:rPr>
                <w:b/>
                <w:sz w:val="16"/>
                <w:szCs w:val="16"/>
                <w:lang w:val="de-DE"/>
              </w:rPr>
              <w:t>Frucht: Gesamt­gehalt an löslicher Trockensubstanz</w:t>
            </w:r>
          </w:p>
        </w:tc>
        <w:tc>
          <w:tcPr>
            <w:tcW w:w="0" w:type="auto"/>
          </w:tcPr>
          <w:p w:rsidR="008B3817" w:rsidRPr="00134E12" w:rsidRDefault="00C27AD5">
            <w:pPr>
              <w:jc w:val="left"/>
              <w:rPr>
                <w:lang w:val="es-ES"/>
              </w:rPr>
            </w:pPr>
            <w:r w:rsidRPr="00134E12">
              <w:rPr>
                <w:b/>
                <w:sz w:val="16"/>
                <w:szCs w:val="16"/>
                <w:lang w:val="es-ES"/>
              </w:rPr>
              <w:t>Fruto: contenido total de sólidos solubles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low</w:t>
            </w:r>
          </w:p>
        </w:tc>
        <w:tc>
          <w:tcPr>
            <w:tcW w:w="0" w:type="auto"/>
          </w:tcPr>
          <w:p w:rsidR="008B3817" w:rsidRDefault="00C27AD5">
            <w:pPr>
              <w:jc w:val="left"/>
            </w:pPr>
            <w:r>
              <w:rPr>
                <w:sz w:val="16"/>
                <w:szCs w:val="16"/>
              </w:rPr>
              <w:t>faible</w:t>
            </w:r>
          </w:p>
        </w:tc>
        <w:tc>
          <w:tcPr>
            <w:tcW w:w="0" w:type="auto"/>
          </w:tcPr>
          <w:p w:rsidR="008B3817" w:rsidRDefault="00C27AD5">
            <w:pPr>
              <w:jc w:val="left"/>
            </w:pPr>
            <w:r>
              <w:rPr>
                <w:sz w:val="16"/>
                <w:szCs w:val="16"/>
              </w:rPr>
              <w:t>gering</w:t>
            </w:r>
          </w:p>
        </w:tc>
        <w:tc>
          <w:tcPr>
            <w:tcW w:w="0" w:type="auto"/>
          </w:tcPr>
          <w:p w:rsidR="008B3817" w:rsidRDefault="00C27AD5">
            <w:pPr>
              <w:jc w:val="left"/>
            </w:pPr>
            <w:r>
              <w:rPr>
                <w:sz w:val="16"/>
                <w:szCs w:val="16"/>
              </w:rPr>
              <w:t>bajo</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medio</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high</w:t>
            </w:r>
          </w:p>
        </w:tc>
        <w:tc>
          <w:tcPr>
            <w:tcW w:w="0" w:type="auto"/>
          </w:tcPr>
          <w:p w:rsidR="008B3817" w:rsidRDefault="00C27AD5">
            <w:pPr>
              <w:jc w:val="left"/>
            </w:pPr>
            <w:r>
              <w:rPr>
                <w:sz w:val="16"/>
                <w:szCs w:val="16"/>
              </w:rPr>
              <w:t>forte</w:t>
            </w:r>
          </w:p>
        </w:tc>
        <w:tc>
          <w:tcPr>
            <w:tcW w:w="0" w:type="auto"/>
          </w:tcPr>
          <w:p w:rsidR="008B3817" w:rsidRDefault="00C27AD5">
            <w:pPr>
              <w:jc w:val="left"/>
            </w:pPr>
            <w:r>
              <w:rPr>
                <w:sz w:val="16"/>
                <w:szCs w:val="16"/>
              </w:rPr>
              <w:t>hoch</w:t>
            </w:r>
          </w:p>
        </w:tc>
        <w:tc>
          <w:tcPr>
            <w:tcW w:w="0" w:type="auto"/>
          </w:tcPr>
          <w:p w:rsidR="008B3817" w:rsidRDefault="00C27AD5">
            <w:pPr>
              <w:jc w:val="left"/>
            </w:pPr>
            <w:r>
              <w:rPr>
                <w:sz w:val="16"/>
                <w:szCs w:val="16"/>
              </w:rPr>
              <w:t>alto</w:t>
            </w:r>
          </w:p>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80"/>
        <w:gridCol w:w="1415"/>
        <w:gridCol w:w="1323"/>
        <w:gridCol w:w="1323"/>
        <w:gridCol w:w="1813"/>
        <w:gridCol w:w="2462"/>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77. QN MG</w:t>
            </w:r>
          </w:p>
        </w:tc>
      </w:tr>
      <w:tr w:rsidR="008B3817">
        <w:tblPrEx>
          <w:jc w:val="left"/>
        </w:tblPrEx>
        <w:tc>
          <w:tcPr>
            <w:tcW w:w="0" w:type="auto"/>
          </w:tcPr>
          <w:p w:rsidR="008B3817" w:rsidRDefault="00C27AD5">
            <w:pPr>
              <w:jc w:val="left"/>
            </w:pPr>
            <w:r>
              <w:rPr>
                <w:b/>
                <w:sz w:val="16"/>
                <w:szCs w:val="16"/>
              </w:rPr>
              <w:t>Fruit: acidity</w:t>
            </w:r>
          </w:p>
        </w:tc>
        <w:tc>
          <w:tcPr>
            <w:tcW w:w="0" w:type="auto"/>
          </w:tcPr>
          <w:p w:rsidR="008B3817" w:rsidRDefault="00C27AD5">
            <w:pPr>
              <w:jc w:val="left"/>
            </w:pPr>
            <w:r>
              <w:rPr>
                <w:b/>
                <w:sz w:val="16"/>
                <w:szCs w:val="16"/>
              </w:rPr>
              <w:t>Fruit: acidité</w:t>
            </w:r>
          </w:p>
        </w:tc>
        <w:tc>
          <w:tcPr>
            <w:tcW w:w="0" w:type="auto"/>
          </w:tcPr>
          <w:p w:rsidR="008B3817" w:rsidRDefault="00C27AD5">
            <w:pPr>
              <w:jc w:val="left"/>
            </w:pPr>
            <w:r>
              <w:rPr>
                <w:b/>
                <w:sz w:val="16"/>
                <w:szCs w:val="16"/>
              </w:rPr>
              <w:t>Frucht: Säure</w:t>
            </w:r>
          </w:p>
        </w:tc>
        <w:tc>
          <w:tcPr>
            <w:tcW w:w="0" w:type="auto"/>
          </w:tcPr>
          <w:p w:rsidR="008B3817" w:rsidRDefault="00C27AD5">
            <w:pPr>
              <w:jc w:val="left"/>
            </w:pPr>
            <w:r>
              <w:rPr>
                <w:b/>
                <w:sz w:val="16"/>
                <w:szCs w:val="16"/>
              </w:rPr>
              <w:t>Fruto: acidez</w:t>
            </w:r>
          </w:p>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low</w:t>
            </w:r>
          </w:p>
        </w:tc>
        <w:tc>
          <w:tcPr>
            <w:tcW w:w="0" w:type="auto"/>
          </w:tcPr>
          <w:p w:rsidR="008B3817" w:rsidRDefault="00C27AD5">
            <w:pPr>
              <w:jc w:val="left"/>
            </w:pPr>
            <w:r>
              <w:rPr>
                <w:sz w:val="16"/>
                <w:szCs w:val="16"/>
              </w:rPr>
              <w:t>faible</w:t>
            </w:r>
          </w:p>
        </w:tc>
        <w:tc>
          <w:tcPr>
            <w:tcW w:w="0" w:type="auto"/>
          </w:tcPr>
          <w:p w:rsidR="008B3817" w:rsidRDefault="00C27AD5">
            <w:pPr>
              <w:jc w:val="left"/>
            </w:pPr>
            <w:r>
              <w:rPr>
                <w:sz w:val="16"/>
                <w:szCs w:val="16"/>
              </w:rPr>
              <w:t>gering</w:t>
            </w:r>
          </w:p>
        </w:tc>
        <w:tc>
          <w:tcPr>
            <w:tcW w:w="0" w:type="auto"/>
          </w:tcPr>
          <w:p w:rsidR="008B3817" w:rsidRDefault="00C27AD5">
            <w:pPr>
              <w:jc w:val="left"/>
            </w:pPr>
            <w:r>
              <w:rPr>
                <w:sz w:val="16"/>
                <w:szCs w:val="16"/>
              </w:rPr>
              <w:t>baja</w:t>
            </w:r>
          </w:p>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C27AD5">
            <w:pPr>
              <w:jc w:val="left"/>
            </w:pPr>
            <w:r>
              <w:rPr>
                <w:sz w:val="16"/>
                <w:szCs w:val="16"/>
              </w:rPr>
              <w:t>moyenne</w:t>
            </w:r>
          </w:p>
        </w:tc>
        <w:tc>
          <w:tcPr>
            <w:tcW w:w="0" w:type="auto"/>
          </w:tcPr>
          <w:p w:rsidR="008B3817" w:rsidRDefault="00C27AD5">
            <w:pPr>
              <w:jc w:val="left"/>
            </w:pPr>
            <w:r>
              <w:rPr>
                <w:sz w:val="16"/>
                <w:szCs w:val="16"/>
              </w:rPr>
              <w:t>mittel</w:t>
            </w:r>
          </w:p>
        </w:tc>
        <w:tc>
          <w:tcPr>
            <w:tcW w:w="0" w:type="auto"/>
          </w:tcPr>
          <w:p w:rsidR="008B3817" w:rsidRDefault="00C27AD5">
            <w:pPr>
              <w:jc w:val="left"/>
            </w:pPr>
            <w:r>
              <w:rPr>
                <w:sz w:val="16"/>
                <w:szCs w:val="16"/>
              </w:rPr>
              <w:t>media</w:t>
            </w:r>
          </w:p>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high</w:t>
            </w:r>
          </w:p>
        </w:tc>
        <w:tc>
          <w:tcPr>
            <w:tcW w:w="0" w:type="auto"/>
          </w:tcPr>
          <w:p w:rsidR="008B3817" w:rsidRDefault="00C27AD5">
            <w:pPr>
              <w:jc w:val="left"/>
            </w:pPr>
            <w:r>
              <w:rPr>
                <w:sz w:val="16"/>
                <w:szCs w:val="16"/>
              </w:rPr>
              <w:t>forte</w:t>
            </w:r>
          </w:p>
        </w:tc>
        <w:tc>
          <w:tcPr>
            <w:tcW w:w="0" w:type="auto"/>
          </w:tcPr>
          <w:p w:rsidR="008B3817" w:rsidRDefault="00C27AD5">
            <w:pPr>
              <w:jc w:val="left"/>
            </w:pPr>
            <w:r>
              <w:rPr>
                <w:sz w:val="16"/>
                <w:szCs w:val="16"/>
              </w:rPr>
              <w:t>stark</w:t>
            </w:r>
          </w:p>
        </w:tc>
        <w:tc>
          <w:tcPr>
            <w:tcW w:w="0" w:type="auto"/>
          </w:tcPr>
          <w:p w:rsidR="008B3817" w:rsidRDefault="00C27AD5">
            <w:pPr>
              <w:jc w:val="left"/>
            </w:pPr>
            <w:r>
              <w:rPr>
                <w:sz w:val="16"/>
                <w:szCs w:val="16"/>
              </w:rPr>
              <w:t>alta</w:t>
            </w:r>
          </w:p>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78. QN MG VG  (+)</w:t>
            </w:r>
          </w:p>
        </w:tc>
      </w:tr>
      <w:tr w:rsidR="008B3817">
        <w:tblPrEx>
          <w:jc w:val="left"/>
        </w:tblPrEx>
        <w:tc>
          <w:tcPr>
            <w:tcW w:w="0" w:type="auto"/>
          </w:tcPr>
          <w:p w:rsidR="008B3817" w:rsidRDefault="00C27AD5">
            <w:pPr>
              <w:jc w:val="left"/>
            </w:pPr>
            <w:r>
              <w:rPr>
                <w:b/>
                <w:sz w:val="16"/>
                <w:szCs w:val="16"/>
              </w:rPr>
              <w:t>Fruit: ratio diameter of core/diameter of fruit</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very 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small</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large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79. QN VG</w:t>
            </w:r>
          </w:p>
        </w:tc>
      </w:tr>
      <w:tr w:rsidR="008B3817">
        <w:tblPrEx>
          <w:jc w:val="left"/>
        </w:tblPrEx>
        <w:tc>
          <w:tcPr>
            <w:tcW w:w="0" w:type="auto"/>
          </w:tcPr>
          <w:p w:rsidR="008B3817" w:rsidRDefault="00C27AD5">
            <w:pPr>
              <w:jc w:val="left"/>
            </w:pPr>
            <w:r>
              <w:rPr>
                <w:b/>
                <w:sz w:val="16"/>
                <w:szCs w:val="16"/>
              </w:rPr>
              <w:t>Fruit: number of locules</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very 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few</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many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80. (*) QL VG</w:t>
            </w:r>
          </w:p>
        </w:tc>
      </w:tr>
      <w:tr w:rsidR="008B3817">
        <w:tblPrEx>
          <w:jc w:val="left"/>
        </w:tblPrEx>
        <w:tc>
          <w:tcPr>
            <w:tcW w:w="0" w:type="auto"/>
          </w:tcPr>
          <w:p w:rsidR="008B3817" w:rsidRDefault="00C27AD5">
            <w:pPr>
              <w:jc w:val="left"/>
            </w:pPr>
            <w:r>
              <w:rPr>
                <w:b/>
                <w:sz w:val="16"/>
                <w:szCs w:val="16"/>
              </w:rPr>
              <w:t>Fruit: cracking</w:t>
            </w:r>
          </w:p>
        </w:tc>
        <w:tc>
          <w:tcPr>
            <w:tcW w:w="0" w:type="auto"/>
          </w:tcPr>
          <w:p w:rsidR="008B3817" w:rsidRDefault="008B3817"/>
        </w:tc>
        <w:tc>
          <w:tcPr>
            <w:tcW w:w="0" w:type="auto"/>
          </w:tcPr>
          <w:p w:rsidR="008B3817" w:rsidRDefault="008B3817"/>
        </w:tc>
        <w:tc>
          <w:tcPr>
            <w:tcW w:w="0" w:type="auto"/>
          </w:tcPr>
          <w:p w:rsidR="008B3817" w:rsidRDefault="008B3817"/>
        </w:tc>
        <w:tc>
          <w:tcPr>
            <w:tcW w:w="2" w:type="dxa"/>
          </w:tcPr>
          <w:p w:rsidR="008B3817" w:rsidRDefault="008B3817"/>
        </w:tc>
        <w:tc>
          <w:tcPr>
            <w:tcW w:w="2" w:type="dxa"/>
          </w:tcPr>
          <w:p w:rsidR="008B3817" w:rsidRDefault="008B3817"/>
        </w:tc>
      </w:tr>
      <w:tr w:rsidR="008B3817">
        <w:tblPrEx>
          <w:jc w:val="left"/>
        </w:tblPrEx>
        <w:tc>
          <w:tcPr>
            <w:tcW w:w="0" w:type="auto"/>
          </w:tcPr>
          <w:p w:rsidR="008B3817" w:rsidRDefault="00C27AD5">
            <w:pPr>
              <w:jc w:val="left"/>
            </w:pPr>
            <w:r>
              <w:rPr>
                <w:sz w:val="16"/>
                <w:szCs w:val="16"/>
              </w:rPr>
              <w:t>absent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present</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bl>
    <w:p w:rsidR="008B3817" w:rsidRDefault="00C27AD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28"/>
        <w:gridCol w:w="1706"/>
        <w:gridCol w:w="1655"/>
        <w:gridCol w:w="1512"/>
        <w:gridCol w:w="1714"/>
        <w:gridCol w:w="2101"/>
      </w:tblGrid>
      <w:tr w:rsidR="00C27AD5">
        <w:trPr>
          <w:cantSplit/>
          <w:tblHeader/>
          <w:jc w:val="center"/>
        </w:trPr>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français</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deutsch</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español</w:t>
            </w:r>
          </w:p>
        </w:tc>
        <w:tc>
          <w:tcPr>
            <w:tcW w:w="9360" w:type="dxa"/>
            <w:tcBorders>
              <w:top w:val="nil"/>
              <w:left w:val="nil"/>
              <w:bottom w:val="single" w:sz="4" w:space="0" w:color="auto"/>
              <w:right w:val="nil"/>
            </w:tcBorders>
          </w:tcPr>
          <w:p w:rsidR="00C27AD5" w:rsidRDefault="00C27AD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C27AD5" w:rsidRDefault="00C27AD5">
            <w:pPr>
              <w:spacing w:before="40" w:after="40"/>
              <w:jc w:val="left"/>
            </w:pPr>
            <w:r>
              <w:rPr>
                <w:rFonts w:cs="Arial"/>
                <w:sz w:val="16"/>
              </w:rPr>
              <w:t>Note/ Nota</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81. (*) QN VG</w:t>
            </w:r>
          </w:p>
        </w:tc>
      </w:tr>
      <w:tr w:rsidR="008B3817" w:rsidRPr="00134E12">
        <w:tblPrEx>
          <w:jc w:val="left"/>
        </w:tblPrEx>
        <w:tc>
          <w:tcPr>
            <w:tcW w:w="0" w:type="auto"/>
          </w:tcPr>
          <w:p w:rsidR="008B3817" w:rsidRDefault="00C27AD5">
            <w:pPr>
              <w:jc w:val="left"/>
            </w:pPr>
            <w:r>
              <w:rPr>
                <w:b/>
                <w:sz w:val="16"/>
                <w:szCs w:val="16"/>
              </w:rPr>
              <w:t>Time of beginning of vegetative bud burst</w:t>
            </w:r>
          </w:p>
        </w:tc>
        <w:tc>
          <w:tcPr>
            <w:tcW w:w="0" w:type="auto"/>
          </w:tcPr>
          <w:p w:rsidR="008B3817" w:rsidRPr="00134E12" w:rsidRDefault="00C27AD5">
            <w:pPr>
              <w:jc w:val="left"/>
              <w:rPr>
                <w:lang w:val="fr-CH"/>
              </w:rPr>
            </w:pPr>
            <w:r w:rsidRPr="00134E12">
              <w:rPr>
                <w:b/>
                <w:sz w:val="16"/>
                <w:szCs w:val="16"/>
                <w:lang w:val="fr-CH"/>
              </w:rPr>
              <w:t>Époque de début de débourrement</w:t>
            </w:r>
          </w:p>
        </w:tc>
        <w:tc>
          <w:tcPr>
            <w:tcW w:w="0" w:type="auto"/>
          </w:tcPr>
          <w:p w:rsidR="008B3817" w:rsidRPr="00134E12" w:rsidRDefault="00C27AD5">
            <w:pPr>
              <w:jc w:val="left"/>
              <w:rPr>
                <w:lang w:val="de-DE"/>
              </w:rPr>
            </w:pPr>
            <w:r w:rsidRPr="00134E12">
              <w:rPr>
                <w:b/>
                <w:sz w:val="16"/>
                <w:szCs w:val="16"/>
                <w:lang w:val="de-DE"/>
              </w:rPr>
              <w:t>Zeitpunkt des Aufbruchs der vegetativen Knospe</w:t>
            </w:r>
          </w:p>
        </w:tc>
        <w:tc>
          <w:tcPr>
            <w:tcW w:w="0" w:type="auto"/>
          </w:tcPr>
          <w:p w:rsidR="008B3817" w:rsidRPr="00134E12" w:rsidRDefault="00C27AD5">
            <w:pPr>
              <w:jc w:val="left"/>
              <w:rPr>
                <w:lang w:val="es-ES"/>
              </w:rPr>
            </w:pPr>
            <w:r w:rsidRPr="00134E12">
              <w:rPr>
                <w:b/>
                <w:sz w:val="16"/>
                <w:szCs w:val="16"/>
                <w:lang w:val="es-ES"/>
              </w:rPr>
              <w:t>Época de brotación de las yemas vegetativas</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early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82. (*) QN VG</w:t>
            </w:r>
          </w:p>
        </w:tc>
      </w:tr>
      <w:tr w:rsidR="008B3817" w:rsidRPr="00134E12">
        <w:tblPrEx>
          <w:jc w:val="left"/>
        </w:tblPrEx>
        <w:tc>
          <w:tcPr>
            <w:tcW w:w="0" w:type="auto"/>
          </w:tcPr>
          <w:p w:rsidR="008B3817" w:rsidRDefault="00C27AD5">
            <w:pPr>
              <w:jc w:val="left"/>
            </w:pPr>
            <w:r>
              <w:rPr>
                <w:b/>
                <w:sz w:val="16"/>
                <w:szCs w:val="16"/>
              </w:rPr>
              <w:t>Time of beginning of flowering</w:t>
            </w:r>
          </w:p>
        </w:tc>
        <w:tc>
          <w:tcPr>
            <w:tcW w:w="0" w:type="auto"/>
          </w:tcPr>
          <w:p w:rsidR="008B3817" w:rsidRPr="00134E12" w:rsidRDefault="00C27AD5">
            <w:pPr>
              <w:jc w:val="left"/>
              <w:rPr>
                <w:lang w:val="fr-CH"/>
              </w:rPr>
            </w:pPr>
            <w:r w:rsidRPr="00134E12">
              <w:rPr>
                <w:b/>
                <w:sz w:val="16"/>
                <w:szCs w:val="16"/>
                <w:lang w:val="fr-CH"/>
              </w:rPr>
              <w:t>Époque de début de floraison</w:t>
            </w:r>
          </w:p>
        </w:tc>
        <w:tc>
          <w:tcPr>
            <w:tcW w:w="0" w:type="auto"/>
          </w:tcPr>
          <w:p w:rsidR="008B3817" w:rsidRDefault="00C27AD5">
            <w:pPr>
              <w:jc w:val="left"/>
            </w:pPr>
            <w:r>
              <w:rPr>
                <w:b/>
                <w:sz w:val="16"/>
                <w:szCs w:val="16"/>
              </w:rPr>
              <w:t>Zeitpunkt des Blüh­beginns</w:t>
            </w:r>
          </w:p>
        </w:tc>
        <w:tc>
          <w:tcPr>
            <w:tcW w:w="0" w:type="auto"/>
          </w:tcPr>
          <w:p w:rsidR="008B3817" w:rsidRPr="00134E12" w:rsidRDefault="00C27AD5">
            <w:pPr>
              <w:jc w:val="left"/>
              <w:rPr>
                <w:lang w:val="es-ES"/>
              </w:rPr>
            </w:pPr>
            <w:r w:rsidRPr="00134E12">
              <w:rPr>
                <w:b/>
                <w:sz w:val="16"/>
                <w:szCs w:val="16"/>
                <w:lang w:val="es-ES"/>
              </w:rPr>
              <w:t>Época de inicio de la floración</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very early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early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r w:rsidR="00C27AD5">
        <w:trPr>
          <w:cantSplit/>
          <w:tblHeader/>
          <w:jc w:val="center"/>
        </w:trPr>
        <w:tc>
          <w:tcPr>
            <w:tcW w:w="9360" w:type="dxa"/>
            <w:gridSpan w:val="6"/>
            <w:tcBorders>
              <w:top w:val="nil"/>
              <w:left w:val="nil"/>
              <w:bottom w:val="single" w:sz="4" w:space="0" w:color="auto"/>
              <w:right w:val="nil"/>
            </w:tcBorders>
          </w:tcPr>
          <w:p w:rsidR="00C27AD5" w:rsidRDefault="00C27AD5">
            <w:pPr>
              <w:spacing w:before="140" w:after="140"/>
              <w:jc w:val="left"/>
            </w:pPr>
          </w:p>
        </w:tc>
      </w:tr>
      <w:tr w:rsidR="008B3817">
        <w:tblPrEx>
          <w:jc w:val="left"/>
        </w:tblPrEx>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c>
          <w:tcPr>
            <w:tcW w:w="2" w:type="dxa"/>
          </w:tcPr>
          <w:p w:rsidR="008B3817" w:rsidRDefault="008B3817"/>
        </w:tc>
      </w:tr>
      <w:tr w:rsidR="008B3817">
        <w:tblPrEx>
          <w:jc w:val="left"/>
        </w:tblPrEx>
        <w:trPr>
          <w:gridAfter w:val="5"/>
          <w:wAfter w:w="1800" w:type="dxa"/>
        </w:trPr>
        <w:tc>
          <w:tcPr>
            <w:tcW w:w="0" w:type="auto"/>
          </w:tcPr>
          <w:p w:rsidR="008B3817" w:rsidRDefault="00C27AD5">
            <w:pPr>
              <w:jc w:val="left"/>
            </w:pPr>
            <w:r>
              <w:rPr>
                <w:sz w:val="16"/>
                <w:szCs w:val="16"/>
              </w:rPr>
              <w:t>83. (*) QN MG VG</w:t>
            </w:r>
          </w:p>
        </w:tc>
      </w:tr>
      <w:tr w:rsidR="008B3817" w:rsidRPr="00134E12">
        <w:tblPrEx>
          <w:jc w:val="left"/>
        </w:tblPrEx>
        <w:tc>
          <w:tcPr>
            <w:tcW w:w="0" w:type="auto"/>
          </w:tcPr>
          <w:p w:rsidR="008B3817" w:rsidRDefault="00C27AD5">
            <w:pPr>
              <w:jc w:val="left"/>
            </w:pPr>
            <w:r>
              <w:rPr>
                <w:b/>
                <w:sz w:val="16"/>
                <w:szCs w:val="16"/>
              </w:rPr>
              <w:t>Time of harvest maturity</w:t>
            </w:r>
          </w:p>
        </w:tc>
        <w:tc>
          <w:tcPr>
            <w:tcW w:w="0" w:type="auto"/>
          </w:tcPr>
          <w:p w:rsidR="008B3817" w:rsidRPr="00134E12" w:rsidRDefault="00C27AD5">
            <w:pPr>
              <w:jc w:val="left"/>
              <w:rPr>
                <w:lang w:val="fr-CH"/>
              </w:rPr>
            </w:pPr>
            <w:r w:rsidRPr="00134E12">
              <w:rPr>
                <w:b/>
                <w:sz w:val="16"/>
                <w:szCs w:val="16"/>
                <w:lang w:val="fr-CH"/>
              </w:rPr>
              <w:t>Époque de maturité de récolte</w:t>
            </w:r>
          </w:p>
        </w:tc>
        <w:tc>
          <w:tcPr>
            <w:tcW w:w="0" w:type="auto"/>
          </w:tcPr>
          <w:p w:rsidR="008B3817" w:rsidRDefault="00C27AD5">
            <w:pPr>
              <w:jc w:val="left"/>
            </w:pPr>
            <w:r>
              <w:rPr>
                <w:b/>
                <w:sz w:val="16"/>
                <w:szCs w:val="16"/>
              </w:rPr>
              <w:t>Zeitpunkt der Erntereife</w:t>
            </w:r>
          </w:p>
        </w:tc>
        <w:tc>
          <w:tcPr>
            <w:tcW w:w="0" w:type="auto"/>
          </w:tcPr>
          <w:p w:rsidR="008B3817" w:rsidRPr="00134E12" w:rsidRDefault="00C27AD5">
            <w:pPr>
              <w:jc w:val="left"/>
              <w:rPr>
                <w:lang w:val="es-ES"/>
              </w:rPr>
            </w:pPr>
            <w:r w:rsidRPr="00134E12">
              <w:rPr>
                <w:b/>
                <w:sz w:val="16"/>
                <w:szCs w:val="16"/>
                <w:lang w:val="es-ES"/>
              </w:rPr>
              <w:t>Época de madurez para la cosecha</w:t>
            </w:r>
          </w:p>
        </w:tc>
        <w:tc>
          <w:tcPr>
            <w:tcW w:w="2" w:type="dxa"/>
          </w:tcPr>
          <w:p w:rsidR="008B3817" w:rsidRPr="00134E12" w:rsidRDefault="008B3817">
            <w:pPr>
              <w:rPr>
                <w:lang w:val="es-ES"/>
              </w:rPr>
            </w:pPr>
          </w:p>
        </w:tc>
        <w:tc>
          <w:tcPr>
            <w:tcW w:w="2" w:type="dxa"/>
          </w:tcPr>
          <w:p w:rsidR="008B3817" w:rsidRPr="00134E12" w:rsidRDefault="008B3817">
            <w:pPr>
              <w:rPr>
                <w:lang w:val="es-ES"/>
              </w:rPr>
            </w:pPr>
          </w:p>
        </w:tc>
      </w:tr>
      <w:tr w:rsidR="008B3817">
        <w:tblPrEx>
          <w:jc w:val="left"/>
        </w:tblPrEx>
        <w:tc>
          <w:tcPr>
            <w:tcW w:w="0" w:type="auto"/>
          </w:tcPr>
          <w:p w:rsidR="008B3817" w:rsidRDefault="00C27AD5">
            <w:pPr>
              <w:jc w:val="left"/>
            </w:pPr>
            <w:r>
              <w:rPr>
                <w:sz w:val="16"/>
                <w:szCs w:val="16"/>
              </w:rPr>
              <w:t>very early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1</w:t>
            </w:r>
          </w:p>
        </w:tc>
      </w:tr>
      <w:tr w:rsidR="008B3817">
        <w:tblPrEx>
          <w:jc w:val="left"/>
        </w:tblPrEx>
        <w:tc>
          <w:tcPr>
            <w:tcW w:w="0" w:type="auto"/>
          </w:tcPr>
          <w:p w:rsidR="008B3817" w:rsidRDefault="00C27AD5">
            <w:pPr>
              <w:jc w:val="left"/>
            </w:pPr>
            <w:r>
              <w:rPr>
                <w:sz w:val="16"/>
                <w:szCs w:val="16"/>
              </w:rPr>
              <w:t>early</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3</w:t>
            </w:r>
          </w:p>
        </w:tc>
      </w:tr>
      <w:tr w:rsidR="008B3817">
        <w:tblPrEx>
          <w:jc w:val="left"/>
        </w:tblPrEx>
        <w:tc>
          <w:tcPr>
            <w:tcW w:w="0" w:type="auto"/>
          </w:tcPr>
          <w:p w:rsidR="008B3817" w:rsidRDefault="00C27AD5">
            <w:pPr>
              <w:jc w:val="left"/>
            </w:pPr>
            <w:r>
              <w:rPr>
                <w:sz w:val="16"/>
                <w:szCs w:val="16"/>
              </w:rPr>
              <w:t>medium</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5</w:t>
            </w:r>
          </w:p>
        </w:tc>
      </w:tr>
      <w:tr w:rsidR="008B3817">
        <w:tblPrEx>
          <w:jc w:val="left"/>
        </w:tblPrEx>
        <w:tc>
          <w:tcPr>
            <w:tcW w:w="0" w:type="auto"/>
          </w:tcPr>
          <w:p w:rsidR="008B3817" w:rsidRDefault="00C27AD5">
            <w:pPr>
              <w:jc w:val="left"/>
            </w:pPr>
            <w:r>
              <w:rPr>
                <w:sz w:val="16"/>
                <w:szCs w:val="16"/>
              </w:rPr>
              <w:t>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7</w:t>
            </w:r>
          </w:p>
        </w:tc>
      </w:tr>
      <w:tr w:rsidR="008B3817">
        <w:tblPrEx>
          <w:jc w:val="left"/>
        </w:tblPrEx>
        <w:tc>
          <w:tcPr>
            <w:tcW w:w="0" w:type="auto"/>
          </w:tcPr>
          <w:p w:rsidR="008B3817" w:rsidRDefault="00C27AD5">
            <w:pPr>
              <w:jc w:val="left"/>
            </w:pPr>
            <w:r>
              <w:rPr>
                <w:sz w:val="16"/>
                <w:szCs w:val="16"/>
              </w:rPr>
              <w:t>very late</w:t>
            </w:r>
          </w:p>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8B3817"/>
        </w:tc>
        <w:tc>
          <w:tcPr>
            <w:tcW w:w="0" w:type="auto"/>
          </w:tcPr>
          <w:p w:rsidR="008B3817" w:rsidRDefault="00C27AD5">
            <w:pPr>
              <w:jc w:val="left"/>
            </w:pPr>
            <w:r>
              <w:rPr>
                <w:sz w:val="16"/>
                <w:szCs w:val="16"/>
              </w:rPr>
              <w:t>9</w:t>
            </w:r>
          </w:p>
        </w:tc>
      </w:tr>
    </w:tbl>
    <w:p w:rsidR="004E3AD3" w:rsidRPr="00B265E0" w:rsidRDefault="00C27AD5">
      <w:pPr>
        <w:jc w:val="left"/>
      </w:pPr>
      <w:r>
        <w:br/>
      </w:r>
    </w:p>
    <w:p w:rsidR="0047397E" w:rsidRPr="00B265E0" w:rsidRDefault="0047397E">
      <w:pPr>
        <w:jc w:val="left"/>
      </w:pPr>
    </w:p>
    <w:p w:rsidR="00C436BD" w:rsidRDefault="00C436BD">
      <w:pPr>
        <w:jc w:val="left"/>
      </w:pPr>
      <w:r>
        <w:br w:type="page"/>
      </w:r>
    </w:p>
    <w:p w:rsidR="0047397E" w:rsidRPr="00B265E0" w:rsidRDefault="0047397E" w:rsidP="0047397E"/>
    <w:p w:rsidR="003A6B6A" w:rsidRPr="00B265E0" w:rsidRDefault="003A6B6A" w:rsidP="00A136C5">
      <w:pPr>
        <w:pStyle w:val="Heading1"/>
        <w:ind w:left="0" w:firstLine="0"/>
      </w:pPr>
      <w:bookmarkStart w:id="162" w:name="_Toc27819233"/>
      <w:bookmarkStart w:id="163" w:name="_Toc27819414"/>
      <w:bookmarkStart w:id="164" w:name="_Toc27819595"/>
      <w:bookmarkStart w:id="165" w:name="_Toc27976644"/>
      <w:bookmarkStart w:id="166" w:name="_Toc66250546"/>
      <w:bookmarkStart w:id="167" w:name="_Toc273520649"/>
      <w:bookmarkStart w:id="168" w:name="_Toc334539251"/>
      <w:r w:rsidRPr="00B265E0">
        <w:t>Explanations on the Table of Characteristics</w:t>
      </w:r>
      <w:bookmarkEnd w:id="162"/>
      <w:bookmarkEnd w:id="163"/>
      <w:bookmarkEnd w:id="164"/>
      <w:bookmarkEnd w:id="165"/>
      <w:bookmarkEnd w:id="166"/>
      <w:bookmarkEnd w:id="167"/>
      <w:bookmarkEnd w:id="168"/>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C436BD" w:rsidRPr="002655EE" w:rsidRDefault="00C436BD"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C436BD" w:rsidRDefault="00C436BD">
      <w:pPr>
        <w:jc w:val="left"/>
      </w:pPr>
    </w:p>
    <w:p w:rsidR="008B3817" w:rsidRDefault="00C27AD5">
      <w:pPr>
        <w:jc w:val="left"/>
      </w:pPr>
      <w:r>
        <w:t>(a)  Observations should be made in the dormant season.</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8B3817" w:rsidRDefault="00C27AD5">
      <w:pPr>
        <w:jc w:val="left"/>
        <w:rPr>
          <w:u w:val="single"/>
          <w:lang w:val="en-AU"/>
        </w:rPr>
      </w:pPr>
      <w:r>
        <w:rPr>
          <w:u w:val="single"/>
          <w:lang w:val="en-AU"/>
        </w:rPr>
        <w:t>Ad. 1: Tree: vigor</w:t>
      </w:r>
    </w:p>
    <w:p w:rsidR="008B3817" w:rsidRDefault="00C27AD5">
      <w:pPr>
        <w:jc w:val="left"/>
      </w:pPr>
      <w:r>
        <w:br/>
        <w:t>Observations should be made during active vegetative growth. The vigor of the tree should be considered as the overall abundance of vegetative growth.</w:t>
      </w:r>
    </w:p>
    <w:p w:rsidR="00C436BD" w:rsidRDefault="00C436BD">
      <w:pPr>
        <w:jc w:val="left"/>
        <w:rPr>
          <w:u w:val="single"/>
          <w:lang w:val="en-AU"/>
        </w:rPr>
      </w:pPr>
    </w:p>
    <w:p w:rsidR="00C436BD" w:rsidRDefault="00C436BD">
      <w:pPr>
        <w:jc w:val="left"/>
        <w:rPr>
          <w:u w:val="single"/>
          <w:lang w:val="en-AU"/>
        </w:rPr>
      </w:pPr>
    </w:p>
    <w:p w:rsidR="008B3817" w:rsidRDefault="00C27AD5">
      <w:pPr>
        <w:jc w:val="left"/>
        <w:rPr>
          <w:u w:val="single"/>
          <w:lang w:val="en-AU"/>
        </w:rPr>
      </w:pPr>
      <w:r>
        <w:rPr>
          <w:u w:val="single"/>
          <w:lang w:val="en-AU"/>
        </w:rPr>
        <w:t>Ad. 3: Tree: growth habit</w:t>
      </w:r>
    </w:p>
    <w:tbl>
      <w:tblPr>
        <w:tblW w:w="0" w:type="auto"/>
        <w:tblLook w:val="04A0" w:firstRow="1" w:lastRow="0" w:firstColumn="1" w:lastColumn="0" w:noHBand="0" w:noVBand="1"/>
      </w:tblPr>
      <w:tblGrid>
        <w:gridCol w:w="2284"/>
      </w:tblGrid>
      <w:tr w:rsidR="008B3817">
        <w:tc>
          <w:tcPr>
            <w:tcW w:w="0" w:type="auto"/>
          </w:tcPr>
          <w:p w:rsidR="008B3817" w:rsidRDefault="00C27AD5">
            <w:pPr>
              <w:jc w:val="center"/>
            </w:pPr>
            <w:r>
              <w:rPr>
                <w:noProof/>
              </w:rPr>
              <w:drawing>
                <wp:inline distT="0" distB="0" distL="0" distR="0" wp14:anchorId="21AA08B7" wp14:editId="131D14B2">
                  <wp:extent cx="671193" cy="2993571"/>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671256" cy="2993851"/>
                          </a:xfrm>
                          <a:prstGeom prst="rect">
                            <a:avLst/>
                          </a:prstGeom>
                        </pic:spPr>
                      </pic:pic>
                    </a:graphicData>
                  </a:graphic>
                </wp:inline>
              </w:drawing>
            </w:r>
          </w:p>
        </w:tc>
      </w:tr>
      <w:tr w:rsidR="008B3817">
        <w:tc>
          <w:tcPr>
            <w:tcW w:w="4" w:type="dxa"/>
          </w:tcPr>
          <w:p w:rsidR="008B3817" w:rsidRDefault="00C27AD5">
            <w:pPr>
              <w:jc w:val="center"/>
            </w:pPr>
            <w:r>
              <w:t>1 - fastigiate</w:t>
            </w:r>
          </w:p>
        </w:tc>
      </w:tr>
      <w:tr w:rsidR="008B3817">
        <w:tc>
          <w:tcPr>
            <w:tcW w:w="0" w:type="auto"/>
          </w:tcPr>
          <w:p w:rsidR="008B3817" w:rsidRDefault="00C27AD5">
            <w:pPr>
              <w:jc w:val="center"/>
            </w:pPr>
            <w:r>
              <w:rPr>
                <w:noProof/>
              </w:rPr>
              <w:drawing>
                <wp:inline distT="0" distB="0" distL="0" distR="0" wp14:anchorId="5DAFBDB0" wp14:editId="3A0CFEA7">
                  <wp:extent cx="1050582" cy="2634343"/>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1050670" cy="2634563"/>
                          </a:xfrm>
                          <a:prstGeom prst="rect">
                            <a:avLst/>
                          </a:prstGeom>
                        </pic:spPr>
                      </pic:pic>
                    </a:graphicData>
                  </a:graphic>
                </wp:inline>
              </w:drawing>
            </w:r>
          </w:p>
        </w:tc>
      </w:tr>
      <w:tr w:rsidR="008B3817">
        <w:tc>
          <w:tcPr>
            <w:tcW w:w="4" w:type="dxa"/>
          </w:tcPr>
          <w:p w:rsidR="008B3817" w:rsidRDefault="00C27AD5">
            <w:pPr>
              <w:jc w:val="center"/>
            </w:pPr>
            <w:r>
              <w:t>2 - upright</w:t>
            </w:r>
          </w:p>
        </w:tc>
      </w:tr>
      <w:tr w:rsidR="008B3817">
        <w:tc>
          <w:tcPr>
            <w:tcW w:w="0" w:type="auto"/>
          </w:tcPr>
          <w:p w:rsidR="008B3817" w:rsidRDefault="00C27AD5">
            <w:pPr>
              <w:jc w:val="center"/>
            </w:pPr>
            <w:r>
              <w:rPr>
                <w:noProof/>
              </w:rPr>
              <w:lastRenderedPageBreak/>
              <w:drawing>
                <wp:inline distT="0" distB="0" distL="0" distR="0" wp14:anchorId="1F920DDC" wp14:editId="412A6572">
                  <wp:extent cx="1054790" cy="2579915"/>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056077" cy="2583063"/>
                          </a:xfrm>
                          <a:prstGeom prst="rect">
                            <a:avLst/>
                          </a:prstGeom>
                        </pic:spPr>
                      </pic:pic>
                    </a:graphicData>
                  </a:graphic>
                </wp:inline>
              </w:drawing>
            </w:r>
          </w:p>
        </w:tc>
      </w:tr>
      <w:tr w:rsidR="008B3817">
        <w:tc>
          <w:tcPr>
            <w:tcW w:w="4" w:type="dxa"/>
          </w:tcPr>
          <w:p w:rsidR="008B3817" w:rsidRDefault="00C27AD5">
            <w:pPr>
              <w:jc w:val="center"/>
            </w:pPr>
            <w:r>
              <w:t>3 - semi upright</w:t>
            </w:r>
          </w:p>
        </w:tc>
      </w:tr>
      <w:tr w:rsidR="008B3817">
        <w:tc>
          <w:tcPr>
            <w:tcW w:w="0" w:type="auto"/>
          </w:tcPr>
          <w:p w:rsidR="008B3817" w:rsidRDefault="00C27AD5">
            <w:pPr>
              <w:jc w:val="center"/>
            </w:pPr>
            <w:r>
              <w:rPr>
                <w:noProof/>
              </w:rPr>
              <w:drawing>
                <wp:inline distT="0" distB="0" distL="0" distR="0" wp14:anchorId="1282ACEB" wp14:editId="3A30796E">
                  <wp:extent cx="1128924" cy="2732315"/>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1128247" cy="2730677"/>
                          </a:xfrm>
                          <a:prstGeom prst="rect">
                            <a:avLst/>
                          </a:prstGeom>
                        </pic:spPr>
                      </pic:pic>
                    </a:graphicData>
                  </a:graphic>
                </wp:inline>
              </w:drawing>
            </w:r>
          </w:p>
        </w:tc>
      </w:tr>
      <w:tr w:rsidR="008B3817">
        <w:tc>
          <w:tcPr>
            <w:tcW w:w="4" w:type="dxa"/>
          </w:tcPr>
          <w:p w:rsidR="008B3817" w:rsidRDefault="00C27AD5">
            <w:pPr>
              <w:jc w:val="center"/>
            </w:pPr>
            <w:r>
              <w:t>4 - spreading</w:t>
            </w:r>
          </w:p>
        </w:tc>
      </w:tr>
      <w:tr w:rsidR="008B3817">
        <w:tc>
          <w:tcPr>
            <w:tcW w:w="0" w:type="auto"/>
          </w:tcPr>
          <w:p w:rsidR="008B3817" w:rsidRDefault="00C27AD5">
            <w:pPr>
              <w:jc w:val="center"/>
            </w:pPr>
            <w:r>
              <w:rPr>
                <w:noProof/>
              </w:rPr>
              <w:drawing>
                <wp:inline distT="0" distB="0" distL="0" distR="0" wp14:anchorId="70AF446E" wp14:editId="0EE11724">
                  <wp:extent cx="1313802" cy="2514816"/>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313802" cy="2514816"/>
                          </a:xfrm>
                          <a:prstGeom prst="rect">
                            <a:avLst/>
                          </a:prstGeom>
                        </pic:spPr>
                      </pic:pic>
                    </a:graphicData>
                  </a:graphic>
                </wp:inline>
              </w:drawing>
            </w:r>
          </w:p>
        </w:tc>
      </w:tr>
      <w:tr w:rsidR="008B3817">
        <w:tc>
          <w:tcPr>
            <w:tcW w:w="4" w:type="dxa"/>
          </w:tcPr>
          <w:p w:rsidR="008B3817" w:rsidRDefault="00C27AD5">
            <w:pPr>
              <w:jc w:val="center"/>
            </w:pPr>
            <w:r>
              <w:t>5 - drooping</w:t>
            </w:r>
          </w:p>
        </w:tc>
      </w:tr>
      <w:tr w:rsidR="008B3817">
        <w:tc>
          <w:tcPr>
            <w:tcW w:w="0" w:type="auto"/>
          </w:tcPr>
          <w:p w:rsidR="008B3817" w:rsidRDefault="00C27AD5">
            <w:pPr>
              <w:jc w:val="center"/>
            </w:pPr>
            <w:r>
              <w:rPr>
                <w:noProof/>
              </w:rPr>
              <w:lastRenderedPageBreak/>
              <w:drawing>
                <wp:inline distT="0" distB="0" distL="0" distR="0" wp14:anchorId="6C417832" wp14:editId="26AD183E">
                  <wp:extent cx="1231494" cy="2740393"/>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231494" cy="2740393"/>
                          </a:xfrm>
                          <a:prstGeom prst="rect">
                            <a:avLst/>
                          </a:prstGeom>
                        </pic:spPr>
                      </pic:pic>
                    </a:graphicData>
                  </a:graphic>
                </wp:inline>
              </w:drawing>
            </w:r>
          </w:p>
        </w:tc>
      </w:tr>
      <w:tr w:rsidR="008B3817">
        <w:tc>
          <w:tcPr>
            <w:tcW w:w="4" w:type="dxa"/>
          </w:tcPr>
          <w:p w:rsidR="008B3817" w:rsidRDefault="00C27AD5">
            <w:pPr>
              <w:jc w:val="center"/>
            </w:pPr>
            <w:r>
              <w:t>6 - weeping</w:t>
            </w:r>
          </w:p>
        </w:tc>
      </w:tr>
    </w:tbl>
    <w:p w:rsidR="008B3817" w:rsidRDefault="00C27AD5">
      <w:pPr>
        <w:jc w:val="left"/>
        <w:rPr>
          <w:u w:val="single"/>
          <w:lang w:val="en-AU"/>
        </w:rPr>
      </w:pPr>
      <w:r>
        <w:rPr>
          <w:u w:val="single"/>
          <w:lang w:val="en-AU"/>
        </w:rPr>
        <w:br/>
        <w:t>Ad. 16: Leaf blade: attitude in relation to shoot</w:t>
      </w:r>
    </w:p>
    <w:tbl>
      <w:tblPr>
        <w:tblW w:w="0" w:type="auto"/>
        <w:tblLook w:val="04A0" w:firstRow="1" w:lastRow="0" w:firstColumn="1" w:lastColumn="0" w:noHBand="0" w:noVBand="1"/>
      </w:tblPr>
      <w:tblGrid>
        <w:gridCol w:w="3126"/>
      </w:tblGrid>
      <w:tr w:rsidR="008B3817">
        <w:tc>
          <w:tcPr>
            <w:tcW w:w="0" w:type="auto"/>
          </w:tcPr>
          <w:p w:rsidR="008B3817" w:rsidRDefault="00C27AD5">
            <w:pPr>
              <w:jc w:val="center"/>
            </w:pPr>
            <w:r>
              <w:rPr>
                <w:noProof/>
              </w:rPr>
              <w:drawing>
                <wp:inline distT="0" distB="0" distL="0" distR="0" wp14:anchorId="5987C296" wp14:editId="4840D9F2">
                  <wp:extent cx="1370660" cy="1992085"/>
                  <wp:effectExtent l="0" t="0" r="1270" b="8255"/>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373018" cy="1995512"/>
                          </a:xfrm>
                          <a:prstGeom prst="rect">
                            <a:avLst/>
                          </a:prstGeom>
                        </pic:spPr>
                      </pic:pic>
                    </a:graphicData>
                  </a:graphic>
                </wp:inline>
              </w:drawing>
            </w:r>
          </w:p>
        </w:tc>
      </w:tr>
      <w:tr w:rsidR="008B3817" w:rsidTr="00C436BD">
        <w:tc>
          <w:tcPr>
            <w:tcW w:w="3126" w:type="dxa"/>
          </w:tcPr>
          <w:p w:rsidR="008B3817" w:rsidRDefault="00C27AD5">
            <w:pPr>
              <w:jc w:val="center"/>
            </w:pPr>
            <w:r>
              <w:t>1 - upwards</w:t>
            </w:r>
          </w:p>
        </w:tc>
      </w:tr>
      <w:tr w:rsidR="008B3817">
        <w:tc>
          <w:tcPr>
            <w:tcW w:w="0" w:type="auto"/>
          </w:tcPr>
          <w:p w:rsidR="008B3817" w:rsidRDefault="00C27AD5">
            <w:pPr>
              <w:jc w:val="center"/>
            </w:pPr>
            <w:r>
              <w:rPr>
                <w:noProof/>
              </w:rPr>
              <w:drawing>
                <wp:inline distT="0" distB="0" distL="0" distR="0" wp14:anchorId="7AF5F081" wp14:editId="48186BAA">
                  <wp:extent cx="1847418" cy="1785257"/>
                  <wp:effectExtent l="0" t="0" r="635" b="5715"/>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854552" cy="1792151"/>
                          </a:xfrm>
                          <a:prstGeom prst="rect">
                            <a:avLst/>
                          </a:prstGeom>
                        </pic:spPr>
                      </pic:pic>
                    </a:graphicData>
                  </a:graphic>
                </wp:inline>
              </w:drawing>
            </w:r>
          </w:p>
        </w:tc>
      </w:tr>
      <w:tr w:rsidR="008B3817" w:rsidTr="00C436BD">
        <w:tc>
          <w:tcPr>
            <w:tcW w:w="3126" w:type="dxa"/>
          </w:tcPr>
          <w:p w:rsidR="008B3817" w:rsidRDefault="00C27AD5">
            <w:pPr>
              <w:jc w:val="center"/>
            </w:pPr>
            <w:r>
              <w:t>2 - outwards</w:t>
            </w:r>
          </w:p>
        </w:tc>
      </w:tr>
      <w:tr w:rsidR="008B3817">
        <w:tc>
          <w:tcPr>
            <w:tcW w:w="0" w:type="auto"/>
          </w:tcPr>
          <w:p w:rsidR="008B3817" w:rsidRDefault="00C27AD5">
            <w:pPr>
              <w:jc w:val="center"/>
            </w:pPr>
            <w:r>
              <w:rPr>
                <w:noProof/>
              </w:rPr>
              <w:drawing>
                <wp:inline distT="0" distB="0" distL="0" distR="0" wp14:anchorId="6BE73AB0" wp14:editId="20C35B4A">
                  <wp:extent cx="1785257" cy="1921689"/>
                  <wp:effectExtent l="0" t="0" r="5715" b="254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787529" cy="1924134"/>
                          </a:xfrm>
                          <a:prstGeom prst="rect">
                            <a:avLst/>
                          </a:prstGeom>
                        </pic:spPr>
                      </pic:pic>
                    </a:graphicData>
                  </a:graphic>
                </wp:inline>
              </w:drawing>
            </w:r>
          </w:p>
        </w:tc>
      </w:tr>
      <w:tr w:rsidR="008B3817" w:rsidTr="00C436BD">
        <w:tc>
          <w:tcPr>
            <w:tcW w:w="3126" w:type="dxa"/>
          </w:tcPr>
          <w:p w:rsidR="008B3817" w:rsidRDefault="00C27AD5">
            <w:pPr>
              <w:jc w:val="center"/>
            </w:pPr>
            <w:r>
              <w:t>3 - downwards</w:t>
            </w:r>
          </w:p>
        </w:tc>
      </w:tr>
    </w:tbl>
    <w:p w:rsidR="008B3817" w:rsidRDefault="00C27AD5">
      <w:pPr>
        <w:jc w:val="left"/>
        <w:rPr>
          <w:u w:val="single"/>
          <w:lang w:val="en-AU"/>
        </w:rPr>
      </w:pPr>
      <w:r>
        <w:rPr>
          <w:u w:val="single"/>
          <w:lang w:val="en-AU"/>
        </w:rPr>
        <w:lastRenderedPageBreak/>
        <w:br/>
        <w:t>Ad. 20: Leaf blade: shape</w:t>
      </w:r>
    </w:p>
    <w:tbl>
      <w:tblPr>
        <w:tblW w:w="0" w:type="auto"/>
        <w:tblLook w:val="04A0" w:firstRow="1" w:lastRow="0" w:firstColumn="1" w:lastColumn="0" w:noHBand="0" w:noVBand="1"/>
      </w:tblPr>
      <w:tblGrid>
        <w:gridCol w:w="2076"/>
      </w:tblGrid>
      <w:tr w:rsidR="008B3817">
        <w:tc>
          <w:tcPr>
            <w:tcW w:w="0" w:type="auto"/>
          </w:tcPr>
          <w:p w:rsidR="008B3817" w:rsidRDefault="00C27AD5">
            <w:pPr>
              <w:jc w:val="center"/>
            </w:pPr>
            <w:r>
              <w:rPr>
                <w:noProof/>
              </w:rPr>
              <w:drawing>
                <wp:inline distT="0" distB="0" distL="0" distR="0" wp14:anchorId="0191E859" wp14:editId="558B563A">
                  <wp:extent cx="925286" cy="1408646"/>
                  <wp:effectExtent l="0" t="0" r="8255" b="127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925416" cy="1408844"/>
                          </a:xfrm>
                          <a:prstGeom prst="rect">
                            <a:avLst/>
                          </a:prstGeom>
                        </pic:spPr>
                      </pic:pic>
                    </a:graphicData>
                  </a:graphic>
                </wp:inline>
              </w:drawing>
            </w:r>
          </w:p>
        </w:tc>
      </w:tr>
      <w:tr w:rsidR="008B3817">
        <w:tc>
          <w:tcPr>
            <w:tcW w:w="4" w:type="dxa"/>
          </w:tcPr>
          <w:p w:rsidR="008B3817" w:rsidRDefault="00C27AD5">
            <w:pPr>
              <w:jc w:val="center"/>
            </w:pPr>
            <w:r>
              <w:t>1 - ovate</w:t>
            </w:r>
          </w:p>
        </w:tc>
      </w:tr>
      <w:tr w:rsidR="008B3817">
        <w:tc>
          <w:tcPr>
            <w:tcW w:w="0" w:type="auto"/>
          </w:tcPr>
          <w:p w:rsidR="008B3817" w:rsidRDefault="00C27AD5">
            <w:pPr>
              <w:jc w:val="center"/>
            </w:pPr>
            <w:r>
              <w:rPr>
                <w:noProof/>
              </w:rPr>
              <w:drawing>
                <wp:inline distT="0" distB="0" distL="0" distR="0" wp14:anchorId="5D77DC3E" wp14:editId="5A490E6A">
                  <wp:extent cx="706951" cy="1611086"/>
                  <wp:effectExtent l="0" t="0" r="0" b="8255"/>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b="12426"/>
                          <a:stretch/>
                        </pic:blipFill>
                        <pic:spPr bwMode="auto">
                          <a:xfrm>
                            <a:off x="0" y="0"/>
                            <a:ext cx="707668" cy="1612719"/>
                          </a:xfrm>
                          <a:prstGeom prst="rect">
                            <a:avLst/>
                          </a:prstGeom>
                          <a:ln>
                            <a:noFill/>
                          </a:ln>
                          <a:extLst>
                            <a:ext uri="{53640926-AAD7-44D8-BBD7-CCE9431645EC}">
                              <a14:shadowObscured xmlns:a14="http://schemas.microsoft.com/office/drawing/2010/main"/>
                            </a:ext>
                          </a:extLst>
                        </pic:spPr>
                      </pic:pic>
                    </a:graphicData>
                  </a:graphic>
                </wp:inline>
              </w:drawing>
            </w:r>
          </w:p>
        </w:tc>
      </w:tr>
      <w:tr w:rsidR="008B3817">
        <w:tc>
          <w:tcPr>
            <w:tcW w:w="4" w:type="dxa"/>
          </w:tcPr>
          <w:p w:rsidR="008B3817" w:rsidRDefault="00C27AD5">
            <w:pPr>
              <w:jc w:val="center"/>
            </w:pPr>
            <w:r>
              <w:t>2 - elliptic</w:t>
            </w:r>
          </w:p>
        </w:tc>
      </w:tr>
      <w:tr w:rsidR="008B3817">
        <w:tc>
          <w:tcPr>
            <w:tcW w:w="0" w:type="auto"/>
          </w:tcPr>
          <w:p w:rsidR="008B3817" w:rsidRDefault="00C27AD5">
            <w:pPr>
              <w:jc w:val="center"/>
            </w:pPr>
            <w:r>
              <w:rPr>
                <w:noProof/>
              </w:rPr>
              <w:drawing>
                <wp:inline distT="0" distB="0" distL="0" distR="0" wp14:anchorId="3FBAD4D2" wp14:editId="7D834DBC">
                  <wp:extent cx="1173764" cy="1349828"/>
                  <wp:effectExtent l="0" t="0" r="7620" b="317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173931" cy="1350020"/>
                          </a:xfrm>
                          <a:prstGeom prst="rect">
                            <a:avLst/>
                          </a:prstGeom>
                        </pic:spPr>
                      </pic:pic>
                    </a:graphicData>
                  </a:graphic>
                </wp:inline>
              </w:drawing>
            </w:r>
          </w:p>
        </w:tc>
      </w:tr>
      <w:tr w:rsidR="008B3817">
        <w:tc>
          <w:tcPr>
            <w:tcW w:w="4" w:type="dxa"/>
          </w:tcPr>
          <w:p w:rsidR="008B3817" w:rsidRDefault="00C27AD5">
            <w:pPr>
              <w:jc w:val="center"/>
            </w:pPr>
            <w:r>
              <w:t>3 - rounded</w:t>
            </w:r>
          </w:p>
        </w:tc>
      </w:tr>
      <w:tr w:rsidR="008B3817">
        <w:tc>
          <w:tcPr>
            <w:tcW w:w="0" w:type="auto"/>
          </w:tcPr>
          <w:p w:rsidR="008B3817" w:rsidRDefault="00C27AD5">
            <w:pPr>
              <w:jc w:val="center"/>
            </w:pPr>
            <w:r>
              <w:rPr>
                <w:noProof/>
              </w:rPr>
              <w:drawing>
                <wp:inline distT="0" distB="0" distL="0" distR="0" wp14:anchorId="314A1025" wp14:editId="015A362F">
                  <wp:extent cx="947057" cy="1444537"/>
                  <wp:effectExtent l="0" t="0" r="5715" b="381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948654" cy="1446974"/>
                          </a:xfrm>
                          <a:prstGeom prst="rect">
                            <a:avLst/>
                          </a:prstGeom>
                        </pic:spPr>
                      </pic:pic>
                    </a:graphicData>
                  </a:graphic>
                </wp:inline>
              </w:drawing>
            </w:r>
          </w:p>
        </w:tc>
      </w:tr>
      <w:tr w:rsidR="008B3817">
        <w:tc>
          <w:tcPr>
            <w:tcW w:w="4" w:type="dxa"/>
          </w:tcPr>
          <w:p w:rsidR="008B3817" w:rsidRDefault="00C27AD5">
            <w:pPr>
              <w:jc w:val="center"/>
            </w:pPr>
            <w:r>
              <w:t>4 - obovate</w:t>
            </w:r>
          </w:p>
        </w:tc>
      </w:tr>
      <w:tr w:rsidR="008B3817">
        <w:tc>
          <w:tcPr>
            <w:tcW w:w="0" w:type="auto"/>
          </w:tcPr>
          <w:p w:rsidR="008B3817" w:rsidRDefault="00C27AD5">
            <w:pPr>
              <w:jc w:val="center"/>
            </w:pPr>
            <w:r>
              <w:rPr>
                <w:noProof/>
              </w:rPr>
              <w:drawing>
                <wp:inline distT="0" distB="0" distL="0" distR="0" wp14:anchorId="7CDD5B46" wp14:editId="53038118">
                  <wp:extent cx="987624" cy="1513114"/>
                  <wp:effectExtent l="0" t="0" r="3175"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990180" cy="1517030"/>
                          </a:xfrm>
                          <a:prstGeom prst="rect">
                            <a:avLst/>
                          </a:prstGeom>
                        </pic:spPr>
                      </pic:pic>
                    </a:graphicData>
                  </a:graphic>
                </wp:inline>
              </w:drawing>
            </w:r>
          </w:p>
        </w:tc>
      </w:tr>
      <w:tr w:rsidR="008B3817">
        <w:tc>
          <w:tcPr>
            <w:tcW w:w="4" w:type="dxa"/>
          </w:tcPr>
          <w:p w:rsidR="008B3817" w:rsidRDefault="00C27AD5">
            <w:pPr>
              <w:jc w:val="center"/>
            </w:pPr>
            <w:r>
              <w:t>5 - cordate</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21: Leaf blade: shape of apex</w:t>
      </w:r>
    </w:p>
    <w:tbl>
      <w:tblPr>
        <w:tblW w:w="0" w:type="auto"/>
        <w:tblLook w:val="04A0" w:firstRow="1" w:lastRow="0" w:firstColumn="1" w:lastColumn="0" w:noHBand="0" w:noVBand="1"/>
      </w:tblPr>
      <w:tblGrid>
        <w:gridCol w:w="2841"/>
      </w:tblGrid>
      <w:tr w:rsidR="008B3817">
        <w:tc>
          <w:tcPr>
            <w:tcW w:w="0" w:type="auto"/>
          </w:tcPr>
          <w:p w:rsidR="008B3817" w:rsidRDefault="00C27AD5">
            <w:pPr>
              <w:jc w:val="center"/>
            </w:pPr>
            <w:r>
              <w:rPr>
                <w:noProof/>
              </w:rPr>
              <w:drawing>
                <wp:inline distT="0" distB="0" distL="0" distR="0" wp14:anchorId="487C540E" wp14:editId="64B16ADC">
                  <wp:extent cx="1063687" cy="1654629"/>
                  <wp:effectExtent l="0" t="0" r="3175" b="3175"/>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063837" cy="1654862"/>
                          </a:xfrm>
                          <a:prstGeom prst="rect">
                            <a:avLst/>
                          </a:prstGeom>
                        </pic:spPr>
                      </pic:pic>
                    </a:graphicData>
                  </a:graphic>
                </wp:inline>
              </w:drawing>
            </w:r>
          </w:p>
        </w:tc>
      </w:tr>
      <w:tr w:rsidR="008B3817">
        <w:tc>
          <w:tcPr>
            <w:tcW w:w="4" w:type="dxa"/>
          </w:tcPr>
          <w:p w:rsidR="008B3817" w:rsidRDefault="00C27AD5">
            <w:pPr>
              <w:jc w:val="center"/>
            </w:pPr>
            <w:r>
              <w:t>1 - acuminate</w:t>
            </w:r>
          </w:p>
        </w:tc>
      </w:tr>
      <w:tr w:rsidR="008B3817">
        <w:tc>
          <w:tcPr>
            <w:tcW w:w="0" w:type="auto"/>
          </w:tcPr>
          <w:p w:rsidR="008B3817" w:rsidRDefault="00C27AD5">
            <w:pPr>
              <w:jc w:val="center"/>
            </w:pPr>
            <w:r>
              <w:rPr>
                <w:noProof/>
              </w:rPr>
              <w:drawing>
                <wp:inline distT="0" distB="0" distL="0" distR="0" wp14:anchorId="055D6898" wp14:editId="6B824D8F">
                  <wp:extent cx="1024217" cy="120396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1024217" cy="1203960"/>
                          </a:xfrm>
                          <a:prstGeom prst="rect">
                            <a:avLst/>
                          </a:prstGeom>
                        </pic:spPr>
                      </pic:pic>
                    </a:graphicData>
                  </a:graphic>
                </wp:inline>
              </w:drawing>
            </w:r>
          </w:p>
        </w:tc>
      </w:tr>
      <w:tr w:rsidR="008B3817">
        <w:tc>
          <w:tcPr>
            <w:tcW w:w="4" w:type="dxa"/>
          </w:tcPr>
          <w:p w:rsidR="008B3817" w:rsidRDefault="00C27AD5">
            <w:pPr>
              <w:jc w:val="center"/>
            </w:pPr>
            <w:r>
              <w:t>2 - acute</w:t>
            </w:r>
          </w:p>
        </w:tc>
      </w:tr>
      <w:tr w:rsidR="008B3817">
        <w:tc>
          <w:tcPr>
            <w:tcW w:w="0" w:type="auto"/>
          </w:tcPr>
          <w:p w:rsidR="008B3817" w:rsidRDefault="00C27AD5">
            <w:pPr>
              <w:jc w:val="center"/>
            </w:pPr>
            <w:r>
              <w:rPr>
                <w:noProof/>
              </w:rPr>
              <w:drawing>
                <wp:inline distT="0" distB="0" distL="0" distR="0" wp14:anchorId="00E64596" wp14:editId="1D084EDB">
                  <wp:extent cx="1667256" cy="1219098"/>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667256" cy="1219098"/>
                          </a:xfrm>
                          <a:prstGeom prst="rect">
                            <a:avLst/>
                          </a:prstGeom>
                        </pic:spPr>
                      </pic:pic>
                    </a:graphicData>
                  </a:graphic>
                </wp:inline>
              </w:drawing>
            </w:r>
          </w:p>
        </w:tc>
      </w:tr>
      <w:tr w:rsidR="008B3817">
        <w:tc>
          <w:tcPr>
            <w:tcW w:w="4" w:type="dxa"/>
          </w:tcPr>
          <w:p w:rsidR="008B3817" w:rsidRDefault="00C27AD5">
            <w:pPr>
              <w:jc w:val="center"/>
            </w:pPr>
            <w:r>
              <w:t>3 - obtuse</w:t>
            </w:r>
          </w:p>
        </w:tc>
      </w:tr>
      <w:tr w:rsidR="008B3817">
        <w:tc>
          <w:tcPr>
            <w:tcW w:w="0" w:type="auto"/>
          </w:tcPr>
          <w:p w:rsidR="008B3817" w:rsidRDefault="00C27AD5">
            <w:pPr>
              <w:jc w:val="center"/>
            </w:pPr>
            <w:r>
              <w:rPr>
                <w:noProof/>
              </w:rPr>
              <w:drawing>
                <wp:inline distT="0" distB="0" distL="0" distR="0" wp14:anchorId="62C5E659" wp14:editId="5D22D1EA">
                  <wp:extent cx="1566545" cy="1228039"/>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1566545" cy="1228039"/>
                          </a:xfrm>
                          <a:prstGeom prst="rect">
                            <a:avLst/>
                          </a:prstGeom>
                        </pic:spPr>
                      </pic:pic>
                    </a:graphicData>
                  </a:graphic>
                </wp:inline>
              </w:drawing>
            </w:r>
          </w:p>
        </w:tc>
      </w:tr>
      <w:tr w:rsidR="008B3817">
        <w:tc>
          <w:tcPr>
            <w:tcW w:w="4" w:type="dxa"/>
          </w:tcPr>
          <w:p w:rsidR="008B3817" w:rsidRDefault="00C27AD5">
            <w:pPr>
              <w:jc w:val="center"/>
            </w:pPr>
            <w:r>
              <w:t>4 - rounded</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22: Leaf blade: shape of base</w:t>
      </w:r>
    </w:p>
    <w:tbl>
      <w:tblPr>
        <w:tblW w:w="0" w:type="auto"/>
        <w:tblLook w:val="04A0" w:firstRow="1" w:lastRow="0" w:firstColumn="1" w:lastColumn="0" w:noHBand="0" w:noVBand="1"/>
      </w:tblPr>
      <w:tblGrid>
        <w:gridCol w:w="2601"/>
      </w:tblGrid>
      <w:tr w:rsidR="008B3817">
        <w:tc>
          <w:tcPr>
            <w:tcW w:w="0" w:type="auto"/>
          </w:tcPr>
          <w:p w:rsidR="008B3817" w:rsidRDefault="00C27AD5">
            <w:pPr>
              <w:jc w:val="center"/>
            </w:pPr>
            <w:r>
              <w:rPr>
                <w:noProof/>
              </w:rPr>
              <w:drawing>
                <wp:inline distT="0" distB="0" distL="0" distR="0" wp14:anchorId="1BDBDD9E" wp14:editId="5CD1C78B">
                  <wp:extent cx="1261555" cy="1929067"/>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261555" cy="1929067"/>
                          </a:xfrm>
                          <a:prstGeom prst="rect">
                            <a:avLst/>
                          </a:prstGeom>
                        </pic:spPr>
                      </pic:pic>
                    </a:graphicData>
                  </a:graphic>
                </wp:inline>
              </w:drawing>
            </w:r>
          </w:p>
        </w:tc>
      </w:tr>
      <w:tr w:rsidR="008B3817">
        <w:tc>
          <w:tcPr>
            <w:tcW w:w="4" w:type="dxa"/>
          </w:tcPr>
          <w:p w:rsidR="008B3817" w:rsidRDefault="00C27AD5">
            <w:pPr>
              <w:jc w:val="center"/>
            </w:pPr>
            <w:r>
              <w:t>1 - acute</w:t>
            </w:r>
          </w:p>
        </w:tc>
      </w:tr>
      <w:tr w:rsidR="008B3817">
        <w:tc>
          <w:tcPr>
            <w:tcW w:w="0" w:type="auto"/>
          </w:tcPr>
          <w:p w:rsidR="008B3817" w:rsidRDefault="00C27AD5">
            <w:pPr>
              <w:jc w:val="center"/>
            </w:pPr>
            <w:r>
              <w:rPr>
                <w:noProof/>
              </w:rPr>
              <w:drawing>
                <wp:inline distT="0" distB="0" distL="0" distR="0" wp14:anchorId="76E114D5" wp14:editId="33E91A74">
                  <wp:extent cx="1426029" cy="1648034"/>
                  <wp:effectExtent l="0" t="0" r="3175"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1426896" cy="1649035"/>
                          </a:xfrm>
                          <a:prstGeom prst="rect">
                            <a:avLst/>
                          </a:prstGeom>
                        </pic:spPr>
                      </pic:pic>
                    </a:graphicData>
                  </a:graphic>
                </wp:inline>
              </w:drawing>
            </w:r>
          </w:p>
        </w:tc>
      </w:tr>
      <w:tr w:rsidR="008B3817">
        <w:tc>
          <w:tcPr>
            <w:tcW w:w="4" w:type="dxa"/>
          </w:tcPr>
          <w:p w:rsidR="008B3817" w:rsidRDefault="00C27AD5">
            <w:pPr>
              <w:jc w:val="center"/>
            </w:pPr>
            <w:r>
              <w:t>2 - obtuse</w:t>
            </w:r>
          </w:p>
        </w:tc>
      </w:tr>
      <w:tr w:rsidR="008B3817">
        <w:tc>
          <w:tcPr>
            <w:tcW w:w="0" w:type="auto"/>
          </w:tcPr>
          <w:p w:rsidR="008B3817" w:rsidRDefault="00C27AD5">
            <w:pPr>
              <w:jc w:val="center"/>
            </w:pPr>
            <w:r>
              <w:rPr>
                <w:noProof/>
              </w:rPr>
              <w:drawing>
                <wp:inline distT="0" distB="0" distL="0" distR="0" wp14:anchorId="10A89D59" wp14:editId="2FA92491">
                  <wp:extent cx="1334694" cy="1322718"/>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334694" cy="1322718"/>
                          </a:xfrm>
                          <a:prstGeom prst="rect">
                            <a:avLst/>
                          </a:prstGeom>
                        </pic:spPr>
                      </pic:pic>
                    </a:graphicData>
                  </a:graphic>
                </wp:inline>
              </w:drawing>
            </w:r>
          </w:p>
        </w:tc>
      </w:tr>
      <w:tr w:rsidR="008B3817">
        <w:tc>
          <w:tcPr>
            <w:tcW w:w="4" w:type="dxa"/>
          </w:tcPr>
          <w:p w:rsidR="008B3817" w:rsidRDefault="00C27AD5">
            <w:pPr>
              <w:jc w:val="center"/>
            </w:pPr>
            <w:r>
              <w:t>3 - truncate</w:t>
            </w:r>
          </w:p>
        </w:tc>
      </w:tr>
      <w:tr w:rsidR="008B3817">
        <w:tc>
          <w:tcPr>
            <w:tcW w:w="0" w:type="auto"/>
          </w:tcPr>
          <w:p w:rsidR="008B3817" w:rsidRDefault="00C27AD5">
            <w:pPr>
              <w:jc w:val="center"/>
            </w:pPr>
            <w:r>
              <w:rPr>
                <w:noProof/>
              </w:rPr>
              <w:drawing>
                <wp:inline distT="0" distB="0" distL="0" distR="0" wp14:anchorId="06ECA23A" wp14:editId="3F182C7D">
                  <wp:extent cx="1514983" cy="128637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1514983" cy="1286370"/>
                          </a:xfrm>
                          <a:prstGeom prst="rect">
                            <a:avLst/>
                          </a:prstGeom>
                        </pic:spPr>
                      </pic:pic>
                    </a:graphicData>
                  </a:graphic>
                </wp:inline>
              </w:drawing>
            </w:r>
          </w:p>
        </w:tc>
      </w:tr>
      <w:tr w:rsidR="008B3817">
        <w:tc>
          <w:tcPr>
            <w:tcW w:w="4" w:type="dxa"/>
          </w:tcPr>
          <w:p w:rsidR="008B3817" w:rsidRDefault="00C27AD5">
            <w:pPr>
              <w:jc w:val="center"/>
            </w:pPr>
            <w:r>
              <w:t>4 - cordate</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24: Leaf blade: incisions of margin (upper half)</w:t>
      </w:r>
    </w:p>
    <w:tbl>
      <w:tblPr>
        <w:tblW w:w="0" w:type="auto"/>
        <w:tblLook w:val="04A0" w:firstRow="1" w:lastRow="0" w:firstColumn="1" w:lastColumn="0" w:noHBand="0" w:noVBand="1"/>
      </w:tblPr>
      <w:tblGrid>
        <w:gridCol w:w="2093"/>
      </w:tblGrid>
      <w:tr w:rsidR="008B3817" w:rsidTr="00C436BD">
        <w:tc>
          <w:tcPr>
            <w:tcW w:w="2093" w:type="dxa"/>
          </w:tcPr>
          <w:p w:rsidR="008B3817" w:rsidRDefault="00C27AD5">
            <w:pPr>
              <w:jc w:val="center"/>
            </w:pPr>
            <w:r>
              <w:rPr>
                <w:noProof/>
              </w:rPr>
              <w:drawing>
                <wp:inline distT="0" distB="0" distL="0" distR="0" wp14:anchorId="1D6F91B4" wp14:editId="5C355525">
                  <wp:extent cx="542844" cy="145868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546054" cy="1467311"/>
                          </a:xfrm>
                          <a:prstGeom prst="rect">
                            <a:avLst/>
                          </a:prstGeom>
                        </pic:spPr>
                      </pic:pic>
                    </a:graphicData>
                  </a:graphic>
                </wp:inline>
              </w:drawing>
            </w:r>
          </w:p>
        </w:tc>
      </w:tr>
      <w:tr w:rsidR="008B3817" w:rsidTr="00C436BD">
        <w:tc>
          <w:tcPr>
            <w:tcW w:w="2093" w:type="dxa"/>
          </w:tcPr>
          <w:p w:rsidR="008B3817" w:rsidRDefault="00C27AD5">
            <w:pPr>
              <w:jc w:val="center"/>
            </w:pPr>
            <w:r>
              <w:t>1 - entire</w:t>
            </w:r>
          </w:p>
        </w:tc>
      </w:tr>
      <w:tr w:rsidR="008B3817" w:rsidTr="00C436BD">
        <w:tc>
          <w:tcPr>
            <w:tcW w:w="2093" w:type="dxa"/>
          </w:tcPr>
          <w:p w:rsidR="008B3817" w:rsidRDefault="00C27AD5">
            <w:pPr>
              <w:jc w:val="center"/>
            </w:pPr>
            <w:r>
              <w:rPr>
                <w:noProof/>
              </w:rPr>
              <w:drawing>
                <wp:inline distT="0" distB="0" distL="0" distR="0" wp14:anchorId="05105379" wp14:editId="5E5EF311">
                  <wp:extent cx="628885" cy="1469571"/>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637839" cy="1490494"/>
                          </a:xfrm>
                          <a:prstGeom prst="rect">
                            <a:avLst/>
                          </a:prstGeom>
                        </pic:spPr>
                      </pic:pic>
                    </a:graphicData>
                  </a:graphic>
                </wp:inline>
              </w:drawing>
            </w:r>
          </w:p>
        </w:tc>
      </w:tr>
      <w:tr w:rsidR="008B3817" w:rsidTr="00C436BD">
        <w:tc>
          <w:tcPr>
            <w:tcW w:w="2093" w:type="dxa"/>
          </w:tcPr>
          <w:p w:rsidR="008B3817" w:rsidRDefault="00C27AD5">
            <w:pPr>
              <w:jc w:val="center"/>
            </w:pPr>
            <w:r>
              <w:t>2 - crenate</w:t>
            </w:r>
          </w:p>
        </w:tc>
      </w:tr>
      <w:tr w:rsidR="008B3817" w:rsidTr="00C436BD">
        <w:tc>
          <w:tcPr>
            <w:tcW w:w="2093" w:type="dxa"/>
          </w:tcPr>
          <w:p w:rsidR="008B3817" w:rsidRDefault="00C27AD5">
            <w:pPr>
              <w:jc w:val="center"/>
            </w:pPr>
            <w:r>
              <w:rPr>
                <w:noProof/>
              </w:rPr>
              <w:drawing>
                <wp:inline distT="0" distB="0" distL="0" distR="0" wp14:anchorId="7B9FB029" wp14:editId="3835FEB2">
                  <wp:extent cx="560766" cy="1338404"/>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561469" cy="1340081"/>
                          </a:xfrm>
                          <a:prstGeom prst="rect">
                            <a:avLst/>
                          </a:prstGeom>
                        </pic:spPr>
                      </pic:pic>
                    </a:graphicData>
                  </a:graphic>
                </wp:inline>
              </w:drawing>
            </w:r>
          </w:p>
        </w:tc>
      </w:tr>
      <w:tr w:rsidR="008B3817" w:rsidTr="00C436BD">
        <w:tc>
          <w:tcPr>
            <w:tcW w:w="2093" w:type="dxa"/>
          </w:tcPr>
          <w:p w:rsidR="008B3817" w:rsidRDefault="00C27AD5">
            <w:pPr>
              <w:jc w:val="center"/>
            </w:pPr>
            <w:r>
              <w:t>3 - blunt serrate</w:t>
            </w:r>
          </w:p>
        </w:tc>
      </w:tr>
      <w:tr w:rsidR="008B3817" w:rsidTr="00C436BD">
        <w:tc>
          <w:tcPr>
            <w:tcW w:w="2093" w:type="dxa"/>
          </w:tcPr>
          <w:p w:rsidR="008B3817" w:rsidRDefault="00C27AD5">
            <w:pPr>
              <w:jc w:val="center"/>
            </w:pPr>
            <w:r>
              <w:rPr>
                <w:noProof/>
              </w:rPr>
              <w:drawing>
                <wp:inline distT="0" distB="0" distL="0" distR="0" wp14:anchorId="0A78B86D" wp14:editId="5447E532">
                  <wp:extent cx="674914" cy="1713805"/>
                  <wp:effectExtent l="0" t="0" r="0" b="127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674465" cy="1712664"/>
                          </a:xfrm>
                          <a:prstGeom prst="rect">
                            <a:avLst/>
                          </a:prstGeom>
                        </pic:spPr>
                      </pic:pic>
                    </a:graphicData>
                  </a:graphic>
                </wp:inline>
              </w:drawing>
            </w:r>
          </w:p>
        </w:tc>
      </w:tr>
      <w:tr w:rsidR="008B3817" w:rsidTr="00C436BD">
        <w:tc>
          <w:tcPr>
            <w:tcW w:w="2093" w:type="dxa"/>
          </w:tcPr>
          <w:p w:rsidR="008B3817" w:rsidRDefault="00C27AD5">
            <w:pPr>
              <w:jc w:val="center"/>
            </w:pPr>
            <w:r>
              <w:t>4 - sharp serrate</w:t>
            </w:r>
          </w:p>
        </w:tc>
      </w:tr>
      <w:tr w:rsidR="008B3817" w:rsidTr="00C436BD">
        <w:tc>
          <w:tcPr>
            <w:tcW w:w="2093" w:type="dxa"/>
          </w:tcPr>
          <w:p w:rsidR="008B3817" w:rsidRDefault="00C27AD5">
            <w:pPr>
              <w:jc w:val="center"/>
            </w:pPr>
            <w:r>
              <w:rPr>
                <w:noProof/>
              </w:rPr>
              <w:drawing>
                <wp:inline distT="0" distB="0" distL="0" distR="0" wp14:anchorId="65308076" wp14:editId="10BD0BC8">
                  <wp:extent cx="380051" cy="1635011"/>
                  <wp:effectExtent l="0" t="0" r="1270" b="381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380499" cy="1636937"/>
                          </a:xfrm>
                          <a:prstGeom prst="rect">
                            <a:avLst/>
                          </a:prstGeom>
                        </pic:spPr>
                      </pic:pic>
                    </a:graphicData>
                  </a:graphic>
                </wp:inline>
              </w:drawing>
            </w:r>
          </w:p>
        </w:tc>
      </w:tr>
      <w:tr w:rsidR="008B3817" w:rsidTr="00C436BD">
        <w:tc>
          <w:tcPr>
            <w:tcW w:w="2093" w:type="dxa"/>
          </w:tcPr>
          <w:p w:rsidR="008B3817" w:rsidRDefault="00C27AD5">
            <w:pPr>
              <w:jc w:val="center"/>
            </w:pPr>
            <w:r>
              <w:t>5 - dentate</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28: Petiole: distance of stipules from basal attachment</w:t>
      </w:r>
    </w:p>
    <w:tbl>
      <w:tblPr>
        <w:tblW w:w="0" w:type="auto"/>
        <w:tblLook w:val="04A0" w:firstRow="1" w:lastRow="0" w:firstColumn="1" w:lastColumn="0" w:noHBand="0" w:noVBand="1"/>
      </w:tblPr>
      <w:tblGrid>
        <w:gridCol w:w="3430"/>
      </w:tblGrid>
      <w:tr w:rsidR="008B3817">
        <w:tc>
          <w:tcPr>
            <w:tcW w:w="0" w:type="auto"/>
          </w:tcPr>
          <w:p w:rsidR="008B3817" w:rsidRDefault="00C27AD5">
            <w:pPr>
              <w:jc w:val="center"/>
            </w:pPr>
            <w:r>
              <w:rPr>
                <w:noProof/>
              </w:rPr>
              <w:drawing>
                <wp:inline distT="0" distB="0" distL="0" distR="0" wp14:anchorId="3F79B420" wp14:editId="3AFFF981">
                  <wp:extent cx="2041404" cy="2623457"/>
                  <wp:effectExtent l="0" t="0" r="0" b="5715"/>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2041842" cy="2624020"/>
                          </a:xfrm>
                          <a:prstGeom prst="rect">
                            <a:avLst/>
                          </a:prstGeom>
                        </pic:spPr>
                      </pic:pic>
                    </a:graphicData>
                  </a:graphic>
                </wp:inline>
              </w:drawing>
            </w:r>
          </w:p>
        </w:tc>
      </w:tr>
      <w:tr w:rsidR="008B3817">
        <w:tc>
          <w:tcPr>
            <w:tcW w:w="4" w:type="dxa"/>
          </w:tcPr>
          <w:p w:rsidR="008B3817" w:rsidRDefault="00C27AD5">
            <w:pPr>
              <w:jc w:val="center"/>
            </w:pPr>
            <w:r>
              <w:t>1 - short</w:t>
            </w:r>
          </w:p>
        </w:tc>
      </w:tr>
      <w:tr w:rsidR="008B3817">
        <w:tc>
          <w:tcPr>
            <w:tcW w:w="0" w:type="auto"/>
          </w:tcPr>
          <w:p w:rsidR="008B3817" w:rsidRDefault="00C27AD5">
            <w:pPr>
              <w:jc w:val="center"/>
            </w:pPr>
            <w:r>
              <w:rPr>
                <w:noProof/>
              </w:rPr>
              <w:drawing>
                <wp:inline distT="0" distB="0" distL="0" distR="0" wp14:anchorId="0913A774" wp14:editId="520BBB98">
                  <wp:extent cx="1905000" cy="2562378"/>
                  <wp:effectExtent l="0" t="0" r="0" b="9525"/>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908631" cy="2567262"/>
                          </a:xfrm>
                          <a:prstGeom prst="rect">
                            <a:avLst/>
                          </a:prstGeom>
                        </pic:spPr>
                      </pic:pic>
                    </a:graphicData>
                  </a:graphic>
                </wp:inline>
              </w:drawing>
            </w:r>
          </w:p>
        </w:tc>
      </w:tr>
      <w:tr w:rsidR="008B3817">
        <w:tc>
          <w:tcPr>
            <w:tcW w:w="4" w:type="dxa"/>
          </w:tcPr>
          <w:p w:rsidR="008B3817" w:rsidRDefault="00C27AD5">
            <w:pPr>
              <w:jc w:val="center"/>
            </w:pPr>
            <w:r>
              <w:t>2 - medium</w:t>
            </w:r>
          </w:p>
        </w:tc>
      </w:tr>
      <w:tr w:rsidR="008B3817">
        <w:tc>
          <w:tcPr>
            <w:tcW w:w="0" w:type="auto"/>
          </w:tcPr>
          <w:p w:rsidR="008B3817" w:rsidRDefault="00C27AD5">
            <w:pPr>
              <w:jc w:val="center"/>
            </w:pPr>
            <w:r>
              <w:rPr>
                <w:noProof/>
              </w:rPr>
              <w:drawing>
                <wp:inline distT="0" distB="0" distL="0" distR="0" wp14:anchorId="2728A7BD" wp14:editId="5DB7B841">
                  <wp:extent cx="1950056" cy="2623457"/>
                  <wp:effectExtent l="0" t="0" r="0" b="5715"/>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949866" cy="2623202"/>
                          </a:xfrm>
                          <a:prstGeom prst="rect">
                            <a:avLst/>
                          </a:prstGeom>
                        </pic:spPr>
                      </pic:pic>
                    </a:graphicData>
                  </a:graphic>
                </wp:inline>
              </w:drawing>
            </w:r>
          </w:p>
        </w:tc>
      </w:tr>
      <w:tr w:rsidR="008B3817">
        <w:tc>
          <w:tcPr>
            <w:tcW w:w="4" w:type="dxa"/>
          </w:tcPr>
          <w:p w:rsidR="008B3817" w:rsidRDefault="00C27AD5">
            <w:pPr>
              <w:jc w:val="center"/>
            </w:pPr>
            <w:r>
              <w:t>3 - long</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49: Fruit: shape (in lateral view)</w:t>
      </w:r>
    </w:p>
    <w:tbl>
      <w:tblPr>
        <w:tblW w:w="0" w:type="auto"/>
        <w:tblLook w:val="04A0" w:firstRow="1" w:lastRow="0" w:firstColumn="1" w:lastColumn="0" w:noHBand="0" w:noVBand="1"/>
      </w:tblPr>
      <w:tblGrid>
        <w:gridCol w:w="2318"/>
      </w:tblGrid>
      <w:tr w:rsidR="008B3817">
        <w:tc>
          <w:tcPr>
            <w:tcW w:w="0" w:type="auto"/>
          </w:tcPr>
          <w:p w:rsidR="008B3817" w:rsidRDefault="00C27AD5">
            <w:pPr>
              <w:jc w:val="center"/>
            </w:pPr>
            <w:r>
              <w:rPr>
                <w:noProof/>
              </w:rPr>
              <w:drawing>
                <wp:inline distT="0" distB="0" distL="0" distR="0" wp14:anchorId="6C247119" wp14:editId="4D13C3F8">
                  <wp:extent cx="1181100" cy="1508804"/>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181412" cy="1509203"/>
                          </a:xfrm>
                          <a:prstGeom prst="rect">
                            <a:avLst/>
                          </a:prstGeom>
                        </pic:spPr>
                      </pic:pic>
                    </a:graphicData>
                  </a:graphic>
                </wp:inline>
              </w:drawing>
            </w:r>
          </w:p>
        </w:tc>
      </w:tr>
      <w:tr w:rsidR="008B3817">
        <w:tc>
          <w:tcPr>
            <w:tcW w:w="4" w:type="dxa"/>
          </w:tcPr>
          <w:p w:rsidR="008B3817" w:rsidRDefault="00C27AD5">
            <w:pPr>
              <w:jc w:val="center"/>
            </w:pPr>
            <w:r>
              <w:t>1 - ovate</w:t>
            </w:r>
          </w:p>
        </w:tc>
      </w:tr>
      <w:tr w:rsidR="008B3817">
        <w:tc>
          <w:tcPr>
            <w:tcW w:w="0" w:type="auto"/>
          </w:tcPr>
          <w:p w:rsidR="008B3817" w:rsidRDefault="00C27AD5">
            <w:pPr>
              <w:jc w:val="center"/>
            </w:pPr>
            <w:r>
              <w:rPr>
                <w:noProof/>
              </w:rPr>
              <w:drawing>
                <wp:inline distT="0" distB="0" distL="0" distR="0" wp14:anchorId="0A51CC8D" wp14:editId="7F20ED53">
                  <wp:extent cx="1323975" cy="1331588"/>
                  <wp:effectExtent l="0" t="0" r="0" b="254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27702" cy="1335336"/>
                          </a:xfrm>
                          <a:prstGeom prst="rect">
                            <a:avLst/>
                          </a:prstGeom>
                        </pic:spPr>
                      </pic:pic>
                    </a:graphicData>
                  </a:graphic>
                </wp:inline>
              </w:drawing>
            </w:r>
          </w:p>
        </w:tc>
      </w:tr>
      <w:tr w:rsidR="008B3817">
        <w:tc>
          <w:tcPr>
            <w:tcW w:w="4" w:type="dxa"/>
          </w:tcPr>
          <w:p w:rsidR="008B3817" w:rsidRDefault="00C27AD5">
            <w:pPr>
              <w:jc w:val="center"/>
            </w:pPr>
            <w:r>
              <w:t>2 - oblate</w:t>
            </w:r>
          </w:p>
        </w:tc>
      </w:tr>
      <w:tr w:rsidR="008B3817">
        <w:tc>
          <w:tcPr>
            <w:tcW w:w="0" w:type="auto"/>
          </w:tcPr>
          <w:p w:rsidR="008B3817" w:rsidRDefault="00C27AD5">
            <w:pPr>
              <w:jc w:val="center"/>
            </w:pPr>
            <w:r>
              <w:rPr>
                <w:noProof/>
              </w:rPr>
              <w:drawing>
                <wp:inline distT="0" distB="0" distL="0" distR="0" wp14:anchorId="2D3D7A85" wp14:editId="2A92136A">
                  <wp:extent cx="981078" cy="1698172"/>
                  <wp:effectExtent l="0" t="0"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1540" cy="1698971"/>
                          </a:xfrm>
                          <a:prstGeom prst="rect">
                            <a:avLst/>
                          </a:prstGeom>
                        </pic:spPr>
                      </pic:pic>
                    </a:graphicData>
                  </a:graphic>
                </wp:inline>
              </w:drawing>
            </w:r>
          </w:p>
        </w:tc>
      </w:tr>
      <w:tr w:rsidR="008B3817">
        <w:tc>
          <w:tcPr>
            <w:tcW w:w="4" w:type="dxa"/>
          </w:tcPr>
          <w:p w:rsidR="008B3817" w:rsidRDefault="00C27AD5">
            <w:pPr>
              <w:jc w:val="center"/>
            </w:pPr>
            <w:r>
              <w:t>3 - elliptic</w:t>
            </w:r>
          </w:p>
        </w:tc>
      </w:tr>
      <w:tr w:rsidR="008B3817">
        <w:tc>
          <w:tcPr>
            <w:tcW w:w="0" w:type="auto"/>
          </w:tcPr>
          <w:p w:rsidR="008B3817" w:rsidRDefault="00C27AD5">
            <w:pPr>
              <w:jc w:val="center"/>
            </w:pPr>
            <w:r>
              <w:rPr>
                <w:noProof/>
              </w:rPr>
              <w:drawing>
                <wp:inline distT="0" distB="0" distL="0" distR="0" wp14:anchorId="40FF8DD8" wp14:editId="26F1641F">
                  <wp:extent cx="1169268" cy="1382485"/>
                  <wp:effectExtent l="0" t="0" r="0" b="8255"/>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a:off x="0" y="0"/>
                            <a:ext cx="1171818" cy="1385500"/>
                          </a:xfrm>
                          <a:prstGeom prst="rect">
                            <a:avLst/>
                          </a:prstGeom>
                        </pic:spPr>
                      </pic:pic>
                    </a:graphicData>
                  </a:graphic>
                </wp:inline>
              </w:drawing>
            </w:r>
          </w:p>
        </w:tc>
      </w:tr>
      <w:tr w:rsidR="008B3817">
        <w:tc>
          <w:tcPr>
            <w:tcW w:w="4" w:type="dxa"/>
          </w:tcPr>
          <w:p w:rsidR="008B3817" w:rsidRDefault="00C27AD5">
            <w:pPr>
              <w:jc w:val="center"/>
            </w:pPr>
            <w:r>
              <w:t>4 - circular</w:t>
            </w:r>
          </w:p>
        </w:tc>
      </w:tr>
      <w:tr w:rsidR="008B3817">
        <w:tc>
          <w:tcPr>
            <w:tcW w:w="0" w:type="auto"/>
          </w:tcPr>
          <w:p w:rsidR="008B3817" w:rsidRDefault="00C27AD5" w:rsidP="00C436BD">
            <w:r>
              <w:rPr>
                <w:noProof/>
              </w:rPr>
              <w:drawing>
                <wp:inline distT="0" distB="0" distL="0" distR="0" wp14:anchorId="159ACC23" wp14:editId="6E960A24">
                  <wp:extent cx="1335042" cy="1632858"/>
                  <wp:effectExtent l="0" t="0" r="0" b="5715"/>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5"/>
                          <a:srcRect r="32132"/>
                          <a:stretch/>
                        </pic:blipFill>
                        <pic:spPr bwMode="auto">
                          <a:xfrm>
                            <a:off x="0" y="0"/>
                            <a:ext cx="1339226" cy="1637975"/>
                          </a:xfrm>
                          <a:prstGeom prst="rect">
                            <a:avLst/>
                          </a:prstGeom>
                          <a:ln>
                            <a:noFill/>
                          </a:ln>
                          <a:extLst>
                            <a:ext uri="{53640926-AAD7-44D8-BBD7-CCE9431645EC}">
                              <a14:shadowObscured xmlns:a14="http://schemas.microsoft.com/office/drawing/2010/main"/>
                            </a:ext>
                          </a:extLst>
                        </pic:spPr>
                      </pic:pic>
                    </a:graphicData>
                  </a:graphic>
                </wp:inline>
              </w:drawing>
            </w:r>
          </w:p>
        </w:tc>
      </w:tr>
      <w:tr w:rsidR="008B3817">
        <w:tc>
          <w:tcPr>
            <w:tcW w:w="4" w:type="dxa"/>
          </w:tcPr>
          <w:p w:rsidR="008B3817" w:rsidRDefault="00C27AD5">
            <w:pPr>
              <w:jc w:val="center"/>
            </w:pPr>
            <w:r>
              <w:t>5 - obovate</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50: Fruit: position of maximum diameter</w:t>
      </w:r>
    </w:p>
    <w:tbl>
      <w:tblPr>
        <w:tblW w:w="0" w:type="auto"/>
        <w:tblLook w:val="04A0" w:firstRow="1" w:lastRow="0" w:firstColumn="1" w:lastColumn="0" w:noHBand="0" w:noVBand="1"/>
      </w:tblPr>
      <w:tblGrid>
        <w:gridCol w:w="3369"/>
      </w:tblGrid>
      <w:tr w:rsidR="008B3817" w:rsidTr="00C436BD">
        <w:tc>
          <w:tcPr>
            <w:tcW w:w="3369" w:type="dxa"/>
          </w:tcPr>
          <w:p w:rsidR="008B3817" w:rsidRDefault="00C27AD5">
            <w:pPr>
              <w:jc w:val="center"/>
            </w:pPr>
            <w:r>
              <w:rPr>
                <w:noProof/>
              </w:rPr>
              <w:drawing>
                <wp:inline distT="0" distB="0" distL="0" distR="0" wp14:anchorId="0D100676" wp14:editId="3AD48840">
                  <wp:extent cx="1148260" cy="1466850"/>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148709" cy="1467423"/>
                          </a:xfrm>
                          <a:prstGeom prst="rect">
                            <a:avLst/>
                          </a:prstGeom>
                        </pic:spPr>
                      </pic:pic>
                    </a:graphicData>
                  </a:graphic>
                </wp:inline>
              </w:drawing>
            </w:r>
          </w:p>
        </w:tc>
      </w:tr>
      <w:tr w:rsidR="008B3817" w:rsidTr="00C436BD">
        <w:tc>
          <w:tcPr>
            <w:tcW w:w="3369" w:type="dxa"/>
          </w:tcPr>
          <w:p w:rsidR="008B3817" w:rsidRDefault="00C27AD5">
            <w:pPr>
              <w:jc w:val="center"/>
            </w:pPr>
            <w:r>
              <w:t>1 - towards stem end</w:t>
            </w:r>
          </w:p>
        </w:tc>
      </w:tr>
      <w:tr w:rsidR="008B3817" w:rsidTr="00C436BD">
        <w:tc>
          <w:tcPr>
            <w:tcW w:w="3369" w:type="dxa"/>
          </w:tcPr>
          <w:p w:rsidR="00C436BD" w:rsidRDefault="00C436BD">
            <w:pPr>
              <w:jc w:val="center"/>
              <w:rPr>
                <w:noProof/>
              </w:rPr>
            </w:pPr>
          </w:p>
          <w:p w:rsidR="008B3817" w:rsidRDefault="00C27AD5">
            <w:pPr>
              <w:jc w:val="center"/>
            </w:pPr>
            <w:r>
              <w:rPr>
                <w:noProof/>
              </w:rPr>
              <w:drawing>
                <wp:inline distT="0" distB="0" distL="0" distR="0" wp14:anchorId="067BDF9D" wp14:editId="593E2DC6">
                  <wp:extent cx="1186761" cy="1409700"/>
                  <wp:effectExtent l="0" t="0" r="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6"/>
                          <a:srcRect r="26667"/>
                          <a:stretch/>
                        </pic:blipFill>
                        <pic:spPr bwMode="auto">
                          <a:xfrm>
                            <a:off x="0" y="0"/>
                            <a:ext cx="1186761" cy="1409700"/>
                          </a:xfrm>
                          <a:prstGeom prst="rect">
                            <a:avLst/>
                          </a:prstGeom>
                          <a:ln>
                            <a:noFill/>
                          </a:ln>
                          <a:extLst>
                            <a:ext uri="{53640926-AAD7-44D8-BBD7-CCE9431645EC}">
                              <a14:shadowObscured xmlns:a14="http://schemas.microsoft.com/office/drawing/2010/main"/>
                            </a:ext>
                          </a:extLst>
                        </pic:spPr>
                      </pic:pic>
                    </a:graphicData>
                  </a:graphic>
                </wp:inline>
              </w:drawing>
            </w:r>
          </w:p>
        </w:tc>
      </w:tr>
      <w:tr w:rsidR="008B3817" w:rsidTr="00C436BD">
        <w:tc>
          <w:tcPr>
            <w:tcW w:w="3369" w:type="dxa"/>
          </w:tcPr>
          <w:p w:rsidR="008B3817" w:rsidRDefault="00C27AD5">
            <w:pPr>
              <w:jc w:val="center"/>
            </w:pPr>
            <w:r>
              <w:t>2 - in middle</w:t>
            </w:r>
          </w:p>
        </w:tc>
      </w:tr>
      <w:tr w:rsidR="008B3817" w:rsidTr="00C436BD">
        <w:tc>
          <w:tcPr>
            <w:tcW w:w="3369" w:type="dxa"/>
          </w:tcPr>
          <w:p w:rsidR="00C436BD" w:rsidRDefault="00C436BD">
            <w:pPr>
              <w:jc w:val="center"/>
              <w:rPr>
                <w:noProof/>
              </w:rPr>
            </w:pPr>
          </w:p>
          <w:p w:rsidR="008B3817" w:rsidRDefault="00C27AD5">
            <w:pPr>
              <w:jc w:val="center"/>
            </w:pPr>
            <w:r>
              <w:rPr>
                <w:noProof/>
              </w:rPr>
              <w:drawing>
                <wp:inline distT="0" distB="0" distL="0" distR="0" wp14:anchorId="416EF76C" wp14:editId="5916B2B0">
                  <wp:extent cx="1287725" cy="1543050"/>
                  <wp:effectExtent l="0" t="0" r="8255" b="0"/>
                  <wp:docPr id="3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7"/>
                          <a:srcRect r="27304"/>
                          <a:stretch/>
                        </pic:blipFill>
                        <pic:spPr bwMode="auto">
                          <a:xfrm>
                            <a:off x="0" y="0"/>
                            <a:ext cx="1291198" cy="1547212"/>
                          </a:xfrm>
                          <a:prstGeom prst="rect">
                            <a:avLst/>
                          </a:prstGeom>
                          <a:ln>
                            <a:noFill/>
                          </a:ln>
                          <a:extLst>
                            <a:ext uri="{53640926-AAD7-44D8-BBD7-CCE9431645EC}">
                              <a14:shadowObscured xmlns:a14="http://schemas.microsoft.com/office/drawing/2010/main"/>
                            </a:ext>
                          </a:extLst>
                        </pic:spPr>
                      </pic:pic>
                    </a:graphicData>
                  </a:graphic>
                </wp:inline>
              </w:drawing>
            </w:r>
          </w:p>
        </w:tc>
      </w:tr>
      <w:tr w:rsidR="008B3817" w:rsidTr="00C436BD">
        <w:tc>
          <w:tcPr>
            <w:tcW w:w="3369" w:type="dxa"/>
          </w:tcPr>
          <w:p w:rsidR="008B3817" w:rsidRDefault="00C27AD5">
            <w:pPr>
              <w:jc w:val="center"/>
            </w:pPr>
            <w:r>
              <w:t>3 - slightly toward calyx end</w:t>
            </w:r>
          </w:p>
        </w:tc>
      </w:tr>
      <w:tr w:rsidR="008B3817" w:rsidTr="00C436BD">
        <w:tc>
          <w:tcPr>
            <w:tcW w:w="3369" w:type="dxa"/>
          </w:tcPr>
          <w:p w:rsidR="00C436BD" w:rsidRDefault="00C436BD">
            <w:pPr>
              <w:jc w:val="center"/>
              <w:rPr>
                <w:noProof/>
              </w:rPr>
            </w:pPr>
          </w:p>
          <w:p w:rsidR="008B3817" w:rsidRDefault="00C27AD5">
            <w:pPr>
              <w:jc w:val="center"/>
            </w:pPr>
            <w:r>
              <w:rPr>
                <w:noProof/>
              </w:rPr>
              <w:drawing>
                <wp:inline distT="0" distB="0" distL="0" distR="0" wp14:anchorId="56D1FC94" wp14:editId="50D39028">
                  <wp:extent cx="1323975" cy="1563418"/>
                  <wp:effectExtent l="0" t="0" r="0" b="0"/>
                  <wp:docPr id="4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8"/>
                          <a:srcRect r="28134"/>
                          <a:stretch/>
                        </pic:blipFill>
                        <pic:spPr bwMode="auto">
                          <a:xfrm>
                            <a:off x="0" y="0"/>
                            <a:ext cx="1324207" cy="1563692"/>
                          </a:xfrm>
                          <a:prstGeom prst="rect">
                            <a:avLst/>
                          </a:prstGeom>
                          <a:ln>
                            <a:noFill/>
                          </a:ln>
                          <a:extLst>
                            <a:ext uri="{53640926-AAD7-44D8-BBD7-CCE9431645EC}">
                              <a14:shadowObscured xmlns:a14="http://schemas.microsoft.com/office/drawing/2010/main"/>
                            </a:ext>
                          </a:extLst>
                        </pic:spPr>
                      </pic:pic>
                    </a:graphicData>
                  </a:graphic>
                </wp:inline>
              </w:drawing>
            </w:r>
          </w:p>
        </w:tc>
      </w:tr>
      <w:tr w:rsidR="008B3817" w:rsidTr="00C436BD">
        <w:tc>
          <w:tcPr>
            <w:tcW w:w="3369" w:type="dxa"/>
          </w:tcPr>
          <w:p w:rsidR="008B3817" w:rsidRDefault="00C27AD5">
            <w:pPr>
              <w:jc w:val="center"/>
            </w:pPr>
            <w:r>
              <w:t>4 - strongly toward calyx end</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52: Fruit: profile of sides</w:t>
      </w:r>
    </w:p>
    <w:p w:rsidR="00C436BD" w:rsidRDefault="00C436BD">
      <w:pPr>
        <w:jc w:val="left"/>
        <w:rPr>
          <w:u w:val="single"/>
          <w:lang w:val="en-AU"/>
        </w:rPr>
      </w:pPr>
    </w:p>
    <w:tbl>
      <w:tblPr>
        <w:tblW w:w="0" w:type="auto"/>
        <w:tblLook w:val="04A0" w:firstRow="1" w:lastRow="0" w:firstColumn="1" w:lastColumn="0" w:noHBand="0" w:noVBand="1"/>
      </w:tblPr>
      <w:tblGrid>
        <w:gridCol w:w="3981"/>
      </w:tblGrid>
      <w:tr w:rsidR="008B3817">
        <w:tc>
          <w:tcPr>
            <w:tcW w:w="0" w:type="auto"/>
          </w:tcPr>
          <w:p w:rsidR="008B3817" w:rsidRDefault="00C27AD5">
            <w:pPr>
              <w:jc w:val="center"/>
            </w:pPr>
            <w:r>
              <w:rPr>
                <w:noProof/>
              </w:rPr>
              <w:drawing>
                <wp:inline distT="0" distB="0" distL="0" distR="0" wp14:anchorId="5F4E38EE" wp14:editId="56EAD99A">
                  <wp:extent cx="2276475" cy="1925224"/>
                  <wp:effectExtent l="0" t="0" r="0" b="0"/>
                  <wp:docPr id="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2277146" cy="1925791"/>
                          </a:xfrm>
                          <a:prstGeom prst="rect">
                            <a:avLst/>
                          </a:prstGeom>
                        </pic:spPr>
                      </pic:pic>
                    </a:graphicData>
                  </a:graphic>
                </wp:inline>
              </w:drawing>
            </w:r>
          </w:p>
        </w:tc>
      </w:tr>
      <w:tr w:rsidR="008B3817">
        <w:tc>
          <w:tcPr>
            <w:tcW w:w="4" w:type="dxa"/>
          </w:tcPr>
          <w:p w:rsidR="008B3817" w:rsidRDefault="00C27AD5">
            <w:pPr>
              <w:jc w:val="center"/>
            </w:pPr>
            <w:r>
              <w:t>1 - concave</w:t>
            </w:r>
          </w:p>
        </w:tc>
      </w:tr>
      <w:tr w:rsidR="008B3817">
        <w:tc>
          <w:tcPr>
            <w:tcW w:w="0" w:type="auto"/>
          </w:tcPr>
          <w:p w:rsidR="008B3817" w:rsidRDefault="00C27AD5">
            <w:pPr>
              <w:jc w:val="center"/>
            </w:pPr>
            <w:r>
              <w:rPr>
                <w:noProof/>
              </w:rPr>
              <w:drawing>
                <wp:inline distT="0" distB="0" distL="0" distR="0" wp14:anchorId="0AAACC4E" wp14:editId="556C7A44">
                  <wp:extent cx="2390775" cy="1984531"/>
                  <wp:effectExtent l="0" t="0" r="0" b="0"/>
                  <wp:docPr id="4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a:off x="0" y="0"/>
                            <a:ext cx="2391569" cy="1985190"/>
                          </a:xfrm>
                          <a:prstGeom prst="rect">
                            <a:avLst/>
                          </a:prstGeom>
                        </pic:spPr>
                      </pic:pic>
                    </a:graphicData>
                  </a:graphic>
                </wp:inline>
              </w:drawing>
            </w:r>
          </w:p>
        </w:tc>
      </w:tr>
      <w:tr w:rsidR="008B3817">
        <w:tc>
          <w:tcPr>
            <w:tcW w:w="4" w:type="dxa"/>
          </w:tcPr>
          <w:p w:rsidR="008B3817" w:rsidRDefault="00C27AD5">
            <w:pPr>
              <w:jc w:val="center"/>
            </w:pPr>
            <w:r>
              <w:t>2 - straight</w:t>
            </w:r>
          </w:p>
        </w:tc>
      </w:tr>
      <w:tr w:rsidR="008B3817">
        <w:tc>
          <w:tcPr>
            <w:tcW w:w="0" w:type="auto"/>
          </w:tcPr>
          <w:p w:rsidR="008B3817" w:rsidRDefault="00C27AD5">
            <w:pPr>
              <w:jc w:val="center"/>
            </w:pPr>
            <w:r>
              <w:rPr>
                <w:noProof/>
              </w:rPr>
              <w:drawing>
                <wp:inline distT="0" distB="0" distL="0" distR="0" wp14:anchorId="3D9B69CE" wp14:editId="0E36DB48">
                  <wp:extent cx="2085975" cy="1800786"/>
                  <wp:effectExtent l="0" t="0" r="0" b="9525"/>
                  <wp:docPr id="4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2083882" cy="1798979"/>
                          </a:xfrm>
                          <a:prstGeom prst="rect">
                            <a:avLst/>
                          </a:prstGeom>
                        </pic:spPr>
                      </pic:pic>
                    </a:graphicData>
                  </a:graphic>
                </wp:inline>
              </w:drawing>
            </w:r>
          </w:p>
        </w:tc>
      </w:tr>
      <w:tr w:rsidR="008B3817">
        <w:tc>
          <w:tcPr>
            <w:tcW w:w="4" w:type="dxa"/>
          </w:tcPr>
          <w:p w:rsidR="008B3817" w:rsidRDefault="00C27AD5">
            <w:pPr>
              <w:jc w:val="center"/>
            </w:pPr>
            <w:r>
              <w:t>3 - convex</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65: Fruit: depth of stalk cavity</w:t>
      </w:r>
    </w:p>
    <w:tbl>
      <w:tblPr>
        <w:tblW w:w="0" w:type="auto"/>
        <w:tblLook w:val="04A0" w:firstRow="1" w:lastRow="0" w:firstColumn="1" w:lastColumn="0" w:noHBand="0" w:noVBand="1"/>
      </w:tblPr>
      <w:tblGrid>
        <w:gridCol w:w="8255"/>
      </w:tblGrid>
      <w:tr w:rsidR="008B3817">
        <w:tc>
          <w:tcPr>
            <w:tcW w:w="0" w:type="auto"/>
          </w:tcPr>
          <w:p w:rsidR="008B3817" w:rsidRDefault="00C27AD5">
            <w:pPr>
              <w:jc w:val="center"/>
            </w:pPr>
            <w:r>
              <w:rPr>
                <w:noProof/>
              </w:rPr>
              <w:drawing>
                <wp:inline distT="0" distB="0" distL="0" distR="0" wp14:anchorId="69870BA8" wp14:editId="7CD71634">
                  <wp:extent cx="5104765" cy="5342852"/>
                  <wp:effectExtent l="0" t="0" r="0" b="0"/>
                  <wp:docPr id="4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5104765" cy="5342852"/>
                          </a:xfrm>
                          <a:prstGeom prst="rect">
                            <a:avLst/>
                          </a:prstGeom>
                        </pic:spPr>
                      </pic:pic>
                    </a:graphicData>
                  </a:graphic>
                </wp:inline>
              </w:drawing>
            </w:r>
          </w:p>
        </w:tc>
      </w:tr>
      <w:tr w:rsidR="008B3817">
        <w:tc>
          <w:tcPr>
            <w:tcW w:w="4" w:type="dxa"/>
          </w:tcPr>
          <w:p w:rsidR="008B3817" w:rsidRDefault="00C27AD5">
            <w:pPr>
              <w:jc w:val="center"/>
            </w:pPr>
            <w:r>
              <w:t>Fruit: depth of stalk cavity</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66: Fruit: width of stalk cavity</w:t>
      </w:r>
    </w:p>
    <w:tbl>
      <w:tblPr>
        <w:tblW w:w="0" w:type="auto"/>
        <w:tblLook w:val="04A0" w:firstRow="1" w:lastRow="0" w:firstColumn="1" w:lastColumn="0" w:noHBand="0" w:noVBand="1"/>
      </w:tblPr>
      <w:tblGrid>
        <w:gridCol w:w="8255"/>
      </w:tblGrid>
      <w:tr w:rsidR="008B3817">
        <w:tc>
          <w:tcPr>
            <w:tcW w:w="0" w:type="auto"/>
          </w:tcPr>
          <w:p w:rsidR="008B3817" w:rsidRDefault="00C27AD5">
            <w:pPr>
              <w:jc w:val="center"/>
            </w:pPr>
            <w:r>
              <w:rPr>
                <w:noProof/>
              </w:rPr>
              <w:drawing>
                <wp:inline distT="0" distB="0" distL="0" distR="0" wp14:anchorId="627BB17D" wp14:editId="3E54F821">
                  <wp:extent cx="5104765" cy="5342852"/>
                  <wp:effectExtent l="0" t="0" r="0" b="0"/>
                  <wp:docPr id="4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5104765" cy="5342852"/>
                          </a:xfrm>
                          <a:prstGeom prst="rect">
                            <a:avLst/>
                          </a:prstGeom>
                        </pic:spPr>
                      </pic:pic>
                    </a:graphicData>
                  </a:graphic>
                </wp:inline>
              </w:drawing>
            </w:r>
          </w:p>
        </w:tc>
      </w:tr>
      <w:tr w:rsidR="008B3817">
        <w:tc>
          <w:tcPr>
            <w:tcW w:w="4" w:type="dxa"/>
          </w:tcPr>
          <w:p w:rsidR="008B3817" w:rsidRDefault="00C27AD5">
            <w:pPr>
              <w:jc w:val="center"/>
            </w:pPr>
            <w:r>
              <w:t>Fruit: width of stalk cavity</w:t>
            </w:r>
          </w:p>
        </w:tc>
      </w:tr>
    </w:tbl>
    <w:p w:rsidR="008B3817" w:rsidRDefault="00C27AD5">
      <w:pPr>
        <w:jc w:val="left"/>
        <w:rPr>
          <w:u w:val="single"/>
          <w:lang w:val="en-AU"/>
        </w:rPr>
      </w:pPr>
      <w:r>
        <w:rPr>
          <w:u w:val="single"/>
          <w:lang w:val="en-AU"/>
        </w:rPr>
        <w:br/>
        <w:t>Ad. 67: Fruit: persistence of calyx</w:t>
      </w:r>
    </w:p>
    <w:p w:rsidR="008B3817" w:rsidRDefault="00C27AD5">
      <w:pPr>
        <w:jc w:val="left"/>
      </w:pPr>
      <w:r>
        <w:br/>
        <w:t>The sepals on fruit at harvest can be:</w:t>
      </w:r>
      <w:r>
        <w:br/>
      </w:r>
      <w:r>
        <w:br/>
        <w:t>absent or very few remaining  = weak persistance</w:t>
      </w:r>
      <w:r>
        <w:br/>
      </w:r>
      <w:r>
        <w:br/>
        <w:t>approximately half present = medium persistence</w:t>
      </w:r>
      <w:r>
        <w:br/>
      </w:r>
      <w:r>
        <w:br/>
        <w:t>all or almost all present = strong persistence</w:t>
      </w:r>
      <w:r>
        <w:br/>
      </w:r>
    </w:p>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68: Fruit: attitude of sepals</w:t>
      </w:r>
    </w:p>
    <w:tbl>
      <w:tblPr>
        <w:tblW w:w="0" w:type="auto"/>
        <w:tblLook w:val="04A0" w:firstRow="1" w:lastRow="0" w:firstColumn="1" w:lastColumn="0" w:noHBand="0" w:noVBand="1"/>
      </w:tblPr>
      <w:tblGrid>
        <w:gridCol w:w="3509"/>
      </w:tblGrid>
      <w:tr w:rsidR="008B3817">
        <w:tc>
          <w:tcPr>
            <w:tcW w:w="0" w:type="auto"/>
          </w:tcPr>
          <w:p w:rsidR="008B3817" w:rsidRDefault="00C27AD5">
            <w:pPr>
              <w:jc w:val="center"/>
            </w:pPr>
            <w:r>
              <w:rPr>
                <w:noProof/>
              </w:rPr>
              <w:drawing>
                <wp:inline distT="0" distB="0" distL="0" distR="0" wp14:anchorId="5CBFDD28" wp14:editId="47943933">
                  <wp:extent cx="1969173" cy="743776"/>
                  <wp:effectExtent l="0" t="0" r="0" b="0"/>
                  <wp:docPr id="4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969173" cy="743776"/>
                          </a:xfrm>
                          <a:prstGeom prst="rect">
                            <a:avLst/>
                          </a:prstGeom>
                        </pic:spPr>
                      </pic:pic>
                    </a:graphicData>
                  </a:graphic>
                </wp:inline>
              </w:drawing>
            </w:r>
          </w:p>
        </w:tc>
      </w:tr>
      <w:tr w:rsidR="008B3817">
        <w:tc>
          <w:tcPr>
            <w:tcW w:w="4" w:type="dxa"/>
          </w:tcPr>
          <w:p w:rsidR="008B3817" w:rsidRDefault="00C27AD5">
            <w:pPr>
              <w:jc w:val="center"/>
            </w:pPr>
            <w:r>
              <w:t>1 - converging</w:t>
            </w:r>
          </w:p>
        </w:tc>
      </w:tr>
      <w:tr w:rsidR="008B3817">
        <w:tc>
          <w:tcPr>
            <w:tcW w:w="0" w:type="auto"/>
          </w:tcPr>
          <w:p w:rsidR="008B3817" w:rsidRDefault="00C27AD5">
            <w:pPr>
              <w:jc w:val="center"/>
            </w:pPr>
            <w:r>
              <w:rPr>
                <w:noProof/>
              </w:rPr>
              <w:drawing>
                <wp:inline distT="0" distB="0" distL="0" distR="0" wp14:anchorId="1C63220F" wp14:editId="221E6CB2">
                  <wp:extent cx="1984426" cy="762064"/>
                  <wp:effectExtent l="0" t="0" r="0" b="0"/>
                  <wp:docPr id="4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984426" cy="762064"/>
                          </a:xfrm>
                          <a:prstGeom prst="rect">
                            <a:avLst/>
                          </a:prstGeom>
                        </pic:spPr>
                      </pic:pic>
                    </a:graphicData>
                  </a:graphic>
                </wp:inline>
              </w:drawing>
            </w:r>
          </w:p>
        </w:tc>
      </w:tr>
      <w:tr w:rsidR="008B3817">
        <w:tc>
          <w:tcPr>
            <w:tcW w:w="4" w:type="dxa"/>
          </w:tcPr>
          <w:p w:rsidR="008B3817" w:rsidRDefault="00C27AD5">
            <w:pPr>
              <w:jc w:val="center"/>
            </w:pPr>
            <w:r>
              <w:t>2 - erect</w:t>
            </w:r>
          </w:p>
        </w:tc>
      </w:tr>
      <w:tr w:rsidR="008B3817">
        <w:tc>
          <w:tcPr>
            <w:tcW w:w="0" w:type="auto"/>
          </w:tcPr>
          <w:p w:rsidR="008B3817" w:rsidRDefault="00C27AD5">
            <w:pPr>
              <w:jc w:val="center"/>
            </w:pPr>
            <w:r>
              <w:rPr>
                <w:noProof/>
              </w:rPr>
              <w:drawing>
                <wp:inline distT="0" distB="0" distL="0" distR="0" wp14:anchorId="043CBAF0" wp14:editId="28DC4D99">
                  <wp:extent cx="2091106" cy="880948"/>
                  <wp:effectExtent l="0" t="0" r="0" b="0"/>
                  <wp:docPr id="4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2091106" cy="880948"/>
                          </a:xfrm>
                          <a:prstGeom prst="rect">
                            <a:avLst/>
                          </a:prstGeom>
                        </pic:spPr>
                      </pic:pic>
                    </a:graphicData>
                  </a:graphic>
                </wp:inline>
              </w:drawing>
            </w:r>
          </w:p>
        </w:tc>
      </w:tr>
      <w:tr w:rsidR="008B3817">
        <w:tc>
          <w:tcPr>
            <w:tcW w:w="4" w:type="dxa"/>
          </w:tcPr>
          <w:p w:rsidR="008B3817" w:rsidRDefault="00C27AD5">
            <w:pPr>
              <w:jc w:val="center"/>
            </w:pPr>
            <w:r>
              <w:t>3 - spreading</w:t>
            </w:r>
          </w:p>
        </w:tc>
      </w:tr>
    </w:tbl>
    <w:p w:rsidR="008B3817" w:rsidRDefault="00C27AD5">
      <w:pPr>
        <w:jc w:val="left"/>
        <w:rPr>
          <w:u w:val="single"/>
          <w:lang w:val="en-AU"/>
        </w:rPr>
      </w:pPr>
      <w:r>
        <w:rPr>
          <w:u w:val="single"/>
          <w:lang w:val="en-AU"/>
        </w:rPr>
        <w:br/>
        <w:t>Ad. 70: Fruit: depth of calyx basin</w:t>
      </w:r>
    </w:p>
    <w:tbl>
      <w:tblPr>
        <w:tblW w:w="0" w:type="auto"/>
        <w:tblLook w:val="04A0" w:firstRow="1" w:lastRow="0" w:firstColumn="1" w:lastColumn="0" w:noHBand="0" w:noVBand="1"/>
      </w:tblPr>
      <w:tblGrid>
        <w:gridCol w:w="8255"/>
      </w:tblGrid>
      <w:tr w:rsidR="008B3817">
        <w:tc>
          <w:tcPr>
            <w:tcW w:w="0" w:type="auto"/>
          </w:tcPr>
          <w:p w:rsidR="008B3817" w:rsidRDefault="00C27AD5">
            <w:pPr>
              <w:jc w:val="center"/>
            </w:pPr>
            <w:r>
              <w:rPr>
                <w:noProof/>
              </w:rPr>
              <w:drawing>
                <wp:inline distT="0" distB="0" distL="0" distR="0" wp14:anchorId="2699BA34" wp14:editId="72892BA3">
                  <wp:extent cx="5104765" cy="5342852"/>
                  <wp:effectExtent l="0" t="0" r="0" b="0"/>
                  <wp:docPr id="4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5104765" cy="5342852"/>
                          </a:xfrm>
                          <a:prstGeom prst="rect">
                            <a:avLst/>
                          </a:prstGeom>
                        </pic:spPr>
                      </pic:pic>
                    </a:graphicData>
                  </a:graphic>
                </wp:inline>
              </w:drawing>
            </w:r>
          </w:p>
        </w:tc>
      </w:tr>
      <w:tr w:rsidR="008B3817">
        <w:tc>
          <w:tcPr>
            <w:tcW w:w="4" w:type="dxa"/>
          </w:tcPr>
          <w:p w:rsidR="008B3817" w:rsidRDefault="00C27AD5">
            <w:pPr>
              <w:jc w:val="center"/>
            </w:pPr>
            <w:r>
              <w:t>Fruit: depth of calyx basin</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71: Fruit: width of calyx basin</w:t>
      </w:r>
    </w:p>
    <w:tbl>
      <w:tblPr>
        <w:tblW w:w="0" w:type="auto"/>
        <w:tblLook w:val="04A0" w:firstRow="1" w:lastRow="0" w:firstColumn="1" w:lastColumn="0" w:noHBand="0" w:noVBand="1"/>
      </w:tblPr>
      <w:tblGrid>
        <w:gridCol w:w="8255"/>
      </w:tblGrid>
      <w:tr w:rsidR="008B3817">
        <w:tc>
          <w:tcPr>
            <w:tcW w:w="0" w:type="auto"/>
          </w:tcPr>
          <w:p w:rsidR="008B3817" w:rsidRDefault="00C27AD5">
            <w:pPr>
              <w:jc w:val="center"/>
            </w:pPr>
            <w:r>
              <w:rPr>
                <w:noProof/>
              </w:rPr>
              <w:drawing>
                <wp:inline distT="0" distB="0" distL="0" distR="0" wp14:anchorId="135C08C0" wp14:editId="4CC85D08">
                  <wp:extent cx="5104765" cy="5342852"/>
                  <wp:effectExtent l="0" t="0" r="0" b="0"/>
                  <wp:docPr id="5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5104765" cy="5342852"/>
                          </a:xfrm>
                          <a:prstGeom prst="rect">
                            <a:avLst/>
                          </a:prstGeom>
                        </pic:spPr>
                      </pic:pic>
                    </a:graphicData>
                  </a:graphic>
                </wp:inline>
              </w:drawing>
            </w:r>
          </w:p>
        </w:tc>
      </w:tr>
      <w:tr w:rsidR="008B3817">
        <w:tc>
          <w:tcPr>
            <w:tcW w:w="4" w:type="dxa"/>
          </w:tcPr>
          <w:p w:rsidR="008B3817" w:rsidRDefault="00C27AD5">
            <w:pPr>
              <w:jc w:val="center"/>
            </w:pPr>
            <w:r>
              <w:t>Fruit: width of calyx basin</w:t>
            </w:r>
          </w:p>
        </w:tc>
      </w:tr>
    </w:tbl>
    <w:p w:rsidR="00C436BD" w:rsidRDefault="00C27AD5">
      <w:pPr>
        <w:jc w:val="left"/>
        <w:rPr>
          <w:u w:val="single"/>
          <w:lang w:val="en-AU"/>
        </w:rPr>
      </w:pPr>
      <w:r>
        <w:rPr>
          <w:u w:val="single"/>
          <w:lang w:val="en-AU"/>
        </w:rPr>
        <w:br/>
      </w:r>
    </w:p>
    <w:p w:rsidR="00C436BD" w:rsidRDefault="00C436BD">
      <w:pPr>
        <w:jc w:val="left"/>
        <w:rPr>
          <w:u w:val="single"/>
          <w:lang w:val="en-AU"/>
        </w:rPr>
      </w:pPr>
      <w:r>
        <w:rPr>
          <w:u w:val="single"/>
          <w:lang w:val="en-AU"/>
        </w:rPr>
        <w:br w:type="page"/>
      </w:r>
    </w:p>
    <w:p w:rsidR="008B3817" w:rsidRDefault="00C27AD5">
      <w:pPr>
        <w:jc w:val="left"/>
        <w:rPr>
          <w:u w:val="single"/>
          <w:lang w:val="en-AU"/>
        </w:rPr>
      </w:pPr>
      <w:r>
        <w:rPr>
          <w:u w:val="single"/>
          <w:lang w:val="en-AU"/>
        </w:rPr>
        <w:lastRenderedPageBreak/>
        <w:t>Ad. 78: Fruit: ratio diameter of core/diameter of fruit</w:t>
      </w:r>
    </w:p>
    <w:tbl>
      <w:tblPr>
        <w:tblW w:w="0" w:type="auto"/>
        <w:tblLook w:val="04A0" w:firstRow="1" w:lastRow="0" w:firstColumn="1" w:lastColumn="0" w:noHBand="0" w:noVBand="1"/>
      </w:tblPr>
      <w:tblGrid>
        <w:gridCol w:w="8255"/>
      </w:tblGrid>
      <w:tr w:rsidR="008B3817">
        <w:tc>
          <w:tcPr>
            <w:tcW w:w="0" w:type="auto"/>
          </w:tcPr>
          <w:p w:rsidR="008B3817" w:rsidRDefault="00C27AD5">
            <w:pPr>
              <w:jc w:val="center"/>
            </w:pPr>
            <w:r>
              <w:rPr>
                <w:noProof/>
              </w:rPr>
              <w:drawing>
                <wp:inline distT="0" distB="0" distL="0" distR="0" wp14:anchorId="3DA5C6FC" wp14:editId="1BCF8B8A">
                  <wp:extent cx="5104765" cy="5342852"/>
                  <wp:effectExtent l="0" t="0" r="0" b="0"/>
                  <wp:docPr id="5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5104765" cy="5342852"/>
                          </a:xfrm>
                          <a:prstGeom prst="rect">
                            <a:avLst/>
                          </a:prstGeom>
                        </pic:spPr>
                      </pic:pic>
                    </a:graphicData>
                  </a:graphic>
                </wp:inline>
              </w:drawing>
            </w:r>
          </w:p>
        </w:tc>
      </w:tr>
      <w:tr w:rsidR="008B3817">
        <w:tc>
          <w:tcPr>
            <w:tcW w:w="4" w:type="dxa"/>
          </w:tcPr>
          <w:p w:rsidR="008B3817" w:rsidRDefault="00C27AD5">
            <w:pPr>
              <w:jc w:val="center"/>
            </w:pPr>
            <w:r>
              <w:t>Fruit: diameter of core and diameter of fruit</w:t>
            </w:r>
          </w:p>
        </w:tc>
      </w:tr>
    </w:tbl>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9" w:name="_Toc27819234"/>
      <w:bookmarkStart w:id="170" w:name="_Toc27819415"/>
      <w:bookmarkStart w:id="171" w:name="_Toc27819596"/>
      <w:bookmarkStart w:id="172" w:name="_Toc27976645"/>
      <w:bookmarkStart w:id="173" w:name="_Toc66250547"/>
      <w:bookmarkStart w:id="174" w:name="_Toc273520650"/>
      <w:bookmarkStart w:id="175" w:name="_Toc334539254"/>
      <w:r w:rsidRPr="00B265E0">
        <w:t>Literature</w:t>
      </w:r>
      <w:bookmarkEnd w:id="169"/>
      <w:bookmarkEnd w:id="170"/>
      <w:bookmarkEnd w:id="171"/>
      <w:bookmarkEnd w:id="172"/>
      <w:bookmarkEnd w:id="173"/>
      <w:bookmarkEnd w:id="174"/>
      <w:bookmarkEnd w:id="175"/>
    </w:p>
    <w:p w:rsidR="00F41E99" w:rsidRPr="00B265E0" w:rsidRDefault="00F41E99" w:rsidP="00A136C5">
      <w:pPr>
        <w:jc w:val="left"/>
      </w:pPr>
    </w:p>
    <w:p w:rsidR="00F87097" w:rsidRPr="00B265E0" w:rsidRDefault="00F87097" w:rsidP="00A136C5">
      <w:pPr>
        <w:jc w:val="left"/>
      </w:pPr>
      <w:r>
        <w:t>Brewer LR, Morgan C, Alspach PA, Volz RK, White AG 2008. Interspecific pear breeding for flavour and texture. Xth International Pear Symposium, 22-26 May 2007, Peniche, Portugal. Acta Horticulturae 800: 461-468.</w:t>
      </w:r>
    </w:p>
    <w:p w:rsidR="00F87097" w:rsidRPr="00B265E0" w:rsidRDefault="00F87097" w:rsidP="00A136C5">
      <w:pPr>
        <w:jc w:val="left"/>
      </w:pPr>
    </w:p>
    <w:p w:rsidR="00F87097" w:rsidRPr="00B265E0" w:rsidRDefault="00F87097" w:rsidP="00A136C5">
      <w:pPr>
        <w:jc w:val="left"/>
      </w:pPr>
      <w:r>
        <w:t>Brewer LR, Morgan CGT, Alspach, P.A, Volz R.K.  X1th International Pear Symposium, 23-26 November 2010, Heritability and Parental Breeding Value Estimates of Abrasion-Induced Skin Discolouration on Pear Fruit</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6" w:name="_Toc27819235"/>
      <w:bookmarkStart w:id="177" w:name="_Toc27819416"/>
      <w:bookmarkStart w:id="178" w:name="_Toc27819597"/>
      <w:bookmarkStart w:id="179" w:name="_Toc27976646"/>
      <w:bookmarkStart w:id="180" w:name="_Toc66250548"/>
      <w:bookmarkStart w:id="181" w:name="_Toc273520651"/>
      <w:bookmarkStart w:id="182" w:name="_Toc334539255"/>
      <w:r w:rsidRPr="00B265E0">
        <w:lastRenderedPageBreak/>
        <w:t>Technical Questionnaire</w:t>
      </w:r>
      <w:bookmarkEnd w:id="176"/>
      <w:bookmarkEnd w:id="177"/>
      <w:bookmarkEnd w:id="178"/>
      <w:bookmarkEnd w:id="179"/>
      <w:bookmarkEnd w:id="180"/>
      <w:bookmarkEnd w:id="181"/>
      <w:bookmarkEnd w:id="182"/>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8B3817">
        <w:trPr>
          <w:jc w:val="center"/>
        </w:trPr>
        <w:tc>
          <w:tcPr>
            <w:tcW w:w="1180" w:type="dxa"/>
          </w:tcPr>
          <w:p w:rsidR="008B3817" w:rsidRDefault="00C27AD5">
            <w:r>
              <w:t>1.1.1</w:t>
            </w:r>
          </w:p>
        </w:tc>
        <w:tc>
          <w:tcPr>
            <w:tcW w:w="2397" w:type="dxa"/>
          </w:tcPr>
          <w:p w:rsidR="008B3817" w:rsidRDefault="00C27AD5">
            <w:r>
              <w:t>Botanical Name</w:t>
            </w:r>
          </w:p>
        </w:tc>
        <w:tc>
          <w:tcPr>
            <w:tcW w:w="4961" w:type="dxa"/>
            <w:gridSpan w:val="2"/>
          </w:tcPr>
          <w:p w:rsidR="008B3817" w:rsidRDefault="00C27AD5">
            <w:r>
              <w:t>Pyrus xbretschneideri Rehder</w:t>
            </w:r>
          </w:p>
        </w:tc>
        <w:tc>
          <w:tcPr>
            <w:tcW w:w="922" w:type="dxa"/>
          </w:tcPr>
          <w:p w:rsidR="008B3817" w:rsidRDefault="00C27AD5">
            <w:r>
              <w:t>[  ]</w:t>
            </w:r>
          </w:p>
        </w:tc>
      </w:tr>
      <w:tr w:rsidR="008B3817" w:rsidTr="00C27AD5">
        <w:trPr>
          <w:jc w:val="center"/>
        </w:trPr>
        <w:tc>
          <w:tcPr>
            <w:tcW w:w="1180" w:type="dxa"/>
          </w:tcPr>
          <w:p w:rsidR="008B3817" w:rsidRDefault="00C27AD5">
            <w:r>
              <w:t>1.1.2</w:t>
            </w:r>
          </w:p>
        </w:tc>
        <w:tc>
          <w:tcPr>
            <w:tcW w:w="2397" w:type="dxa"/>
          </w:tcPr>
          <w:p w:rsidR="008B3817" w:rsidRDefault="00C27AD5">
            <w:r>
              <w:t>Common Name</w:t>
            </w:r>
          </w:p>
        </w:tc>
        <w:tc>
          <w:tcPr>
            <w:tcW w:w="4961" w:type="dxa"/>
            <w:gridSpan w:val="2"/>
          </w:tcPr>
          <w:p w:rsidR="008B3817" w:rsidRDefault="00C27AD5">
            <w:r>
              <w:t>Chinese white pear, Chinese white pear, white pear</w:t>
            </w:r>
          </w:p>
        </w:tc>
        <w:tc>
          <w:tcPr>
            <w:tcW w:w="922" w:type="dxa"/>
          </w:tcPr>
          <w:p w:rsidR="008B3817" w:rsidRDefault="008B3817"/>
        </w:tc>
      </w:tr>
      <w:tr w:rsidR="008B3817">
        <w:trPr>
          <w:jc w:val="center"/>
        </w:trPr>
        <w:tc>
          <w:tcPr>
            <w:tcW w:w="1180" w:type="dxa"/>
          </w:tcPr>
          <w:p w:rsidR="008B3817" w:rsidRDefault="00C27AD5">
            <w:r>
              <w:t>1.2.1</w:t>
            </w:r>
          </w:p>
        </w:tc>
        <w:tc>
          <w:tcPr>
            <w:tcW w:w="2397" w:type="dxa"/>
          </w:tcPr>
          <w:p w:rsidR="008B3817" w:rsidRDefault="00C27AD5">
            <w:r>
              <w:t>Botanical Name</w:t>
            </w:r>
          </w:p>
        </w:tc>
        <w:tc>
          <w:tcPr>
            <w:tcW w:w="4961" w:type="dxa"/>
            <w:gridSpan w:val="2"/>
          </w:tcPr>
          <w:p w:rsidR="008B3817" w:rsidRDefault="00C27AD5">
            <w:r>
              <w:t>Pyrus communis L.</w:t>
            </w:r>
          </w:p>
        </w:tc>
        <w:tc>
          <w:tcPr>
            <w:tcW w:w="922" w:type="dxa"/>
          </w:tcPr>
          <w:p w:rsidR="008B3817" w:rsidRDefault="00C27AD5">
            <w:r>
              <w:t>[  ]</w:t>
            </w:r>
          </w:p>
        </w:tc>
      </w:tr>
      <w:tr w:rsidR="008B3817" w:rsidTr="00C27AD5">
        <w:trPr>
          <w:jc w:val="center"/>
        </w:trPr>
        <w:tc>
          <w:tcPr>
            <w:tcW w:w="1180" w:type="dxa"/>
          </w:tcPr>
          <w:p w:rsidR="008B3817" w:rsidRDefault="00C27AD5">
            <w:r>
              <w:t>1.2.2</w:t>
            </w:r>
          </w:p>
        </w:tc>
        <w:tc>
          <w:tcPr>
            <w:tcW w:w="2397" w:type="dxa"/>
          </w:tcPr>
          <w:p w:rsidR="008B3817" w:rsidRDefault="00C27AD5">
            <w:r>
              <w:t>Common Name</w:t>
            </w:r>
          </w:p>
        </w:tc>
        <w:tc>
          <w:tcPr>
            <w:tcW w:w="4961" w:type="dxa"/>
            <w:gridSpan w:val="2"/>
          </w:tcPr>
          <w:p w:rsidR="008B3817" w:rsidRDefault="00C27AD5">
            <w:r>
              <w:t>European Pear, Pear</w:t>
            </w:r>
          </w:p>
        </w:tc>
        <w:tc>
          <w:tcPr>
            <w:tcW w:w="922" w:type="dxa"/>
          </w:tcPr>
          <w:p w:rsidR="008B3817" w:rsidRDefault="008B3817"/>
        </w:tc>
      </w:tr>
      <w:tr w:rsidR="008B3817">
        <w:trPr>
          <w:jc w:val="center"/>
        </w:trPr>
        <w:tc>
          <w:tcPr>
            <w:tcW w:w="1180" w:type="dxa"/>
          </w:tcPr>
          <w:p w:rsidR="008B3817" w:rsidRDefault="00C27AD5">
            <w:r>
              <w:t>1.3.1</w:t>
            </w:r>
          </w:p>
        </w:tc>
        <w:tc>
          <w:tcPr>
            <w:tcW w:w="2397" w:type="dxa"/>
          </w:tcPr>
          <w:p w:rsidR="008B3817" w:rsidRDefault="00C27AD5">
            <w:r>
              <w:t>Botanical Name</w:t>
            </w:r>
          </w:p>
        </w:tc>
        <w:tc>
          <w:tcPr>
            <w:tcW w:w="4961" w:type="dxa"/>
            <w:gridSpan w:val="2"/>
          </w:tcPr>
          <w:p w:rsidR="008B3817" w:rsidRDefault="00C27AD5">
            <w:r>
              <w:t>Pyrus ×lecontei Rehder</w:t>
            </w:r>
          </w:p>
        </w:tc>
        <w:tc>
          <w:tcPr>
            <w:tcW w:w="922" w:type="dxa"/>
          </w:tcPr>
          <w:p w:rsidR="008B3817" w:rsidRDefault="00C27AD5">
            <w:r>
              <w:t>[  ]</w:t>
            </w:r>
          </w:p>
        </w:tc>
      </w:tr>
      <w:tr w:rsidR="008B3817" w:rsidTr="00C27AD5">
        <w:trPr>
          <w:jc w:val="center"/>
        </w:trPr>
        <w:tc>
          <w:tcPr>
            <w:tcW w:w="1180" w:type="dxa"/>
          </w:tcPr>
          <w:p w:rsidR="008B3817" w:rsidRDefault="00C27AD5">
            <w:r>
              <w:t>1.3.2</w:t>
            </w:r>
          </w:p>
        </w:tc>
        <w:tc>
          <w:tcPr>
            <w:tcW w:w="2397" w:type="dxa"/>
          </w:tcPr>
          <w:p w:rsidR="008B3817" w:rsidRDefault="00C27AD5">
            <w:r>
              <w:t>Common Name</w:t>
            </w:r>
          </w:p>
        </w:tc>
        <w:tc>
          <w:tcPr>
            <w:tcW w:w="4961" w:type="dxa"/>
            <w:gridSpan w:val="2"/>
          </w:tcPr>
          <w:p w:rsidR="008B3817" w:rsidRDefault="008B3817"/>
        </w:tc>
        <w:tc>
          <w:tcPr>
            <w:tcW w:w="922" w:type="dxa"/>
          </w:tcPr>
          <w:p w:rsidR="008B3817" w:rsidRDefault="008B3817"/>
        </w:tc>
      </w:tr>
      <w:tr w:rsidR="008B3817">
        <w:trPr>
          <w:jc w:val="center"/>
        </w:trPr>
        <w:tc>
          <w:tcPr>
            <w:tcW w:w="1180" w:type="dxa"/>
          </w:tcPr>
          <w:p w:rsidR="008B3817" w:rsidRDefault="00C27AD5">
            <w:r>
              <w:t>1.4.1</w:t>
            </w:r>
          </w:p>
        </w:tc>
        <w:tc>
          <w:tcPr>
            <w:tcW w:w="2397" w:type="dxa"/>
          </w:tcPr>
          <w:p w:rsidR="008B3817" w:rsidRDefault="00C27AD5">
            <w:r>
              <w:t>Botanical Name</w:t>
            </w:r>
          </w:p>
        </w:tc>
        <w:tc>
          <w:tcPr>
            <w:tcW w:w="4961" w:type="dxa"/>
            <w:gridSpan w:val="2"/>
          </w:tcPr>
          <w:p w:rsidR="008B3817" w:rsidRDefault="00C27AD5">
            <w:r>
              <w:t>Pyrus pyrifolia (Burm. f.) Nakai</w:t>
            </w:r>
          </w:p>
        </w:tc>
        <w:tc>
          <w:tcPr>
            <w:tcW w:w="922" w:type="dxa"/>
          </w:tcPr>
          <w:p w:rsidR="008B3817" w:rsidRDefault="00C27AD5">
            <w:r>
              <w:t>[  ]</w:t>
            </w:r>
          </w:p>
        </w:tc>
      </w:tr>
      <w:tr w:rsidR="008B3817" w:rsidTr="00C27AD5">
        <w:trPr>
          <w:jc w:val="center"/>
        </w:trPr>
        <w:tc>
          <w:tcPr>
            <w:tcW w:w="1180" w:type="dxa"/>
          </w:tcPr>
          <w:p w:rsidR="008B3817" w:rsidRDefault="00C27AD5">
            <w:r>
              <w:t>1.4.2</w:t>
            </w:r>
          </w:p>
        </w:tc>
        <w:tc>
          <w:tcPr>
            <w:tcW w:w="2397" w:type="dxa"/>
          </w:tcPr>
          <w:p w:rsidR="008B3817" w:rsidRDefault="00C27AD5">
            <w:r>
              <w:t>Common Name</w:t>
            </w:r>
          </w:p>
        </w:tc>
        <w:tc>
          <w:tcPr>
            <w:tcW w:w="4961" w:type="dxa"/>
            <w:gridSpan w:val="2"/>
          </w:tcPr>
          <w:p w:rsidR="008B3817" w:rsidRDefault="00C27AD5">
            <w:r>
              <w:t>Asian pear, Chinese pear, Chinese sand pear, Japanese pear, Nashi, Nashi pear, Oriental pear, Sand pear</w:t>
            </w:r>
          </w:p>
        </w:tc>
        <w:tc>
          <w:tcPr>
            <w:tcW w:w="922" w:type="dxa"/>
          </w:tcPr>
          <w:p w:rsidR="008B3817" w:rsidRDefault="008B3817"/>
        </w:tc>
      </w:tr>
      <w:tr w:rsidR="008B3817">
        <w:trPr>
          <w:jc w:val="center"/>
        </w:trPr>
        <w:tc>
          <w:tcPr>
            <w:tcW w:w="1180" w:type="dxa"/>
          </w:tcPr>
          <w:p w:rsidR="008B3817" w:rsidRDefault="00C27AD5">
            <w:r>
              <w:t>1.5.1</w:t>
            </w:r>
          </w:p>
        </w:tc>
        <w:tc>
          <w:tcPr>
            <w:tcW w:w="2397" w:type="dxa"/>
          </w:tcPr>
          <w:p w:rsidR="008B3817" w:rsidRDefault="00C27AD5">
            <w:r>
              <w:t>Botanical Name</w:t>
            </w:r>
          </w:p>
        </w:tc>
        <w:tc>
          <w:tcPr>
            <w:tcW w:w="4961" w:type="dxa"/>
            <w:gridSpan w:val="2"/>
          </w:tcPr>
          <w:p w:rsidR="008B3817" w:rsidRDefault="00C27AD5">
            <w:r w:rsidRPr="00134E12">
              <w:rPr>
                <w:lang w:val="es-ES"/>
              </w:rPr>
              <w:t xml:space="preserve">Pyrus pyrifolia (Burm. f.) Nakai var. culta (Mak.) </w:t>
            </w:r>
            <w:r>
              <w:t>Nakai</w:t>
            </w:r>
          </w:p>
        </w:tc>
        <w:tc>
          <w:tcPr>
            <w:tcW w:w="922" w:type="dxa"/>
          </w:tcPr>
          <w:p w:rsidR="008B3817" w:rsidRDefault="00C27AD5">
            <w:r>
              <w:t>[  ]</w:t>
            </w:r>
          </w:p>
        </w:tc>
      </w:tr>
      <w:tr w:rsidR="008B3817" w:rsidTr="00C27AD5">
        <w:trPr>
          <w:jc w:val="center"/>
        </w:trPr>
        <w:tc>
          <w:tcPr>
            <w:tcW w:w="1180" w:type="dxa"/>
          </w:tcPr>
          <w:p w:rsidR="008B3817" w:rsidRDefault="00C27AD5">
            <w:r>
              <w:t>1.5.2</w:t>
            </w:r>
          </w:p>
        </w:tc>
        <w:tc>
          <w:tcPr>
            <w:tcW w:w="2397" w:type="dxa"/>
          </w:tcPr>
          <w:p w:rsidR="008B3817" w:rsidRDefault="00C27AD5">
            <w:r>
              <w:t>Common Name</w:t>
            </w:r>
          </w:p>
        </w:tc>
        <w:tc>
          <w:tcPr>
            <w:tcW w:w="4961" w:type="dxa"/>
            <w:gridSpan w:val="2"/>
          </w:tcPr>
          <w:p w:rsidR="008B3817" w:rsidRDefault="00C27AD5">
            <w:r>
              <w:t>poirier japonais</w:t>
            </w:r>
          </w:p>
        </w:tc>
        <w:tc>
          <w:tcPr>
            <w:tcW w:w="922" w:type="dxa"/>
          </w:tcPr>
          <w:p w:rsidR="008B3817" w:rsidRDefault="008B3817"/>
        </w:tc>
      </w:tr>
      <w:tr w:rsidR="008B3817">
        <w:trPr>
          <w:jc w:val="center"/>
        </w:trPr>
        <w:tc>
          <w:tcPr>
            <w:tcW w:w="1180" w:type="dxa"/>
          </w:tcPr>
          <w:p w:rsidR="008B3817" w:rsidRDefault="00C27AD5">
            <w:r>
              <w:t>1.6.1</w:t>
            </w:r>
          </w:p>
        </w:tc>
        <w:tc>
          <w:tcPr>
            <w:tcW w:w="2397" w:type="dxa"/>
          </w:tcPr>
          <w:p w:rsidR="008B3817" w:rsidRDefault="00C27AD5">
            <w:r>
              <w:t>Botanical Name</w:t>
            </w:r>
          </w:p>
        </w:tc>
        <w:tc>
          <w:tcPr>
            <w:tcW w:w="4961" w:type="dxa"/>
            <w:gridSpan w:val="2"/>
          </w:tcPr>
          <w:p w:rsidR="008B3817" w:rsidRDefault="00C27AD5">
            <w:r>
              <w:t>Pyrus ussuriensis Maxim.</w:t>
            </w:r>
          </w:p>
        </w:tc>
        <w:tc>
          <w:tcPr>
            <w:tcW w:w="922" w:type="dxa"/>
          </w:tcPr>
          <w:p w:rsidR="008B3817" w:rsidRDefault="00C27AD5">
            <w:r>
              <w:t>[  ]</w:t>
            </w:r>
          </w:p>
        </w:tc>
      </w:tr>
      <w:tr w:rsidR="008B3817" w:rsidTr="00C27AD5">
        <w:trPr>
          <w:jc w:val="center"/>
        </w:trPr>
        <w:tc>
          <w:tcPr>
            <w:tcW w:w="1180" w:type="dxa"/>
          </w:tcPr>
          <w:p w:rsidR="008B3817" w:rsidRDefault="00C27AD5">
            <w:r>
              <w:t>1.6.2</w:t>
            </w:r>
          </w:p>
        </w:tc>
        <w:tc>
          <w:tcPr>
            <w:tcW w:w="2397" w:type="dxa"/>
          </w:tcPr>
          <w:p w:rsidR="008B3817" w:rsidRDefault="00C27AD5">
            <w:r>
              <w:t>Common Name</w:t>
            </w:r>
          </w:p>
        </w:tc>
        <w:tc>
          <w:tcPr>
            <w:tcW w:w="4961" w:type="dxa"/>
            <w:gridSpan w:val="2"/>
          </w:tcPr>
          <w:p w:rsidR="008B3817" w:rsidRDefault="00C27AD5">
            <w:r>
              <w:t>Harbin pear, Ussurian pear</w:t>
            </w:r>
          </w:p>
        </w:tc>
        <w:tc>
          <w:tcPr>
            <w:tcW w:w="922" w:type="dxa"/>
          </w:tcPr>
          <w:p w:rsidR="008B3817" w:rsidRDefault="008B3817"/>
        </w:tc>
      </w:tr>
    </w:tbl>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C27AD5" w:rsidRPr="00C84846" w:rsidTr="00C27AD5">
        <w:trPr>
          <w:cantSplit/>
          <w:jc w:val="center"/>
        </w:trPr>
        <w:tc>
          <w:tcPr>
            <w:tcW w:w="3261" w:type="dxa"/>
            <w:tcBorders>
              <w:top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9499" w:type="dxa"/>
            <w:gridSpan w:val="3"/>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C27AD5" w:rsidRPr="00C84846" w:rsidTr="00C27AD5">
        <w:trPr>
          <w:cantSplit/>
          <w:jc w:val="center"/>
        </w:trPr>
        <w:tc>
          <w:tcPr>
            <w:tcW w:w="3261"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trHeight w:hRule="exact" w:val="180"/>
          <w:jc w:val="center"/>
        </w:trPr>
        <w:tc>
          <w:tcPr>
            <w:tcW w:w="3261" w:type="dxa"/>
          </w:tcPr>
          <w:p w:rsidR="00C27AD5" w:rsidRPr="00C84846" w:rsidRDefault="00C27AD5" w:rsidP="00C27AD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trHeight w:val="1440"/>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C27AD5" w:rsidRPr="00C84846" w:rsidRDefault="00C27AD5" w:rsidP="00C27AD5">
            <w:pPr>
              <w:pStyle w:val="tqparabox"/>
              <w:ind w:left="0"/>
              <w:rPr>
                <w:rFonts w:cs="Arial"/>
                <w:sz w:val="18"/>
                <w:szCs w:val="18"/>
              </w:rPr>
            </w:pPr>
          </w:p>
        </w:tc>
      </w:tr>
      <w:tr w:rsidR="00C27AD5" w:rsidRPr="00C84846" w:rsidTr="00C27AD5">
        <w:trPr>
          <w:cantSplit/>
          <w:trHeight w:hRule="exact" w:val="180"/>
          <w:jc w:val="center"/>
        </w:trPr>
        <w:tc>
          <w:tcPr>
            <w:tcW w:w="3261" w:type="dxa"/>
          </w:tcPr>
          <w:p w:rsidR="00C27AD5" w:rsidRPr="00C84846" w:rsidRDefault="00C27AD5" w:rsidP="00C27AD5">
            <w:pPr>
              <w:jc w:val="left"/>
              <w:rPr>
                <w:rFonts w:cs="Arial"/>
                <w:sz w:val="18"/>
                <w:szCs w:val="18"/>
              </w:rPr>
            </w:pPr>
          </w:p>
        </w:tc>
        <w:tc>
          <w:tcPr>
            <w:tcW w:w="5386" w:type="dxa"/>
            <w:tcBorders>
              <w:top w:val="nil"/>
              <w:bottom w:val="nil"/>
            </w:tcBorders>
          </w:tcPr>
          <w:p w:rsidR="00C27AD5" w:rsidRPr="00C84846" w:rsidRDefault="00C27AD5" w:rsidP="00C27AD5">
            <w:pPr>
              <w:jc w:val="left"/>
              <w:rPr>
                <w:rFonts w:cs="Arial"/>
                <w:sz w:val="18"/>
                <w:szCs w:val="18"/>
              </w:rPr>
            </w:pPr>
          </w:p>
        </w:tc>
        <w:tc>
          <w:tcPr>
            <w:tcW w:w="852" w:type="dxa"/>
          </w:tcPr>
          <w:p w:rsidR="00C27AD5" w:rsidRPr="00C84846" w:rsidRDefault="00C27AD5" w:rsidP="00C27AD5">
            <w:pPr>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trHeight w:hRule="exact" w:val="180"/>
          <w:jc w:val="center"/>
        </w:trPr>
        <w:tc>
          <w:tcPr>
            <w:tcW w:w="3261" w:type="dxa"/>
          </w:tcPr>
          <w:p w:rsidR="00C27AD5" w:rsidRPr="00C84846" w:rsidRDefault="00C27AD5" w:rsidP="00C27AD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trHeight w:hRule="exact" w:val="180"/>
          <w:jc w:val="center"/>
        </w:trPr>
        <w:tc>
          <w:tcPr>
            <w:tcW w:w="3261" w:type="dxa"/>
          </w:tcPr>
          <w:p w:rsidR="00C27AD5" w:rsidRPr="00C84846" w:rsidRDefault="00C27AD5" w:rsidP="00C27AD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trHeight w:hRule="exact" w:val="180"/>
          <w:jc w:val="center"/>
        </w:trPr>
        <w:tc>
          <w:tcPr>
            <w:tcW w:w="3261" w:type="dxa"/>
          </w:tcPr>
          <w:p w:rsidR="00C27AD5" w:rsidRPr="00C84846" w:rsidRDefault="00C27AD5" w:rsidP="00C27AD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8647" w:type="dxa"/>
            <w:gridSpan w:val="2"/>
          </w:tcPr>
          <w:p w:rsidR="00C27AD5" w:rsidRPr="00C84846" w:rsidRDefault="00C27AD5" w:rsidP="00C27AD5">
            <w:pPr>
              <w:pStyle w:val="tqparabox"/>
              <w:rPr>
                <w:rFonts w:cs="Arial"/>
                <w:sz w:val="18"/>
                <w:szCs w:val="18"/>
              </w:rPr>
            </w:pPr>
            <w:r w:rsidRPr="00C84846">
              <w:rPr>
                <w:rFonts w:cs="Arial"/>
                <w:sz w:val="18"/>
                <w:szCs w:val="18"/>
              </w:rPr>
              <w:t>Breeder (if different from applicant)</w:t>
            </w: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jc w:val="center"/>
        </w:trPr>
        <w:tc>
          <w:tcPr>
            <w:tcW w:w="3261" w:type="dxa"/>
            <w:tcBorders>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top w:val="single" w:sz="4" w:space="0" w:color="auto"/>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9499" w:type="dxa"/>
            <w:gridSpan w:val="3"/>
            <w:tcBorders>
              <w:top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C27AD5" w:rsidRPr="00C84846" w:rsidTr="00C27AD5">
        <w:trPr>
          <w:cantSplit/>
          <w:jc w:val="center"/>
        </w:trPr>
        <w:tc>
          <w:tcPr>
            <w:tcW w:w="3261"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r w:rsidR="00C27AD5" w:rsidRPr="00C84846" w:rsidTr="00C27AD5">
        <w:trPr>
          <w:cantSplit/>
          <w:jc w:val="center"/>
        </w:trPr>
        <w:tc>
          <w:tcPr>
            <w:tcW w:w="3261" w:type="dxa"/>
            <w:tcBorders>
              <w:right w:val="nil"/>
            </w:tcBorders>
          </w:tcPr>
          <w:p w:rsidR="00C27AD5" w:rsidRPr="00C84846" w:rsidRDefault="00C27AD5" w:rsidP="00C27AD5">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C27AD5" w:rsidRPr="00C84846" w:rsidRDefault="00C27AD5" w:rsidP="00C27AD5">
            <w:pPr>
              <w:jc w:val="left"/>
              <w:rPr>
                <w:rFonts w:cs="Arial"/>
                <w:sz w:val="18"/>
                <w:szCs w:val="18"/>
              </w:rPr>
            </w:pPr>
          </w:p>
        </w:tc>
        <w:tc>
          <w:tcPr>
            <w:tcW w:w="852" w:type="dxa"/>
            <w:tcBorders>
              <w:left w:val="nil"/>
            </w:tcBorders>
          </w:tcPr>
          <w:p w:rsidR="00C27AD5" w:rsidRPr="00C84846" w:rsidRDefault="00C27AD5" w:rsidP="00C27AD5">
            <w:pPr>
              <w:jc w:val="left"/>
              <w:rPr>
                <w:rFonts w:cs="Arial"/>
                <w:sz w:val="18"/>
                <w:szCs w:val="18"/>
              </w:rPr>
            </w:pPr>
          </w:p>
        </w:tc>
      </w:tr>
      <w:tr w:rsidR="00C27AD5" w:rsidRPr="00C84846" w:rsidTr="00C27AD5">
        <w:trPr>
          <w:cantSplit/>
          <w:jc w:val="center"/>
        </w:trPr>
        <w:tc>
          <w:tcPr>
            <w:tcW w:w="3261" w:type="dxa"/>
            <w:tcBorders>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C27AD5" w:rsidRPr="00C84846" w:rsidRDefault="00C27AD5" w:rsidP="00C27AD5">
            <w:pPr>
              <w:tabs>
                <w:tab w:val="left" w:pos="567"/>
                <w:tab w:val="left" w:pos="1134"/>
                <w:tab w:val="left" w:pos="2976"/>
                <w:tab w:val="left" w:pos="5856"/>
                <w:tab w:val="left" w:pos="7296"/>
              </w:tabs>
              <w:jc w:val="left"/>
              <w:rPr>
                <w:rFonts w:cs="Arial"/>
                <w:sz w:val="18"/>
                <w:szCs w:val="18"/>
              </w:rPr>
            </w:pPr>
          </w:p>
        </w:tc>
      </w:tr>
    </w:tbl>
    <w:p w:rsidR="008B3817" w:rsidRDefault="00C27AD5">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C27AD5" w:rsidRPr="00C84846" w:rsidTr="00C27AD5">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C27AD5" w:rsidRPr="00C84846" w:rsidRDefault="00C27AD5" w:rsidP="00C27AD5">
            <w:pPr>
              <w:tabs>
                <w:tab w:val="left" w:pos="480"/>
                <w:tab w:val="left" w:pos="1056"/>
                <w:tab w:val="left" w:pos="2976"/>
                <w:tab w:val="left" w:pos="5856"/>
                <w:tab w:val="left" w:pos="7296"/>
              </w:tabs>
              <w:jc w:val="left"/>
              <w:rPr>
                <w:rFonts w:cs="Arial"/>
                <w:sz w:val="18"/>
                <w:szCs w:val="18"/>
              </w:rPr>
            </w:pPr>
          </w:p>
          <w:p w:rsidR="00C27AD5" w:rsidRPr="00C84846" w:rsidRDefault="00C27AD5" w:rsidP="00C27AD5">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C27AD5" w:rsidRPr="00C84846" w:rsidRDefault="00C27AD5" w:rsidP="00C27AD5">
            <w:pPr>
              <w:tabs>
                <w:tab w:val="left" w:pos="480"/>
                <w:tab w:val="left" w:pos="1056"/>
                <w:tab w:val="left" w:pos="2976"/>
                <w:tab w:val="left" w:pos="5856"/>
                <w:tab w:val="left" w:pos="7296"/>
              </w:tabs>
              <w:jc w:val="left"/>
              <w:rPr>
                <w:rFonts w:cs="Arial"/>
                <w:sz w:val="18"/>
                <w:szCs w:val="18"/>
              </w:rPr>
            </w:pPr>
          </w:p>
          <w:p w:rsidR="00C27AD5" w:rsidRPr="00C84846" w:rsidRDefault="00C27AD5" w:rsidP="00C27AD5">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C27AD5" w:rsidRPr="00C84846" w:rsidRDefault="00C27AD5" w:rsidP="00C27AD5">
            <w:pPr>
              <w:tabs>
                <w:tab w:val="left" w:pos="480"/>
                <w:tab w:val="left" w:pos="1056"/>
                <w:tab w:val="left" w:pos="2976"/>
                <w:tab w:val="left" w:pos="5856"/>
                <w:tab w:val="left" w:pos="7296"/>
              </w:tabs>
              <w:jc w:val="left"/>
              <w:rPr>
                <w:rFonts w:cs="Arial"/>
                <w:sz w:val="18"/>
                <w:szCs w:val="18"/>
              </w:rPr>
            </w:pPr>
          </w:p>
          <w:p w:rsidR="00C27AD5" w:rsidRPr="00C84846" w:rsidRDefault="00C27AD5" w:rsidP="00C27AD5">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C27AD5" w:rsidRPr="00C84846" w:rsidTr="00C27A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r>
      <w:tr w:rsidR="00C27AD5" w:rsidRPr="00C84846" w:rsidTr="00C27A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C27AD5" w:rsidRPr="00C84846" w:rsidRDefault="00C27AD5" w:rsidP="00C27AD5">
            <w:pPr>
              <w:keepNext/>
              <w:tabs>
                <w:tab w:val="left" w:pos="567"/>
                <w:tab w:val="left" w:pos="1134"/>
                <w:tab w:val="left" w:pos="2976"/>
                <w:tab w:val="left" w:pos="5856"/>
                <w:tab w:val="left" w:pos="7296"/>
              </w:tabs>
              <w:jc w:val="left"/>
              <w:rPr>
                <w:rFonts w:cs="Arial"/>
                <w:sz w:val="18"/>
                <w:szCs w:val="18"/>
              </w:rPr>
            </w:pPr>
          </w:p>
        </w:tc>
      </w:tr>
      <w:tr w:rsidR="00C27AD5" w:rsidRPr="00C84846" w:rsidTr="00C27AD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C27AD5" w:rsidRPr="00C84846" w:rsidRDefault="00C27AD5" w:rsidP="00C27AD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C27AD5" w:rsidRPr="00C84846" w:rsidRDefault="00C27AD5" w:rsidP="00C27AD5">
            <w:pPr>
              <w:keepNext/>
              <w:tabs>
                <w:tab w:val="left" w:pos="567"/>
                <w:tab w:val="left" w:pos="1106"/>
                <w:tab w:val="left" w:pos="2976"/>
                <w:tab w:val="left" w:pos="5856"/>
                <w:tab w:val="left" w:pos="7296"/>
                <w:tab w:val="left" w:pos="7910"/>
              </w:tabs>
              <w:ind w:left="113" w:right="255"/>
              <w:jc w:val="left"/>
              <w:rPr>
                <w:rFonts w:cs="Arial"/>
                <w:sz w:val="18"/>
                <w:szCs w:val="18"/>
              </w:rPr>
            </w:pPr>
          </w:p>
          <w:p w:rsidR="00C27AD5" w:rsidRPr="00C84846" w:rsidRDefault="00C27AD5" w:rsidP="00C27AD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C27AD5" w:rsidRPr="00C84846" w:rsidRDefault="00C27AD5" w:rsidP="00C27AD5">
            <w:pPr>
              <w:keepNext/>
              <w:tabs>
                <w:tab w:val="left" w:pos="567"/>
                <w:tab w:val="left" w:pos="1106"/>
                <w:tab w:val="left" w:pos="2976"/>
                <w:tab w:val="left" w:pos="5856"/>
                <w:tab w:val="left" w:pos="7296"/>
                <w:tab w:val="left" w:pos="7910"/>
              </w:tabs>
              <w:ind w:left="113" w:right="255"/>
              <w:jc w:val="left"/>
              <w:rPr>
                <w:rFonts w:cs="Arial"/>
                <w:sz w:val="18"/>
                <w:szCs w:val="18"/>
              </w:rPr>
            </w:pPr>
          </w:p>
          <w:p w:rsidR="00C27AD5" w:rsidRPr="00C84846" w:rsidRDefault="00C27AD5" w:rsidP="00C27AD5">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C27AD5" w:rsidRPr="00C84846" w:rsidRDefault="00C27AD5" w:rsidP="00C27AD5">
            <w:pPr>
              <w:keepNext/>
              <w:tabs>
                <w:tab w:val="left" w:pos="1871"/>
                <w:tab w:val="left" w:pos="2438"/>
                <w:tab w:val="left" w:pos="7371"/>
              </w:tabs>
              <w:ind w:left="1134" w:right="255"/>
              <w:rPr>
                <w:rFonts w:cs="Arial"/>
                <w:sz w:val="18"/>
                <w:szCs w:val="18"/>
              </w:rPr>
            </w:pPr>
          </w:p>
          <w:p w:rsidR="00C27AD5" w:rsidRPr="00C84846" w:rsidRDefault="00C27AD5" w:rsidP="00C27AD5">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C27AD5" w:rsidRPr="00C84846" w:rsidRDefault="00C27AD5" w:rsidP="00C27AD5">
            <w:pPr>
              <w:keepNext/>
              <w:tabs>
                <w:tab w:val="left" w:pos="1871"/>
                <w:tab w:val="left" w:pos="2438"/>
                <w:tab w:val="left" w:pos="7371"/>
              </w:tabs>
              <w:ind w:left="1134" w:right="255"/>
              <w:rPr>
                <w:rFonts w:cs="Arial"/>
                <w:sz w:val="18"/>
                <w:szCs w:val="18"/>
              </w:rPr>
            </w:pP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C27AD5" w:rsidRPr="00C84846" w:rsidRDefault="00C27AD5" w:rsidP="00C27AD5">
            <w:pPr>
              <w:keepNext/>
              <w:tabs>
                <w:tab w:val="left" w:pos="1871"/>
                <w:tab w:val="left" w:pos="2438"/>
                <w:tab w:val="left" w:pos="7371"/>
              </w:tabs>
              <w:ind w:left="1871" w:right="255"/>
              <w:rPr>
                <w:rFonts w:cs="Arial"/>
                <w:sz w:val="18"/>
                <w:szCs w:val="18"/>
              </w:rPr>
            </w:pPr>
          </w:p>
          <w:p w:rsidR="00C27AD5" w:rsidRPr="00C84846" w:rsidRDefault="00C27AD5" w:rsidP="00C27AD5">
            <w:pPr>
              <w:tabs>
                <w:tab w:val="left" w:pos="4757"/>
                <w:tab w:val="left" w:pos="5183"/>
              </w:tabs>
              <w:ind w:left="930" w:right="-2"/>
              <w:jc w:val="left"/>
              <w:rPr>
                <w:rFonts w:cs="Arial"/>
                <w:sz w:val="18"/>
                <w:szCs w:val="18"/>
              </w:rPr>
            </w:pPr>
            <w:r w:rsidRPr="00C84846">
              <w:rPr>
                <w:rFonts w:cs="Arial"/>
                <w:sz w:val="18"/>
                <w:szCs w:val="18"/>
              </w:rPr>
              <w:t>(…………………..……………..…)</w:t>
            </w:r>
            <w:r w:rsidRPr="00C84846">
              <w:rPr>
                <w:rFonts w:cs="Arial"/>
                <w:sz w:val="18"/>
                <w:szCs w:val="18"/>
              </w:rPr>
              <w:tab/>
              <w:t>x</w:t>
            </w:r>
            <w:r w:rsidRPr="00C84846">
              <w:rPr>
                <w:rFonts w:cs="Arial"/>
                <w:sz w:val="18"/>
                <w:szCs w:val="18"/>
              </w:rPr>
              <w:tab/>
              <w:t>(……………..…………………..…)</w:t>
            </w:r>
          </w:p>
          <w:p w:rsidR="00C27AD5" w:rsidRPr="00C84846" w:rsidRDefault="00C27AD5" w:rsidP="00C27AD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C27AD5" w:rsidRPr="00C84846" w:rsidRDefault="00C27AD5" w:rsidP="00C27AD5">
            <w:pPr>
              <w:keepNext/>
              <w:tabs>
                <w:tab w:val="left" w:pos="1871"/>
                <w:tab w:val="left" w:pos="2438"/>
                <w:tab w:val="left" w:pos="7371"/>
              </w:tabs>
              <w:ind w:left="1871" w:right="255"/>
              <w:rPr>
                <w:rFonts w:cs="Arial"/>
                <w:sz w:val="18"/>
                <w:szCs w:val="18"/>
              </w:rPr>
            </w:pP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variety(ies))</w:t>
            </w:r>
          </w:p>
          <w:p w:rsidR="00C27AD5" w:rsidRPr="00C84846" w:rsidRDefault="00C27AD5" w:rsidP="00C27AD5">
            <w:pPr>
              <w:keepNext/>
              <w:tabs>
                <w:tab w:val="left" w:pos="1871"/>
                <w:tab w:val="left" w:pos="2438"/>
                <w:tab w:val="left" w:pos="7371"/>
              </w:tabs>
              <w:ind w:left="1871" w:right="255"/>
              <w:rPr>
                <w:rFonts w:cs="Arial"/>
                <w:sz w:val="18"/>
                <w:szCs w:val="18"/>
              </w:rPr>
            </w:pPr>
          </w:p>
          <w:p w:rsidR="00C27AD5" w:rsidRPr="00C84846" w:rsidRDefault="00C27AD5" w:rsidP="00C27AD5">
            <w:pPr>
              <w:tabs>
                <w:tab w:val="left" w:pos="4757"/>
                <w:tab w:val="left" w:pos="5183"/>
              </w:tabs>
              <w:ind w:left="930" w:right="-2"/>
              <w:jc w:val="left"/>
              <w:rPr>
                <w:rFonts w:cs="Arial"/>
                <w:sz w:val="18"/>
                <w:szCs w:val="18"/>
              </w:rPr>
            </w:pPr>
            <w:r w:rsidRPr="00C84846">
              <w:rPr>
                <w:rFonts w:cs="Arial"/>
                <w:sz w:val="18"/>
                <w:szCs w:val="18"/>
              </w:rPr>
              <w:t>(…………………..……………..…)</w:t>
            </w:r>
            <w:r w:rsidRPr="00C84846">
              <w:rPr>
                <w:rFonts w:cs="Arial"/>
                <w:sz w:val="18"/>
                <w:szCs w:val="18"/>
              </w:rPr>
              <w:tab/>
              <w:t>x</w:t>
            </w:r>
            <w:r w:rsidRPr="00C84846">
              <w:rPr>
                <w:rFonts w:cs="Arial"/>
                <w:sz w:val="18"/>
                <w:szCs w:val="18"/>
              </w:rPr>
              <w:tab/>
              <w:t>(……………..…………………..…)</w:t>
            </w:r>
          </w:p>
          <w:p w:rsidR="00C27AD5" w:rsidRPr="00C84846" w:rsidRDefault="00C27AD5" w:rsidP="00C27AD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C27AD5" w:rsidRPr="00C84846" w:rsidRDefault="00C27AD5" w:rsidP="00C27AD5">
            <w:pPr>
              <w:keepNext/>
              <w:tabs>
                <w:tab w:val="left" w:pos="1871"/>
                <w:tab w:val="left" w:pos="2438"/>
                <w:tab w:val="left" w:pos="7371"/>
              </w:tabs>
              <w:ind w:left="1871" w:right="255"/>
              <w:rPr>
                <w:rFonts w:cs="Arial"/>
                <w:sz w:val="18"/>
                <w:szCs w:val="18"/>
              </w:rPr>
            </w:pP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C27AD5" w:rsidRPr="00C84846" w:rsidRDefault="00C27AD5" w:rsidP="00C27AD5">
            <w:pPr>
              <w:keepNext/>
              <w:tabs>
                <w:tab w:val="left" w:pos="1871"/>
                <w:tab w:val="left" w:pos="2438"/>
                <w:tab w:val="left" w:pos="7371"/>
              </w:tabs>
              <w:ind w:left="1134" w:right="255"/>
              <w:rPr>
                <w:rFonts w:cs="Arial"/>
                <w:sz w:val="18"/>
                <w:szCs w:val="18"/>
              </w:rPr>
            </w:pPr>
          </w:p>
          <w:p w:rsidR="00C27AD5" w:rsidRPr="00C84846" w:rsidRDefault="00C27AD5" w:rsidP="00C27AD5">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C27AD5" w:rsidRPr="00C84846" w:rsidRDefault="00C27AD5" w:rsidP="00C27AD5">
            <w:pPr>
              <w:keepNext/>
              <w:tabs>
                <w:tab w:val="left" w:pos="1871"/>
                <w:tab w:val="left" w:pos="2438"/>
                <w:tab w:val="left" w:pos="7371"/>
              </w:tabs>
              <w:ind w:left="1134" w:right="255"/>
              <w:rPr>
                <w:rFonts w:cs="Arial"/>
                <w:sz w:val="18"/>
                <w:szCs w:val="18"/>
              </w:rPr>
            </w:pPr>
            <w:bookmarkStart w:id="18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27AD5" w:rsidRPr="00C84846" w:rsidTr="00C27AD5">
              <w:tc>
                <w:tcPr>
                  <w:tcW w:w="7655" w:type="dxa"/>
                </w:tcPr>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tc>
            </w:tr>
          </w:tbl>
          <w:p w:rsidR="00C27AD5" w:rsidRPr="00C84846" w:rsidRDefault="00C27AD5" w:rsidP="00C27AD5">
            <w:pPr>
              <w:ind w:left="1214" w:right="255"/>
              <w:jc w:val="left"/>
              <w:rPr>
                <w:rFonts w:cs="Arial"/>
                <w:sz w:val="18"/>
                <w:szCs w:val="18"/>
              </w:rPr>
            </w:pPr>
          </w:p>
          <w:p w:rsidR="00C27AD5" w:rsidRPr="00C84846" w:rsidRDefault="00C27AD5" w:rsidP="00C27AD5">
            <w:pPr>
              <w:keepNext/>
              <w:tabs>
                <w:tab w:val="left" w:pos="1871"/>
                <w:tab w:val="left" w:pos="2438"/>
                <w:tab w:val="left" w:pos="7371"/>
              </w:tabs>
              <w:ind w:left="1134" w:right="255"/>
              <w:rPr>
                <w:rFonts w:cs="Arial"/>
                <w:sz w:val="18"/>
                <w:szCs w:val="18"/>
              </w:rPr>
            </w:pPr>
          </w:p>
          <w:bookmarkEnd w:id="183"/>
          <w:p w:rsidR="00C27AD5" w:rsidRPr="00C84846" w:rsidRDefault="00C27AD5" w:rsidP="00C27AD5">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C27AD5" w:rsidRPr="00C84846" w:rsidRDefault="00C27AD5" w:rsidP="00C27AD5">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C27AD5" w:rsidRPr="00C84846" w:rsidRDefault="00C27AD5" w:rsidP="00C27AD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27AD5" w:rsidRPr="00C84846" w:rsidTr="00C27AD5">
              <w:tc>
                <w:tcPr>
                  <w:tcW w:w="7655" w:type="dxa"/>
                </w:tcPr>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tc>
            </w:tr>
          </w:tbl>
          <w:p w:rsidR="00C27AD5" w:rsidRPr="00C84846" w:rsidRDefault="00C27AD5" w:rsidP="00C27AD5">
            <w:pPr>
              <w:keepNext/>
              <w:ind w:right="255"/>
              <w:jc w:val="left"/>
              <w:rPr>
                <w:rFonts w:cs="Arial"/>
                <w:sz w:val="18"/>
                <w:szCs w:val="18"/>
              </w:rPr>
            </w:pPr>
          </w:p>
          <w:p w:rsidR="00C27AD5" w:rsidRPr="00C84846" w:rsidRDefault="00C27AD5" w:rsidP="00C27AD5">
            <w:pPr>
              <w:keepNext/>
              <w:tabs>
                <w:tab w:val="left" w:pos="1871"/>
                <w:tab w:val="left" w:pos="2438"/>
                <w:tab w:val="left" w:pos="7371"/>
              </w:tabs>
              <w:ind w:left="1134" w:right="255"/>
              <w:rPr>
                <w:rFonts w:cs="Arial"/>
                <w:sz w:val="18"/>
                <w:szCs w:val="18"/>
              </w:rPr>
            </w:pPr>
          </w:p>
          <w:p w:rsidR="00C27AD5" w:rsidRPr="00C84846" w:rsidRDefault="00C27AD5" w:rsidP="00C27AD5">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C27AD5" w:rsidRPr="00C84846" w:rsidRDefault="00C27AD5" w:rsidP="00C27AD5">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C27AD5" w:rsidRPr="00C84846" w:rsidRDefault="00C27AD5" w:rsidP="00C27AD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27AD5" w:rsidRPr="00C84846" w:rsidTr="00C27AD5">
              <w:tc>
                <w:tcPr>
                  <w:tcW w:w="7655" w:type="dxa"/>
                </w:tcPr>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tabs>
                      <w:tab w:val="left" w:pos="1871"/>
                      <w:tab w:val="left" w:pos="2438"/>
                      <w:tab w:val="left" w:pos="7371"/>
                    </w:tabs>
                    <w:ind w:right="255"/>
                    <w:rPr>
                      <w:rFonts w:cs="Arial"/>
                      <w:sz w:val="18"/>
                      <w:szCs w:val="18"/>
                    </w:rPr>
                  </w:pPr>
                </w:p>
              </w:tc>
            </w:tr>
          </w:tbl>
          <w:p w:rsidR="00C27AD5" w:rsidRPr="00C84846" w:rsidRDefault="00C27AD5" w:rsidP="00C27AD5">
            <w:pPr>
              <w:tabs>
                <w:tab w:val="left" w:pos="1871"/>
                <w:tab w:val="left" w:pos="2438"/>
                <w:tab w:val="left" w:pos="7371"/>
              </w:tabs>
              <w:ind w:right="255"/>
              <w:rPr>
                <w:rFonts w:cs="Arial"/>
                <w:sz w:val="18"/>
                <w:szCs w:val="18"/>
              </w:rPr>
            </w:pPr>
          </w:p>
          <w:p w:rsidR="00C27AD5" w:rsidRPr="00C84846" w:rsidRDefault="00C27AD5" w:rsidP="00C27AD5">
            <w:pPr>
              <w:keepNext/>
              <w:tabs>
                <w:tab w:val="left" w:pos="567"/>
                <w:tab w:val="left" w:pos="1106"/>
                <w:tab w:val="left" w:pos="1673"/>
                <w:tab w:val="left" w:pos="5856"/>
                <w:tab w:val="left" w:pos="7296"/>
                <w:tab w:val="left" w:pos="7910"/>
              </w:tabs>
              <w:ind w:right="255"/>
              <w:jc w:val="left"/>
              <w:rPr>
                <w:rFonts w:cs="Arial"/>
                <w:sz w:val="18"/>
                <w:szCs w:val="18"/>
              </w:rPr>
            </w:pPr>
          </w:p>
          <w:p w:rsidR="00C27AD5" w:rsidRPr="00C84846" w:rsidRDefault="00C27AD5" w:rsidP="00C27AD5">
            <w:pPr>
              <w:keepNext/>
              <w:tabs>
                <w:tab w:val="left" w:pos="567"/>
                <w:tab w:val="left" w:pos="1106"/>
                <w:tab w:val="left" w:pos="1673"/>
                <w:tab w:val="left" w:pos="5856"/>
                <w:tab w:val="left" w:pos="7296"/>
                <w:tab w:val="left" w:pos="7910"/>
              </w:tabs>
              <w:ind w:right="255"/>
              <w:jc w:val="left"/>
              <w:rPr>
                <w:rFonts w:cs="Arial"/>
                <w:sz w:val="18"/>
                <w:szCs w:val="18"/>
              </w:rPr>
            </w:pPr>
          </w:p>
          <w:p w:rsidR="00C27AD5" w:rsidRPr="00C84846" w:rsidRDefault="00C27AD5" w:rsidP="00C27AD5">
            <w:pPr>
              <w:keepNext/>
              <w:tabs>
                <w:tab w:val="left" w:pos="567"/>
                <w:tab w:val="left" w:pos="1106"/>
                <w:tab w:val="left" w:pos="1673"/>
                <w:tab w:val="left" w:pos="5856"/>
                <w:tab w:val="left" w:pos="7296"/>
                <w:tab w:val="left" w:pos="7910"/>
              </w:tabs>
              <w:ind w:right="255"/>
              <w:jc w:val="left"/>
              <w:rPr>
                <w:rFonts w:cs="Arial"/>
                <w:sz w:val="18"/>
                <w:szCs w:val="18"/>
              </w:rPr>
            </w:pPr>
          </w:p>
          <w:p w:rsidR="00C27AD5" w:rsidRPr="00C84846" w:rsidRDefault="00C27AD5" w:rsidP="00C27AD5">
            <w:pPr>
              <w:keepNext/>
              <w:tabs>
                <w:tab w:val="left" w:pos="567"/>
                <w:tab w:val="left" w:pos="1106"/>
                <w:tab w:val="left" w:pos="1673"/>
                <w:tab w:val="left" w:pos="5856"/>
                <w:tab w:val="left" w:pos="7296"/>
                <w:tab w:val="left" w:pos="7910"/>
              </w:tabs>
              <w:ind w:right="255"/>
              <w:jc w:val="left"/>
              <w:rPr>
                <w:rFonts w:cs="Arial"/>
                <w:sz w:val="18"/>
                <w:szCs w:val="18"/>
              </w:rPr>
            </w:pPr>
          </w:p>
          <w:p w:rsidR="00C27AD5" w:rsidRPr="00C84846" w:rsidRDefault="00C27AD5" w:rsidP="00C27AD5">
            <w:pPr>
              <w:keepNext/>
              <w:tabs>
                <w:tab w:val="left" w:pos="567"/>
                <w:tab w:val="left" w:pos="1106"/>
                <w:tab w:val="left" w:pos="1673"/>
                <w:tab w:val="left" w:pos="5856"/>
                <w:tab w:val="left" w:pos="7296"/>
                <w:tab w:val="left" w:pos="7910"/>
              </w:tabs>
              <w:ind w:right="255"/>
              <w:jc w:val="left"/>
              <w:rPr>
                <w:rFonts w:cs="Arial"/>
                <w:sz w:val="18"/>
                <w:szCs w:val="18"/>
              </w:rPr>
            </w:pPr>
          </w:p>
        </w:tc>
      </w:tr>
      <w:tr w:rsidR="00C27AD5" w:rsidRPr="00C84846" w:rsidTr="00C27AD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C27AD5" w:rsidRPr="00C84846" w:rsidRDefault="00C27AD5" w:rsidP="00C27AD5">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8B3817" w:rsidRDefault="00C27AD5">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27AD5" w:rsidRPr="00E81B76" w:rsidTr="00C27AD5">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27AD5" w:rsidRPr="00E81B76" w:rsidRDefault="00C27AD5" w:rsidP="00C27AD5">
            <w:pPr>
              <w:keepNext/>
              <w:tabs>
                <w:tab w:val="left" w:pos="567"/>
                <w:tab w:val="left" w:pos="812"/>
                <w:tab w:val="left" w:pos="1106"/>
                <w:tab w:val="left" w:pos="2976"/>
                <w:tab w:val="left" w:pos="5856"/>
                <w:tab w:val="left" w:pos="7296"/>
                <w:tab w:val="left" w:pos="7910"/>
              </w:tabs>
              <w:ind w:left="113" w:right="255"/>
              <w:jc w:val="left"/>
              <w:rPr>
                <w:sz w:val="18"/>
              </w:rPr>
            </w:pPr>
          </w:p>
          <w:p w:rsidR="00C27AD5" w:rsidRDefault="00C27AD5" w:rsidP="00C27AD5">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C27AD5" w:rsidRPr="00AE3EE2" w:rsidRDefault="00C27AD5" w:rsidP="00C27AD5">
            <w:pPr>
              <w:keepNext/>
              <w:tabs>
                <w:tab w:val="left" w:pos="567"/>
                <w:tab w:val="left" w:pos="1106"/>
                <w:tab w:val="left" w:pos="2976"/>
                <w:tab w:val="left" w:pos="5856"/>
                <w:tab w:val="left" w:pos="7296"/>
                <w:tab w:val="left" w:pos="7910"/>
              </w:tabs>
              <w:ind w:left="113" w:right="255"/>
              <w:jc w:val="left"/>
              <w:rPr>
                <w:sz w:val="18"/>
              </w:rPr>
            </w:pPr>
          </w:p>
          <w:p w:rsidR="00C27AD5" w:rsidRPr="000E0C61" w:rsidRDefault="00C27AD5" w:rsidP="00C27AD5">
            <w:pPr>
              <w:tabs>
                <w:tab w:val="left" w:pos="567"/>
                <w:tab w:val="left" w:pos="1056"/>
                <w:tab w:val="left" w:pos="1673"/>
              </w:tabs>
              <w:ind w:left="1056" w:right="255"/>
              <w:rPr>
                <w:sz w:val="18"/>
              </w:rPr>
            </w:pPr>
          </w:p>
          <w:p w:rsidR="00C27AD5" w:rsidRPr="009C4CC3" w:rsidRDefault="00C27AD5" w:rsidP="00C27AD5">
            <w:pPr>
              <w:shd w:val="clear" w:color="auto" w:fill="FFFFFF"/>
              <w:tabs>
                <w:tab w:val="left" w:pos="567"/>
                <w:tab w:val="left" w:pos="1056"/>
                <w:tab w:val="left" w:pos="1673"/>
                <w:tab w:val="left" w:pos="2268"/>
                <w:tab w:val="left" w:pos="7864"/>
              </w:tabs>
              <w:ind w:right="255"/>
              <w:rPr>
                <w:sz w:val="18"/>
              </w:rPr>
            </w:pPr>
          </w:p>
          <w:p w:rsidR="00C27AD5" w:rsidRPr="009C4CC3" w:rsidRDefault="00C27AD5" w:rsidP="00C27AD5">
            <w:pPr>
              <w:tabs>
                <w:tab w:val="left" w:pos="1627"/>
                <w:tab w:val="left" w:pos="7343"/>
              </w:tabs>
              <w:ind w:left="919"/>
              <w:rPr>
                <w:sz w:val="18"/>
              </w:rPr>
            </w:pPr>
            <w:r w:rsidRPr="009C4CC3">
              <w:rPr>
                <w:sz w:val="18"/>
              </w:rPr>
              <w:t>4.2.1      Vegetative propagation</w:t>
            </w:r>
          </w:p>
          <w:p w:rsidR="00C27AD5" w:rsidRPr="009C4CC3" w:rsidRDefault="00C27AD5" w:rsidP="00C27AD5">
            <w:pPr>
              <w:tabs>
                <w:tab w:val="left" w:pos="1673"/>
                <w:tab w:val="left" w:pos="7343"/>
              </w:tabs>
              <w:ind w:left="1134"/>
              <w:rPr>
                <w:sz w:val="18"/>
              </w:rPr>
            </w:pPr>
          </w:p>
          <w:p w:rsidR="00C27AD5" w:rsidRPr="009C4CC3" w:rsidRDefault="00C27AD5" w:rsidP="00C27AD5">
            <w:pPr>
              <w:tabs>
                <w:tab w:val="left" w:pos="2240"/>
                <w:tab w:val="left" w:pos="7864"/>
              </w:tabs>
              <w:ind w:left="1627"/>
              <w:rPr>
                <w:sz w:val="18"/>
              </w:rPr>
            </w:pPr>
            <w:r w:rsidRPr="009C4CC3">
              <w:rPr>
                <w:sz w:val="18"/>
              </w:rPr>
              <w:t>(a)</w:t>
            </w:r>
            <w:r w:rsidRPr="009C4CC3">
              <w:rPr>
                <w:sz w:val="18"/>
              </w:rPr>
              <w:tab/>
              <w:t>grafting or budding</w:t>
            </w:r>
            <w:r w:rsidRPr="009C4CC3">
              <w:rPr>
                <w:sz w:val="18"/>
              </w:rPr>
              <w:tab/>
              <w:t>[   ]</w:t>
            </w:r>
          </w:p>
          <w:p w:rsidR="00C27AD5" w:rsidRPr="009C4CC3" w:rsidRDefault="00C27AD5" w:rsidP="00C27AD5">
            <w:pPr>
              <w:tabs>
                <w:tab w:val="left" w:pos="2240"/>
                <w:tab w:val="left" w:pos="7864"/>
              </w:tabs>
              <w:ind w:left="1627"/>
              <w:rPr>
                <w:sz w:val="18"/>
              </w:rPr>
            </w:pPr>
            <w:r w:rsidRPr="009C4CC3">
              <w:rPr>
                <w:sz w:val="18"/>
              </w:rPr>
              <w:t>(b)</w:t>
            </w:r>
            <w:r w:rsidRPr="009C4CC3">
              <w:rPr>
                <w:sz w:val="18"/>
              </w:rPr>
              <w:tab/>
              <w:t>Other (state method)</w:t>
            </w:r>
            <w:r w:rsidRPr="009C4CC3">
              <w:rPr>
                <w:sz w:val="18"/>
              </w:rPr>
              <w:tab/>
              <w:t>[   ]</w:t>
            </w:r>
          </w:p>
          <w:p w:rsidR="00C27AD5" w:rsidRPr="009C4CC3" w:rsidRDefault="00C27AD5" w:rsidP="00C27AD5">
            <w:pPr>
              <w:tabs>
                <w:tab w:val="left" w:pos="1627"/>
                <w:tab w:val="left" w:pos="7371"/>
              </w:tabs>
              <w:ind w:left="919" w:right="255"/>
              <w:jc w:val="left"/>
              <w:rPr>
                <w:sz w:val="18"/>
              </w:rPr>
            </w:pPr>
            <w:r w:rsidRPr="009C4CC3">
              <w:rPr>
                <w:sz w:val="18"/>
              </w:rPr>
              <w:t>..................................................................................................................................................</w:t>
            </w:r>
          </w:p>
          <w:p w:rsidR="00C27AD5" w:rsidRPr="009C4CC3" w:rsidRDefault="00C27AD5" w:rsidP="00C27AD5">
            <w:pPr>
              <w:tabs>
                <w:tab w:val="left" w:pos="1627"/>
                <w:tab w:val="left" w:pos="7371"/>
              </w:tabs>
              <w:ind w:left="919" w:right="255"/>
              <w:jc w:val="left"/>
              <w:rPr>
                <w:sz w:val="18"/>
              </w:rPr>
            </w:pPr>
            <w:r w:rsidRPr="009C4CC3">
              <w:rPr>
                <w:sz w:val="18"/>
              </w:rPr>
              <w:t>:                                                                                                                                                :</w:t>
            </w:r>
          </w:p>
          <w:p w:rsidR="00C27AD5" w:rsidRPr="009C4CC3" w:rsidRDefault="00C27AD5" w:rsidP="00C27AD5">
            <w:pPr>
              <w:tabs>
                <w:tab w:val="left" w:pos="1627"/>
                <w:tab w:val="left" w:pos="7371"/>
              </w:tabs>
              <w:ind w:left="919" w:right="255"/>
              <w:jc w:val="left"/>
              <w:rPr>
                <w:sz w:val="18"/>
              </w:rPr>
            </w:pPr>
            <w:r w:rsidRPr="009C4CC3">
              <w:rPr>
                <w:sz w:val="18"/>
              </w:rPr>
              <w:t>:                                                                                                                                                :</w:t>
            </w:r>
          </w:p>
          <w:p w:rsidR="00C27AD5" w:rsidRPr="009C4CC3" w:rsidRDefault="00C27AD5" w:rsidP="00C27AD5">
            <w:pPr>
              <w:tabs>
                <w:tab w:val="left" w:pos="1627"/>
                <w:tab w:val="left" w:pos="7371"/>
              </w:tabs>
              <w:ind w:left="919" w:right="255"/>
              <w:jc w:val="left"/>
              <w:rPr>
                <w:sz w:val="18"/>
              </w:rPr>
            </w:pPr>
            <w:r w:rsidRPr="009C4CC3">
              <w:rPr>
                <w:sz w:val="18"/>
              </w:rPr>
              <w:t>:................................................................................................................................................:</w:t>
            </w:r>
          </w:p>
          <w:p w:rsidR="00C27AD5" w:rsidRPr="009C4CC3" w:rsidRDefault="00C27AD5" w:rsidP="00C27AD5">
            <w:pPr>
              <w:shd w:val="clear" w:color="auto" w:fill="FFFFFF"/>
              <w:tabs>
                <w:tab w:val="left" w:pos="567"/>
                <w:tab w:val="left" w:pos="1056"/>
                <w:tab w:val="left" w:pos="1673"/>
                <w:tab w:val="left" w:pos="2268"/>
                <w:tab w:val="left" w:pos="7864"/>
              </w:tabs>
              <w:ind w:right="255"/>
              <w:rPr>
                <w:sz w:val="18"/>
              </w:rPr>
            </w:pPr>
          </w:p>
          <w:p w:rsidR="00C27AD5" w:rsidRPr="009C4CC3" w:rsidRDefault="00C27AD5" w:rsidP="00C27AD5">
            <w:pPr>
              <w:tabs>
                <w:tab w:val="left" w:pos="1627"/>
                <w:tab w:val="left" w:pos="7864"/>
              </w:tabs>
              <w:ind w:left="919"/>
              <w:rPr>
                <w:sz w:val="18"/>
              </w:rPr>
            </w:pPr>
            <w:r w:rsidRPr="009C4CC3">
              <w:rPr>
                <w:sz w:val="18"/>
              </w:rPr>
              <w:t>4.2.2       Other</w:t>
            </w:r>
            <w:r w:rsidRPr="009C4CC3">
              <w:rPr>
                <w:sz w:val="18"/>
              </w:rPr>
              <w:tab/>
              <w:t>[   ]</w:t>
            </w:r>
          </w:p>
          <w:p w:rsidR="00C27AD5" w:rsidRPr="009C4CC3" w:rsidRDefault="00C27AD5" w:rsidP="00C27AD5">
            <w:pPr>
              <w:tabs>
                <w:tab w:val="left" w:pos="1627"/>
                <w:tab w:val="left" w:pos="7864"/>
              </w:tabs>
              <w:rPr>
                <w:sz w:val="18"/>
              </w:rPr>
            </w:pPr>
          </w:p>
          <w:p w:rsidR="00C27AD5" w:rsidRPr="000E0C61" w:rsidRDefault="00C27AD5" w:rsidP="00C27AD5">
            <w:pPr>
              <w:tabs>
                <w:tab w:val="left" w:pos="1627"/>
                <w:tab w:val="left" w:pos="7864"/>
              </w:tabs>
              <w:ind w:left="919"/>
              <w:rPr>
                <w:sz w:val="18"/>
              </w:rPr>
            </w:pPr>
            <w:r w:rsidRPr="009C4CC3">
              <w:rPr>
                <w:sz w:val="18"/>
              </w:rPr>
              <w:t xml:space="preserve">              </w:t>
            </w:r>
            <w:r w:rsidRPr="000E0C61">
              <w:rPr>
                <w:sz w:val="18"/>
              </w:rPr>
              <w:t>(please provide details)</w:t>
            </w:r>
          </w:p>
          <w:p w:rsidR="00C27AD5" w:rsidRPr="000E0C61" w:rsidRDefault="00C27AD5" w:rsidP="00C27AD5">
            <w:pPr>
              <w:tabs>
                <w:tab w:val="left" w:pos="1627"/>
                <w:tab w:val="left" w:pos="7371"/>
              </w:tabs>
              <w:ind w:left="919" w:right="255"/>
              <w:jc w:val="left"/>
              <w:rPr>
                <w:sz w:val="18"/>
              </w:rPr>
            </w:pPr>
            <w:r w:rsidRPr="000E0C61">
              <w:rPr>
                <w:sz w:val="18"/>
              </w:rPr>
              <w:t>..................................................................................................................................................</w:t>
            </w:r>
          </w:p>
          <w:p w:rsidR="00C27AD5" w:rsidRPr="000E0C61" w:rsidRDefault="00C27AD5" w:rsidP="00C27AD5">
            <w:pPr>
              <w:tabs>
                <w:tab w:val="left" w:pos="1627"/>
                <w:tab w:val="left" w:pos="7371"/>
              </w:tabs>
              <w:ind w:left="919" w:right="255"/>
              <w:jc w:val="left"/>
              <w:rPr>
                <w:sz w:val="18"/>
              </w:rPr>
            </w:pPr>
            <w:r w:rsidRPr="000E0C61">
              <w:rPr>
                <w:sz w:val="18"/>
              </w:rPr>
              <w:t>:                                                                                                                                                :</w:t>
            </w:r>
          </w:p>
          <w:p w:rsidR="00C27AD5" w:rsidRPr="000E0C61" w:rsidRDefault="00C27AD5" w:rsidP="00C27AD5">
            <w:pPr>
              <w:tabs>
                <w:tab w:val="left" w:pos="1627"/>
                <w:tab w:val="left" w:pos="7371"/>
              </w:tabs>
              <w:ind w:left="919" w:right="255"/>
              <w:jc w:val="left"/>
              <w:rPr>
                <w:sz w:val="18"/>
              </w:rPr>
            </w:pPr>
            <w:r w:rsidRPr="000E0C61">
              <w:rPr>
                <w:sz w:val="18"/>
              </w:rPr>
              <w:t>:                                                                                                                                                :</w:t>
            </w:r>
          </w:p>
          <w:p w:rsidR="00C27AD5" w:rsidRPr="000E0C61" w:rsidRDefault="00C27AD5" w:rsidP="00C27AD5">
            <w:pPr>
              <w:tabs>
                <w:tab w:val="left" w:pos="1627"/>
                <w:tab w:val="left" w:pos="7371"/>
              </w:tabs>
              <w:ind w:left="919" w:right="255"/>
              <w:jc w:val="left"/>
              <w:rPr>
                <w:sz w:val="18"/>
              </w:rPr>
            </w:pPr>
            <w:r w:rsidRPr="000E0C61">
              <w:rPr>
                <w:sz w:val="18"/>
              </w:rPr>
              <w:t>:................................................................................................................................................:</w:t>
            </w:r>
          </w:p>
          <w:p w:rsidR="00C27AD5" w:rsidRDefault="00C27AD5" w:rsidP="00C27AD5">
            <w:pPr>
              <w:shd w:val="clear" w:color="auto" w:fill="FFFFFF"/>
              <w:tabs>
                <w:tab w:val="left" w:pos="567"/>
                <w:tab w:val="left" w:pos="1056"/>
                <w:tab w:val="left" w:pos="1673"/>
                <w:tab w:val="left" w:pos="2665"/>
                <w:tab w:val="left" w:pos="7910"/>
              </w:tabs>
              <w:ind w:right="255"/>
              <w:rPr>
                <w:sz w:val="18"/>
              </w:rPr>
            </w:pPr>
            <w:r>
              <w:rPr>
                <w:sz w:val="18"/>
              </w:rPr>
              <w:t xml:space="preserve">                  </w:t>
            </w:r>
          </w:p>
          <w:p w:rsidR="00C27AD5" w:rsidRPr="00E81B76" w:rsidRDefault="00C27AD5" w:rsidP="00C27AD5">
            <w:pPr>
              <w:shd w:val="clear" w:color="auto" w:fill="FFFFFF"/>
              <w:tabs>
                <w:tab w:val="left" w:pos="567"/>
                <w:tab w:val="left" w:pos="1056"/>
                <w:tab w:val="left" w:pos="1673"/>
                <w:tab w:val="left" w:pos="2665"/>
                <w:tab w:val="left" w:pos="7910"/>
              </w:tabs>
              <w:ind w:right="255"/>
              <w:rPr>
                <w:sz w:val="18"/>
              </w:rPr>
            </w:pPr>
          </w:p>
        </w:tc>
      </w:tr>
    </w:tbl>
    <w:p w:rsidR="008B3817" w:rsidRDefault="00C27AD5">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C27AD5" w:rsidRPr="00B265E0" w:rsidTr="00C27AD5">
        <w:trPr>
          <w:cantSplit/>
        </w:trPr>
        <w:tc>
          <w:tcPr>
            <w:tcW w:w="9753" w:type="dxa"/>
            <w:gridSpan w:val="4"/>
            <w:tcBorders>
              <w:top w:val="single" w:sz="6" w:space="0" w:color="auto"/>
              <w:left w:val="single" w:sz="6" w:space="0" w:color="auto"/>
              <w:bottom w:val="single" w:sz="6" w:space="0" w:color="auto"/>
              <w:right w:val="single" w:sz="6" w:space="0" w:color="000000"/>
            </w:tcBorders>
          </w:tcPr>
          <w:p w:rsidR="00C27AD5" w:rsidRPr="001D39FB" w:rsidRDefault="00C27AD5" w:rsidP="00C27AD5">
            <w:pPr>
              <w:keepNext/>
              <w:keepLines/>
              <w:tabs>
                <w:tab w:val="left" w:pos="681"/>
                <w:tab w:val="left" w:pos="1248"/>
              </w:tabs>
              <w:ind w:right="113"/>
              <w:rPr>
                <w:sz w:val="12"/>
              </w:rPr>
            </w:pPr>
          </w:p>
          <w:p w:rsidR="00C27AD5" w:rsidRPr="0068448F" w:rsidRDefault="00C27AD5" w:rsidP="00C27AD5">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  please mark the note which best corresponds).</w:t>
            </w:r>
          </w:p>
          <w:p w:rsidR="00C27AD5" w:rsidRPr="001D39FB" w:rsidRDefault="00C27AD5" w:rsidP="00C27AD5">
            <w:pPr>
              <w:rPr>
                <w:sz w:val="14"/>
              </w:rPr>
            </w:pPr>
          </w:p>
        </w:tc>
      </w:tr>
      <w:tr w:rsidR="00C27AD5" w:rsidRPr="00B265E0" w:rsidTr="00C27AD5">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C27AD5" w:rsidRPr="00B265E0" w:rsidRDefault="00C27AD5" w:rsidP="00C27AD5">
            <w:pPr>
              <w:keepNext/>
              <w:jc w:val="center"/>
              <w:rPr>
                <w:b/>
                <w:sz w:val="18"/>
              </w:rPr>
            </w:pPr>
          </w:p>
        </w:tc>
        <w:tc>
          <w:tcPr>
            <w:tcW w:w="6310" w:type="dxa"/>
            <w:tcBorders>
              <w:top w:val="single" w:sz="6" w:space="0" w:color="auto"/>
              <w:left w:val="nil"/>
            </w:tcBorders>
            <w:shd w:val="pct5" w:color="auto" w:fill="auto"/>
          </w:tcPr>
          <w:p w:rsidR="00C27AD5" w:rsidRPr="00490488" w:rsidRDefault="00C27AD5" w:rsidP="00C27AD5">
            <w:pPr>
              <w:keepNext/>
              <w:keepLines/>
              <w:jc w:val="left"/>
              <w:rPr>
                <w:b/>
              </w:rPr>
            </w:pPr>
            <w:r w:rsidRPr="00490488">
              <w:rPr>
                <w:b/>
              </w:rPr>
              <w:t>Characteristics</w:t>
            </w:r>
          </w:p>
        </w:tc>
        <w:tc>
          <w:tcPr>
            <w:tcW w:w="1849" w:type="dxa"/>
            <w:tcBorders>
              <w:top w:val="single" w:sz="6" w:space="0" w:color="auto"/>
            </w:tcBorders>
            <w:shd w:val="pct5" w:color="auto" w:fill="auto"/>
          </w:tcPr>
          <w:p w:rsidR="00C27AD5" w:rsidRPr="00490488" w:rsidRDefault="00C27AD5" w:rsidP="00C27AD5">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C27AD5" w:rsidRPr="00490488" w:rsidRDefault="00C27AD5" w:rsidP="00C27AD5">
            <w:pPr>
              <w:keepNext/>
              <w:jc w:val="center"/>
              <w:rPr>
                <w:b/>
              </w:rPr>
            </w:pPr>
            <w:r w:rsidRPr="00490488">
              <w:rPr>
                <w:b/>
              </w:rPr>
              <w:t>Note</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5.1 (3)</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Tree: growth habit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fastigiate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upright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2[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semi upright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spreading</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4[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drooping</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weeping</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6[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5.2 (45)</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size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small</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small</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large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7[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large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9[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5.3 (50)</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position of maximum diameter</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towards stem end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in middle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2[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slightly toward calyx end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strongly toward calyx end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4[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5.4 (52)</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profile of sides</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concave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straight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2[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convex</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5.5 (54)</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relative area of over color</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absent or very small</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small</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large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7[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large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9[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5.6 (55)</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hue of over color</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orange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orange red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2[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pink red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light red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4[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dark red</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lastRenderedPageBreak/>
              <w:t>5.7 (69)</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Fruit: presence of eye in calyx basin</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9[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5.8 (82)</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Time of beginning of flowering</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7[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9[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r>
              <w:rPr>
                <w:b/>
                <w:sz w:val="16"/>
                <w:szCs w:val="16"/>
              </w:rPr>
              <w:t>5.9 (83)</w:t>
            </w: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Time of harvest maturity</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1[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3[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5[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7[ ]</w:t>
            </w:r>
          </w:p>
        </w:tc>
      </w:tr>
      <w:tr w:rsidR="00C27AD5" w:rsidRPr="002D4F6E" w:rsidTr="00C27AD5">
        <w:trPr>
          <w:cantSplit/>
        </w:trPr>
        <w:tc>
          <w:tcPr>
            <w:tcW w:w="736" w:type="dxa"/>
            <w:tcBorders>
              <w:top w:val="nil"/>
              <w:left w:val="single" w:sz="6" w:space="0" w:color="auto"/>
              <w:bottom w:val="single" w:sz="6" w:space="0" w:color="auto"/>
            </w:tcBorders>
          </w:tcPr>
          <w:p w:rsidR="00C27AD5" w:rsidRPr="002D4F6E" w:rsidRDefault="00C27AD5" w:rsidP="00C27AD5">
            <w:pPr>
              <w:spacing w:before="80" w:after="80"/>
              <w:jc w:val="center"/>
              <w:rPr>
                <w:b/>
                <w:sz w:val="16"/>
                <w:szCs w:val="16"/>
              </w:rPr>
            </w:pPr>
          </w:p>
        </w:tc>
        <w:tc>
          <w:tcPr>
            <w:tcW w:w="6310" w:type="dxa"/>
            <w:tcBorders>
              <w:top w:val="nil"/>
              <w:bottom w:val="single" w:sz="6" w:space="0" w:color="auto"/>
            </w:tcBorders>
          </w:tcPr>
          <w:p w:rsidR="00C27AD5" w:rsidRPr="00025424" w:rsidRDefault="00C27AD5" w:rsidP="00C27AD5">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C27AD5" w:rsidRPr="002D4F6E" w:rsidRDefault="00C27AD5" w:rsidP="00C27AD5">
            <w:pPr>
              <w:spacing w:before="80" w:after="80"/>
              <w:jc w:val="left"/>
              <w:rPr>
                <w:sz w:val="16"/>
                <w:szCs w:val="16"/>
              </w:rPr>
            </w:pPr>
          </w:p>
        </w:tc>
        <w:tc>
          <w:tcPr>
            <w:tcW w:w="857" w:type="dxa"/>
            <w:tcBorders>
              <w:top w:val="nil"/>
              <w:bottom w:val="single" w:sz="6" w:space="0" w:color="auto"/>
            </w:tcBorders>
          </w:tcPr>
          <w:p w:rsidR="00C27AD5" w:rsidRPr="002D4F6E" w:rsidRDefault="00C27AD5" w:rsidP="00C27AD5">
            <w:pPr>
              <w:spacing w:before="80" w:after="80"/>
              <w:jc w:val="center"/>
              <w:rPr>
                <w:sz w:val="16"/>
                <w:szCs w:val="16"/>
              </w:rPr>
            </w:pPr>
            <w:r>
              <w:rPr>
                <w:sz w:val="16"/>
                <w:szCs w:val="16"/>
              </w:rPr>
              <w:t>9[ ]</w:t>
            </w:r>
          </w:p>
        </w:tc>
      </w:tr>
    </w:tbl>
    <w:p w:rsidR="008B3817" w:rsidRDefault="00C27AD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C27AD5" w:rsidRPr="00B265E0" w:rsidTr="00C27AD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C27AD5" w:rsidRPr="00B265E0" w:rsidRDefault="00C27AD5" w:rsidP="00C27AD5">
            <w:pPr>
              <w:pageBreakBefore/>
              <w:jc w:val="left"/>
              <w:rPr>
                <w:sz w:val="18"/>
              </w:rPr>
            </w:pPr>
          </w:p>
          <w:p w:rsidR="00C27AD5" w:rsidRPr="00B265E0" w:rsidRDefault="00C27AD5" w:rsidP="00C27AD5">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C27AD5" w:rsidRPr="00B265E0" w:rsidRDefault="00C27AD5" w:rsidP="00C27AD5">
            <w:pPr>
              <w:keepNext/>
              <w:tabs>
                <w:tab w:val="left" w:pos="681"/>
              </w:tabs>
              <w:ind w:left="114"/>
              <w:jc w:val="left"/>
              <w:rPr>
                <w:sz w:val="18"/>
              </w:rPr>
            </w:pPr>
          </w:p>
          <w:p w:rsidR="00C27AD5" w:rsidRPr="00B265E0" w:rsidRDefault="00C27AD5" w:rsidP="00C27AD5">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C27AD5" w:rsidRPr="00B265E0" w:rsidRDefault="00C27AD5" w:rsidP="00C27AD5">
            <w:pPr>
              <w:keepNext/>
              <w:ind w:left="114"/>
              <w:jc w:val="left"/>
              <w:rPr>
                <w:sz w:val="18"/>
              </w:rPr>
            </w:pPr>
          </w:p>
        </w:tc>
      </w:tr>
      <w:tr w:rsidR="00C27AD5" w:rsidRPr="00B265E0" w:rsidTr="00C27AD5">
        <w:trPr>
          <w:cantSplit/>
          <w:jc w:val="center"/>
        </w:trPr>
        <w:tc>
          <w:tcPr>
            <w:tcW w:w="2445" w:type="dxa"/>
            <w:tcBorders>
              <w:top w:val="single" w:sz="6" w:space="0" w:color="auto"/>
              <w:left w:val="single" w:sz="6" w:space="0" w:color="auto"/>
              <w:bottom w:val="single" w:sz="6" w:space="0" w:color="auto"/>
            </w:tcBorders>
            <w:shd w:val="pct5" w:color="auto" w:fill="auto"/>
          </w:tcPr>
          <w:p w:rsidR="00C27AD5" w:rsidRPr="00B265E0" w:rsidRDefault="00C27AD5" w:rsidP="00C27AD5">
            <w:pPr>
              <w:jc w:val="center"/>
              <w:rPr>
                <w:sz w:val="18"/>
              </w:rPr>
            </w:pPr>
            <w:r w:rsidRPr="00B265E0">
              <w:rPr>
                <w:sz w:val="18"/>
              </w:rPr>
              <w:t>Denomination(s) of variety(ies) similar to your candidate variety</w:t>
            </w:r>
          </w:p>
        </w:tc>
        <w:tc>
          <w:tcPr>
            <w:tcW w:w="2410" w:type="dxa"/>
            <w:tcBorders>
              <w:top w:val="single" w:sz="6" w:space="0" w:color="auto"/>
              <w:bottom w:val="single" w:sz="6" w:space="0" w:color="auto"/>
            </w:tcBorders>
            <w:shd w:val="pct5" w:color="auto" w:fill="auto"/>
          </w:tcPr>
          <w:p w:rsidR="00C27AD5" w:rsidRPr="00B265E0" w:rsidRDefault="00C27AD5" w:rsidP="00C27AD5">
            <w:pPr>
              <w:keepNext/>
              <w:jc w:val="center"/>
              <w:rPr>
                <w:sz w:val="18"/>
              </w:rPr>
            </w:pPr>
            <w:r w:rsidRPr="00B265E0">
              <w:rPr>
                <w:sz w:val="18"/>
              </w:rPr>
              <w:t>Characteristic(s) in which your candidate variety differs from the similar variety(ies)</w:t>
            </w:r>
          </w:p>
        </w:tc>
        <w:tc>
          <w:tcPr>
            <w:tcW w:w="2410" w:type="dxa"/>
            <w:tcBorders>
              <w:top w:val="single" w:sz="6" w:space="0" w:color="auto"/>
              <w:bottom w:val="single" w:sz="6" w:space="0" w:color="auto"/>
            </w:tcBorders>
            <w:shd w:val="pct5" w:color="auto" w:fill="auto"/>
          </w:tcPr>
          <w:p w:rsidR="00C27AD5" w:rsidRPr="00B265E0" w:rsidRDefault="00C27AD5" w:rsidP="00C27AD5">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variety(ies)</w:t>
            </w:r>
          </w:p>
        </w:tc>
        <w:tc>
          <w:tcPr>
            <w:tcW w:w="2473" w:type="dxa"/>
            <w:tcBorders>
              <w:top w:val="single" w:sz="6" w:space="0" w:color="auto"/>
              <w:bottom w:val="single" w:sz="6" w:space="0" w:color="auto"/>
              <w:right w:val="single" w:sz="6" w:space="0" w:color="auto"/>
            </w:tcBorders>
            <w:shd w:val="pct5" w:color="auto" w:fill="auto"/>
          </w:tcPr>
          <w:p w:rsidR="00C27AD5" w:rsidRPr="00B265E0" w:rsidRDefault="00C27AD5" w:rsidP="00C27AD5">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C27AD5" w:rsidRPr="00B265E0" w:rsidTr="00C27AD5">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C27AD5" w:rsidRPr="00B265E0" w:rsidRDefault="00C27AD5" w:rsidP="00C27AD5">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C27AD5" w:rsidRPr="00DC008C" w:rsidRDefault="00C27AD5" w:rsidP="00C27AD5">
            <w:pPr>
              <w:keepNext/>
              <w:jc w:val="center"/>
              <w:rPr>
                <w:i/>
                <w:sz w:val="18"/>
              </w:rPr>
            </w:pPr>
          </w:p>
        </w:tc>
        <w:tc>
          <w:tcPr>
            <w:tcW w:w="2410" w:type="dxa"/>
            <w:tcBorders>
              <w:top w:val="single" w:sz="6" w:space="0" w:color="auto"/>
              <w:bottom w:val="single" w:sz="6" w:space="0" w:color="auto"/>
            </w:tcBorders>
            <w:shd w:val="pct5" w:color="auto" w:fill="auto"/>
            <w:vAlign w:val="center"/>
          </w:tcPr>
          <w:p w:rsidR="00C27AD5" w:rsidRPr="00DC008C" w:rsidRDefault="00C27AD5" w:rsidP="00C27AD5">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C27AD5" w:rsidRPr="00DC008C" w:rsidRDefault="00C27AD5" w:rsidP="00C27AD5">
            <w:pPr>
              <w:keepNext/>
              <w:tabs>
                <w:tab w:val="left" w:pos="748"/>
              </w:tabs>
              <w:jc w:val="center"/>
              <w:rPr>
                <w:i/>
                <w:sz w:val="18"/>
              </w:rPr>
            </w:pPr>
          </w:p>
        </w:tc>
      </w:tr>
      <w:tr w:rsidR="00C27AD5" w:rsidRPr="00B265E0" w:rsidTr="00C27AD5">
        <w:trPr>
          <w:cantSplit/>
          <w:jc w:val="center"/>
        </w:trPr>
        <w:tc>
          <w:tcPr>
            <w:tcW w:w="2445" w:type="dxa"/>
            <w:tcBorders>
              <w:top w:val="single" w:sz="6" w:space="0" w:color="auto"/>
              <w:left w:val="single" w:sz="6" w:space="0" w:color="auto"/>
              <w:bottom w:val="single" w:sz="6" w:space="0" w:color="auto"/>
            </w:tcBorders>
          </w:tcPr>
          <w:p w:rsidR="00C27AD5" w:rsidRPr="00B265E0" w:rsidRDefault="00C27AD5" w:rsidP="00C27AD5">
            <w:pPr>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C27AD5" w:rsidRPr="00B265E0" w:rsidRDefault="00C27AD5" w:rsidP="00C27AD5">
            <w:pPr>
              <w:keepNext/>
              <w:tabs>
                <w:tab w:val="left" w:pos="748"/>
              </w:tabs>
              <w:ind w:left="416"/>
              <w:jc w:val="left"/>
              <w:rPr>
                <w:i/>
                <w:sz w:val="18"/>
              </w:rPr>
            </w:pPr>
          </w:p>
        </w:tc>
      </w:tr>
      <w:tr w:rsidR="00C27AD5" w:rsidRPr="00B265E0" w:rsidTr="00C27AD5">
        <w:trPr>
          <w:cantSplit/>
          <w:jc w:val="center"/>
        </w:trPr>
        <w:tc>
          <w:tcPr>
            <w:tcW w:w="2445" w:type="dxa"/>
            <w:tcBorders>
              <w:top w:val="single" w:sz="6" w:space="0" w:color="auto"/>
              <w:left w:val="single" w:sz="6" w:space="0" w:color="auto"/>
              <w:bottom w:val="single" w:sz="6" w:space="0" w:color="auto"/>
            </w:tcBorders>
          </w:tcPr>
          <w:p w:rsidR="00C27AD5" w:rsidRPr="00B265E0" w:rsidRDefault="00C27AD5" w:rsidP="00C27AD5">
            <w:pPr>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C27AD5" w:rsidRPr="00B265E0" w:rsidRDefault="00C27AD5" w:rsidP="00C27AD5">
            <w:pPr>
              <w:keepNext/>
              <w:tabs>
                <w:tab w:val="left" w:pos="748"/>
              </w:tabs>
              <w:ind w:left="416"/>
              <w:jc w:val="left"/>
              <w:rPr>
                <w:i/>
                <w:sz w:val="18"/>
              </w:rPr>
            </w:pPr>
          </w:p>
        </w:tc>
      </w:tr>
      <w:tr w:rsidR="00C27AD5" w:rsidRPr="00B265E0" w:rsidTr="00C27AD5">
        <w:trPr>
          <w:cantSplit/>
          <w:jc w:val="center"/>
        </w:trPr>
        <w:tc>
          <w:tcPr>
            <w:tcW w:w="2445" w:type="dxa"/>
            <w:tcBorders>
              <w:top w:val="single" w:sz="6" w:space="0" w:color="auto"/>
              <w:left w:val="single" w:sz="6" w:space="0" w:color="auto"/>
              <w:bottom w:val="single" w:sz="6" w:space="0" w:color="auto"/>
            </w:tcBorders>
          </w:tcPr>
          <w:p w:rsidR="00C27AD5" w:rsidRPr="00B265E0" w:rsidRDefault="00C27AD5" w:rsidP="00C27AD5">
            <w:pPr>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jc w:val="left"/>
              <w:rPr>
                <w:i/>
                <w:sz w:val="18"/>
              </w:rPr>
            </w:pPr>
          </w:p>
        </w:tc>
        <w:tc>
          <w:tcPr>
            <w:tcW w:w="2410" w:type="dxa"/>
            <w:tcBorders>
              <w:top w:val="single" w:sz="6" w:space="0" w:color="auto"/>
              <w:bottom w:val="single" w:sz="6" w:space="0" w:color="auto"/>
            </w:tcBorders>
          </w:tcPr>
          <w:p w:rsidR="00C27AD5" w:rsidRPr="00B265E0" w:rsidRDefault="00C27AD5" w:rsidP="00C27AD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C27AD5" w:rsidRPr="00B265E0" w:rsidRDefault="00C27AD5" w:rsidP="00C27AD5">
            <w:pPr>
              <w:keepNext/>
              <w:tabs>
                <w:tab w:val="left" w:pos="748"/>
              </w:tabs>
              <w:ind w:left="416"/>
              <w:jc w:val="left"/>
              <w:rPr>
                <w:i/>
                <w:sz w:val="18"/>
              </w:rPr>
            </w:pPr>
          </w:p>
        </w:tc>
      </w:tr>
      <w:tr w:rsidR="00C27AD5" w:rsidRPr="00B265E0" w:rsidTr="00C27AD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C27AD5" w:rsidRPr="00B265E0" w:rsidRDefault="00C27AD5" w:rsidP="00C27AD5">
            <w:pPr>
              <w:tabs>
                <w:tab w:val="left" w:pos="748"/>
              </w:tabs>
              <w:ind w:left="416"/>
              <w:jc w:val="left"/>
              <w:rPr>
                <w:sz w:val="18"/>
              </w:rPr>
            </w:pPr>
            <w:r w:rsidRPr="00B265E0">
              <w:rPr>
                <w:sz w:val="18"/>
              </w:rPr>
              <w:t xml:space="preserve">Comments: </w:t>
            </w:r>
          </w:p>
          <w:p w:rsidR="00C27AD5" w:rsidRDefault="00C27AD5" w:rsidP="00C27AD5">
            <w:pPr>
              <w:tabs>
                <w:tab w:val="left" w:pos="748"/>
              </w:tabs>
              <w:ind w:left="416"/>
              <w:jc w:val="left"/>
              <w:rPr>
                <w:sz w:val="18"/>
              </w:rPr>
            </w:pPr>
          </w:p>
          <w:p w:rsidR="00C27AD5" w:rsidRPr="00B265E0" w:rsidRDefault="00C27AD5" w:rsidP="00C27AD5">
            <w:pPr>
              <w:tabs>
                <w:tab w:val="left" w:pos="748"/>
              </w:tabs>
              <w:ind w:left="416"/>
              <w:jc w:val="left"/>
              <w:rPr>
                <w:sz w:val="18"/>
              </w:rPr>
            </w:pPr>
          </w:p>
          <w:p w:rsidR="00C27AD5" w:rsidRPr="00B265E0" w:rsidRDefault="00C27AD5" w:rsidP="00C27AD5">
            <w:pPr>
              <w:tabs>
                <w:tab w:val="left" w:pos="748"/>
              </w:tabs>
              <w:ind w:left="416"/>
              <w:jc w:val="left"/>
              <w:rPr>
                <w:sz w:val="18"/>
              </w:rPr>
            </w:pPr>
          </w:p>
          <w:p w:rsidR="00C27AD5" w:rsidRPr="00B265E0" w:rsidRDefault="00C27AD5" w:rsidP="00C27AD5">
            <w:pPr>
              <w:tabs>
                <w:tab w:val="left" w:pos="748"/>
              </w:tabs>
              <w:ind w:left="416"/>
              <w:jc w:val="left"/>
              <w:rPr>
                <w:sz w:val="18"/>
              </w:rPr>
            </w:pPr>
          </w:p>
        </w:tc>
      </w:tr>
      <w:tr w:rsidR="00C27AD5" w:rsidRPr="00B265E0" w:rsidTr="00C27AD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C27AD5" w:rsidRPr="00B265E0" w:rsidRDefault="00C27AD5" w:rsidP="00C27AD5">
            <w:pPr>
              <w:pageBreakBefore/>
              <w:tabs>
                <w:tab w:val="left" w:pos="601"/>
                <w:tab w:val="left" w:pos="1168"/>
              </w:tabs>
              <w:ind w:left="601" w:hanging="601"/>
              <w:rPr>
                <w:sz w:val="18"/>
              </w:rPr>
            </w:pPr>
          </w:p>
          <w:p w:rsidR="00C27AD5" w:rsidRPr="00B265E0" w:rsidRDefault="00C27AD5" w:rsidP="00C27AD5">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C27AD5" w:rsidRPr="00B265E0" w:rsidRDefault="00C27AD5" w:rsidP="00C27AD5">
            <w:pPr>
              <w:tabs>
                <w:tab w:val="left" w:pos="601"/>
                <w:tab w:val="left" w:pos="1168"/>
              </w:tabs>
              <w:ind w:left="602" w:hanging="602"/>
              <w:rPr>
                <w:sz w:val="18"/>
              </w:rPr>
            </w:pPr>
          </w:p>
          <w:p w:rsidR="00C27AD5" w:rsidRPr="00B265E0" w:rsidRDefault="00C27AD5" w:rsidP="00C27AD5">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C27AD5" w:rsidRPr="00B265E0" w:rsidRDefault="00C27AD5" w:rsidP="00C27AD5">
            <w:pPr>
              <w:tabs>
                <w:tab w:val="left" w:pos="601"/>
                <w:tab w:val="left" w:pos="1168"/>
              </w:tabs>
              <w:rPr>
                <w:sz w:val="18"/>
              </w:rPr>
            </w:pPr>
          </w:p>
          <w:p w:rsidR="00C27AD5" w:rsidRPr="00B265E0" w:rsidRDefault="00C27AD5" w:rsidP="00C27AD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C27AD5" w:rsidRPr="00B265E0" w:rsidRDefault="00C27AD5" w:rsidP="00C27AD5">
            <w:pPr>
              <w:tabs>
                <w:tab w:val="left" w:pos="601"/>
                <w:tab w:val="left" w:pos="1168"/>
              </w:tabs>
              <w:rPr>
                <w:sz w:val="18"/>
              </w:rPr>
            </w:pPr>
          </w:p>
          <w:p w:rsidR="00C27AD5" w:rsidRPr="00B265E0" w:rsidRDefault="00C27AD5" w:rsidP="00C27AD5">
            <w:pPr>
              <w:tabs>
                <w:tab w:val="left" w:pos="601"/>
                <w:tab w:val="left" w:pos="1168"/>
              </w:tabs>
              <w:ind w:left="567"/>
              <w:rPr>
                <w:sz w:val="18"/>
              </w:rPr>
            </w:pPr>
            <w:r w:rsidRPr="00B265E0">
              <w:rPr>
                <w:sz w:val="18"/>
              </w:rPr>
              <w:t>(If yes, please provide details)</w:t>
            </w:r>
          </w:p>
          <w:p w:rsidR="00C27AD5" w:rsidRPr="00B265E0" w:rsidRDefault="00C27AD5" w:rsidP="00C27AD5">
            <w:pPr>
              <w:tabs>
                <w:tab w:val="left" w:pos="601"/>
                <w:tab w:val="left" w:pos="1168"/>
              </w:tabs>
              <w:rPr>
                <w:sz w:val="18"/>
              </w:rPr>
            </w:pPr>
          </w:p>
          <w:p w:rsidR="00C27AD5" w:rsidRPr="00B265E0" w:rsidRDefault="00C27AD5" w:rsidP="00C27AD5">
            <w:pPr>
              <w:tabs>
                <w:tab w:val="left" w:pos="601"/>
                <w:tab w:val="left" w:pos="1168"/>
              </w:tabs>
              <w:rPr>
                <w:sz w:val="18"/>
              </w:rPr>
            </w:pPr>
          </w:p>
          <w:p w:rsidR="00C27AD5" w:rsidRPr="00B265E0" w:rsidRDefault="00C27AD5" w:rsidP="00C27AD5">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C27AD5" w:rsidRPr="00B265E0" w:rsidRDefault="00C27AD5" w:rsidP="00C27AD5">
            <w:pPr>
              <w:tabs>
                <w:tab w:val="left" w:pos="601"/>
                <w:tab w:val="left" w:pos="1168"/>
              </w:tabs>
              <w:ind w:left="1452" w:hanging="850"/>
              <w:rPr>
                <w:sz w:val="18"/>
              </w:rPr>
            </w:pPr>
          </w:p>
          <w:p w:rsidR="00C27AD5" w:rsidRPr="00B265E0" w:rsidRDefault="00C27AD5" w:rsidP="00C27AD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C27AD5" w:rsidRPr="00B265E0" w:rsidRDefault="00C27AD5" w:rsidP="00C27AD5">
            <w:pPr>
              <w:tabs>
                <w:tab w:val="left" w:pos="601"/>
                <w:tab w:val="left" w:pos="1168"/>
              </w:tabs>
              <w:rPr>
                <w:sz w:val="18"/>
              </w:rPr>
            </w:pPr>
          </w:p>
          <w:p w:rsidR="00C27AD5" w:rsidRPr="00B265E0" w:rsidRDefault="00C27AD5" w:rsidP="00C27AD5">
            <w:pPr>
              <w:tabs>
                <w:tab w:val="left" w:pos="601"/>
                <w:tab w:val="left" w:pos="1168"/>
              </w:tabs>
              <w:ind w:left="567"/>
              <w:rPr>
                <w:sz w:val="18"/>
              </w:rPr>
            </w:pPr>
            <w:r w:rsidRPr="00B265E0">
              <w:rPr>
                <w:sz w:val="18"/>
              </w:rPr>
              <w:t xml:space="preserve">(If yes, please provide details) </w:t>
            </w:r>
          </w:p>
          <w:p w:rsidR="00C27AD5" w:rsidRPr="00B265E0" w:rsidRDefault="00C27AD5" w:rsidP="00C27AD5">
            <w:pPr>
              <w:tabs>
                <w:tab w:val="left" w:pos="601"/>
              </w:tabs>
              <w:ind w:left="1452" w:hanging="850"/>
              <w:jc w:val="left"/>
              <w:rPr>
                <w:sz w:val="18"/>
              </w:rPr>
            </w:pPr>
          </w:p>
          <w:p w:rsidR="00C27AD5" w:rsidRPr="00B265E0" w:rsidRDefault="00C27AD5" w:rsidP="00C27AD5">
            <w:pPr>
              <w:tabs>
                <w:tab w:val="left" w:pos="601"/>
                <w:tab w:val="left" w:pos="1168"/>
              </w:tabs>
              <w:jc w:val="left"/>
              <w:rPr>
                <w:sz w:val="18"/>
              </w:rPr>
            </w:pPr>
          </w:p>
          <w:p w:rsidR="00C27AD5" w:rsidRDefault="00C27AD5" w:rsidP="00C27AD5">
            <w:pPr>
              <w:tabs>
                <w:tab w:val="left" w:pos="601"/>
                <w:tab w:val="left" w:pos="1168"/>
              </w:tabs>
              <w:jc w:val="left"/>
              <w:rPr>
                <w:sz w:val="18"/>
              </w:rPr>
            </w:pPr>
            <w:r w:rsidRPr="00B265E0">
              <w:rPr>
                <w:sz w:val="18"/>
              </w:rPr>
              <w:t>7.3</w:t>
            </w:r>
            <w:r w:rsidRPr="00B265E0">
              <w:rPr>
                <w:sz w:val="18"/>
              </w:rPr>
              <w:tab/>
              <w:t>Other information</w:t>
            </w:r>
          </w:p>
          <w:p w:rsidR="00C27AD5" w:rsidRDefault="00C27AD5" w:rsidP="00C27AD5">
            <w:pPr>
              <w:tabs>
                <w:tab w:val="left" w:pos="601"/>
                <w:tab w:val="left" w:pos="1168"/>
              </w:tabs>
              <w:jc w:val="left"/>
              <w:rPr>
                <w:sz w:val="18"/>
              </w:rPr>
            </w:pPr>
          </w:p>
          <w:p w:rsidR="00C27AD5" w:rsidRDefault="00C27AD5" w:rsidP="00C27AD5">
            <w:pPr>
              <w:tabs>
                <w:tab w:val="left" w:pos="601"/>
                <w:tab w:val="left" w:pos="1168"/>
              </w:tabs>
              <w:jc w:val="left"/>
              <w:rPr>
                <w:sz w:val="18"/>
              </w:rPr>
            </w:pPr>
          </w:p>
          <w:p w:rsidR="00C27AD5" w:rsidRDefault="00C27AD5" w:rsidP="00C27AD5">
            <w:pPr>
              <w:tabs>
                <w:tab w:val="left" w:pos="601"/>
                <w:tab w:val="left" w:pos="1168"/>
              </w:tabs>
              <w:jc w:val="left"/>
              <w:rPr>
                <w:sz w:val="18"/>
              </w:rPr>
            </w:pPr>
          </w:p>
          <w:p w:rsidR="001D39FB" w:rsidRPr="001D39FB" w:rsidRDefault="001D39FB" w:rsidP="001D39FB">
            <w:pPr>
              <w:rPr>
                <w:sz w:val="18"/>
                <w:szCs w:val="18"/>
              </w:rPr>
            </w:pPr>
            <w:r w:rsidRPr="001D39FB">
              <w:rPr>
                <w:sz w:val="18"/>
              </w:rPr>
              <w:t>7.4</w:t>
            </w:r>
            <w:r w:rsidRPr="001D39FB">
              <w:rPr>
                <w:sz w:val="18"/>
              </w:rPr>
              <w:tab/>
            </w:r>
            <w:r w:rsidRPr="001D39FB">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1D39FB" w:rsidRPr="001D39FB" w:rsidRDefault="001D39FB" w:rsidP="001D39FB">
            <w:pPr>
              <w:rPr>
                <w:sz w:val="18"/>
                <w:szCs w:val="18"/>
              </w:rPr>
            </w:pPr>
          </w:p>
          <w:p w:rsidR="001D39FB" w:rsidRPr="001D39FB" w:rsidRDefault="001D39FB" w:rsidP="001D39FB">
            <w:pPr>
              <w:rPr>
                <w:sz w:val="18"/>
                <w:szCs w:val="18"/>
              </w:rPr>
            </w:pPr>
            <w:r w:rsidRPr="001D39FB">
              <w:rPr>
                <w:sz w:val="18"/>
                <w:szCs w:val="18"/>
              </w:rPr>
              <w:t>The key points to consider when taking a photograph of the candidate variety are:</w:t>
            </w:r>
          </w:p>
          <w:p w:rsidR="001D39FB" w:rsidRPr="001D39FB" w:rsidRDefault="001D39FB" w:rsidP="001D39FB">
            <w:pPr>
              <w:rPr>
                <w:sz w:val="18"/>
                <w:szCs w:val="18"/>
              </w:rPr>
            </w:pPr>
          </w:p>
          <w:p w:rsidR="001D39FB" w:rsidRPr="001D39FB" w:rsidRDefault="001D39FB" w:rsidP="001D39FB">
            <w:pPr>
              <w:pStyle w:val="ListParagraph"/>
              <w:numPr>
                <w:ilvl w:val="0"/>
                <w:numId w:val="36"/>
              </w:numPr>
              <w:rPr>
                <w:sz w:val="18"/>
                <w:szCs w:val="18"/>
              </w:rPr>
            </w:pPr>
            <w:r w:rsidRPr="001D39FB">
              <w:rPr>
                <w:sz w:val="18"/>
                <w:szCs w:val="18"/>
              </w:rPr>
              <w:t>Indication of the date and geographic location</w:t>
            </w:r>
          </w:p>
          <w:p w:rsidR="001D39FB" w:rsidRPr="001D39FB" w:rsidRDefault="001D39FB" w:rsidP="001D39FB">
            <w:pPr>
              <w:pStyle w:val="ListParagraph"/>
              <w:numPr>
                <w:ilvl w:val="0"/>
                <w:numId w:val="36"/>
              </w:numPr>
              <w:rPr>
                <w:sz w:val="18"/>
                <w:szCs w:val="18"/>
              </w:rPr>
            </w:pPr>
            <w:r w:rsidRPr="001D39FB">
              <w:rPr>
                <w:sz w:val="18"/>
                <w:szCs w:val="18"/>
              </w:rPr>
              <w:t>Correct labeling (breeder’s reference)</w:t>
            </w:r>
          </w:p>
          <w:p w:rsidR="001D39FB" w:rsidRPr="001D39FB" w:rsidRDefault="001D39FB" w:rsidP="001D39FB">
            <w:pPr>
              <w:pStyle w:val="ListParagraph"/>
              <w:numPr>
                <w:ilvl w:val="0"/>
                <w:numId w:val="36"/>
              </w:numPr>
              <w:rPr>
                <w:sz w:val="18"/>
                <w:szCs w:val="18"/>
              </w:rPr>
            </w:pPr>
            <w:r w:rsidRPr="001D39FB">
              <w:rPr>
                <w:sz w:val="18"/>
                <w:szCs w:val="18"/>
              </w:rPr>
              <w:t>Good quality printed photograph (minimum 10 cm x 15 cm) and/or sufficient resolution electronic format version (minimum 960 x 1280 pixels)</w:t>
            </w:r>
          </w:p>
          <w:p w:rsidR="001D39FB" w:rsidRPr="001D39FB" w:rsidRDefault="001D39FB" w:rsidP="001D39FB">
            <w:pPr>
              <w:rPr>
                <w:sz w:val="18"/>
                <w:szCs w:val="18"/>
              </w:rPr>
            </w:pPr>
          </w:p>
          <w:p w:rsidR="001D39FB" w:rsidRPr="001D39FB" w:rsidRDefault="001D39FB" w:rsidP="001D39FB">
            <w:pPr>
              <w:rPr>
                <w:sz w:val="18"/>
                <w:szCs w:val="18"/>
              </w:rPr>
            </w:pPr>
            <w:r w:rsidRPr="001D39FB">
              <w:rPr>
                <w:sz w:val="18"/>
                <w:szCs w:val="18"/>
              </w:rPr>
              <w:t>Further guidance on providing photographs with the Technical Questionnaire is available in document TGP/7 “Development of Test Guidelines”, Guidance Note 35 (</w:t>
            </w:r>
            <w:hyperlink r:id="rId55" w:history="1">
              <w:r w:rsidRPr="001D39FB">
                <w:rPr>
                  <w:rStyle w:val="Hyperlink"/>
                  <w:sz w:val="18"/>
                  <w:szCs w:val="18"/>
                </w:rPr>
                <w:t>http://www.upov.int/tgp/en/</w:t>
              </w:r>
            </w:hyperlink>
            <w:r w:rsidRPr="001D39FB">
              <w:rPr>
                <w:sz w:val="18"/>
                <w:szCs w:val="18"/>
              </w:rPr>
              <w:t>).</w:t>
            </w:r>
          </w:p>
          <w:p w:rsidR="001D39FB" w:rsidRPr="001D39FB" w:rsidRDefault="001D39FB" w:rsidP="001D39FB">
            <w:pPr>
              <w:rPr>
                <w:sz w:val="18"/>
                <w:szCs w:val="18"/>
              </w:rPr>
            </w:pPr>
          </w:p>
          <w:p w:rsidR="001D39FB" w:rsidRDefault="001D39FB" w:rsidP="001D39FB">
            <w:pPr>
              <w:ind w:left="635" w:hanging="635"/>
              <w:jc w:val="left"/>
              <w:rPr>
                <w:sz w:val="18"/>
                <w:szCs w:val="18"/>
              </w:rPr>
            </w:pPr>
            <w:r w:rsidRPr="001D39FB">
              <w:rPr>
                <w:sz w:val="18"/>
                <w:szCs w:val="18"/>
              </w:rPr>
              <w:t>[The link provided may be deleted by members of the Union when developing authorities’ own test guidelines.]</w:t>
            </w:r>
          </w:p>
          <w:p w:rsidR="00C27AD5" w:rsidRPr="00B265E0" w:rsidRDefault="00C27AD5" w:rsidP="00C27AD5">
            <w:pPr>
              <w:ind w:left="1026" w:hanging="1026"/>
              <w:jc w:val="left"/>
              <w:rPr>
                <w:sz w:val="18"/>
              </w:rPr>
            </w:pPr>
          </w:p>
        </w:tc>
      </w:tr>
      <w:tr w:rsidR="00C27AD5" w:rsidRPr="00B265E0" w:rsidTr="00C2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C27AD5" w:rsidRPr="00B265E0" w:rsidRDefault="00C27AD5" w:rsidP="00C27AD5">
            <w:pPr>
              <w:tabs>
                <w:tab w:val="left" w:pos="601"/>
                <w:tab w:val="left" w:pos="1168"/>
              </w:tabs>
              <w:jc w:val="left"/>
              <w:rPr>
                <w:sz w:val="18"/>
              </w:rPr>
            </w:pPr>
          </w:p>
          <w:p w:rsidR="00C27AD5" w:rsidRPr="00B265E0" w:rsidRDefault="00C27AD5" w:rsidP="00C27AD5">
            <w:pPr>
              <w:tabs>
                <w:tab w:val="left" w:pos="601"/>
                <w:tab w:val="left" w:pos="1168"/>
              </w:tabs>
              <w:jc w:val="left"/>
              <w:rPr>
                <w:sz w:val="18"/>
              </w:rPr>
            </w:pPr>
            <w:r w:rsidRPr="00B265E0">
              <w:rPr>
                <w:sz w:val="18"/>
              </w:rPr>
              <w:t>8.</w:t>
            </w:r>
            <w:r w:rsidRPr="00B265E0">
              <w:rPr>
                <w:sz w:val="18"/>
              </w:rPr>
              <w:tab/>
              <w:t>Authorization for release</w:t>
            </w:r>
          </w:p>
          <w:p w:rsidR="00C27AD5" w:rsidRPr="00B265E0" w:rsidRDefault="00C27AD5" w:rsidP="00C27AD5">
            <w:pPr>
              <w:tabs>
                <w:tab w:val="left" w:pos="601"/>
                <w:tab w:val="left" w:pos="1168"/>
              </w:tabs>
              <w:jc w:val="left"/>
              <w:rPr>
                <w:sz w:val="18"/>
              </w:rPr>
            </w:pPr>
          </w:p>
          <w:p w:rsidR="00C27AD5" w:rsidRPr="00B265E0" w:rsidRDefault="00C27AD5" w:rsidP="00C27AD5">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C27AD5" w:rsidRPr="00B265E0" w:rsidRDefault="00C27AD5" w:rsidP="00C27AD5">
            <w:pPr>
              <w:tabs>
                <w:tab w:val="left" w:pos="601"/>
                <w:tab w:val="left" w:pos="1168"/>
              </w:tabs>
              <w:jc w:val="left"/>
              <w:rPr>
                <w:sz w:val="18"/>
              </w:rPr>
            </w:pPr>
          </w:p>
          <w:p w:rsidR="00C27AD5" w:rsidRPr="00B265E0" w:rsidRDefault="00C27AD5" w:rsidP="00C27AD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C27AD5" w:rsidRPr="00B265E0" w:rsidRDefault="00C27AD5" w:rsidP="00C27AD5">
            <w:pPr>
              <w:tabs>
                <w:tab w:val="left" w:pos="601"/>
                <w:tab w:val="left" w:pos="1168"/>
              </w:tabs>
              <w:jc w:val="left"/>
              <w:rPr>
                <w:sz w:val="18"/>
              </w:rPr>
            </w:pPr>
          </w:p>
          <w:p w:rsidR="00C27AD5" w:rsidRPr="00B265E0" w:rsidRDefault="00C27AD5" w:rsidP="00C27AD5">
            <w:pPr>
              <w:tabs>
                <w:tab w:val="left" w:pos="635"/>
                <w:tab w:val="left" w:pos="1168"/>
              </w:tabs>
              <w:jc w:val="left"/>
              <w:rPr>
                <w:sz w:val="18"/>
              </w:rPr>
            </w:pPr>
            <w:r w:rsidRPr="00B265E0">
              <w:rPr>
                <w:sz w:val="18"/>
              </w:rPr>
              <w:tab/>
              <w:t>(b)</w:t>
            </w:r>
            <w:r w:rsidRPr="00B265E0">
              <w:rPr>
                <w:sz w:val="18"/>
              </w:rPr>
              <w:tab/>
              <w:t>Has such authorization been obtained?</w:t>
            </w:r>
          </w:p>
          <w:p w:rsidR="00C27AD5" w:rsidRPr="00B265E0" w:rsidRDefault="00C27AD5" w:rsidP="00C27AD5">
            <w:pPr>
              <w:tabs>
                <w:tab w:val="left" w:pos="601"/>
                <w:tab w:val="left" w:pos="1168"/>
              </w:tabs>
              <w:jc w:val="left"/>
              <w:rPr>
                <w:sz w:val="18"/>
              </w:rPr>
            </w:pPr>
          </w:p>
          <w:p w:rsidR="00C27AD5" w:rsidRPr="00B265E0" w:rsidRDefault="00C27AD5" w:rsidP="00C27AD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C27AD5" w:rsidRPr="00B265E0" w:rsidRDefault="00C27AD5" w:rsidP="00C27AD5">
            <w:pPr>
              <w:tabs>
                <w:tab w:val="left" w:pos="601"/>
                <w:tab w:val="left" w:pos="1168"/>
              </w:tabs>
              <w:jc w:val="left"/>
              <w:rPr>
                <w:sz w:val="18"/>
              </w:rPr>
            </w:pPr>
          </w:p>
          <w:p w:rsidR="00C27AD5" w:rsidRPr="00B265E0" w:rsidRDefault="00C27AD5" w:rsidP="00C27AD5">
            <w:pPr>
              <w:tabs>
                <w:tab w:val="left" w:pos="601"/>
                <w:tab w:val="left" w:pos="1168"/>
              </w:tabs>
              <w:jc w:val="left"/>
              <w:rPr>
                <w:sz w:val="18"/>
              </w:rPr>
            </w:pPr>
            <w:r w:rsidRPr="00B265E0">
              <w:rPr>
                <w:sz w:val="18"/>
              </w:rPr>
              <w:tab/>
              <w:t>If the answer to (b) is yes, please attach a copy of the authorization.</w:t>
            </w:r>
          </w:p>
          <w:p w:rsidR="00C27AD5" w:rsidRPr="00B265E0" w:rsidRDefault="00C27AD5" w:rsidP="00C27AD5">
            <w:pPr>
              <w:jc w:val="left"/>
              <w:rPr>
                <w:sz w:val="18"/>
              </w:rPr>
            </w:pPr>
          </w:p>
        </w:tc>
      </w:tr>
    </w:tbl>
    <w:p w:rsidR="008B3817" w:rsidRDefault="00C27AD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C27AD5" w:rsidRPr="00B265E0" w:rsidTr="00C27AD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C27AD5" w:rsidRPr="00B265E0" w:rsidRDefault="00C27AD5" w:rsidP="00C27AD5">
            <w:pPr>
              <w:tabs>
                <w:tab w:val="left" w:pos="480"/>
                <w:tab w:val="left" w:pos="1056"/>
                <w:tab w:val="left" w:pos="2976"/>
                <w:tab w:val="left" w:pos="5856"/>
                <w:tab w:val="left" w:pos="7296"/>
              </w:tabs>
              <w:jc w:val="left"/>
              <w:rPr>
                <w:sz w:val="18"/>
              </w:rPr>
            </w:pPr>
          </w:p>
          <w:p w:rsidR="00C27AD5" w:rsidRPr="00B265E0" w:rsidRDefault="00C27AD5" w:rsidP="00C27AD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C27AD5" w:rsidRPr="00B265E0" w:rsidRDefault="00C27AD5" w:rsidP="00C27AD5">
            <w:pPr>
              <w:tabs>
                <w:tab w:val="left" w:pos="480"/>
                <w:tab w:val="left" w:pos="1056"/>
                <w:tab w:val="left" w:pos="2976"/>
                <w:tab w:val="left" w:pos="5856"/>
                <w:tab w:val="left" w:pos="7296"/>
              </w:tabs>
              <w:jc w:val="left"/>
              <w:rPr>
                <w:sz w:val="18"/>
              </w:rPr>
            </w:pPr>
          </w:p>
          <w:p w:rsidR="00C27AD5" w:rsidRPr="00B265E0" w:rsidRDefault="00C27AD5" w:rsidP="00C27AD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C27AD5" w:rsidRPr="00B265E0" w:rsidRDefault="00C27AD5" w:rsidP="00C27AD5">
            <w:pPr>
              <w:tabs>
                <w:tab w:val="left" w:pos="480"/>
                <w:tab w:val="left" w:pos="1056"/>
                <w:tab w:val="left" w:pos="2976"/>
                <w:tab w:val="left" w:pos="5856"/>
                <w:tab w:val="left" w:pos="7296"/>
              </w:tabs>
              <w:jc w:val="left"/>
              <w:rPr>
                <w:sz w:val="18"/>
              </w:rPr>
            </w:pPr>
          </w:p>
          <w:p w:rsidR="00C27AD5" w:rsidRPr="00B265E0" w:rsidRDefault="00C27AD5" w:rsidP="00C27AD5">
            <w:pPr>
              <w:tabs>
                <w:tab w:val="left" w:pos="480"/>
                <w:tab w:val="left" w:pos="1056"/>
                <w:tab w:val="left" w:pos="2976"/>
                <w:tab w:val="left" w:pos="5856"/>
                <w:tab w:val="left" w:pos="7296"/>
              </w:tabs>
              <w:jc w:val="left"/>
              <w:rPr>
                <w:sz w:val="18"/>
              </w:rPr>
            </w:pPr>
            <w:r w:rsidRPr="00B265E0">
              <w:rPr>
                <w:sz w:val="18"/>
              </w:rPr>
              <w:t>Reference Number:</w:t>
            </w:r>
          </w:p>
        </w:tc>
      </w:tr>
      <w:tr w:rsidR="00C27AD5" w:rsidRPr="00B265E0" w:rsidTr="00C2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C27AD5" w:rsidRPr="00B265E0" w:rsidRDefault="00C27AD5" w:rsidP="00C27AD5">
            <w:pPr>
              <w:tabs>
                <w:tab w:val="left" w:pos="601"/>
              </w:tabs>
              <w:jc w:val="left"/>
              <w:rPr>
                <w:sz w:val="18"/>
              </w:rPr>
            </w:pPr>
          </w:p>
          <w:p w:rsidR="00C27AD5" w:rsidRPr="00B265E0" w:rsidRDefault="00C27AD5" w:rsidP="00C27AD5">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C27AD5" w:rsidRPr="00B265E0" w:rsidRDefault="00C27AD5" w:rsidP="00C27AD5">
            <w:pPr>
              <w:tabs>
                <w:tab w:val="left" w:pos="601"/>
              </w:tabs>
              <w:ind w:right="113"/>
              <w:rPr>
                <w:sz w:val="18"/>
              </w:rPr>
            </w:pPr>
          </w:p>
          <w:p w:rsidR="00C27AD5" w:rsidRPr="00B265E0" w:rsidRDefault="00C27AD5" w:rsidP="00C27AD5">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C27AD5" w:rsidRPr="00B265E0" w:rsidRDefault="00C27AD5" w:rsidP="00C27AD5">
            <w:pPr>
              <w:tabs>
                <w:tab w:val="left" w:pos="601"/>
              </w:tabs>
              <w:ind w:right="113"/>
              <w:rPr>
                <w:sz w:val="18"/>
              </w:rPr>
            </w:pPr>
          </w:p>
          <w:p w:rsidR="00C27AD5" w:rsidRPr="00B265E0" w:rsidRDefault="00C27AD5" w:rsidP="00C27AD5">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C27AD5" w:rsidRPr="00B265E0" w:rsidRDefault="00C27AD5" w:rsidP="00C27AD5">
            <w:pPr>
              <w:tabs>
                <w:tab w:val="left" w:pos="601"/>
              </w:tabs>
              <w:jc w:val="left"/>
              <w:rPr>
                <w:sz w:val="18"/>
              </w:rPr>
            </w:pPr>
          </w:p>
          <w:p w:rsidR="00C27AD5" w:rsidRPr="00B265E0" w:rsidRDefault="00C27AD5" w:rsidP="00C27AD5">
            <w:pPr>
              <w:keepNext/>
              <w:tabs>
                <w:tab w:val="left" w:pos="1168"/>
                <w:tab w:val="left" w:pos="7122"/>
                <w:tab w:val="left" w:pos="8256"/>
              </w:tabs>
              <w:ind w:left="1169" w:right="317" w:hanging="568"/>
              <w:jc w:val="left"/>
              <w:rPr>
                <w:sz w:val="18"/>
              </w:rPr>
            </w:pPr>
            <w:r w:rsidRPr="00B265E0">
              <w:rPr>
                <w:sz w:val="18"/>
              </w:rPr>
              <w:t>(a)</w:t>
            </w:r>
            <w:r w:rsidRPr="00B265E0">
              <w:rPr>
                <w:sz w:val="18"/>
              </w:rPr>
              <w:tab/>
              <w:t>Microorganisms (e.g. virus, bacteria, phytoplasma)</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C27AD5" w:rsidRPr="00B265E0" w:rsidRDefault="00C27AD5" w:rsidP="00C27AD5">
            <w:pPr>
              <w:keepNext/>
              <w:tabs>
                <w:tab w:val="left" w:pos="1168"/>
                <w:tab w:val="left" w:pos="7122"/>
                <w:tab w:val="left" w:pos="8256"/>
              </w:tabs>
              <w:ind w:left="1169" w:right="317" w:hanging="568"/>
              <w:jc w:val="left"/>
              <w:rPr>
                <w:sz w:val="18"/>
              </w:rPr>
            </w:pPr>
          </w:p>
          <w:p w:rsidR="00C27AD5" w:rsidRPr="00B265E0" w:rsidRDefault="00C27AD5" w:rsidP="00C27AD5">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C27AD5" w:rsidRPr="00B265E0" w:rsidRDefault="00C27AD5" w:rsidP="00C27AD5">
            <w:pPr>
              <w:keepNext/>
              <w:tabs>
                <w:tab w:val="left" w:pos="1168"/>
                <w:tab w:val="left" w:pos="7122"/>
                <w:tab w:val="left" w:pos="8256"/>
              </w:tabs>
              <w:ind w:left="1169" w:right="317" w:hanging="568"/>
              <w:jc w:val="left"/>
              <w:rPr>
                <w:sz w:val="18"/>
              </w:rPr>
            </w:pPr>
          </w:p>
          <w:p w:rsidR="00C27AD5" w:rsidRPr="00B265E0" w:rsidRDefault="00C27AD5" w:rsidP="00C27AD5">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C27AD5" w:rsidRPr="00B265E0" w:rsidRDefault="00C27AD5" w:rsidP="00C27AD5">
            <w:pPr>
              <w:keepNext/>
              <w:tabs>
                <w:tab w:val="left" w:pos="1168"/>
                <w:tab w:val="left" w:pos="7122"/>
                <w:tab w:val="left" w:pos="8256"/>
              </w:tabs>
              <w:ind w:left="1169" w:right="317" w:hanging="568"/>
              <w:jc w:val="left"/>
              <w:rPr>
                <w:sz w:val="18"/>
              </w:rPr>
            </w:pPr>
          </w:p>
          <w:p w:rsidR="00C27AD5" w:rsidRPr="00B265E0" w:rsidRDefault="00C27AD5" w:rsidP="00C27AD5">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C27AD5" w:rsidRPr="00B265E0" w:rsidRDefault="00C27AD5" w:rsidP="00C27AD5">
            <w:pPr>
              <w:keepNext/>
              <w:tabs>
                <w:tab w:val="left" w:pos="1168"/>
                <w:tab w:val="left" w:pos="7122"/>
                <w:tab w:val="left" w:pos="8256"/>
              </w:tabs>
              <w:ind w:left="567" w:right="317" w:hanging="568"/>
              <w:jc w:val="left"/>
              <w:rPr>
                <w:sz w:val="18"/>
              </w:rPr>
            </w:pPr>
          </w:p>
          <w:p w:rsidR="00C27AD5" w:rsidRPr="00B265E0" w:rsidRDefault="00C27AD5" w:rsidP="00C27AD5">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C27AD5" w:rsidRPr="00B265E0" w:rsidRDefault="00C27AD5" w:rsidP="00C27AD5">
            <w:pPr>
              <w:keepNext/>
              <w:tabs>
                <w:tab w:val="left" w:pos="1168"/>
                <w:tab w:val="left" w:pos="7122"/>
                <w:tab w:val="left" w:pos="8256"/>
              </w:tabs>
              <w:ind w:left="1169" w:right="317" w:hanging="568"/>
              <w:jc w:val="left"/>
              <w:rPr>
                <w:sz w:val="18"/>
              </w:rPr>
            </w:pPr>
          </w:p>
          <w:p w:rsidR="00C27AD5" w:rsidRPr="00042316" w:rsidRDefault="00C27AD5" w:rsidP="00C27AD5">
            <w:pPr>
              <w:keepNext/>
              <w:tabs>
                <w:tab w:val="left" w:leader="dot" w:pos="8998"/>
              </w:tabs>
              <w:ind w:left="598" w:right="317" w:firstLine="3"/>
              <w:jc w:val="left"/>
              <w:rPr>
                <w:rFonts w:cs="Arial"/>
                <w:sz w:val="18"/>
                <w:szCs w:val="18"/>
              </w:rPr>
            </w:pPr>
            <w:r w:rsidRPr="00042316">
              <w:rPr>
                <w:rFonts w:cs="Arial"/>
                <w:sz w:val="18"/>
                <w:szCs w:val="18"/>
              </w:rPr>
              <w:tab/>
            </w:r>
          </w:p>
          <w:p w:rsidR="00C27AD5" w:rsidRDefault="00C27AD5" w:rsidP="00C27AD5">
            <w:pPr>
              <w:keepNext/>
              <w:tabs>
                <w:tab w:val="left" w:pos="1168"/>
                <w:tab w:val="left" w:pos="7122"/>
                <w:tab w:val="left" w:pos="8256"/>
              </w:tabs>
              <w:ind w:left="1169" w:right="317" w:hanging="568"/>
              <w:jc w:val="left"/>
              <w:rPr>
                <w:sz w:val="18"/>
              </w:rPr>
            </w:pPr>
          </w:p>
          <w:p w:rsidR="00C27AD5" w:rsidRDefault="00C27AD5" w:rsidP="00C27AD5">
            <w:pPr>
              <w:keepNext/>
              <w:tabs>
                <w:tab w:val="left" w:pos="1168"/>
                <w:tab w:val="left" w:pos="7122"/>
                <w:tab w:val="left" w:pos="8256"/>
              </w:tabs>
              <w:ind w:right="317"/>
              <w:jc w:val="left"/>
              <w:rPr>
                <w:sz w:val="18"/>
              </w:rPr>
            </w:pPr>
            <w:r>
              <w:rPr>
                <w:sz w:val="18"/>
              </w:rPr>
              <w:t>9.3 Has the plant material to be examined been tested for the presence of virus or other pathogens?                                                        Yes                                                  [   ]                                                                                                                                                                                  (please provide details as specified by the Authority)                                                                                                                  No                                                   [   ]</w:t>
            </w:r>
          </w:p>
          <w:p w:rsidR="00C27AD5" w:rsidRDefault="00C27AD5" w:rsidP="00C27AD5">
            <w:pPr>
              <w:keepNext/>
              <w:tabs>
                <w:tab w:val="left" w:pos="1168"/>
                <w:tab w:val="left" w:pos="7122"/>
                <w:tab w:val="left" w:pos="8256"/>
              </w:tabs>
              <w:ind w:right="317"/>
              <w:jc w:val="left"/>
              <w:rPr>
                <w:sz w:val="18"/>
              </w:rPr>
            </w:pPr>
          </w:p>
          <w:p w:rsidR="00C27AD5" w:rsidRPr="00B265E0" w:rsidRDefault="00C27AD5" w:rsidP="00C27AD5">
            <w:pPr>
              <w:keepNext/>
              <w:tabs>
                <w:tab w:val="left" w:pos="1168"/>
                <w:tab w:val="left" w:pos="7122"/>
                <w:tab w:val="left" w:pos="8256"/>
              </w:tabs>
              <w:ind w:right="317"/>
              <w:jc w:val="left"/>
              <w:rPr>
                <w:sz w:val="18"/>
              </w:rPr>
            </w:pPr>
          </w:p>
        </w:tc>
      </w:tr>
      <w:tr w:rsidR="00C27AD5" w:rsidRPr="00B265E0" w:rsidTr="00C27A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C27AD5" w:rsidRPr="00B265E0" w:rsidRDefault="00C27AD5" w:rsidP="00C27AD5">
            <w:pPr>
              <w:tabs>
                <w:tab w:val="left" w:pos="601"/>
              </w:tabs>
              <w:jc w:val="left"/>
              <w:rPr>
                <w:sz w:val="18"/>
              </w:rPr>
            </w:pPr>
          </w:p>
          <w:p w:rsidR="00C27AD5" w:rsidRPr="00B265E0" w:rsidRDefault="00C27AD5" w:rsidP="00C27AD5">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C27AD5" w:rsidRPr="00B265E0" w:rsidRDefault="00C27AD5" w:rsidP="00C27AD5">
            <w:pPr>
              <w:tabs>
                <w:tab w:val="left" w:pos="601"/>
              </w:tabs>
              <w:jc w:val="left"/>
              <w:rPr>
                <w:sz w:val="18"/>
              </w:rPr>
            </w:pPr>
          </w:p>
          <w:p w:rsidR="00C27AD5" w:rsidRPr="00B265E0" w:rsidRDefault="00286AB2" w:rsidP="00C27AD5">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C27AD5" w:rsidRPr="00B265E0" w:rsidRDefault="00C27AD5" w:rsidP="00C27AD5">
            <w:pPr>
              <w:tabs>
                <w:tab w:val="left" w:pos="567"/>
              </w:tabs>
              <w:jc w:val="left"/>
              <w:rPr>
                <w:sz w:val="18"/>
              </w:rPr>
            </w:pPr>
            <w:r w:rsidRPr="00B265E0">
              <w:rPr>
                <w:sz w:val="18"/>
              </w:rPr>
              <w:tab/>
              <w:t>Applicant’s name</w:t>
            </w:r>
          </w:p>
          <w:p w:rsidR="00C27AD5" w:rsidRDefault="00286AB2" w:rsidP="00C27AD5">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C27AD5" w:rsidRDefault="00C27AD5" w:rsidP="00C27AD5">
            <w:pPr>
              <w:jc w:val="left"/>
              <w:rPr>
                <w:sz w:val="18"/>
              </w:rPr>
            </w:pPr>
          </w:p>
          <w:p w:rsidR="00C27AD5" w:rsidRPr="00B265E0" w:rsidRDefault="00286AB2" w:rsidP="00C27AD5">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C27AD5" w:rsidRPr="00B265E0" w:rsidRDefault="00C27AD5" w:rsidP="00C27AD5">
            <w:pPr>
              <w:tabs>
                <w:tab w:val="left" w:pos="6271"/>
              </w:tabs>
              <w:ind w:left="567"/>
              <w:jc w:val="left"/>
              <w:rPr>
                <w:sz w:val="18"/>
              </w:rPr>
            </w:pPr>
            <w:r w:rsidRPr="00B265E0">
              <w:rPr>
                <w:sz w:val="18"/>
              </w:rPr>
              <w:t>Signature</w:t>
            </w:r>
            <w:r w:rsidRPr="00B265E0">
              <w:rPr>
                <w:sz w:val="18"/>
              </w:rPr>
              <w:tab/>
              <w:t>Date</w:t>
            </w:r>
          </w:p>
          <w:p w:rsidR="00C27AD5" w:rsidRPr="00B265E0" w:rsidRDefault="00C27AD5" w:rsidP="00C27AD5">
            <w:pPr>
              <w:jc w:val="left"/>
              <w:rPr>
                <w:sz w:val="18"/>
              </w:rPr>
            </w:pPr>
          </w:p>
        </w:tc>
      </w:tr>
    </w:tbl>
    <w:p w:rsidR="00C27AD5" w:rsidRDefault="00C27AD5"/>
    <w:p w:rsidR="0007764D" w:rsidRDefault="0007764D"/>
    <w:p w:rsidR="0007764D" w:rsidRDefault="0007764D"/>
    <w:p w:rsidR="0007764D" w:rsidRDefault="0007764D" w:rsidP="0007764D">
      <w:pPr>
        <w:jc w:val="right"/>
      </w:pPr>
      <w:r>
        <w:t>[End of document]</w:t>
      </w:r>
    </w:p>
    <w:sectPr w:rsidR="0007764D" w:rsidSect="00C436BD">
      <w:headerReference w:type="even" r:id="rId56"/>
      <w:headerReference w:type="default" r:id="rId57"/>
      <w:headerReference w:type="first" r:id="rId58"/>
      <w:endnotePr>
        <w:numFmt w:val="lowerLetter"/>
      </w:endnotePr>
      <w:pgSz w:w="11907" w:h="16840" w:code="9"/>
      <w:pgMar w:top="510" w:right="927" w:bottom="851"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AD5" w:rsidRDefault="00C27AD5">
      <w:pPr>
        <w:rPr>
          <w:i/>
        </w:rPr>
      </w:pPr>
      <w:r>
        <w:rPr>
          <w:i/>
        </w:rPr>
        <w:t>Notes</w:t>
      </w:r>
    </w:p>
    <w:p w:rsidR="00C27AD5" w:rsidRDefault="00C27AD5">
      <w:pPr>
        <w:rPr>
          <w:i/>
        </w:rPr>
      </w:pPr>
    </w:p>
    <w:p w:rsidR="00C27AD5" w:rsidRDefault="00C27AD5"/>
  </w:endnote>
  <w:endnote w:type="continuationSeparator" w:id="0">
    <w:p w:rsidR="00C27AD5" w:rsidRDefault="00C27AD5">
      <w:pPr>
        <w:rPr>
          <w:i/>
        </w:rPr>
      </w:pPr>
      <w:r>
        <w:rPr>
          <w:i/>
        </w:rPr>
        <w:t>Notes (continued)</w:t>
      </w:r>
    </w:p>
    <w:p w:rsidR="00C27AD5" w:rsidRDefault="00C27AD5"/>
    <w:p w:rsidR="00C27AD5" w:rsidRDefault="00C27AD5"/>
  </w:endnote>
  <w:endnote w:type="continuationNotice" w:id="1">
    <w:p w:rsidR="00C27AD5" w:rsidRDefault="00C27AD5"/>
    <w:p w:rsidR="00C27AD5" w:rsidRDefault="00C27A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AD5" w:rsidRDefault="00C27AD5" w:rsidP="004708B7">
      <w:pPr>
        <w:spacing w:before="120"/>
      </w:pPr>
      <w:r>
        <w:separator/>
      </w:r>
    </w:p>
  </w:footnote>
  <w:footnote w:type="continuationSeparator" w:id="0">
    <w:p w:rsidR="00C27AD5" w:rsidRDefault="00C27AD5">
      <w:r>
        <w:continuationSeparator/>
      </w:r>
    </w:p>
    <w:p w:rsidR="00C27AD5" w:rsidRDefault="00C27AD5"/>
  </w:footnote>
  <w:footnote w:id="1">
    <w:p w:rsidR="00C27AD5" w:rsidRPr="00F41E99" w:rsidRDefault="00C27AD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D5" w:rsidRPr="005E47B8" w:rsidRDefault="00C27AD5" w:rsidP="001473BB">
    <w:pPr>
      <w:pStyle w:val="Header"/>
    </w:pPr>
    <w:r w:rsidRPr="005E47B8">
      <w:t>TG/PYRUS(proj.1)</w:t>
    </w:r>
  </w:p>
  <w:p w:rsidR="00C27AD5" w:rsidRPr="001473BB" w:rsidRDefault="00C27AD5" w:rsidP="001473BB">
    <w:pPr>
      <w:pStyle w:val="Header"/>
    </w:pPr>
    <w:r w:rsidRPr="005E47B8">
      <w:t>Pear, Japanese Pear, 2015-07-10</w:t>
    </w:r>
  </w:p>
  <w:p w:rsidR="00C27AD5" w:rsidRPr="001473BB" w:rsidRDefault="00C27AD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86AB2">
      <w:rPr>
        <w:rStyle w:val="PageNumber"/>
        <w:noProof/>
      </w:rPr>
      <w:t>3</w:t>
    </w:r>
    <w:r w:rsidRPr="001473BB">
      <w:rPr>
        <w:rStyle w:val="PageNumber"/>
      </w:rPr>
      <w:fldChar w:fldCharType="end"/>
    </w:r>
    <w:r w:rsidRPr="001473BB">
      <w:t xml:space="preserve"> -</w:t>
    </w:r>
  </w:p>
  <w:p w:rsidR="00C27AD5" w:rsidRPr="001473BB" w:rsidRDefault="00C27AD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D5" w:rsidRDefault="00C27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D5" w:rsidRPr="005E47B8" w:rsidRDefault="00C27AD5" w:rsidP="007E0D36">
    <w:pPr>
      <w:pStyle w:val="Header"/>
    </w:pPr>
    <w:r w:rsidRPr="005E47B8">
      <w:t>TG/PYRUS(proj.1)</w:t>
    </w:r>
  </w:p>
  <w:p w:rsidR="00C27AD5" w:rsidRPr="001473BB" w:rsidRDefault="00C27AD5" w:rsidP="007E0D36">
    <w:pPr>
      <w:pStyle w:val="Header"/>
    </w:pPr>
    <w:r w:rsidRPr="005E47B8">
      <w:t>Pear, Japanese Pear, 2015-07-10</w:t>
    </w:r>
  </w:p>
  <w:p w:rsidR="00C27AD5" w:rsidRPr="001473BB" w:rsidRDefault="00C27AD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86AB2">
      <w:rPr>
        <w:rStyle w:val="PageNumber"/>
        <w:noProof/>
      </w:rPr>
      <w:t>31</w:t>
    </w:r>
    <w:r w:rsidRPr="001473BB">
      <w:rPr>
        <w:rStyle w:val="PageNumber"/>
      </w:rPr>
      <w:fldChar w:fldCharType="end"/>
    </w:r>
    <w:r w:rsidRPr="001473BB">
      <w:t xml:space="preserve"> -</w:t>
    </w:r>
  </w:p>
  <w:p w:rsidR="00C27AD5" w:rsidRPr="00C749B8" w:rsidRDefault="00C27AD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AD5" w:rsidRDefault="00C27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64D"/>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4E12"/>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9FB"/>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86AB2"/>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479E4"/>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3817"/>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27AD5"/>
    <w:rsid w:val="00C31255"/>
    <w:rsid w:val="00C3310F"/>
    <w:rsid w:val="00C33E09"/>
    <w:rsid w:val="00C358C7"/>
    <w:rsid w:val="00C37660"/>
    <w:rsid w:val="00C40A57"/>
    <w:rsid w:val="00C436BD"/>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hyperlink" Target="http://www.upov.int/tgp/en/"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DC7ECCF-C30C-4C15-A81D-FC3ED5DE7B4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15</TotalTime>
  <Pages>53</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45963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17</cp:revision>
  <cp:lastPrinted>2015-07-24T11:56:00Z</cp:lastPrinted>
  <dcterms:created xsi:type="dcterms:W3CDTF">2015-07-17T12:32:00Z</dcterms:created>
  <dcterms:modified xsi:type="dcterms:W3CDTF">2015-07-24T11:57:00Z</dcterms:modified>
</cp:coreProperties>
</file>