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3E5496" w:rsidTr="0018780B">
        <w:trPr>
          <w:trHeight w:val="1760"/>
        </w:trPr>
        <w:tc>
          <w:tcPr>
            <w:tcW w:w="4243" w:type="dxa"/>
          </w:tcPr>
          <w:p w:rsidR="000D7780" w:rsidRPr="003E5496" w:rsidRDefault="000D7780" w:rsidP="006655D3">
            <w:pPr>
              <w:rPr>
                <w:rFonts w:cs="Arial"/>
              </w:rPr>
            </w:pPr>
          </w:p>
        </w:tc>
        <w:tc>
          <w:tcPr>
            <w:tcW w:w="1646" w:type="dxa"/>
            <w:vAlign w:val="center"/>
          </w:tcPr>
          <w:p w:rsidR="000D7780" w:rsidRPr="003E5496" w:rsidRDefault="00AF1961" w:rsidP="006655D3">
            <w:pPr>
              <w:pStyle w:val="LogoUPOV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 wp14:anchorId="735EDB72" wp14:editId="191597F5">
                  <wp:extent cx="981710" cy="481330"/>
                  <wp:effectExtent l="0" t="0" r="889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3E5496" w:rsidRDefault="0024416D" w:rsidP="006655D3">
            <w:pPr>
              <w:pStyle w:val="Lettrine"/>
              <w:rPr>
                <w:rFonts w:cs="Arial"/>
              </w:rPr>
            </w:pPr>
            <w:r w:rsidRPr="003E5496">
              <w:rPr>
                <w:rFonts w:cs="Arial"/>
              </w:rPr>
              <w:t>E</w:t>
            </w:r>
          </w:p>
          <w:p w:rsidR="000D7780" w:rsidRPr="003E5496" w:rsidRDefault="00B92886" w:rsidP="006655D3">
            <w:pPr>
              <w:pStyle w:val="Docoriginal"/>
              <w:rPr>
                <w:rFonts w:cs="Arial"/>
              </w:rPr>
            </w:pPr>
            <w:r w:rsidRPr="003E5496">
              <w:rPr>
                <w:rFonts w:cs="Arial"/>
              </w:rPr>
              <w:t>TWF/45/31 Rev.</w:t>
            </w:r>
          </w:p>
          <w:p w:rsidR="000D7780" w:rsidRPr="003E5496" w:rsidRDefault="0061555F" w:rsidP="006655D3">
            <w:pPr>
              <w:pStyle w:val="Docoriginal"/>
              <w:rPr>
                <w:rFonts w:cs="Arial"/>
                <w:b w:val="0"/>
                <w:spacing w:val="0"/>
              </w:rPr>
            </w:pPr>
            <w:r w:rsidRPr="003E5496">
              <w:rPr>
                <w:rStyle w:val="StyleDoclangBold"/>
                <w:rFonts w:cs="Arial"/>
                <w:b/>
                <w:bCs/>
                <w:spacing w:val="0"/>
              </w:rPr>
              <w:t>ORIGINAL</w:t>
            </w:r>
            <w:r w:rsidR="000D7780" w:rsidRPr="003E5496">
              <w:rPr>
                <w:rStyle w:val="StyleDoclangBold"/>
                <w:rFonts w:cs="Arial"/>
                <w:b/>
                <w:bCs/>
                <w:spacing w:val="0"/>
              </w:rPr>
              <w:t>:</w:t>
            </w:r>
            <w:r w:rsidRPr="003E5496">
              <w:rPr>
                <w:rStyle w:val="StyleDocoriginalNotBold1"/>
                <w:rFonts w:cs="Arial"/>
                <w:spacing w:val="0"/>
              </w:rPr>
              <w:t xml:space="preserve"> </w:t>
            </w:r>
            <w:bookmarkStart w:id="0" w:name="Original"/>
            <w:bookmarkEnd w:id="0"/>
            <w:r w:rsidR="00876C58" w:rsidRPr="003E5496">
              <w:rPr>
                <w:rStyle w:val="StyleDocoriginalNotBold1"/>
                <w:rFonts w:cs="Arial"/>
                <w:spacing w:val="0"/>
              </w:rPr>
              <w:t xml:space="preserve"> </w:t>
            </w:r>
            <w:r w:rsidR="0024416D" w:rsidRPr="003E5496">
              <w:rPr>
                <w:rFonts w:cs="Arial"/>
                <w:b w:val="0"/>
                <w:spacing w:val="0"/>
              </w:rPr>
              <w:t>English</w:t>
            </w:r>
          </w:p>
          <w:p w:rsidR="000D7780" w:rsidRPr="003E5496" w:rsidRDefault="000D7780" w:rsidP="00B11C3F">
            <w:pPr>
              <w:pStyle w:val="Docoriginal"/>
              <w:rPr>
                <w:rFonts w:cs="Arial"/>
              </w:rPr>
            </w:pPr>
            <w:r w:rsidRPr="003E5496">
              <w:rPr>
                <w:rFonts w:cs="Arial"/>
                <w:spacing w:val="0"/>
              </w:rPr>
              <w:t>DATE:</w:t>
            </w:r>
            <w:r w:rsidRPr="003E5496">
              <w:rPr>
                <w:rStyle w:val="StyleDocoriginalNotBold1"/>
                <w:rFonts w:cs="Arial"/>
                <w:spacing w:val="0"/>
              </w:rPr>
              <w:t xml:space="preserve"> </w:t>
            </w:r>
            <w:bookmarkStart w:id="1" w:name="Date"/>
            <w:bookmarkEnd w:id="1"/>
            <w:r w:rsidR="00876C58" w:rsidRPr="003E5496">
              <w:rPr>
                <w:rStyle w:val="StyleDocoriginalNotBold1"/>
                <w:rFonts w:cs="Arial"/>
                <w:spacing w:val="0"/>
              </w:rPr>
              <w:t xml:space="preserve"> </w:t>
            </w:r>
            <w:r w:rsidR="00B11C3F">
              <w:rPr>
                <w:rStyle w:val="StyleDocoriginalNotBold1"/>
                <w:rFonts w:cs="Arial"/>
                <w:spacing w:val="0"/>
              </w:rPr>
              <w:t>November 7</w:t>
            </w:r>
            <w:r w:rsidR="00B92886" w:rsidRPr="003E5496">
              <w:rPr>
                <w:rStyle w:val="StyleDocoriginalNotBold1"/>
                <w:rFonts w:cs="Arial"/>
                <w:spacing w:val="0"/>
              </w:rPr>
              <w:t>, 2014</w:t>
            </w:r>
          </w:p>
        </w:tc>
      </w:tr>
      <w:tr w:rsidR="000D7780" w:rsidRPr="003E5496" w:rsidTr="0018780B">
        <w:tc>
          <w:tcPr>
            <w:tcW w:w="10131" w:type="dxa"/>
            <w:gridSpan w:val="3"/>
          </w:tcPr>
          <w:p w:rsidR="000D7780" w:rsidRPr="003E5496" w:rsidRDefault="0024416D" w:rsidP="006655D3">
            <w:pPr>
              <w:pStyle w:val="upove"/>
              <w:rPr>
                <w:rFonts w:cs="Arial"/>
                <w:sz w:val="28"/>
              </w:rPr>
            </w:pPr>
            <w:r w:rsidRPr="003E5496">
              <w:rPr>
                <w:rFonts w:cs="Arial"/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3E5496" w:rsidTr="0018780B">
        <w:tc>
          <w:tcPr>
            <w:tcW w:w="10131" w:type="dxa"/>
            <w:gridSpan w:val="3"/>
          </w:tcPr>
          <w:p w:rsidR="000D7780" w:rsidRPr="003E5496" w:rsidRDefault="00867AC1" w:rsidP="006655D3">
            <w:pPr>
              <w:pStyle w:val="Country"/>
              <w:rPr>
                <w:rFonts w:cs="Arial"/>
              </w:rPr>
            </w:pPr>
            <w:r w:rsidRPr="003E5496">
              <w:rPr>
                <w:rFonts w:cs="Arial"/>
              </w:rPr>
              <w:t>Gen</w:t>
            </w:r>
            <w:r w:rsidR="0061555F" w:rsidRPr="003E5496">
              <w:rPr>
                <w:rFonts w:cs="Arial"/>
              </w:rPr>
              <w:t>e</w:t>
            </w:r>
            <w:r w:rsidRPr="003E5496">
              <w:rPr>
                <w:rFonts w:cs="Arial"/>
              </w:rPr>
              <w:t>v</w:t>
            </w:r>
            <w:r w:rsidR="0061555F" w:rsidRPr="003E5496">
              <w:rPr>
                <w:rFonts w:cs="Arial"/>
              </w:rPr>
              <w:t>a</w:t>
            </w:r>
          </w:p>
        </w:tc>
      </w:tr>
    </w:tbl>
    <w:p w:rsidR="008843A4" w:rsidRPr="003E5496" w:rsidRDefault="008843A4" w:rsidP="008843A4">
      <w:pPr>
        <w:pStyle w:val="Sessiontc"/>
        <w:rPr>
          <w:rFonts w:cs="Arial"/>
        </w:rPr>
      </w:pPr>
      <w:r w:rsidRPr="003E5496">
        <w:rPr>
          <w:rFonts w:cs="Arial"/>
        </w:rPr>
        <w:t>Technical working party for fruit cropS</w:t>
      </w:r>
    </w:p>
    <w:p w:rsidR="002112C7" w:rsidRPr="003E5496" w:rsidRDefault="002112C7" w:rsidP="002112C7">
      <w:pPr>
        <w:pStyle w:val="Sessiontcplacedate"/>
        <w:rPr>
          <w:rFonts w:cs="Arial"/>
        </w:rPr>
      </w:pPr>
      <w:bookmarkStart w:id="2" w:name="TitleOfDoc"/>
      <w:bookmarkEnd w:id="2"/>
      <w:r w:rsidRPr="003E5496">
        <w:rPr>
          <w:rFonts w:cs="Arial"/>
        </w:rPr>
        <w:t>Forty-Fifth Session</w:t>
      </w:r>
    </w:p>
    <w:p w:rsidR="002112C7" w:rsidRPr="003E5496" w:rsidRDefault="002112C7" w:rsidP="002112C7">
      <w:pPr>
        <w:pStyle w:val="Sessiontcplacedate"/>
        <w:spacing w:before="0"/>
        <w:rPr>
          <w:rFonts w:cs="Arial"/>
        </w:rPr>
      </w:pPr>
      <w:r w:rsidRPr="003E5496">
        <w:rPr>
          <w:rFonts w:cs="Arial"/>
        </w:rPr>
        <w:t>Marrakesh, Morocco, from May 26 to 30, 2014</w:t>
      </w:r>
    </w:p>
    <w:p w:rsidR="00F53FD8" w:rsidRPr="003E5496" w:rsidRDefault="00F53FD8" w:rsidP="00A92E04">
      <w:pPr>
        <w:pStyle w:val="Titleofdoc0"/>
        <w:spacing w:before="0"/>
        <w:rPr>
          <w:rFonts w:cs="Arial"/>
        </w:rPr>
      </w:pPr>
    </w:p>
    <w:p w:rsidR="00F53FD8" w:rsidRPr="003E5496" w:rsidRDefault="00F53FD8" w:rsidP="00A92E04">
      <w:pPr>
        <w:pStyle w:val="Titleofdoc0"/>
        <w:spacing w:before="0"/>
        <w:rPr>
          <w:rFonts w:cs="Arial"/>
        </w:rPr>
      </w:pPr>
    </w:p>
    <w:p w:rsidR="00F53FD8" w:rsidRPr="003E5496" w:rsidRDefault="00F53FD8" w:rsidP="00A92E04">
      <w:pPr>
        <w:pStyle w:val="Titleofdoc0"/>
        <w:spacing w:before="0"/>
        <w:rPr>
          <w:rFonts w:cs="Arial"/>
        </w:rPr>
      </w:pPr>
    </w:p>
    <w:p w:rsidR="001C59A5" w:rsidRDefault="001C59A5" w:rsidP="00A92E04">
      <w:pPr>
        <w:pStyle w:val="Titleofdoc0"/>
        <w:spacing w:before="0"/>
        <w:rPr>
          <w:rFonts w:cs="Arial"/>
        </w:rPr>
      </w:pPr>
      <w:r>
        <w:rPr>
          <w:rFonts w:cs="Arial"/>
        </w:rPr>
        <w:t>revision to document twf/45/31</w:t>
      </w:r>
    </w:p>
    <w:p w:rsidR="001C59A5" w:rsidRDefault="001C59A5" w:rsidP="00A92E04">
      <w:pPr>
        <w:pStyle w:val="Titleofdoc0"/>
        <w:spacing w:before="0"/>
        <w:rPr>
          <w:rFonts w:cs="Arial"/>
        </w:rPr>
      </w:pPr>
    </w:p>
    <w:p w:rsidR="00F53FD8" w:rsidRPr="003E5496" w:rsidRDefault="005A5D03" w:rsidP="00A92E04">
      <w:pPr>
        <w:pStyle w:val="Titleofdoc0"/>
        <w:spacing w:before="0"/>
        <w:rPr>
          <w:rFonts w:cs="Arial"/>
        </w:rPr>
      </w:pPr>
      <w:bookmarkStart w:id="3" w:name="_GoBack"/>
      <w:bookmarkEnd w:id="3"/>
      <w:r w:rsidRPr="003E5496">
        <w:rPr>
          <w:rFonts w:cs="Arial"/>
        </w:rPr>
        <w:t>PARTIAL REVISION OF THE test guidelines for</w:t>
      </w:r>
      <w:r w:rsidR="00F53FD8" w:rsidRPr="003E5496">
        <w:rPr>
          <w:rFonts w:cs="Arial"/>
        </w:rPr>
        <w:t xml:space="preserve"> </w:t>
      </w:r>
    </w:p>
    <w:p w:rsidR="000D7780" w:rsidRPr="003E5496" w:rsidRDefault="00F53FD8" w:rsidP="00A92E04">
      <w:pPr>
        <w:pStyle w:val="Titleofdoc0"/>
        <w:spacing w:before="0"/>
        <w:rPr>
          <w:rFonts w:cs="Arial"/>
        </w:rPr>
      </w:pPr>
      <w:r w:rsidRPr="003E5496">
        <w:rPr>
          <w:rFonts w:cs="Arial"/>
        </w:rPr>
        <w:t>Mandarins (Citrus L.-Group 1) (document TG/201/</w:t>
      </w:r>
      <w:r w:rsidR="00A034C7" w:rsidRPr="003E5496">
        <w:rPr>
          <w:rFonts w:cs="Arial"/>
        </w:rPr>
        <w:t>1)</w:t>
      </w:r>
    </w:p>
    <w:p w:rsidR="000D7780" w:rsidRPr="003E5496" w:rsidRDefault="00AE0EF1" w:rsidP="006655D3">
      <w:pPr>
        <w:pStyle w:val="preparedby1"/>
        <w:rPr>
          <w:rFonts w:cs="Arial"/>
        </w:rPr>
      </w:pPr>
      <w:bookmarkStart w:id="4" w:name="Prepared"/>
      <w:bookmarkEnd w:id="4"/>
      <w:r w:rsidRPr="003E5496">
        <w:rPr>
          <w:rFonts w:cs="Arial"/>
        </w:rPr>
        <w:t xml:space="preserve">Document </w:t>
      </w:r>
      <w:r w:rsidR="00134329" w:rsidRPr="003E5496">
        <w:rPr>
          <w:rFonts w:cs="Arial"/>
        </w:rPr>
        <w:t xml:space="preserve">prepared by </w:t>
      </w:r>
      <w:r w:rsidR="002735E4" w:rsidRPr="003E5496">
        <w:rPr>
          <w:rFonts w:cs="Arial"/>
        </w:rPr>
        <w:t xml:space="preserve">an </w:t>
      </w:r>
      <w:r w:rsidR="00F53FD8" w:rsidRPr="003E5496">
        <w:rPr>
          <w:rFonts w:cs="Arial"/>
          <w:color w:val="000000"/>
        </w:rPr>
        <w:t xml:space="preserve">expert from </w:t>
      </w:r>
      <w:r w:rsidR="002735E4" w:rsidRPr="003E5496">
        <w:rPr>
          <w:rFonts w:cs="Arial"/>
          <w:color w:val="000000"/>
        </w:rPr>
        <w:t xml:space="preserve">the </w:t>
      </w:r>
      <w:r w:rsidR="00035A36" w:rsidRPr="003E5496">
        <w:rPr>
          <w:rFonts w:cs="Arial"/>
          <w:color w:val="000000"/>
        </w:rPr>
        <w:t>European Union</w:t>
      </w:r>
    </w:p>
    <w:p w:rsidR="00AF7C7F" w:rsidRPr="003E5496" w:rsidRDefault="00AF7C7F" w:rsidP="008C2DA2">
      <w:pPr>
        <w:rPr>
          <w:rFonts w:cs="Arial"/>
        </w:rPr>
      </w:pPr>
    </w:p>
    <w:p w:rsidR="00055F69" w:rsidRPr="003E5496" w:rsidRDefault="00055F69" w:rsidP="00055F69">
      <w:pPr>
        <w:rPr>
          <w:rFonts w:cs="Arial"/>
        </w:rPr>
      </w:pPr>
    </w:p>
    <w:p w:rsidR="00035A36" w:rsidRPr="003E5496" w:rsidRDefault="00035A36" w:rsidP="00035A36">
      <w:pPr>
        <w:autoSpaceDE w:val="0"/>
        <w:autoSpaceDN w:val="0"/>
        <w:adjustRightInd w:val="0"/>
        <w:jc w:val="left"/>
        <w:rPr>
          <w:rFonts w:cs="Arial"/>
        </w:rPr>
      </w:pPr>
      <w:r w:rsidRPr="003E5496">
        <w:rPr>
          <w:rFonts w:cs="Arial"/>
        </w:rPr>
        <w:t>1.</w:t>
      </w:r>
      <w:r w:rsidRPr="003E5496">
        <w:rPr>
          <w:rFonts w:cs="Arial"/>
        </w:rPr>
        <w:tab/>
      </w:r>
      <w:r w:rsidR="00A5780E" w:rsidRPr="003E5496">
        <w:rPr>
          <w:rFonts w:cs="Arial"/>
        </w:rPr>
        <w:t>This doc</w:t>
      </w:r>
      <w:r w:rsidR="003E5496">
        <w:rPr>
          <w:rFonts w:cs="Arial"/>
        </w:rPr>
        <w:t>ument contains the presentation</w:t>
      </w:r>
      <w:r w:rsidR="00A5780E" w:rsidRPr="003E5496">
        <w:rPr>
          <w:rFonts w:cs="Arial"/>
        </w:rPr>
        <w:t xml:space="preserve"> </w:t>
      </w:r>
      <w:r w:rsidR="003E5496" w:rsidRPr="003E5496">
        <w:rPr>
          <w:rFonts w:cs="Arial"/>
        </w:rPr>
        <w:t xml:space="preserve">made </w:t>
      </w:r>
      <w:r w:rsidRPr="003E5496">
        <w:rPr>
          <w:rFonts w:cs="Arial"/>
        </w:rPr>
        <w:t>by an expert from the European Union</w:t>
      </w:r>
      <w:r w:rsidR="00A5780E" w:rsidRPr="003E5496">
        <w:rPr>
          <w:rFonts w:cs="Arial"/>
        </w:rPr>
        <w:t xml:space="preserve"> </w:t>
      </w:r>
      <w:r w:rsidRPr="003E5496">
        <w:rPr>
          <w:rFonts w:cs="Arial"/>
        </w:rPr>
        <w:t>with regard to the partial revision of the Test Guidelines for Mandarin (TG/201/1) and the report on developments for the ring test concerning the proposed new characteristic “Fruit: number of seeds (controlled</w:t>
      </w:r>
      <w:r w:rsidR="003E5496">
        <w:rPr>
          <w:rFonts w:cs="Arial"/>
        </w:rPr>
        <w:t xml:space="preserve"> manual cross</w:t>
      </w:r>
      <w:r w:rsidR="003E5496">
        <w:rPr>
          <w:rFonts w:cs="Arial"/>
        </w:rPr>
        <w:noBreakHyphen/>
      </w:r>
      <w:r w:rsidR="00E13947" w:rsidRPr="003E5496">
        <w:rPr>
          <w:rFonts w:cs="Arial"/>
        </w:rPr>
        <w:t>pollination)”</w:t>
      </w:r>
      <w:r w:rsidRPr="003E5496">
        <w:rPr>
          <w:rFonts w:cs="Arial"/>
        </w:rPr>
        <w:t xml:space="preserve">. </w:t>
      </w:r>
    </w:p>
    <w:p w:rsidR="00035A36" w:rsidRPr="003E5496" w:rsidRDefault="00035A36" w:rsidP="00035A36">
      <w:pPr>
        <w:rPr>
          <w:rFonts w:cs="Arial"/>
        </w:rPr>
      </w:pPr>
    </w:p>
    <w:p w:rsidR="00A5780E" w:rsidRPr="003E5496" w:rsidRDefault="00035A36" w:rsidP="00035A36">
      <w:pPr>
        <w:rPr>
          <w:rFonts w:cs="Arial"/>
        </w:rPr>
      </w:pPr>
      <w:r w:rsidRPr="003E5496">
        <w:rPr>
          <w:rFonts w:cs="Arial"/>
        </w:rPr>
        <w:t>2.</w:t>
      </w:r>
      <w:r w:rsidRPr="003E5496">
        <w:rPr>
          <w:rFonts w:cs="Arial"/>
        </w:rPr>
        <w:tab/>
      </w:r>
      <w:r w:rsidR="003E5496" w:rsidRPr="003E5496">
        <w:rPr>
          <w:rFonts w:cs="Arial"/>
        </w:rPr>
        <w:t>Copies of the presentations made at the forty-fifth session of the Technical Working Party for Fruit Crops (TWF) by the participant</w:t>
      </w:r>
      <w:r w:rsidR="003E5496">
        <w:rPr>
          <w:rFonts w:cs="Arial"/>
        </w:rPr>
        <w:t>s</w:t>
      </w:r>
      <w:r w:rsidR="003E5496" w:rsidRPr="003E5496">
        <w:rPr>
          <w:rFonts w:cs="Arial"/>
        </w:rPr>
        <w:t xml:space="preserve"> at the subgroup are reproduced in </w:t>
      </w:r>
      <w:r w:rsidR="002759CB">
        <w:rPr>
          <w:rFonts w:cs="Arial"/>
        </w:rPr>
        <w:t>documents TWF/45/31 Add. and TWF/45/31 Add.2 Rev</w:t>
      </w:r>
      <w:r w:rsidRPr="003E5496">
        <w:rPr>
          <w:rFonts w:cs="Arial"/>
        </w:rPr>
        <w:t>.</w:t>
      </w:r>
    </w:p>
    <w:p w:rsidR="00AF7C7F" w:rsidRDefault="00AF7C7F" w:rsidP="00AB530F">
      <w:pPr>
        <w:rPr>
          <w:rFonts w:cs="Arial"/>
        </w:rPr>
      </w:pPr>
    </w:p>
    <w:p w:rsidR="003E5496" w:rsidRDefault="003E5496" w:rsidP="00AB530F">
      <w:pPr>
        <w:rPr>
          <w:rFonts w:cs="Arial"/>
        </w:rPr>
      </w:pPr>
    </w:p>
    <w:p w:rsidR="003E5496" w:rsidRPr="003E5496" w:rsidRDefault="003E5496" w:rsidP="00AB530F">
      <w:pPr>
        <w:rPr>
          <w:rFonts w:cs="Arial"/>
        </w:rPr>
      </w:pPr>
    </w:p>
    <w:p w:rsidR="00AF7C7F" w:rsidRPr="003E5496" w:rsidRDefault="00AF7C7F" w:rsidP="00AF7C7F">
      <w:pPr>
        <w:jc w:val="right"/>
        <w:rPr>
          <w:rFonts w:cs="Arial"/>
        </w:rPr>
      </w:pPr>
      <w:r w:rsidRPr="003E5496">
        <w:rPr>
          <w:rFonts w:cs="Arial"/>
        </w:rPr>
        <w:t>[Annex follows]</w:t>
      </w:r>
    </w:p>
    <w:p w:rsidR="00AF7C7F" w:rsidRPr="003E5496" w:rsidRDefault="00AF7C7F" w:rsidP="00AB530F">
      <w:pPr>
        <w:rPr>
          <w:rFonts w:cs="Arial"/>
          <w:snapToGrid w:val="0"/>
        </w:rPr>
      </w:pPr>
    </w:p>
    <w:p w:rsidR="00410C18" w:rsidRPr="003E5496" w:rsidRDefault="00410C18" w:rsidP="00AB530F">
      <w:pPr>
        <w:rPr>
          <w:rFonts w:cs="Arial"/>
          <w:snapToGrid w:val="0"/>
        </w:rPr>
        <w:sectPr w:rsidR="00410C18" w:rsidRPr="003E5496" w:rsidSect="00906DDC">
          <w:headerReference w:type="default" r:id="rId10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B80B85" w:rsidRPr="003E5496" w:rsidRDefault="00B80B85" w:rsidP="00CC2FD6">
      <w:pPr>
        <w:spacing w:line="360" w:lineRule="auto"/>
        <w:jc w:val="center"/>
        <w:rPr>
          <w:rFonts w:cs="Arial"/>
        </w:rPr>
      </w:pPr>
      <w:r w:rsidRPr="003E5496">
        <w:rPr>
          <w:rFonts w:cs="Arial"/>
          <w:noProof/>
          <w:bdr w:val="single" w:sz="4" w:space="0" w:color="auto"/>
        </w:rPr>
        <w:lastRenderedPageBreak/>
        <w:drawing>
          <wp:inline distT="0" distB="0" distL="0" distR="0" wp14:anchorId="2B720D67" wp14:editId="5179028E">
            <wp:extent cx="4568400" cy="3427200"/>
            <wp:effectExtent l="0" t="0" r="381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4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85" w:rsidRPr="003E5496" w:rsidRDefault="00B80B85" w:rsidP="00CC2FD6">
      <w:pPr>
        <w:spacing w:line="360" w:lineRule="auto"/>
        <w:jc w:val="center"/>
        <w:rPr>
          <w:rFonts w:cs="Arial"/>
        </w:rPr>
      </w:pPr>
    </w:p>
    <w:p w:rsidR="00B80B85" w:rsidRPr="003E5496" w:rsidRDefault="00B80B85" w:rsidP="00CC2FD6">
      <w:pPr>
        <w:spacing w:line="360" w:lineRule="auto"/>
        <w:jc w:val="center"/>
        <w:rPr>
          <w:rFonts w:cs="Arial"/>
        </w:rPr>
      </w:pPr>
      <w:r w:rsidRPr="003E5496">
        <w:rPr>
          <w:rFonts w:cs="Arial"/>
          <w:noProof/>
          <w:bdr w:val="single" w:sz="4" w:space="0" w:color="auto"/>
        </w:rPr>
        <w:drawing>
          <wp:inline distT="0" distB="0" distL="0" distR="0" wp14:anchorId="2A63EF22" wp14:editId="56D9B441">
            <wp:extent cx="4568400" cy="3427200"/>
            <wp:effectExtent l="0" t="0" r="381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4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85" w:rsidRPr="003E5496" w:rsidRDefault="00B80B85" w:rsidP="00CC2FD6">
      <w:pPr>
        <w:spacing w:line="360" w:lineRule="auto"/>
        <w:jc w:val="center"/>
        <w:rPr>
          <w:rFonts w:cs="Arial"/>
        </w:rPr>
      </w:pPr>
    </w:p>
    <w:p w:rsidR="00B80B85" w:rsidRPr="003E5496" w:rsidRDefault="00B80B85" w:rsidP="00CC2FD6">
      <w:pPr>
        <w:spacing w:line="360" w:lineRule="auto"/>
        <w:jc w:val="center"/>
        <w:rPr>
          <w:rFonts w:cs="Arial"/>
        </w:rPr>
      </w:pPr>
      <w:r w:rsidRPr="003E5496">
        <w:rPr>
          <w:rFonts w:cs="Arial"/>
          <w:noProof/>
          <w:bdr w:val="single" w:sz="4" w:space="0" w:color="auto"/>
        </w:rPr>
        <w:lastRenderedPageBreak/>
        <w:drawing>
          <wp:inline distT="0" distB="0" distL="0" distR="0" wp14:anchorId="78E517B2" wp14:editId="07CB120F">
            <wp:extent cx="4568400" cy="3427200"/>
            <wp:effectExtent l="0" t="0" r="381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4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85" w:rsidRPr="003E5496" w:rsidRDefault="00B80B85" w:rsidP="00CC2FD6">
      <w:pPr>
        <w:spacing w:line="360" w:lineRule="auto"/>
        <w:jc w:val="center"/>
        <w:rPr>
          <w:rFonts w:cs="Arial"/>
        </w:rPr>
      </w:pPr>
    </w:p>
    <w:p w:rsidR="00B80B85" w:rsidRPr="003E5496" w:rsidRDefault="00B80B85" w:rsidP="00CC2FD6">
      <w:pPr>
        <w:spacing w:line="360" w:lineRule="auto"/>
        <w:jc w:val="center"/>
        <w:rPr>
          <w:rFonts w:cs="Arial"/>
        </w:rPr>
      </w:pPr>
      <w:r w:rsidRPr="003E5496">
        <w:rPr>
          <w:rFonts w:cs="Arial"/>
          <w:noProof/>
          <w:bdr w:val="single" w:sz="4" w:space="0" w:color="auto"/>
        </w:rPr>
        <w:drawing>
          <wp:inline distT="0" distB="0" distL="0" distR="0" wp14:anchorId="14808FCF" wp14:editId="2319C12E">
            <wp:extent cx="4568400" cy="3427200"/>
            <wp:effectExtent l="0" t="0" r="381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4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85" w:rsidRPr="003E5496" w:rsidRDefault="00B80B85" w:rsidP="00CC2FD6">
      <w:pPr>
        <w:spacing w:line="360" w:lineRule="auto"/>
        <w:jc w:val="center"/>
        <w:rPr>
          <w:rFonts w:cs="Arial"/>
        </w:rPr>
      </w:pPr>
    </w:p>
    <w:p w:rsidR="00B80B85" w:rsidRPr="003E5496" w:rsidRDefault="00B80B85" w:rsidP="00CC2FD6">
      <w:pPr>
        <w:spacing w:line="360" w:lineRule="auto"/>
        <w:jc w:val="center"/>
        <w:rPr>
          <w:rFonts w:cs="Arial"/>
        </w:rPr>
      </w:pPr>
      <w:r w:rsidRPr="003E5496">
        <w:rPr>
          <w:rFonts w:cs="Arial"/>
          <w:noProof/>
          <w:bdr w:val="single" w:sz="4" w:space="0" w:color="auto"/>
        </w:rPr>
        <w:lastRenderedPageBreak/>
        <w:drawing>
          <wp:inline distT="0" distB="0" distL="0" distR="0" wp14:anchorId="2E14D868" wp14:editId="70BEC753">
            <wp:extent cx="4568400" cy="3427200"/>
            <wp:effectExtent l="0" t="0" r="381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4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85" w:rsidRPr="003E5496" w:rsidRDefault="00B80B85" w:rsidP="00CC2FD6">
      <w:pPr>
        <w:spacing w:line="360" w:lineRule="auto"/>
        <w:jc w:val="center"/>
        <w:rPr>
          <w:rFonts w:cs="Arial"/>
        </w:rPr>
      </w:pPr>
    </w:p>
    <w:p w:rsidR="00B80B85" w:rsidRPr="003E5496" w:rsidRDefault="00B80B85" w:rsidP="00CC2FD6">
      <w:pPr>
        <w:spacing w:line="360" w:lineRule="auto"/>
        <w:jc w:val="center"/>
        <w:rPr>
          <w:rFonts w:cs="Arial"/>
        </w:rPr>
      </w:pPr>
      <w:r w:rsidRPr="003E5496">
        <w:rPr>
          <w:rFonts w:cs="Arial"/>
          <w:noProof/>
          <w:bdr w:val="single" w:sz="4" w:space="0" w:color="auto"/>
        </w:rPr>
        <w:drawing>
          <wp:inline distT="0" distB="0" distL="0" distR="0" wp14:anchorId="61F1A82C" wp14:editId="0ECD84EB">
            <wp:extent cx="4568400" cy="3427200"/>
            <wp:effectExtent l="0" t="0" r="381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4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85" w:rsidRPr="003E5496" w:rsidRDefault="00B80B85" w:rsidP="00CC2FD6">
      <w:pPr>
        <w:spacing w:line="360" w:lineRule="auto"/>
        <w:jc w:val="center"/>
        <w:rPr>
          <w:rFonts w:cs="Arial"/>
        </w:rPr>
      </w:pPr>
    </w:p>
    <w:p w:rsidR="00B80B85" w:rsidRPr="003E5496" w:rsidRDefault="00B80B85" w:rsidP="00CC2FD6">
      <w:pPr>
        <w:spacing w:line="360" w:lineRule="auto"/>
        <w:jc w:val="center"/>
        <w:rPr>
          <w:rFonts w:cs="Arial"/>
        </w:rPr>
      </w:pPr>
      <w:r w:rsidRPr="003E5496">
        <w:rPr>
          <w:rFonts w:cs="Arial"/>
          <w:noProof/>
          <w:bdr w:val="single" w:sz="4" w:space="0" w:color="auto"/>
        </w:rPr>
        <w:lastRenderedPageBreak/>
        <w:drawing>
          <wp:inline distT="0" distB="0" distL="0" distR="0" wp14:anchorId="7D70D22E" wp14:editId="6C3C325C">
            <wp:extent cx="4568400" cy="3427200"/>
            <wp:effectExtent l="0" t="0" r="381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4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85" w:rsidRPr="003E5496" w:rsidRDefault="00B80B85" w:rsidP="00CC2FD6">
      <w:pPr>
        <w:spacing w:line="360" w:lineRule="auto"/>
        <w:jc w:val="center"/>
        <w:rPr>
          <w:rFonts w:cs="Arial"/>
        </w:rPr>
      </w:pPr>
    </w:p>
    <w:p w:rsidR="00B80B85" w:rsidRPr="003E5496" w:rsidRDefault="00B80B85" w:rsidP="00CC2FD6">
      <w:pPr>
        <w:spacing w:line="360" w:lineRule="auto"/>
        <w:jc w:val="center"/>
        <w:rPr>
          <w:rFonts w:cs="Arial"/>
        </w:rPr>
      </w:pPr>
      <w:r w:rsidRPr="003E5496">
        <w:rPr>
          <w:rFonts w:cs="Arial"/>
          <w:noProof/>
          <w:bdr w:val="single" w:sz="4" w:space="0" w:color="auto"/>
        </w:rPr>
        <w:drawing>
          <wp:inline distT="0" distB="0" distL="0" distR="0" wp14:anchorId="5C64D2CE" wp14:editId="22F80B85">
            <wp:extent cx="4568400" cy="3427200"/>
            <wp:effectExtent l="0" t="0" r="381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4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85" w:rsidRPr="003E5496" w:rsidRDefault="00B80B85" w:rsidP="00CC2FD6">
      <w:pPr>
        <w:spacing w:line="360" w:lineRule="auto"/>
        <w:jc w:val="center"/>
        <w:rPr>
          <w:rFonts w:cs="Arial"/>
        </w:rPr>
      </w:pPr>
    </w:p>
    <w:p w:rsidR="00B80B85" w:rsidRPr="003E5496" w:rsidRDefault="00B80B85" w:rsidP="00CC2FD6">
      <w:pPr>
        <w:spacing w:line="360" w:lineRule="auto"/>
        <w:jc w:val="center"/>
        <w:rPr>
          <w:rFonts w:cs="Arial"/>
        </w:rPr>
      </w:pPr>
      <w:r w:rsidRPr="003E5496">
        <w:rPr>
          <w:rFonts w:cs="Arial"/>
          <w:noProof/>
          <w:bdr w:val="single" w:sz="4" w:space="0" w:color="auto"/>
        </w:rPr>
        <w:lastRenderedPageBreak/>
        <w:drawing>
          <wp:inline distT="0" distB="0" distL="0" distR="0" wp14:anchorId="20DEA943" wp14:editId="19102ECF">
            <wp:extent cx="4568400" cy="3427200"/>
            <wp:effectExtent l="0" t="0" r="381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4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85" w:rsidRPr="003E5496" w:rsidRDefault="00B80B85" w:rsidP="00CC2FD6">
      <w:pPr>
        <w:spacing w:line="360" w:lineRule="auto"/>
        <w:jc w:val="center"/>
        <w:rPr>
          <w:rFonts w:cs="Arial"/>
        </w:rPr>
      </w:pPr>
    </w:p>
    <w:p w:rsidR="00B80B85" w:rsidRPr="003E5496" w:rsidRDefault="00B80B85" w:rsidP="00CC2FD6">
      <w:pPr>
        <w:spacing w:line="360" w:lineRule="auto"/>
        <w:jc w:val="center"/>
        <w:rPr>
          <w:rFonts w:cs="Arial"/>
        </w:rPr>
      </w:pPr>
      <w:r w:rsidRPr="003E5496">
        <w:rPr>
          <w:rFonts w:cs="Arial"/>
          <w:noProof/>
          <w:bdr w:val="single" w:sz="4" w:space="0" w:color="auto"/>
        </w:rPr>
        <w:drawing>
          <wp:inline distT="0" distB="0" distL="0" distR="0" wp14:anchorId="1CE068E8" wp14:editId="68255E7A">
            <wp:extent cx="4568400" cy="3427200"/>
            <wp:effectExtent l="0" t="0" r="381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4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85" w:rsidRPr="003E5496" w:rsidRDefault="00B80B85" w:rsidP="00CC2FD6">
      <w:pPr>
        <w:spacing w:line="360" w:lineRule="auto"/>
        <w:jc w:val="center"/>
        <w:rPr>
          <w:rFonts w:cs="Arial"/>
        </w:rPr>
      </w:pPr>
    </w:p>
    <w:p w:rsidR="00B80B85" w:rsidRPr="003E5496" w:rsidRDefault="00B80B85" w:rsidP="00CC2FD6">
      <w:pPr>
        <w:spacing w:line="360" w:lineRule="auto"/>
        <w:jc w:val="center"/>
        <w:rPr>
          <w:rFonts w:cs="Arial"/>
        </w:rPr>
      </w:pPr>
      <w:r w:rsidRPr="003E5496">
        <w:rPr>
          <w:rFonts w:cs="Arial"/>
          <w:noProof/>
          <w:bdr w:val="single" w:sz="4" w:space="0" w:color="auto"/>
        </w:rPr>
        <w:lastRenderedPageBreak/>
        <w:drawing>
          <wp:inline distT="0" distB="0" distL="0" distR="0" wp14:anchorId="7CA6521F" wp14:editId="13A96D5E">
            <wp:extent cx="4568400" cy="3427200"/>
            <wp:effectExtent l="0" t="0" r="381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4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85" w:rsidRPr="003E5496" w:rsidRDefault="00B80B85" w:rsidP="00CC2FD6">
      <w:pPr>
        <w:spacing w:line="360" w:lineRule="auto"/>
        <w:jc w:val="center"/>
        <w:rPr>
          <w:rFonts w:cs="Arial"/>
        </w:rPr>
      </w:pPr>
    </w:p>
    <w:p w:rsidR="00B80B85" w:rsidRPr="003E5496" w:rsidRDefault="00B80B85" w:rsidP="00CC2FD6">
      <w:pPr>
        <w:spacing w:line="360" w:lineRule="auto"/>
        <w:jc w:val="center"/>
        <w:rPr>
          <w:rFonts w:cs="Arial"/>
        </w:rPr>
      </w:pPr>
      <w:r w:rsidRPr="003E5496">
        <w:rPr>
          <w:rFonts w:cs="Arial"/>
          <w:noProof/>
          <w:bdr w:val="single" w:sz="4" w:space="0" w:color="auto"/>
        </w:rPr>
        <w:drawing>
          <wp:inline distT="0" distB="0" distL="0" distR="0" wp14:anchorId="65D57D99" wp14:editId="4A40373D">
            <wp:extent cx="4568400" cy="3427200"/>
            <wp:effectExtent l="0" t="0" r="381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4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85" w:rsidRPr="003E5496" w:rsidRDefault="00B80B85" w:rsidP="00CC2FD6">
      <w:pPr>
        <w:spacing w:line="360" w:lineRule="auto"/>
        <w:jc w:val="center"/>
        <w:rPr>
          <w:rFonts w:cs="Arial"/>
        </w:rPr>
      </w:pPr>
    </w:p>
    <w:p w:rsidR="00B80B85" w:rsidRPr="003E5496" w:rsidRDefault="00B80B85" w:rsidP="00CC2FD6">
      <w:pPr>
        <w:spacing w:line="360" w:lineRule="auto"/>
        <w:jc w:val="center"/>
        <w:rPr>
          <w:rFonts w:cs="Arial"/>
        </w:rPr>
      </w:pPr>
      <w:r w:rsidRPr="003E5496">
        <w:rPr>
          <w:rFonts w:cs="Arial"/>
          <w:noProof/>
          <w:bdr w:val="single" w:sz="4" w:space="0" w:color="auto"/>
        </w:rPr>
        <w:lastRenderedPageBreak/>
        <w:drawing>
          <wp:inline distT="0" distB="0" distL="0" distR="0" wp14:anchorId="1C940524" wp14:editId="7595F1B8">
            <wp:extent cx="4568400" cy="3427200"/>
            <wp:effectExtent l="0" t="0" r="381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4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85" w:rsidRPr="003E5496" w:rsidRDefault="00B80B85" w:rsidP="00CC2FD6">
      <w:pPr>
        <w:spacing w:line="360" w:lineRule="auto"/>
        <w:jc w:val="center"/>
        <w:rPr>
          <w:rFonts w:cs="Arial"/>
        </w:rPr>
      </w:pPr>
    </w:p>
    <w:p w:rsidR="00B80B85" w:rsidRPr="003E5496" w:rsidRDefault="00B80B85" w:rsidP="00CC2FD6">
      <w:pPr>
        <w:spacing w:line="360" w:lineRule="auto"/>
        <w:jc w:val="center"/>
        <w:rPr>
          <w:rFonts w:cs="Arial"/>
        </w:rPr>
      </w:pPr>
      <w:r w:rsidRPr="003E5496">
        <w:rPr>
          <w:rFonts w:cs="Arial"/>
          <w:noProof/>
          <w:bdr w:val="single" w:sz="4" w:space="0" w:color="auto"/>
        </w:rPr>
        <w:drawing>
          <wp:inline distT="0" distB="0" distL="0" distR="0" wp14:anchorId="1467102A" wp14:editId="50E3D986">
            <wp:extent cx="4568400" cy="3427200"/>
            <wp:effectExtent l="0" t="0" r="381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4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85" w:rsidRPr="003E5496" w:rsidRDefault="00B80B85" w:rsidP="00CC2FD6">
      <w:pPr>
        <w:spacing w:line="360" w:lineRule="auto"/>
        <w:jc w:val="center"/>
        <w:rPr>
          <w:rFonts w:cs="Arial"/>
        </w:rPr>
      </w:pPr>
    </w:p>
    <w:p w:rsidR="00B80B85" w:rsidRPr="003E5496" w:rsidRDefault="00B80B85" w:rsidP="00CC2FD6">
      <w:pPr>
        <w:spacing w:line="360" w:lineRule="auto"/>
        <w:jc w:val="center"/>
        <w:rPr>
          <w:rFonts w:cs="Arial"/>
        </w:rPr>
      </w:pPr>
      <w:r w:rsidRPr="003E5496">
        <w:rPr>
          <w:rFonts w:cs="Arial"/>
          <w:noProof/>
          <w:bdr w:val="single" w:sz="4" w:space="0" w:color="auto"/>
        </w:rPr>
        <w:lastRenderedPageBreak/>
        <w:drawing>
          <wp:inline distT="0" distB="0" distL="0" distR="0" wp14:anchorId="501CC158" wp14:editId="7A323ABC">
            <wp:extent cx="4568400" cy="3427200"/>
            <wp:effectExtent l="0" t="0" r="381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4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85" w:rsidRPr="003E5496" w:rsidRDefault="00B80B85" w:rsidP="00CC2FD6">
      <w:pPr>
        <w:spacing w:line="360" w:lineRule="auto"/>
        <w:jc w:val="center"/>
        <w:rPr>
          <w:rFonts w:cs="Arial"/>
        </w:rPr>
      </w:pPr>
    </w:p>
    <w:p w:rsidR="00B80B85" w:rsidRPr="003E5496" w:rsidRDefault="00B80B85" w:rsidP="00CC2FD6">
      <w:pPr>
        <w:spacing w:line="360" w:lineRule="auto"/>
        <w:jc w:val="center"/>
        <w:rPr>
          <w:rFonts w:cs="Arial"/>
        </w:rPr>
      </w:pPr>
      <w:r w:rsidRPr="003E5496">
        <w:rPr>
          <w:rFonts w:cs="Arial"/>
          <w:noProof/>
          <w:bdr w:val="single" w:sz="4" w:space="0" w:color="auto"/>
        </w:rPr>
        <w:drawing>
          <wp:inline distT="0" distB="0" distL="0" distR="0" wp14:anchorId="74044278" wp14:editId="6276DF51">
            <wp:extent cx="4568400" cy="3427200"/>
            <wp:effectExtent l="0" t="0" r="381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4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85" w:rsidRPr="003E5496" w:rsidRDefault="00B80B85" w:rsidP="00CC2FD6">
      <w:pPr>
        <w:spacing w:line="360" w:lineRule="auto"/>
        <w:jc w:val="center"/>
        <w:rPr>
          <w:rFonts w:cs="Arial"/>
        </w:rPr>
      </w:pPr>
    </w:p>
    <w:p w:rsidR="00AF1961" w:rsidRDefault="00AF1961" w:rsidP="00CC2FD6">
      <w:pPr>
        <w:spacing w:line="360" w:lineRule="auto"/>
        <w:jc w:val="center"/>
        <w:rPr>
          <w:rFonts w:cs="Arial"/>
        </w:rPr>
      </w:pPr>
      <w:r w:rsidRPr="00AF1961">
        <w:rPr>
          <w:rFonts w:cs="Arial"/>
          <w:noProof/>
          <w:bdr w:val="single" w:sz="4" w:space="0" w:color="auto"/>
        </w:rPr>
        <w:lastRenderedPageBreak/>
        <w:drawing>
          <wp:inline distT="0" distB="0" distL="0" distR="0" wp14:anchorId="13CEA4A4" wp14:editId="798ED7D4">
            <wp:extent cx="4568400" cy="3427200"/>
            <wp:effectExtent l="0" t="0" r="381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4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961" w:rsidRPr="003E5496" w:rsidRDefault="00AF1961" w:rsidP="00CC2FD6">
      <w:pPr>
        <w:spacing w:line="360" w:lineRule="auto"/>
        <w:jc w:val="center"/>
        <w:rPr>
          <w:rFonts w:cs="Arial"/>
        </w:rPr>
      </w:pPr>
    </w:p>
    <w:p w:rsidR="00B80B85" w:rsidRPr="003E5496" w:rsidRDefault="00B80B85" w:rsidP="00CC2FD6">
      <w:pPr>
        <w:spacing w:line="360" w:lineRule="auto"/>
        <w:jc w:val="center"/>
        <w:rPr>
          <w:rFonts w:cs="Arial"/>
        </w:rPr>
      </w:pPr>
      <w:r w:rsidRPr="003E5496">
        <w:rPr>
          <w:rFonts w:cs="Arial"/>
          <w:noProof/>
          <w:bdr w:val="single" w:sz="4" w:space="0" w:color="auto"/>
        </w:rPr>
        <w:drawing>
          <wp:inline distT="0" distB="0" distL="0" distR="0" wp14:anchorId="6A83D5A5" wp14:editId="5EA7FBBF">
            <wp:extent cx="4568400" cy="3427200"/>
            <wp:effectExtent l="0" t="0" r="381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4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85" w:rsidRPr="003E5496" w:rsidRDefault="00B80B85" w:rsidP="00CC2FD6">
      <w:pPr>
        <w:spacing w:line="360" w:lineRule="auto"/>
        <w:jc w:val="center"/>
        <w:rPr>
          <w:rFonts w:cs="Arial"/>
        </w:rPr>
      </w:pPr>
    </w:p>
    <w:p w:rsidR="00B80B85" w:rsidRPr="003E5496" w:rsidRDefault="00B80B85" w:rsidP="00CC2FD6">
      <w:pPr>
        <w:spacing w:line="360" w:lineRule="auto"/>
        <w:jc w:val="center"/>
        <w:rPr>
          <w:rFonts w:cs="Arial"/>
        </w:rPr>
      </w:pPr>
      <w:r w:rsidRPr="003E5496">
        <w:rPr>
          <w:rFonts w:cs="Arial"/>
          <w:noProof/>
          <w:bdr w:val="single" w:sz="4" w:space="0" w:color="auto"/>
        </w:rPr>
        <w:lastRenderedPageBreak/>
        <w:drawing>
          <wp:inline distT="0" distB="0" distL="0" distR="0" wp14:anchorId="6D71C24C" wp14:editId="4037DDBD">
            <wp:extent cx="4568400" cy="3427200"/>
            <wp:effectExtent l="0" t="0" r="381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4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85" w:rsidRPr="003E5496" w:rsidRDefault="00B80B85" w:rsidP="00CC2FD6">
      <w:pPr>
        <w:spacing w:line="360" w:lineRule="auto"/>
        <w:jc w:val="center"/>
        <w:rPr>
          <w:rFonts w:cs="Arial"/>
        </w:rPr>
      </w:pPr>
    </w:p>
    <w:p w:rsidR="00B80B85" w:rsidRPr="003E5496" w:rsidRDefault="00B80B85" w:rsidP="00CC2FD6">
      <w:pPr>
        <w:spacing w:line="360" w:lineRule="auto"/>
        <w:jc w:val="center"/>
        <w:rPr>
          <w:rFonts w:cs="Arial"/>
        </w:rPr>
      </w:pPr>
      <w:r w:rsidRPr="003E5496">
        <w:rPr>
          <w:rFonts w:cs="Arial"/>
          <w:noProof/>
          <w:bdr w:val="single" w:sz="4" w:space="0" w:color="auto"/>
        </w:rPr>
        <w:drawing>
          <wp:inline distT="0" distB="0" distL="0" distR="0" wp14:anchorId="3A42665D" wp14:editId="205DDB4C">
            <wp:extent cx="4568400" cy="3427200"/>
            <wp:effectExtent l="0" t="0" r="381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4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85" w:rsidRPr="003E5496" w:rsidRDefault="00B80B85" w:rsidP="00CC2FD6">
      <w:pPr>
        <w:spacing w:line="360" w:lineRule="auto"/>
        <w:jc w:val="center"/>
        <w:rPr>
          <w:rFonts w:cs="Arial"/>
        </w:rPr>
      </w:pPr>
    </w:p>
    <w:p w:rsidR="00B80B85" w:rsidRPr="003E5496" w:rsidRDefault="00B80B85" w:rsidP="00CC2FD6">
      <w:pPr>
        <w:spacing w:line="360" w:lineRule="auto"/>
        <w:jc w:val="center"/>
        <w:rPr>
          <w:rFonts w:cs="Arial"/>
        </w:rPr>
      </w:pPr>
      <w:r w:rsidRPr="003E5496">
        <w:rPr>
          <w:rFonts w:cs="Arial"/>
          <w:noProof/>
          <w:bdr w:val="single" w:sz="4" w:space="0" w:color="auto"/>
        </w:rPr>
        <w:lastRenderedPageBreak/>
        <w:drawing>
          <wp:inline distT="0" distB="0" distL="0" distR="0" wp14:anchorId="4BB2C076" wp14:editId="238E3E25">
            <wp:extent cx="4568400" cy="3427200"/>
            <wp:effectExtent l="0" t="0" r="381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4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85" w:rsidRPr="003E5496" w:rsidRDefault="00B80B85" w:rsidP="00CC2FD6">
      <w:pPr>
        <w:spacing w:line="360" w:lineRule="auto"/>
        <w:jc w:val="center"/>
        <w:rPr>
          <w:rFonts w:cs="Arial"/>
        </w:rPr>
      </w:pPr>
    </w:p>
    <w:p w:rsidR="00CC2FD6" w:rsidRPr="003E5496" w:rsidRDefault="00B80B85" w:rsidP="00CC2FD6">
      <w:pPr>
        <w:spacing w:line="360" w:lineRule="auto"/>
        <w:jc w:val="center"/>
        <w:rPr>
          <w:rFonts w:cs="Arial"/>
        </w:rPr>
      </w:pPr>
      <w:r w:rsidRPr="003E5496">
        <w:rPr>
          <w:rFonts w:cs="Arial"/>
          <w:noProof/>
          <w:bdr w:val="single" w:sz="4" w:space="0" w:color="auto"/>
        </w:rPr>
        <w:drawing>
          <wp:inline distT="0" distB="0" distL="0" distR="0" wp14:anchorId="22F2CBAA" wp14:editId="577BF167">
            <wp:extent cx="4568400" cy="3427200"/>
            <wp:effectExtent l="0" t="0" r="381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4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85" w:rsidRPr="003E5496" w:rsidRDefault="00B80B85" w:rsidP="00CC2FD6">
      <w:pPr>
        <w:spacing w:line="360" w:lineRule="auto"/>
        <w:jc w:val="center"/>
        <w:rPr>
          <w:rFonts w:cs="Arial"/>
        </w:rPr>
      </w:pPr>
    </w:p>
    <w:p w:rsidR="00DF474C" w:rsidRPr="003E5496" w:rsidRDefault="00055F69" w:rsidP="000752F8">
      <w:pPr>
        <w:pStyle w:val="endofdoc"/>
        <w:rPr>
          <w:rFonts w:cs="Arial"/>
          <w:snapToGrid w:val="0"/>
        </w:rPr>
      </w:pPr>
      <w:r w:rsidRPr="003E5496">
        <w:rPr>
          <w:rFonts w:cs="Arial"/>
          <w:snapToGrid w:val="0"/>
        </w:rPr>
        <w:t xml:space="preserve"> </w:t>
      </w:r>
      <w:r w:rsidR="00DF474C" w:rsidRPr="003E5496">
        <w:rPr>
          <w:rFonts w:cs="Arial"/>
          <w:snapToGrid w:val="0"/>
        </w:rPr>
        <w:t xml:space="preserve">[End </w:t>
      </w:r>
      <w:r w:rsidR="008A4D6C" w:rsidRPr="003E5496">
        <w:rPr>
          <w:rFonts w:cs="Arial"/>
          <w:snapToGrid w:val="0"/>
        </w:rPr>
        <w:t xml:space="preserve">Annex and </w:t>
      </w:r>
      <w:r w:rsidR="00DF474C" w:rsidRPr="003E5496">
        <w:rPr>
          <w:rFonts w:cs="Arial"/>
          <w:snapToGrid w:val="0"/>
        </w:rPr>
        <w:t>of document]</w:t>
      </w:r>
    </w:p>
    <w:sectPr w:rsidR="00DF474C" w:rsidRPr="003E5496" w:rsidSect="00507C0F">
      <w:headerReference w:type="first" r:id="rId33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E04" w:rsidRDefault="00A92E04" w:rsidP="006655D3">
      <w:r>
        <w:separator/>
      </w:r>
    </w:p>
    <w:p w:rsidR="00A92E04" w:rsidRDefault="00A92E04" w:rsidP="006655D3"/>
    <w:p w:rsidR="00A92E04" w:rsidRDefault="00A92E04" w:rsidP="006655D3"/>
  </w:endnote>
  <w:endnote w:type="continuationSeparator" w:id="0">
    <w:p w:rsidR="00A92E04" w:rsidRDefault="00A92E04" w:rsidP="006655D3">
      <w:r>
        <w:separator/>
      </w:r>
    </w:p>
    <w:p w:rsidR="00A92E04" w:rsidRPr="005D1676" w:rsidRDefault="00A92E04">
      <w:pPr>
        <w:pStyle w:val="Footer"/>
        <w:spacing w:after="60"/>
        <w:rPr>
          <w:sz w:val="18"/>
          <w:lang w:val="es-ES_tradnl"/>
        </w:rPr>
      </w:pPr>
      <w:r w:rsidRPr="005D1676">
        <w:rPr>
          <w:sz w:val="18"/>
          <w:lang w:val="es-ES_tradnl"/>
        </w:rPr>
        <w:t>[Suite de la note de la page précédente]</w:t>
      </w:r>
    </w:p>
    <w:p w:rsidR="00A92E04" w:rsidRPr="005D1676" w:rsidRDefault="00A92E04" w:rsidP="006655D3">
      <w:pPr>
        <w:rPr>
          <w:lang w:val="es-ES_tradnl"/>
        </w:rPr>
      </w:pPr>
    </w:p>
    <w:p w:rsidR="00A92E04" w:rsidRPr="005D1676" w:rsidRDefault="00A92E04" w:rsidP="006655D3">
      <w:pPr>
        <w:rPr>
          <w:lang w:val="es-ES_tradnl"/>
        </w:rPr>
      </w:pPr>
    </w:p>
  </w:endnote>
  <w:endnote w:type="continuationNotice" w:id="1">
    <w:p w:rsidR="00A92E04" w:rsidRPr="008B3377" w:rsidRDefault="00A92E04" w:rsidP="006655D3">
      <w:pPr>
        <w:rPr>
          <w:lang w:val="fr-CH"/>
        </w:rPr>
      </w:pPr>
      <w:r w:rsidRPr="008B3377">
        <w:rPr>
          <w:lang w:val="fr-CH"/>
        </w:rPr>
        <w:t>[Suite de la note page suivante]</w:t>
      </w:r>
    </w:p>
    <w:p w:rsidR="00A92E04" w:rsidRPr="008B3377" w:rsidRDefault="00A92E04" w:rsidP="006655D3">
      <w:pPr>
        <w:rPr>
          <w:lang w:val="fr-CH"/>
        </w:rPr>
      </w:pPr>
    </w:p>
    <w:p w:rsidR="00A92E04" w:rsidRPr="008B3377" w:rsidRDefault="00A92E04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Rmn 12p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E04" w:rsidRDefault="00A92E04" w:rsidP="006655D3">
      <w:r>
        <w:separator/>
      </w:r>
    </w:p>
  </w:footnote>
  <w:footnote w:type="continuationSeparator" w:id="0">
    <w:p w:rsidR="00A92E04" w:rsidRDefault="00A92E04" w:rsidP="006655D3">
      <w:r>
        <w:separator/>
      </w:r>
    </w:p>
  </w:footnote>
  <w:footnote w:type="continuationNotice" w:id="1">
    <w:p w:rsidR="00A92E04" w:rsidRPr="00AB530F" w:rsidRDefault="00A92E04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E04" w:rsidRPr="00832298" w:rsidRDefault="00B92886" w:rsidP="00832298">
    <w:pPr>
      <w:pStyle w:val="Header"/>
    </w:pPr>
    <w:r>
      <w:t>TWF/45/31 Rev.</w:t>
    </w:r>
  </w:p>
  <w:p w:rsidR="00A92E04" w:rsidRPr="00C5280D" w:rsidRDefault="00A92E04" w:rsidP="00EB048E">
    <w:pPr>
      <w:pStyle w:val="Header"/>
    </w:pPr>
    <w:r>
      <w:t xml:space="preserve">Annex, </w:t>
    </w:r>
    <w:r w:rsidRPr="00C5280D">
      <w:t xml:space="preserve">page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1C59A5">
      <w:rPr>
        <w:noProof/>
      </w:rPr>
      <w:t>11</w:t>
    </w:r>
    <w:r w:rsidRPr="00832298">
      <w:fldChar w:fldCharType="end"/>
    </w:r>
  </w:p>
  <w:p w:rsidR="00A92E04" w:rsidRPr="00C5280D" w:rsidRDefault="00A92E04" w:rsidP="008322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E04" w:rsidRPr="00832298" w:rsidRDefault="00B92886" w:rsidP="00507C0F">
    <w:pPr>
      <w:pStyle w:val="Header"/>
    </w:pPr>
    <w:r>
      <w:t>TWF/45/31 Rev.</w:t>
    </w:r>
  </w:p>
  <w:p w:rsidR="00A92E04" w:rsidRDefault="00A92E04">
    <w:pPr>
      <w:pStyle w:val="Header"/>
    </w:pPr>
  </w:p>
  <w:p w:rsidR="00A92E04" w:rsidRDefault="00A92E04">
    <w:pPr>
      <w:pStyle w:val="Header"/>
    </w:pPr>
    <w:r>
      <w:t>ANNEX</w:t>
    </w:r>
  </w:p>
  <w:p w:rsidR="00A92E04" w:rsidRDefault="00A92E0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03104F1"/>
    <w:multiLevelType w:val="hybridMultilevel"/>
    <w:tmpl w:val="9DAA3494"/>
    <w:lvl w:ilvl="0" w:tplc="178E0748">
      <w:start w:val="1"/>
      <w:numFmt w:val="lowerLetter"/>
      <w:lvlText w:val="(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BE45FFD"/>
    <w:multiLevelType w:val="hybridMultilevel"/>
    <w:tmpl w:val="7DB63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D81A60"/>
    <w:multiLevelType w:val="multilevel"/>
    <w:tmpl w:val="3B742E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69151677"/>
    <w:multiLevelType w:val="hybridMultilevel"/>
    <w:tmpl w:val="3BAA5F38"/>
    <w:lvl w:ilvl="0" w:tplc="CF1C0738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B70284"/>
    <w:multiLevelType w:val="hybridMultilevel"/>
    <w:tmpl w:val="83AE38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5B0CEA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7B664CB7"/>
    <w:multiLevelType w:val="hybridMultilevel"/>
    <w:tmpl w:val="A4BE7526"/>
    <w:lvl w:ilvl="0" w:tplc="0DA60B8A">
      <w:start w:val="1"/>
      <w:numFmt w:val="bullet"/>
      <w:lvlText w:val="►"/>
      <w:lvlJc w:val="left"/>
      <w:pPr>
        <w:ind w:left="180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7ED867A7"/>
    <w:multiLevelType w:val="hybridMultilevel"/>
    <w:tmpl w:val="B9F47C8C"/>
    <w:lvl w:ilvl="0" w:tplc="4E74315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7"/>
  </w:num>
  <w:num w:numId="13">
    <w:abstractNumId w:val="14"/>
  </w:num>
  <w:num w:numId="14">
    <w:abstractNumId w:val="13"/>
  </w:num>
  <w:num w:numId="15">
    <w:abstractNumId w:val="12"/>
  </w:num>
  <w:num w:numId="16">
    <w:abstractNumId w:val="16"/>
  </w:num>
  <w:num w:numId="17">
    <w:abstractNumId w:val="15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0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C18"/>
    <w:rsid w:val="00010CF3"/>
    <w:rsid w:val="00011E27"/>
    <w:rsid w:val="000148BC"/>
    <w:rsid w:val="00024AB8"/>
    <w:rsid w:val="00030854"/>
    <w:rsid w:val="00035790"/>
    <w:rsid w:val="00035A36"/>
    <w:rsid w:val="00036028"/>
    <w:rsid w:val="000374FC"/>
    <w:rsid w:val="00044642"/>
    <w:rsid w:val="000446B9"/>
    <w:rsid w:val="00047E21"/>
    <w:rsid w:val="00055F69"/>
    <w:rsid w:val="000752F8"/>
    <w:rsid w:val="00085505"/>
    <w:rsid w:val="000B0863"/>
    <w:rsid w:val="000C7021"/>
    <w:rsid w:val="000D6BBC"/>
    <w:rsid w:val="000D7780"/>
    <w:rsid w:val="00105929"/>
    <w:rsid w:val="001131D5"/>
    <w:rsid w:val="001322D2"/>
    <w:rsid w:val="00134329"/>
    <w:rsid w:val="00141DB8"/>
    <w:rsid w:val="0017474A"/>
    <w:rsid w:val="001758C6"/>
    <w:rsid w:val="00182B99"/>
    <w:rsid w:val="0018780B"/>
    <w:rsid w:val="001C59A5"/>
    <w:rsid w:val="002112C7"/>
    <w:rsid w:val="0021332C"/>
    <w:rsid w:val="00213982"/>
    <w:rsid w:val="002237B5"/>
    <w:rsid w:val="0024416D"/>
    <w:rsid w:val="002735E4"/>
    <w:rsid w:val="002759CB"/>
    <w:rsid w:val="002800A0"/>
    <w:rsid w:val="002801B3"/>
    <w:rsid w:val="00281060"/>
    <w:rsid w:val="002940E8"/>
    <w:rsid w:val="002A6E50"/>
    <w:rsid w:val="002C256A"/>
    <w:rsid w:val="00305A7F"/>
    <w:rsid w:val="003152FE"/>
    <w:rsid w:val="00325CCF"/>
    <w:rsid w:val="00327436"/>
    <w:rsid w:val="00344BD6"/>
    <w:rsid w:val="0035528D"/>
    <w:rsid w:val="00361821"/>
    <w:rsid w:val="00371D50"/>
    <w:rsid w:val="003B3894"/>
    <w:rsid w:val="003D227C"/>
    <w:rsid w:val="003D2B4D"/>
    <w:rsid w:val="003E5496"/>
    <w:rsid w:val="003F66F3"/>
    <w:rsid w:val="00410C18"/>
    <w:rsid w:val="00422317"/>
    <w:rsid w:val="00444A88"/>
    <w:rsid w:val="004745A0"/>
    <w:rsid w:val="00474DA4"/>
    <w:rsid w:val="00476B4D"/>
    <w:rsid w:val="004805FA"/>
    <w:rsid w:val="004B69D3"/>
    <w:rsid w:val="004D047D"/>
    <w:rsid w:val="004E1367"/>
    <w:rsid w:val="004F305A"/>
    <w:rsid w:val="00507C0F"/>
    <w:rsid w:val="00512164"/>
    <w:rsid w:val="00520297"/>
    <w:rsid w:val="005338F9"/>
    <w:rsid w:val="0054281C"/>
    <w:rsid w:val="0055268D"/>
    <w:rsid w:val="00564E2E"/>
    <w:rsid w:val="00576BE4"/>
    <w:rsid w:val="0057736E"/>
    <w:rsid w:val="005A400A"/>
    <w:rsid w:val="005A5D03"/>
    <w:rsid w:val="005D1676"/>
    <w:rsid w:val="0060168F"/>
    <w:rsid w:val="00612379"/>
    <w:rsid w:val="0061555F"/>
    <w:rsid w:val="00641200"/>
    <w:rsid w:val="006655D3"/>
    <w:rsid w:val="00667404"/>
    <w:rsid w:val="00681435"/>
    <w:rsid w:val="00685222"/>
    <w:rsid w:val="00687EB4"/>
    <w:rsid w:val="006B17D2"/>
    <w:rsid w:val="006C224E"/>
    <w:rsid w:val="006C6175"/>
    <w:rsid w:val="006D780A"/>
    <w:rsid w:val="006E1436"/>
    <w:rsid w:val="00711605"/>
    <w:rsid w:val="00732DEC"/>
    <w:rsid w:val="00735BD5"/>
    <w:rsid w:val="007556F6"/>
    <w:rsid w:val="00760EEF"/>
    <w:rsid w:val="00777EE5"/>
    <w:rsid w:val="00784836"/>
    <w:rsid w:val="0079023E"/>
    <w:rsid w:val="007A2854"/>
    <w:rsid w:val="007D0B9D"/>
    <w:rsid w:val="007D19B0"/>
    <w:rsid w:val="007F498F"/>
    <w:rsid w:val="0080679D"/>
    <w:rsid w:val="008108B0"/>
    <w:rsid w:val="00811B20"/>
    <w:rsid w:val="00813C76"/>
    <w:rsid w:val="0082296E"/>
    <w:rsid w:val="00824099"/>
    <w:rsid w:val="00832298"/>
    <w:rsid w:val="00867AC1"/>
    <w:rsid w:val="00876C58"/>
    <w:rsid w:val="008813DE"/>
    <w:rsid w:val="008843A4"/>
    <w:rsid w:val="008A4D6C"/>
    <w:rsid w:val="008A743F"/>
    <w:rsid w:val="008B3377"/>
    <w:rsid w:val="008B63C5"/>
    <w:rsid w:val="008C0970"/>
    <w:rsid w:val="008C2DA2"/>
    <w:rsid w:val="008D276A"/>
    <w:rsid w:val="008D2CF7"/>
    <w:rsid w:val="00900C26"/>
    <w:rsid w:val="0090197F"/>
    <w:rsid w:val="00903656"/>
    <w:rsid w:val="00906DDC"/>
    <w:rsid w:val="00934E09"/>
    <w:rsid w:val="00936253"/>
    <w:rsid w:val="00952DD4"/>
    <w:rsid w:val="00970FED"/>
    <w:rsid w:val="00997029"/>
    <w:rsid w:val="009C0A7F"/>
    <w:rsid w:val="009D690D"/>
    <w:rsid w:val="009E65B6"/>
    <w:rsid w:val="00A034C7"/>
    <w:rsid w:val="00A24C10"/>
    <w:rsid w:val="00A42AC3"/>
    <w:rsid w:val="00A430CF"/>
    <w:rsid w:val="00A54309"/>
    <w:rsid w:val="00A5780E"/>
    <w:rsid w:val="00A92E04"/>
    <w:rsid w:val="00AB2B93"/>
    <w:rsid w:val="00AB530F"/>
    <w:rsid w:val="00AB7E5B"/>
    <w:rsid w:val="00AE0EF1"/>
    <w:rsid w:val="00AE2937"/>
    <w:rsid w:val="00AF1961"/>
    <w:rsid w:val="00AF7C7F"/>
    <w:rsid w:val="00B0678B"/>
    <w:rsid w:val="00B07301"/>
    <w:rsid w:val="00B11C3F"/>
    <w:rsid w:val="00B224DE"/>
    <w:rsid w:val="00B238C8"/>
    <w:rsid w:val="00B45367"/>
    <w:rsid w:val="00B46575"/>
    <w:rsid w:val="00B71144"/>
    <w:rsid w:val="00B76C42"/>
    <w:rsid w:val="00B80B85"/>
    <w:rsid w:val="00B84BBD"/>
    <w:rsid w:val="00B90FDA"/>
    <w:rsid w:val="00B92886"/>
    <w:rsid w:val="00BA43FB"/>
    <w:rsid w:val="00BB0967"/>
    <w:rsid w:val="00BC127D"/>
    <w:rsid w:val="00BC1FE6"/>
    <w:rsid w:val="00C061B6"/>
    <w:rsid w:val="00C061C3"/>
    <w:rsid w:val="00C2446C"/>
    <w:rsid w:val="00C36AE5"/>
    <w:rsid w:val="00C41F17"/>
    <w:rsid w:val="00C5280D"/>
    <w:rsid w:val="00C5791C"/>
    <w:rsid w:val="00C66290"/>
    <w:rsid w:val="00C72B7A"/>
    <w:rsid w:val="00C973F2"/>
    <w:rsid w:val="00CA304C"/>
    <w:rsid w:val="00CA774A"/>
    <w:rsid w:val="00CC11B0"/>
    <w:rsid w:val="00CC2FD6"/>
    <w:rsid w:val="00CF7E36"/>
    <w:rsid w:val="00D3708D"/>
    <w:rsid w:val="00D40426"/>
    <w:rsid w:val="00D57C96"/>
    <w:rsid w:val="00D91203"/>
    <w:rsid w:val="00D95174"/>
    <w:rsid w:val="00DA6F36"/>
    <w:rsid w:val="00DB596E"/>
    <w:rsid w:val="00DB7773"/>
    <w:rsid w:val="00DC00EA"/>
    <w:rsid w:val="00DC2E9F"/>
    <w:rsid w:val="00DF474C"/>
    <w:rsid w:val="00E01596"/>
    <w:rsid w:val="00E13947"/>
    <w:rsid w:val="00E32F7E"/>
    <w:rsid w:val="00E72D49"/>
    <w:rsid w:val="00E7593C"/>
    <w:rsid w:val="00E7678A"/>
    <w:rsid w:val="00E935F1"/>
    <w:rsid w:val="00E94A81"/>
    <w:rsid w:val="00EA1FFB"/>
    <w:rsid w:val="00EB048E"/>
    <w:rsid w:val="00EE34DF"/>
    <w:rsid w:val="00EF2F89"/>
    <w:rsid w:val="00F1237A"/>
    <w:rsid w:val="00F22CBD"/>
    <w:rsid w:val="00F36687"/>
    <w:rsid w:val="00F45372"/>
    <w:rsid w:val="00F53FD8"/>
    <w:rsid w:val="00F560F7"/>
    <w:rsid w:val="00F6334D"/>
    <w:rsid w:val="00F72E99"/>
    <w:rsid w:val="00FA49AB"/>
    <w:rsid w:val="00FD54E2"/>
    <w:rsid w:val="00FE1DA4"/>
    <w:rsid w:val="00FE39C7"/>
    <w:rsid w:val="00FF5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B90FDA"/>
    <w:pPr>
      <w:keepNext/>
      <w:jc w:val="both"/>
      <w:outlineLvl w:val="1"/>
    </w:pPr>
    <w:rPr>
      <w:rFonts w:ascii="Arial" w:hAnsi="Arial"/>
      <w:i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0752F8"/>
    <w:pPr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odyText2">
    <w:name w:val="Body Text 2"/>
    <w:basedOn w:val="Normal"/>
    <w:link w:val="BodyText2Char"/>
    <w:rsid w:val="00410C18"/>
    <w:pPr>
      <w:tabs>
        <w:tab w:val="left" w:pos="-720"/>
      </w:tabs>
      <w:suppressAutoHyphens/>
      <w:overflowPunct w:val="0"/>
      <w:autoSpaceDE w:val="0"/>
      <w:autoSpaceDN w:val="0"/>
      <w:adjustRightInd w:val="0"/>
      <w:ind w:left="284"/>
      <w:textAlignment w:val="baseline"/>
    </w:pPr>
    <w:rPr>
      <w:rFonts w:ascii="TmsRmn 12pt" w:hAnsi="TmsRmn 12pt"/>
      <w:spacing w:val="-3"/>
      <w:sz w:val="24"/>
      <w:lang w:val="en-GB" w:eastAsia="en-GB"/>
    </w:rPr>
  </w:style>
  <w:style w:type="character" w:customStyle="1" w:styleId="BodyText2Char">
    <w:name w:val="Body Text 2 Char"/>
    <w:basedOn w:val="DefaultParagraphFont"/>
    <w:link w:val="BodyText2"/>
    <w:rsid w:val="00410C18"/>
    <w:rPr>
      <w:rFonts w:ascii="TmsRmn 12pt" w:hAnsi="TmsRmn 12pt"/>
      <w:spacing w:val="-3"/>
      <w:sz w:val="24"/>
      <w:lang w:val="en-GB" w:eastAsia="en-GB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A4D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A4D6C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ormal"/>
    <w:rsid w:val="002112C7"/>
    <w:pPr>
      <w:tabs>
        <w:tab w:val="decimal" w:pos="907"/>
        <w:tab w:val="left" w:pos="1077"/>
      </w:tabs>
    </w:pPr>
    <w:rPr>
      <w:rFonts w:ascii="Times New Roman" w:hAnsi="Times New Roman"/>
      <w:sz w:val="24"/>
      <w:szCs w:val="24"/>
      <w:lang w:eastAsia="ja-JP"/>
    </w:rPr>
  </w:style>
  <w:style w:type="paragraph" w:customStyle="1" w:styleId="Normaltb">
    <w:name w:val="Normaltb"/>
    <w:basedOn w:val="Normalt"/>
    <w:rsid w:val="00A034C7"/>
    <w:pPr>
      <w:keepNext/>
    </w:pPr>
    <w:rPr>
      <w:b/>
    </w:rPr>
  </w:style>
  <w:style w:type="paragraph" w:customStyle="1" w:styleId="Normalt">
    <w:name w:val="Normalt"/>
    <w:basedOn w:val="Normal"/>
    <w:rsid w:val="00A034C7"/>
    <w:pPr>
      <w:spacing w:before="120" w:after="120"/>
      <w:jc w:val="left"/>
    </w:pPr>
    <w:rPr>
      <w:rFonts w:ascii="Times New Roman" w:hAnsi="Times New Roman"/>
      <w:noProof/>
    </w:rPr>
  </w:style>
  <w:style w:type="paragraph" w:customStyle="1" w:styleId="Default">
    <w:name w:val="Default"/>
    <w:rsid w:val="00A034C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customStyle="1" w:styleId="CM5">
    <w:name w:val="CM5"/>
    <w:basedOn w:val="Default"/>
    <w:next w:val="Default"/>
    <w:rsid w:val="00A034C7"/>
    <w:pPr>
      <w:spacing w:after="128"/>
    </w:pPr>
    <w:rPr>
      <w:color w:val="auto"/>
    </w:rPr>
  </w:style>
  <w:style w:type="paragraph" w:styleId="ListParagraph">
    <w:name w:val="List Paragraph"/>
    <w:basedOn w:val="Normal"/>
    <w:uiPriority w:val="34"/>
    <w:qFormat/>
    <w:rsid w:val="00035A36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B90FDA"/>
    <w:pPr>
      <w:keepNext/>
      <w:jc w:val="both"/>
      <w:outlineLvl w:val="1"/>
    </w:pPr>
    <w:rPr>
      <w:rFonts w:ascii="Arial" w:hAnsi="Arial"/>
      <w:i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0752F8"/>
    <w:pPr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odyText2">
    <w:name w:val="Body Text 2"/>
    <w:basedOn w:val="Normal"/>
    <w:link w:val="BodyText2Char"/>
    <w:rsid w:val="00410C18"/>
    <w:pPr>
      <w:tabs>
        <w:tab w:val="left" w:pos="-720"/>
      </w:tabs>
      <w:suppressAutoHyphens/>
      <w:overflowPunct w:val="0"/>
      <w:autoSpaceDE w:val="0"/>
      <w:autoSpaceDN w:val="0"/>
      <w:adjustRightInd w:val="0"/>
      <w:ind w:left="284"/>
      <w:textAlignment w:val="baseline"/>
    </w:pPr>
    <w:rPr>
      <w:rFonts w:ascii="TmsRmn 12pt" w:hAnsi="TmsRmn 12pt"/>
      <w:spacing w:val="-3"/>
      <w:sz w:val="24"/>
      <w:lang w:val="en-GB" w:eastAsia="en-GB"/>
    </w:rPr>
  </w:style>
  <w:style w:type="character" w:customStyle="1" w:styleId="BodyText2Char">
    <w:name w:val="Body Text 2 Char"/>
    <w:basedOn w:val="DefaultParagraphFont"/>
    <w:link w:val="BodyText2"/>
    <w:rsid w:val="00410C18"/>
    <w:rPr>
      <w:rFonts w:ascii="TmsRmn 12pt" w:hAnsi="TmsRmn 12pt"/>
      <w:spacing w:val="-3"/>
      <w:sz w:val="24"/>
      <w:lang w:val="en-GB" w:eastAsia="en-GB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A4D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A4D6C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ormal"/>
    <w:rsid w:val="002112C7"/>
    <w:pPr>
      <w:tabs>
        <w:tab w:val="decimal" w:pos="907"/>
        <w:tab w:val="left" w:pos="1077"/>
      </w:tabs>
    </w:pPr>
    <w:rPr>
      <w:rFonts w:ascii="Times New Roman" w:hAnsi="Times New Roman"/>
      <w:sz w:val="24"/>
      <w:szCs w:val="24"/>
      <w:lang w:eastAsia="ja-JP"/>
    </w:rPr>
  </w:style>
  <w:style w:type="paragraph" w:customStyle="1" w:styleId="Normaltb">
    <w:name w:val="Normaltb"/>
    <w:basedOn w:val="Normalt"/>
    <w:rsid w:val="00A034C7"/>
    <w:pPr>
      <w:keepNext/>
    </w:pPr>
    <w:rPr>
      <w:b/>
    </w:rPr>
  </w:style>
  <w:style w:type="paragraph" w:customStyle="1" w:styleId="Normalt">
    <w:name w:val="Normalt"/>
    <w:basedOn w:val="Normal"/>
    <w:rsid w:val="00A034C7"/>
    <w:pPr>
      <w:spacing w:before="120" w:after="120"/>
      <w:jc w:val="left"/>
    </w:pPr>
    <w:rPr>
      <w:rFonts w:ascii="Times New Roman" w:hAnsi="Times New Roman"/>
      <w:noProof/>
    </w:rPr>
  </w:style>
  <w:style w:type="paragraph" w:customStyle="1" w:styleId="Default">
    <w:name w:val="Default"/>
    <w:rsid w:val="00A034C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customStyle="1" w:styleId="CM5">
    <w:name w:val="CM5"/>
    <w:basedOn w:val="Default"/>
    <w:next w:val="Default"/>
    <w:rsid w:val="00A034C7"/>
    <w:pPr>
      <w:spacing w:after="128"/>
    </w:pPr>
    <w:rPr>
      <w:color w:val="auto"/>
    </w:rPr>
  </w:style>
  <w:style w:type="paragraph" w:styleId="ListParagraph">
    <w:name w:val="List Paragraph"/>
    <w:basedOn w:val="Normal"/>
    <w:uiPriority w:val="34"/>
    <w:qFormat/>
    <w:rsid w:val="00035A36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62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10" Type="http://schemas.openxmlformats.org/officeDocument/2006/relationships/header" Target="header1.xml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TWO\Two46\Template\two_46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8E04EF-E6C5-42E9-9B4F-3E04C9A42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two_46.dotm</Template>
  <TotalTime>81</TotalTime>
  <Pages>12</Pages>
  <Words>152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TWO/46</vt:lpstr>
    </vt:vector>
  </TitlesOfParts>
  <Company>UPOV</Company>
  <LinksUpToDate>false</LinksUpToDate>
  <CharactersWithSpaces>1091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TWO/46</dc:title>
  <dc:creator>REZENDE TAVEIRA Leontino</dc:creator>
  <cp:lastModifiedBy>BESSE Ariane</cp:lastModifiedBy>
  <cp:revision>9</cp:revision>
  <cp:lastPrinted>2014-05-22T18:39:00Z</cp:lastPrinted>
  <dcterms:created xsi:type="dcterms:W3CDTF">2014-11-06T13:57:00Z</dcterms:created>
  <dcterms:modified xsi:type="dcterms:W3CDTF">2014-11-25T13:01:00Z</dcterms:modified>
</cp:coreProperties>
</file>