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642E2" w:rsidRPr="00C03DAD" w:rsidTr="003A1930">
        <w:tc>
          <w:tcPr>
            <w:tcW w:w="6522" w:type="dxa"/>
          </w:tcPr>
          <w:p w:rsidR="00F642E2" w:rsidRPr="00C03DAD" w:rsidRDefault="00F642E2" w:rsidP="003A1930">
            <w:r w:rsidRPr="00C03DAD">
              <w:rPr>
                <w:noProof/>
              </w:rPr>
              <w:drawing>
                <wp:inline distT="0" distB="0" distL="0" distR="0" wp14:anchorId="19394549" wp14:editId="4523CC2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642E2" w:rsidRPr="00C03DAD" w:rsidRDefault="00F642E2" w:rsidP="003A1930">
            <w:pPr>
              <w:pStyle w:val="Lettrine"/>
              <w:rPr>
                <w:lang w:val="en-US"/>
              </w:rPr>
            </w:pPr>
            <w:r w:rsidRPr="00C03DAD">
              <w:rPr>
                <w:lang w:val="en-US"/>
              </w:rPr>
              <w:t>E</w:t>
            </w:r>
          </w:p>
        </w:tc>
      </w:tr>
      <w:tr w:rsidR="00F642E2" w:rsidRPr="00C03DAD" w:rsidTr="003A1930">
        <w:trPr>
          <w:trHeight w:val="219"/>
        </w:trPr>
        <w:tc>
          <w:tcPr>
            <w:tcW w:w="6522" w:type="dxa"/>
          </w:tcPr>
          <w:p w:rsidR="00F642E2" w:rsidRPr="00C03DAD" w:rsidRDefault="00F642E2" w:rsidP="003A1930">
            <w:pPr>
              <w:pStyle w:val="upove"/>
              <w:rPr>
                <w:lang w:val="en-US"/>
              </w:rPr>
            </w:pPr>
            <w:r w:rsidRPr="00C03DAD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F642E2" w:rsidRPr="00C03DAD" w:rsidRDefault="00F642E2" w:rsidP="003A1930"/>
        </w:tc>
      </w:tr>
    </w:tbl>
    <w:p w:rsidR="00F642E2" w:rsidRPr="00C03DAD" w:rsidRDefault="00F642E2" w:rsidP="003A1930"/>
    <w:p w:rsidR="007454C5" w:rsidRPr="00AC2772" w:rsidRDefault="007454C5" w:rsidP="003A193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344706" w:rsidRPr="00C03DAD" w:rsidTr="007454C5">
        <w:tc>
          <w:tcPr>
            <w:tcW w:w="6521" w:type="dxa"/>
          </w:tcPr>
          <w:p w:rsidR="00344706" w:rsidRPr="007454C5" w:rsidRDefault="00344706" w:rsidP="00344706">
            <w:pPr>
              <w:pStyle w:val="Sessiontc"/>
              <w:rPr>
                <w:lang w:val="en-US"/>
              </w:rPr>
            </w:pPr>
            <w:r w:rsidRPr="007454C5">
              <w:rPr>
                <w:lang w:val="en-US"/>
              </w:rPr>
              <w:t>Technical Working Party on Automation and Computer Programs</w:t>
            </w:r>
          </w:p>
          <w:p w:rsidR="00344706" w:rsidRPr="007454C5" w:rsidRDefault="00344706" w:rsidP="00344706">
            <w:pPr>
              <w:pStyle w:val="Sessiontcplacedate"/>
              <w:rPr>
                <w:sz w:val="22"/>
                <w:lang w:val="en-US"/>
              </w:rPr>
            </w:pPr>
            <w:r w:rsidRPr="007454C5">
              <w:rPr>
                <w:lang w:val="en-US"/>
              </w:rPr>
              <w:t>Thirty-Seventh Session</w:t>
            </w:r>
            <w:r w:rsidRPr="007454C5">
              <w:rPr>
                <w:lang w:val="en-US"/>
              </w:rPr>
              <w:br/>
              <w:t>Hangzhou, China, October 14 to 16, 2019</w:t>
            </w:r>
          </w:p>
        </w:tc>
        <w:tc>
          <w:tcPr>
            <w:tcW w:w="3118" w:type="dxa"/>
          </w:tcPr>
          <w:p w:rsidR="00344706" w:rsidRPr="003C7FBE" w:rsidRDefault="00344706" w:rsidP="007454C5">
            <w:pPr>
              <w:pStyle w:val="Doccode"/>
              <w:spacing w:line="280" w:lineRule="atLeast"/>
            </w:pPr>
            <w:r>
              <w:t>TWC/37</w:t>
            </w:r>
            <w:r w:rsidRPr="00AC2883">
              <w:t>/</w:t>
            </w:r>
            <w:r w:rsidR="009F1D3A">
              <w:t>4</w:t>
            </w:r>
          </w:p>
          <w:p w:rsidR="00344706" w:rsidRPr="007454C5" w:rsidRDefault="00344706" w:rsidP="007454C5">
            <w:pPr>
              <w:pStyle w:val="Docoriginal"/>
              <w:rPr>
                <w:b w:val="0"/>
                <w:lang w:val="en-US"/>
              </w:rPr>
            </w:pPr>
            <w:r w:rsidRPr="007454C5">
              <w:rPr>
                <w:lang w:val="en-US"/>
              </w:rPr>
              <w:t>Original</w:t>
            </w:r>
            <w:r w:rsidR="007454C5">
              <w:rPr>
                <w:lang w:val="en-US"/>
              </w:rPr>
              <w:t>:</w:t>
            </w:r>
            <w:r w:rsidRPr="007454C5">
              <w:rPr>
                <w:b w:val="0"/>
                <w:lang w:val="en-US"/>
              </w:rPr>
              <w:t xml:space="preserve">  English</w:t>
            </w:r>
          </w:p>
          <w:p w:rsidR="00344706" w:rsidRPr="007454C5" w:rsidRDefault="00344706" w:rsidP="00C91C5C">
            <w:pPr>
              <w:pStyle w:val="Docoriginal"/>
              <w:rPr>
                <w:lang w:val="en-US"/>
              </w:rPr>
            </w:pPr>
            <w:r w:rsidRPr="007454C5">
              <w:rPr>
                <w:lang w:val="en-US"/>
              </w:rPr>
              <w:t>Date:</w:t>
            </w:r>
            <w:r w:rsidRPr="007454C5">
              <w:rPr>
                <w:b w:val="0"/>
                <w:lang w:val="en-US"/>
              </w:rPr>
              <w:t xml:space="preserve">  </w:t>
            </w:r>
            <w:bookmarkStart w:id="0" w:name="_GoBack"/>
            <w:bookmarkEnd w:id="0"/>
            <w:r w:rsidRPr="00C91C5C">
              <w:rPr>
                <w:b w:val="0"/>
                <w:lang w:val="en-US"/>
              </w:rPr>
              <w:t xml:space="preserve">September </w:t>
            </w:r>
            <w:r w:rsidR="00C91C5C" w:rsidRPr="00C91C5C">
              <w:rPr>
                <w:b w:val="0"/>
                <w:lang w:val="en-US"/>
              </w:rPr>
              <w:t>26</w:t>
            </w:r>
            <w:r w:rsidRPr="00C91C5C">
              <w:rPr>
                <w:b w:val="0"/>
                <w:lang w:val="en-US"/>
              </w:rPr>
              <w:t>, 2019</w:t>
            </w:r>
          </w:p>
        </w:tc>
      </w:tr>
    </w:tbl>
    <w:p w:rsidR="003C7E2B" w:rsidRPr="007454C5" w:rsidRDefault="00C5480A" w:rsidP="002A6436">
      <w:pPr>
        <w:pStyle w:val="Titleofdoc0"/>
        <w:rPr>
          <w:i/>
          <w:iCs/>
          <w:lang w:val="en-US"/>
        </w:rPr>
      </w:pPr>
      <w:bookmarkStart w:id="1" w:name="TitleOfDoc"/>
      <w:bookmarkStart w:id="2" w:name="Prepared"/>
      <w:bookmarkEnd w:id="1"/>
      <w:bookmarkEnd w:id="2"/>
      <w:r w:rsidRPr="007454C5">
        <w:rPr>
          <w:lang w:val="en-US"/>
        </w:rPr>
        <w:t>Web services provided by UPOV</w:t>
      </w:r>
    </w:p>
    <w:p w:rsidR="00F642E2" w:rsidRPr="00C03DAD" w:rsidRDefault="00F642E2" w:rsidP="003A1930">
      <w:pPr>
        <w:pStyle w:val="preparedby1"/>
        <w:jc w:val="left"/>
      </w:pPr>
      <w:r w:rsidRPr="00C03DAD">
        <w:t>Document prepared by the Office of the Union</w:t>
      </w:r>
    </w:p>
    <w:p w:rsidR="00F642E2" w:rsidRDefault="00F642E2" w:rsidP="003A1930">
      <w:pPr>
        <w:pStyle w:val="Disclaimer"/>
      </w:pPr>
      <w:r w:rsidRPr="00C03DAD">
        <w:t>Disclaimer:  this document does not represent UPOV policies or guidance</w:t>
      </w:r>
    </w:p>
    <w:p w:rsidR="0081517E" w:rsidRPr="006532B1" w:rsidRDefault="0081517E" w:rsidP="0081517E">
      <w:pPr>
        <w:pStyle w:val="Heading1"/>
      </w:pPr>
      <w:bookmarkStart w:id="3" w:name="_Toc475955714"/>
      <w:bookmarkStart w:id="4" w:name="_Toc477186291"/>
      <w:bookmarkStart w:id="5" w:name="_Toc495079751"/>
      <w:bookmarkStart w:id="6" w:name="_Toc19536077"/>
      <w:r>
        <w:t>E</w:t>
      </w:r>
      <w:r w:rsidRPr="006532B1">
        <w:t>XECUTIVE SUMMARY</w:t>
      </w:r>
      <w:bookmarkEnd w:id="3"/>
      <w:bookmarkEnd w:id="4"/>
      <w:bookmarkEnd w:id="5"/>
      <w:bookmarkEnd w:id="6"/>
    </w:p>
    <w:p w:rsidR="0081517E" w:rsidRPr="0081517E" w:rsidRDefault="0081517E" w:rsidP="0081517E"/>
    <w:bookmarkStart w:id="7" w:name="_Toc387757149"/>
    <w:bookmarkStart w:id="8" w:name="_Toc404931496"/>
    <w:bookmarkStart w:id="9" w:name="_Toc404931550"/>
    <w:bookmarkStart w:id="10" w:name="_Toc404931721"/>
    <w:bookmarkStart w:id="11" w:name="_Toc404932170"/>
    <w:bookmarkStart w:id="12" w:name="_Toc404935671"/>
    <w:bookmarkStart w:id="13" w:name="_Toc410717532"/>
    <w:bookmarkStart w:id="14" w:name="_Toc410899658"/>
    <w:bookmarkStart w:id="15" w:name="_Toc417060788"/>
    <w:p w:rsidR="00F642E2" w:rsidRPr="00142DEA" w:rsidRDefault="00F642E2" w:rsidP="003A1930">
      <w:pPr>
        <w:rPr>
          <w:snapToGrid w:val="0"/>
        </w:rPr>
      </w:pPr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  <w:t xml:space="preserve">The purpose of this document is to 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344706">
        <w:rPr>
          <w:snapToGrid w:val="0"/>
        </w:rPr>
        <w:t xml:space="preserve">report on </w:t>
      </w:r>
      <w:r w:rsidR="00B604BE">
        <w:rPr>
          <w:snapToGrid w:val="0"/>
        </w:rPr>
        <w:t>developments concerning web services provided by UPOV and, in particular</w:t>
      </w:r>
      <w:r w:rsidR="00001DC7">
        <w:rPr>
          <w:snapToGrid w:val="0"/>
        </w:rPr>
        <w:t>,</w:t>
      </w:r>
      <w:r w:rsidR="00B604BE">
        <w:rPr>
          <w:snapToGrid w:val="0"/>
        </w:rPr>
        <w:t xml:space="preserve"> to report on </w:t>
      </w:r>
      <w:r w:rsidR="00344706">
        <w:rPr>
          <w:snapToGrid w:val="0"/>
        </w:rPr>
        <w:t xml:space="preserve">the implementation of </w:t>
      </w:r>
      <w:r w:rsidR="00466EDE" w:rsidRPr="00142DEA">
        <w:rPr>
          <w:snapToGrid w:val="0"/>
        </w:rPr>
        <w:t>system</w:t>
      </w:r>
      <w:r w:rsidR="003F1150" w:rsidRPr="00142DEA">
        <w:rPr>
          <w:snapToGrid w:val="0"/>
        </w:rPr>
        <w:t>-</w:t>
      </w:r>
      <w:r w:rsidR="00466EDE" w:rsidRPr="00142DEA">
        <w:rPr>
          <w:snapToGrid w:val="0"/>
        </w:rPr>
        <w:t>to</w:t>
      </w:r>
      <w:r w:rsidR="003F1150" w:rsidRPr="00142DEA">
        <w:rPr>
          <w:snapToGrid w:val="0"/>
        </w:rPr>
        <w:t>-</w:t>
      </w:r>
      <w:r w:rsidR="00466EDE" w:rsidRPr="00142DEA">
        <w:rPr>
          <w:snapToGrid w:val="0"/>
        </w:rPr>
        <w:t>system communication</w:t>
      </w:r>
      <w:r w:rsidR="00E663C0">
        <w:rPr>
          <w:snapToGrid w:val="0"/>
        </w:rPr>
        <w:t xml:space="preserve"> </w:t>
      </w:r>
      <w:r w:rsidR="00B604BE">
        <w:rPr>
          <w:snapToGrid w:val="0"/>
        </w:rPr>
        <w:t>for</w:t>
      </w:r>
      <w:r w:rsidR="00E663C0">
        <w:rPr>
          <w:snapToGrid w:val="0"/>
        </w:rPr>
        <w:t xml:space="preserve"> the UPOV PRISMA PBR Application Tool</w:t>
      </w:r>
      <w:r w:rsidR="00344706">
        <w:rPr>
          <w:snapToGrid w:val="0"/>
        </w:rPr>
        <w:t xml:space="preserve"> in order</w:t>
      </w:r>
      <w:r w:rsidR="00344706" w:rsidRPr="00142DEA">
        <w:rPr>
          <w:snapToGrid w:val="0"/>
        </w:rPr>
        <w:t xml:space="preserve"> to exchange application data with </w:t>
      </w:r>
      <w:r w:rsidR="00B604BE">
        <w:rPr>
          <w:snapToGrid w:val="0"/>
        </w:rPr>
        <w:t>relevant</w:t>
      </w:r>
      <w:r w:rsidR="00344706">
        <w:rPr>
          <w:snapToGrid w:val="0"/>
        </w:rPr>
        <w:t xml:space="preserve"> </w:t>
      </w:r>
      <w:r w:rsidR="00344706" w:rsidRPr="00142DEA">
        <w:rPr>
          <w:snapToGrid w:val="0"/>
        </w:rPr>
        <w:t>PVP offices</w:t>
      </w:r>
      <w:r w:rsidR="00241A9A" w:rsidRPr="00142DEA">
        <w:rPr>
          <w:snapToGrid w:val="0"/>
        </w:rPr>
        <w:t>.</w:t>
      </w:r>
    </w:p>
    <w:p w:rsidR="00911693" w:rsidRPr="00142DEA" w:rsidRDefault="00911693" w:rsidP="003A1930">
      <w:pPr>
        <w:rPr>
          <w:snapToGrid w:val="0"/>
        </w:rPr>
      </w:pPr>
    </w:p>
    <w:p w:rsidR="00911693" w:rsidRDefault="00996A5A" w:rsidP="003A1930">
      <w:pPr>
        <w:rPr>
          <w:snapToGrid w:val="0"/>
        </w:rPr>
      </w:pPr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="00AC2772" w:rsidRPr="00142DEA">
        <w:rPr>
          <w:snapToGrid w:val="0"/>
        </w:rPr>
        <w:t xml:space="preserve">The TWC is invited to note the </w:t>
      </w:r>
      <w:r w:rsidR="00EF3CFB">
        <w:rPr>
          <w:snapToGrid w:val="0"/>
        </w:rPr>
        <w:t>future</w:t>
      </w:r>
      <w:r w:rsidR="00142DEA" w:rsidRPr="00142DEA">
        <w:rPr>
          <w:snapToGrid w:val="0"/>
        </w:rPr>
        <w:t xml:space="preserve"> development</w:t>
      </w:r>
      <w:r w:rsidR="00EF3CFB">
        <w:rPr>
          <w:snapToGrid w:val="0"/>
        </w:rPr>
        <w:t>s</w:t>
      </w:r>
      <w:r w:rsidR="00142DEA" w:rsidRPr="00142DEA">
        <w:rPr>
          <w:snapToGrid w:val="0"/>
        </w:rPr>
        <w:t xml:space="preserve"> </w:t>
      </w:r>
      <w:r w:rsidR="00EF3CFB">
        <w:rPr>
          <w:snapToGrid w:val="0"/>
        </w:rPr>
        <w:t>in relation to GENIE DB</w:t>
      </w:r>
    </w:p>
    <w:p w:rsidR="001B5160" w:rsidRDefault="001B5160" w:rsidP="003A1930">
      <w:pPr>
        <w:rPr>
          <w:snapToGrid w:val="0"/>
        </w:rPr>
      </w:pPr>
    </w:p>
    <w:p w:rsidR="00911693" w:rsidRPr="00C03DAD" w:rsidRDefault="00996A5A" w:rsidP="00911693">
      <w:pPr>
        <w:spacing w:line="360" w:lineRule="auto"/>
        <w:rPr>
          <w:rFonts w:cs="Arial"/>
          <w:snapToGrid w:val="0"/>
          <w:lang w:eastAsia="ja-JP"/>
        </w:rPr>
      </w:pPr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="00911693" w:rsidRPr="00C03DAD">
        <w:rPr>
          <w:rFonts w:cs="Arial"/>
          <w:snapToGrid w:val="0"/>
          <w:lang w:eastAsia="ja-JP"/>
        </w:rPr>
        <w:t>The structure of this document is as follows:</w:t>
      </w:r>
    </w:p>
    <w:p w:rsidR="003C0659" w:rsidRDefault="0091169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C03DAD">
        <w:fldChar w:fldCharType="begin"/>
      </w:r>
      <w:r w:rsidRPr="00C03DAD">
        <w:instrText xml:space="preserve"> TOC \o "1-5" \u </w:instrText>
      </w:r>
      <w:r w:rsidRPr="00C03DAD">
        <w:fldChar w:fldCharType="separate"/>
      </w:r>
      <w:r w:rsidR="003C0659">
        <w:t>EXECUTIVE SUMMARY</w:t>
      </w:r>
      <w:r w:rsidR="003C0659">
        <w:tab/>
      </w:r>
      <w:r w:rsidR="003C0659">
        <w:fldChar w:fldCharType="begin"/>
      </w:r>
      <w:r w:rsidR="003C0659">
        <w:instrText xml:space="preserve"> PAGEREF _Toc19536077 \h </w:instrText>
      </w:r>
      <w:r w:rsidR="003C0659">
        <w:fldChar w:fldCharType="separate"/>
      </w:r>
      <w:r w:rsidR="004B4110">
        <w:t>1</w:t>
      </w:r>
      <w:r w:rsidR="003C0659">
        <w:fldChar w:fldCharType="end"/>
      </w:r>
    </w:p>
    <w:p w:rsidR="003C0659" w:rsidRDefault="003C065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t>BACKGROUND</w:t>
      </w:r>
      <w:r>
        <w:tab/>
      </w:r>
      <w:r>
        <w:fldChar w:fldCharType="begin"/>
      </w:r>
      <w:r>
        <w:instrText xml:space="preserve"> PAGEREF _Toc19536078 \h </w:instrText>
      </w:r>
      <w:r>
        <w:fldChar w:fldCharType="separate"/>
      </w:r>
      <w:r w:rsidR="004B4110">
        <w:t>1</w:t>
      </w:r>
      <w:r>
        <w:fldChar w:fldCharType="end"/>
      </w:r>
    </w:p>
    <w:p w:rsidR="003C0659" w:rsidRDefault="003C065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t>UPOV PRISMA</w:t>
      </w:r>
      <w:r>
        <w:tab/>
      </w:r>
      <w:r>
        <w:fldChar w:fldCharType="begin"/>
      </w:r>
      <w:r>
        <w:instrText xml:space="preserve"> PAGEREF _Toc19536079 \h </w:instrText>
      </w:r>
      <w:r>
        <w:fldChar w:fldCharType="separate"/>
      </w:r>
      <w:r w:rsidR="004B4110">
        <w:t>1</w:t>
      </w:r>
      <w:r>
        <w:fldChar w:fldCharType="end"/>
      </w:r>
    </w:p>
    <w:p w:rsidR="003C0659" w:rsidRDefault="003C0659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t>GENIE DATABASE</w:t>
      </w:r>
      <w:r>
        <w:tab/>
      </w:r>
      <w:r>
        <w:fldChar w:fldCharType="begin"/>
      </w:r>
      <w:r>
        <w:instrText xml:space="preserve"> PAGEREF _Toc19536080 \h </w:instrText>
      </w:r>
      <w:r>
        <w:fldChar w:fldCharType="separate"/>
      </w:r>
      <w:r w:rsidR="004B4110">
        <w:t>2</w:t>
      </w:r>
      <w:r>
        <w:fldChar w:fldCharType="end"/>
      </w:r>
    </w:p>
    <w:p w:rsidR="009679AC" w:rsidRDefault="00911693" w:rsidP="00911693">
      <w:r w:rsidRPr="00C03DAD">
        <w:fldChar w:fldCharType="end"/>
      </w:r>
    </w:p>
    <w:p w:rsidR="00B83E47" w:rsidRDefault="00B83E47" w:rsidP="00911693">
      <w:pPr>
        <w:rPr>
          <w:snapToGrid w:val="0"/>
        </w:rPr>
      </w:pPr>
    </w:p>
    <w:p w:rsidR="00B604BE" w:rsidRDefault="00B604BE" w:rsidP="00B604BE">
      <w:pPr>
        <w:pStyle w:val="Heading1"/>
      </w:pPr>
      <w:bookmarkStart w:id="16" w:name="_Toc19536078"/>
      <w:r>
        <w:t>BACKGROUND</w:t>
      </w:r>
      <w:bookmarkEnd w:id="16"/>
    </w:p>
    <w:p w:rsidR="00B604BE" w:rsidRPr="00B604BE" w:rsidRDefault="00B604BE" w:rsidP="00B604BE"/>
    <w:p w:rsidR="00B604BE" w:rsidRDefault="00B604BE" w:rsidP="00B604BE">
      <w:pPr>
        <w:keepNext/>
        <w:keepLines/>
      </w:pPr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Pr="00B472BC">
        <w:t xml:space="preserve">The </w:t>
      </w:r>
      <w:r w:rsidR="00B83E47" w:rsidRPr="00B83E47">
        <w:t>Technical Working Party on Automation and Computer Programs</w:t>
      </w:r>
      <w:r w:rsidR="00B83E47">
        <w:t xml:space="preserve"> (</w:t>
      </w:r>
      <w:r w:rsidRPr="00B472BC">
        <w:t>TW</w:t>
      </w:r>
      <w:r>
        <w:t>C</w:t>
      </w:r>
      <w:r w:rsidR="00B83E47">
        <w:t>), at its thirty-sixth session, held in Hanover, Germany, from July 2 to 6, 2019,</w:t>
      </w:r>
      <w:r w:rsidRPr="002E5A1E">
        <w:t xml:space="preserve"> considered document </w:t>
      </w:r>
      <w:hyperlink r:id="rId9" w:history="1">
        <w:r w:rsidRPr="00554A01">
          <w:rPr>
            <w:rStyle w:val="Hyperlink"/>
          </w:rPr>
          <w:t>TWC/36/8</w:t>
        </w:r>
      </w:hyperlink>
      <w:r w:rsidRPr="00B472BC">
        <w:t xml:space="preserve"> </w:t>
      </w:r>
      <w:r>
        <w:t>“</w:t>
      </w:r>
      <w:r w:rsidRPr="00941652">
        <w:t>Web services provided by UPOV and members of the Union</w:t>
      </w:r>
      <w:r>
        <w:t xml:space="preserve">” </w:t>
      </w:r>
      <w:r w:rsidRPr="00941652">
        <w:t>and received a presentation by the Office of the Union</w:t>
      </w:r>
      <w:r>
        <w:t xml:space="preserve">, </w:t>
      </w:r>
      <w:r w:rsidRPr="00E950A4">
        <w:t>a copy of which w</w:t>
      </w:r>
      <w:r w:rsidR="00B83E47">
        <w:t>as</w:t>
      </w:r>
      <w:r w:rsidRPr="00E950A4">
        <w:t xml:space="preserve"> provided as document TWC/36/</w:t>
      </w:r>
      <w:r>
        <w:t>8</w:t>
      </w:r>
      <w:r w:rsidRPr="00E950A4">
        <w:t xml:space="preserve"> Add.</w:t>
      </w:r>
      <w:r>
        <w:t>.</w:t>
      </w:r>
    </w:p>
    <w:p w:rsidR="00B604BE" w:rsidRDefault="00B604BE" w:rsidP="00B604BE">
      <w:pPr>
        <w:keepNext/>
        <w:keepLines/>
      </w:pPr>
    </w:p>
    <w:p w:rsidR="00B604BE" w:rsidRDefault="00B604BE" w:rsidP="00B604BE">
      <w:pPr>
        <w:keepNext/>
        <w:keepLines/>
      </w:pPr>
      <w:r w:rsidRPr="00B472BC">
        <w:fldChar w:fldCharType="begin"/>
      </w:r>
      <w:r w:rsidRPr="00B472BC">
        <w:instrText xml:space="preserve"> AUTONUM  </w:instrText>
      </w:r>
      <w:r w:rsidRPr="00B472BC">
        <w:fldChar w:fldCharType="end"/>
      </w:r>
      <w:r w:rsidRPr="00B472BC">
        <w:tab/>
      </w:r>
      <w:r w:rsidRPr="00EA73D1">
        <w:t>The TWC note</w:t>
      </w:r>
      <w:r>
        <w:t>d</w:t>
      </w:r>
      <w:r w:rsidRPr="00EA73D1">
        <w:t xml:space="preserve"> the progress in the development of a new WIPO standard designed to guide Web </w:t>
      </w:r>
      <w:r w:rsidRPr="001174FB">
        <w:t>Application Programming Interface</w:t>
      </w:r>
      <w:r>
        <w:t xml:space="preserve"> (</w:t>
      </w:r>
      <w:r w:rsidRPr="00EA73D1">
        <w:t>API</w:t>
      </w:r>
      <w:r>
        <w:t>)</w:t>
      </w:r>
      <w:r w:rsidRPr="00EA73D1">
        <w:t xml:space="preserve"> implementation.</w:t>
      </w:r>
    </w:p>
    <w:p w:rsidR="00B604BE" w:rsidRDefault="00B604BE" w:rsidP="00B604BE"/>
    <w:p w:rsidR="00B83E47" w:rsidRDefault="00B83E47" w:rsidP="00B604BE"/>
    <w:p w:rsidR="00B604BE" w:rsidRPr="00B604BE" w:rsidRDefault="00B604BE" w:rsidP="00B604BE"/>
    <w:p w:rsidR="001B5160" w:rsidRDefault="00C5480A" w:rsidP="001B5160">
      <w:pPr>
        <w:pStyle w:val="Heading1"/>
        <w:rPr>
          <w:snapToGrid w:val="0"/>
        </w:rPr>
      </w:pPr>
      <w:bookmarkStart w:id="17" w:name="_Toc19536079"/>
      <w:r>
        <w:t>UPOV PRISMA</w:t>
      </w:r>
      <w:bookmarkEnd w:id="17"/>
      <w:r>
        <w:t xml:space="preserve"> </w:t>
      </w:r>
    </w:p>
    <w:p w:rsidR="00911693" w:rsidRDefault="00911693" w:rsidP="00241A9A">
      <w:pPr>
        <w:rPr>
          <w:rFonts w:eastAsia="MS Mincho"/>
        </w:rPr>
      </w:pPr>
    </w:p>
    <w:p w:rsidR="00DB5D2F" w:rsidRDefault="00996A5A" w:rsidP="00C5480A"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="00E663C0">
        <w:t>If</w:t>
      </w:r>
      <w:r w:rsidR="00C5480A">
        <w:t xml:space="preserve"> a </w:t>
      </w:r>
      <w:r w:rsidR="00C5480A" w:rsidRPr="00C5480A">
        <w:t xml:space="preserve">PVP office already </w:t>
      </w:r>
      <w:r w:rsidR="00E663C0" w:rsidRPr="00C5480A">
        <w:t xml:space="preserve">has </w:t>
      </w:r>
      <w:r w:rsidR="00C5480A" w:rsidRPr="00C5480A">
        <w:t xml:space="preserve">an online </w:t>
      </w:r>
      <w:r w:rsidR="00B604BE">
        <w:t xml:space="preserve">PBR application </w:t>
      </w:r>
      <w:r w:rsidR="00C5480A" w:rsidRPr="00C5480A">
        <w:t>system</w:t>
      </w:r>
      <w:r w:rsidR="00C5480A">
        <w:t xml:space="preserve">, </w:t>
      </w:r>
      <w:r w:rsidR="00C57894">
        <w:t xml:space="preserve">it is </w:t>
      </w:r>
      <w:r w:rsidR="00B604BE">
        <w:t>possible</w:t>
      </w:r>
      <w:r w:rsidR="00C57894">
        <w:t xml:space="preserve"> </w:t>
      </w:r>
      <w:r w:rsidR="00DB5D2F" w:rsidRPr="00C5480A">
        <w:t>to</w:t>
      </w:r>
      <w:r w:rsidR="00DB5D2F">
        <w:t>:</w:t>
      </w:r>
    </w:p>
    <w:p w:rsidR="00C5480A" w:rsidRDefault="00E663C0" w:rsidP="00DB5D2F">
      <w:pPr>
        <w:pStyle w:val="ListParagraph"/>
        <w:numPr>
          <w:ilvl w:val="0"/>
          <w:numId w:val="18"/>
        </w:numPr>
      </w:pPr>
      <w:r>
        <w:t xml:space="preserve">transmit application data from UPOV PRISMA to </w:t>
      </w:r>
      <w:r w:rsidR="00B604BE">
        <w:t xml:space="preserve">the </w:t>
      </w:r>
      <w:r>
        <w:t>PVP Office;</w:t>
      </w:r>
    </w:p>
    <w:p w:rsidR="00DB5D2F" w:rsidRDefault="00DB5D2F" w:rsidP="00DB5D2F">
      <w:pPr>
        <w:pStyle w:val="ListParagraph"/>
        <w:numPr>
          <w:ilvl w:val="0"/>
          <w:numId w:val="18"/>
        </w:numPr>
      </w:pPr>
      <w:r>
        <w:t xml:space="preserve">allow applicants using </w:t>
      </w:r>
      <w:r w:rsidR="00E663C0">
        <w:t xml:space="preserve">the </w:t>
      </w:r>
      <w:r>
        <w:t>PVP Office filing system to import existing application data into UPOV PRISMA</w:t>
      </w:r>
    </w:p>
    <w:p w:rsidR="00C5480A" w:rsidRDefault="00C5480A" w:rsidP="00C5480A"/>
    <w:p w:rsidR="00C5480A" w:rsidRDefault="00996A5A" w:rsidP="00C5480A"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="00C5480A">
        <w:t xml:space="preserve">Therefore, UPOV has made available </w:t>
      </w:r>
      <w:r w:rsidR="00DB5D2F">
        <w:t xml:space="preserve">two web services: </w:t>
      </w:r>
    </w:p>
    <w:p w:rsidR="00C5480A" w:rsidRPr="00AD507E" w:rsidRDefault="00C57894" w:rsidP="00C5480A">
      <w:pPr>
        <w:pStyle w:val="ListParagraph"/>
        <w:numPr>
          <w:ilvl w:val="0"/>
          <w:numId w:val="18"/>
        </w:numPr>
        <w:rPr>
          <w:spacing w:val="-2"/>
        </w:rPr>
      </w:pPr>
      <w:proofErr w:type="spellStart"/>
      <w:r w:rsidRPr="00AD507E">
        <w:rPr>
          <w:spacing w:val="-2"/>
        </w:rPr>
        <w:t>ExportWS</w:t>
      </w:r>
      <w:proofErr w:type="spellEnd"/>
      <w:r w:rsidRPr="00AD507E">
        <w:rPr>
          <w:spacing w:val="-2"/>
        </w:rPr>
        <w:t>:</w:t>
      </w:r>
      <w:r w:rsidR="005050A8" w:rsidRPr="00AD507E">
        <w:rPr>
          <w:spacing w:val="-2"/>
        </w:rPr>
        <w:t xml:space="preserve"> allows </w:t>
      </w:r>
      <w:r w:rsidR="00E663C0" w:rsidRPr="00AD507E">
        <w:rPr>
          <w:spacing w:val="-2"/>
        </w:rPr>
        <w:t>transmission of</w:t>
      </w:r>
      <w:r w:rsidR="005050A8" w:rsidRPr="00AD507E">
        <w:rPr>
          <w:spacing w:val="-2"/>
        </w:rPr>
        <w:t xml:space="preserve"> application data from UPOV PRISMA to PVP Office system.</w:t>
      </w:r>
    </w:p>
    <w:p w:rsidR="00C5480A" w:rsidRPr="00AD507E" w:rsidRDefault="00C57894" w:rsidP="00C5480A">
      <w:pPr>
        <w:pStyle w:val="ListParagraph"/>
        <w:numPr>
          <w:ilvl w:val="0"/>
          <w:numId w:val="18"/>
        </w:numPr>
        <w:rPr>
          <w:spacing w:val="-2"/>
        </w:rPr>
      </w:pPr>
      <w:proofErr w:type="spellStart"/>
      <w:r w:rsidRPr="00AD507E">
        <w:rPr>
          <w:spacing w:val="-2"/>
        </w:rPr>
        <w:t>ImportWS</w:t>
      </w:r>
      <w:proofErr w:type="spellEnd"/>
      <w:r w:rsidRPr="00AD507E">
        <w:rPr>
          <w:spacing w:val="-2"/>
        </w:rPr>
        <w:t>:</w:t>
      </w:r>
      <w:r w:rsidR="005050A8" w:rsidRPr="00AD507E">
        <w:rPr>
          <w:spacing w:val="-2"/>
        </w:rPr>
        <w:t xml:space="preserve"> allows </w:t>
      </w:r>
      <w:r w:rsidR="00E663C0" w:rsidRPr="00AD507E">
        <w:rPr>
          <w:spacing w:val="-2"/>
        </w:rPr>
        <w:t>transmission of</w:t>
      </w:r>
      <w:r w:rsidR="005050A8" w:rsidRPr="00AD507E">
        <w:rPr>
          <w:spacing w:val="-2"/>
        </w:rPr>
        <w:t xml:space="preserve"> application data from PVP Office system to UPOV PRISMA.</w:t>
      </w:r>
    </w:p>
    <w:p w:rsidR="00C5480A" w:rsidRPr="00C5480A" w:rsidRDefault="00C5480A" w:rsidP="009679AC"/>
    <w:p w:rsidR="00B43602" w:rsidRDefault="00B43602" w:rsidP="00F10901">
      <w:pPr>
        <w:pStyle w:val="ListParagraph"/>
        <w:numPr>
          <w:ilvl w:val="0"/>
          <w:numId w:val="28"/>
        </w:numPr>
        <w:ind w:left="2127"/>
      </w:pPr>
      <w:r>
        <w:t xml:space="preserve">XML: It is recommended to use this option in order to get benefit of the structured data.  However, the PVP office system should support this specific data format described in the PVP-XML schemas. For more information about PVP-XML, please visit </w:t>
      </w:r>
      <w:hyperlink r:id="rId10" w:history="1">
        <w:r w:rsidRPr="00D93B89">
          <w:rPr>
            <w:rStyle w:val="Hyperlink"/>
          </w:rPr>
          <w:t>http://www.upov.int/upovprisma/pvpxml.html</w:t>
        </w:r>
      </w:hyperlink>
    </w:p>
    <w:p w:rsidR="007C2941" w:rsidRDefault="007C2941" w:rsidP="00F10901">
      <w:pPr>
        <w:pStyle w:val="ListParagraph"/>
        <w:numPr>
          <w:ilvl w:val="0"/>
          <w:numId w:val="28"/>
        </w:numPr>
        <w:ind w:left="2127"/>
      </w:pPr>
      <w:r>
        <w:lastRenderedPageBreak/>
        <w:t xml:space="preserve">PDF: </w:t>
      </w:r>
      <w:r w:rsidR="00B43602">
        <w:t>It is recommended to use this option if the PVP office system does not support PVP-XML. It is important to note that the data at UPOV PRISMA side is stored in XML and can be retrieved whenever the PVP office is ready to accept the PVP-XML format.</w:t>
      </w:r>
    </w:p>
    <w:p w:rsidR="007C2941" w:rsidRDefault="007C2941" w:rsidP="00F10901">
      <w:pPr>
        <w:pStyle w:val="ListParagraph"/>
        <w:numPr>
          <w:ilvl w:val="0"/>
          <w:numId w:val="28"/>
        </w:numPr>
        <w:ind w:left="2127"/>
      </w:pPr>
      <w:r>
        <w:t>Both</w:t>
      </w:r>
    </w:p>
    <w:p w:rsidR="00DB5D2F" w:rsidRPr="00DB5D2F" w:rsidRDefault="00DB5D2F" w:rsidP="0027236B">
      <w:pPr>
        <w:pStyle w:val="HTMLPreformatted"/>
        <w:keepNext/>
        <w:rPr>
          <w:rFonts w:ascii="Arial" w:hAnsi="Arial" w:cs="Times New Roman"/>
        </w:rPr>
      </w:pPr>
    </w:p>
    <w:p w:rsidR="00911693" w:rsidRDefault="00911693" w:rsidP="00996A5A"/>
    <w:p w:rsidR="00B9178D" w:rsidRDefault="00996A5A" w:rsidP="00B9178D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B9178D">
        <w:t xml:space="preserve">Since </w:t>
      </w:r>
      <w:r w:rsidR="00B604BE">
        <w:t xml:space="preserve">UPOV PRISMA </w:t>
      </w:r>
      <w:r w:rsidR="00B9178D">
        <w:t>Version 2.0</w:t>
      </w:r>
      <w:r w:rsidR="00E663C0">
        <w:t xml:space="preserve"> was</w:t>
      </w:r>
      <w:r w:rsidR="00B9178D">
        <w:t xml:space="preserve"> release</w:t>
      </w:r>
      <w:r w:rsidR="00E663C0">
        <w:t>d</w:t>
      </w:r>
      <w:r w:rsidR="00B9178D">
        <w:t xml:space="preserve"> in February 2018, it is possible for </w:t>
      </w:r>
      <w:r w:rsidR="00E663C0">
        <w:t xml:space="preserve">the </w:t>
      </w:r>
      <w:r w:rsidR="00B9178D">
        <w:t>CPVO online system to retrieve application data submitted through UPOV PRISMA.</w:t>
      </w:r>
    </w:p>
    <w:p w:rsidR="00B9178D" w:rsidRDefault="00B9178D" w:rsidP="00B9178D"/>
    <w:p w:rsidR="00B9178D" w:rsidRDefault="00996A5A" w:rsidP="00B9178D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344706">
        <w:t xml:space="preserve">Other PVP offices have contacted the office of the Union in order to set up </w:t>
      </w:r>
      <w:r w:rsidR="00B604BE">
        <w:t>machine-</w:t>
      </w:r>
      <w:r w:rsidR="00344706">
        <w:t>to</w:t>
      </w:r>
      <w:r w:rsidR="00B604BE">
        <w:t>-</w:t>
      </w:r>
      <w:r w:rsidR="00344706">
        <w:t>machine communication w</w:t>
      </w:r>
      <w:r w:rsidR="00B604BE">
        <w:t>ith UPOV PRISMA, namely:</w:t>
      </w:r>
      <w:r w:rsidR="00344706">
        <w:t xml:space="preserve"> Georgia</w:t>
      </w:r>
      <w:r w:rsidR="00B604BE">
        <w:t>; Japan; Kenya</w:t>
      </w:r>
      <w:r w:rsidR="00344706">
        <w:t xml:space="preserve"> and </w:t>
      </w:r>
      <w:r w:rsidR="00B604BE">
        <w:t xml:space="preserve">the </w:t>
      </w:r>
      <w:r w:rsidR="00344706">
        <w:t>United States of America.</w:t>
      </w:r>
    </w:p>
    <w:p w:rsidR="00B9178D" w:rsidRDefault="00B9178D" w:rsidP="00B9178D"/>
    <w:p w:rsidR="00CA14C9" w:rsidRDefault="00CA14C9" w:rsidP="00B9178D"/>
    <w:p w:rsidR="005050A8" w:rsidRDefault="005050A8" w:rsidP="009679AC"/>
    <w:p w:rsidR="001B5160" w:rsidRPr="00C03DAD" w:rsidRDefault="00EF3CFB" w:rsidP="001B5160">
      <w:pPr>
        <w:pStyle w:val="Heading1"/>
      </w:pPr>
      <w:bookmarkStart w:id="18" w:name="_Toc19536080"/>
      <w:r>
        <w:t>GENIE D</w:t>
      </w:r>
      <w:r w:rsidR="00B604BE">
        <w:t>ATA</w:t>
      </w:r>
      <w:r>
        <w:t>B</w:t>
      </w:r>
      <w:r w:rsidR="00B604BE">
        <w:t>ASE</w:t>
      </w:r>
      <w:bookmarkEnd w:id="18"/>
      <w:r>
        <w:t xml:space="preserve"> </w:t>
      </w:r>
      <w:r w:rsidR="00C5480A">
        <w:t xml:space="preserve"> </w:t>
      </w:r>
    </w:p>
    <w:p w:rsidR="00AD3FCD" w:rsidRDefault="00AD3FCD" w:rsidP="00241A9A"/>
    <w:p w:rsidR="00EF3CFB" w:rsidRDefault="00996A5A" w:rsidP="00482E25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482E25">
        <w:t xml:space="preserve"> </w:t>
      </w:r>
      <w:r w:rsidR="00EF3CFB">
        <w:t xml:space="preserve">Currently, it is possible to retrieve all the UPOV codes in JSON format using </w:t>
      </w:r>
      <w:hyperlink r:id="rId11" w:history="1">
        <w:r w:rsidR="00EF3CFB">
          <w:rPr>
            <w:rStyle w:val="Hyperlink"/>
          </w:rPr>
          <w:t>https://webaccess/genie/upovcode/UpovCodeList</w:t>
        </w:r>
      </w:hyperlink>
      <w:r w:rsidR="00EF3CFB">
        <w:t xml:space="preserve">. </w:t>
      </w:r>
    </w:p>
    <w:p w:rsidR="006176F5" w:rsidRDefault="006176F5" w:rsidP="00482E25"/>
    <w:p w:rsidR="006176F5" w:rsidRDefault="006176F5" w:rsidP="006176F5">
      <w:pPr>
        <w:keepNext/>
        <w:rPr>
          <w:b/>
        </w:rPr>
      </w:pPr>
      <w:r>
        <w:rPr>
          <w:b/>
        </w:rPr>
        <w:t>O</w:t>
      </w:r>
      <w:r w:rsidR="003E076B">
        <w:rPr>
          <w:b/>
        </w:rPr>
        <w:t>utput (IN JSON Format)</w:t>
      </w:r>
      <w:r w:rsidRPr="00775EE6">
        <w:rPr>
          <w:b/>
        </w:rPr>
        <w:t xml:space="preserve">: </w:t>
      </w:r>
    </w:p>
    <w:p w:rsidR="006176F5" w:rsidRDefault="006176F5" w:rsidP="006176F5">
      <w:pPr>
        <w:pStyle w:val="HTMLPreformatted"/>
        <w:rPr>
          <w:b/>
          <w:color w:val="000000"/>
        </w:rPr>
      </w:pPr>
    </w:p>
    <w:p w:rsidR="006176F5" w:rsidRDefault="006176F5" w:rsidP="006176F5">
      <w:pPr>
        <w:pStyle w:val="HTMLPreformatted"/>
        <w:ind w:left="567"/>
        <w:rPr>
          <w:b/>
          <w:color w:val="000000"/>
        </w:rPr>
      </w:pPr>
      <w:r w:rsidRPr="00775EE6">
        <w:rPr>
          <w:b/>
          <w:color w:val="000000"/>
        </w:rPr>
        <w:t>{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775EE6">
        <w:rPr>
          <w:b/>
          <w:color w:val="000000"/>
        </w:rPr>
        <w:t>upovCodeList</w:t>
      </w:r>
      <w:proofErr w:type="spellEnd"/>
      <w:proofErr w:type="gramEnd"/>
      <w:r w:rsidRPr="00F408D4">
        <w:rPr>
          <w:color w:val="000000"/>
        </w:rPr>
        <w:t>":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75EE6">
        <w:rPr>
          <w:b/>
          <w:color w:val="000000"/>
        </w:rPr>
        <w:t>[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{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775EE6">
        <w:rPr>
          <w:b/>
          <w:color w:val="000000"/>
        </w:rPr>
        <w:t>upovCode</w:t>
      </w:r>
      <w:proofErr w:type="spellEnd"/>
      <w:proofErr w:type="gramEnd"/>
      <w:r w:rsidRPr="00F408D4">
        <w:rPr>
          <w:color w:val="000000"/>
        </w:rPr>
        <w:t>":"COPRI",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F408D4">
        <w:rPr>
          <w:color w:val="000000"/>
        </w:rPr>
        <w:t>principalBotanicalName</w:t>
      </w:r>
      <w:proofErr w:type="spellEnd"/>
      <w:proofErr w:type="gramEnd"/>
      <w:r w:rsidRPr="00F408D4">
        <w:rPr>
          <w:color w:val="000000"/>
        </w:rPr>
        <w:t>":"</w:t>
      </w:r>
      <w:proofErr w:type="spellStart"/>
      <w:r w:rsidRPr="00F408D4">
        <w:rPr>
          <w:color w:val="000000"/>
        </w:rPr>
        <w:t>Coprinus</w:t>
      </w:r>
      <w:proofErr w:type="spellEnd"/>
      <w:r w:rsidRPr="00F408D4">
        <w:rPr>
          <w:color w:val="000000"/>
        </w:rPr>
        <w:t>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F408D4">
        <w:rPr>
          <w:color w:val="000000"/>
        </w:rPr>
        <w:t>otherBotanicalName</w:t>
      </w:r>
      <w:proofErr w:type="spellEnd"/>
      <w:proofErr w:type="gramEnd"/>
      <w:r w:rsidRPr="00F408D4">
        <w:rPr>
          <w:color w:val="000000"/>
        </w:rPr>
        <w:t>":"</w:t>
      </w:r>
      <w:proofErr w:type="spellStart"/>
      <w:r w:rsidRPr="00F408D4">
        <w:rPr>
          <w:color w:val="000000"/>
        </w:rPr>
        <w:t>Coprinus</w:t>
      </w:r>
      <w:proofErr w:type="spellEnd"/>
      <w:r w:rsidRPr="00F408D4">
        <w:rPr>
          <w:color w:val="000000"/>
        </w:rPr>
        <w:t>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commonNameEN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commonNameFR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commonNameDE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commonNameES</w:t>
      </w:r>
      <w:proofErr w:type="spellEnd"/>
      <w:r w:rsidRPr="00F408D4">
        <w:rPr>
          <w:color w:val="000000"/>
        </w:rPr>
        <w:t>":""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2268" w:firstLine="567"/>
        <w:rPr>
          <w:color w:val="000000"/>
        </w:rPr>
      </w:pP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ZH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JA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KO</w:t>
      </w:r>
      <w:proofErr w:type="spellEnd"/>
      <w:r w:rsidRPr="00F408D4">
        <w:rPr>
          <w:color w:val="000000"/>
        </w:rPr>
        <w:t>":""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2268" w:firstLine="567"/>
        <w:rPr>
          <w:color w:val="000000"/>
        </w:rPr>
      </w:pP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VI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TR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>
        <w:rPr>
          <w:color w:val="000000"/>
        </w:rPr>
        <w:t>hasTqForm</w:t>
      </w:r>
      <w:proofErr w:type="spellEnd"/>
      <w:r w:rsidRPr="00F408D4">
        <w:rPr>
          <w:color w:val="000000"/>
        </w:rPr>
        <w:t>":""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},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{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775EE6">
        <w:rPr>
          <w:b/>
          <w:color w:val="000000"/>
        </w:rPr>
        <w:t>upovCode</w:t>
      </w:r>
      <w:proofErr w:type="spellEnd"/>
      <w:proofErr w:type="gramEnd"/>
      <w:r w:rsidRPr="00F408D4">
        <w:rPr>
          <w:color w:val="000000"/>
        </w:rPr>
        <w:t>":"COPRI_COM",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F408D4">
        <w:rPr>
          <w:color w:val="000000"/>
        </w:rPr>
        <w:t>principalBotanicalName</w:t>
      </w:r>
      <w:proofErr w:type="spellEnd"/>
      <w:proofErr w:type="gramEnd"/>
      <w:r w:rsidRPr="00F408D4">
        <w:rPr>
          <w:color w:val="000000"/>
        </w:rPr>
        <w:t>":"</w:t>
      </w:r>
      <w:proofErr w:type="spellStart"/>
      <w:r w:rsidRPr="00F408D4">
        <w:rPr>
          <w:color w:val="000000"/>
        </w:rPr>
        <w:t>Coprinus</w:t>
      </w:r>
      <w:proofErr w:type="spellEnd"/>
      <w:r w:rsidRPr="00F408D4">
        <w:rPr>
          <w:color w:val="000000"/>
        </w:rPr>
        <w:t xml:space="preserve"> </w:t>
      </w:r>
      <w:proofErr w:type="spellStart"/>
      <w:r w:rsidRPr="00F408D4">
        <w:rPr>
          <w:color w:val="000000"/>
        </w:rPr>
        <w:t>comatus</w:t>
      </w:r>
      <w:proofErr w:type="spellEnd"/>
      <w:r w:rsidRPr="00F408D4">
        <w:rPr>
          <w:color w:val="000000"/>
        </w:rPr>
        <w:t xml:space="preserve"> mull ex </w:t>
      </w:r>
      <w:proofErr w:type="spellStart"/>
      <w:r w:rsidRPr="00F408D4">
        <w:rPr>
          <w:color w:val="000000"/>
        </w:rPr>
        <w:t>fv</w:t>
      </w:r>
      <w:proofErr w:type="spellEnd"/>
      <w:r w:rsidRPr="00F408D4">
        <w:rPr>
          <w:color w:val="000000"/>
        </w:rPr>
        <w:t>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F408D4">
        <w:rPr>
          <w:color w:val="000000"/>
        </w:rPr>
        <w:t>otherBotanicalName</w:t>
      </w:r>
      <w:proofErr w:type="spellEnd"/>
      <w:proofErr w:type="gramEnd"/>
      <w:r w:rsidRPr="00F408D4">
        <w:rPr>
          <w:color w:val="000000"/>
        </w:rPr>
        <w:t>":"</w:t>
      </w:r>
      <w:proofErr w:type="spellStart"/>
      <w:r w:rsidRPr="00F408D4">
        <w:rPr>
          <w:color w:val="000000"/>
        </w:rPr>
        <w:t>Coprinus</w:t>
      </w:r>
      <w:proofErr w:type="spellEnd"/>
      <w:r w:rsidRPr="00F408D4">
        <w:rPr>
          <w:color w:val="000000"/>
        </w:rPr>
        <w:t xml:space="preserve"> </w:t>
      </w:r>
      <w:proofErr w:type="spellStart"/>
      <w:r w:rsidRPr="00F408D4">
        <w:rPr>
          <w:color w:val="000000"/>
        </w:rPr>
        <w:t>comatus</w:t>
      </w:r>
      <w:proofErr w:type="spellEnd"/>
      <w:r w:rsidRPr="00F408D4">
        <w:rPr>
          <w:color w:val="000000"/>
        </w:rPr>
        <w:t xml:space="preserve"> mull ex </w:t>
      </w:r>
      <w:proofErr w:type="spellStart"/>
      <w:r w:rsidRPr="00F408D4">
        <w:rPr>
          <w:color w:val="000000"/>
        </w:rPr>
        <w:t>fv</w:t>
      </w:r>
      <w:proofErr w:type="spellEnd"/>
      <w:r w:rsidRPr="00F408D4">
        <w:rPr>
          <w:color w:val="000000"/>
        </w:rPr>
        <w:t>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commonNameEN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commonNameFR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commonNameDE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commonNameES</w:t>
      </w:r>
      <w:proofErr w:type="spellEnd"/>
      <w:r w:rsidRPr="00F408D4">
        <w:rPr>
          <w:color w:val="000000"/>
        </w:rPr>
        <w:t>":""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2268" w:firstLine="567"/>
        <w:rPr>
          <w:color w:val="000000"/>
        </w:rPr>
      </w:pP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ZH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JA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F408D4">
        <w:rPr>
          <w:color w:val="000000"/>
        </w:rPr>
        <w:t>commonName</w:t>
      </w:r>
      <w:r>
        <w:rPr>
          <w:color w:val="000000"/>
        </w:rPr>
        <w:t>KO</w:t>
      </w:r>
      <w:proofErr w:type="spellEnd"/>
      <w:proofErr w:type="gramEnd"/>
      <w:r w:rsidRPr="00F408D4">
        <w:rPr>
          <w:color w:val="000000"/>
        </w:rPr>
        <w:t>":"</w:t>
      </w:r>
      <w:proofErr w:type="spellStart"/>
      <w:r>
        <w:rPr>
          <w:rStyle w:val="objectbox"/>
          <w:rFonts w:ascii="Malgun Gothic" w:eastAsia="Malgun Gothic" w:hAnsi="Malgun Gothic" w:cs="Malgun Gothic" w:hint="eastAsia"/>
        </w:rPr>
        <w:t>먹물버섯</w:t>
      </w:r>
      <w:proofErr w:type="spellEnd"/>
      <w:r w:rsidRPr="00F408D4">
        <w:rPr>
          <w:color w:val="000000"/>
        </w:rPr>
        <w:t>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2268" w:firstLine="567"/>
        <w:rPr>
          <w:color w:val="000000"/>
        </w:rPr>
      </w:pP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VI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TR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>
        <w:rPr>
          <w:color w:val="000000"/>
        </w:rPr>
        <w:t>hasTqForm</w:t>
      </w:r>
      <w:proofErr w:type="spellEnd"/>
      <w:r w:rsidRPr="00F408D4">
        <w:rPr>
          <w:color w:val="000000"/>
        </w:rPr>
        <w:t>":""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},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{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775EE6">
        <w:rPr>
          <w:b/>
          <w:color w:val="000000"/>
        </w:rPr>
        <w:t>upovCode</w:t>
      </w:r>
      <w:proofErr w:type="spellEnd"/>
      <w:proofErr w:type="gramEnd"/>
      <w:r w:rsidRPr="00F408D4">
        <w:rPr>
          <w:color w:val="000000"/>
        </w:rPr>
        <w:t>":"COPRO_REP",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F408D4">
        <w:rPr>
          <w:color w:val="000000"/>
        </w:rPr>
        <w:t>principalBotanicalName</w:t>
      </w:r>
      <w:proofErr w:type="spellEnd"/>
      <w:proofErr w:type="gramEnd"/>
      <w:r w:rsidRPr="00F408D4">
        <w:rPr>
          <w:color w:val="000000"/>
        </w:rPr>
        <w:t>":"</w:t>
      </w:r>
      <w:proofErr w:type="spellStart"/>
      <w:r w:rsidRPr="00F408D4">
        <w:rPr>
          <w:color w:val="000000"/>
        </w:rPr>
        <w:t>Coprosma</w:t>
      </w:r>
      <w:proofErr w:type="spellEnd"/>
      <w:r w:rsidRPr="00F408D4">
        <w:rPr>
          <w:color w:val="000000"/>
        </w:rPr>
        <w:t xml:space="preserve"> </w:t>
      </w:r>
      <w:proofErr w:type="spellStart"/>
      <w:r w:rsidRPr="00F408D4">
        <w:rPr>
          <w:color w:val="000000"/>
        </w:rPr>
        <w:t>repens</w:t>
      </w:r>
      <w:proofErr w:type="spellEnd"/>
      <w:r w:rsidRPr="00F408D4">
        <w:rPr>
          <w:color w:val="000000"/>
        </w:rPr>
        <w:t xml:space="preserve"> A. Rich.",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proofErr w:type="gramStart"/>
      <w:r w:rsidRPr="00F408D4">
        <w:rPr>
          <w:color w:val="000000"/>
        </w:rPr>
        <w:t>otherBotanicalName</w:t>
      </w:r>
      <w:proofErr w:type="spellEnd"/>
      <w:proofErr w:type="gramEnd"/>
      <w:r w:rsidRPr="00F408D4">
        <w:rPr>
          <w:color w:val="000000"/>
        </w:rPr>
        <w:t>":"</w:t>
      </w:r>
      <w:proofErr w:type="spellStart"/>
      <w:r w:rsidRPr="00F408D4">
        <w:rPr>
          <w:color w:val="000000"/>
        </w:rPr>
        <w:t>Coprosma</w:t>
      </w:r>
      <w:proofErr w:type="spellEnd"/>
      <w:r w:rsidRPr="00F408D4">
        <w:rPr>
          <w:color w:val="000000"/>
        </w:rPr>
        <w:t xml:space="preserve"> </w:t>
      </w:r>
      <w:proofErr w:type="spellStart"/>
      <w:r w:rsidRPr="00F408D4">
        <w:rPr>
          <w:color w:val="000000"/>
        </w:rPr>
        <w:t>repens</w:t>
      </w:r>
      <w:proofErr w:type="spellEnd"/>
      <w:r w:rsidRPr="00F408D4">
        <w:rPr>
          <w:color w:val="000000"/>
        </w:rPr>
        <w:t xml:space="preserve"> A. Rich.",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commonNameEN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commonNameFR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commonNameDE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commonNameES</w:t>
      </w:r>
      <w:proofErr w:type="spellEnd"/>
      <w:r w:rsidRPr="00F408D4">
        <w:rPr>
          <w:color w:val="000000"/>
        </w:rPr>
        <w:t>":""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2268" w:firstLine="567"/>
        <w:rPr>
          <w:color w:val="000000"/>
        </w:rPr>
      </w:pP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ZH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JA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KO</w:t>
      </w:r>
      <w:proofErr w:type="spellEnd"/>
      <w:r w:rsidRPr="00F408D4">
        <w:rPr>
          <w:color w:val="000000"/>
        </w:rPr>
        <w:t>":""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2268" w:firstLine="567"/>
        <w:rPr>
          <w:color w:val="000000"/>
        </w:rPr>
      </w:pP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VI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 w:rsidRPr="00F408D4">
        <w:rPr>
          <w:color w:val="000000"/>
        </w:rPr>
        <w:t>commonName</w:t>
      </w:r>
      <w:r>
        <w:rPr>
          <w:color w:val="000000"/>
        </w:rPr>
        <w:t>TR</w:t>
      </w:r>
      <w:proofErr w:type="spellEnd"/>
      <w:r w:rsidRPr="00F408D4">
        <w:rPr>
          <w:color w:val="000000"/>
        </w:rPr>
        <w:t>":"",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"</w:t>
      </w:r>
      <w:proofErr w:type="spellStart"/>
      <w:r>
        <w:rPr>
          <w:color w:val="000000"/>
        </w:rPr>
        <w:t>hasTqForm</w:t>
      </w:r>
      <w:proofErr w:type="spellEnd"/>
      <w:r w:rsidRPr="00F408D4">
        <w:rPr>
          <w:color w:val="000000"/>
        </w:rPr>
        <w:t>":""</w:t>
      </w:r>
      <w:r>
        <w:rPr>
          <w:color w:val="000000"/>
        </w:rPr>
        <w:t>,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408D4">
        <w:rPr>
          <w:color w:val="000000"/>
        </w:rPr>
        <w:t>},</w:t>
      </w:r>
    </w:p>
    <w:p w:rsidR="006176F5" w:rsidRDefault="006176F5" w:rsidP="006176F5">
      <w:pPr>
        <w:pStyle w:val="HTMLPreformatted"/>
        <w:ind w:left="567"/>
        <w:rPr>
          <w:b/>
          <w:color w:val="000000"/>
        </w:rPr>
      </w:pPr>
      <w:r>
        <w:rPr>
          <w:b/>
          <w:color w:val="000000"/>
        </w:rPr>
        <w:tab/>
      </w:r>
      <w:r w:rsidRPr="00775EE6">
        <w:rPr>
          <w:b/>
          <w:color w:val="000000"/>
        </w:rPr>
        <w:t>"</w:t>
      </w:r>
      <w:proofErr w:type="gramStart"/>
      <w:r w:rsidRPr="00775EE6">
        <w:rPr>
          <w:b/>
          <w:color w:val="000000"/>
        </w:rPr>
        <w:t>responseCode</w:t>
      </w:r>
      <w:proofErr w:type="gramEnd"/>
      <w:r w:rsidRPr="00775EE6">
        <w:rPr>
          <w:b/>
          <w:color w:val="000000"/>
        </w:rPr>
        <w:t>":"1",</w:t>
      </w:r>
    </w:p>
    <w:p w:rsidR="006176F5" w:rsidRDefault="006176F5" w:rsidP="006176F5">
      <w:pPr>
        <w:pStyle w:val="HTMLPreformatted"/>
        <w:ind w:left="567"/>
        <w:rPr>
          <w:b/>
          <w:color w:val="000000"/>
        </w:rPr>
      </w:pPr>
      <w:r>
        <w:rPr>
          <w:b/>
          <w:color w:val="000000"/>
        </w:rPr>
        <w:tab/>
      </w:r>
      <w:r w:rsidRPr="00775EE6">
        <w:rPr>
          <w:b/>
          <w:color w:val="000000"/>
        </w:rPr>
        <w:t>"</w:t>
      </w:r>
      <w:proofErr w:type="spellStart"/>
      <w:proofErr w:type="gramStart"/>
      <w:r w:rsidRPr="00775EE6">
        <w:rPr>
          <w:b/>
          <w:color w:val="000000"/>
        </w:rPr>
        <w:t>responseMsg</w:t>
      </w:r>
      <w:proofErr w:type="spellEnd"/>
      <w:proofErr w:type="gramEnd"/>
      <w:r w:rsidRPr="00775EE6">
        <w:rPr>
          <w:b/>
          <w:color w:val="000000"/>
        </w:rPr>
        <w:t>":"SUCCESS"</w:t>
      </w:r>
    </w:p>
    <w:p w:rsidR="006176F5" w:rsidRDefault="006176F5" w:rsidP="006176F5">
      <w:pPr>
        <w:pStyle w:val="HTMLPreformatted"/>
        <w:ind w:left="567"/>
        <w:rPr>
          <w:color w:val="000000"/>
        </w:rPr>
      </w:pPr>
      <w:r w:rsidRPr="00775EE6">
        <w:rPr>
          <w:b/>
          <w:color w:val="000000"/>
        </w:rPr>
        <w:t>}</w:t>
      </w:r>
    </w:p>
    <w:p w:rsidR="006176F5" w:rsidRDefault="006176F5" w:rsidP="00482E25"/>
    <w:p w:rsidR="00EF3CFB" w:rsidRDefault="00CA14C9" w:rsidP="00482E25">
      <w:pPr>
        <w:rPr>
          <w:rStyle w:val="Hyperlink"/>
        </w:rPr>
      </w:pPr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>
        <w:t xml:space="preserve"> </w:t>
      </w:r>
      <w:r w:rsidR="00EF3CFB">
        <w:t xml:space="preserve">It is now possible to get the same list in XML format using: </w:t>
      </w:r>
      <w:hyperlink r:id="rId12" w:history="1">
        <w:r w:rsidR="006176F5" w:rsidRPr="000B7001">
          <w:rPr>
            <w:rStyle w:val="Hyperlink"/>
          </w:rPr>
          <w:t>https://webaccess.wipo.int/genie/upovcode/xmlupovcodes</w:t>
        </w:r>
      </w:hyperlink>
    </w:p>
    <w:p w:rsidR="00CA14C9" w:rsidRDefault="00CA14C9" w:rsidP="00482E25"/>
    <w:p w:rsidR="006176F5" w:rsidRDefault="006176F5" w:rsidP="006176F5">
      <w:pPr>
        <w:jc w:val="center"/>
      </w:pPr>
      <w:r>
        <w:rPr>
          <w:noProof/>
        </w:rPr>
        <w:drawing>
          <wp:inline distT="0" distB="0" distL="0" distR="0" wp14:anchorId="3084F605" wp14:editId="586BE98E">
            <wp:extent cx="3429000" cy="675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4C9" w:rsidRDefault="00CA14C9">
      <w:r>
        <w:br w:type="page"/>
      </w:r>
    </w:p>
    <w:p w:rsidR="00482E25" w:rsidRDefault="00482E25" w:rsidP="00482E25"/>
    <w:p w:rsidR="00B604BE" w:rsidRDefault="00996A5A" w:rsidP="00B604BE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EF3CFB">
        <w:t xml:space="preserve">It is planned to </w:t>
      </w:r>
      <w:r w:rsidR="00B604BE">
        <w:t>make</w:t>
      </w:r>
      <w:r w:rsidR="00EF3CFB">
        <w:t xml:space="preserve"> th</w:t>
      </w:r>
      <w:r w:rsidR="00CA14C9">
        <w:t>e</w:t>
      </w:r>
      <w:r w:rsidR="00EF3CFB">
        <w:t>se web service</w:t>
      </w:r>
      <w:r w:rsidR="00B604BE">
        <w:t>s available</w:t>
      </w:r>
      <w:r w:rsidR="00EF3CFB">
        <w:t xml:space="preserve"> under </w:t>
      </w:r>
      <w:hyperlink r:id="rId14" w:history="1">
        <w:r w:rsidR="00B604BE" w:rsidRPr="00CA14C9">
          <w:rPr>
            <w:rStyle w:val="Hyperlink"/>
          </w:rPr>
          <w:t>www.upov.int</w:t>
        </w:r>
      </w:hyperlink>
      <w:r w:rsidR="00CA14C9">
        <w:t>,</w:t>
      </w:r>
      <w:r w:rsidR="00B604BE" w:rsidRPr="00B604BE">
        <w:t xml:space="preserve"> as</w:t>
      </w:r>
      <w:r w:rsidR="00B604BE">
        <w:t xml:space="preserve"> follows:</w:t>
      </w:r>
    </w:p>
    <w:p w:rsidR="006176F5" w:rsidRDefault="00C91C5C" w:rsidP="00B604BE">
      <w:pPr>
        <w:pStyle w:val="ListParagraph"/>
        <w:numPr>
          <w:ilvl w:val="0"/>
          <w:numId w:val="32"/>
        </w:numPr>
      </w:pPr>
      <w:hyperlink r:id="rId15" w:history="1">
        <w:r w:rsidR="006176F5" w:rsidRPr="000B7001">
          <w:rPr>
            <w:rStyle w:val="Hyperlink"/>
          </w:rPr>
          <w:t>https://www.upov.int/geniews/upovcode/UpovCodeList</w:t>
        </w:r>
      </w:hyperlink>
    </w:p>
    <w:p w:rsidR="006176F5" w:rsidRPr="006176F5" w:rsidRDefault="00C91C5C" w:rsidP="006176F5">
      <w:pPr>
        <w:pStyle w:val="ListParagraph"/>
        <w:numPr>
          <w:ilvl w:val="0"/>
          <w:numId w:val="31"/>
        </w:numPr>
      </w:pPr>
      <w:hyperlink r:id="rId16" w:history="1">
        <w:r w:rsidR="006176F5" w:rsidRPr="006176F5">
          <w:rPr>
            <w:rStyle w:val="Hyperlink"/>
          </w:rPr>
          <w:t>https://www.upov.int/geniews/upovcode/xmlupovcodes</w:t>
        </w:r>
      </w:hyperlink>
    </w:p>
    <w:p w:rsidR="002A3463" w:rsidRPr="006176F5" w:rsidRDefault="002A3463" w:rsidP="0047159F"/>
    <w:p w:rsidR="002A3463" w:rsidRDefault="00996A5A" w:rsidP="0047159F">
      <w:pPr>
        <w:rPr>
          <w:rFonts w:cs="Arial"/>
          <w:spacing w:val="-2"/>
          <w:szCs w:val="17"/>
        </w:rPr>
      </w:pPr>
      <w:r w:rsidRPr="00F10901">
        <w:rPr>
          <w:rFonts w:cs="Arial"/>
          <w:spacing w:val="-2"/>
        </w:rPr>
        <w:fldChar w:fldCharType="begin"/>
      </w:r>
      <w:r w:rsidRPr="00F10901">
        <w:rPr>
          <w:rFonts w:cs="Arial"/>
          <w:spacing w:val="-2"/>
        </w:rPr>
        <w:instrText xml:space="preserve"> AUTONUM  </w:instrText>
      </w:r>
      <w:r w:rsidRPr="00F10901">
        <w:rPr>
          <w:rFonts w:cs="Arial"/>
          <w:spacing w:val="-2"/>
        </w:rPr>
        <w:fldChar w:fldCharType="end"/>
      </w:r>
      <w:r w:rsidRPr="00F10901">
        <w:rPr>
          <w:rFonts w:cs="Arial"/>
          <w:spacing w:val="-2"/>
        </w:rPr>
        <w:tab/>
      </w:r>
      <w:r w:rsidR="00EF3CFB">
        <w:rPr>
          <w:spacing w:val="-2"/>
        </w:rPr>
        <w:t xml:space="preserve">In order to facilitate the integration with </w:t>
      </w:r>
      <w:r w:rsidR="00CA14C9">
        <w:rPr>
          <w:spacing w:val="-2"/>
        </w:rPr>
        <w:t>PLUTO</w:t>
      </w:r>
      <w:r w:rsidR="00EF3CFB">
        <w:rPr>
          <w:spacing w:val="-2"/>
        </w:rPr>
        <w:t xml:space="preserve"> DB, a new web service will be available to </w:t>
      </w:r>
      <w:r w:rsidR="00B604BE">
        <w:rPr>
          <w:spacing w:val="-2"/>
        </w:rPr>
        <w:t>obtain</w:t>
      </w:r>
      <w:r w:rsidR="00EF3CFB">
        <w:rPr>
          <w:spacing w:val="-2"/>
        </w:rPr>
        <w:t xml:space="preserve"> the list of all </w:t>
      </w:r>
      <w:r w:rsidR="00B604BE">
        <w:rPr>
          <w:spacing w:val="-2"/>
        </w:rPr>
        <w:t>UPOV</w:t>
      </w:r>
      <w:r w:rsidR="00EF3CFB">
        <w:rPr>
          <w:spacing w:val="-2"/>
        </w:rPr>
        <w:t xml:space="preserve"> codes covered by UPOV </w:t>
      </w:r>
      <w:r w:rsidR="00B604BE">
        <w:rPr>
          <w:spacing w:val="-2"/>
        </w:rPr>
        <w:t>T</w:t>
      </w:r>
      <w:r w:rsidR="00EF3CFB">
        <w:rPr>
          <w:spacing w:val="-2"/>
        </w:rPr>
        <w:t xml:space="preserve">est </w:t>
      </w:r>
      <w:r w:rsidR="00B604BE">
        <w:rPr>
          <w:spacing w:val="-2"/>
        </w:rPr>
        <w:t>G</w:t>
      </w:r>
      <w:r w:rsidR="00EF3CFB">
        <w:rPr>
          <w:spacing w:val="-2"/>
        </w:rPr>
        <w:t>uidelines</w:t>
      </w:r>
      <w:r w:rsidR="002A3463" w:rsidRPr="00F10901">
        <w:rPr>
          <w:rFonts w:cs="Arial"/>
          <w:spacing w:val="-2"/>
          <w:szCs w:val="17"/>
        </w:rPr>
        <w:t>.</w:t>
      </w:r>
    </w:p>
    <w:p w:rsidR="006176F5" w:rsidRDefault="006176F5" w:rsidP="006176F5">
      <w:pPr>
        <w:keepNext/>
      </w:pPr>
    </w:p>
    <w:p w:rsidR="006176F5" w:rsidRDefault="006176F5" w:rsidP="006176F5">
      <w:pPr>
        <w:keepNext/>
        <w:rPr>
          <w:b/>
        </w:rPr>
      </w:pPr>
      <w:r>
        <w:rPr>
          <w:b/>
        </w:rPr>
        <w:t>O</w:t>
      </w:r>
      <w:r w:rsidRPr="00775EE6">
        <w:rPr>
          <w:b/>
        </w:rPr>
        <w:t>utput (IN JSON Format</w:t>
      </w:r>
      <w:proofErr w:type="gramStart"/>
      <w:r w:rsidRPr="00775EE6">
        <w:rPr>
          <w:b/>
        </w:rPr>
        <w:t>) :</w:t>
      </w:r>
      <w:proofErr w:type="gramEnd"/>
      <w:r w:rsidRPr="00775EE6">
        <w:rPr>
          <w:b/>
        </w:rPr>
        <w:t xml:space="preserve"> </w:t>
      </w:r>
    </w:p>
    <w:p w:rsidR="006176F5" w:rsidRDefault="006176F5" w:rsidP="006176F5">
      <w:pPr>
        <w:keepNext/>
      </w:pP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 xml:space="preserve">{ 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DIOSP_KAK: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DIPLO_TEN: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DNDRB: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HORDE_VUL: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HOSTA: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HOSTA_FOR: true,</w:t>
      </w:r>
    </w:p>
    <w:p w:rsidR="006176F5" w:rsidRPr="007454C5" w:rsidRDefault="006176F5" w:rsidP="006176F5">
      <w:pPr>
        <w:keepNext/>
        <w:ind w:left="1701"/>
        <w:rPr>
          <w:rFonts w:ascii="Courier New" w:hAnsi="Courier New" w:cs="Courier New"/>
          <w:lang w:val="es-ES"/>
        </w:rPr>
      </w:pPr>
      <w:r w:rsidRPr="007454C5">
        <w:rPr>
          <w:rFonts w:ascii="Courier New" w:hAnsi="Courier New" w:cs="Courier New"/>
          <w:lang w:val="es-ES"/>
        </w:rPr>
        <w:t>HOSTA_PLA: true,</w:t>
      </w:r>
    </w:p>
    <w:p w:rsidR="006176F5" w:rsidRPr="007454C5" w:rsidRDefault="006176F5" w:rsidP="006176F5">
      <w:pPr>
        <w:keepNext/>
        <w:ind w:left="1701"/>
        <w:rPr>
          <w:rFonts w:ascii="Courier New" w:hAnsi="Courier New" w:cs="Courier New"/>
          <w:lang w:val="es-ES"/>
        </w:rPr>
      </w:pPr>
      <w:r w:rsidRPr="007454C5">
        <w:rPr>
          <w:rFonts w:ascii="Courier New" w:hAnsi="Courier New" w:cs="Courier New"/>
          <w:lang w:val="es-ES"/>
        </w:rPr>
        <w:t>HOSTA_SIE: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HOSTA_TAR: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HUMUL_LUP: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ALLIU_CEP_AGG: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ALLIU_CEP_CEP: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ALLIU_FIS: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CASTA_SAT: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CASTA_SAT: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CATHA_ROS: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CELOS: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CELOS_ARG: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CELOS_ARG_CRI: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LEUCD_LAU: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LEUCD_SAL: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LEUCD_SPI: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LEUCD_UDI: true,</w:t>
      </w:r>
    </w:p>
    <w:p w:rsidR="006176F5" w:rsidRPr="009F1D3A" w:rsidRDefault="006176F5" w:rsidP="006176F5">
      <w:pPr>
        <w:keepNext/>
        <w:ind w:left="1701"/>
        <w:rPr>
          <w:rFonts w:ascii="Courier New" w:hAnsi="Courier New" w:cs="Courier New"/>
        </w:rPr>
      </w:pPr>
      <w:r w:rsidRPr="009F1D3A">
        <w:rPr>
          <w:rFonts w:ascii="Courier New" w:hAnsi="Courier New" w:cs="Courier New"/>
        </w:rPr>
        <w:t>LEUCS: true,</w:t>
      </w:r>
    </w:p>
    <w:p w:rsidR="006176F5" w:rsidRPr="009F1D3A" w:rsidRDefault="006176F5" w:rsidP="006176F5">
      <w:pPr>
        <w:keepNext/>
        <w:ind w:left="1701"/>
        <w:rPr>
          <w:rFonts w:ascii="Courier New" w:hAnsi="Courier New" w:cs="Courier New"/>
        </w:rPr>
      </w:pPr>
      <w:r w:rsidRPr="009F1D3A">
        <w:rPr>
          <w:rFonts w:ascii="Courier New" w:hAnsi="Courier New" w:cs="Courier New"/>
        </w:rPr>
        <w:t>LEUCS_COR: true,</w:t>
      </w:r>
    </w:p>
    <w:p w:rsidR="006176F5" w:rsidRPr="007454C5" w:rsidRDefault="006176F5" w:rsidP="006176F5">
      <w:pPr>
        <w:keepNext/>
        <w:ind w:left="1701"/>
        <w:rPr>
          <w:rFonts w:ascii="Courier New" w:hAnsi="Courier New" w:cs="Courier New"/>
        </w:rPr>
      </w:pPr>
      <w:r w:rsidRPr="007454C5">
        <w:rPr>
          <w:rFonts w:ascii="Courier New" w:hAnsi="Courier New" w:cs="Courier New"/>
        </w:rPr>
        <w:t>LEUCS_CPA: true,</w:t>
      </w:r>
    </w:p>
    <w:p w:rsidR="006176F5" w:rsidRPr="007454C5" w:rsidRDefault="006176F5" w:rsidP="006176F5">
      <w:pPr>
        <w:keepNext/>
        <w:ind w:left="1701"/>
        <w:rPr>
          <w:rFonts w:ascii="Courier New" w:hAnsi="Courier New" w:cs="Courier New"/>
        </w:rPr>
      </w:pPr>
      <w:r w:rsidRPr="007454C5">
        <w:rPr>
          <w:rFonts w:ascii="Courier New" w:hAnsi="Courier New" w:cs="Courier New"/>
        </w:rPr>
        <w:t>LEUCS_CUN: true,</w:t>
      </w:r>
    </w:p>
    <w:p w:rsidR="006176F5" w:rsidRPr="007454C5" w:rsidRDefault="006176F5" w:rsidP="006176F5">
      <w:pPr>
        <w:keepNext/>
        <w:ind w:left="1701"/>
        <w:rPr>
          <w:rFonts w:ascii="Courier New" w:hAnsi="Courier New" w:cs="Courier New"/>
        </w:rPr>
      </w:pPr>
      <w:r w:rsidRPr="007454C5">
        <w:rPr>
          <w:rFonts w:ascii="Courier New" w:hAnsi="Courier New" w:cs="Courier New"/>
        </w:rPr>
        <w:t>LEUCS_ECU: true,</w:t>
      </w:r>
    </w:p>
    <w:p w:rsidR="006176F5" w:rsidRPr="00B604BE" w:rsidRDefault="006176F5" w:rsidP="006176F5">
      <w:pPr>
        <w:keepNext/>
        <w:ind w:left="1701"/>
        <w:rPr>
          <w:rFonts w:ascii="Courier New" w:hAnsi="Courier New" w:cs="Courier New"/>
          <w:lang w:val="fr-CH"/>
        </w:rPr>
      </w:pPr>
      <w:r w:rsidRPr="00B604BE">
        <w:rPr>
          <w:rFonts w:ascii="Courier New" w:hAnsi="Courier New" w:cs="Courier New"/>
          <w:lang w:val="fr-CH"/>
        </w:rPr>
        <w:t xml:space="preserve">LEUCS_ERU: </w:t>
      </w:r>
      <w:proofErr w:type="spellStart"/>
      <w:r w:rsidRPr="00B604BE">
        <w:rPr>
          <w:rFonts w:ascii="Courier New" w:hAnsi="Courier New" w:cs="Courier New"/>
          <w:lang w:val="fr-CH"/>
        </w:rPr>
        <w:t>true</w:t>
      </w:r>
      <w:proofErr w:type="spellEnd"/>
      <w:r w:rsidRPr="00B604BE">
        <w:rPr>
          <w:rFonts w:ascii="Courier New" w:hAnsi="Courier New" w:cs="Courier New"/>
          <w:lang w:val="fr-CH"/>
        </w:rPr>
        <w:t>,</w:t>
      </w:r>
    </w:p>
    <w:p w:rsidR="006176F5" w:rsidRPr="007454C5" w:rsidRDefault="006176F5" w:rsidP="006176F5">
      <w:pPr>
        <w:keepNext/>
        <w:ind w:left="1701"/>
        <w:rPr>
          <w:rFonts w:ascii="Courier New" w:hAnsi="Courier New" w:cs="Courier New"/>
          <w:lang w:val="fr-CH"/>
        </w:rPr>
      </w:pPr>
      <w:r w:rsidRPr="007454C5">
        <w:rPr>
          <w:rFonts w:ascii="Courier New" w:hAnsi="Courier New" w:cs="Courier New"/>
          <w:lang w:val="fr-CH"/>
        </w:rPr>
        <w:t xml:space="preserve">LEUCS_PAT: </w:t>
      </w:r>
      <w:proofErr w:type="spellStart"/>
      <w:r w:rsidRPr="007454C5">
        <w:rPr>
          <w:rFonts w:ascii="Courier New" w:hAnsi="Courier New" w:cs="Courier New"/>
          <w:lang w:val="fr-CH"/>
        </w:rPr>
        <w:t>true</w:t>
      </w:r>
      <w:proofErr w:type="spellEnd"/>
      <w:r w:rsidRPr="007454C5">
        <w:rPr>
          <w:rFonts w:ascii="Courier New" w:hAnsi="Courier New" w:cs="Courier New"/>
          <w:lang w:val="fr-CH"/>
        </w:rPr>
        <w:t>,</w:t>
      </w:r>
    </w:p>
    <w:p w:rsidR="00EF3CFB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LILIU: true,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…</w:t>
      </w:r>
    </w:p>
    <w:p w:rsidR="006176F5" w:rsidRPr="006176F5" w:rsidRDefault="006176F5" w:rsidP="006176F5">
      <w:pPr>
        <w:keepNext/>
        <w:ind w:left="1701"/>
        <w:rPr>
          <w:rFonts w:ascii="Courier New" w:hAnsi="Courier New" w:cs="Courier New"/>
        </w:rPr>
      </w:pPr>
      <w:r w:rsidRPr="006176F5">
        <w:rPr>
          <w:rFonts w:ascii="Courier New" w:hAnsi="Courier New" w:cs="Courier New"/>
        </w:rPr>
        <w:t>}</w:t>
      </w:r>
    </w:p>
    <w:p w:rsidR="00CA14C9" w:rsidRDefault="00CA14C9" w:rsidP="00EF3CFB">
      <w:pPr>
        <w:rPr>
          <w:rFonts w:cs="Arial"/>
          <w:spacing w:val="-2"/>
        </w:rPr>
      </w:pPr>
    </w:p>
    <w:p w:rsidR="00EF3CFB" w:rsidRDefault="00EF3CFB" w:rsidP="00EF3CFB">
      <w:pPr>
        <w:rPr>
          <w:rFonts w:cs="Arial"/>
          <w:spacing w:val="-2"/>
          <w:szCs w:val="17"/>
        </w:rPr>
      </w:pPr>
      <w:r w:rsidRPr="006176F5">
        <w:rPr>
          <w:rFonts w:cs="Arial"/>
          <w:spacing w:val="-2"/>
        </w:rPr>
        <w:fldChar w:fldCharType="begin"/>
      </w:r>
      <w:r w:rsidRPr="006176F5">
        <w:rPr>
          <w:rFonts w:cs="Arial"/>
          <w:spacing w:val="-2"/>
        </w:rPr>
        <w:instrText xml:space="preserve"> AUTONUM  </w:instrText>
      </w:r>
      <w:r w:rsidRPr="006176F5">
        <w:rPr>
          <w:rFonts w:cs="Arial"/>
          <w:spacing w:val="-2"/>
        </w:rPr>
        <w:fldChar w:fldCharType="end"/>
      </w:r>
      <w:r w:rsidRPr="00F10901">
        <w:rPr>
          <w:rFonts w:cs="Arial"/>
          <w:spacing w:val="-2"/>
        </w:rPr>
        <w:tab/>
      </w:r>
      <w:r>
        <w:rPr>
          <w:spacing w:val="-2"/>
        </w:rPr>
        <w:t xml:space="preserve">In order to facilitate the integration with TG Template Web Based application, a new web service will be available to update GENIE DB in relation the coverage of </w:t>
      </w:r>
      <w:r w:rsidR="00B604BE">
        <w:rPr>
          <w:spacing w:val="-2"/>
        </w:rPr>
        <w:t>T</w:t>
      </w:r>
      <w:r>
        <w:rPr>
          <w:spacing w:val="-2"/>
        </w:rPr>
        <w:t xml:space="preserve">est </w:t>
      </w:r>
      <w:r w:rsidR="00B604BE">
        <w:rPr>
          <w:spacing w:val="-2"/>
        </w:rPr>
        <w:t>G</w:t>
      </w:r>
      <w:r>
        <w:rPr>
          <w:spacing w:val="-2"/>
        </w:rPr>
        <w:t>uideline</w:t>
      </w:r>
      <w:r w:rsidR="00B604BE">
        <w:rPr>
          <w:spacing w:val="-2"/>
        </w:rPr>
        <w:t>s</w:t>
      </w:r>
      <w:r>
        <w:rPr>
          <w:spacing w:val="-2"/>
        </w:rPr>
        <w:t xml:space="preserve"> when its status </w:t>
      </w:r>
      <w:r w:rsidR="00B604BE">
        <w:rPr>
          <w:spacing w:val="-2"/>
        </w:rPr>
        <w:t>bec</w:t>
      </w:r>
      <w:r w:rsidR="007A4B06">
        <w:rPr>
          <w:spacing w:val="-2"/>
        </w:rPr>
        <w:t>o</w:t>
      </w:r>
      <w:r w:rsidR="00B604BE">
        <w:rPr>
          <w:spacing w:val="-2"/>
        </w:rPr>
        <w:t>mes</w:t>
      </w:r>
      <w:r>
        <w:rPr>
          <w:spacing w:val="-2"/>
        </w:rPr>
        <w:t xml:space="preserve"> </w:t>
      </w:r>
      <w:r w:rsidR="007A4B06">
        <w:rPr>
          <w:spacing w:val="-2"/>
        </w:rPr>
        <w:t>a</w:t>
      </w:r>
      <w:r>
        <w:rPr>
          <w:spacing w:val="-2"/>
        </w:rPr>
        <w:t>dopted in the TG Template Web Based application.</w:t>
      </w:r>
    </w:p>
    <w:p w:rsidR="00844CDF" w:rsidRDefault="00844CDF" w:rsidP="002C77A6"/>
    <w:p w:rsidR="00922F14" w:rsidRPr="00A620A5" w:rsidRDefault="00996A5A" w:rsidP="002C77A6">
      <w:pPr>
        <w:pStyle w:val="DecisionParagraphs"/>
        <w:keepNext/>
        <w:tabs>
          <w:tab w:val="left" w:pos="5954"/>
        </w:tabs>
        <w:ind w:left="4824"/>
        <w:rPr>
          <w:lang w:val="en-US"/>
        </w:rPr>
      </w:pPr>
      <w:r w:rsidRPr="00996A5A">
        <w:rPr>
          <w:rFonts w:cs="Arial"/>
        </w:rPr>
        <w:fldChar w:fldCharType="begin"/>
      </w:r>
      <w:r w:rsidRPr="00E663C0">
        <w:rPr>
          <w:rFonts w:cs="Arial"/>
          <w:lang w:val="en-US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E663C0">
        <w:rPr>
          <w:rFonts w:cs="Arial"/>
          <w:lang w:val="en-US"/>
        </w:rPr>
        <w:tab/>
      </w:r>
      <w:r w:rsidR="00142DEA" w:rsidRPr="00A620A5">
        <w:rPr>
          <w:snapToGrid w:val="0"/>
          <w:lang w:val="en-US"/>
        </w:rPr>
        <w:t xml:space="preserve">The TWC is invited to note the availability of web services to </w:t>
      </w:r>
      <w:r w:rsidR="00E663C0">
        <w:rPr>
          <w:snapToGrid w:val="0"/>
          <w:lang w:val="en-US"/>
        </w:rPr>
        <w:t>transmit</w:t>
      </w:r>
      <w:r w:rsidR="00142DEA">
        <w:rPr>
          <w:snapToGrid w:val="0"/>
          <w:lang w:val="en-US"/>
        </w:rPr>
        <w:t xml:space="preserve"> application data </w:t>
      </w:r>
      <w:r w:rsidR="00E663C0">
        <w:rPr>
          <w:snapToGrid w:val="0"/>
          <w:lang w:val="en-US"/>
        </w:rPr>
        <w:t>between</w:t>
      </w:r>
      <w:r w:rsidR="00142DEA">
        <w:rPr>
          <w:snapToGrid w:val="0"/>
          <w:lang w:val="en-US"/>
        </w:rPr>
        <w:t xml:space="preserve"> PVP offices </w:t>
      </w:r>
      <w:r w:rsidR="00E663C0">
        <w:rPr>
          <w:snapToGrid w:val="0"/>
          <w:lang w:val="en-US"/>
        </w:rPr>
        <w:t xml:space="preserve">and UPOV PRISMA </w:t>
      </w:r>
      <w:r w:rsidR="00142DEA" w:rsidRPr="00A620A5">
        <w:rPr>
          <w:lang w:val="en-US"/>
        </w:rPr>
        <w:t>and</w:t>
      </w:r>
      <w:r w:rsidR="00142DEA">
        <w:rPr>
          <w:lang w:val="en-US"/>
        </w:rPr>
        <w:t xml:space="preserve"> </w:t>
      </w:r>
      <w:r w:rsidR="00EF3CFB">
        <w:rPr>
          <w:snapToGrid w:val="0"/>
          <w:lang w:val="en-US"/>
        </w:rPr>
        <w:t xml:space="preserve">the </w:t>
      </w:r>
      <w:r w:rsidR="00EF3CFB" w:rsidRPr="007454C5">
        <w:rPr>
          <w:snapToGrid w:val="0"/>
          <w:lang w:val="en-US"/>
        </w:rPr>
        <w:t>future developments in relation to GENIE DB</w:t>
      </w:r>
      <w:r w:rsidR="00142DEA">
        <w:rPr>
          <w:snapToGrid w:val="0"/>
          <w:lang w:val="en-US"/>
        </w:rPr>
        <w:t>.</w:t>
      </w:r>
      <w:r w:rsidR="002C77A6" w:rsidRPr="00A620A5">
        <w:rPr>
          <w:lang w:val="en-US"/>
        </w:rPr>
        <w:t xml:space="preserve"> </w:t>
      </w:r>
    </w:p>
    <w:p w:rsidR="00F10901" w:rsidRDefault="00F10901" w:rsidP="000B1CB6"/>
    <w:p w:rsidR="000B1CB6" w:rsidRDefault="000B1CB6" w:rsidP="00996A5A"/>
    <w:p w:rsidR="00612087" w:rsidRDefault="00612087" w:rsidP="00996A5A"/>
    <w:p w:rsidR="00922F14" w:rsidRPr="00C03DAD" w:rsidRDefault="00996A5A" w:rsidP="002A3463">
      <w:pPr>
        <w:jc w:val="right"/>
      </w:pPr>
      <w:r>
        <w:rPr>
          <w:snapToGrid w:val="0"/>
        </w:rPr>
        <w:t xml:space="preserve"> </w:t>
      </w:r>
      <w:r w:rsidR="000B1CB6" w:rsidRPr="007C25BD">
        <w:rPr>
          <w:snapToGrid w:val="0"/>
        </w:rPr>
        <w:t>[</w:t>
      </w:r>
      <w:r w:rsidR="000B1CB6">
        <w:rPr>
          <w:snapToGrid w:val="0"/>
        </w:rPr>
        <w:t>End of document</w:t>
      </w:r>
      <w:r w:rsidR="000B1CB6" w:rsidRPr="007C25BD">
        <w:rPr>
          <w:snapToGrid w:val="0"/>
        </w:rPr>
        <w:t>]</w:t>
      </w:r>
    </w:p>
    <w:sectPr w:rsidR="00922F14" w:rsidRPr="00C03DAD" w:rsidSect="003A1930">
      <w:headerReference w:type="default" r:id="rId17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3D" w:rsidRDefault="00C8153D">
      <w:r>
        <w:separator/>
      </w:r>
    </w:p>
  </w:endnote>
  <w:endnote w:type="continuationSeparator" w:id="0">
    <w:p w:rsidR="00C8153D" w:rsidRDefault="00C8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3D" w:rsidRDefault="00C8153D">
      <w:r>
        <w:separator/>
      </w:r>
    </w:p>
  </w:footnote>
  <w:footnote w:type="continuationSeparator" w:id="0">
    <w:p w:rsidR="00C8153D" w:rsidRDefault="00C8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4F" w:rsidRPr="00C5280D" w:rsidRDefault="009108F1" w:rsidP="003A193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922F14">
      <w:rPr>
        <w:rStyle w:val="PageNumber"/>
        <w:lang w:val="en-US"/>
      </w:rPr>
      <w:t>WC</w:t>
    </w:r>
    <w:r w:rsidR="00AD094F">
      <w:rPr>
        <w:rStyle w:val="PageNumber"/>
        <w:lang w:val="en-US"/>
      </w:rPr>
      <w:t>/</w:t>
    </w:r>
    <w:r w:rsidR="00922F14">
      <w:rPr>
        <w:rStyle w:val="PageNumber"/>
        <w:lang w:val="en-US"/>
      </w:rPr>
      <w:t>3</w:t>
    </w:r>
    <w:r w:rsidR="006176F5">
      <w:rPr>
        <w:rStyle w:val="PageNumber"/>
        <w:lang w:val="en-US"/>
      </w:rPr>
      <w:t>7</w:t>
    </w:r>
    <w:r w:rsidR="00A32B55">
      <w:rPr>
        <w:rStyle w:val="PageNumber"/>
        <w:lang w:val="en-US"/>
      </w:rPr>
      <w:t>/</w:t>
    </w:r>
    <w:r w:rsidR="009F1D3A">
      <w:rPr>
        <w:rStyle w:val="PageNumber"/>
        <w:lang w:val="en-US"/>
      </w:rPr>
      <w:t>4</w:t>
    </w:r>
  </w:p>
  <w:p w:rsidR="00AD094F" w:rsidRPr="00C5280D" w:rsidRDefault="00AD094F" w:rsidP="003A1930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91C5C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AD094F" w:rsidRPr="00C5280D" w:rsidRDefault="00AD094F" w:rsidP="003A19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A6"/>
    <w:multiLevelType w:val="hybridMultilevel"/>
    <w:tmpl w:val="E6DA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CC9"/>
    <w:multiLevelType w:val="hybridMultilevel"/>
    <w:tmpl w:val="174E8618"/>
    <w:lvl w:ilvl="0" w:tplc="DFAED9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01F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467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C0A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CD9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8F4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65E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22C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469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E7746"/>
    <w:multiLevelType w:val="hybridMultilevel"/>
    <w:tmpl w:val="EA88F186"/>
    <w:lvl w:ilvl="0" w:tplc="7672847C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5A"/>
    <w:multiLevelType w:val="hybridMultilevel"/>
    <w:tmpl w:val="A322E2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D173D02"/>
    <w:multiLevelType w:val="hybridMultilevel"/>
    <w:tmpl w:val="633C79E6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369C2C4B"/>
    <w:multiLevelType w:val="hybridMultilevel"/>
    <w:tmpl w:val="DA88206E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FD4AEB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1DE8"/>
    <w:multiLevelType w:val="hybridMultilevel"/>
    <w:tmpl w:val="6A8E647A"/>
    <w:lvl w:ilvl="0" w:tplc="FD9C0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D5E05"/>
    <w:multiLevelType w:val="hybridMultilevel"/>
    <w:tmpl w:val="4E72FB7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3C6B11B8"/>
    <w:multiLevelType w:val="hybridMultilevel"/>
    <w:tmpl w:val="C8DC4F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CE97F6D"/>
    <w:multiLevelType w:val="hybridMultilevel"/>
    <w:tmpl w:val="7BC8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11110"/>
    <w:multiLevelType w:val="hybridMultilevel"/>
    <w:tmpl w:val="8C4A6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E92086"/>
    <w:multiLevelType w:val="hybridMultilevel"/>
    <w:tmpl w:val="E72C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7355C"/>
    <w:multiLevelType w:val="hybridMultilevel"/>
    <w:tmpl w:val="9108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3035E"/>
    <w:multiLevelType w:val="hybridMultilevel"/>
    <w:tmpl w:val="BCAC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2464D"/>
    <w:multiLevelType w:val="hybridMultilevel"/>
    <w:tmpl w:val="79D21276"/>
    <w:lvl w:ilvl="0" w:tplc="A02C6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85124">
      <w:start w:val="1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8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4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8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C0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A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E8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E74B27"/>
    <w:multiLevelType w:val="hybridMultilevel"/>
    <w:tmpl w:val="BFD26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D3E51"/>
    <w:multiLevelType w:val="hybridMultilevel"/>
    <w:tmpl w:val="D1A2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44C2C"/>
    <w:multiLevelType w:val="hybridMultilevel"/>
    <w:tmpl w:val="D578FF6A"/>
    <w:lvl w:ilvl="0" w:tplc="BCFE0F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70AA4"/>
    <w:multiLevelType w:val="hybridMultilevel"/>
    <w:tmpl w:val="61F8DA0C"/>
    <w:lvl w:ilvl="0" w:tplc="BCFE0F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BCFE0F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E0428"/>
    <w:multiLevelType w:val="hybridMultilevel"/>
    <w:tmpl w:val="3A7E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F1AA3"/>
    <w:multiLevelType w:val="hybridMultilevel"/>
    <w:tmpl w:val="101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94381"/>
    <w:multiLevelType w:val="multilevel"/>
    <w:tmpl w:val="1B8C2C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ST26controlledVocabulary"/>
      <w:lvlText w:val="%1.%2."/>
      <w:lvlJc w:val="left"/>
      <w:pPr>
        <w:ind w:left="115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DF2C1D"/>
    <w:multiLevelType w:val="hybridMultilevel"/>
    <w:tmpl w:val="36C0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12422"/>
    <w:multiLevelType w:val="hybridMultilevel"/>
    <w:tmpl w:val="CFA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F6819"/>
    <w:multiLevelType w:val="hybridMultilevel"/>
    <w:tmpl w:val="FF9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D1945"/>
    <w:multiLevelType w:val="hybridMultilevel"/>
    <w:tmpl w:val="3DB0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F1043"/>
    <w:multiLevelType w:val="multilevel"/>
    <w:tmpl w:val="067CFFD8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6ST26controlledVocabulary"/>
      <w:lvlText w:val="%1.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6D5E84"/>
    <w:multiLevelType w:val="hybridMultilevel"/>
    <w:tmpl w:val="7A9C34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579A2"/>
    <w:multiLevelType w:val="hybridMultilevel"/>
    <w:tmpl w:val="1324AA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204134"/>
    <w:multiLevelType w:val="hybridMultilevel"/>
    <w:tmpl w:val="733E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3"/>
  </w:num>
  <w:num w:numId="4">
    <w:abstractNumId w:val="23"/>
  </w:num>
  <w:num w:numId="5">
    <w:abstractNumId w:val="28"/>
  </w:num>
  <w:num w:numId="6">
    <w:abstractNumId w:val="1"/>
  </w:num>
  <w:num w:numId="7">
    <w:abstractNumId w:val="5"/>
  </w:num>
  <w:num w:numId="8">
    <w:abstractNumId w:val="10"/>
  </w:num>
  <w:num w:numId="9">
    <w:abstractNumId w:val="25"/>
  </w:num>
  <w:num w:numId="10">
    <w:abstractNumId w:val="15"/>
  </w:num>
  <w:num w:numId="11">
    <w:abstractNumId w:val="19"/>
  </w:num>
  <w:num w:numId="12">
    <w:abstractNumId w:val="18"/>
  </w:num>
  <w:num w:numId="13">
    <w:abstractNumId w:val="13"/>
  </w:num>
  <w:num w:numId="14">
    <w:abstractNumId w:val="20"/>
  </w:num>
  <w:num w:numId="15">
    <w:abstractNumId w:val="9"/>
  </w:num>
  <w:num w:numId="16">
    <w:abstractNumId w:val="27"/>
  </w:num>
  <w:num w:numId="17">
    <w:abstractNumId w:val="22"/>
  </w:num>
  <w:num w:numId="18">
    <w:abstractNumId w:val="4"/>
  </w:num>
  <w:num w:numId="19">
    <w:abstractNumId w:val="7"/>
  </w:num>
  <w:num w:numId="20">
    <w:abstractNumId w:val="17"/>
  </w:num>
  <w:num w:numId="21">
    <w:abstractNumId w:val="16"/>
  </w:num>
  <w:num w:numId="22">
    <w:abstractNumId w:val="11"/>
  </w:num>
  <w:num w:numId="23">
    <w:abstractNumId w:val="21"/>
  </w:num>
  <w:num w:numId="24">
    <w:abstractNumId w:val="30"/>
  </w:num>
  <w:num w:numId="25">
    <w:abstractNumId w:val="26"/>
  </w:num>
  <w:num w:numId="26">
    <w:abstractNumId w:val="31"/>
  </w:num>
  <w:num w:numId="27">
    <w:abstractNumId w:val="24"/>
  </w:num>
  <w:num w:numId="28">
    <w:abstractNumId w:val="8"/>
  </w:num>
  <w:num w:numId="29">
    <w:abstractNumId w:val="0"/>
  </w:num>
  <w:num w:numId="30">
    <w:abstractNumId w:val="2"/>
  </w:num>
  <w:num w:numId="31">
    <w:abstractNumId w:val="14"/>
  </w:num>
  <w:num w:numId="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E2"/>
    <w:rsid w:val="00000531"/>
    <w:rsid w:val="00000FBA"/>
    <w:rsid w:val="00001DC7"/>
    <w:rsid w:val="00002775"/>
    <w:rsid w:val="000031A2"/>
    <w:rsid w:val="00004E4E"/>
    <w:rsid w:val="00005853"/>
    <w:rsid w:val="00006310"/>
    <w:rsid w:val="0000682E"/>
    <w:rsid w:val="00006D0B"/>
    <w:rsid w:val="00007C29"/>
    <w:rsid w:val="000100CA"/>
    <w:rsid w:val="00010D9E"/>
    <w:rsid w:val="000110B3"/>
    <w:rsid w:val="000119CD"/>
    <w:rsid w:val="000126EB"/>
    <w:rsid w:val="000134B6"/>
    <w:rsid w:val="00014723"/>
    <w:rsid w:val="000162E4"/>
    <w:rsid w:val="0001787D"/>
    <w:rsid w:val="000208DA"/>
    <w:rsid w:val="000215D1"/>
    <w:rsid w:val="00023B4E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E7F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2AE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496"/>
    <w:rsid w:val="000635B4"/>
    <w:rsid w:val="000646E6"/>
    <w:rsid w:val="00066EE1"/>
    <w:rsid w:val="0007014E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9AD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1CB6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3ABA"/>
    <w:rsid w:val="000C3D97"/>
    <w:rsid w:val="000C44CD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5B10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36A7"/>
    <w:rsid w:val="000F4703"/>
    <w:rsid w:val="000F507E"/>
    <w:rsid w:val="000F50C6"/>
    <w:rsid w:val="000F685F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DEA"/>
    <w:rsid w:val="00142FE8"/>
    <w:rsid w:val="00145342"/>
    <w:rsid w:val="00146636"/>
    <w:rsid w:val="00150134"/>
    <w:rsid w:val="00150252"/>
    <w:rsid w:val="001503D6"/>
    <w:rsid w:val="00150A66"/>
    <w:rsid w:val="00151207"/>
    <w:rsid w:val="00151E6C"/>
    <w:rsid w:val="00152C1F"/>
    <w:rsid w:val="00153DB6"/>
    <w:rsid w:val="00154015"/>
    <w:rsid w:val="00154CD6"/>
    <w:rsid w:val="00155694"/>
    <w:rsid w:val="00155A9C"/>
    <w:rsid w:val="001561B9"/>
    <w:rsid w:val="0015629B"/>
    <w:rsid w:val="00157840"/>
    <w:rsid w:val="001619D7"/>
    <w:rsid w:val="00161C39"/>
    <w:rsid w:val="00162273"/>
    <w:rsid w:val="001623A0"/>
    <w:rsid w:val="0016371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C4E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4E25"/>
    <w:rsid w:val="001B5023"/>
    <w:rsid w:val="001B5160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1F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07C4E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1A9A"/>
    <w:rsid w:val="00242EB1"/>
    <w:rsid w:val="002432FA"/>
    <w:rsid w:val="00243953"/>
    <w:rsid w:val="00244378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236B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463"/>
    <w:rsid w:val="002A3501"/>
    <w:rsid w:val="002A3646"/>
    <w:rsid w:val="002A3D46"/>
    <w:rsid w:val="002A56B5"/>
    <w:rsid w:val="002A5A71"/>
    <w:rsid w:val="002A5ECE"/>
    <w:rsid w:val="002A60E6"/>
    <w:rsid w:val="002A6436"/>
    <w:rsid w:val="002A7756"/>
    <w:rsid w:val="002B13C3"/>
    <w:rsid w:val="002B3CB7"/>
    <w:rsid w:val="002B4D98"/>
    <w:rsid w:val="002B50D0"/>
    <w:rsid w:val="002B52E9"/>
    <w:rsid w:val="002B5EB6"/>
    <w:rsid w:val="002B6038"/>
    <w:rsid w:val="002C0CDA"/>
    <w:rsid w:val="002C5439"/>
    <w:rsid w:val="002C6605"/>
    <w:rsid w:val="002C760B"/>
    <w:rsid w:val="002C77A6"/>
    <w:rsid w:val="002D0AEB"/>
    <w:rsid w:val="002D0C29"/>
    <w:rsid w:val="002D0ED1"/>
    <w:rsid w:val="002D2714"/>
    <w:rsid w:val="002D3B17"/>
    <w:rsid w:val="002D4388"/>
    <w:rsid w:val="002D5C64"/>
    <w:rsid w:val="002D6048"/>
    <w:rsid w:val="002D6548"/>
    <w:rsid w:val="002D790E"/>
    <w:rsid w:val="002E030A"/>
    <w:rsid w:val="002E0B31"/>
    <w:rsid w:val="002E1869"/>
    <w:rsid w:val="002E1F19"/>
    <w:rsid w:val="002E216C"/>
    <w:rsid w:val="002E3CF7"/>
    <w:rsid w:val="002E4C89"/>
    <w:rsid w:val="002E6989"/>
    <w:rsid w:val="002E6D07"/>
    <w:rsid w:val="002E792C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07EFB"/>
    <w:rsid w:val="00310577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215B"/>
    <w:rsid w:val="00343420"/>
    <w:rsid w:val="00343605"/>
    <w:rsid w:val="00344706"/>
    <w:rsid w:val="003448DC"/>
    <w:rsid w:val="003458C7"/>
    <w:rsid w:val="00345907"/>
    <w:rsid w:val="00347CFD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876F7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1930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659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C7E2B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076B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150"/>
    <w:rsid w:val="003F16B6"/>
    <w:rsid w:val="003F18B9"/>
    <w:rsid w:val="003F2243"/>
    <w:rsid w:val="003F24AE"/>
    <w:rsid w:val="003F2981"/>
    <w:rsid w:val="003F32F4"/>
    <w:rsid w:val="003F4046"/>
    <w:rsid w:val="003F47FB"/>
    <w:rsid w:val="003F5B4A"/>
    <w:rsid w:val="003F6501"/>
    <w:rsid w:val="003F677D"/>
    <w:rsid w:val="00400202"/>
    <w:rsid w:val="00400391"/>
    <w:rsid w:val="004003DA"/>
    <w:rsid w:val="004017C9"/>
    <w:rsid w:val="004021C1"/>
    <w:rsid w:val="004043BA"/>
    <w:rsid w:val="00406070"/>
    <w:rsid w:val="00406878"/>
    <w:rsid w:val="00407739"/>
    <w:rsid w:val="0041053C"/>
    <w:rsid w:val="0041081B"/>
    <w:rsid w:val="00411203"/>
    <w:rsid w:val="004126B6"/>
    <w:rsid w:val="00412E09"/>
    <w:rsid w:val="00414E05"/>
    <w:rsid w:val="00415150"/>
    <w:rsid w:val="00415C9E"/>
    <w:rsid w:val="00416057"/>
    <w:rsid w:val="004174EA"/>
    <w:rsid w:val="00417703"/>
    <w:rsid w:val="00420A31"/>
    <w:rsid w:val="0042110A"/>
    <w:rsid w:val="00421C87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2F93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3FF"/>
    <w:rsid w:val="00455945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EDE"/>
    <w:rsid w:val="00466F95"/>
    <w:rsid w:val="00470205"/>
    <w:rsid w:val="0047118A"/>
    <w:rsid w:val="0047159F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E25"/>
    <w:rsid w:val="0048404E"/>
    <w:rsid w:val="00484AF6"/>
    <w:rsid w:val="004859F7"/>
    <w:rsid w:val="004861E2"/>
    <w:rsid w:val="00486C46"/>
    <w:rsid w:val="004871A0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2538"/>
    <w:rsid w:val="004A3254"/>
    <w:rsid w:val="004A3C70"/>
    <w:rsid w:val="004A42D1"/>
    <w:rsid w:val="004A42F5"/>
    <w:rsid w:val="004A47F9"/>
    <w:rsid w:val="004A4F32"/>
    <w:rsid w:val="004A4FEA"/>
    <w:rsid w:val="004A6ADF"/>
    <w:rsid w:val="004A70A6"/>
    <w:rsid w:val="004B07C3"/>
    <w:rsid w:val="004B4110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0B6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A8"/>
    <w:rsid w:val="005050CC"/>
    <w:rsid w:val="00505581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4B2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2E4"/>
    <w:rsid w:val="00555C87"/>
    <w:rsid w:val="005572B4"/>
    <w:rsid w:val="005576D1"/>
    <w:rsid w:val="0056302B"/>
    <w:rsid w:val="00566214"/>
    <w:rsid w:val="0056728C"/>
    <w:rsid w:val="00567EC5"/>
    <w:rsid w:val="00567F47"/>
    <w:rsid w:val="00570DB5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6550"/>
    <w:rsid w:val="0059683E"/>
    <w:rsid w:val="005969C1"/>
    <w:rsid w:val="00597AD5"/>
    <w:rsid w:val="00597E91"/>
    <w:rsid w:val="005A18F1"/>
    <w:rsid w:val="005A2310"/>
    <w:rsid w:val="005A291D"/>
    <w:rsid w:val="005A2C11"/>
    <w:rsid w:val="005A2F0F"/>
    <w:rsid w:val="005A368F"/>
    <w:rsid w:val="005A398D"/>
    <w:rsid w:val="005A654E"/>
    <w:rsid w:val="005A65B9"/>
    <w:rsid w:val="005B1117"/>
    <w:rsid w:val="005B1D9E"/>
    <w:rsid w:val="005B2F57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8A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5F7590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2087"/>
    <w:rsid w:val="00613BBF"/>
    <w:rsid w:val="00613CD6"/>
    <w:rsid w:val="006145DB"/>
    <w:rsid w:val="0061602F"/>
    <w:rsid w:val="006163E2"/>
    <w:rsid w:val="00616A0B"/>
    <w:rsid w:val="006171B6"/>
    <w:rsid w:val="006176F5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4BE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37C7F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3FA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328"/>
    <w:rsid w:val="006D05D3"/>
    <w:rsid w:val="006D0768"/>
    <w:rsid w:val="006D08C3"/>
    <w:rsid w:val="006D17E9"/>
    <w:rsid w:val="006D1CCA"/>
    <w:rsid w:val="006D2359"/>
    <w:rsid w:val="006D265A"/>
    <w:rsid w:val="006D313F"/>
    <w:rsid w:val="006D32C7"/>
    <w:rsid w:val="006D3C53"/>
    <w:rsid w:val="006D63DC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0BE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AD3"/>
    <w:rsid w:val="00711D94"/>
    <w:rsid w:val="007120E8"/>
    <w:rsid w:val="007121EC"/>
    <w:rsid w:val="00712EDB"/>
    <w:rsid w:val="00713BC6"/>
    <w:rsid w:val="00713CD0"/>
    <w:rsid w:val="00713E16"/>
    <w:rsid w:val="00714661"/>
    <w:rsid w:val="0071687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54C5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406"/>
    <w:rsid w:val="00767D20"/>
    <w:rsid w:val="00770A36"/>
    <w:rsid w:val="00771846"/>
    <w:rsid w:val="00773385"/>
    <w:rsid w:val="00774F51"/>
    <w:rsid w:val="00776D9C"/>
    <w:rsid w:val="00777AEF"/>
    <w:rsid w:val="00780A51"/>
    <w:rsid w:val="00781062"/>
    <w:rsid w:val="00782475"/>
    <w:rsid w:val="00782E26"/>
    <w:rsid w:val="00782F3D"/>
    <w:rsid w:val="0078367A"/>
    <w:rsid w:val="007840C6"/>
    <w:rsid w:val="007849AD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4B06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294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0C8F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285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517E"/>
    <w:rsid w:val="0081678E"/>
    <w:rsid w:val="00816A29"/>
    <w:rsid w:val="00817C6A"/>
    <w:rsid w:val="00821272"/>
    <w:rsid w:val="008212B7"/>
    <w:rsid w:val="00821EB9"/>
    <w:rsid w:val="00821F35"/>
    <w:rsid w:val="008220C8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CDF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24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140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8F1"/>
    <w:rsid w:val="00910F50"/>
    <w:rsid w:val="00911693"/>
    <w:rsid w:val="00911AED"/>
    <w:rsid w:val="00912F51"/>
    <w:rsid w:val="00913118"/>
    <w:rsid w:val="00913A3A"/>
    <w:rsid w:val="00917FDC"/>
    <w:rsid w:val="00920F12"/>
    <w:rsid w:val="00922F14"/>
    <w:rsid w:val="00923BDF"/>
    <w:rsid w:val="00923F07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71E"/>
    <w:rsid w:val="00947E43"/>
    <w:rsid w:val="00953EEC"/>
    <w:rsid w:val="009556E0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5400"/>
    <w:rsid w:val="00967341"/>
    <w:rsid w:val="00967446"/>
    <w:rsid w:val="009679AC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BF9"/>
    <w:rsid w:val="00974C12"/>
    <w:rsid w:val="00975C27"/>
    <w:rsid w:val="00976577"/>
    <w:rsid w:val="00980571"/>
    <w:rsid w:val="00980E7F"/>
    <w:rsid w:val="00984437"/>
    <w:rsid w:val="00984840"/>
    <w:rsid w:val="00984E03"/>
    <w:rsid w:val="0098579D"/>
    <w:rsid w:val="009862F0"/>
    <w:rsid w:val="009864CE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96A5A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1D3A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CCB"/>
    <w:rsid w:val="00A261F6"/>
    <w:rsid w:val="00A26F3C"/>
    <w:rsid w:val="00A27A84"/>
    <w:rsid w:val="00A27BC2"/>
    <w:rsid w:val="00A3131D"/>
    <w:rsid w:val="00A32140"/>
    <w:rsid w:val="00A32B55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68B"/>
    <w:rsid w:val="00A53C7D"/>
    <w:rsid w:val="00A53F26"/>
    <w:rsid w:val="00A54849"/>
    <w:rsid w:val="00A54893"/>
    <w:rsid w:val="00A54B56"/>
    <w:rsid w:val="00A55E34"/>
    <w:rsid w:val="00A576CB"/>
    <w:rsid w:val="00A6033F"/>
    <w:rsid w:val="00A60ADC"/>
    <w:rsid w:val="00A620A5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0B50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4ECF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864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72"/>
    <w:rsid w:val="00AC40A2"/>
    <w:rsid w:val="00AC49C5"/>
    <w:rsid w:val="00AC4CDA"/>
    <w:rsid w:val="00AC6443"/>
    <w:rsid w:val="00AC71D2"/>
    <w:rsid w:val="00AC7220"/>
    <w:rsid w:val="00AC7A38"/>
    <w:rsid w:val="00AC7A70"/>
    <w:rsid w:val="00AD094F"/>
    <w:rsid w:val="00AD0C63"/>
    <w:rsid w:val="00AD100B"/>
    <w:rsid w:val="00AD17A1"/>
    <w:rsid w:val="00AD1F3B"/>
    <w:rsid w:val="00AD3016"/>
    <w:rsid w:val="00AD3FCD"/>
    <w:rsid w:val="00AD4576"/>
    <w:rsid w:val="00AD4ACC"/>
    <w:rsid w:val="00AD4C00"/>
    <w:rsid w:val="00AD4DB1"/>
    <w:rsid w:val="00AD507E"/>
    <w:rsid w:val="00AD5A35"/>
    <w:rsid w:val="00AD5E55"/>
    <w:rsid w:val="00AD5EF0"/>
    <w:rsid w:val="00AD6279"/>
    <w:rsid w:val="00AE02F2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547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676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3D29"/>
    <w:rsid w:val="00B2424B"/>
    <w:rsid w:val="00B24352"/>
    <w:rsid w:val="00B24B81"/>
    <w:rsid w:val="00B24E75"/>
    <w:rsid w:val="00B257C7"/>
    <w:rsid w:val="00B25E1C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3602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4BE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3E47"/>
    <w:rsid w:val="00B86C64"/>
    <w:rsid w:val="00B86CE3"/>
    <w:rsid w:val="00B87546"/>
    <w:rsid w:val="00B87757"/>
    <w:rsid w:val="00B878BF"/>
    <w:rsid w:val="00B90C15"/>
    <w:rsid w:val="00B911F8"/>
    <w:rsid w:val="00B91610"/>
    <w:rsid w:val="00B9178D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5063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0C6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60E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3DAD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8ED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480A"/>
    <w:rsid w:val="00C567A7"/>
    <w:rsid w:val="00C573B6"/>
    <w:rsid w:val="00C57837"/>
    <w:rsid w:val="00C57894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53D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1C5C"/>
    <w:rsid w:val="00C925A2"/>
    <w:rsid w:val="00C92AD8"/>
    <w:rsid w:val="00C9338B"/>
    <w:rsid w:val="00C93515"/>
    <w:rsid w:val="00C95441"/>
    <w:rsid w:val="00C95E67"/>
    <w:rsid w:val="00C977F5"/>
    <w:rsid w:val="00CA1047"/>
    <w:rsid w:val="00CA14C9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19B8"/>
    <w:rsid w:val="00CB24CE"/>
    <w:rsid w:val="00CB38C8"/>
    <w:rsid w:val="00CB44BE"/>
    <w:rsid w:val="00CB5C6B"/>
    <w:rsid w:val="00CB5DC7"/>
    <w:rsid w:val="00CB6402"/>
    <w:rsid w:val="00CB6B7C"/>
    <w:rsid w:val="00CB704A"/>
    <w:rsid w:val="00CB708E"/>
    <w:rsid w:val="00CB70B3"/>
    <w:rsid w:val="00CC00EA"/>
    <w:rsid w:val="00CC11BA"/>
    <w:rsid w:val="00CC13C4"/>
    <w:rsid w:val="00CC1D2F"/>
    <w:rsid w:val="00CC230F"/>
    <w:rsid w:val="00CC33C4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3B0D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4F73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5D2F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2A1A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2D13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B7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663C0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1A9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0E93"/>
    <w:rsid w:val="00EF1BC6"/>
    <w:rsid w:val="00EF1C9B"/>
    <w:rsid w:val="00EF383F"/>
    <w:rsid w:val="00EF3CFB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0901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0FD6"/>
    <w:rsid w:val="00F41136"/>
    <w:rsid w:val="00F41376"/>
    <w:rsid w:val="00F4164C"/>
    <w:rsid w:val="00F4279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039F"/>
    <w:rsid w:val="00F623B3"/>
    <w:rsid w:val="00F6241A"/>
    <w:rsid w:val="00F62A13"/>
    <w:rsid w:val="00F62A60"/>
    <w:rsid w:val="00F62B10"/>
    <w:rsid w:val="00F62F2E"/>
    <w:rsid w:val="00F63013"/>
    <w:rsid w:val="00F642E2"/>
    <w:rsid w:val="00F66813"/>
    <w:rsid w:val="00F66A4D"/>
    <w:rsid w:val="00F700CD"/>
    <w:rsid w:val="00F7070A"/>
    <w:rsid w:val="00F715F8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97DB2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A7708"/>
    <w:rsid w:val="00FA7794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D77AE"/>
    <w:rsid w:val="00FE0B0B"/>
    <w:rsid w:val="00FE10C9"/>
    <w:rsid w:val="00FE117A"/>
    <w:rsid w:val="00FE1864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0A88C"/>
  <w15:docId w15:val="{5DF8E829-B07B-4993-BF00-E3DF339A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0F36A7"/>
    <w:pPr>
      <w:tabs>
        <w:tab w:val="right" w:leader="dot" w:pos="9639"/>
      </w:tabs>
      <w:spacing w:after="60"/>
      <w:ind w:left="426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uiPriority w:val="39"/>
    <w:rsid w:val="000F36A7"/>
    <w:pPr>
      <w:tabs>
        <w:tab w:val="right" w:leader="dot" w:pos="9639"/>
      </w:tabs>
      <w:spacing w:before="60" w:after="60"/>
      <w:ind w:left="567" w:right="851" w:hanging="28"/>
      <w:contextualSpacing/>
      <w:jc w:val="left"/>
    </w:pPr>
    <w:rPr>
      <w:i/>
      <w:noProof/>
      <w:sz w:val="18"/>
      <w:lang w:val="fr-FR"/>
    </w:rPr>
  </w:style>
  <w:style w:type="paragraph" w:styleId="TOC5">
    <w:name w:val="toc 5"/>
    <w:next w:val="Normal"/>
    <w:autoRedefine/>
    <w:uiPriority w:val="39"/>
    <w:rsid w:val="000F36A7"/>
    <w:pPr>
      <w:tabs>
        <w:tab w:val="right" w:leader="dot" w:pos="9639"/>
      </w:tabs>
      <w:spacing w:after="60"/>
      <w:ind w:left="426" w:right="851" w:firstLine="284"/>
      <w:contextualSpacing/>
    </w:pPr>
    <w:rPr>
      <w:noProof/>
      <w:sz w:val="16"/>
      <w:lang w:val="fr-FR"/>
    </w:rPr>
  </w:style>
  <w:style w:type="paragraph" w:styleId="TOC6">
    <w:name w:val="toc 6"/>
    <w:basedOn w:val="Normal"/>
    <w:next w:val="Normal"/>
    <w:autoRedefine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6A4E70"/>
    <w:pPr>
      <w:ind w:left="1440"/>
    </w:pPr>
  </w:style>
  <w:style w:type="paragraph" w:styleId="TOC8">
    <w:name w:val="toc 8"/>
    <w:basedOn w:val="Normal"/>
    <w:next w:val="Normal"/>
    <w:autoRedefine/>
    <w:rsid w:val="006A4E70"/>
    <w:pPr>
      <w:ind w:left="1680"/>
    </w:pPr>
  </w:style>
  <w:style w:type="paragraph" w:styleId="TOC9">
    <w:name w:val="toc 9"/>
    <w:basedOn w:val="Normal"/>
    <w:next w:val="Normal"/>
    <w:autoRedefine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F642E2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F642E2"/>
    <w:pPr>
      <w:spacing w:before="600" w:after="600"/>
      <w:jc w:val="center"/>
    </w:pPr>
    <w:rPr>
      <w:i/>
    </w:rPr>
  </w:style>
  <w:style w:type="paragraph" w:customStyle="1" w:styleId="Code">
    <w:name w:val="Code"/>
    <w:basedOn w:val="Normal"/>
    <w:link w:val="CodeChar"/>
    <w:semiHidden/>
    <w:rsid w:val="00F642E2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642E2"/>
    <w:pPr>
      <w:spacing w:before="60" w:after="480"/>
      <w:jc w:val="center"/>
    </w:pPr>
  </w:style>
  <w:style w:type="paragraph" w:customStyle="1" w:styleId="preparedby1">
    <w:name w:val="prepared_by"/>
    <w:basedOn w:val="preparedby0"/>
    <w:rsid w:val="00F642E2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642E2"/>
    <w:rPr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F642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42E2"/>
    <w:rPr>
      <w:caps/>
    </w:rPr>
  </w:style>
  <w:style w:type="character" w:customStyle="1" w:styleId="Heading2Char">
    <w:name w:val="Heading 2 Char"/>
    <w:basedOn w:val="DefaultParagraphFont"/>
    <w:link w:val="Heading2"/>
    <w:rsid w:val="00F642E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F642E2"/>
    <w:rPr>
      <w:i/>
    </w:rPr>
  </w:style>
  <w:style w:type="character" w:customStyle="1" w:styleId="Heading4Char">
    <w:name w:val="Heading 4 Char"/>
    <w:basedOn w:val="DefaultParagraphFont"/>
    <w:link w:val="Heading4"/>
    <w:rsid w:val="00F642E2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F642E2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F642E2"/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F642E2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642E2"/>
    <w:rPr>
      <w:sz w:val="14"/>
    </w:rPr>
  </w:style>
  <w:style w:type="character" w:customStyle="1" w:styleId="TitleChar">
    <w:name w:val="Title Char"/>
    <w:basedOn w:val="DefaultParagraphFont"/>
    <w:link w:val="Title"/>
    <w:rsid w:val="00F642E2"/>
    <w:rPr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F642E2"/>
    <w:rPr>
      <w:sz w:val="16"/>
    </w:rPr>
  </w:style>
  <w:style w:type="character" w:customStyle="1" w:styleId="ClosingChar">
    <w:name w:val="Closing Char"/>
    <w:basedOn w:val="DefaultParagraphFont"/>
    <w:link w:val="Closing"/>
    <w:rsid w:val="00F642E2"/>
  </w:style>
  <w:style w:type="character" w:customStyle="1" w:styleId="MacroTextChar">
    <w:name w:val="Macro Text Char"/>
    <w:basedOn w:val="DefaultParagraphFont"/>
    <w:link w:val="MacroText"/>
    <w:semiHidden/>
    <w:rsid w:val="00F642E2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F642E2"/>
    <w:rPr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642E2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EndnoteTextChar">
    <w:name w:val="Endnote Text Char"/>
    <w:basedOn w:val="DefaultParagraphFont"/>
    <w:link w:val="EndnoteText"/>
    <w:rsid w:val="00F642E2"/>
    <w:rPr>
      <w:sz w:val="16"/>
    </w:rPr>
  </w:style>
  <w:style w:type="character" w:customStyle="1" w:styleId="DateChar">
    <w:name w:val="Date Char"/>
    <w:basedOn w:val="DefaultParagraphFont"/>
    <w:link w:val="Date"/>
    <w:rsid w:val="00F642E2"/>
    <w:rPr>
      <w:b/>
      <w:sz w:val="22"/>
      <w:lang w:val="es-ES_tradnl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642E2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F642E2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F642E2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642E2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642E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642E2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F642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642E2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642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2E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F642E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642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2E2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642E2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F6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6ST26controlledVocabulary">
    <w:name w:val="Chapter6_ST26_controlledVocabulary"/>
    <w:basedOn w:val="Normal"/>
    <w:link w:val="Chapter6ST26controlledVocabularyChar"/>
    <w:autoRedefine/>
    <w:qFormat/>
    <w:rsid w:val="005F7590"/>
    <w:pPr>
      <w:keepNext/>
      <w:widowControl w:val="0"/>
      <w:numPr>
        <w:ilvl w:val="1"/>
        <w:numId w:val="16"/>
      </w:numPr>
      <w:pBdr>
        <w:top w:val="single" w:sz="4" w:space="1" w:color="auto"/>
      </w:pBdr>
      <w:tabs>
        <w:tab w:val="left" w:pos="562"/>
        <w:tab w:val="left" w:pos="2837"/>
      </w:tabs>
      <w:kinsoku w:val="0"/>
      <w:spacing w:before="480" w:after="240"/>
      <w:contextualSpacing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Chapter6ST26controlledVocabularyChar">
    <w:name w:val="Chapter6_ST26_controlledVocabulary Char"/>
    <w:basedOn w:val="DefaultParagraphFont"/>
    <w:link w:val="Chapter6ST26controlledVocabulary"/>
    <w:rsid w:val="005F7590"/>
    <w:rPr>
      <w:rFonts w:ascii="Lucida Console" w:eastAsia="SimSun" w:hAnsi="Lucida Console" w:cs="Arial"/>
      <w:bCs/>
      <w:iCs/>
      <w:sz w:val="13"/>
      <w:szCs w:val="28"/>
      <w:lang w:eastAsia="zh-CN"/>
    </w:rPr>
  </w:style>
  <w:style w:type="paragraph" w:customStyle="1" w:styleId="Style2ST26controlledVocabulary">
    <w:name w:val="Style2_ST26_controlledVocabulary"/>
    <w:basedOn w:val="ListParagraph"/>
    <w:link w:val="Style2ST26controlledVocabularyChar"/>
    <w:autoRedefine/>
    <w:qFormat/>
    <w:rsid w:val="00154015"/>
    <w:pPr>
      <w:keepNext/>
      <w:widowControl w:val="0"/>
      <w:numPr>
        <w:ilvl w:val="1"/>
        <w:numId w:val="17"/>
      </w:numPr>
      <w:pBdr>
        <w:top w:val="single" w:sz="4" w:space="1" w:color="auto"/>
      </w:pBdr>
      <w:tabs>
        <w:tab w:val="left" w:pos="562"/>
        <w:tab w:val="left" w:pos="2835"/>
      </w:tabs>
      <w:kinsoku w:val="0"/>
      <w:spacing w:before="480" w:after="240"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Style2ST26controlledVocabularyChar">
    <w:name w:val="Style2_ST26_controlledVocabulary Char"/>
    <w:basedOn w:val="DefaultParagraphFont"/>
    <w:link w:val="Style2ST26controlledVocabulary"/>
    <w:rsid w:val="00154015"/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EDE"/>
    <w:rPr>
      <w:rFonts w:ascii="Courier New" w:hAnsi="Courier New" w:cs="Courier New"/>
    </w:rPr>
  </w:style>
  <w:style w:type="character" w:customStyle="1" w:styleId="SubtitleChar">
    <w:name w:val="Subtitle Char"/>
    <w:basedOn w:val="DefaultParagraphFont"/>
    <w:link w:val="Subtitle"/>
    <w:uiPriority w:val="11"/>
    <w:rsid w:val="00466EDE"/>
    <w:rPr>
      <w:szCs w:val="24"/>
    </w:rPr>
  </w:style>
  <w:style w:type="character" w:customStyle="1" w:styleId="ic-current-selection">
    <w:name w:val="ic-current-selection"/>
    <w:basedOn w:val="DefaultParagraphFont"/>
    <w:rsid w:val="003448DC"/>
  </w:style>
  <w:style w:type="character" w:customStyle="1" w:styleId="objectbox">
    <w:name w:val="objectbox"/>
    <w:basedOn w:val="DefaultParagraphFont"/>
    <w:rsid w:val="00617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5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2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4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access.wipo.int/genie/upovcode/xmlupovcod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pov.int/geniews/upovcode/xmlupovcod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access/genie/upovcode/UpovCode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pov.int/geniews/upovcode/UpovCodeList" TargetMode="External"/><Relationship Id="rId10" Type="http://schemas.openxmlformats.org/officeDocument/2006/relationships/hyperlink" Target="http://www.upov.int/upovprisma/pvpxml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n/doc_details.jsp?meeting_id=47210&amp;doc_id=409250" TargetMode="External"/><Relationship Id="rId14" Type="http://schemas.openxmlformats.org/officeDocument/2006/relationships/hyperlink" Target="www.upov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0670-2CC3-404C-8DE6-2C7F68DC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5640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TWC/36/8</vt:lpstr>
    </vt:vector>
  </TitlesOfParts>
  <Company>World Intellectual Property Organization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TWC/36/8</dc:title>
  <dc:creator>BESSE Ariane</dc:creator>
  <cp:lastModifiedBy>MAY Jessica</cp:lastModifiedBy>
  <cp:revision>6</cp:revision>
  <cp:lastPrinted>2019-09-18T09:47:00Z</cp:lastPrinted>
  <dcterms:created xsi:type="dcterms:W3CDTF">2019-09-18T09:47:00Z</dcterms:created>
  <dcterms:modified xsi:type="dcterms:W3CDTF">2019-09-30T14:23:00Z</dcterms:modified>
</cp:coreProperties>
</file>