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7E7685" w:rsidTr="00EB4E9C">
        <w:tc>
          <w:tcPr>
            <w:tcW w:w="6522" w:type="dxa"/>
          </w:tcPr>
          <w:p w:rsidR="00DC3802" w:rsidRPr="007E7685" w:rsidRDefault="00DC3802" w:rsidP="00AC2883">
            <w:r w:rsidRPr="007E7685">
              <w:rPr>
                <w:noProof/>
              </w:rPr>
              <w:drawing>
                <wp:inline distT="0" distB="0" distL="0" distR="0" wp14:anchorId="13C444DC" wp14:editId="6B9262B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E7685" w:rsidRDefault="00DC3802" w:rsidP="00AC2883">
            <w:pPr>
              <w:pStyle w:val="Lettrine"/>
            </w:pPr>
            <w:r w:rsidRPr="007E7685">
              <w:t>E</w:t>
            </w:r>
          </w:p>
        </w:tc>
      </w:tr>
      <w:tr w:rsidR="00DC3802" w:rsidRPr="007E7685" w:rsidTr="00EB4E9C">
        <w:tc>
          <w:tcPr>
            <w:tcW w:w="6522" w:type="dxa"/>
          </w:tcPr>
          <w:p w:rsidR="00DC3802" w:rsidRPr="007E7685" w:rsidRDefault="00DC3802" w:rsidP="00AC2883">
            <w:pPr>
              <w:pStyle w:val="upove"/>
            </w:pPr>
            <w:r w:rsidRPr="007E7685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7E7685" w:rsidRDefault="00DC3802" w:rsidP="00DA4973"/>
        </w:tc>
      </w:tr>
    </w:tbl>
    <w:p w:rsidR="00DC3802" w:rsidRPr="007E7685" w:rsidRDefault="00DC3802" w:rsidP="00DC3802"/>
    <w:p w:rsidR="00DA4973" w:rsidRPr="007E7685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E7685" w:rsidTr="00EB4E9C">
        <w:tc>
          <w:tcPr>
            <w:tcW w:w="6512" w:type="dxa"/>
          </w:tcPr>
          <w:p w:rsidR="00807AD9" w:rsidRPr="00AC2883" w:rsidRDefault="00807AD9" w:rsidP="00807AD9">
            <w:pPr>
              <w:pStyle w:val="Sessiontc"/>
            </w:pPr>
            <w:r w:rsidRPr="00E70039">
              <w:t xml:space="preserve">Technical Working Party </w:t>
            </w:r>
            <w:r w:rsidRPr="00E95BB1">
              <w:t>on Automation and Computer Programs</w:t>
            </w:r>
          </w:p>
          <w:p w:rsidR="00EB4E9C" w:rsidRPr="007E7685" w:rsidRDefault="00807AD9" w:rsidP="00DA1043">
            <w:pPr>
              <w:pStyle w:val="Sessiontcplacedate"/>
              <w:rPr>
                <w:sz w:val="22"/>
              </w:rPr>
            </w:pPr>
            <w:r w:rsidRPr="00807AD9">
              <w:t>Thirty-</w:t>
            </w:r>
            <w:r>
              <w:t>Sixth</w:t>
            </w:r>
            <w:r w:rsidR="00EB4E9C" w:rsidRPr="007E7685">
              <w:t xml:space="preserve"> Session</w:t>
            </w:r>
            <w:r w:rsidR="00EB4E9C" w:rsidRPr="007E7685">
              <w:br/>
            </w:r>
            <w:r>
              <w:t>Hanover, Germany</w:t>
            </w:r>
            <w:r w:rsidR="00EB4E9C" w:rsidRPr="00807AD9">
              <w:t xml:space="preserve">, </w:t>
            </w:r>
            <w:r w:rsidRPr="00807AD9">
              <w:t>July</w:t>
            </w:r>
            <w:r w:rsidR="00CB5E18" w:rsidRPr="00807AD9">
              <w:t xml:space="preserve"> </w:t>
            </w:r>
            <w:r w:rsidR="00DA1043">
              <w:t>2</w:t>
            </w:r>
            <w:r w:rsidR="00CB5E18" w:rsidRPr="00807AD9">
              <w:t xml:space="preserve"> to </w:t>
            </w:r>
            <w:r>
              <w:t>6</w:t>
            </w:r>
            <w:r w:rsidR="00EB4E9C" w:rsidRPr="007E7685">
              <w:t>, 201</w:t>
            </w:r>
            <w:r w:rsidR="00CB5E18" w:rsidRPr="007E7685">
              <w:t>8</w:t>
            </w:r>
          </w:p>
        </w:tc>
        <w:tc>
          <w:tcPr>
            <w:tcW w:w="3127" w:type="dxa"/>
          </w:tcPr>
          <w:p w:rsidR="00DA4499" w:rsidRPr="007E7685" w:rsidRDefault="00621302" w:rsidP="003C7FBE">
            <w:pPr>
              <w:pStyle w:val="Doccode"/>
            </w:pPr>
            <w:r w:rsidRPr="007E7685">
              <w:t>T</w:t>
            </w:r>
            <w:r w:rsidR="00E70039" w:rsidRPr="007E7685">
              <w:t>W</w:t>
            </w:r>
            <w:r w:rsidR="00807AD9">
              <w:t>C</w:t>
            </w:r>
            <w:r w:rsidR="00EB4E9C" w:rsidRPr="007E7685">
              <w:t>/</w:t>
            </w:r>
            <w:r w:rsidR="00807AD9">
              <w:t>36</w:t>
            </w:r>
            <w:r w:rsidR="00EB4E9C" w:rsidRPr="007E7685">
              <w:t>/</w:t>
            </w:r>
            <w:r w:rsidR="000451AD" w:rsidRPr="007E7685">
              <w:t>1</w:t>
            </w:r>
            <w:r w:rsidR="00B80FEB">
              <w:t xml:space="preserve"> Rev</w:t>
            </w:r>
            <w:r w:rsidR="00B80FEB" w:rsidRPr="007051ED">
              <w:t>.</w:t>
            </w:r>
            <w:r w:rsidR="00BC617C" w:rsidRPr="007051ED">
              <w:t>2</w:t>
            </w:r>
          </w:p>
          <w:p w:rsidR="00EB4E9C" w:rsidRPr="007E7685" w:rsidRDefault="00EB4E9C" w:rsidP="003C7FBE">
            <w:pPr>
              <w:pStyle w:val="Docoriginal"/>
            </w:pPr>
            <w:r w:rsidRPr="007E7685">
              <w:t>Original:</w:t>
            </w:r>
            <w:r w:rsidRPr="007E7685">
              <w:rPr>
                <w:b w:val="0"/>
                <w:spacing w:val="0"/>
              </w:rPr>
              <w:t xml:space="preserve">  English</w:t>
            </w:r>
          </w:p>
          <w:p w:rsidR="00EB4E9C" w:rsidRPr="007E7685" w:rsidRDefault="00EB4E9C" w:rsidP="00AE7F01">
            <w:pPr>
              <w:pStyle w:val="Docoriginal"/>
            </w:pPr>
            <w:r w:rsidRPr="007E7685">
              <w:t>Date:</w:t>
            </w:r>
            <w:r w:rsidRPr="007E7685">
              <w:rPr>
                <w:b w:val="0"/>
                <w:spacing w:val="0"/>
              </w:rPr>
              <w:t xml:space="preserve">  </w:t>
            </w:r>
            <w:r w:rsidR="00B80FEB" w:rsidRPr="007051ED">
              <w:rPr>
                <w:b w:val="0"/>
                <w:spacing w:val="0"/>
              </w:rPr>
              <w:t>June</w:t>
            </w:r>
            <w:r w:rsidR="00B000F2" w:rsidRPr="007051ED">
              <w:rPr>
                <w:b w:val="0"/>
                <w:spacing w:val="0"/>
              </w:rPr>
              <w:t xml:space="preserve"> </w:t>
            </w:r>
            <w:r w:rsidR="00CF19FC" w:rsidRPr="007051ED">
              <w:rPr>
                <w:b w:val="0"/>
                <w:spacing w:val="0"/>
              </w:rPr>
              <w:t>2</w:t>
            </w:r>
            <w:r w:rsidR="00AE7F01" w:rsidRPr="007051ED">
              <w:rPr>
                <w:b w:val="0"/>
                <w:spacing w:val="0"/>
              </w:rPr>
              <w:t>9</w:t>
            </w:r>
            <w:r w:rsidRPr="007051ED">
              <w:rPr>
                <w:b w:val="0"/>
                <w:spacing w:val="0"/>
              </w:rPr>
              <w:t>, 201</w:t>
            </w:r>
            <w:r w:rsidR="00CB5E18" w:rsidRPr="007051ED">
              <w:rPr>
                <w:b w:val="0"/>
                <w:spacing w:val="0"/>
              </w:rPr>
              <w:t>8</w:t>
            </w:r>
          </w:p>
        </w:tc>
      </w:tr>
    </w:tbl>
    <w:p w:rsidR="000D7780" w:rsidRPr="007E7685" w:rsidRDefault="00ED67F0" w:rsidP="006A644A">
      <w:pPr>
        <w:pStyle w:val="Titleofdoc0"/>
      </w:pPr>
      <w:bookmarkStart w:id="0" w:name="TitleOfDoc"/>
      <w:bookmarkEnd w:id="0"/>
      <w:r>
        <w:t xml:space="preserve">revised </w:t>
      </w:r>
      <w:r w:rsidR="001B26A6" w:rsidRPr="007E7685">
        <w:t>draft agenda</w:t>
      </w:r>
    </w:p>
    <w:p w:rsidR="006A644A" w:rsidRPr="007E7685" w:rsidRDefault="0061555F" w:rsidP="006A644A">
      <w:pPr>
        <w:pStyle w:val="preparedby1"/>
        <w:jc w:val="left"/>
      </w:pPr>
      <w:bookmarkStart w:id="1" w:name="Prepared"/>
      <w:bookmarkEnd w:id="1"/>
      <w:proofErr w:type="gramStart"/>
      <w:r w:rsidRPr="007E7685">
        <w:t>prepared</w:t>
      </w:r>
      <w:proofErr w:type="gramEnd"/>
      <w:r w:rsidRPr="007E7685">
        <w:t xml:space="preserve"> by the Office of the Union</w:t>
      </w:r>
    </w:p>
    <w:p w:rsidR="00050E16" w:rsidRPr="007E7685" w:rsidRDefault="00050E16" w:rsidP="006A644A">
      <w:pPr>
        <w:pStyle w:val="Disclaimer"/>
      </w:pPr>
      <w:r w:rsidRPr="007E7685">
        <w:t>Disclaimer:  this document does not represent UPOV policies or guidance</w:t>
      </w:r>
    </w:p>
    <w:p w:rsidR="001412D8" w:rsidRPr="001412D8" w:rsidRDefault="00B56A09" w:rsidP="001412D8">
      <w:pPr>
        <w:spacing w:after="120"/>
        <w:rPr>
          <w:rFonts w:cs="Arial"/>
        </w:rPr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="00533472" w:rsidRPr="001412D8">
        <w:rPr>
          <w:rFonts w:cs="Arial"/>
        </w:rPr>
        <w:tab/>
        <w:t>Opening of the Session</w:t>
      </w:r>
    </w:p>
    <w:p w:rsidR="00533472" w:rsidRPr="001412D8" w:rsidRDefault="00B56A09" w:rsidP="001412D8">
      <w:pPr>
        <w:spacing w:after="120"/>
        <w:rPr>
          <w:rFonts w:cs="Arial"/>
        </w:rPr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="00533472" w:rsidRPr="001412D8">
        <w:rPr>
          <w:rFonts w:cs="Arial"/>
        </w:rPr>
        <w:tab/>
        <w:t>Adoption of the agenda</w:t>
      </w:r>
      <w:r w:rsidR="007908C4">
        <w:rPr>
          <w:rFonts w:cs="Arial"/>
        </w:rPr>
        <w:t xml:space="preserve"> </w:t>
      </w:r>
      <w:r w:rsidR="007908C4" w:rsidRPr="009C0123">
        <w:t>(</w:t>
      </w:r>
      <w:r w:rsidR="005301B5" w:rsidRPr="005301B5">
        <w:rPr>
          <w:rFonts w:cs="Arial"/>
        </w:rPr>
        <w:t xml:space="preserve">document </w:t>
      </w:r>
      <w:r w:rsidR="007908C4" w:rsidRPr="009C0123">
        <w:t>TW</w:t>
      </w:r>
      <w:r w:rsidR="007908C4">
        <w:t>C</w:t>
      </w:r>
      <w:r w:rsidR="007908C4" w:rsidRPr="009C0123">
        <w:t>/</w:t>
      </w:r>
      <w:r w:rsidR="007908C4">
        <w:t>36</w:t>
      </w:r>
      <w:r w:rsidR="007908C4" w:rsidRPr="009C0123">
        <w:t>/1 Rev.</w:t>
      </w:r>
      <w:r w:rsidR="00AF0DB2">
        <w:t xml:space="preserve"> 2</w:t>
      </w:r>
      <w:r w:rsidR="007908C4" w:rsidRPr="009C0123">
        <w:t>)</w:t>
      </w:r>
    </w:p>
    <w:p w:rsidR="00533472" w:rsidRPr="00533472" w:rsidRDefault="00B56A09" w:rsidP="00533472">
      <w:pPr>
        <w:tabs>
          <w:tab w:val="left" w:pos="567"/>
        </w:tabs>
        <w:spacing w:after="120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="00533472" w:rsidRPr="00533472">
        <w:tab/>
        <w:t xml:space="preserve">Short reports on developments in plant variety protection </w:t>
      </w:r>
    </w:p>
    <w:p w:rsidR="00533472" w:rsidRPr="00533472" w:rsidRDefault="00533472" w:rsidP="00533472">
      <w:pPr>
        <w:spacing w:after="120"/>
        <w:ind w:left="1134" w:hanging="567"/>
      </w:pPr>
      <w:r w:rsidRPr="00533472">
        <w:t>(a)</w:t>
      </w:r>
      <w:r w:rsidRPr="00533472">
        <w:tab/>
        <w:t>Reports from members and observers</w:t>
      </w:r>
      <w:r w:rsidR="007908C4">
        <w:t xml:space="preserve"> </w:t>
      </w:r>
      <w:r w:rsidR="006A05F3" w:rsidRPr="00533472">
        <w:rPr>
          <w:rFonts w:cs="Arial"/>
        </w:rPr>
        <w:t>(</w:t>
      </w:r>
      <w:r w:rsidR="006A05F3" w:rsidRPr="009C0123">
        <w:t xml:space="preserve">document </w:t>
      </w:r>
      <w:r w:rsidR="006A05F3" w:rsidRPr="00F84560">
        <w:t>TWC/36/3</w:t>
      </w:r>
      <w:r w:rsidR="003A7B5C">
        <w:t xml:space="preserve"> Prov.</w:t>
      </w:r>
      <w:r w:rsidR="006A05F3" w:rsidRPr="00533472">
        <w:rPr>
          <w:rFonts w:cs="Arial"/>
        </w:rPr>
        <w:t>)</w:t>
      </w:r>
    </w:p>
    <w:p w:rsidR="00533472" w:rsidRPr="00533472" w:rsidRDefault="00533472" w:rsidP="00533472">
      <w:pPr>
        <w:spacing w:after="120"/>
        <w:ind w:left="1134" w:hanging="567"/>
      </w:pPr>
      <w:r w:rsidRPr="00533472">
        <w:t>(b)</w:t>
      </w:r>
      <w:r w:rsidRPr="00533472">
        <w:tab/>
        <w:t xml:space="preserve">Report on developments within UPOV </w:t>
      </w:r>
      <w:r w:rsidRPr="00533472">
        <w:rPr>
          <w:rFonts w:cs="Arial"/>
        </w:rPr>
        <w:t>(</w:t>
      </w:r>
      <w:r w:rsidR="007908C4" w:rsidRPr="009C0123">
        <w:t>document TW</w:t>
      </w:r>
      <w:r w:rsidR="007908C4">
        <w:t>C</w:t>
      </w:r>
      <w:r w:rsidR="007908C4" w:rsidRPr="009C0123">
        <w:t>/</w:t>
      </w:r>
      <w:r w:rsidR="007908C4">
        <w:t>36</w:t>
      </w:r>
      <w:r w:rsidR="007908C4" w:rsidRPr="009C0123">
        <w:t>/</w:t>
      </w:r>
      <w:r w:rsidR="00522AED">
        <w:t>1</w:t>
      </w:r>
      <w:r w:rsidR="002958AF">
        <w:t>1</w:t>
      </w:r>
      <w:r w:rsidRPr="00533472">
        <w:rPr>
          <w:rFonts w:cs="Arial"/>
        </w:rPr>
        <w:t>)</w:t>
      </w:r>
    </w:p>
    <w:p w:rsidR="00533472" w:rsidRPr="00533472" w:rsidRDefault="00B56A09" w:rsidP="00533472">
      <w:pPr>
        <w:spacing w:after="120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="00533472" w:rsidRPr="00533472">
        <w:tab/>
        <w:t xml:space="preserve">Variety denominations </w:t>
      </w:r>
      <w:r w:rsidR="00533472" w:rsidRPr="00533472">
        <w:rPr>
          <w:rFonts w:cs="Arial"/>
        </w:rPr>
        <w:t>(</w:t>
      </w:r>
      <w:r w:rsidR="007908C4" w:rsidRPr="007908C4">
        <w:rPr>
          <w:rFonts w:cs="Arial"/>
        </w:rPr>
        <w:t>document TWP/2/6</w:t>
      </w:r>
      <w:r w:rsidR="00533472" w:rsidRPr="00533472">
        <w:rPr>
          <w:rFonts w:cs="Arial"/>
        </w:rPr>
        <w:t>)</w:t>
      </w:r>
    </w:p>
    <w:p w:rsidR="00B56A09" w:rsidRDefault="00B56A09" w:rsidP="00533472">
      <w:pPr>
        <w:spacing w:after="120"/>
        <w:rPr>
          <w:rFonts w:cs="Arial"/>
        </w:rPr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="00533472" w:rsidRPr="00533472">
        <w:tab/>
        <w:t xml:space="preserve">TGP documents </w:t>
      </w:r>
      <w:r w:rsidR="00533472" w:rsidRPr="00533472">
        <w:rPr>
          <w:rFonts w:cs="Arial"/>
        </w:rPr>
        <w:t>(</w:t>
      </w:r>
      <w:r w:rsidR="007908C4" w:rsidRPr="007908C4">
        <w:rPr>
          <w:rFonts w:cs="Arial"/>
        </w:rPr>
        <w:t>document TWP/2/1</w:t>
      </w:r>
      <w:r w:rsidR="00533472" w:rsidRPr="00533472">
        <w:rPr>
          <w:rFonts w:cs="Arial"/>
        </w:rPr>
        <w:t>)</w:t>
      </w:r>
    </w:p>
    <w:p w:rsidR="007F4DDD" w:rsidRDefault="007F4DDD" w:rsidP="007F4DDD">
      <w:pPr>
        <w:spacing w:after="120"/>
        <w:ind w:left="1134" w:hanging="567"/>
        <w:rPr>
          <w:rFonts w:cs="Arial"/>
        </w:rPr>
      </w:pPr>
      <w:r w:rsidRPr="00533472">
        <w:t>(</w:t>
      </w:r>
      <w:r>
        <w:t>a</w:t>
      </w:r>
      <w:r w:rsidRPr="00533472">
        <w:t>)</w:t>
      </w:r>
      <w:r w:rsidRPr="00533472">
        <w:tab/>
      </w:r>
      <w:r w:rsidRPr="00873AD1">
        <w:t>Duration of DUS tests</w:t>
      </w:r>
      <w:r w:rsidRPr="00604B41">
        <w:t xml:space="preserve"> </w:t>
      </w:r>
      <w:r w:rsidRPr="00604B41">
        <w:rPr>
          <w:rFonts w:cs="Arial"/>
        </w:rPr>
        <w:t>(</w:t>
      </w:r>
      <w:r w:rsidRPr="00873AD1">
        <w:rPr>
          <w:rFonts w:cs="Arial"/>
        </w:rPr>
        <w:t>document TWP/2/9</w:t>
      </w:r>
      <w:r w:rsidRPr="00604B41">
        <w:rPr>
          <w:rFonts w:cs="Arial"/>
        </w:rPr>
        <w:t>)</w:t>
      </w:r>
    </w:p>
    <w:p w:rsidR="007F4DDD" w:rsidRPr="00533472" w:rsidRDefault="007F4DDD" w:rsidP="007F4DDD">
      <w:pPr>
        <w:spacing w:after="120"/>
        <w:ind w:left="1134" w:hanging="567"/>
      </w:pPr>
      <w:r w:rsidRPr="00533472">
        <w:t>(</w:t>
      </w:r>
      <w:r w:rsidR="0035259F">
        <w:t>b</w:t>
      </w:r>
      <w:r w:rsidRPr="00533472">
        <w:t>)</w:t>
      </w:r>
      <w:r w:rsidRPr="00533472">
        <w:tab/>
      </w:r>
      <w:r w:rsidRPr="007F4DDD">
        <w:t>Illustrations for shape and ratio characteristics</w:t>
      </w:r>
      <w:r w:rsidRPr="00533472">
        <w:t xml:space="preserve"> </w:t>
      </w:r>
      <w:r w:rsidRPr="00533472">
        <w:rPr>
          <w:rFonts w:cs="Arial"/>
        </w:rPr>
        <w:t>(</w:t>
      </w:r>
      <w:r w:rsidRPr="009C0123">
        <w:rPr>
          <w:rFonts w:cs="Arial"/>
        </w:rPr>
        <w:t>document TWP/2/</w:t>
      </w:r>
      <w:r>
        <w:rPr>
          <w:rFonts w:cs="Arial"/>
        </w:rPr>
        <w:t>11</w:t>
      </w:r>
      <w:r w:rsidRPr="00533472">
        <w:rPr>
          <w:rFonts w:cs="Arial"/>
        </w:rPr>
        <w:t>)</w:t>
      </w:r>
    </w:p>
    <w:p w:rsidR="007F4DDD" w:rsidRDefault="007F4DDD" w:rsidP="007F4DDD">
      <w:pPr>
        <w:spacing w:after="120"/>
        <w:ind w:left="1134" w:hanging="567"/>
        <w:rPr>
          <w:rFonts w:cs="Arial"/>
        </w:rPr>
      </w:pPr>
      <w:r w:rsidRPr="00533472">
        <w:t>(</w:t>
      </w:r>
      <w:r w:rsidR="0035259F">
        <w:t>c</w:t>
      </w:r>
      <w:r w:rsidRPr="00533472">
        <w:t>)</w:t>
      </w:r>
      <w:r w:rsidRPr="00533472">
        <w:tab/>
      </w:r>
      <w:r>
        <w:t>UPOV Color groups</w:t>
      </w:r>
      <w:r w:rsidRPr="00533472">
        <w:t xml:space="preserve"> </w:t>
      </w:r>
      <w:r w:rsidRPr="00533472">
        <w:rPr>
          <w:rFonts w:cs="Arial"/>
        </w:rPr>
        <w:t>(</w:t>
      </w:r>
      <w:r w:rsidRPr="009C0123">
        <w:rPr>
          <w:rFonts w:cs="Arial"/>
        </w:rPr>
        <w:t>document TWP/2/</w:t>
      </w:r>
      <w:r>
        <w:rPr>
          <w:rFonts w:cs="Arial"/>
        </w:rPr>
        <w:t>12</w:t>
      </w:r>
      <w:r w:rsidRPr="00533472">
        <w:rPr>
          <w:rFonts w:cs="Arial"/>
        </w:rPr>
        <w:t>)</w:t>
      </w:r>
    </w:p>
    <w:p w:rsidR="00B56A09" w:rsidRPr="00533472" w:rsidRDefault="00B56A09" w:rsidP="00B56A09">
      <w:pPr>
        <w:spacing w:after="120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533472">
        <w:tab/>
        <w:t>Software, Information and databases</w:t>
      </w:r>
    </w:p>
    <w:p w:rsidR="00B56A09" w:rsidRPr="003A7B5C" w:rsidRDefault="00B56A09" w:rsidP="00B56A09">
      <w:pPr>
        <w:spacing w:after="120"/>
        <w:ind w:left="1134" w:hanging="567"/>
        <w:rPr>
          <w:rFonts w:cs="Arial"/>
          <w:lang w:val="fr-CH"/>
        </w:rPr>
      </w:pPr>
      <w:r w:rsidRPr="003A7B5C">
        <w:rPr>
          <w:lang w:val="fr-CH"/>
        </w:rPr>
        <w:t>(a)</w:t>
      </w:r>
      <w:r w:rsidRPr="003A7B5C">
        <w:rPr>
          <w:lang w:val="fr-CH"/>
        </w:rPr>
        <w:tab/>
        <w:t xml:space="preserve">UPOV information </w:t>
      </w:r>
      <w:proofErr w:type="spellStart"/>
      <w:r w:rsidRPr="003A7B5C">
        <w:rPr>
          <w:lang w:val="fr-CH"/>
        </w:rPr>
        <w:t>databases</w:t>
      </w:r>
      <w:proofErr w:type="spellEnd"/>
      <w:r w:rsidRPr="003A7B5C">
        <w:rPr>
          <w:lang w:val="fr-CH"/>
        </w:rPr>
        <w:t xml:space="preserve"> </w:t>
      </w:r>
      <w:r w:rsidRPr="003A7B5C">
        <w:rPr>
          <w:rFonts w:cs="Arial"/>
          <w:lang w:val="fr-CH"/>
        </w:rPr>
        <w:t>(</w:t>
      </w:r>
      <w:r w:rsidR="007908C4" w:rsidRPr="003A7B5C">
        <w:rPr>
          <w:rFonts w:cs="Arial"/>
          <w:lang w:val="fr-CH"/>
        </w:rPr>
        <w:t>document TWP/2/4</w:t>
      </w:r>
      <w:r w:rsidRPr="003A7B5C">
        <w:rPr>
          <w:rFonts w:cs="Arial"/>
          <w:lang w:val="fr-CH"/>
        </w:rPr>
        <w:t>)</w:t>
      </w:r>
    </w:p>
    <w:p w:rsidR="00B56A09" w:rsidRPr="00533472" w:rsidRDefault="00B56A09" w:rsidP="00B56A09">
      <w:pPr>
        <w:spacing w:after="120"/>
        <w:ind w:left="1134" w:hanging="567"/>
      </w:pPr>
      <w:r w:rsidRPr="00533472">
        <w:t>(b)</w:t>
      </w:r>
      <w:r w:rsidRPr="00533472">
        <w:tab/>
        <w:t xml:space="preserve">Variety description databases </w:t>
      </w:r>
      <w:r w:rsidRPr="00533472">
        <w:rPr>
          <w:rFonts w:cs="Arial"/>
        </w:rPr>
        <w:t>(</w:t>
      </w:r>
      <w:r w:rsidR="007908C4" w:rsidRPr="009C0123">
        <w:rPr>
          <w:rFonts w:cs="Arial"/>
        </w:rPr>
        <w:t>document TWP/2/2</w:t>
      </w:r>
      <w:r w:rsidRPr="00533472">
        <w:rPr>
          <w:rFonts w:cs="Arial"/>
        </w:rPr>
        <w:t>)</w:t>
      </w:r>
    </w:p>
    <w:p w:rsidR="00B56A09" w:rsidRPr="00533472" w:rsidRDefault="00B56A09" w:rsidP="00B56A09">
      <w:pPr>
        <w:spacing w:after="120"/>
        <w:ind w:left="1134" w:hanging="567"/>
      </w:pPr>
      <w:r w:rsidRPr="00533472">
        <w:t>(c)</w:t>
      </w:r>
      <w:r w:rsidRPr="00533472">
        <w:tab/>
        <w:t xml:space="preserve">Exchange and use of software and equipment </w:t>
      </w:r>
      <w:r w:rsidRPr="00533472">
        <w:rPr>
          <w:rFonts w:cs="Arial"/>
        </w:rPr>
        <w:t>(</w:t>
      </w:r>
      <w:r w:rsidR="007908C4" w:rsidRPr="009C0123">
        <w:rPr>
          <w:rFonts w:cs="Arial"/>
        </w:rPr>
        <w:t>document TWP/2/5</w:t>
      </w:r>
      <w:r w:rsidRPr="00533472">
        <w:rPr>
          <w:rFonts w:cs="Arial"/>
        </w:rPr>
        <w:t>)</w:t>
      </w:r>
    </w:p>
    <w:p w:rsidR="00B56A09" w:rsidRPr="007051ED" w:rsidRDefault="00B56A09" w:rsidP="00B56A09">
      <w:pPr>
        <w:spacing w:after="120"/>
        <w:ind w:left="1134" w:hanging="567"/>
      </w:pPr>
      <w:r w:rsidRPr="00533472">
        <w:t>(</w:t>
      </w:r>
      <w:r w:rsidRPr="007051ED">
        <w:t>d)</w:t>
      </w:r>
      <w:r w:rsidRPr="007051ED">
        <w:tab/>
        <w:t xml:space="preserve">Electronic application systems </w:t>
      </w:r>
      <w:r w:rsidRPr="007051ED">
        <w:rPr>
          <w:rFonts w:cs="Arial"/>
        </w:rPr>
        <w:t>(</w:t>
      </w:r>
      <w:r w:rsidR="007908C4" w:rsidRPr="007051ED">
        <w:rPr>
          <w:rFonts w:cs="Arial"/>
        </w:rPr>
        <w:t>document TWP/2/3</w:t>
      </w:r>
      <w:r w:rsidRPr="007051ED">
        <w:rPr>
          <w:rFonts w:cs="Arial"/>
        </w:rPr>
        <w:t>)</w:t>
      </w:r>
    </w:p>
    <w:p w:rsidR="00BC617C" w:rsidRPr="00533472" w:rsidRDefault="00BC617C" w:rsidP="00BC617C">
      <w:pPr>
        <w:spacing w:after="120"/>
        <w:ind w:left="1134" w:hanging="567"/>
        <w:rPr>
          <w:rFonts w:eastAsia="MS Mincho" w:cs="Arial"/>
          <w:color w:val="000000"/>
        </w:rPr>
      </w:pPr>
      <w:r w:rsidRPr="007051ED">
        <w:rPr>
          <w:rFonts w:eastAsia="MS Mincho" w:cs="Arial"/>
          <w:color w:val="000000"/>
        </w:rPr>
        <w:t xml:space="preserve">(e) </w:t>
      </w:r>
      <w:r w:rsidRPr="007051ED">
        <w:rPr>
          <w:rFonts w:eastAsia="MS Mincho" w:cs="Arial"/>
          <w:color w:val="000000"/>
        </w:rPr>
        <w:tab/>
      </w:r>
      <w:r w:rsidR="00251528" w:rsidRPr="007051ED">
        <w:rPr>
          <w:rFonts w:eastAsia="MS Mincho" w:cs="Arial"/>
          <w:color w:val="000000"/>
        </w:rPr>
        <w:t>Implementation of a document management system for variety files</w:t>
      </w:r>
      <w:r w:rsidRPr="007051ED">
        <w:rPr>
          <w:rFonts w:eastAsia="MS Mincho" w:cs="Arial"/>
          <w:color w:val="000000"/>
        </w:rPr>
        <w:t xml:space="preserve"> (document </w:t>
      </w:r>
      <w:r w:rsidRPr="007051ED">
        <w:rPr>
          <w:rFonts w:cs="Arial"/>
        </w:rPr>
        <w:t>TWC/36/1</w:t>
      </w:r>
      <w:r w:rsidR="00864C4C" w:rsidRPr="007051ED">
        <w:rPr>
          <w:rFonts w:cs="Arial"/>
        </w:rPr>
        <w:t>4</w:t>
      </w:r>
      <w:r w:rsidRPr="007051ED">
        <w:rPr>
          <w:rFonts w:eastAsia="MS Mincho" w:cs="Arial"/>
          <w:color w:val="000000"/>
        </w:rPr>
        <w:t>)</w:t>
      </w:r>
    </w:p>
    <w:p w:rsidR="00B56A09" w:rsidRDefault="00B56A09" w:rsidP="00B56A09">
      <w:pPr>
        <w:spacing w:after="120"/>
        <w:ind w:left="1134" w:hanging="567"/>
        <w:rPr>
          <w:rFonts w:eastAsia="MS Mincho" w:cs="Arial"/>
          <w:color w:val="000000"/>
        </w:rPr>
      </w:pPr>
      <w:r w:rsidRPr="00533472">
        <w:rPr>
          <w:rFonts w:eastAsia="MS Mincho" w:cs="Arial"/>
          <w:color w:val="000000"/>
        </w:rPr>
        <w:t>(</w:t>
      </w:r>
      <w:r w:rsidR="00BC617C">
        <w:rPr>
          <w:rFonts w:eastAsia="MS Mincho" w:cs="Arial"/>
          <w:color w:val="000000"/>
        </w:rPr>
        <w:t>f</w:t>
      </w:r>
      <w:r w:rsidRPr="00533472">
        <w:rPr>
          <w:rFonts w:eastAsia="MS Mincho" w:cs="Arial"/>
          <w:color w:val="000000"/>
        </w:rPr>
        <w:t>)</w:t>
      </w:r>
      <w:r w:rsidRPr="00533472">
        <w:rPr>
          <w:rFonts w:eastAsia="MS Mincho" w:cs="Arial"/>
          <w:color w:val="000000"/>
        </w:rPr>
        <w:tab/>
        <w:t>Web services provided by UPOV and members of the Union (</w:t>
      </w:r>
      <w:r w:rsidR="006A05F3" w:rsidRPr="002C49B9">
        <w:rPr>
          <w:rFonts w:eastAsia="MS Mincho" w:cs="Arial"/>
          <w:color w:val="000000"/>
        </w:rPr>
        <w:t>document TWC/36/8</w:t>
      </w:r>
      <w:r w:rsidRPr="00533472">
        <w:rPr>
          <w:rFonts w:eastAsia="MS Mincho" w:cs="Arial"/>
          <w:color w:val="000000"/>
        </w:rPr>
        <w:t>)</w:t>
      </w:r>
    </w:p>
    <w:p w:rsidR="00755A08" w:rsidRDefault="00755A08" w:rsidP="00755A08">
      <w:pPr>
        <w:spacing w:after="120"/>
        <w:ind w:left="1134" w:hanging="567"/>
        <w:rPr>
          <w:rFonts w:eastAsia="MS Mincho" w:cs="Arial"/>
          <w:lang w:eastAsia="ja-JP"/>
        </w:rPr>
      </w:pPr>
      <w:r w:rsidRPr="00BC617C">
        <w:rPr>
          <w:rFonts w:eastAsia="MS Mincho" w:cs="Arial"/>
          <w:color w:val="000000"/>
        </w:rPr>
        <w:t>(</w:t>
      </w:r>
      <w:r w:rsidR="007051ED">
        <w:rPr>
          <w:rFonts w:eastAsia="MS Mincho" w:cs="Arial"/>
          <w:color w:val="000000"/>
        </w:rPr>
        <w:t>g</w:t>
      </w:r>
      <w:r w:rsidRPr="00BC617C">
        <w:rPr>
          <w:rFonts w:eastAsia="MS Mincho" w:cs="Arial"/>
          <w:color w:val="000000"/>
        </w:rPr>
        <w:t>)</w:t>
      </w:r>
      <w:r w:rsidRPr="00BC617C">
        <w:rPr>
          <w:rFonts w:eastAsia="MS Mincho" w:cs="Arial"/>
          <w:color w:val="000000"/>
        </w:rPr>
        <w:tab/>
      </w:r>
      <w:r w:rsidRPr="00BC617C">
        <w:rPr>
          <w:rFonts w:eastAsia="MS Mincho" w:cs="Arial"/>
          <w:lang w:eastAsia="ja-JP"/>
        </w:rPr>
        <w:t>Experience in the management of reference collections with the SELECT method (</w:t>
      </w:r>
      <w:r w:rsidR="007051ED">
        <w:t>document </w:t>
      </w:r>
      <w:r w:rsidRPr="00BC617C">
        <w:rPr>
          <w:rFonts w:cs="Arial"/>
        </w:rPr>
        <w:t>TWC/36/13</w:t>
      </w:r>
      <w:r w:rsidRPr="00BC617C">
        <w:rPr>
          <w:rFonts w:eastAsia="MS Mincho" w:cs="Arial"/>
          <w:lang w:eastAsia="ja-JP"/>
        </w:rPr>
        <w:t>)</w:t>
      </w:r>
    </w:p>
    <w:p w:rsidR="00B56A09" w:rsidRPr="00873AD1" w:rsidRDefault="00B56A09" w:rsidP="00B56A09">
      <w:pPr>
        <w:spacing w:after="120"/>
        <w:ind w:left="567" w:hanging="567"/>
        <w:rPr>
          <w:lang w:val="fr-CH"/>
        </w:rPr>
      </w:pPr>
      <w:r w:rsidRPr="007E7685">
        <w:fldChar w:fldCharType="begin"/>
      </w:r>
      <w:r w:rsidRPr="00873AD1">
        <w:rPr>
          <w:lang w:val="fr-CH"/>
        </w:rPr>
        <w:instrText xml:space="preserve"> AUTONUM  </w:instrText>
      </w:r>
      <w:r w:rsidRPr="007E7685">
        <w:fldChar w:fldCharType="end"/>
      </w:r>
      <w:r w:rsidRPr="00873AD1">
        <w:rPr>
          <w:lang w:val="fr-CH"/>
        </w:rPr>
        <w:tab/>
      </w:r>
      <w:proofErr w:type="spellStart"/>
      <w:r w:rsidRPr="00873AD1">
        <w:rPr>
          <w:lang w:val="fr-CH"/>
        </w:rPr>
        <w:t>Molecular</w:t>
      </w:r>
      <w:proofErr w:type="spellEnd"/>
      <w:r w:rsidRPr="00873AD1">
        <w:rPr>
          <w:lang w:val="fr-CH"/>
        </w:rPr>
        <w:t xml:space="preserve"> Techniques </w:t>
      </w:r>
      <w:r w:rsidRPr="00873AD1">
        <w:rPr>
          <w:rFonts w:cs="Arial"/>
          <w:lang w:val="fr-CH"/>
        </w:rPr>
        <w:t>(</w:t>
      </w:r>
      <w:r w:rsidR="007908C4" w:rsidRPr="00873AD1">
        <w:rPr>
          <w:rFonts w:cs="Arial"/>
          <w:lang w:val="fr-CH"/>
        </w:rPr>
        <w:t>document TWP/2/7</w:t>
      </w:r>
      <w:r w:rsidR="00551293" w:rsidRPr="00873AD1">
        <w:rPr>
          <w:rFonts w:cs="Arial"/>
          <w:lang w:val="fr-CH"/>
        </w:rPr>
        <w:t xml:space="preserve"> </w:t>
      </w:r>
      <w:proofErr w:type="spellStart"/>
      <w:r w:rsidR="00551293" w:rsidRPr="00873AD1">
        <w:rPr>
          <w:rFonts w:cs="Arial"/>
          <w:lang w:val="fr-CH"/>
        </w:rPr>
        <w:t>Rev</w:t>
      </w:r>
      <w:proofErr w:type="spellEnd"/>
      <w:r w:rsidR="00551293" w:rsidRPr="00873AD1">
        <w:rPr>
          <w:rFonts w:cs="Arial"/>
          <w:lang w:val="fr-CH"/>
        </w:rPr>
        <w:t>.</w:t>
      </w:r>
      <w:r w:rsidRPr="00873AD1">
        <w:rPr>
          <w:rFonts w:cs="Arial"/>
          <w:lang w:val="fr-CH"/>
        </w:rPr>
        <w:t>)</w:t>
      </w:r>
    </w:p>
    <w:p w:rsidR="00D45D1A" w:rsidRPr="00533472" w:rsidRDefault="00D45D1A" w:rsidP="00D45D1A">
      <w:pPr>
        <w:spacing w:after="120"/>
        <w:ind w:left="1134" w:hanging="567"/>
        <w:rPr>
          <w:rFonts w:eastAsia="MS Mincho" w:cs="Arial"/>
          <w:lang w:eastAsia="ja-JP"/>
        </w:rPr>
      </w:pPr>
      <w:r w:rsidRPr="00533472">
        <w:rPr>
          <w:rFonts w:eastAsia="MS Mincho" w:cs="Arial"/>
          <w:lang w:eastAsia="ja-JP"/>
        </w:rPr>
        <w:t>(a)</w:t>
      </w:r>
      <w:r w:rsidRPr="00533472"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>An Introduction of Molecular Markers used in DUS research in the Netherlands</w:t>
      </w:r>
      <w:r w:rsidRPr="00533472">
        <w:rPr>
          <w:rFonts w:eastAsia="MS Mincho" w:cs="Arial"/>
          <w:lang w:eastAsia="ja-JP"/>
        </w:rPr>
        <w:t xml:space="preserve"> (</w:t>
      </w:r>
      <w:r w:rsidR="00AF0DB2">
        <w:t>document </w:t>
      </w:r>
      <w:r w:rsidRPr="00D45D1A">
        <w:rPr>
          <w:rFonts w:cs="Arial"/>
        </w:rPr>
        <w:t>TWC/36/</w:t>
      </w:r>
      <w:r>
        <w:rPr>
          <w:rFonts w:cs="Arial"/>
        </w:rPr>
        <w:t>9</w:t>
      </w:r>
      <w:r w:rsidRPr="00533472">
        <w:rPr>
          <w:rFonts w:eastAsia="MS Mincho" w:cs="Arial"/>
          <w:lang w:eastAsia="ja-JP"/>
        </w:rPr>
        <w:t>)</w:t>
      </w:r>
    </w:p>
    <w:p w:rsidR="00B56A09" w:rsidRDefault="00B56A09" w:rsidP="00D45D1A">
      <w:pPr>
        <w:spacing w:after="120"/>
        <w:ind w:left="1134" w:hanging="567"/>
        <w:rPr>
          <w:rFonts w:eastAsia="MS Mincho" w:cs="Arial"/>
          <w:lang w:eastAsia="ja-JP"/>
        </w:rPr>
      </w:pPr>
      <w:r w:rsidRPr="00533472">
        <w:rPr>
          <w:rFonts w:eastAsia="MS Mincho" w:cs="Arial"/>
          <w:lang w:eastAsia="ja-JP"/>
        </w:rPr>
        <w:t>(</w:t>
      </w:r>
      <w:r w:rsidR="00D45D1A">
        <w:rPr>
          <w:rFonts w:eastAsia="MS Mincho" w:cs="Arial"/>
          <w:lang w:eastAsia="ja-JP"/>
        </w:rPr>
        <w:t>b</w:t>
      </w:r>
      <w:r w:rsidRPr="00533472">
        <w:rPr>
          <w:rFonts w:eastAsia="MS Mincho" w:cs="Arial"/>
          <w:lang w:eastAsia="ja-JP"/>
        </w:rPr>
        <w:t>)</w:t>
      </w:r>
      <w:r w:rsidRPr="00533472">
        <w:rPr>
          <w:rFonts w:eastAsia="MS Mincho" w:cs="Arial"/>
          <w:lang w:eastAsia="ja-JP"/>
        </w:rPr>
        <w:tab/>
        <w:t>Selection of similar varieties for maize, rice and wheat using a DNA database (</w:t>
      </w:r>
      <w:r w:rsidR="00AF0DB2">
        <w:t>document </w:t>
      </w:r>
      <w:r w:rsidR="002C49B9" w:rsidRPr="00D45D1A">
        <w:rPr>
          <w:rFonts w:cs="Arial"/>
        </w:rPr>
        <w:t>TWC/36/</w:t>
      </w:r>
      <w:r w:rsidR="002C49B9">
        <w:rPr>
          <w:rFonts w:cs="Arial"/>
        </w:rPr>
        <w:t>10</w:t>
      </w:r>
      <w:r w:rsidRPr="00533472">
        <w:rPr>
          <w:rFonts w:eastAsia="MS Mincho" w:cs="Arial"/>
          <w:lang w:eastAsia="ja-JP"/>
        </w:rPr>
        <w:t>)</w:t>
      </w:r>
    </w:p>
    <w:p w:rsidR="00E61DAC" w:rsidRPr="00533472" w:rsidRDefault="00E61DAC" w:rsidP="00E61DAC">
      <w:pPr>
        <w:spacing w:after="120"/>
        <w:ind w:left="1134" w:hanging="567"/>
        <w:rPr>
          <w:rFonts w:eastAsia="MS Mincho" w:cs="Arial"/>
          <w:lang w:eastAsia="ja-JP"/>
        </w:rPr>
      </w:pPr>
      <w:r w:rsidRPr="00533472">
        <w:rPr>
          <w:rFonts w:eastAsia="MS Mincho" w:cs="Arial"/>
          <w:lang w:eastAsia="ja-JP"/>
        </w:rPr>
        <w:t>(</w:t>
      </w:r>
      <w:r>
        <w:rPr>
          <w:rFonts w:eastAsia="MS Mincho" w:cs="Arial"/>
          <w:lang w:eastAsia="ja-JP"/>
        </w:rPr>
        <w:t>c</w:t>
      </w:r>
      <w:r w:rsidRPr="00533472">
        <w:rPr>
          <w:rFonts w:eastAsia="MS Mincho" w:cs="Arial"/>
          <w:lang w:eastAsia="ja-JP"/>
        </w:rPr>
        <w:t>)</w:t>
      </w:r>
      <w:r w:rsidRPr="00533472">
        <w:rPr>
          <w:rFonts w:eastAsia="MS Mincho" w:cs="Arial"/>
          <w:lang w:eastAsia="ja-JP"/>
        </w:rPr>
        <w:tab/>
      </w:r>
      <w:r w:rsidRPr="00755A08">
        <w:rPr>
          <w:rFonts w:eastAsia="MS Mincho" w:cs="Arial"/>
          <w:lang w:eastAsia="ja-JP"/>
        </w:rPr>
        <w:t>Statistical methods and software tools for molecular techniques in DUS examination (</w:t>
      </w:r>
      <w:r w:rsidR="00AF0DB2">
        <w:t>document </w:t>
      </w:r>
      <w:r w:rsidRPr="00755A08">
        <w:rPr>
          <w:rFonts w:cs="Arial"/>
        </w:rPr>
        <w:t>TWC/36/12</w:t>
      </w:r>
      <w:r w:rsidRPr="00755A08">
        <w:rPr>
          <w:rFonts w:eastAsia="MS Mincho" w:cs="Arial"/>
          <w:lang w:eastAsia="ja-JP"/>
        </w:rPr>
        <w:t>)</w:t>
      </w:r>
    </w:p>
    <w:p w:rsidR="00B56A09" w:rsidRDefault="00B56A09" w:rsidP="00B56A09">
      <w:pPr>
        <w:spacing w:after="120"/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533472">
        <w:tab/>
      </w:r>
      <w:r>
        <w:t>S</w:t>
      </w:r>
      <w:r w:rsidRPr="007E7685">
        <w:t>urvey on approaches for obtaining plant material from breeders and on deciding on varieties whose existence is a matter of common knowledge</w:t>
      </w:r>
      <w:r>
        <w:t xml:space="preserve"> </w:t>
      </w:r>
      <w:r w:rsidRPr="007E7685">
        <w:rPr>
          <w:rFonts w:cs="Arial"/>
        </w:rPr>
        <w:t>(</w:t>
      </w:r>
      <w:r w:rsidR="007908C4" w:rsidRPr="007908C4">
        <w:rPr>
          <w:rFonts w:cs="Arial"/>
        </w:rPr>
        <w:t>document TWP/2/13</w:t>
      </w:r>
      <w:r w:rsidRPr="007E7685">
        <w:t>)</w:t>
      </w:r>
    </w:p>
    <w:p w:rsidR="00FA039E" w:rsidRPr="00533472" w:rsidRDefault="00FA039E" w:rsidP="00FA039E">
      <w:pPr>
        <w:spacing w:after="120"/>
        <w:ind w:left="567" w:hanging="567"/>
        <w:rPr>
          <w:rFonts w:cs="Arial"/>
        </w:rPr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533472">
        <w:tab/>
      </w:r>
      <w:r w:rsidRPr="0071754E">
        <w:rPr>
          <w:rFonts w:cs="Arial"/>
        </w:rPr>
        <w:t>Method of calculation of the Combined-Over-Years Uniformity Criterion (COYU):</w:t>
      </w:r>
      <w:r>
        <w:rPr>
          <w:rFonts w:cs="Arial"/>
        </w:rPr>
        <w:t xml:space="preserve"> </w:t>
      </w:r>
      <w:r w:rsidRPr="0071754E">
        <w:rPr>
          <w:rFonts w:cs="Arial"/>
        </w:rPr>
        <w:t xml:space="preserve"> an update on progress</w:t>
      </w:r>
      <w:r w:rsidRPr="00533472">
        <w:rPr>
          <w:rFonts w:cs="Arial"/>
        </w:rPr>
        <w:t xml:space="preserve"> (</w:t>
      </w:r>
      <w:r w:rsidRPr="005301B5">
        <w:rPr>
          <w:rFonts w:cs="Arial"/>
        </w:rPr>
        <w:t xml:space="preserve">document </w:t>
      </w:r>
      <w:r w:rsidRPr="009C0123">
        <w:t>TW</w:t>
      </w:r>
      <w:r>
        <w:t>C</w:t>
      </w:r>
      <w:r w:rsidRPr="009C0123">
        <w:t>/</w:t>
      </w:r>
      <w:r>
        <w:t>36</w:t>
      </w:r>
      <w:r w:rsidRPr="009C0123">
        <w:t>/</w:t>
      </w:r>
      <w:r>
        <w:t>4</w:t>
      </w:r>
      <w:r w:rsidRPr="00533472">
        <w:rPr>
          <w:rFonts w:cs="Arial"/>
        </w:rPr>
        <w:t>)</w:t>
      </w:r>
    </w:p>
    <w:p w:rsidR="001C07EB" w:rsidRPr="00533472" w:rsidRDefault="00B56A09" w:rsidP="00FC517F">
      <w:pPr>
        <w:keepNext/>
        <w:keepLines/>
        <w:spacing w:after="120"/>
        <w:ind w:left="567" w:hanging="567"/>
        <w:rPr>
          <w:rFonts w:cs="Arial"/>
        </w:rPr>
      </w:pPr>
      <w:r w:rsidRPr="007E7685">
        <w:lastRenderedPageBreak/>
        <w:fldChar w:fldCharType="begin"/>
      </w:r>
      <w:r w:rsidRPr="007E7685">
        <w:instrText xml:space="preserve"> AUTONUM  </w:instrText>
      </w:r>
      <w:r w:rsidRPr="007E7685">
        <w:fldChar w:fldCharType="end"/>
      </w:r>
      <w:r w:rsidR="00533472" w:rsidRPr="00533472">
        <w:tab/>
      </w:r>
      <w:r w:rsidR="00533472" w:rsidRPr="00533472">
        <w:rPr>
          <w:rFonts w:cs="Arial"/>
        </w:rPr>
        <w:t xml:space="preserve">Assessing </w:t>
      </w:r>
      <w:r w:rsidR="00533472" w:rsidRPr="00533472">
        <w:rPr>
          <w:rFonts w:eastAsia="MS Mincho" w:cs="Arial"/>
          <w:lang w:eastAsia="ja-JP"/>
        </w:rPr>
        <w:t>Uniformity</w:t>
      </w:r>
      <w:r w:rsidR="00533472" w:rsidRPr="00533472">
        <w:rPr>
          <w:rFonts w:cs="Arial"/>
        </w:rPr>
        <w:t xml:space="preserve"> by Off-Types on the Basis of More than One Growing Cycle or on the Basis of Sub-Samples</w:t>
      </w:r>
      <w:r w:rsidR="00551293">
        <w:rPr>
          <w:rFonts w:cs="Arial"/>
        </w:rPr>
        <w:t xml:space="preserve"> (</w:t>
      </w:r>
      <w:r w:rsidR="00551293" w:rsidRPr="00D45D1A">
        <w:rPr>
          <w:rFonts w:cs="Arial"/>
        </w:rPr>
        <w:t>document TW</w:t>
      </w:r>
      <w:r w:rsidR="00551293">
        <w:rPr>
          <w:rFonts w:cs="Arial"/>
        </w:rPr>
        <w:t>P</w:t>
      </w:r>
      <w:r w:rsidR="00551293" w:rsidRPr="00D45D1A">
        <w:rPr>
          <w:rFonts w:cs="Arial"/>
        </w:rPr>
        <w:t>/</w:t>
      </w:r>
      <w:r w:rsidR="00551293">
        <w:rPr>
          <w:rFonts w:cs="Arial"/>
        </w:rPr>
        <w:t>2</w:t>
      </w:r>
      <w:r w:rsidR="00551293" w:rsidRPr="00D45D1A">
        <w:rPr>
          <w:rFonts w:cs="Arial"/>
        </w:rPr>
        <w:t>/</w:t>
      </w:r>
      <w:r w:rsidR="00551293">
        <w:rPr>
          <w:rFonts w:cs="Arial"/>
        </w:rPr>
        <w:t>10)</w:t>
      </w:r>
    </w:p>
    <w:p w:rsidR="00533472" w:rsidRPr="00533472" w:rsidRDefault="00533472" w:rsidP="00873AD1">
      <w:pPr>
        <w:pStyle w:val="ListParagraph"/>
        <w:keepNext/>
        <w:keepLines/>
        <w:numPr>
          <w:ilvl w:val="0"/>
          <w:numId w:val="5"/>
        </w:numPr>
        <w:spacing w:after="120"/>
      </w:pPr>
      <w:r w:rsidRPr="0061338B">
        <w:rPr>
          <w:rFonts w:cs="Arial"/>
        </w:rPr>
        <w:t>Risks associated with assessment of uniformity by off-types on the basis of more than one growing cycle (</w:t>
      </w:r>
      <w:r w:rsidRPr="001C0BCA">
        <w:rPr>
          <w:rFonts w:cs="Arial"/>
        </w:rPr>
        <w:t xml:space="preserve">document </w:t>
      </w:r>
      <w:r w:rsidR="006A05F3" w:rsidRPr="001C0BCA">
        <w:rPr>
          <w:rFonts w:cs="Arial"/>
        </w:rPr>
        <w:t>TWC/36/7</w:t>
      </w:r>
      <w:r w:rsidRPr="001C0BCA">
        <w:rPr>
          <w:rFonts w:cs="Arial"/>
        </w:rPr>
        <w:t>)</w:t>
      </w:r>
      <w:r w:rsidRPr="001C0BCA">
        <w:rPr>
          <w:rFonts w:cs="Arial"/>
          <w:i/>
        </w:rPr>
        <w:t xml:space="preserve"> </w:t>
      </w:r>
    </w:p>
    <w:p w:rsidR="00CF19FC" w:rsidRDefault="00B56A09" w:rsidP="00040CEC">
      <w:pPr>
        <w:keepNext/>
        <w:spacing w:after="120"/>
        <w:ind w:left="567" w:hanging="567"/>
        <w:rPr>
          <w:rFonts w:eastAsia="MS Mincho" w:cs="Arial"/>
          <w:lang w:eastAsia="ja-JP"/>
        </w:rPr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="00533472" w:rsidRPr="00533472">
        <w:tab/>
      </w:r>
      <w:r w:rsidR="00040CEC" w:rsidRPr="00CF19FC">
        <w:rPr>
          <w:rFonts w:eastAsia="MS Mincho" w:cs="Arial"/>
          <w:lang w:eastAsia="ja-JP"/>
        </w:rPr>
        <w:t>Compilation of explanations on methods for producing varieties descriptions for measured characteristics, and clarification of differences (document TWC/36/2)</w:t>
      </w:r>
      <w:r w:rsidR="00CF19FC" w:rsidRPr="00533472">
        <w:rPr>
          <w:rFonts w:eastAsia="MS Mincho" w:cs="Arial"/>
          <w:lang w:eastAsia="ja-JP"/>
        </w:rPr>
        <w:tab/>
      </w:r>
    </w:p>
    <w:p w:rsidR="00FA039E" w:rsidRPr="00533472" w:rsidRDefault="00FA039E" w:rsidP="00FA039E">
      <w:pPr>
        <w:spacing w:after="120"/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533472">
        <w:tab/>
      </w:r>
      <w:proofErr w:type="gramStart"/>
      <w:r w:rsidRPr="007F4DDD">
        <w:t>I</w:t>
      </w:r>
      <w:r>
        <w:t xml:space="preserve">mpact of the number of </w:t>
      </w:r>
      <w:r w:rsidRPr="007051ED">
        <w:t xml:space="preserve">growing cycles on variety descriptions and discrimination power </w:t>
      </w:r>
      <w:r w:rsidRPr="007051ED">
        <w:rPr>
          <w:rFonts w:cs="Arial"/>
        </w:rPr>
        <w:t>(document</w:t>
      </w:r>
      <w:r w:rsidR="00AE7F01" w:rsidRPr="007051ED">
        <w:rPr>
          <w:rFonts w:cs="Arial"/>
        </w:rPr>
        <w:t>s</w:t>
      </w:r>
      <w:r w:rsidR="00E6177F" w:rsidRPr="007051ED">
        <w:rPr>
          <w:rFonts w:cs="Arial"/>
        </w:rPr>
        <w:t> </w:t>
      </w:r>
      <w:r w:rsidRPr="007051ED">
        <w:rPr>
          <w:rFonts w:cs="Arial"/>
        </w:rPr>
        <w:t>TWC/36/6</w:t>
      </w:r>
      <w:r w:rsidR="00AE7F01" w:rsidRPr="007051ED">
        <w:rPr>
          <w:rFonts w:cs="Arial"/>
        </w:rPr>
        <w:t xml:space="preserve"> and TWC/36/6 Add.</w:t>
      </w:r>
      <w:r w:rsidRPr="007051ED">
        <w:rPr>
          <w:rFonts w:cs="Arial"/>
        </w:rPr>
        <w:t>)</w:t>
      </w:r>
      <w:proofErr w:type="gramEnd"/>
    </w:p>
    <w:p w:rsidR="00FA039E" w:rsidRPr="00533472" w:rsidRDefault="00FA039E" w:rsidP="00FA039E">
      <w:pPr>
        <w:spacing w:after="120"/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533472">
        <w:tab/>
        <w:t>Experience with using two locations by one year for DUS decisions (</w:t>
      </w:r>
      <w:r w:rsidRPr="005301B5">
        <w:rPr>
          <w:rFonts w:cs="Arial"/>
        </w:rPr>
        <w:t xml:space="preserve">document </w:t>
      </w:r>
      <w:r w:rsidRPr="009C0123">
        <w:t>TW</w:t>
      </w:r>
      <w:r>
        <w:t>C</w:t>
      </w:r>
      <w:r w:rsidRPr="009C0123">
        <w:t>/</w:t>
      </w:r>
      <w:r>
        <w:t>36</w:t>
      </w:r>
      <w:r w:rsidRPr="009C0123">
        <w:t>/</w:t>
      </w:r>
      <w:r>
        <w:t>5</w:t>
      </w:r>
      <w:r w:rsidRPr="00533472">
        <w:t>)</w:t>
      </w:r>
    </w:p>
    <w:p w:rsidR="00533472" w:rsidRPr="00533472" w:rsidRDefault="00B56A09" w:rsidP="00533472">
      <w:pPr>
        <w:spacing w:after="120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="00533472" w:rsidRPr="00533472">
        <w:tab/>
        <w:t>Guidance for drafters of Test Guidelines (</w:t>
      </w:r>
      <w:r w:rsidR="00603600" w:rsidRPr="00603600">
        <w:t>document TWP/2/8</w:t>
      </w:r>
      <w:r w:rsidR="00533472" w:rsidRPr="00533472">
        <w:t>)</w:t>
      </w:r>
    </w:p>
    <w:p w:rsidR="00533472" w:rsidRPr="00533472" w:rsidRDefault="00B56A09" w:rsidP="00533472">
      <w:pPr>
        <w:spacing w:after="120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="00533472" w:rsidRPr="00533472">
        <w:tab/>
        <w:t>Date and place of the next session</w:t>
      </w:r>
    </w:p>
    <w:p w:rsidR="00533472" w:rsidRPr="00533472" w:rsidRDefault="00B56A09" w:rsidP="00533472">
      <w:pPr>
        <w:spacing w:after="120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="00533472" w:rsidRPr="00533472">
        <w:tab/>
        <w:t>Future program</w:t>
      </w:r>
    </w:p>
    <w:p w:rsidR="00533472" w:rsidRPr="00533472" w:rsidRDefault="00B56A09" w:rsidP="00533472">
      <w:pPr>
        <w:spacing w:after="120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="00533472" w:rsidRPr="00533472">
        <w:tab/>
        <w:t>Adoption of the Report on the session (if time permits)</w:t>
      </w:r>
    </w:p>
    <w:p w:rsidR="00533472" w:rsidRPr="00533472" w:rsidRDefault="00B56A09" w:rsidP="00533472">
      <w:pPr>
        <w:spacing w:after="120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="00533472" w:rsidRPr="00533472">
        <w:tab/>
        <w:t>Closing of the session</w:t>
      </w:r>
    </w:p>
    <w:p w:rsidR="0003245C" w:rsidRPr="007E7685" w:rsidRDefault="0003245C" w:rsidP="00421B51">
      <w:pPr>
        <w:ind w:left="567" w:hanging="567"/>
      </w:pPr>
    </w:p>
    <w:p w:rsidR="0003245C" w:rsidRPr="007E7685" w:rsidRDefault="0003245C" w:rsidP="00421B51">
      <w:pPr>
        <w:ind w:left="567" w:hanging="567"/>
      </w:pPr>
      <w:bookmarkStart w:id="2" w:name="_GoBack"/>
      <w:bookmarkEnd w:id="2"/>
    </w:p>
    <w:p w:rsidR="0003245C" w:rsidRPr="007E7685" w:rsidRDefault="0003245C" w:rsidP="00421B51">
      <w:pPr>
        <w:ind w:left="567" w:hanging="567"/>
      </w:pPr>
    </w:p>
    <w:p w:rsidR="0003245C" w:rsidRPr="007E7685" w:rsidRDefault="0003245C" w:rsidP="0003245C">
      <w:pPr>
        <w:jc w:val="right"/>
      </w:pPr>
      <w:r w:rsidRPr="007E7685">
        <w:t>[End of document]</w:t>
      </w:r>
    </w:p>
    <w:p w:rsidR="00870FFA" w:rsidRPr="007E7685" w:rsidRDefault="00870FFA" w:rsidP="00421B51">
      <w:pPr>
        <w:ind w:left="567" w:hanging="567"/>
      </w:pPr>
    </w:p>
    <w:p w:rsidR="0003245C" w:rsidRPr="007E7685" w:rsidRDefault="0003245C" w:rsidP="00421B51">
      <w:pPr>
        <w:ind w:left="567" w:hanging="567"/>
      </w:pPr>
    </w:p>
    <w:sectPr w:rsidR="0003245C" w:rsidRPr="007E7685" w:rsidSect="006E6ADE">
      <w:headerReference w:type="default" r:id="rId10"/>
      <w:pgSz w:w="11907" w:h="16840" w:code="9"/>
      <w:pgMar w:top="510" w:right="1134" w:bottom="851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B2" w:rsidRDefault="000241B2" w:rsidP="006655D3">
      <w:r>
        <w:separator/>
      </w:r>
    </w:p>
    <w:p w:rsidR="000241B2" w:rsidRDefault="000241B2" w:rsidP="006655D3"/>
    <w:p w:rsidR="000241B2" w:rsidRDefault="000241B2" w:rsidP="006655D3"/>
  </w:endnote>
  <w:endnote w:type="continuationSeparator" w:id="0">
    <w:p w:rsidR="000241B2" w:rsidRDefault="000241B2" w:rsidP="006655D3">
      <w:r>
        <w:separator/>
      </w:r>
    </w:p>
    <w:p w:rsidR="000241B2" w:rsidRPr="00294751" w:rsidRDefault="000241B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241B2" w:rsidRPr="00294751" w:rsidRDefault="000241B2" w:rsidP="006655D3">
      <w:pPr>
        <w:rPr>
          <w:lang w:val="fr-FR"/>
        </w:rPr>
      </w:pPr>
    </w:p>
    <w:p w:rsidR="000241B2" w:rsidRPr="00294751" w:rsidRDefault="000241B2" w:rsidP="006655D3">
      <w:pPr>
        <w:rPr>
          <w:lang w:val="fr-FR"/>
        </w:rPr>
      </w:pPr>
    </w:p>
  </w:endnote>
  <w:endnote w:type="continuationNotice" w:id="1">
    <w:p w:rsidR="000241B2" w:rsidRPr="00294751" w:rsidRDefault="000241B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241B2" w:rsidRPr="00294751" w:rsidRDefault="000241B2" w:rsidP="006655D3">
      <w:pPr>
        <w:rPr>
          <w:lang w:val="fr-FR"/>
        </w:rPr>
      </w:pPr>
    </w:p>
    <w:p w:rsidR="000241B2" w:rsidRPr="00294751" w:rsidRDefault="000241B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B2" w:rsidRDefault="000241B2" w:rsidP="006655D3">
      <w:r>
        <w:separator/>
      </w:r>
    </w:p>
  </w:footnote>
  <w:footnote w:type="continuationSeparator" w:id="0">
    <w:p w:rsidR="000241B2" w:rsidRDefault="000241B2" w:rsidP="006655D3">
      <w:r>
        <w:separator/>
      </w:r>
    </w:p>
  </w:footnote>
  <w:footnote w:type="continuationNotice" w:id="1">
    <w:p w:rsidR="000241B2" w:rsidRPr="00AB530F" w:rsidRDefault="000241B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AB53E4">
    <w:pPr>
      <w:pStyle w:val="Header"/>
      <w:tabs>
        <w:tab w:val="left" w:pos="4055"/>
        <w:tab w:val="center" w:pos="4819"/>
      </w:tabs>
      <w:rPr>
        <w:rStyle w:val="PageNumber"/>
        <w:lang w:val="en-US"/>
      </w:rPr>
    </w:pPr>
    <w:r w:rsidRPr="007D093F">
      <w:rPr>
        <w:rStyle w:val="PageNumber"/>
        <w:lang w:val="en-US"/>
      </w:rPr>
      <w:t>T</w:t>
    </w:r>
    <w:r w:rsidR="00E70039" w:rsidRPr="007D093F">
      <w:rPr>
        <w:rStyle w:val="PageNumber"/>
        <w:lang w:val="en-US"/>
      </w:rPr>
      <w:t>W</w:t>
    </w:r>
    <w:r w:rsidR="005B022F">
      <w:rPr>
        <w:rStyle w:val="PageNumber"/>
        <w:lang w:val="en-US"/>
      </w:rPr>
      <w:t>C</w:t>
    </w:r>
    <w:r w:rsidRPr="007D093F">
      <w:rPr>
        <w:rStyle w:val="PageNumber"/>
        <w:lang w:val="en-US"/>
      </w:rPr>
      <w:t>/</w:t>
    </w:r>
    <w:r w:rsidR="005B022F">
      <w:rPr>
        <w:rStyle w:val="PageNumber"/>
        <w:lang w:val="en-US"/>
      </w:rPr>
      <w:t>36</w:t>
    </w:r>
    <w:r w:rsidR="00667404" w:rsidRPr="007D093F">
      <w:rPr>
        <w:rStyle w:val="PageNumber"/>
        <w:lang w:val="en-US"/>
      </w:rPr>
      <w:t>/</w:t>
    </w:r>
    <w:r w:rsidR="00A43A6E" w:rsidRPr="007D093F">
      <w:rPr>
        <w:rStyle w:val="PageNumber"/>
        <w:lang w:val="en-US"/>
      </w:rPr>
      <w:t>1</w:t>
    </w:r>
    <w:r w:rsidR="0093618E">
      <w:rPr>
        <w:rStyle w:val="PageNumber"/>
        <w:lang w:val="en-US"/>
      </w:rPr>
      <w:t xml:space="preserve"> Rev.</w:t>
    </w:r>
  </w:p>
  <w:p w:rsidR="00182B99" w:rsidRPr="00C5280D" w:rsidRDefault="00182B99" w:rsidP="00AB53E4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F0DB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3EF16B37"/>
    <w:multiLevelType w:val="hybridMultilevel"/>
    <w:tmpl w:val="D3A63C60"/>
    <w:lvl w:ilvl="0" w:tplc="A49C90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A02D9"/>
    <w:multiLevelType w:val="hybridMultilevel"/>
    <w:tmpl w:val="F760CFE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72044552"/>
    <w:multiLevelType w:val="hybridMultilevel"/>
    <w:tmpl w:val="C78A7AB6"/>
    <w:lvl w:ilvl="0" w:tplc="84E81DE2">
      <w:numFmt w:val="bullet"/>
      <w:lvlText w:val="-"/>
      <w:lvlJc w:val="left"/>
      <w:pPr>
        <w:ind w:left="1140" w:hanging="48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72F040A8"/>
    <w:multiLevelType w:val="hybridMultilevel"/>
    <w:tmpl w:val="40905F3E"/>
    <w:lvl w:ilvl="0" w:tplc="A49C906C">
      <w:start w:val="1"/>
      <w:numFmt w:val="bullet"/>
      <w:lvlText w:val="-"/>
      <w:lvlJc w:val="left"/>
      <w:pPr>
        <w:ind w:left="13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AD"/>
    <w:rsid w:val="00010CF3"/>
    <w:rsid w:val="00011E27"/>
    <w:rsid w:val="000148BC"/>
    <w:rsid w:val="00015B5D"/>
    <w:rsid w:val="000241B2"/>
    <w:rsid w:val="00024AB8"/>
    <w:rsid w:val="00030854"/>
    <w:rsid w:val="0003245C"/>
    <w:rsid w:val="00033363"/>
    <w:rsid w:val="00036028"/>
    <w:rsid w:val="00040BCD"/>
    <w:rsid w:val="00040CEC"/>
    <w:rsid w:val="00044642"/>
    <w:rsid w:val="000446B9"/>
    <w:rsid w:val="000451AD"/>
    <w:rsid w:val="00047E21"/>
    <w:rsid w:val="00050E16"/>
    <w:rsid w:val="00055893"/>
    <w:rsid w:val="00066C66"/>
    <w:rsid w:val="00067977"/>
    <w:rsid w:val="00082EBF"/>
    <w:rsid w:val="000842D2"/>
    <w:rsid w:val="00085505"/>
    <w:rsid w:val="00096D91"/>
    <w:rsid w:val="000C4E25"/>
    <w:rsid w:val="000C7021"/>
    <w:rsid w:val="000D0D20"/>
    <w:rsid w:val="000D23D2"/>
    <w:rsid w:val="000D3D03"/>
    <w:rsid w:val="000D6BBC"/>
    <w:rsid w:val="000D6E9F"/>
    <w:rsid w:val="000D7780"/>
    <w:rsid w:val="000E636A"/>
    <w:rsid w:val="000F2F11"/>
    <w:rsid w:val="00100006"/>
    <w:rsid w:val="00105929"/>
    <w:rsid w:val="00110C36"/>
    <w:rsid w:val="001131D5"/>
    <w:rsid w:val="001132F2"/>
    <w:rsid w:val="001412D8"/>
    <w:rsid w:val="00141DB8"/>
    <w:rsid w:val="00172084"/>
    <w:rsid w:val="00172BC3"/>
    <w:rsid w:val="0017474A"/>
    <w:rsid w:val="001758C6"/>
    <w:rsid w:val="00180850"/>
    <w:rsid w:val="00182B99"/>
    <w:rsid w:val="00185186"/>
    <w:rsid w:val="0019748A"/>
    <w:rsid w:val="001B26A6"/>
    <w:rsid w:val="001B619E"/>
    <w:rsid w:val="001C07EB"/>
    <w:rsid w:val="001C0BCA"/>
    <w:rsid w:val="001D0B5E"/>
    <w:rsid w:val="001D4BF1"/>
    <w:rsid w:val="001D6303"/>
    <w:rsid w:val="001E4347"/>
    <w:rsid w:val="0021332C"/>
    <w:rsid w:val="00213982"/>
    <w:rsid w:val="0024416D"/>
    <w:rsid w:val="00251528"/>
    <w:rsid w:val="00265DC4"/>
    <w:rsid w:val="00271911"/>
    <w:rsid w:val="002768BF"/>
    <w:rsid w:val="0027777F"/>
    <w:rsid w:val="002800A0"/>
    <w:rsid w:val="002801B3"/>
    <w:rsid w:val="00281060"/>
    <w:rsid w:val="00281B3D"/>
    <w:rsid w:val="002940E8"/>
    <w:rsid w:val="00294751"/>
    <w:rsid w:val="002958AF"/>
    <w:rsid w:val="002A3DE2"/>
    <w:rsid w:val="002A6E50"/>
    <w:rsid w:val="002B4298"/>
    <w:rsid w:val="002C256A"/>
    <w:rsid w:val="002C49B9"/>
    <w:rsid w:val="002E2729"/>
    <w:rsid w:val="002E32C8"/>
    <w:rsid w:val="00303058"/>
    <w:rsid w:val="00305A7F"/>
    <w:rsid w:val="003152FE"/>
    <w:rsid w:val="00322A70"/>
    <w:rsid w:val="00327436"/>
    <w:rsid w:val="00335389"/>
    <w:rsid w:val="003360A0"/>
    <w:rsid w:val="00336DBF"/>
    <w:rsid w:val="003440AD"/>
    <w:rsid w:val="00344BD6"/>
    <w:rsid w:val="00347837"/>
    <w:rsid w:val="0035259F"/>
    <w:rsid w:val="0035528D"/>
    <w:rsid w:val="00361821"/>
    <w:rsid w:val="00361E9E"/>
    <w:rsid w:val="00363CDC"/>
    <w:rsid w:val="00370666"/>
    <w:rsid w:val="00370BF0"/>
    <w:rsid w:val="003724A0"/>
    <w:rsid w:val="003772C5"/>
    <w:rsid w:val="00386C5C"/>
    <w:rsid w:val="003A7B5C"/>
    <w:rsid w:val="003C1DA0"/>
    <w:rsid w:val="003C400B"/>
    <w:rsid w:val="003C7FBE"/>
    <w:rsid w:val="003D227C"/>
    <w:rsid w:val="003D2B4D"/>
    <w:rsid w:val="003D34AE"/>
    <w:rsid w:val="004022EE"/>
    <w:rsid w:val="00421B51"/>
    <w:rsid w:val="004225E2"/>
    <w:rsid w:val="00423611"/>
    <w:rsid w:val="00440136"/>
    <w:rsid w:val="00441A2A"/>
    <w:rsid w:val="00441B48"/>
    <w:rsid w:val="00444A88"/>
    <w:rsid w:val="004512CE"/>
    <w:rsid w:val="00461132"/>
    <w:rsid w:val="004617EF"/>
    <w:rsid w:val="004722CF"/>
    <w:rsid w:val="00473A6D"/>
    <w:rsid w:val="00474DA4"/>
    <w:rsid w:val="00476B4D"/>
    <w:rsid w:val="004805FA"/>
    <w:rsid w:val="004935D2"/>
    <w:rsid w:val="0049744F"/>
    <w:rsid w:val="004A1A18"/>
    <w:rsid w:val="004A3FBF"/>
    <w:rsid w:val="004B1215"/>
    <w:rsid w:val="004C39C2"/>
    <w:rsid w:val="004D047D"/>
    <w:rsid w:val="004E5A78"/>
    <w:rsid w:val="004F0FAE"/>
    <w:rsid w:val="004F1E9E"/>
    <w:rsid w:val="004F305A"/>
    <w:rsid w:val="004F6BE4"/>
    <w:rsid w:val="00512164"/>
    <w:rsid w:val="00520297"/>
    <w:rsid w:val="00522AED"/>
    <w:rsid w:val="005301B5"/>
    <w:rsid w:val="00533472"/>
    <w:rsid w:val="005338F9"/>
    <w:rsid w:val="0054281C"/>
    <w:rsid w:val="00544581"/>
    <w:rsid w:val="00551293"/>
    <w:rsid w:val="0055268D"/>
    <w:rsid w:val="005543FB"/>
    <w:rsid w:val="00576BE4"/>
    <w:rsid w:val="00590AE7"/>
    <w:rsid w:val="00597EFB"/>
    <w:rsid w:val="005A400A"/>
    <w:rsid w:val="005B022F"/>
    <w:rsid w:val="005B21B6"/>
    <w:rsid w:val="005B64FF"/>
    <w:rsid w:val="005C6009"/>
    <w:rsid w:val="005D191F"/>
    <w:rsid w:val="005E047F"/>
    <w:rsid w:val="005E05BE"/>
    <w:rsid w:val="005E7B07"/>
    <w:rsid w:val="005F0CD7"/>
    <w:rsid w:val="005F7661"/>
    <w:rsid w:val="005F7B92"/>
    <w:rsid w:val="006019C0"/>
    <w:rsid w:val="00603600"/>
    <w:rsid w:val="00604B41"/>
    <w:rsid w:val="00605203"/>
    <w:rsid w:val="00612379"/>
    <w:rsid w:val="0061338B"/>
    <w:rsid w:val="006153B6"/>
    <w:rsid w:val="0061555F"/>
    <w:rsid w:val="00616697"/>
    <w:rsid w:val="00621302"/>
    <w:rsid w:val="00632F55"/>
    <w:rsid w:val="00636CA6"/>
    <w:rsid w:val="00641200"/>
    <w:rsid w:val="006633A7"/>
    <w:rsid w:val="006655D3"/>
    <w:rsid w:val="00667404"/>
    <w:rsid w:val="00673013"/>
    <w:rsid w:val="00677518"/>
    <w:rsid w:val="00687EB4"/>
    <w:rsid w:val="00695C56"/>
    <w:rsid w:val="006A05F3"/>
    <w:rsid w:val="006A0930"/>
    <w:rsid w:val="006A5CDE"/>
    <w:rsid w:val="006A644A"/>
    <w:rsid w:val="006B17D2"/>
    <w:rsid w:val="006B2C80"/>
    <w:rsid w:val="006B3AEA"/>
    <w:rsid w:val="006B6582"/>
    <w:rsid w:val="006B7DD6"/>
    <w:rsid w:val="006C224E"/>
    <w:rsid w:val="006C3D82"/>
    <w:rsid w:val="006C62D3"/>
    <w:rsid w:val="006C70E1"/>
    <w:rsid w:val="006C718B"/>
    <w:rsid w:val="006D780A"/>
    <w:rsid w:val="006E6ADE"/>
    <w:rsid w:val="007051ED"/>
    <w:rsid w:val="0071271E"/>
    <w:rsid w:val="0071754E"/>
    <w:rsid w:val="007203FE"/>
    <w:rsid w:val="00721EB0"/>
    <w:rsid w:val="00732DEC"/>
    <w:rsid w:val="00735BD5"/>
    <w:rsid w:val="00740214"/>
    <w:rsid w:val="00742579"/>
    <w:rsid w:val="00751613"/>
    <w:rsid w:val="007556F6"/>
    <w:rsid w:val="00755A08"/>
    <w:rsid w:val="00760B89"/>
    <w:rsid w:val="00760EEF"/>
    <w:rsid w:val="00775D98"/>
    <w:rsid w:val="00777EE5"/>
    <w:rsid w:val="00784836"/>
    <w:rsid w:val="0079023E"/>
    <w:rsid w:val="007908C4"/>
    <w:rsid w:val="00795C99"/>
    <w:rsid w:val="00795D34"/>
    <w:rsid w:val="007A2854"/>
    <w:rsid w:val="007B0812"/>
    <w:rsid w:val="007B3F19"/>
    <w:rsid w:val="007B637F"/>
    <w:rsid w:val="007C1D92"/>
    <w:rsid w:val="007C4CB9"/>
    <w:rsid w:val="007D093F"/>
    <w:rsid w:val="007D0B9D"/>
    <w:rsid w:val="007D19B0"/>
    <w:rsid w:val="007E4C9B"/>
    <w:rsid w:val="007E7685"/>
    <w:rsid w:val="007F044D"/>
    <w:rsid w:val="007F498F"/>
    <w:rsid w:val="007F4DDD"/>
    <w:rsid w:val="0080679D"/>
    <w:rsid w:val="00807AD9"/>
    <w:rsid w:val="008108B0"/>
    <w:rsid w:val="00811B20"/>
    <w:rsid w:val="008211B5"/>
    <w:rsid w:val="0082291F"/>
    <w:rsid w:val="0082296E"/>
    <w:rsid w:val="00824099"/>
    <w:rsid w:val="00846D7C"/>
    <w:rsid w:val="0085514D"/>
    <w:rsid w:val="00860A1D"/>
    <w:rsid w:val="00864C4C"/>
    <w:rsid w:val="00867AC1"/>
    <w:rsid w:val="00870FFA"/>
    <w:rsid w:val="00873AD1"/>
    <w:rsid w:val="008776B3"/>
    <w:rsid w:val="00890DF8"/>
    <w:rsid w:val="00892CA9"/>
    <w:rsid w:val="0089313E"/>
    <w:rsid w:val="008A743F"/>
    <w:rsid w:val="008B5E5D"/>
    <w:rsid w:val="008C0970"/>
    <w:rsid w:val="008C407B"/>
    <w:rsid w:val="008D0BC5"/>
    <w:rsid w:val="008D2408"/>
    <w:rsid w:val="008D2CF7"/>
    <w:rsid w:val="008E2F0E"/>
    <w:rsid w:val="008E457B"/>
    <w:rsid w:val="00900C26"/>
    <w:rsid w:val="0090197F"/>
    <w:rsid w:val="009050E6"/>
    <w:rsid w:val="00906DDC"/>
    <w:rsid w:val="009239EB"/>
    <w:rsid w:val="00934E09"/>
    <w:rsid w:val="0093618E"/>
    <w:rsid w:val="00936253"/>
    <w:rsid w:val="00940D46"/>
    <w:rsid w:val="00945203"/>
    <w:rsid w:val="00947C75"/>
    <w:rsid w:val="0095092C"/>
    <w:rsid w:val="00952DD4"/>
    <w:rsid w:val="00965AE7"/>
    <w:rsid w:val="00967B71"/>
    <w:rsid w:val="00970FED"/>
    <w:rsid w:val="00986B96"/>
    <w:rsid w:val="00992D82"/>
    <w:rsid w:val="00997029"/>
    <w:rsid w:val="009A6F58"/>
    <w:rsid w:val="009A7339"/>
    <w:rsid w:val="009B440E"/>
    <w:rsid w:val="009B7523"/>
    <w:rsid w:val="009D0B49"/>
    <w:rsid w:val="009D690D"/>
    <w:rsid w:val="009E5F32"/>
    <w:rsid w:val="009E65B6"/>
    <w:rsid w:val="00A0454F"/>
    <w:rsid w:val="00A2230C"/>
    <w:rsid w:val="00A24C10"/>
    <w:rsid w:val="00A42AC3"/>
    <w:rsid w:val="00A430CF"/>
    <w:rsid w:val="00A43A6E"/>
    <w:rsid w:val="00A44CA5"/>
    <w:rsid w:val="00A54309"/>
    <w:rsid w:val="00A903AB"/>
    <w:rsid w:val="00AA7D8B"/>
    <w:rsid w:val="00AB26AC"/>
    <w:rsid w:val="00AB2B93"/>
    <w:rsid w:val="00AB530F"/>
    <w:rsid w:val="00AB53E4"/>
    <w:rsid w:val="00AB7E5B"/>
    <w:rsid w:val="00AC2883"/>
    <w:rsid w:val="00AD4B60"/>
    <w:rsid w:val="00AE0EF1"/>
    <w:rsid w:val="00AE2937"/>
    <w:rsid w:val="00AE41A0"/>
    <w:rsid w:val="00AE4200"/>
    <w:rsid w:val="00AE7F01"/>
    <w:rsid w:val="00AF0DB2"/>
    <w:rsid w:val="00AF5490"/>
    <w:rsid w:val="00AF78CF"/>
    <w:rsid w:val="00AF7C65"/>
    <w:rsid w:val="00B000F2"/>
    <w:rsid w:val="00B07301"/>
    <w:rsid w:val="00B11F3E"/>
    <w:rsid w:val="00B224DE"/>
    <w:rsid w:val="00B324D4"/>
    <w:rsid w:val="00B46575"/>
    <w:rsid w:val="00B56A09"/>
    <w:rsid w:val="00B61777"/>
    <w:rsid w:val="00B64DD0"/>
    <w:rsid w:val="00B665CC"/>
    <w:rsid w:val="00B80FEB"/>
    <w:rsid w:val="00B81984"/>
    <w:rsid w:val="00B83A6E"/>
    <w:rsid w:val="00B84BBD"/>
    <w:rsid w:val="00B85EC3"/>
    <w:rsid w:val="00B87F25"/>
    <w:rsid w:val="00BA2C3A"/>
    <w:rsid w:val="00BA43FB"/>
    <w:rsid w:val="00BA4E56"/>
    <w:rsid w:val="00BC127D"/>
    <w:rsid w:val="00BC1FE6"/>
    <w:rsid w:val="00BC617C"/>
    <w:rsid w:val="00BC6DC6"/>
    <w:rsid w:val="00BD3749"/>
    <w:rsid w:val="00BE25E4"/>
    <w:rsid w:val="00C061B6"/>
    <w:rsid w:val="00C2446C"/>
    <w:rsid w:val="00C36AE5"/>
    <w:rsid w:val="00C41F17"/>
    <w:rsid w:val="00C527FA"/>
    <w:rsid w:val="00C5280D"/>
    <w:rsid w:val="00C53EB3"/>
    <w:rsid w:val="00C5791C"/>
    <w:rsid w:val="00C613BF"/>
    <w:rsid w:val="00C66290"/>
    <w:rsid w:val="00C72B7A"/>
    <w:rsid w:val="00C77CFA"/>
    <w:rsid w:val="00C944C5"/>
    <w:rsid w:val="00C973F2"/>
    <w:rsid w:val="00CA2880"/>
    <w:rsid w:val="00CA304C"/>
    <w:rsid w:val="00CA39CA"/>
    <w:rsid w:val="00CA6D72"/>
    <w:rsid w:val="00CA774A"/>
    <w:rsid w:val="00CB5E18"/>
    <w:rsid w:val="00CB69BA"/>
    <w:rsid w:val="00CC11B0"/>
    <w:rsid w:val="00CC196E"/>
    <w:rsid w:val="00CC2841"/>
    <w:rsid w:val="00CE0137"/>
    <w:rsid w:val="00CE26E2"/>
    <w:rsid w:val="00CF1330"/>
    <w:rsid w:val="00CF19FC"/>
    <w:rsid w:val="00CF7E36"/>
    <w:rsid w:val="00D15366"/>
    <w:rsid w:val="00D1555D"/>
    <w:rsid w:val="00D2333B"/>
    <w:rsid w:val="00D30B3E"/>
    <w:rsid w:val="00D32E60"/>
    <w:rsid w:val="00D3708D"/>
    <w:rsid w:val="00D40426"/>
    <w:rsid w:val="00D45D1A"/>
    <w:rsid w:val="00D57C96"/>
    <w:rsid w:val="00D57D18"/>
    <w:rsid w:val="00D60C68"/>
    <w:rsid w:val="00D6411B"/>
    <w:rsid w:val="00D67F5A"/>
    <w:rsid w:val="00D87E8B"/>
    <w:rsid w:val="00D91203"/>
    <w:rsid w:val="00D95174"/>
    <w:rsid w:val="00D95FC0"/>
    <w:rsid w:val="00DA1043"/>
    <w:rsid w:val="00DA1712"/>
    <w:rsid w:val="00DA4499"/>
    <w:rsid w:val="00DA4973"/>
    <w:rsid w:val="00DA6F36"/>
    <w:rsid w:val="00DB596E"/>
    <w:rsid w:val="00DB7773"/>
    <w:rsid w:val="00DC00EA"/>
    <w:rsid w:val="00DC3802"/>
    <w:rsid w:val="00DE1EF1"/>
    <w:rsid w:val="00DE4F50"/>
    <w:rsid w:val="00DF1B92"/>
    <w:rsid w:val="00E01745"/>
    <w:rsid w:val="00E07D87"/>
    <w:rsid w:val="00E25579"/>
    <w:rsid w:val="00E30A4A"/>
    <w:rsid w:val="00E32F7E"/>
    <w:rsid w:val="00E350E8"/>
    <w:rsid w:val="00E405FD"/>
    <w:rsid w:val="00E44293"/>
    <w:rsid w:val="00E5267B"/>
    <w:rsid w:val="00E52CD2"/>
    <w:rsid w:val="00E5549E"/>
    <w:rsid w:val="00E6177F"/>
    <w:rsid w:val="00E61DAC"/>
    <w:rsid w:val="00E66CA5"/>
    <w:rsid w:val="00E70039"/>
    <w:rsid w:val="00E72D49"/>
    <w:rsid w:val="00E7593C"/>
    <w:rsid w:val="00E7678A"/>
    <w:rsid w:val="00E8248D"/>
    <w:rsid w:val="00E91BF0"/>
    <w:rsid w:val="00E935F1"/>
    <w:rsid w:val="00E94A81"/>
    <w:rsid w:val="00EA1FFB"/>
    <w:rsid w:val="00EB048E"/>
    <w:rsid w:val="00EB4E9C"/>
    <w:rsid w:val="00EC171E"/>
    <w:rsid w:val="00EC481C"/>
    <w:rsid w:val="00ED5C93"/>
    <w:rsid w:val="00ED67F0"/>
    <w:rsid w:val="00EE1AFA"/>
    <w:rsid w:val="00EE34DF"/>
    <w:rsid w:val="00EF2F89"/>
    <w:rsid w:val="00EF7BD9"/>
    <w:rsid w:val="00F03E98"/>
    <w:rsid w:val="00F121E0"/>
    <w:rsid w:val="00F1237A"/>
    <w:rsid w:val="00F22CBD"/>
    <w:rsid w:val="00F23978"/>
    <w:rsid w:val="00F24B2F"/>
    <w:rsid w:val="00F272F1"/>
    <w:rsid w:val="00F45372"/>
    <w:rsid w:val="00F560F7"/>
    <w:rsid w:val="00F6334D"/>
    <w:rsid w:val="00F84560"/>
    <w:rsid w:val="00F90E72"/>
    <w:rsid w:val="00F96505"/>
    <w:rsid w:val="00FA039E"/>
    <w:rsid w:val="00FA1679"/>
    <w:rsid w:val="00FA25FE"/>
    <w:rsid w:val="00FA49AB"/>
    <w:rsid w:val="00FB20B1"/>
    <w:rsid w:val="00FB4DDA"/>
    <w:rsid w:val="00FC517F"/>
    <w:rsid w:val="00FC7D39"/>
    <w:rsid w:val="00FD1898"/>
    <w:rsid w:val="00FD22D6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1B26A6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B26A6"/>
    <w:pPr>
      <w:ind w:left="567"/>
    </w:pPr>
  </w:style>
  <w:style w:type="character" w:styleId="CommentReference">
    <w:name w:val="annotation reference"/>
    <w:basedOn w:val="DefaultParagraphFont"/>
    <w:rsid w:val="004F6B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6BE4"/>
  </w:style>
  <w:style w:type="character" w:customStyle="1" w:styleId="CommentTextChar">
    <w:name w:val="Comment Text Char"/>
    <w:basedOn w:val="DefaultParagraphFont"/>
    <w:link w:val="CommentText"/>
    <w:rsid w:val="004F6BE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F6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6BE4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1B26A6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B26A6"/>
    <w:pPr>
      <w:ind w:left="567"/>
    </w:pPr>
  </w:style>
  <w:style w:type="character" w:styleId="CommentReference">
    <w:name w:val="annotation reference"/>
    <w:basedOn w:val="DefaultParagraphFont"/>
    <w:rsid w:val="004F6B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6BE4"/>
  </w:style>
  <w:style w:type="character" w:customStyle="1" w:styleId="CommentTextChar">
    <w:name w:val="Comment Text Char"/>
    <w:basedOn w:val="DefaultParagraphFont"/>
    <w:link w:val="CommentText"/>
    <w:rsid w:val="004F6BE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F6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6BE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46\template\twa_4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EA12-8DA6-4C93-A2AD-894E0C59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twa_46.dotx</Template>
  <TotalTime>13</TotalTime>
  <Pages>2</Pages>
  <Words>425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TWC/36</vt:lpstr>
    </vt:vector>
  </TitlesOfParts>
  <Company>UPOV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TWC/36</dc:title>
  <dc:creator>TAVEIRA Leontino</dc:creator>
  <cp:lastModifiedBy>OERTEL Romy</cp:lastModifiedBy>
  <cp:revision>3</cp:revision>
  <cp:lastPrinted>2018-06-22T19:02:00Z</cp:lastPrinted>
  <dcterms:created xsi:type="dcterms:W3CDTF">2018-06-29T13:04:00Z</dcterms:created>
  <dcterms:modified xsi:type="dcterms:W3CDTF">2018-06-29T13:09:00Z</dcterms:modified>
</cp:coreProperties>
</file>