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55" w:type="pct"/>
        <w:tblInd w:w="-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3"/>
        <w:gridCol w:w="1646"/>
        <w:gridCol w:w="4242"/>
      </w:tblGrid>
      <w:tr w:rsidR="00CD69E8" w:rsidRPr="00C5280D" w:rsidTr="000A1727">
        <w:trPr>
          <w:trHeight w:val="1760"/>
        </w:trPr>
        <w:tc>
          <w:tcPr>
            <w:tcW w:w="4243" w:type="dxa"/>
          </w:tcPr>
          <w:p w:rsidR="00CD69E8" w:rsidRPr="00C5280D" w:rsidRDefault="00CD69E8" w:rsidP="000A1727">
            <w:bookmarkStart w:id="0" w:name="TitleOfDoc"/>
            <w:bookmarkStart w:id="1" w:name="Prepared"/>
            <w:bookmarkEnd w:id="0"/>
            <w:bookmarkEnd w:id="1"/>
          </w:p>
        </w:tc>
        <w:tc>
          <w:tcPr>
            <w:tcW w:w="1646" w:type="dxa"/>
            <w:vAlign w:val="center"/>
          </w:tcPr>
          <w:p w:rsidR="00CD69E8" w:rsidRPr="00C5280D" w:rsidRDefault="00CD69E8" w:rsidP="000A1727">
            <w:pPr>
              <w:pStyle w:val="LogoUPOV"/>
            </w:pPr>
            <w:r w:rsidRPr="0079538F">
              <w:rPr>
                <w:noProof/>
              </w:rPr>
              <w:drawing>
                <wp:inline distT="0" distB="0" distL="0" distR="0" wp14:anchorId="2E74F58A" wp14:editId="57FC7FAE">
                  <wp:extent cx="981710" cy="481330"/>
                  <wp:effectExtent l="0" t="0" r="8890" b="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  <w:vAlign w:val="center"/>
          </w:tcPr>
          <w:p w:rsidR="00CD69E8" w:rsidRPr="00C5280D" w:rsidRDefault="00CD69E8" w:rsidP="000A1727">
            <w:pPr>
              <w:pStyle w:val="Lettrine"/>
            </w:pPr>
            <w:r w:rsidRPr="00C5280D">
              <w:t>E</w:t>
            </w:r>
          </w:p>
          <w:p w:rsidR="00CD69E8" w:rsidRPr="00C5280D" w:rsidRDefault="00CD69E8" w:rsidP="000A1727">
            <w:pPr>
              <w:pStyle w:val="Docoriginal"/>
            </w:pPr>
            <w:r>
              <w:t>TWA/45/1</w:t>
            </w:r>
            <w:r w:rsidR="004D509A">
              <w:t>4</w:t>
            </w:r>
            <w:r>
              <w:t xml:space="preserve"> Add.</w:t>
            </w:r>
            <w:r w:rsidR="00373A93">
              <w:t>2</w:t>
            </w:r>
          </w:p>
          <w:p w:rsidR="00CD69E8" w:rsidRPr="00B46575" w:rsidRDefault="00CD69E8" w:rsidP="000A1727">
            <w:pPr>
              <w:pStyle w:val="Docoriginal"/>
              <w:rPr>
                <w:b w:val="0"/>
                <w:spacing w:val="0"/>
              </w:rPr>
            </w:pPr>
            <w:r w:rsidRPr="00B46575">
              <w:rPr>
                <w:rStyle w:val="StyleDoclangBold"/>
                <w:b/>
                <w:bCs/>
                <w:spacing w:val="0"/>
              </w:rPr>
              <w:t>ORIGINAL: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r w:rsidRPr="00B46575">
              <w:rPr>
                <w:spacing w:val="0"/>
              </w:rPr>
              <w:t xml:space="preserve"> </w:t>
            </w:r>
            <w:bookmarkStart w:id="2" w:name="Original"/>
            <w:bookmarkEnd w:id="2"/>
            <w:r w:rsidRPr="00B46575">
              <w:rPr>
                <w:b w:val="0"/>
                <w:spacing w:val="0"/>
              </w:rPr>
              <w:t>English</w:t>
            </w:r>
          </w:p>
          <w:p w:rsidR="00CD69E8" w:rsidRPr="00C5280D" w:rsidRDefault="00CD69E8" w:rsidP="009F06F1">
            <w:pPr>
              <w:pStyle w:val="Docoriginal"/>
              <w:rPr>
                <w:lang w:eastAsia="ja-JP"/>
              </w:rPr>
            </w:pPr>
            <w:r w:rsidRPr="0032505D">
              <w:rPr>
                <w:spacing w:val="0"/>
              </w:rPr>
              <w:t xml:space="preserve">DATE: </w:t>
            </w:r>
            <w:r w:rsidRPr="0032505D">
              <w:rPr>
                <w:rStyle w:val="StyleDocoriginalNotBold1"/>
                <w:spacing w:val="0"/>
              </w:rPr>
              <w:t xml:space="preserve"> </w:t>
            </w:r>
            <w:bookmarkStart w:id="3" w:name="Date"/>
            <w:bookmarkEnd w:id="3"/>
            <w:r w:rsidRPr="009F06F1">
              <w:rPr>
                <w:b w:val="0"/>
                <w:spacing w:val="0"/>
              </w:rPr>
              <w:t>Ju</w:t>
            </w:r>
            <w:r w:rsidR="00373A93" w:rsidRPr="009F06F1">
              <w:rPr>
                <w:b w:val="0"/>
                <w:spacing w:val="0"/>
              </w:rPr>
              <w:t xml:space="preserve">ly </w:t>
            </w:r>
            <w:r w:rsidR="009F06F1" w:rsidRPr="009F06F1">
              <w:rPr>
                <w:b w:val="0"/>
                <w:spacing w:val="0"/>
              </w:rPr>
              <w:t>5</w:t>
            </w:r>
            <w:r w:rsidRPr="009F06F1">
              <w:rPr>
                <w:b w:val="0"/>
                <w:spacing w:val="0"/>
              </w:rPr>
              <w:t>, 2</w:t>
            </w:r>
            <w:r w:rsidRPr="008B2AF0">
              <w:rPr>
                <w:b w:val="0"/>
                <w:spacing w:val="0"/>
              </w:rPr>
              <w:t>016</w:t>
            </w:r>
          </w:p>
        </w:tc>
      </w:tr>
      <w:tr w:rsidR="00CD69E8" w:rsidRPr="00C5280D" w:rsidTr="000A1727">
        <w:tc>
          <w:tcPr>
            <w:tcW w:w="10131" w:type="dxa"/>
            <w:gridSpan w:val="3"/>
          </w:tcPr>
          <w:p w:rsidR="00CD69E8" w:rsidRPr="00C5280D" w:rsidRDefault="00CD69E8" w:rsidP="000A1727">
            <w:pPr>
              <w:pStyle w:val="upove"/>
              <w:rPr>
                <w:sz w:val="28"/>
              </w:rPr>
            </w:pPr>
            <w:r w:rsidRPr="00C5280D">
              <w:rPr>
                <w:snapToGrid w:val="0"/>
              </w:rPr>
              <w:t xml:space="preserve">INTERNATIONAL </w:t>
            </w:r>
            <w:smartTag w:uri="urn:schemas-microsoft-com:office:smarttags" w:element="place">
              <w:r w:rsidRPr="00C5280D">
                <w:rPr>
                  <w:snapToGrid w:val="0"/>
                </w:rPr>
                <w:t>UNION</w:t>
              </w:r>
            </w:smartTag>
            <w:r w:rsidRPr="00C5280D">
              <w:rPr>
                <w:snapToGrid w:val="0"/>
              </w:rPr>
              <w:t xml:space="preserve"> FOR THE PROTECTION OF NEW VARIETIES OF PLANTS </w:t>
            </w:r>
          </w:p>
        </w:tc>
      </w:tr>
      <w:tr w:rsidR="00CD69E8" w:rsidRPr="00C5280D" w:rsidTr="000A1727">
        <w:tc>
          <w:tcPr>
            <w:tcW w:w="10131" w:type="dxa"/>
            <w:gridSpan w:val="3"/>
          </w:tcPr>
          <w:p w:rsidR="00CD69E8" w:rsidRPr="00C5280D" w:rsidRDefault="00CD69E8" w:rsidP="000A1727">
            <w:pPr>
              <w:pStyle w:val="Country"/>
            </w:pPr>
            <w:smartTag w:uri="urn:schemas-microsoft-com:office:smarttags" w:element="City">
              <w:smartTag w:uri="urn:schemas-microsoft-com:office:smarttags" w:element="place">
                <w:r w:rsidRPr="00C5280D">
                  <w:t>Geneva</w:t>
                </w:r>
              </w:smartTag>
            </w:smartTag>
          </w:p>
        </w:tc>
      </w:tr>
    </w:tbl>
    <w:p w:rsidR="00CD69E8" w:rsidRPr="00E7724F" w:rsidRDefault="00CD69E8" w:rsidP="00CD69E8">
      <w:pPr>
        <w:pStyle w:val="Sessiontc"/>
      </w:pPr>
      <w:r w:rsidRPr="00E7724F">
        <w:t>Technical working party for Agricultural crops</w:t>
      </w:r>
    </w:p>
    <w:p w:rsidR="00CD69E8" w:rsidRPr="00E7724F" w:rsidRDefault="00CD69E8" w:rsidP="00CD69E8">
      <w:pPr>
        <w:pStyle w:val="Sessiontcplacedate"/>
      </w:pPr>
      <w:r w:rsidRPr="00E7724F">
        <w:t>Forty-Fifth Session</w:t>
      </w:r>
      <w:r w:rsidRPr="00E7724F">
        <w:br/>
      </w:r>
      <w:r w:rsidRPr="00E7724F">
        <w:rPr>
          <w:rFonts w:cs="Arial"/>
        </w:rPr>
        <w:t>Mexico City, Mexico</w:t>
      </w:r>
      <w:r w:rsidRPr="00E7724F">
        <w:t>, July 11 to 15, 2016</w:t>
      </w:r>
    </w:p>
    <w:p w:rsidR="004F536F" w:rsidRPr="004F536F" w:rsidRDefault="00373A93" w:rsidP="004F536F">
      <w:pPr>
        <w:pStyle w:val="Titleofdoc0"/>
      </w:pPr>
      <w:r>
        <w:t xml:space="preserve">SECOND </w:t>
      </w:r>
      <w:r w:rsidR="00804683">
        <w:t xml:space="preserve">addendum to </w:t>
      </w:r>
      <w:bookmarkStart w:id="4" w:name="_GoBack"/>
      <w:bookmarkEnd w:id="4"/>
      <w:r w:rsidR="00804683">
        <w:br/>
      </w:r>
      <w:r w:rsidR="00804683">
        <w:br/>
        <w:t xml:space="preserve">MATTERS CONCERNING </w:t>
      </w:r>
      <w:r w:rsidR="002A08B1" w:rsidRPr="009D023D">
        <w:t>Variety Descriptions</w:t>
      </w:r>
    </w:p>
    <w:p w:rsidR="00BD3A48" w:rsidRPr="004F536F" w:rsidRDefault="009D023D" w:rsidP="004F536F">
      <w:pPr>
        <w:pStyle w:val="preparedby1"/>
      </w:pPr>
      <w:r>
        <w:t>D</w:t>
      </w:r>
      <w:r w:rsidR="00627677">
        <w:t xml:space="preserve">ocument </w:t>
      </w:r>
      <w:r w:rsidR="00BD3A48" w:rsidRPr="00880D12">
        <w:t xml:space="preserve">prepared by </w:t>
      </w:r>
      <w:r w:rsidR="00214154">
        <w:t xml:space="preserve">the </w:t>
      </w:r>
      <w:r w:rsidR="007F13E1">
        <w:t>Office of the Union</w:t>
      </w:r>
      <w:r w:rsidR="004F536F">
        <w:br/>
      </w:r>
      <w:r w:rsidR="004F536F">
        <w:br/>
      </w:r>
      <w:r w:rsidR="00BD3A48" w:rsidRPr="00880D12">
        <w:rPr>
          <w:color w:val="A6A6A6"/>
        </w:rPr>
        <w:t>Disclaimer:  this document does not represent UPOV policies or guidance</w:t>
      </w:r>
    </w:p>
    <w:p w:rsidR="009D023D" w:rsidRDefault="009D023D" w:rsidP="009D023D">
      <w:pPr>
        <w:pStyle w:val="Default"/>
        <w:jc w:val="both"/>
        <w:rPr>
          <w:sz w:val="20"/>
          <w:szCs w:val="20"/>
        </w:rPr>
      </w:pPr>
    </w:p>
    <w:p w:rsidR="00757FDE" w:rsidRDefault="00373A93" w:rsidP="00373A93">
      <w:pPr>
        <w:pStyle w:val="ListParagraph"/>
        <w:ind w:left="0"/>
        <w:rPr>
          <w:rFonts w:eastAsiaTheme="minorEastAsia"/>
          <w:lang w:eastAsia="ja-JP"/>
        </w:rPr>
      </w:pPr>
      <w:r>
        <w:rPr>
          <w:lang w:eastAsia="en-GB"/>
        </w:rPr>
        <w:t xml:space="preserve">The Annex to this document contains a </w:t>
      </w:r>
      <w:r>
        <w:t>presentation by an expert from Australia on “</w:t>
      </w:r>
      <w:r w:rsidRPr="00757FDE">
        <w:rPr>
          <w:lang w:eastAsia="en-GB"/>
        </w:rPr>
        <w:t>Variety Descriptions in Australia</w:t>
      </w:r>
      <w:r>
        <w:rPr>
          <w:lang w:eastAsia="en-GB"/>
        </w:rPr>
        <w:t xml:space="preserve">” </w:t>
      </w:r>
      <w:r w:rsidR="007F13E1">
        <w:t>to be made</w:t>
      </w:r>
      <w:r w:rsidR="007F13E1">
        <w:rPr>
          <w:lang w:eastAsia="en-GB"/>
        </w:rPr>
        <w:t xml:space="preserve"> at the forty-fifth </w:t>
      </w:r>
      <w:r w:rsidR="007F13E1" w:rsidRPr="00F279E6">
        <w:rPr>
          <w:lang w:eastAsia="en-GB"/>
        </w:rPr>
        <w:t>session</w:t>
      </w:r>
      <w:r w:rsidR="007F13E1">
        <w:rPr>
          <w:lang w:eastAsia="en-GB"/>
        </w:rPr>
        <w:t xml:space="preserve"> of the </w:t>
      </w:r>
      <w:r w:rsidR="007F13E1" w:rsidRPr="002A08B1">
        <w:rPr>
          <w:rFonts w:eastAsiaTheme="minorEastAsia"/>
          <w:lang w:eastAsia="ja-JP"/>
        </w:rPr>
        <w:t xml:space="preserve">Technical Working Party for </w:t>
      </w:r>
      <w:r w:rsidR="007F13E1">
        <w:rPr>
          <w:rFonts w:eastAsiaTheme="minorEastAsia"/>
          <w:lang w:eastAsia="ja-JP"/>
        </w:rPr>
        <w:t>Agricultural Crops</w:t>
      </w:r>
      <w:r w:rsidR="007F13E1" w:rsidRPr="002A08B1">
        <w:rPr>
          <w:rFonts w:eastAsiaTheme="minorEastAsia"/>
          <w:lang w:eastAsia="ja-JP"/>
        </w:rPr>
        <w:t xml:space="preserve"> (TW</w:t>
      </w:r>
      <w:r>
        <w:rPr>
          <w:rFonts w:eastAsiaTheme="minorEastAsia"/>
          <w:lang w:eastAsia="ja-JP"/>
        </w:rPr>
        <w:t>A).</w:t>
      </w:r>
    </w:p>
    <w:p w:rsidR="007F13E1" w:rsidRPr="00D41AF2" w:rsidRDefault="007F13E1" w:rsidP="007F13E1">
      <w:pPr>
        <w:pStyle w:val="ListParagraph"/>
        <w:ind w:left="0"/>
        <w:rPr>
          <w:rFonts w:eastAsiaTheme="minorEastAsia"/>
          <w:lang w:eastAsia="ja-JP"/>
        </w:rPr>
      </w:pPr>
    </w:p>
    <w:p w:rsidR="009D023D" w:rsidRDefault="009D023D" w:rsidP="009D023D">
      <w:pPr>
        <w:pStyle w:val="Default"/>
        <w:jc w:val="both"/>
        <w:rPr>
          <w:sz w:val="20"/>
          <w:szCs w:val="20"/>
        </w:rPr>
      </w:pPr>
    </w:p>
    <w:p w:rsidR="00804683" w:rsidRDefault="00804683" w:rsidP="009D023D">
      <w:pPr>
        <w:pStyle w:val="Default"/>
        <w:jc w:val="both"/>
        <w:rPr>
          <w:sz w:val="20"/>
          <w:szCs w:val="20"/>
        </w:rPr>
      </w:pPr>
    </w:p>
    <w:p w:rsidR="00214154" w:rsidRDefault="00214154" w:rsidP="009D023D">
      <w:pPr>
        <w:pStyle w:val="Default"/>
        <w:jc w:val="both"/>
        <w:rPr>
          <w:sz w:val="20"/>
          <w:szCs w:val="20"/>
        </w:rPr>
      </w:pPr>
    </w:p>
    <w:p w:rsidR="009D023D" w:rsidRDefault="009D023D" w:rsidP="009D023D">
      <w:pPr>
        <w:pStyle w:val="Default"/>
        <w:jc w:val="right"/>
        <w:rPr>
          <w:sz w:val="20"/>
          <w:szCs w:val="20"/>
        </w:rPr>
      </w:pPr>
      <w:r>
        <w:rPr>
          <w:sz w:val="20"/>
          <w:szCs w:val="20"/>
        </w:rPr>
        <w:t>[Annex follow</w:t>
      </w:r>
      <w:r w:rsidR="00373A93">
        <w:rPr>
          <w:sz w:val="20"/>
          <w:szCs w:val="20"/>
        </w:rPr>
        <w:t>s</w:t>
      </w:r>
      <w:r>
        <w:rPr>
          <w:sz w:val="20"/>
          <w:szCs w:val="20"/>
        </w:rPr>
        <w:t>]</w:t>
      </w:r>
    </w:p>
    <w:p w:rsidR="009D023D" w:rsidRDefault="009D023D" w:rsidP="009D023D">
      <w:pPr>
        <w:sectPr w:rsidR="009D023D" w:rsidSect="00906DDC">
          <w:headerReference w:type="default" r:id="rId10"/>
          <w:headerReference w:type="first" r:id="rId11"/>
          <w:pgSz w:w="11907" w:h="16840" w:code="9"/>
          <w:pgMar w:top="510" w:right="1134" w:bottom="1134" w:left="1134" w:header="510" w:footer="680" w:gutter="0"/>
          <w:cols w:space="720"/>
          <w:titlePg/>
        </w:sectPr>
      </w:pPr>
    </w:p>
    <w:p w:rsidR="00D40048" w:rsidRDefault="00D40048" w:rsidP="002134F4">
      <w:pPr>
        <w:jc w:val="center"/>
      </w:pPr>
    </w:p>
    <w:p w:rsidR="00780846" w:rsidRDefault="00780846" w:rsidP="009D023D"/>
    <w:p w:rsidR="00757FDE" w:rsidRDefault="00757FDE" w:rsidP="00757FDE">
      <w:pPr>
        <w:jc w:val="center"/>
        <w:rPr>
          <w:rFonts w:eastAsiaTheme="minorEastAsia"/>
          <w:lang w:eastAsia="ja-JP"/>
        </w:rPr>
      </w:pPr>
      <w:r w:rsidRPr="00757FDE">
        <w:t>VARIETY DESCRIPTIONS IN AUSTRALIA</w:t>
      </w:r>
    </w:p>
    <w:p w:rsidR="00757FDE" w:rsidRDefault="00757FDE" w:rsidP="00757FDE">
      <w:pPr>
        <w:jc w:val="center"/>
        <w:rPr>
          <w:rFonts w:eastAsiaTheme="minorEastAsia"/>
          <w:lang w:eastAsia="ja-JP"/>
        </w:rPr>
      </w:pPr>
    </w:p>
    <w:p w:rsidR="001D6CF8" w:rsidRDefault="00757FDE" w:rsidP="00757FDE">
      <w:pPr>
        <w:jc w:val="center"/>
        <w:rPr>
          <w:rFonts w:eastAsiaTheme="minorEastAsia"/>
          <w:lang w:eastAsia="ja-JP"/>
        </w:rPr>
      </w:pPr>
      <w:r>
        <w:rPr>
          <w:rFonts w:eastAsiaTheme="minorEastAsia"/>
          <w:lang w:eastAsia="ja-JP"/>
        </w:rPr>
        <w:t xml:space="preserve">Presentation by Mr. </w:t>
      </w:r>
      <w:proofErr w:type="spellStart"/>
      <w:r>
        <w:rPr>
          <w:rFonts w:eastAsiaTheme="minorEastAsia"/>
          <w:lang w:eastAsia="ja-JP"/>
        </w:rPr>
        <w:t>Tanvir</w:t>
      </w:r>
      <w:proofErr w:type="spellEnd"/>
      <w:r>
        <w:rPr>
          <w:rFonts w:eastAsiaTheme="minorEastAsia"/>
          <w:lang w:eastAsia="ja-JP"/>
        </w:rPr>
        <w:t xml:space="preserve"> Hossain, </w:t>
      </w:r>
      <w:r w:rsidRPr="00757FDE">
        <w:rPr>
          <w:rFonts w:eastAsiaTheme="minorEastAsia"/>
          <w:lang w:val="en-AU" w:eastAsia="ja-JP"/>
        </w:rPr>
        <w:t>Plant Breeder’s Rights, IP Australia</w:t>
      </w:r>
    </w:p>
    <w:p w:rsidR="00757FDE" w:rsidRDefault="00757FDE" w:rsidP="00757FDE">
      <w:pPr>
        <w:jc w:val="right"/>
        <w:rPr>
          <w:rFonts w:eastAsiaTheme="minorEastAsia"/>
          <w:lang w:eastAsia="ja-JP"/>
        </w:rPr>
      </w:pPr>
    </w:p>
    <w:p w:rsidR="00397AC8" w:rsidRDefault="00397AC8" w:rsidP="00397AC8">
      <w:pPr>
        <w:spacing w:line="360" w:lineRule="auto"/>
      </w:pPr>
    </w:p>
    <w:p w:rsidR="00397AC8" w:rsidRDefault="00397AC8" w:rsidP="00397AC8">
      <w:pPr>
        <w:spacing w:line="360" w:lineRule="auto"/>
        <w:jc w:val="center"/>
      </w:pPr>
      <w:r>
        <w:object w:dxaOrig="5385" w:dyaOrig="4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.95pt;height:296.75pt" o:ole="" o:bordertopcolor="this" o:borderleftcolor="this" o:borderbottomcolor="this" o:borderrightcolor="this">
            <v:imagedata r:id="rId1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529216224" r:id="rId13"/>
        </w:object>
      </w:r>
    </w:p>
    <w:p w:rsidR="00397AC8" w:rsidRDefault="00397AC8" w:rsidP="00397AC8">
      <w:pPr>
        <w:spacing w:line="360" w:lineRule="auto"/>
        <w:jc w:val="center"/>
      </w:pPr>
    </w:p>
    <w:p w:rsidR="00397AC8" w:rsidRDefault="00397AC8" w:rsidP="00397AC8">
      <w:pPr>
        <w:spacing w:line="360" w:lineRule="auto"/>
        <w:jc w:val="left"/>
      </w:pPr>
    </w:p>
    <w:p w:rsidR="00397AC8" w:rsidRDefault="00397AC8" w:rsidP="00397AC8">
      <w:pPr>
        <w:spacing w:line="360" w:lineRule="auto"/>
        <w:jc w:val="center"/>
      </w:pPr>
      <w:r>
        <w:object w:dxaOrig="5385" w:dyaOrig="4035">
          <v:shape id="_x0000_i1026" type="#_x0000_t75" style="width:393.8pt;height:294.9pt" o:ole="" o:bordertopcolor="this" o:borderleftcolor="this" o:borderbottomcolor="this" o:borderrightcolor="this">
            <v:imagedata r:id="rId1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6" DrawAspect="Content" ObjectID="_1529216225" r:id="rId15"/>
        </w:object>
      </w:r>
    </w:p>
    <w:p w:rsidR="00397AC8" w:rsidRDefault="00397AC8" w:rsidP="00397AC8">
      <w:pPr>
        <w:spacing w:line="360" w:lineRule="auto"/>
        <w:jc w:val="center"/>
      </w:pPr>
    </w:p>
    <w:p w:rsidR="00397AC8" w:rsidRDefault="00397AC8" w:rsidP="00397AC8">
      <w:pPr>
        <w:spacing w:line="360" w:lineRule="auto"/>
        <w:jc w:val="left"/>
      </w:pPr>
    </w:p>
    <w:p w:rsidR="00397AC8" w:rsidRDefault="00397AC8" w:rsidP="00397AC8">
      <w:pPr>
        <w:spacing w:line="360" w:lineRule="auto"/>
        <w:jc w:val="center"/>
      </w:pPr>
      <w:r>
        <w:object w:dxaOrig="5385" w:dyaOrig="4035">
          <v:shape id="_x0000_i1027" type="#_x0000_t75" style="width:394.45pt;height:295.5pt" o:ole="" o:bordertopcolor="this" o:borderleftcolor="this" o:borderbottomcolor="this" o:borderrightcolor="this">
            <v:imagedata r:id="rId1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7" DrawAspect="Content" ObjectID="_1529216226" r:id="rId17"/>
        </w:object>
      </w:r>
    </w:p>
    <w:p w:rsidR="00397AC8" w:rsidRDefault="00397AC8" w:rsidP="00397AC8">
      <w:pPr>
        <w:spacing w:line="360" w:lineRule="auto"/>
        <w:jc w:val="center"/>
      </w:pPr>
    </w:p>
    <w:p w:rsidR="00397AC8" w:rsidRDefault="00397AC8" w:rsidP="00397AC8">
      <w:pPr>
        <w:jc w:val="left"/>
      </w:pPr>
    </w:p>
    <w:p w:rsidR="00397AC8" w:rsidRDefault="00397AC8" w:rsidP="00397AC8">
      <w:pPr>
        <w:spacing w:line="360" w:lineRule="auto"/>
        <w:jc w:val="left"/>
      </w:pPr>
    </w:p>
    <w:p w:rsidR="00397AC8" w:rsidRDefault="00397AC8" w:rsidP="00397AC8">
      <w:pPr>
        <w:spacing w:line="360" w:lineRule="auto"/>
        <w:jc w:val="center"/>
      </w:pPr>
      <w:r>
        <w:object w:dxaOrig="5385" w:dyaOrig="4035">
          <v:shape id="_x0000_i1028" type="#_x0000_t75" style="width:394.45pt;height:295.5pt" o:ole="" o:bordertopcolor="this" o:borderleftcolor="this" o:borderbottomcolor="this" o:borderrightcolor="this">
            <v:imagedata r:id="rId1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8" DrawAspect="Content" ObjectID="_1529216227" r:id="rId19"/>
        </w:object>
      </w:r>
    </w:p>
    <w:p w:rsidR="00397AC8" w:rsidRDefault="00397AC8" w:rsidP="00397AC8">
      <w:pPr>
        <w:spacing w:line="360" w:lineRule="auto"/>
        <w:jc w:val="center"/>
      </w:pPr>
    </w:p>
    <w:p w:rsidR="00397AC8" w:rsidRDefault="00397AC8" w:rsidP="00397AC8">
      <w:pPr>
        <w:jc w:val="left"/>
      </w:pPr>
    </w:p>
    <w:p w:rsidR="00397AC8" w:rsidRDefault="00397AC8" w:rsidP="00397AC8">
      <w:pPr>
        <w:spacing w:line="360" w:lineRule="auto"/>
        <w:jc w:val="left"/>
      </w:pPr>
    </w:p>
    <w:p w:rsidR="00397AC8" w:rsidRDefault="00397AC8" w:rsidP="00397AC8">
      <w:pPr>
        <w:spacing w:line="360" w:lineRule="auto"/>
        <w:jc w:val="center"/>
      </w:pPr>
      <w:r>
        <w:object w:dxaOrig="5385" w:dyaOrig="4035">
          <v:shape id="_x0000_i1029" type="#_x0000_t75" style="width:394.45pt;height:295.5pt" o:ole="" o:bordertopcolor="this" o:borderleftcolor="this" o:borderbottomcolor="this" o:borderrightcolor="this">
            <v:imagedata r:id="rId2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9" DrawAspect="Content" ObjectID="_1529216228" r:id="rId21"/>
        </w:object>
      </w:r>
    </w:p>
    <w:p w:rsidR="00397AC8" w:rsidRDefault="00397AC8" w:rsidP="00397AC8">
      <w:pPr>
        <w:spacing w:line="360" w:lineRule="auto"/>
        <w:jc w:val="center"/>
      </w:pPr>
    </w:p>
    <w:p w:rsidR="00397AC8" w:rsidRDefault="00397AC8" w:rsidP="00397AC8">
      <w:pPr>
        <w:jc w:val="left"/>
      </w:pPr>
    </w:p>
    <w:p w:rsidR="00397AC8" w:rsidRDefault="00397AC8" w:rsidP="00397AC8">
      <w:pPr>
        <w:spacing w:line="360" w:lineRule="auto"/>
        <w:jc w:val="left"/>
      </w:pPr>
    </w:p>
    <w:p w:rsidR="00397AC8" w:rsidRDefault="00397AC8" w:rsidP="00397AC8">
      <w:pPr>
        <w:spacing w:line="360" w:lineRule="auto"/>
        <w:jc w:val="center"/>
      </w:pPr>
      <w:r>
        <w:object w:dxaOrig="5385" w:dyaOrig="4035">
          <v:shape id="_x0000_i1030" type="#_x0000_t75" style="width:394.45pt;height:295.5pt" o:ole="" o:bordertopcolor="this" o:borderleftcolor="this" o:borderbottomcolor="this" o:borderrightcolor="this">
            <v:imagedata r:id="rId2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529216229" r:id="rId23"/>
        </w:object>
      </w:r>
    </w:p>
    <w:p w:rsidR="00397AC8" w:rsidRDefault="00397AC8" w:rsidP="00397AC8">
      <w:pPr>
        <w:spacing w:line="360" w:lineRule="auto"/>
        <w:jc w:val="center"/>
      </w:pPr>
    </w:p>
    <w:p w:rsidR="00397AC8" w:rsidRDefault="00397AC8" w:rsidP="00397AC8">
      <w:pPr>
        <w:jc w:val="left"/>
      </w:pPr>
    </w:p>
    <w:p w:rsidR="00397AC8" w:rsidRDefault="00397AC8" w:rsidP="00397AC8">
      <w:pPr>
        <w:spacing w:line="360" w:lineRule="auto"/>
        <w:jc w:val="left"/>
      </w:pPr>
    </w:p>
    <w:p w:rsidR="00397AC8" w:rsidRDefault="00397AC8" w:rsidP="00397AC8">
      <w:pPr>
        <w:spacing w:line="360" w:lineRule="auto"/>
        <w:jc w:val="center"/>
      </w:pPr>
      <w:r>
        <w:object w:dxaOrig="5385" w:dyaOrig="4035">
          <v:shape id="_x0000_i1031" type="#_x0000_t75" style="width:394.45pt;height:295.5pt" o:ole="" o:bordertopcolor="this" o:borderleftcolor="this" o:borderbottomcolor="this" o:borderrightcolor="this">
            <v:imagedata r:id="rId2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1" DrawAspect="Content" ObjectID="_1529216230" r:id="rId25"/>
        </w:object>
      </w:r>
    </w:p>
    <w:p w:rsidR="00397AC8" w:rsidRDefault="00397AC8" w:rsidP="00397AC8">
      <w:pPr>
        <w:spacing w:line="360" w:lineRule="auto"/>
        <w:jc w:val="center"/>
      </w:pPr>
    </w:p>
    <w:p w:rsidR="00397AC8" w:rsidRDefault="00397AC8" w:rsidP="00397AC8">
      <w:pPr>
        <w:spacing w:line="360" w:lineRule="auto"/>
        <w:jc w:val="left"/>
      </w:pPr>
    </w:p>
    <w:p w:rsidR="00397AC8" w:rsidRDefault="00397AC8" w:rsidP="00397AC8">
      <w:pPr>
        <w:spacing w:line="360" w:lineRule="auto"/>
        <w:jc w:val="left"/>
      </w:pPr>
    </w:p>
    <w:p w:rsidR="00397AC8" w:rsidRDefault="00397AC8" w:rsidP="00397AC8">
      <w:pPr>
        <w:spacing w:line="360" w:lineRule="auto"/>
        <w:jc w:val="center"/>
      </w:pPr>
      <w:r>
        <w:object w:dxaOrig="5385" w:dyaOrig="4035">
          <v:shape id="_x0000_i1032" type="#_x0000_t75" style="width:394.45pt;height:295.5pt" o:ole="" o:bordertopcolor="this" o:borderleftcolor="this" o:borderbottomcolor="this" o:borderrightcolor="this">
            <v:imagedata r:id="rId2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2" DrawAspect="Content" ObjectID="_1529216231" r:id="rId27"/>
        </w:object>
      </w:r>
    </w:p>
    <w:p w:rsidR="00397AC8" w:rsidRDefault="00397AC8" w:rsidP="00397AC8">
      <w:pPr>
        <w:spacing w:line="360" w:lineRule="auto"/>
        <w:jc w:val="center"/>
      </w:pPr>
    </w:p>
    <w:p w:rsidR="00397AC8" w:rsidRDefault="00397AC8" w:rsidP="00397AC8">
      <w:pPr>
        <w:spacing w:line="360" w:lineRule="auto"/>
        <w:jc w:val="left"/>
      </w:pPr>
    </w:p>
    <w:p w:rsidR="00397AC8" w:rsidRDefault="00397AC8" w:rsidP="00397AC8">
      <w:pPr>
        <w:spacing w:line="360" w:lineRule="auto"/>
        <w:jc w:val="center"/>
      </w:pPr>
      <w:r>
        <w:object w:dxaOrig="5385" w:dyaOrig="4035">
          <v:shape id="_x0000_i1033" type="#_x0000_t75" style="width:394.45pt;height:295.5pt" o:ole="" o:bordertopcolor="this" o:borderleftcolor="this" o:borderbottomcolor="this" o:borderrightcolor="this">
            <v:imagedata r:id="rId2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3" DrawAspect="Content" ObjectID="_1529216232" r:id="rId29"/>
        </w:object>
      </w:r>
    </w:p>
    <w:p w:rsidR="00397AC8" w:rsidRDefault="00397AC8" w:rsidP="00397AC8">
      <w:pPr>
        <w:spacing w:line="360" w:lineRule="auto"/>
        <w:jc w:val="center"/>
      </w:pPr>
    </w:p>
    <w:p w:rsidR="00757FDE" w:rsidRDefault="00757FDE" w:rsidP="00757FDE">
      <w:pPr>
        <w:jc w:val="center"/>
        <w:rPr>
          <w:rFonts w:eastAsiaTheme="minorEastAsia"/>
          <w:lang w:eastAsia="ja-JP"/>
        </w:rPr>
      </w:pPr>
    </w:p>
    <w:p w:rsidR="00757FDE" w:rsidRDefault="00757FDE">
      <w:pPr>
        <w:jc w:val="left"/>
        <w:rPr>
          <w:rFonts w:eastAsiaTheme="minorEastAsia"/>
          <w:lang w:eastAsia="ja-JP"/>
        </w:rPr>
      </w:pPr>
    </w:p>
    <w:p w:rsidR="00757FDE" w:rsidRDefault="00757FDE" w:rsidP="00757FDE">
      <w:pPr>
        <w:jc w:val="center"/>
        <w:rPr>
          <w:rFonts w:eastAsiaTheme="minorEastAsia"/>
          <w:lang w:eastAsia="ja-JP"/>
        </w:rPr>
      </w:pPr>
    </w:p>
    <w:p w:rsidR="00757FDE" w:rsidRPr="000A4A0D" w:rsidRDefault="00757FDE" w:rsidP="00757FDE">
      <w:pPr>
        <w:jc w:val="right"/>
        <w:rPr>
          <w:lang w:val="de-DE"/>
        </w:rPr>
      </w:pPr>
    </w:p>
    <w:p w:rsidR="009D023D" w:rsidRDefault="009D023D" w:rsidP="009D023D">
      <w:pPr>
        <w:jc w:val="right"/>
      </w:pPr>
      <w:r>
        <w:t>[End of Annex</w:t>
      </w:r>
      <w:r w:rsidR="008E5FCC">
        <w:t xml:space="preserve"> </w:t>
      </w:r>
      <w:r>
        <w:t>and of document]</w:t>
      </w:r>
    </w:p>
    <w:sectPr w:rsidR="009D023D" w:rsidSect="00E51D46">
      <w:headerReference w:type="default" r:id="rId30"/>
      <w:headerReference w:type="first" r:id="rId31"/>
      <w:pgSz w:w="11907" w:h="16840" w:code="9"/>
      <w:pgMar w:top="510" w:right="851" w:bottom="567" w:left="851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3A48" w:rsidRDefault="00BD3A48" w:rsidP="006655D3">
      <w:r>
        <w:separator/>
      </w:r>
    </w:p>
    <w:p w:rsidR="00BD3A48" w:rsidRDefault="00BD3A48" w:rsidP="006655D3"/>
    <w:p w:rsidR="00BD3A48" w:rsidRDefault="00BD3A48" w:rsidP="006655D3"/>
  </w:endnote>
  <w:endnote w:type="continuationSeparator" w:id="0">
    <w:p w:rsidR="00BD3A48" w:rsidRDefault="00BD3A48" w:rsidP="006655D3">
      <w:r>
        <w:separator/>
      </w:r>
    </w:p>
    <w:p w:rsidR="00BD3A48" w:rsidRPr="008065D2" w:rsidRDefault="00BD3A48">
      <w:pPr>
        <w:pStyle w:val="Footer"/>
        <w:spacing w:after="60"/>
        <w:rPr>
          <w:sz w:val="18"/>
          <w:lang w:val="fr-FR"/>
        </w:rPr>
      </w:pPr>
      <w:r w:rsidRPr="008065D2">
        <w:rPr>
          <w:sz w:val="18"/>
          <w:lang w:val="fr-FR"/>
        </w:rPr>
        <w:t>[Suite de la note de la page précédente]</w:t>
      </w:r>
    </w:p>
    <w:p w:rsidR="00BD3A48" w:rsidRPr="008065D2" w:rsidRDefault="00BD3A48" w:rsidP="006655D3">
      <w:pPr>
        <w:rPr>
          <w:lang w:val="fr-FR"/>
        </w:rPr>
      </w:pPr>
    </w:p>
    <w:p w:rsidR="00BD3A48" w:rsidRPr="008065D2" w:rsidRDefault="00BD3A48" w:rsidP="006655D3">
      <w:pPr>
        <w:rPr>
          <w:lang w:val="fr-FR"/>
        </w:rPr>
      </w:pPr>
    </w:p>
  </w:endnote>
  <w:endnote w:type="continuationNotice" w:id="1">
    <w:p w:rsidR="00BD3A48" w:rsidRPr="008065D2" w:rsidRDefault="00BD3A48" w:rsidP="006655D3">
      <w:pPr>
        <w:rPr>
          <w:lang w:val="fr-FR"/>
        </w:rPr>
      </w:pPr>
      <w:r w:rsidRPr="008065D2">
        <w:rPr>
          <w:lang w:val="fr-FR"/>
        </w:rPr>
        <w:t>[Suite de la note page suivante]</w:t>
      </w:r>
    </w:p>
    <w:p w:rsidR="00BD3A48" w:rsidRPr="008065D2" w:rsidRDefault="00BD3A48" w:rsidP="006655D3">
      <w:pPr>
        <w:rPr>
          <w:lang w:val="fr-FR"/>
        </w:rPr>
      </w:pPr>
    </w:p>
    <w:p w:rsidR="00BD3A48" w:rsidRPr="008065D2" w:rsidRDefault="00BD3A48" w:rsidP="006655D3">
      <w:pPr>
        <w:rPr>
          <w:lang w:val="fr-FR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3A48" w:rsidRDefault="00BD3A48" w:rsidP="006655D3">
      <w:r>
        <w:separator/>
      </w:r>
    </w:p>
  </w:footnote>
  <w:footnote w:type="continuationSeparator" w:id="0">
    <w:p w:rsidR="00BD3A48" w:rsidRDefault="00BD3A48" w:rsidP="006655D3">
      <w:r>
        <w:separator/>
      </w:r>
    </w:p>
  </w:footnote>
  <w:footnote w:type="continuationNotice" w:id="1">
    <w:p w:rsidR="00BD3A48" w:rsidRPr="00AB530F" w:rsidRDefault="00BD3A48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656" w:rsidRPr="00832298" w:rsidRDefault="003D22FE" w:rsidP="00832298">
    <w:pPr>
      <w:pStyle w:val="Header"/>
    </w:pPr>
    <w:r>
      <w:t>TWO/49/24</w:t>
    </w:r>
  </w:p>
  <w:p w:rsidR="00903656" w:rsidRPr="00C5280D" w:rsidRDefault="00903656" w:rsidP="00EB048E">
    <w:pPr>
      <w:pStyle w:val="Header"/>
    </w:pPr>
    <w:proofErr w:type="gramStart"/>
    <w:r w:rsidRPr="00C5280D">
      <w:t>page</w:t>
    </w:r>
    <w:proofErr w:type="gramEnd"/>
    <w:r w:rsidRPr="00C5280D">
      <w:t xml:space="preserve"> </w:t>
    </w:r>
    <w:r w:rsidRPr="00832298">
      <w:fldChar w:fldCharType="begin"/>
    </w:r>
    <w:r w:rsidRPr="00832298">
      <w:instrText xml:space="preserve"> PAGE </w:instrText>
    </w:r>
    <w:r w:rsidRPr="00832298">
      <w:fldChar w:fldCharType="separate"/>
    </w:r>
    <w:r w:rsidR="00C615DF">
      <w:rPr>
        <w:noProof/>
      </w:rPr>
      <w:t>1</w:t>
    </w:r>
    <w:r w:rsidRPr="00832298">
      <w:fldChar w:fldCharType="end"/>
    </w:r>
  </w:p>
  <w:p w:rsidR="00903656" w:rsidRPr="00C5280D" w:rsidRDefault="00903656" w:rsidP="0083229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7FDE" w:rsidRPr="00757FDE" w:rsidRDefault="00757FDE" w:rsidP="00757FDE">
    <w:pPr>
      <w:pStyle w:val="Header"/>
      <w:jc w:val="both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7FDE" w:rsidRPr="00832298" w:rsidRDefault="00757FDE" w:rsidP="00832298">
    <w:pPr>
      <w:pStyle w:val="Header"/>
    </w:pPr>
    <w:r>
      <w:t>TWA/45/14 Add.</w:t>
    </w:r>
    <w:r w:rsidR="00373A93">
      <w:t>2</w:t>
    </w:r>
  </w:p>
  <w:p w:rsidR="00757FDE" w:rsidRPr="00C5280D" w:rsidRDefault="00373A93" w:rsidP="00EB048E">
    <w:pPr>
      <w:pStyle w:val="Header"/>
    </w:pPr>
    <w:r>
      <w:t>Annex,</w:t>
    </w:r>
    <w:r w:rsidR="00757FDE">
      <w:t xml:space="preserve"> </w:t>
    </w:r>
    <w:r w:rsidR="00757FDE" w:rsidRPr="00C5280D">
      <w:t xml:space="preserve">page </w:t>
    </w:r>
    <w:r w:rsidR="00757FDE" w:rsidRPr="00832298">
      <w:fldChar w:fldCharType="begin"/>
    </w:r>
    <w:r w:rsidR="00757FDE" w:rsidRPr="00832298">
      <w:instrText xml:space="preserve"> PAGE </w:instrText>
    </w:r>
    <w:r w:rsidR="00757FDE" w:rsidRPr="00832298">
      <w:fldChar w:fldCharType="separate"/>
    </w:r>
    <w:r w:rsidR="009F06F1">
      <w:rPr>
        <w:noProof/>
      </w:rPr>
      <w:t>2</w:t>
    </w:r>
    <w:r w:rsidR="00757FDE" w:rsidRPr="00832298">
      <w:fldChar w:fldCharType="end"/>
    </w:r>
  </w:p>
  <w:p w:rsidR="00757FDE" w:rsidRDefault="00757FDE" w:rsidP="00832298">
    <w:pPr>
      <w:pStyle w:val="Header"/>
    </w:pPr>
  </w:p>
  <w:p w:rsidR="00397AC8" w:rsidRPr="00C5280D" w:rsidRDefault="00397AC8" w:rsidP="00832298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7FDE" w:rsidRDefault="00757FDE" w:rsidP="00757FDE">
    <w:pPr>
      <w:pStyle w:val="Header"/>
    </w:pPr>
    <w:r>
      <w:t>TWA/45/14 Add.</w:t>
    </w:r>
    <w:r w:rsidR="00373A93">
      <w:t>2</w:t>
    </w:r>
  </w:p>
  <w:p w:rsidR="00757FDE" w:rsidRPr="00832298" w:rsidRDefault="00757FDE" w:rsidP="00757FDE">
    <w:pPr>
      <w:pStyle w:val="Header"/>
    </w:pPr>
  </w:p>
  <w:p w:rsidR="00757FDE" w:rsidRDefault="00373A93" w:rsidP="00757FDE">
    <w:pPr>
      <w:pStyle w:val="Header"/>
    </w:pPr>
    <w:r>
      <w:t>ANNEX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20CF4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E2802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60684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C602A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C2E68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6986B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2441BF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616FC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8B00E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2A275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BA035AC"/>
    <w:multiLevelType w:val="singleLevel"/>
    <w:tmpl w:val="13E6CF88"/>
    <w:lvl w:ilvl="0">
      <w:start w:val="1"/>
      <w:numFmt w:val="bullet"/>
      <w:pStyle w:val="indentpara"/>
      <w:lvlText w:val=""/>
      <w:lvlJc w:val="left"/>
      <w:pPr>
        <w:tabs>
          <w:tab w:val="num" w:pos="4897"/>
        </w:tabs>
        <w:ind w:left="4897" w:hanging="360"/>
      </w:pPr>
      <w:rPr>
        <w:rFonts w:ascii="Symbol" w:hAnsi="Symbol" w:hint="default"/>
      </w:rPr>
    </w:lvl>
  </w:abstractNum>
  <w:abstractNum w:abstractNumId="11">
    <w:nsid w:val="26152A2F"/>
    <w:multiLevelType w:val="singleLevel"/>
    <w:tmpl w:val="04090019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2C4933B5"/>
    <w:multiLevelType w:val="hybridMultilevel"/>
    <w:tmpl w:val="D63A03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3D47C0"/>
    <w:multiLevelType w:val="hybridMultilevel"/>
    <w:tmpl w:val="A8C8AD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4A4B92"/>
    <w:multiLevelType w:val="singleLevel"/>
    <w:tmpl w:val="72EC4B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</w:abstractNum>
  <w:abstractNum w:abstractNumId="15">
    <w:nsid w:val="359373E2"/>
    <w:multiLevelType w:val="hybridMultilevel"/>
    <w:tmpl w:val="16865A44"/>
    <w:lvl w:ilvl="0" w:tplc="C4B6094C">
      <w:start w:val="1"/>
      <w:numFmt w:val="lowerLetter"/>
      <w:lvlText w:val="(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49981043"/>
    <w:multiLevelType w:val="hybridMultilevel"/>
    <w:tmpl w:val="03DC5120"/>
    <w:lvl w:ilvl="0" w:tplc="F13E91C0">
      <w:start w:val="13"/>
      <w:numFmt w:val="bullet"/>
      <w:lvlText w:val="-"/>
      <w:lvlJc w:val="left"/>
      <w:pPr>
        <w:ind w:left="93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7">
    <w:nsid w:val="5A041B62"/>
    <w:multiLevelType w:val="hybridMultilevel"/>
    <w:tmpl w:val="BA5A9C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5C90D86"/>
    <w:multiLevelType w:val="hybridMultilevel"/>
    <w:tmpl w:val="262EF7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8834CE"/>
    <w:multiLevelType w:val="hybridMultilevel"/>
    <w:tmpl w:val="F002042E"/>
    <w:lvl w:ilvl="0" w:tplc="EE5848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7D7B03"/>
    <w:multiLevelType w:val="hybridMultilevel"/>
    <w:tmpl w:val="E2544EB4"/>
    <w:lvl w:ilvl="0" w:tplc="EE5848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B5A0361"/>
    <w:multiLevelType w:val="hybridMultilevel"/>
    <w:tmpl w:val="B3346F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4"/>
  </w:num>
  <w:num w:numId="13">
    <w:abstractNumId w:val="11"/>
  </w:num>
  <w:num w:numId="14">
    <w:abstractNumId w:val="16"/>
  </w:num>
  <w:num w:numId="15">
    <w:abstractNumId w:val="15"/>
  </w:num>
  <w:num w:numId="16">
    <w:abstractNumId w:val="18"/>
  </w:num>
  <w:num w:numId="17">
    <w:abstractNumId w:val="20"/>
  </w:num>
  <w:num w:numId="18">
    <w:abstractNumId w:val="12"/>
  </w:num>
  <w:num w:numId="19">
    <w:abstractNumId w:val="13"/>
  </w:num>
  <w:num w:numId="20">
    <w:abstractNumId w:val="21"/>
  </w:num>
  <w:num w:numId="21">
    <w:abstractNumId w:val="17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601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A48"/>
    <w:rsid w:val="00010CF3"/>
    <w:rsid w:val="00011E27"/>
    <w:rsid w:val="000148BC"/>
    <w:rsid w:val="00016F6B"/>
    <w:rsid w:val="00024AB8"/>
    <w:rsid w:val="00030854"/>
    <w:rsid w:val="00031CEA"/>
    <w:rsid w:val="00036028"/>
    <w:rsid w:val="000374FC"/>
    <w:rsid w:val="00044642"/>
    <w:rsid w:val="000446B9"/>
    <w:rsid w:val="00047E21"/>
    <w:rsid w:val="00085505"/>
    <w:rsid w:val="000866FE"/>
    <w:rsid w:val="000A4A0D"/>
    <w:rsid w:val="000A7585"/>
    <w:rsid w:val="000B2FAF"/>
    <w:rsid w:val="000C7021"/>
    <w:rsid w:val="000D6BBC"/>
    <w:rsid w:val="000D7780"/>
    <w:rsid w:val="000E1D87"/>
    <w:rsid w:val="000E2337"/>
    <w:rsid w:val="000E3F16"/>
    <w:rsid w:val="000E40EE"/>
    <w:rsid w:val="000F439F"/>
    <w:rsid w:val="001023F7"/>
    <w:rsid w:val="001057FF"/>
    <w:rsid w:val="00105895"/>
    <w:rsid w:val="00105929"/>
    <w:rsid w:val="001131D5"/>
    <w:rsid w:val="001322D2"/>
    <w:rsid w:val="00141DB8"/>
    <w:rsid w:val="001675E8"/>
    <w:rsid w:val="0017474A"/>
    <w:rsid w:val="001758C6"/>
    <w:rsid w:val="00182B99"/>
    <w:rsid w:val="00184803"/>
    <w:rsid w:val="0018780B"/>
    <w:rsid w:val="001C28B7"/>
    <w:rsid w:val="001D6CF8"/>
    <w:rsid w:val="0021332C"/>
    <w:rsid w:val="00213982"/>
    <w:rsid w:val="00214154"/>
    <w:rsid w:val="00233267"/>
    <w:rsid w:val="0024416D"/>
    <w:rsid w:val="002552F5"/>
    <w:rsid w:val="00274880"/>
    <w:rsid w:val="002800A0"/>
    <w:rsid w:val="002801B3"/>
    <w:rsid w:val="00281060"/>
    <w:rsid w:val="002940E8"/>
    <w:rsid w:val="002A08B1"/>
    <w:rsid w:val="002A6E50"/>
    <w:rsid w:val="002C256A"/>
    <w:rsid w:val="002E1320"/>
    <w:rsid w:val="002E74DB"/>
    <w:rsid w:val="002F5430"/>
    <w:rsid w:val="00305A7F"/>
    <w:rsid w:val="00313EE7"/>
    <w:rsid w:val="003152FE"/>
    <w:rsid w:val="00323E5C"/>
    <w:rsid w:val="00327436"/>
    <w:rsid w:val="00344BD6"/>
    <w:rsid w:val="0034685A"/>
    <w:rsid w:val="0035528D"/>
    <w:rsid w:val="00356710"/>
    <w:rsid w:val="00361821"/>
    <w:rsid w:val="003701BC"/>
    <w:rsid w:val="00373A93"/>
    <w:rsid w:val="003951E9"/>
    <w:rsid w:val="00397AC8"/>
    <w:rsid w:val="003B3894"/>
    <w:rsid w:val="003D227C"/>
    <w:rsid w:val="003D22FE"/>
    <w:rsid w:val="003D2B4D"/>
    <w:rsid w:val="0041216D"/>
    <w:rsid w:val="0042112F"/>
    <w:rsid w:val="00434467"/>
    <w:rsid w:val="00444A88"/>
    <w:rsid w:val="0045316A"/>
    <w:rsid w:val="00466FA7"/>
    <w:rsid w:val="00474DA4"/>
    <w:rsid w:val="00476B4D"/>
    <w:rsid w:val="004805FA"/>
    <w:rsid w:val="00490EE7"/>
    <w:rsid w:val="00492017"/>
    <w:rsid w:val="004932AC"/>
    <w:rsid w:val="004B1163"/>
    <w:rsid w:val="004B3A12"/>
    <w:rsid w:val="004D047D"/>
    <w:rsid w:val="004D509A"/>
    <w:rsid w:val="004F305A"/>
    <w:rsid w:val="004F5252"/>
    <w:rsid w:val="004F536F"/>
    <w:rsid w:val="004F6253"/>
    <w:rsid w:val="00512164"/>
    <w:rsid w:val="00514284"/>
    <w:rsid w:val="00520297"/>
    <w:rsid w:val="00521151"/>
    <w:rsid w:val="00522CA7"/>
    <w:rsid w:val="005338F9"/>
    <w:rsid w:val="00541FEE"/>
    <w:rsid w:val="0054281C"/>
    <w:rsid w:val="0055268D"/>
    <w:rsid w:val="00576BE4"/>
    <w:rsid w:val="0057736E"/>
    <w:rsid w:val="005A1212"/>
    <w:rsid w:val="005A400A"/>
    <w:rsid w:val="005B09D0"/>
    <w:rsid w:val="005C4292"/>
    <w:rsid w:val="005F052F"/>
    <w:rsid w:val="00610D30"/>
    <w:rsid w:val="00612379"/>
    <w:rsid w:val="0061555F"/>
    <w:rsid w:val="00627677"/>
    <w:rsid w:val="00641200"/>
    <w:rsid w:val="006506FC"/>
    <w:rsid w:val="006655D3"/>
    <w:rsid w:val="00667404"/>
    <w:rsid w:val="006833A6"/>
    <w:rsid w:val="00685222"/>
    <w:rsid w:val="00687EB4"/>
    <w:rsid w:val="006B17D2"/>
    <w:rsid w:val="006C224E"/>
    <w:rsid w:val="006C50B3"/>
    <w:rsid w:val="006C7EF0"/>
    <w:rsid w:val="006D2EB8"/>
    <w:rsid w:val="006D39DF"/>
    <w:rsid w:val="006D780A"/>
    <w:rsid w:val="006E1436"/>
    <w:rsid w:val="0071237A"/>
    <w:rsid w:val="00732DEC"/>
    <w:rsid w:val="00735BD5"/>
    <w:rsid w:val="007556F6"/>
    <w:rsid w:val="00757FDE"/>
    <w:rsid w:val="00760EEF"/>
    <w:rsid w:val="00777EE5"/>
    <w:rsid w:val="00780846"/>
    <w:rsid w:val="00784836"/>
    <w:rsid w:val="00787E77"/>
    <w:rsid w:val="0079023E"/>
    <w:rsid w:val="007A23E6"/>
    <w:rsid w:val="007A2854"/>
    <w:rsid w:val="007B5573"/>
    <w:rsid w:val="007C26ED"/>
    <w:rsid w:val="007D0B9D"/>
    <w:rsid w:val="007D19B0"/>
    <w:rsid w:val="007F13E1"/>
    <w:rsid w:val="007F498F"/>
    <w:rsid w:val="00804683"/>
    <w:rsid w:val="008065D2"/>
    <w:rsid w:val="0080679D"/>
    <w:rsid w:val="008108B0"/>
    <w:rsid w:val="00811B20"/>
    <w:rsid w:val="008138C8"/>
    <w:rsid w:val="0082296E"/>
    <w:rsid w:val="0082372D"/>
    <w:rsid w:val="00824099"/>
    <w:rsid w:val="00832298"/>
    <w:rsid w:val="00847FA4"/>
    <w:rsid w:val="0085155E"/>
    <w:rsid w:val="00867AC1"/>
    <w:rsid w:val="00876C58"/>
    <w:rsid w:val="00880D12"/>
    <w:rsid w:val="008A743F"/>
    <w:rsid w:val="008B2AF0"/>
    <w:rsid w:val="008C0970"/>
    <w:rsid w:val="008C70A9"/>
    <w:rsid w:val="008D2CF7"/>
    <w:rsid w:val="008E036E"/>
    <w:rsid w:val="008E5FCC"/>
    <w:rsid w:val="008E7D54"/>
    <w:rsid w:val="00900C26"/>
    <w:rsid w:val="0090197F"/>
    <w:rsid w:val="00902C3C"/>
    <w:rsid w:val="00903656"/>
    <w:rsid w:val="00906DDC"/>
    <w:rsid w:val="0092496E"/>
    <w:rsid w:val="00934E09"/>
    <w:rsid w:val="00936253"/>
    <w:rsid w:val="00952691"/>
    <w:rsid w:val="00952DD4"/>
    <w:rsid w:val="0095417D"/>
    <w:rsid w:val="00970FED"/>
    <w:rsid w:val="00972AE0"/>
    <w:rsid w:val="00985F23"/>
    <w:rsid w:val="00997029"/>
    <w:rsid w:val="009C0A7F"/>
    <w:rsid w:val="009D023D"/>
    <w:rsid w:val="009D0C06"/>
    <w:rsid w:val="009D41F0"/>
    <w:rsid w:val="009D690D"/>
    <w:rsid w:val="009E65B6"/>
    <w:rsid w:val="009F06F1"/>
    <w:rsid w:val="00A24C10"/>
    <w:rsid w:val="00A3491E"/>
    <w:rsid w:val="00A42AC3"/>
    <w:rsid w:val="00A430CF"/>
    <w:rsid w:val="00A436DA"/>
    <w:rsid w:val="00A4583D"/>
    <w:rsid w:val="00A54309"/>
    <w:rsid w:val="00A771DE"/>
    <w:rsid w:val="00AB2B93"/>
    <w:rsid w:val="00AB530F"/>
    <w:rsid w:val="00AB7E5B"/>
    <w:rsid w:val="00AC319A"/>
    <w:rsid w:val="00AE0EF1"/>
    <w:rsid w:val="00AE2937"/>
    <w:rsid w:val="00AF2F0E"/>
    <w:rsid w:val="00B07301"/>
    <w:rsid w:val="00B10CF2"/>
    <w:rsid w:val="00B21A8A"/>
    <w:rsid w:val="00B224DE"/>
    <w:rsid w:val="00B36FAB"/>
    <w:rsid w:val="00B44D78"/>
    <w:rsid w:val="00B46575"/>
    <w:rsid w:val="00B71144"/>
    <w:rsid w:val="00B7349A"/>
    <w:rsid w:val="00B84BBD"/>
    <w:rsid w:val="00B948DF"/>
    <w:rsid w:val="00BA33ED"/>
    <w:rsid w:val="00BA43FB"/>
    <w:rsid w:val="00BB0967"/>
    <w:rsid w:val="00BC01B3"/>
    <w:rsid w:val="00BC127D"/>
    <w:rsid w:val="00BC1FE6"/>
    <w:rsid w:val="00BC40A0"/>
    <w:rsid w:val="00BD3A48"/>
    <w:rsid w:val="00BE41ED"/>
    <w:rsid w:val="00C00576"/>
    <w:rsid w:val="00C061B6"/>
    <w:rsid w:val="00C06994"/>
    <w:rsid w:val="00C2446C"/>
    <w:rsid w:val="00C36AE5"/>
    <w:rsid w:val="00C41F17"/>
    <w:rsid w:val="00C5280D"/>
    <w:rsid w:val="00C5791C"/>
    <w:rsid w:val="00C615DF"/>
    <w:rsid w:val="00C66290"/>
    <w:rsid w:val="00C71914"/>
    <w:rsid w:val="00C72B7A"/>
    <w:rsid w:val="00C973F2"/>
    <w:rsid w:val="00CA0AA9"/>
    <w:rsid w:val="00CA304C"/>
    <w:rsid w:val="00CA774A"/>
    <w:rsid w:val="00CB4D64"/>
    <w:rsid w:val="00CC11B0"/>
    <w:rsid w:val="00CD69E8"/>
    <w:rsid w:val="00CE1930"/>
    <w:rsid w:val="00CF7E36"/>
    <w:rsid w:val="00D02F55"/>
    <w:rsid w:val="00D033FE"/>
    <w:rsid w:val="00D131C1"/>
    <w:rsid w:val="00D16652"/>
    <w:rsid w:val="00D3650A"/>
    <w:rsid w:val="00D3708D"/>
    <w:rsid w:val="00D40048"/>
    <w:rsid w:val="00D40426"/>
    <w:rsid w:val="00D4260B"/>
    <w:rsid w:val="00D51A2D"/>
    <w:rsid w:val="00D57C96"/>
    <w:rsid w:val="00D7083C"/>
    <w:rsid w:val="00D81017"/>
    <w:rsid w:val="00D91203"/>
    <w:rsid w:val="00D95174"/>
    <w:rsid w:val="00D95650"/>
    <w:rsid w:val="00DA6F36"/>
    <w:rsid w:val="00DB3E9C"/>
    <w:rsid w:val="00DB596E"/>
    <w:rsid w:val="00DB7773"/>
    <w:rsid w:val="00DC00EA"/>
    <w:rsid w:val="00DD62B2"/>
    <w:rsid w:val="00DF474C"/>
    <w:rsid w:val="00E05F42"/>
    <w:rsid w:val="00E13339"/>
    <w:rsid w:val="00E252A5"/>
    <w:rsid w:val="00E26855"/>
    <w:rsid w:val="00E32F7E"/>
    <w:rsid w:val="00E51D46"/>
    <w:rsid w:val="00E6478C"/>
    <w:rsid w:val="00E72D49"/>
    <w:rsid w:val="00E744B6"/>
    <w:rsid w:val="00E7593C"/>
    <w:rsid w:val="00E7678A"/>
    <w:rsid w:val="00E81A28"/>
    <w:rsid w:val="00E935F1"/>
    <w:rsid w:val="00E94A81"/>
    <w:rsid w:val="00EA1FFB"/>
    <w:rsid w:val="00EB048E"/>
    <w:rsid w:val="00EC5BE4"/>
    <w:rsid w:val="00EE34DF"/>
    <w:rsid w:val="00EF2F89"/>
    <w:rsid w:val="00F02091"/>
    <w:rsid w:val="00F1237A"/>
    <w:rsid w:val="00F22CBD"/>
    <w:rsid w:val="00F45372"/>
    <w:rsid w:val="00F560F7"/>
    <w:rsid w:val="00F6334D"/>
    <w:rsid w:val="00F8178C"/>
    <w:rsid w:val="00F958D9"/>
    <w:rsid w:val="00FA49AB"/>
    <w:rsid w:val="00FD54E2"/>
    <w:rsid w:val="00FE3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860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paragraph" w:styleId="BalloonText">
    <w:name w:val="Balloon Text"/>
    <w:basedOn w:val="Normal"/>
    <w:link w:val="BalloonTextChar"/>
    <w:rsid w:val="00BC40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C40A0"/>
    <w:rPr>
      <w:rFonts w:ascii="Tahoma" w:hAnsi="Tahoma" w:cs="Tahoma"/>
      <w:sz w:val="16"/>
      <w:szCs w:val="16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paragraph" w:customStyle="1" w:styleId="indentpara">
    <w:name w:val="indentpara"/>
    <w:basedOn w:val="Normal"/>
    <w:rsid w:val="00BD3A48"/>
    <w:pPr>
      <w:numPr>
        <w:numId w:val="11"/>
      </w:numPr>
    </w:pPr>
    <w:rPr>
      <w:rFonts w:ascii="Times New Roman" w:hAnsi="Times New Roman"/>
      <w:sz w:val="24"/>
    </w:rPr>
  </w:style>
  <w:style w:type="paragraph" w:styleId="ListParagraph">
    <w:name w:val="List Paragraph"/>
    <w:basedOn w:val="Normal"/>
    <w:uiPriority w:val="34"/>
    <w:qFormat/>
    <w:rsid w:val="00BD3A48"/>
    <w:pPr>
      <w:ind w:left="720"/>
      <w:contextualSpacing/>
    </w:pPr>
    <w:rPr>
      <w:rFonts w:eastAsia="MS Mincho"/>
    </w:rPr>
  </w:style>
  <w:style w:type="paragraph" w:customStyle="1" w:styleId="Default">
    <w:name w:val="Default"/>
    <w:rsid w:val="0042112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Normalt">
    <w:name w:val="Normalt"/>
    <w:basedOn w:val="Normal"/>
    <w:rsid w:val="00D02F55"/>
    <w:pPr>
      <w:spacing w:before="80" w:after="80"/>
      <w:jc w:val="left"/>
    </w:pPr>
    <w:rPr>
      <w:sz w:val="16"/>
    </w:rPr>
  </w:style>
  <w:style w:type="paragraph" w:customStyle="1" w:styleId="Normaltb">
    <w:name w:val="Normaltb"/>
    <w:basedOn w:val="Normalt"/>
    <w:rsid w:val="00D02F55"/>
    <w:pPr>
      <w:keepNext/>
    </w:pPr>
    <w:rPr>
      <w:b/>
      <w:bCs/>
    </w:rPr>
  </w:style>
  <w:style w:type="table" w:styleId="TableGrid">
    <w:name w:val="Table Grid"/>
    <w:basedOn w:val="TableNormal"/>
    <w:uiPriority w:val="59"/>
    <w:rsid w:val="000E40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757FDE"/>
    <w:rPr>
      <w:rFonts w:ascii="Arial" w:hAnsi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paragraph" w:styleId="BalloonText">
    <w:name w:val="Balloon Text"/>
    <w:basedOn w:val="Normal"/>
    <w:link w:val="BalloonTextChar"/>
    <w:rsid w:val="00BC40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C40A0"/>
    <w:rPr>
      <w:rFonts w:ascii="Tahoma" w:hAnsi="Tahoma" w:cs="Tahoma"/>
      <w:sz w:val="16"/>
      <w:szCs w:val="16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paragraph" w:customStyle="1" w:styleId="indentpara">
    <w:name w:val="indentpara"/>
    <w:basedOn w:val="Normal"/>
    <w:rsid w:val="00BD3A48"/>
    <w:pPr>
      <w:numPr>
        <w:numId w:val="11"/>
      </w:numPr>
    </w:pPr>
    <w:rPr>
      <w:rFonts w:ascii="Times New Roman" w:hAnsi="Times New Roman"/>
      <w:sz w:val="24"/>
    </w:rPr>
  </w:style>
  <w:style w:type="paragraph" w:styleId="ListParagraph">
    <w:name w:val="List Paragraph"/>
    <w:basedOn w:val="Normal"/>
    <w:uiPriority w:val="34"/>
    <w:qFormat/>
    <w:rsid w:val="00BD3A48"/>
    <w:pPr>
      <w:ind w:left="720"/>
      <w:contextualSpacing/>
    </w:pPr>
    <w:rPr>
      <w:rFonts w:eastAsia="MS Mincho"/>
    </w:rPr>
  </w:style>
  <w:style w:type="paragraph" w:customStyle="1" w:styleId="Default">
    <w:name w:val="Default"/>
    <w:rsid w:val="0042112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Normalt">
    <w:name w:val="Normalt"/>
    <w:basedOn w:val="Normal"/>
    <w:rsid w:val="00D02F55"/>
    <w:pPr>
      <w:spacing w:before="80" w:after="80"/>
      <w:jc w:val="left"/>
    </w:pPr>
    <w:rPr>
      <w:sz w:val="16"/>
    </w:rPr>
  </w:style>
  <w:style w:type="paragraph" w:customStyle="1" w:styleId="Normaltb">
    <w:name w:val="Normaltb"/>
    <w:basedOn w:val="Normalt"/>
    <w:rsid w:val="00D02F55"/>
    <w:pPr>
      <w:keepNext/>
    </w:pPr>
    <w:rPr>
      <w:b/>
      <w:bCs/>
    </w:rPr>
  </w:style>
  <w:style w:type="table" w:styleId="TableGrid">
    <w:name w:val="Table Grid"/>
    <w:basedOn w:val="TableNormal"/>
    <w:uiPriority w:val="59"/>
    <w:rsid w:val="000E40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757FDE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25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PowerPoint_Slide1.sldx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package" Target="embeddings/Microsoft_PowerPoint_Slide5.sldx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package" Target="embeddings/Microsoft_PowerPoint_Slide3.sldx"/><Relationship Id="rId25" Type="http://schemas.openxmlformats.org/officeDocument/2006/relationships/package" Target="embeddings/Microsoft_PowerPoint_Slide7.sld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package" Target="embeddings/Microsoft_PowerPoint_Slide9.sld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8.emf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package" Target="embeddings/Microsoft_PowerPoint_Slide2.sldx"/><Relationship Id="rId23" Type="http://schemas.openxmlformats.org/officeDocument/2006/relationships/package" Target="embeddings/Microsoft_PowerPoint_Slide6.sldx"/><Relationship Id="rId28" Type="http://schemas.openxmlformats.org/officeDocument/2006/relationships/image" Target="media/image10.emf"/><Relationship Id="rId10" Type="http://schemas.openxmlformats.org/officeDocument/2006/relationships/header" Target="header1.xml"/><Relationship Id="rId19" Type="http://schemas.openxmlformats.org/officeDocument/2006/relationships/package" Target="embeddings/Microsoft_PowerPoint_Slide4.sldx"/><Relationship Id="rId31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package" Target="embeddings/Microsoft_PowerPoint_Slide8.sldx"/><Relationship Id="rId30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TWO\Two48\template\two_48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E2DC19-D021-4B1C-9067-531B8F0C6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two_48</Template>
  <TotalTime>5</TotalTime>
  <Pages>6</Pages>
  <Words>117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TWO/46</vt:lpstr>
    </vt:vector>
  </TitlesOfParts>
  <Company>UPOV</Company>
  <LinksUpToDate>false</LinksUpToDate>
  <CharactersWithSpaces>1118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TWO/46</dc:title>
  <dc:creator>REZENDE TAVEIRA Leontino</dc:creator>
  <cp:lastModifiedBy>GIACHINO Erika</cp:lastModifiedBy>
  <cp:revision>4</cp:revision>
  <cp:lastPrinted>2016-07-01T10:05:00Z</cp:lastPrinted>
  <dcterms:created xsi:type="dcterms:W3CDTF">2016-07-04T07:37:00Z</dcterms:created>
  <dcterms:modified xsi:type="dcterms:W3CDTF">2016-07-05T07:31:00Z</dcterms:modified>
</cp:coreProperties>
</file>