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CC" w:rsidRDefault="00B517CC" w:rsidP="00C31313">
      <w:pPr>
        <w:pStyle w:val="Heading1"/>
        <w:rPr>
          <w:lang w:val="fr-FR"/>
        </w:rPr>
      </w:pPr>
      <w:bookmarkStart w:id="0" w:name="_Toc194742245"/>
      <w:r w:rsidRPr="00401317">
        <w:rPr>
          <w:lang w:val="fr-FR"/>
        </w:rPr>
        <w:t>Table of Characteristics/Tableau des caractères/Merkmalstabelle/Tabla de caracteres</w:t>
      </w:r>
      <w:bookmarkEnd w:id="0"/>
    </w:p>
    <w:p w:rsidR="005F3647" w:rsidRPr="005F3647" w:rsidRDefault="005F3647" w:rsidP="005F3647">
      <w:pPr>
        <w:rPr>
          <w:lang w:val="fr-FR" w:eastAsia="en-US"/>
        </w:rPr>
      </w:pPr>
    </w:p>
    <w:tbl>
      <w:tblPr>
        <w:tblW w:w="11607" w:type="dxa"/>
        <w:jc w:val="center"/>
        <w:tblBorders>
          <w:top w:val="single" w:sz="2" w:space="0" w:color="auto"/>
          <w:bottom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326"/>
        <w:gridCol w:w="85"/>
        <w:gridCol w:w="213"/>
        <w:gridCol w:w="268"/>
        <w:gridCol w:w="86"/>
        <w:gridCol w:w="167"/>
        <w:gridCol w:w="313"/>
        <w:gridCol w:w="1363"/>
        <w:gridCol w:w="155"/>
        <w:gridCol w:w="325"/>
        <w:gridCol w:w="1362"/>
        <w:gridCol w:w="156"/>
        <w:gridCol w:w="325"/>
        <w:gridCol w:w="1362"/>
        <w:gridCol w:w="156"/>
        <w:gridCol w:w="325"/>
        <w:gridCol w:w="1362"/>
        <w:gridCol w:w="156"/>
        <w:gridCol w:w="325"/>
        <w:gridCol w:w="1504"/>
        <w:gridCol w:w="99"/>
        <w:gridCol w:w="382"/>
        <w:gridCol w:w="154"/>
        <w:gridCol w:w="31"/>
        <w:gridCol w:w="451"/>
      </w:tblGrid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cantSplit/>
          <w:tblHeader/>
          <w:jc w:val="center"/>
        </w:trPr>
        <w:tc>
          <w:tcPr>
            <w:tcW w:w="624" w:type="dxa"/>
            <w:gridSpan w:val="3"/>
            <w:tcBorders>
              <w:bottom w:val="nil"/>
            </w:tcBorders>
            <w:vAlign w:val="center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fr-FR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  <w:vAlign w:val="center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fr-FR"/>
              </w:rPr>
            </w:pPr>
          </w:p>
        </w:tc>
        <w:tc>
          <w:tcPr>
            <w:tcW w:w="1831" w:type="dxa"/>
            <w:gridSpan w:val="3"/>
            <w:tcBorders>
              <w:bottom w:val="nil"/>
            </w:tcBorders>
            <w:vAlign w:val="center"/>
          </w:tcPr>
          <w:p w:rsidR="00B517CC" w:rsidRPr="00401317" w:rsidRDefault="00B517CC">
            <w:pPr>
              <w:pStyle w:val="Normalt"/>
              <w:keepNext/>
            </w:pPr>
            <w:r w:rsidRPr="00401317">
              <w:t>English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B517CC" w:rsidRPr="00401317" w:rsidRDefault="00B517CC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français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B517CC" w:rsidRPr="00401317" w:rsidRDefault="00AB3FBA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D</w:t>
            </w:r>
            <w:r w:rsidR="00B517CC" w:rsidRPr="00401317">
              <w:rPr>
                <w:lang w:val="de-DE"/>
              </w:rPr>
              <w:t>eutsch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B517CC" w:rsidRPr="00401317" w:rsidRDefault="00B517CC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español</w:t>
            </w:r>
          </w:p>
        </w:tc>
        <w:tc>
          <w:tcPr>
            <w:tcW w:w="1928" w:type="dxa"/>
            <w:gridSpan w:val="3"/>
            <w:tcBorders>
              <w:bottom w:val="nil"/>
            </w:tcBorders>
            <w:vAlign w:val="center"/>
          </w:tcPr>
          <w:p w:rsidR="00B517CC" w:rsidRPr="00EE1CF6" w:rsidRDefault="00B517CC" w:rsidP="009F6737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000000"/>
              </w:rPr>
              <w:t>Example Varieties/</w:t>
            </w:r>
            <w:r w:rsidRPr="00EE1CF6">
              <w:rPr>
                <w:color w:val="000000"/>
                <w:lang w:val="de-DE"/>
              </w:rPr>
              <w:t xml:space="preserve"> </w:t>
            </w:r>
            <w:r w:rsidRPr="00EE1CF6">
              <w:rPr>
                <w:color w:val="000000"/>
                <w:lang w:val="fr-FR"/>
              </w:rPr>
              <w:t>Exemples/</w:t>
            </w:r>
            <w:r w:rsidRPr="00EE1CF6">
              <w:rPr>
                <w:color w:val="000000"/>
                <w:lang w:val="de-DE"/>
              </w:rPr>
              <w:br/>
              <w:t>Beispielssorten/</w:t>
            </w:r>
            <w:r w:rsidRPr="00EE1CF6">
              <w:rPr>
                <w:color w:val="000000"/>
                <w:lang w:val="de-DE"/>
              </w:rPr>
              <w:br/>
            </w:r>
            <w:r w:rsidRPr="00EE1CF6">
              <w:rPr>
                <w:color w:val="000000"/>
                <w:lang w:val="es-ES_tradnl"/>
              </w:rPr>
              <w:t>Variedades ejemplo</w:t>
            </w:r>
          </w:p>
        </w:tc>
        <w:tc>
          <w:tcPr>
            <w:tcW w:w="567" w:type="dxa"/>
            <w:gridSpan w:val="3"/>
            <w:tcBorders>
              <w:bottom w:val="nil"/>
            </w:tcBorders>
            <w:vAlign w:val="center"/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Note/ Nota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3.</w:t>
            </w:r>
            <w:r w:rsidRPr="00401317">
              <w:rPr>
                <w:lang w:val="de-DE"/>
              </w:rPr>
              <w:br/>
            </w:r>
            <w:r w:rsidRPr="00401317">
              <w:rPr>
                <w:lang w:val="de-DE"/>
              </w:rPr>
              <w:br/>
              <w:t>(+)</w:t>
            </w:r>
          </w:p>
        </w:tc>
        <w:tc>
          <w:tcPr>
            <w:tcW w:w="52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</w:rPr>
            </w:pPr>
            <w:r w:rsidRPr="00401317">
              <w:rPr>
                <w:color w:val="000000"/>
              </w:rPr>
              <w:t xml:space="preserve">Shoot: length of internodes 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fr-FR"/>
              </w:rPr>
            </w:pPr>
            <w:r w:rsidRPr="00401317">
              <w:rPr>
                <w:lang w:val="fr-FR"/>
              </w:rPr>
              <w:t>Pousse: longueur des entre-noeuds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de-DE"/>
              </w:rPr>
            </w:pPr>
            <w:r w:rsidRPr="00401317">
              <w:rPr>
                <w:lang w:val="de-DE"/>
              </w:rPr>
              <w:t xml:space="preserve">Trieb: Internodienlänge 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es-ES_tradnl"/>
              </w:rPr>
            </w:pPr>
            <w:r w:rsidRPr="00401317">
              <w:rPr>
                <w:lang w:val="es-ES_tradnl"/>
              </w:rPr>
              <w:t>Rama: longitud de los entrenudos</w:t>
            </w:r>
          </w:p>
        </w:tc>
        <w:tc>
          <w:tcPr>
            <w:tcW w:w="1928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EE1CF6" w:rsidRDefault="00B517CC">
            <w:pPr>
              <w:pStyle w:val="Normaltb"/>
              <w:rPr>
                <w:color w:val="FFFFFF"/>
                <w:lang w:val="es-AR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es-AR"/>
              </w:rPr>
            </w:pP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</w:tcBorders>
          </w:tcPr>
          <w:p w:rsidR="00B517CC" w:rsidRPr="00EE1CF6" w:rsidRDefault="00B517CC">
            <w:pPr>
              <w:pStyle w:val="Normalt"/>
              <w:keepNext/>
              <w:jc w:val="center"/>
              <w:rPr>
                <w:b/>
                <w:color w:val="FFFFFF"/>
                <w:sz w:val="16"/>
                <w:lang w:val="de-DE"/>
              </w:rPr>
            </w:pPr>
            <w:r w:rsidRPr="00EE1CF6">
              <w:rPr>
                <w:b/>
                <w:color w:val="FFFFFF"/>
                <w:lang w:val="de-DE"/>
              </w:rPr>
              <w:t>QN</w:t>
            </w:r>
          </w:p>
        </w:tc>
        <w:tc>
          <w:tcPr>
            <w:tcW w:w="521" w:type="dxa"/>
            <w:gridSpan w:val="3"/>
            <w:tcBorders>
              <w:top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</w:pPr>
            <w:r w:rsidRPr="00401317">
              <w:t>short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courts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kurz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corta</w:t>
            </w:r>
          </w:p>
        </w:tc>
        <w:tc>
          <w:tcPr>
            <w:tcW w:w="1928" w:type="dxa"/>
            <w:gridSpan w:val="3"/>
            <w:tcBorders>
              <w:top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Gicomwhi 14</w:t>
            </w: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3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</w:pPr>
            <w:r w:rsidRPr="00401317">
              <w:t>medium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moyens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mittel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media</w:t>
            </w:r>
          </w:p>
        </w:tc>
        <w:tc>
          <w:tcPr>
            <w:tcW w:w="1928" w:type="dxa"/>
            <w:gridSpan w:val="3"/>
            <w:tcBorders>
              <w:bottom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Giwhisto 12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5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</w:pPr>
            <w:r w:rsidRPr="00401317">
              <w:t>long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fr-FR"/>
              </w:rPr>
            </w:pPr>
            <w:r w:rsidRPr="00401317">
              <w:rPr>
                <w:lang w:val="fr-FR"/>
              </w:rPr>
              <w:t>longs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de-DE"/>
              </w:rPr>
            </w:pPr>
            <w:r w:rsidRPr="00401317">
              <w:rPr>
                <w:lang w:val="de-DE"/>
              </w:rPr>
              <w:t>lang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es-ES_tradnl"/>
              </w:rPr>
            </w:pPr>
            <w:r w:rsidRPr="00401317">
              <w:rPr>
                <w:lang w:val="es-ES_tradnl"/>
              </w:rPr>
              <w:t>larga</w:t>
            </w:r>
          </w:p>
        </w:tc>
        <w:tc>
          <w:tcPr>
            <w:tcW w:w="1928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EE1CF6" w:rsidRDefault="00B517CC">
            <w:pPr>
              <w:pStyle w:val="Normalt"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Yaspea</w:t>
            </w:r>
          </w:p>
        </w:tc>
        <w:tc>
          <w:tcPr>
            <w:tcW w:w="567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7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4.</w:t>
            </w:r>
            <w:r w:rsidRPr="00401317">
              <w:rPr>
                <w:lang w:val="de-DE"/>
              </w:rPr>
              <w:br/>
            </w:r>
            <w:r w:rsidRPr="00401317">
              <w:rPr>
                <w:lang w:val="de-DE"/>
              </w:rPr>
              <w:br/>
              <w:t>(+)</w:t>
            </w:r>
          </w:p>
        </w:tc>
        <w:tc>
          <w:tcPr>
            <w:tcW w:w="52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</w:rPr>
            </w:pPr>
            <w:r w:rsidRPr="00401317">
              <w:rPr>
                <w:color w:val="000000"/>
              </w:rPr>
              <w:t xml:space="preserve">Shoot: anthocyanin coloration 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fr-FR"/>
              </w:rPr>
            </w:pPr>
            <w:r w:rsidRPr="00401317">
              <w:rPr>
                <w:lang w:val="fr-FR"/>
              </w:rPr>
              <w:t>Pousse: pigmentation anthocyanique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de-DE"/>
              </w:rPr>
            </w:pPr>
            <w:r w:rsidRPr="00401317">
              <w:rPr>
                <w:lang w:val="de-DE"/>
              </w:rPr>
              <w:t xml:space="preserve">Trieb: Anthocyanfärbung 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es-ES_tradnl"/>
              </w:rPr>
            </w:pPr>
            <w:r w:rsidRPr="00401317">
              <w:rPr>
                <w:lang w:val="es-ES_tradnl"/>
              </w:rPr>
              <w:t>Rama: pigmentación antociánica</w:t>
            </w:r>
          </w:p>
        </w:tc>
        <w:tc>
          <w:tcPr>
            <w:tcW w:w="1928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EE1CF6" w:rsidRDefault="00B517CC">
            <w:pPr>
              <w:pStyle w:val="Normaltb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</w:tcBorders>
          </w:tcPr>
          <w:p w:rsidR="00B517CC" w:rsidRPr="00EE1CF6" w:rsidRDefault="00B517CC">
            <w:pPr>
              <w:pStyle w:val="Normalt"/>
              <w:keepNext/>
              <w:jc w:val="center"/>
              <w:rPr>
                <w:b/>
                <w:color w:val="FFFFFF"/>
                <w:lang w:val="de-DE"/>
              </w:rPr>
            </w:pPr>
            <w:r w:rsidRPr="00EE1CF6">
              <w:rPr>
                <w:b/>
                <w:color w:val="FFFFFF"/>
                <w:lang w:val="de-DE"/>
              </w:rPr>
              <w:t>QN</w:t>
            </w:r>
          </w:p>
        </w:tc>
        <w:tc>
          <w:tcPr>
            <w:tcW w:w="521" w:type="dxa"/>
            <w:gridSpan w:val="3"/>
            <w:tcBorders>
              <w:top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</w:pPr>
            <w:r w:rsidRPr="00401317">
              <w:t>absent or very weak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nulle ou très faible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fehlend oder sehr gering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ausente o muy débil</w:t>
            </w:r>
          </w:p>
        </w:tc>
        <w:tc>
          <w:tcPr>
            <w:tcW w:w="1928" w:type="dxa"/>
            <w:gridSpan w:val="3"/>
            <w:tcBorders>
              <w:top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1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521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831" w:type="dxa"/>
            <w:gridSpan w:val="3"/>
          </w:tcPr>
          <w:p w:rsidR="00B517CC" w:rsidRPr="00401317" w:rsidRDefault="00B517CC" w:rsidP="009F6737">
            <w:pPr>
              <w:pStyle w:val="Normalt"/>
              <w:keepNext/>
            </w:pPr>
            <w:r w:rsidRPr="00401317">
              <w:t>weak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faible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gering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débil</w:t>
            </w:r>
          </w:p>
        </w:tc>
        <w:tc>
          <w:tcPr>
            <w:tcW w:w="1928" w:type="dxa"/>
            <w:gridSpan w:val="3"/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Sumsut 03</w:t>
            </w:r>
          </w:p>
        </w:tc>
        <w:tc>
          <w:tcPr>
            <w:tcW w:w="567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3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</w:tcPr>
          <w:p w:rsidR="00B517CC" w:rsidRPr="00401317" w:rsidRDefault="00B517CC" w:rsidP="009F6737">
            <w:pPr>
              <w:pStyle w:val="Normalt"/>
              <w:keepNext/>
            </w:pPr>
            <w:r w:rsidRPr="00401317">
              <w:t>medium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moyenne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mittel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media</w:t>
            </w:r>
          </w:p>
        </w:tc>
        <w:tc>
          <w:tcPr>
            <w:tcW w:w="1928" w:type="dxa"/>
            <w:gridSpan w:val="3"/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5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</w:pPr>
            <w:r w:rsidRPr="00401317">
              <w:t>strong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forte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stark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fuerte</w:t>
            </w:r>
          </w:p>
        </w:tc>
        <w:tc>
          <w:tcPr>
            <w:tcW w:w="1928" w:type="dxa"/>
            <w:gridSpan w:val="3"/>
            <w:tcBorders>
              <w:bottom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Novasnow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7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</w:pPr>
            <w:r w:rsidRPr="00401317">
              <w:t>very strong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fr-FR"/>
              </w:rPr>
            </w:pPr>
            <w:r w:rsidRPr="00401317">
              <w:rPr>
                <w:lang w:val="fr-FR"/>
              </w:rPr>
              <w:t>très forte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de-DE"/>
              </w:rPr>
            </w:pPr>
            <w:r w:rsidRPr="00401317">
              <w:rPr>
                <w:lang w:val="de-DE"/>
              </w:rPr>
              <w:t>sehr stark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es-ES_tradnl"/>
              </w:rPr>
            </w:pPr>
            <w:r w:rsidRPr="00401317">
              <w:rPr>
                <w:lang w:val="es-ES_tradnl"/>
              </w:rPr>
              <w:t>muy fuerte</w:t>
            </w:r>
          </w:p>
        </w:tc>
        <w:tc>
          <w:tcPr>
            <w:tcW w:w="1928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EE1CF6" w:rsidRDefault="00B517CC">
            <w:pPr>
              <w:pStyle w:val="Normalt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9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6.</w:t>
            </w:r>
            <w:r w:rsidRPr="00401317">
              <w:rPr>
                <w:lang w:val="de-DE"/>
              </w:rPr>
              <w:br/>
              <w:t>(*)</w:t>
            </w:r>
            <w:r w:rsidRPr="00401317">
              <w:rPr>
                <w:lang w:val="de-DE"/>
              </w:rPr>
              <w:br/>
              <w:t>(+)</w:t>
            </w:r>
          </w:p>
        </w:tc>
        <w:tc>
          <w:tcPr>
            <w:tcW w:w="52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</w:rPr>
            </w:pPr>
            <w:r w:rsidRPr="00401317">
              <w:rPr>
                <w:color w:val="000000"/>
              </w:rPr>
              <w:t>Leaf: type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fr-FR"/>
              </w:rPr>
            </w:pPr>
            <w:r w:rsidRPr="00401317">
              <w:rPr>
                <w:lang w:val="fr-FR"/>
              </w:rPr>
              <w:t>Feuille: type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Blatt: Typ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es-ES_tradnl"/>
              </w:rPr>
            </w:pPr>
            <w:r w:rsidRPr="00401317">
              <w:rPr>
                <w:lang w:val="es-ES_tradnl"/>
              </w:rPr>
              <w:t>Hoja: tipo</w:t>
            </w:r>
          </w:p>
        </w:tc>
        <w:tc>
          <w:tcPr>
            <w:tcW w:w="1928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EE1CF6" w:rsidRDefault="00B517CC">
            <w:pPr>
              <w:pStyle w:val="Normaltb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nil"/>
            </w:tcBorders>
          </w:tcPr>
          <w:p w:rsidR="00B517CC" w:rsidRPr="00EE1CF6" w:rsidRDefault="00B517CC">
            <w:pPr>
              <w:pStyle w:val="Normalt"/>
              <w:keepNext/>
              <w:jc w:val="center"/>
              <w:rPr>
                <w:b/>
                <w:color w:val="FFFFFF"/>
                <w:lang w:val="de-DE"/>
              </w:rPr>
            </w:pPr>
            <w:r w:rsidRPr="00EE1CF6">
              <w:rPr>
                <w:b/>
                <w:color w:val="FFFFFF"/>
                <w:lang w:val="de-DE"/>
              </w:rPr>
              <w:t>QL</w:t>
            </w:r>
          </w:p>
        </w:tc>
        <w:tc>
          <w:tcPr>
            <w:tcW w:w="521" w:type="dxa"/>
            <w:gridSpan w:val="3"/>
            <w:tcBorders>
              <w:top w:val="nil"/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</w:rPr>
            </w:pPr>
            <w:r w:rsidRPr="00401317">
              <w:rPr>
                <w:color w:val="000000"/>
              </w:rPr>
              <w:t>simple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simple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einfach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simple</w:t>
            </w:r>
          </w:p>
        </w:tc>
        <w:tc>
          <w:tcPr>
            <w:tcW w:w="1928" w:type="dxa"/>
            <w:gridSpan w:val="3"/>
            <w:tcBorders>
              <w:top w:val="nil"/>
              <w:bottom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1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color w:val="000000"/>
              </w:rPr>
            </w:pPr>
            <w:r w:rsidRPr="00401317">
              <w:rPr>
                <w:color w:val="000000"/>
              </w:rPr>
              <w:t>pinnate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fr-FR"/>
              </w:rPr>
            </w:pPr>
            <w:r w:rsidRPr="00401317">
              <w:rPr>
                <w:lang w:val="fr-FR"/>
              </w:rPr>
              <w:t>pennée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gefiedert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es-ES_tradnl"/>
              </w:rPr>
            </w:pPr>
            <w:r w:rsidRPr="00401317">
              <w:rPr>
                <w:lang w:val="es-ES_tradnl"/>
              </w:rPr>
              <w:t>pinnada</w:t>
            </w:r>
          </w:p>
        </w:tc>
        <w:tc>
          <w:tcPr>
            <w:tcW w:w="1928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EE1CF6" w:rsidRDefault="00B517CC">
            <w:pPr>
              <w:pStyle w:val="Normalt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2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13.</w:t>
            </w:r>
            <w:r w:rsidRPr="00401317">
              <w:rPr>
                <w:lang w:val="de-DE"/>
              </w:rPr>
              <w:br/>
              <w:t>(*)</w:t>
            </w:r>
          </w:p>
        </w:tc>
        <w:tc>
          <w:tcPr>
            <w:tcW w:w="52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</w:rPr>
            </w:pPr>
            <w:r w:rsidRPr="00401317">
              <w:rPr>
                <w:color w:val="000000"/>
              </w:rPr>
              <w:t>Leaf blade: variegation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fr-FR"/>
              </w:rPr>
            </w:pPr>
            <w:r w:rsidRPr="00401317">
              <w:rPr>
                <w:lang w:val="fr-FR"/>
              </w:rPr>
              <w:t>Limbe: panachure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Blattspreite: Panaschierung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es-ES_tradnl"/>
              </w:rPr>
            </w:pPr>
            <w:r w:rsidRPr="00401317">
              <w:rPr>
                <w:lang w:val="es-ES_tradnl"/>
              </w:rPr>
              <w:t>Limbo: variegación</w:t>
            </w:r>
          </w:p>
        </w:tc>
        <w:tc>
          <w:tcPr>
            <w:tcW w:w="1928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EE1CF6" w:rsidRDefault="00B517CC">
            <w:pPr>
              <w:pStyle w:val="Normaltb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nil"/>
            </w:tcBorders>
          </w:tcPr>
          <w:p w:rsidR="00B517CC" w:rsidRPr="00EE1CF6" w:rsidRDefault="00B517CC">
            <w:pPr>
              <w:pStyle w:val="Normalt"/>
              <w:keepNext/>
              <w:jc w:val="center"/>
              <w:rPr>
                <w:b/>
                <w:color w:val="FFFFFF"/>
                <w:lang w:val="de-DE"/>
              </w:rPr>
            </w:pPr>
            <w:r w:rsidRPr="00EE1CF6">
              <w:rPr>
                <w:b/>
                <w:color w:val="FFFFFF"/>
                <w:lang w:val="de-DE"/>
              </w:rPr>
              <w:t>QL</w:t>
            </w:r>
          </w:p>
        </w:tc>
        <w:tc>
          <w:tcPr>
            <w:tcW w:w="521" w:type="dxa"/>
            <w:gridSpan w:val="3"/>
            <w:tcBorders>
              <w:top w:val="nil"/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</w:rPr>
            </w:pPr>
            <w:r w:rsidRPr="00401317">
              <w:rPr>
                <w:color w:val="000000"/>
              </w:rPr>
              <w:t>absent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absente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fehlend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ausente</w:t>
            </w:r>
          </w:p>
        </w:tc>
        <w:tc>
          <w:tcPr>
            <w:tcW w:w="1928" w:type="dxa"/>
            <w:gridSpan w:val="3"/>
            <w:tcBorders>
              <w:top w:val="nil"/>
              <w:bottom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Wesbadream</w:t>
            </w: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1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color w:val="000000"/>
              </w:rPr>
            </w:pPr>
            <w:r w:rsidRPr="00401317">
              <w:rPr>
                <w:color w:val="000000"/>
              </w:rPr>
              <w:t>present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fr-FR"/>
              </w:rPr>
            </w:pPr>
            <w:r w:rsidRPr="00401317">
              <w:rPr>
                <w:lang w:val="fr-FR"/>
              </w:rPr>
              <w:t>présente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de-DE"/>
              </w:rPr>
            </w:pPr>
            <w:r w:rsidRPr="00401317">
              <w:rPr>
                <w:lang w:val="de-DE"/>
              </w:rPr>
              <w:t>vorhanden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es-ES_tradnl"/>
              </w:rPr>
            </w:pPr>
            <w:r w:rsidRPr="00401317">
              <w:rPr>
                <w:lang w:val="es-ES_tradnl"/>
              </w:rPr>
              <w:t>presente</w:t>
            </w:r>
          </w:p>
        </w:tc>
        <w:tc>
          <w:tcPr>
            <w:tcW w:w="1928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EE1CF6" w:rsidRDefault="00B517CC">
            <w:pPr>
              <w:pStyle w:val="Normalt"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Olympic Gold</w:t>
            </w:r>
          </w:p>
        </w:tc>
        <w:tc>
          <w:tcPr>
            <w:tcW w:w="567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9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 xml:space="preserve">14. </w:t>
            </w:r>
          </w:p>
        </w:tc>
        <w:tc>
          <w:tcPr>
            <w:tcW w:w="52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</w:rPr>
            </w:pPr>
            <w:r w:rsidRPr="00401317">
              <w:rPr>
                <w:color w:val="000000"/>
              </w:rPr>
              <w:t xml:space="preserve">Leaf blade: main color 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fr-FR"/>
              </w:rPr>
            </w:pPr>
            <w:r w:rsidRPr="00401317">
              <w:rPr>
                <w:lang w:val="fr-FR"/>
              </w:rPr>
              <w:t>Limbe: couleur principale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  <w:u w:val="single"/>
                <w:lang w:val="de-DE"/>
              </w:rPr>
            </w:pPr>
            <w:r w:rsidRPr="00401317">
              <w:rPr>
                <w:color w:val="000000"/>
                <w:lang w:val="de-DE"/>
              </w:rPr>
              <w:t xml:space="preserve">Blattspreite: Hauptfarbe 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es-ES_tradnl"/>
              </w:rPr>
            </w:pPr>
            <w:r w:rsidRPr="00401317">
              <w:rPr>
                <w:lang w:val="es-ES_tradnl"/>
              </w:rPr>
              <w:t>Limbo: color principal</w:t>
            </w:r>
          </w:p>
        </w:tc>
        <w:tc>
          <w:tcPr>
            <w:tcW w:w="1928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EE1CF6" w:rsidRDefault="00B517CC">
            <w:pPr>
              <w:pStyle w:val="Normaltb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</w:tcBorders>
          </w:tcPr>
          <w:p w:rsidR="00B517CC" w:rsidRPr="00EE1CF6" w:rsidRDefault="00B517CC">
            <w:pPr>
              <w:pStyle w:val="Normalt"/>
              <w:keepNext/>
              <w:jc w:val="center"/>
              <w:rPr>
                <w:b/>
                <w:color w:val="FFFFFF"/>
                <w:lang w:val="de-DE"/>
              </w:rPr>
            </w:pPr>
            <w:r w:rsidRPr="00EE1CF6">
              <w:rPr>
                <w:b/>
                <w:color w:val="FFFFFF"/>
                <w:lang w:val="de-DE"/>
              </w:rPr>
              <w:t>PQ</w:t>
            </w:r>
          </w:p>
        </w:tc>
        <w:tc>
          <w:tcPr>
            <w:tcW w:w="521" w:type="dxa"/>
            <w:gridSpan w:val="3"/>
            <w:tcBorders>
              <w:top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</w:rPr>
            </w:pPr>
            <w:r w:rsidRPr="00401317">
              <w:rPr>
                <w:color w:val="000000"/>
              </w:rPr>
              <w:t>yellow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jaune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gelb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amarillo</w:t>
            </w:r>
          </w:p>
        </w:tc>
        <w:tc>
          <w:tcPr>
            <w:tcW w:w="1928" w:type="dxa"/>
            <w:gridSpan w:val="3"/>
            <w:tcBorders>
              <w:top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1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</w:rPr>
            </w:pPr>
            <w:r w:rsidRPr="00401317">
              <w:rPr>
                <w:color w:val="000000"/>
              </w:rPr>
              <w:t>light green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vert clair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hellgrün</w:t>
            </w:r>
          </w:p>
        </w:tc>
        <w:tc>
          <w:tcPr>
            <w:tcW w:w="1843" w:type="dxa"/>
            <w:gridSpan w:val="3"/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verde claro</w:t>
            </w:r>
          </w:p>
        </w:tc>
        <w:tc>
          <w:tcPr>
            <w:tcW w:w="1928" w:type="dxa"/>
            <w:gridSpan w:val="3"/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Dancop 15</w:t>
            </w:r>
          </w:p>
        </w:tc>
        <w:tc>
          <w:tcPr>
            <w:tcW w:w="567" w:type="dxa"/>
            <w:gridSpan w:val="3"/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2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</w:rPr>
            </w:pPr>
            <w:r w:rsidRPr="00401317">
              <w:rPr>
                <w:color w:val="000000"/>
              </w:rPr>
              <w:t>medium green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fr-FR"/>
              </w:rPr>
            </w:pPr>
            <w:r w:rsidRPr="00401317">
              <w:rPr>
                <w:lang w:val="fr-FR"/>
              </w:rPr>
              <w:t>vert moyen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de-DE"/>
              </w:rPr>
            </w:pPr>
            <w:r w:rsidRPr="00401317">
              <w:rPr>
                <w:lang w:val="de-DE"/>
              </w:rPr>
              <w:t>mittelgrün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verde medio</w:t>
            </w:r>
          </w:p>
        </w:tc>
        <w:tc>
          <w:tcPr>
            <w:tcW w:w="1928" w:type="dxa"/>
            <w:gridSpan w:val="3"/>
            <w:tcBorders>
              <w:bottom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Eskimo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3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color w:val="000000"/>
              </w:rPr>
            </w:pPr>
            <w:r w:rsidRPr="00401317">
              <w:rPr>
                <w:color w:val="000000"/>
              </w:rPr>
              <w:t>dark green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fr-FR"/>
              </w:rPr>
            </w:pPr>
            <w:r w:rsidRPr="00401317">
              <w:rPr>
                <w:lang w:val="fr-FR"/>
              </w:rPr>
              <w:t>vert foncé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de-DE"/>
              </w:rPr>
            </w:pPr>
            <w:r w:rsidRPr="00401317">
              <w:rPr>
                <w:lang w:val="de-DE"/>
              </w:rPr>
              <w:t>dunkelgrün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es-ES_tradnl"/>
              </w:rPr>
            </w:pPr>
            <w:r w:rsidRPr="00401317">
              <w:rPr>
                <w:lang w:val="es-ES_tradnl"/>
              </w:rPr>
              <w:t>verde oscuro</w:t>
            </w:r>
          </w:p>
        </w:tc>
        <w:tc>
          <w:tcPr>
            <w:tcW w:w="1928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EE1CF6" w:rsidRDefault="00B517CC">
            <w:pPr>
              <w:pStyle w:val="Normalt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4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trHeight w:val="784"/>
          <w:jc w:val="center"/>
        </w:trPr>
        <w:tc>
          <w:tcPr>
            <w:tcW w:w="624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lastRenderedPageBreak/>
              <w:t>15.</w:t>
            </w:r>
            <w:r w:rsidRPr="00401317">
              <w:rPr>
                <w:lang w:val="de-DE"/>
              </w:rPr>
              <w:br/>
              <w:t>(*)</w:t>
            </w:r>
            <w:r w:rsidRPr="00401317">
              <w:rPr>
                <w:lang w:val="de-DE"/>
              </w:rPr>
              <w:br/>
              <w:t>(+)</w:t>
            </w:r>
          </w:p>
        </w:tc>
        <w:tc>
          <w:tcPr>
            <w:tcW w:w="52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</w:rPr>
            </w:pPr>
            <w:r w:rsidRPr="00401317">
              <w:rPr>
                <w:color w:val="000000"/>
              </w:rPr>
              <w:t>Flower: type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  <w:lang w:val="fr-FR"/>
              </w:rPr>
            </w:pPr>
            <w:r w:rsidRPr="00401317">
              <w:rPr>
                <w:color w:val="000000"/>
                <w:lang w:val="fr-FR"/>
              </w:rPr>
              <w:t>Fleur: type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Blüte: Typ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 w:rsidP="009F6737">
            <w:pPr>
              <w:pStyle w:val="Normaltb"/>
              <w:rPr>
                <w:lang w:val="es-ES_tradnl"/>
              </w:rPr>
            </w:pPr>
            <w:r w:rsidRPr="00401317">
              <w:rPr>
                <w:lang w:val="es-ES_tradnl"/>
              </w:rPr>
              <w:t>Flor: tipo</w:t>
            </w:r>
          </w:p>
        </w:tc>
        <w:tc>
          <w:tcPr>
            <w:tcW w:w="1928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EE1CF6" w:rsidRDefault="00B517CC">
            <w:pPr>
              <w:pStyle w:val="Normaltb"/>
              <w:rPr>
                <w:color w:val="FFFFFF"/>
                <w:lang w:val="de-DE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</w:tcBorders>
          </w:tcPr>
          <w:p w:rsidR="00B517CC" w:rsidRPr="00401317" w:rsidRDefault="00B517CC">
            <w:pPr>
              <w:pStyle w:val="Normaltb"/>
              <w:jc w:val="center"/>
              <w:rPr>
                <w:lang w:val="de-DE"/>
              </w:rPr>
            </w:pP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nil"/>
            </w:tcBorders>
          </w:tcPr>
          <w:p w:rsidR="00B517CC" w:rsidRPr="00EE1CF6" w:rsidRDefault="00B517CC">
            <w:pPr>
              <w:pStyle w:val="Normalt"/>
              <w:keepNext/>
              <w:jc w:val="center"/>
              <w:rPr>
                <w:b/>
                <w:color w:val="FFFFFF"/>
                <w:lang w:val="de-DE"/>
              </w:rPr>
            </w:pPr>
            <w:r w:rsidRPr="00EE1CF6">
              <w:rPr>
                <w:b/>
                <w:color w:val="FFFFFF"/>
                <w:lang w:val="de-DE"/>
              </w:rPr>
              <w:t>QL</w:t>
            </w:r>
          </w:p>
        </w:tc>
        <w:tc>
          <w:tcPr>
            <w:tcW w:w="521" w:type="dxa"/>
            <w:gridSpan w:val="3"/>
            <w:tcBorders>
              <w:top w:val="nil"/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</w:rPr>
            </w:pPr>
            <w:r w:rsidRPr="00401317">
              <w:rPr>
                <w:color w:val="000000"/>
              </w:rPr>
              <w:t>single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  <w:lang w:val="fr-FR"/>
              </w:rPr>
            </w:pPr>
            <w:r w:rsidRPr="00401317">
              <w:rPr>
                <w:color w:val="000000"/>
                <w:lang w:val="fr-FR"/>
              </w:rPr>
              <w:t>simple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einfach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517CC" w:rsidRPr="00401317" w:rsidRDefault="00B517CC" w:rsidP="009F6737">
            <w:pPr>
              <w:pStyle w:val="Normalt"/>
              <w:keepNext/>
              <w:rPr>
                <w:lang w:val="es-ES_tradnl"/>
              </w:rPr>
            </w:pPr>
            <w:r w:rsidRPr="00401317">
              <w:rPr>
                <w:lang w:val="es-ES_tradnl"/>
              </w:rPr>
              <w:t>simple</w:t>
            </w:r>
          </w:p>
        </w:tc>
        <w:tc>
          <w:tcPr>
            <w:tcW w:w="1928" w:type="dxa"/>
            <w:gridSpan w:val="3"/>
            <w:tcBorders>
              <w:top w:val="nil"/>
              <w:bottom w:val="nil"/>
            </w:tcBorders>
          </w:tcPr>
          <w:p w:rsidR="00B517CC" w:rsidRPr="00EE1CF6" w:rsidRDefault="00B517CC">
            <w:pPr>
              <w:pStyle w:val="Normalt"/>
              <w:keepNext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Wesbadream</w:t>
            </w: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B517CC" w:rsidRPr="00401317" w:rsidRDefault="00B517CC">
            <w:pPr>
              <w:pStyle w:val="Normalt"/>
              <w:keepNext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1</w:t>
            </w:r>
          </w:p>
        </w:tc>
      </w:tr>
      <w:tr w:rsidR="00B517CC" w:rsidRPr="00401317" w:rsidTr="001C7CB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6" w:type="dxa"/>
          <w:wAfter w:w="451" w:type="dxa"/>
          <w:jc w:val="center"/>
        </w:trPr>
        <w:tc>
          <w:tcPr>
            <w:tcW w:w="624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52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b/>
                <w:lang w:val="de-DE"/>
              </w:rPr>
            </w:pPr>
          </w:p>
        </w:tc>
        <w:tc>
          <w:tcPr>
            <w:tcW w:w="1831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color w:val="000000"/>
              </w:rPr>
            </w:pPr>
            <w:r w:rsidRPr="00401317">
              <w:rPr>
                <w:color w:val="000000"/>
              </w:rPr>
              <w:t>double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color w:val="000000"/>
                <w:lang w:val="fr-FR"/>
              </w:rPr>
            </w:pPr>
            <w:r w:rsidRPr="00401317">
              <w:rPr>
                <w:color w:val="000000"/>
                <w:lang w:val="fr-FR"/>
              </w:rPr>
              <w:t>double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color w:val="000000"/>
                <w:lang w:val="de-DE"/>
              </w:rPr>
            </w:pPr>
            <w:r w:rsidRPr="00401317">
              <w:rPr>
                <w:color w:val="000000"/>
                <w:lang w:val="de-DE"/>
              </w:rPr>
              <w:t>gefüllt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 w:rsidP="009F6737">
            <w:pPr>
              <w:pStyle w:val="Normalt"/>
              <w:rPr>
                <w:lang w:val="es-ES_tradnl"/>
              </w:rPr>
            </w:pPr>
            <w:r w:rsidRPr="00401317">
              <w:rPr>
                <w:lang w:val="es-ES_tradnl"/>
              </w:rPr>
              <w:t>doble</w:t>
            </w:r>
          </w:p>
        </w:tc>
        <w:tc>
          <w:tcPr>
            <w:tcW w:w="1928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EE1CF6" w:rsidRDefault="00B517CC">
            <w:pPr>
              <w:pStyle w:val="Normalt"/>
              <w:rPr>
                <w:color w:val="FFFFFF"/>
                <w:lang w:val="de-DE"/>
              </w:rPr>
            </w:pPr>
            <w:r w:rsidRPr="00EE1CF6">
              <w:rPr>
                <w:color w:val="FFFFFF"/>
                <w:lang w:val="de-DE"/>
              </w:rPr>
              <w:t>Sumsut 03</w:t>
            </w:r>
          </w:p>
        </w:tc>
        <w:tc>
          <w:tcPr>
            <w:tcW w:w="567" w:type="dxa"/>
            <w:gridSpan w:val="3"/>
            <w:tcBorders>
              <w:top w:val="nil"/>
              <w:bottom w:val="single" w:sz="2" w:space="0" w:color="auto"/>
            </w:tcBorders>
          </w:tcPr>
          <w:p w:rsidR="00B517CC" w:rsidRPr="00401317" w:rsidRDefault="00B517CC">
            <w:pPr>
              <w:pStyle w:val="Normalt"/>
              <w:jc w:val="center"/>
              <w:rPr>
                <w:lang w:val="de-DE"/>
              </w:rPr>
            </w:pPr>
            <w:r w:rsidRPr="00401317">
              <w:rPr>
                <w:lang w:val="de-DE"/>
              </w:rPr>
              <w:t>2</w:t>
            </w:r>
          </w:p>
        </w:tc>
      </w:tr>
      <w:tr w:rsidR="0049190E" w:rsidRPr="00960968" w:rsidTr="001C7CB9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82" w:type="dxa"/>
          <w:cantSplit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9190E" w:rsidRPr="00960968" w:rsidRDefault="00430052" w:rsidP="0049190E">
            <w:pPr>
              <w:pStyle w:val="Normaltb"/>
              <w:jc w:val="center"/>
              <w:rPr>
                <w:rFonts w:cs="Arial"/>
                <w:strike/>
                <w:szCs w:val="16"/>
              </w:rPr>
            </w:pPr>
            <w:r>
              <w:rPr>
                <w:rFonts w:cs="Arial"/>
                <w:szCs w:val="16"/>
              </w:rPr>
              <w:t>28.</w:t>
            </w:r>
            <w:r w:rsidR="0049190E" w:rsidRPr="00960968">
              <w:rPr>
                <w:rFonts w:cs="Arial"/>
                <w:szCs w:val="16"/>
              </w:rPr>
              <w:br/>
              <w:t>(*)</w:t>
            </w:r>
            <w:r w:rsidR="0049190E" w:rsidRPr="00960968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</w:tcPr>
          <w:p w:rsidR="0049190E" w:rsidRPr="00960968" w:rsidRDefault="0049190E" w:rsidP="0049190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:rsidR="0049190E" w:rsidRPr="00960968" w:rsidRDefault="0049190E" w:rsidP="0049190E">
            <w:pPr>
              <w:pStyle w:val="Normaltb"/>
            </w:pPr>
            <w:r w:rsidRPr="00960968">
              <w:t xml:space="preserve">Time of beginning of flowering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</w:tcBorders>
          </w:tcPr>
          <w:p w:rsidR="0049190E" w:rsidRPr="00960968" w:rsidRDefault="0049190E" w:rsidP="0049190E">
            <w:pPr>
              <w:pStyle w:val="Normaltb"/>
              <w:rPr>
                <w:lang w:val="fr-FR"/>
              </w:rPr>
            </w:pPr>
            <w:r w:rsidRPr="00960968">
              <w:rPr>
                <w:lang w:val="fr-FR"/>
              </w:rPr>
              <w:t xml:space="preserve">Époque de début de floraison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:rsidR="0049190E" w:rsidRPr="00960968" w:rsidRDefault="0049190E" w:rsidP="0049190E">
            <w:pPr>
              <w:pStyle w:val="Normaltb"/>
              <w:rPr>
                <w:szCs w:val="24"/>
                <w:lang w:val="de-DE"/>
              </w:rPr>
            </w:pPr>
            <w:r w:rsidRPr="00960968">
              <w:rPr>
                <w:szCs w:val="24"/>
                <w:lang w:val="de-DE"/>
              </w:rPr>
              <w:t xml:space="preserve">Zeitpunkt des Blühbeginns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:rsidR="0049190E" w:rsidRPr="00960968" w:rsidRDefault="0049190E" w:rsidP="0049190E">
            <w:pPr>
              <w:pStyle w:val="Normaltb"/>
              <w:rPr>
                <w:lang w:val="es-ES_tradnl"/>
              </w:rPr>
            </w:pPr>
            <w:r w:rsidRPr="00960968">
              <w:rPr>
                <w:lang w:val="es-ES_tradnl"/>
              </w:rPr>
              <w:t xml:space="preserve">Época de inicio de la floración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nil"/>
            </w:tcBorders>
          </w:tcPr>
          <w:p w:rsidR="0049190E" w:rsidRPr="00960968" w:rsidRDefault="0049190E" w:rsidP="0049190E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9190E" w:rsidRPr="00960968" w:rsidRDefault="0049190E" w:rsidP="0049190E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</w:tr>
      <w:tr w:rsidR="0049190E" w:rsidRPr="00960968" w:rsidTr="001C7CB9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82" w:type="dxa"/>
          <w:cantSplit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early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précoce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rPr>
                <w:szCs w:val="24"/>
                <w:lang w:val="de-DE"/>
              </w:rPr>
            </w:pPr>
            <w:r w:rsidRPr="00960968">
              <w:rPr>
                <w:szCs w:val="24"/>
                <w:lang w:val="de-DE"/>
              </w:rPr>
              <w:t>früh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rPr>
                <w:lang w:val="es-ES_tradnl"/>
              </w:rPr>
            </w:pPr>
            <w:r w:rsidRPr="00960968">
              <w:rPr>
                <w:lang w:val="es-ES_tradnl"/>
              </w:rPr>
              <w:t>temprana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</w:pPr>
          </w:p>
        </w:tc>
        <w:tc>
          <w:tcPr>
            <w:tcW w:w="635" w:type="dxa"/>
            <w:gridSpan w:val="3"/>
            <w:tcBorders>
              <w:top w:val="nil"/>
              <w:bottom w:val="nil"/>
              <w:right w:val="nil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960968">
              <w:rPr>
                <w:rFonts w:cs="Arial"/>
                <w:szCs w:val="16"/>
              </w:rPr>
              <w:t>3</w:t>
            </w:r>
          </w:p>
        </w:tc>
      </w:tr>
      <w:tr w:rsidR="0049190E" w:rsidRPr="00960968" w:rsidTr="001C7CB9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82" w:type="dxa"/>
          <w:cantSplit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medium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moyenne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rPr>
                <w:szCs w:val="24"/>
                <w:lang w:val="de-DE"/>
              </w:rPr>
            </w:pPr>
            <w:r w:rsidRPr="00960968">
              <w:rPr>
                <w:szCs w:val="24"/>
                <w:lang w:val="de-DE"/>
              </w:rPr>
              <w:t>mittel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  <w:rPr>
                <w:lang w:val="es-ES_tradnl"/>
              </w:rPr>
            </w:pPr>
            <w:r w:rsidRPr="00960968">
              <w:rPr>
                <w:lang w:val="es-ES_tradnl"/>
              </w:rPr>
              <w:t>media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Tabocas, Tapacurá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  <w:right w:val="nil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960968">
              <w:rPr>
                <w:rFonts w:cs="Arial"/>
                <w:szCs w:val="16"/>
              </w:rPr>
              <w:t>5</w:t>
            </w:r>
          </w:p>
        </w:tc>
      </w:tr>
      <w:tr w:rsidR="0049190E" w:rsidRPr="00960968" w:rsidTr="001C7CB9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82" w:type="dxa"/>
          <w:cantSplit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auto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late</w:t>
            </w: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tardive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49190E" w:rsidRPr="00960968" w:rsidRDefault="0049190E" w:rsidP="0049190E">
            <w:pPr>
              <w:pStyle w:val="Normalt"/>
              <w:rPr>
                <w:szCs w:val="24"/>
                <w:lang w:val="de-DE"/>
              </w:rPr>
            </w:pPr>
            <w:r w:rsidRPr="00960968">
              <w:rPr>
                <w:szCs w:val="24"/>
                <w:lang w:val="de-DE"/>
              </w:rPr>
              <w:t>spät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49190E" w:rsidRPr="00960968" w:rsidRDefault="0049190E" w:rsidP="0049190E">
            <w:pPr>
              <w:pStyle w:val="Normalt"/>
              <w:rPr>
                <w:lang w:val="es-ES_tradnl"/>
              </w:rPr>
            </w:pPr>
            <w:r w:rsidRPr="00960968">
              <w:rPr>
                <w:lang w:val="es-ES_tradnl"/>
              </w:rPr>
              <w:t>tardía</w:t>
            </w:r>
          </w:p>
        </w:tc>
        <w:tc>
          <w:tcPr>
            <w:tcW w:w="1985" w:type="dxa"/>
            <w:gridSpan w:val="3"/>
            <w:tcBorders>
              <w:top w:val="nil"/>
              <w:bottom w:val="single" w:sz="4" w:space="0" w:color="auto"/>
            </w:tcBorders>
          </w:tcPr>
          <w:p w:rsidR="0049190E" w:rsidRPr="00960968" w:rsidRDefault="0049190E" w:rsidP="0049190E">
            <w:pPr>
              <w:pStyle w:val="Normalt"/>
            </w:pPr>
            <w:r w:rsidRPr="00960968">
              <w:t>Americano, Santo, Supera</w:t>
            </w:r>
          </w:p>
        </w:tc>
        <w:tc>
          <w:tcPr>
            <w:tcW w:w="63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9190E" w:rsidRPr="00960968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960968">
              <w:rPr>
                <w:rFonts w:cs="Arial"/>
                <w:szCs w:val="16"/>
              </w:rPr>
              <w:t>7</w:t>
            </w: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  <w:tcBorders>
              <w:top w:val="single" w:sz="4" w:space="0" w:color="auto"/>
            </w:tcBorders>
          </w:tcPr>
          <w:p w:rsidR="0049190E" w:rsidRPr="00C84846" w:rsidRDefault="00430052" w:rsidP="0049190E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napToGrid w:val="0"/>
                <w:szCs w:val="16"/>
              </w:rPr>
              <w:t>30.</w:t>
            </w:r>
            <w:r w:rsidR="0049190E" w:rsidRPr="00C84846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rFonts w:cs="Arial"/>
                <w:b/>
                <w:szCs w:val="16"/>
              </w:rPr>
            </w:pPr>
            <w:r w:rsidRPr="00C84846">
              <w:rPr>
                <w:rFonts w:cs="Arial"/>
                <w:b/>
                <w:szCs w:val="16"/>
              </w:rPr>
              <w:t xml:space="preserve">Young shoot:  pubescence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C84846">
              <w:rPr>
                <w:rFonts w:cs="Arial"/>
                <w:b/>
                <w:szCs w:val="16"/>
                <w:lang w:val="fr-FR"/>
              </w:rPr>
              <w:t xml:space="preserve">Jeune rameau : pubescence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szCs w:val="24"/>
                <w:lang w:val="de-DE"/>
              </w:rPr>
            </w:pPr>
            <w:r w:rsidRPr="00C84846">
              <w:rPr>
                <w:b/>
                <w:szCs w:val="24"/>
                <w:lang w:val="de-DE"/>
              </w:rPr>
              <w:t xml:space="preserve">Junger Trieb: Behaarung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widowControl w:val="0"/>
              <w:rPr>
                <w:rFonts w:cs="Arial"/>
                <w:b/>
                <w:szCs w:val="16"/>
                <w:lang w:val="es-ES"/>
              </w:rPr>
            </w:pPr>
            <w:r w:rsidRPr="00C84846">
              <w:rPr>
                <w:rFonts w:cs="Arial"/>
                <w:b/>
                <w:szCs w:val="16"/>
                <w:lang w:val="es-ES"/>
              </w:rPr>
              <w:t xml:space="preserve">Tallo joven:  pubescencia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absent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C84846">
              <w:rPr>
                <w:rFonts w:cs="Arial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szCs w:val="24"/>
                <w:lang w:val="de-DE"/>
              </w:rPr>
            </w:pPr>
            <w:r w:rsidRPr="00C84846">
              <w:rPr>
                <w:szCs w:val="24"/>
                <w:lang w:val="de-DE"/>
              </w:rPr>
              <w:t>fehlend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widowControl w:val="0"/>
              <w:rPr>
                <w:rFonts w:cs="Arial"/>
                <w:szCs w:val="16"/>
                <w:lang w:val="es-ES"/>
              </w:rPr>
            </w:pPr>
            <w:r w:rsidRPr="00C84846">
              <w:rPr>
                <w:rFonts w:cs="Arial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Champseiont</w:t>
            </w:r>
          </w:p>
        </w:tc>
        <w:tc>
          <w:tcPr>
            <w:tcW w:w="636" w:type="dxa"/>
            <w:gridSpan w:val="3"/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1</w:t>
            </w: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present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C84846">
              <w:rPr>
                <w:rFonts w:cs="Arial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szCs w:val="24"/>
                <w:lang w:val="de-DE"/>
              </w:rPr>
            </w:pPr>
            <w:r w:rsidRPr="00C84846">
              <w:rPr>
                <w:szCs w:val="24"/>
                <w:lang w:val="de-DE"/>
              </w:rPr>
              <w:t>vorhanden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widowControl w:val="0"/>
              <w:rPr>
                <w:rFonts w:cs="Arial"/>
                <w:szCs w:val="16"/>
                <w:lang w:val="es-ES"/>
              </w:rPr>
            </w:pPr>
            <w:r w:rsidRPr="00C84846">
              <w:rPr>
                <w:rFonts w:cs="Arial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keepNext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Orphan Annie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9</w:t>
            </w: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  <w:tcBorders>
              <w:top w:val="single" w:sz="4" w:space="0" w:color="auto"/>
            </w:tcBorders>
          </w:tcPr>
          <w:p w:rsidR="0049190E" w:rsidRPr="00C84846" w:rsidRDefault="006A64AD" w:rsidP="0049190E">
            <w:pPr>
              <w:pStyle w:val="Normaltb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napToGrid w:val="0"/>
                <w:szCs w:val="16"/>
              </w:rPr>
              <w:t>33.</w:t>
            </w:r>
            <w:r w:rsidR="0049190E" w:rsidRPr="00C84846">
              <w:rPr>
                <w:rFonts w:cs="Arial"/>
                <w:szCs w:val="16"/>
              </w:rPr>
              <w:br/>
              <w:t>(*)</w:t>
            </w:r>
            <w:r w:rsidR="0049190E" w:rsidRPr="00C84846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</w:pPr>
            <w:r w:rsidRPr="00C84846">
              <w:t xml:space="preserve">Leaf blade: ratio length/width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rPr>
                <w:lang w:val="fr-FR"/>
              </w:rPr>
            </w:pPr>
            <w:r w:rsidRPr="00C84846">
              <w:rPr>
                <w:lang w:val="fr-FR"/>
              </w:rPr>
              <w:t xml:space="preserve">Limbe : rapport longueur/largeur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rPr>
                <w:lang w:val="de-DE"/>
              </w:rPr>
            </w:pPr>
            <w:r w:rsidRPr="00C84846">
              <w:rPr>
                <w:lang w:val="de-DE"/>
              </w:rPr>
              <w:t xml:space="preserve">Blattspreite: Verhältnis Länge/Breite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rPr>
                <w:lang w:val="es-ES"/>
              </w:rPr>
            </w:pPr>
            <w:r w:rsidRPr="00C84846">
              <w:rPr>
                <w:lang w:val="es-ES"/>
              </w:rPr>
              <w:t xml:space="preserve">Limbo:  relación longitud/anchura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</w:tcBorders>
          </w:tcPr>
          <w:p w:rsidR="0049190E" w:rsidRPr="00C84846" w:rsidRDefault="0049190E" w:rsidP="0049190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</w:pPr>
            <w:r w:rsidRPr="00C84846">
              <w:t>very low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fr-FR"/>
              </w:rPr>
            </w:pPr>
            <w:r w:rsidRPr="00C84846">
              <w:rPr>
                <w:lang w:val="fr-FR"/>
              </w:rPr>
              <w:t>très bas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de-DE"/>
              </w:rPr>
            </w:pPr>
            <w:r w:rsidRPr="00C84846">
              <w:rPr>
                <w:lang w:val="de-DE"/>
              </w:rPr>
              <w:t>sehr klein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es-ES"/>
              </w:rPr>
            </w:pPr>
            <w:r w:rsidRPr="00C84846">
              <w:rPr>
                <w:lang w:val="es-ES"/>
              </w:rPr>
              <w:t>muy baja</w:t>
            </w:r>
          </w:p>
        </w:tc>
        <w:tc>
          <w:tcPr>
            <w:tcW w:w="1985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Silver Queen</w:t>
            </w:r>
          </w:p>
        </w:tc>
        <w:tc>
          <w:tcPr>
            <w:tcW w:w="636" w:type="dxa"/>
            <w:gridSpan w:val="3"/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1</w:t>
            </w: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</w:pPr>
            <w:r w:rsidRPr="00C84846">
              <w:t>low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fr-FR"/>
              </w:rPr>
            </w:pPr>
            <w:r w:rsidRPr="00C84846">
              <w:rPr>
                <w:lang w:val="fr-FR"/>
              </w:rPr>
              <w:t>bas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de-DE"/>
              </w:rPr>
            </w:pPr>
            <w:r w:rsidRPr="00C84846">
              <w:rPr>
                <w:lang w:val="de-DE"/>
              </w:rPr>
              <w:t>klein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es-ES"/>
              </w:rPr>
            </w:pPr>
            <w:r w:rsidRPr="00C84846">
              <w:rPr>
                <w:lang w:val="es-ES"/>
              </w:rPr>
              <w:t>baja</w:t>
            </w:r>
          </w:p>
        </w:tc>
        <w:tc>
          <w:tcPr>
            <w:tcW w:w="1985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Turkish Delight</w:t>
            </w:r>
          </w:p>
        </w:tc>
        <w:tc>
          <w:tcPr>
            <w:tcW w:w="636" w:type="dxa"/>
            <w:gridSpan w:val="3"/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3</w:t>
            </w: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</w:pPr>
            <w:r w:rsidRPr="00C84846">
              <w:t xml:space="preserve">medium 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fr-FR"/>
              </w:rPr>
            </w:pPr>
            <w:r w:rsidRPr="00C84846">
              <w:rPr>
                <w:lang w:val="fr-FR"/>
              </w:rPr>
              <w:t xml:space="preserve">moyen 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de-DE"/>
              </w:rPr>
            </w:pPr>
            <w:r w:rsidRPr="00C84846">
              <w:rPr>
                <w:lang w:val="de-DE"/>
              </w:rPr>
              <w:t>mittel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es-ES"/>
              </w:rPr>
            </w:pPr>
            <w:r w:rsidRPr="00C84846">
              <w:rPr>
                <w:lang w:val="es-ES"/>
              </w:rPr>
              <w:t>media</w:t>
            </w:r>
          </w:p>
        </w:tc>
        <w:tc>
          <w:tcPr>
            <w:tcW w:w="1985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Sunstreak</w:t>
            </w:r>
          </w:p>
        </w:tc>
        <w:tc>
          <w:tcPr>
            <w:tcW w:w="636" w:type="dxa"/>
            <w:gridSpan w:val="3"/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5</w:t>
            </w: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</w:pPr>
            <w:r w:rsidRPr="00C84846">
              <w:t>high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fr-FR"/>
              </w:rPr>
            </w:pPr>
            <w:r w:rsidRPr="00C84846">
              <w:rPr>
                <w:lang w:val="fr-FR"/>
              </w:rPr>
              <w:t>élevé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de-DE"/>
              </w:rPr>
            </w:pPr>
            <w:r w:rsidRPr="00C84846">
              <w:rPr>
                <w:lang w:val="de-DE"/>
              </w:rPr>
              <w:t>groß</w:t>
            </w:r>
          </w:p>
        </w:tc>
        <w:tc>
          <w:tcPr>
            <w:tcW w:w="1843" w:type="dxa"/>
            <w:gridSpan w:val="3"/>
          </w:tcPr>
          <w:p w:rsidR="0049190E" w:rsidRPr="00C84846" w:rsidRDefault="0049190E" w:rsidP="0049190E">
            <w:pPr>
              <w:pStyle w:val="Normalt"/>
              <w:rPr>
                <w:lang w:val="es-ES"/>
              </w:rPr>
            </w:pPr>
            <w:r w:rsidRPr="00C84846">
              <w:rPr>
                <w:lang w:val="es-ES"/>
              </w:rPr>
              <w:t>alta</w:t>
            </w:r>
          </w:p>
        </w:tc>
        <w:tc>
          <w:tcPr>
            <w:tcW w:w="1985" w:type="dxa"/>
            <w:gridSpan w:val="3"/>
          </w:tcPr>
          <w:p w:rsidR="0049190E" w:rsidRPr="00C84846" w:rsidRDefault="0049190E" w:rsidP="0049190E">
            <w:pPr>
              <w:pStyle w:val="Normalt"/>
              <w:keepNext/>
              <w:rPr>
                <w:rFonts w:cs="Arial"/>
                <w:szCs w:val="16"/>
              </w:rPr>
            </w:pPr>
          </w:p>
        </w:tc>
        <w:tc>
          <w:tcPr>
            <w:tcW w:w="636" w:type="dxa"/>
            <w:gridSpan w:val="3"/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7</w:t>
            </w:r>
          </w:p>
        </w:tc>
      </w:tr>
      <w:tr w:rsidR="0049190E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</w:pPr>
            <w:r w:rsidRPr="00C84846">
              <w:t>very high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lang w:val="fr-FR"/>
              </w:rPr>
            </w:pPr>
            <w:r w:rsidRPr="00C84846">
              <w:rPr>
                <w:lang w:val="fr-FR"/>
              </w:rPr>
              <w:t>très élevé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lang w:val="de-DE"/>
              </w:rPr>
            </w:pPr>
            <w:r w:rsidRPr="00C84846">
              <w:rPr>
                <w:lang w:val="de-DE"/>
              </w:rPr>
              <w:t>sehr groß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rPr>
                <w:lang w:val="es-ES"/>
              </w:rPr>
            </w:pPr>
            <w:r w:rsidRPr="00C84846">
              <w:rPr>
                <w:lang w:val="es-ES"/>
              </w:rPr>
              <w:t>muy alta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keepNext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Lavender Lace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</w:tcPr>
          <w:p w:rsidR="0049190E" w:rsidRPr="00C84846" w:rsidRDefault="0049190E" w:rsidP="0049190E">
            <w:pPr>
              <w:pStyle w:val="Normalt"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9</w:t>
            </w:r>
          </w:p>
        </w:tc>
      </w:tr>
      <w:tr w:rsidR="006A64AD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napToGrid w:val="0"/>
                <w:szCs w:val="16"/>
              </w:rPr>
              <w:t>34</w:t>
            </w:r>
            <w:r w:rsidRPr="00C84846">
              <w:rPr>
                <w:rFonts w:cs="Arial"/>
                <w:b/>
                <w:szCs w:val="16"/>
              </w:rPr>
              <w:br/>
              <w:t>(*)</w:t>
            </w:r>
            <w:r w:rsidRPr="00C84846">
              <w:rPr>
                <w:rFonts w:cs="Arial"/>
                <w:b/>
                <w:szCs w:val="16"/>
              </w:rPr>
              <w:br/>
              <w:t>(+)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rPr>
                <w:rFonts w:cs="Arial"/>
                <w:b/>
                <w:szCs w:val="16"/>
              </w:rPr>
            </w:pPr>
            <w:r w:rsidRPr="00C84846">
              <w:rPr>
                <w:rFonts w:cs="Arial"/>
                <w:b/>
                <w:szCs w:val="16"/>
              </w:rPr>
              <w:t>Leaf blade: shape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84846">
              <w:rPr>
                <w:rFonts w:cs="Arial"/>
                <w:b/>
                <w:sz w:val="16"/>
                <w:szCs w:val="16"/>
                <w:lang w:val="fr-FR"/>
              </w:rPr>
              <w:t>Limbe : forme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lang w:val="de-DE"/>
              </w:rPr>
            </w:pPr>
            <w:r w:rsidRPr="00C84846">
              <w:rPr>
                <w:b/>
                <w:sz w:val="16"/>
                <w:lang w:val="de-DE"/>
              </w:rPr>
              <w:t>Blattspreite: Form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g"/>
              <w:widowControl w:val="0"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C84846">
              <w:rPr>
                <w:rFonts w:cs="Arial"/>
                <w:b/>
                <w:sz w:val="16"/>
                <w:szCs w:val="16"/>
                <w:lang w:val="es-ES"/>
              </w:rPr>
              <w:t>Limbo:  forma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6A64AD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lanceolate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84846">
              <w:rPr>
                <w:rFonts w:cs="Arial"/>
                <w:sz w:val="16"/>
                <w:szCs w:val="16"/>
                <w:lang w:val="fr-FR"/>
              </w:rPr>
              <w:t>lancéolé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sz w:val="16"/>
                <w:szCs w:val="16"/>
                <w:lang w:val="de-DE"/>
              </w:rPr>
            </w:pPr>
            <w:r w:rsidRPr="00C84846">
              <w:rPr>
                <w:sz w:val="16"/>
                <w:szCs w:val="16"/>
                <w:lang w:val="de-DE"/>
              </w:rPr>
              <w:t>lanzettlich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widowControl w:val="0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C84846">
              <w:rPr>
                <w:rFonts w:cs="Arial"/>
                <w:sz w:val="16"/>
                <w:szCs w:val="16"/>
                <w:lang w:val="es-ES"/>
              </w:rPr>
              <w:t>lanceolado</w:t>
            </w:r>
          </w:p>
        </w:tc>
        <w:tc>
          <w:tcPr>
            <w:tcW w:w="1985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Orphan Annie</w:t>
            </w:r>
          </w:p>
        </w:tc>
        <w:tc>
          <w:tcPr>
            <w:tcW w:w="636" w:type="dxa"/>
            <w:gridSpan w:val="3"/>
          </w:tcPr>
          <w:p w:rsidR="006A64AD" w:rsidRPr="00C84846" w:rsidRDefault="006A64AD" w:rsidP="006A64AD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1</w:t>
            </w:r>
          </w:p>
        </w:tc>
      </w:tr>
      <w:tr w:rsidR="006A64AD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84846">
              <w:rPr>
                <w:rFonts w:cs="Arial"/>
                <w:sz w:val="16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sz w:val="16"/>
                <w:szCs w:val="16"/>
                <w:lang w:val="de-DE"/>
              </w:rPr>
            </w:pPr>
            <w:r w:rsidRPr="00C84846">
              <w:rPr>
                <w:sz w:val="16"/>
                <w:szCs w:val="16"/>
                <w:lang w:val="de-DE"/>
              </w:rPr>
              <w:t>eiförmig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widowControl w:val="0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C84846">
              <w:rPr>
                <w:rFonts w:cs="Arial"/>
                <w:sz w:val="16"/>
                <w:szCs w:val="16"/>
                <w:lang w:val="es-ES"/>
              </w:rPr>
              <w:t>ovado</w:t>
            </w:r>
          </w:p>
        </w:tc>
        <w:tc>
          <w:tcPr>
            <w:tcW w:w="1985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6" w:type="dxa"/>
            <w:gridSpan w:val="3"/>
          </w:tcPr>
          <w:p w:rsidR="006A64AD" w:rsidRPr="00C84846" w:rsidRDefault="006A64AD" w:rsidP="006A64AD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2</w:t>
            </w:r>
          </w:p>
        </w:tc>
      </w:tr>
      <w:tr w:rsidR="006A64AD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oblong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84846">
              <w:rPr>
                <w:rFonts w:cs="Arial"/>
                <w:sz w:val="16"/>
                <w:szCs w:val="16"/>
                <w:lang w:val="fr-FR"/>
              </w:rPr>
              <w:t>oblong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sz w:val="16"/>
                <w:szCs w:val="16"/>
                <w:lang w:val="de-DE"/>
              </w:rPr>
            </w:pPr>
            <w:r w:rsidRPr="00C84846">
              <w:rPr>
                <w:sz w:val="16"/>
                <w:szCs w:val="16"/>
                <w:lang w:val="de-DE"/>
              </w:rPr>
              <w:t>rechteckig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widowControl w:val="0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C84846">
              <w:rPr>
                <w:rFonts w:cs="Arial"/>
                <w:sz w:val="16"/>
                <w:szCs w:val="16"/>
                <w:lang w:val="es-ES"/>
              </w:rPr>
              <w:t>oblongo</w:t>
            </w:r>
          </w:p>
        </w:tc>
        <w:tc>
          <w:tcPr>
            <w:tcW w:w="1985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C84846">
                  <w:rPr>
                    <w:rFonts w:cs="Arial"/>
                    <w:szCs w:val="16"/>
                  </w:rPr>
                  <w:t>Beverley</w:t>
                </w:r>
              </w:smartTag>
              <w:r w:rsidRPr="00C84846">
                <w:rPr>
                  <w:rFonts w:cs="Arial"/>
                  <w:szCs w:val="16"/>
                </w:rPr>
                <w:t xml:space="preserve"> </w:t>
              </w:r>
              <w:smartTag w:uri="urn:schemas-microsoft-com:office:smarttags" w:element="PlaceName">
                <w:r w:rsidRPr="00C84846">
                  <w:rPr>
                    <w:rFonts w:cs="Arial"/>
                    <w:szCs w:val="16"/>
                  </w:rPr>
                  <w:t>Hills</w:t>
                </w:r>
              </w:smartTag>
            </w:smartTag>
          </w:p>
        </w:tc>
        <w:tc>
          <w:tcPr>
            <w:tcW w:w="636" w:type="dxa"/>
            <w:gridSpan w:val="3"/>
          </w:tcPr>
          <w:p w:rsidR="006A64AD" w:rsidRPr="00C84846" w:rsidRDefault="006A64AD" w:rsidP="006A64AD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3</w:t>
            </w:r>
          </w:p>
        </w:tc>
      </w:tr>
      <w:tr w:rsidR="006A64AD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84846">
              <w:rPr>
                <w:rFonts w:cs="Arial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sz w:val="16"/>
                <w:szCs w:val="16"/>
                <w:lang w:val="de-DE"/>
              </w:rPr>
            </w:pPr>
            <w:r w:rsidRPr="00C84846">
              <w:rPr>
                <w:sz w:val="16"/>
                <w:szCs w:val="16"/>
                <w:lang w:val="de-DE"/>
              </w:rPr>
              <w:t>elliptisch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widowControl w:val="0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C84846">
              <w:rPr>
                <w:rFonts w:cs="Arial"/>
                <w:sz w:val="16"/>
                <w:szCs w:val="16"/>
                <w:lang w:val="es-ES"/>
              </w:rPr>
              <w:t>elíptico</w:t>
            </w:r>
          </w:p>
        </w:tc>
        <w:tc>
          <w:tcPr>
            <w:tcW w:w="1985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First Light</w:t>
            </w:r>
          </w:p>
        </w:tc>
        <w:tc>
          <w:tcPr>
            <w:tcW w:w="636" w:type="dxa"/>
            <w:gridSpan w:val="3"/>
          </w:tcPr>
          <w:p w:rsidR="006A64AD" w:rsidRPr="00C84846" w:rsidRDefault="006A64AD" w:rsidP="006A64AD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4</w:t>
            </w:r>
          </w:p>
        </w:tc>
      </w:tr>
      <w:tr w:rsidR="006A64AD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oblanceolate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84846">
              <w:rPr>
                <w:rFonts w:cs="Arial"/>
                <w:sz w:val="16"/>
                <w:szCs w:val="16"/>
                <w:lang w:val="fr-FR"/>
              </w:rPr>
              <w:t>oblancéolé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sz w:val="16"/>
                <w:szCs w:val="16"/>
                <w:lang w:val="de-DE"/>
              </w:rPr>
            </w:pPr>
            <w:r w:rsidRPr="00C84846">
              <w:rPr>
                <w:sz w:val="16"/>
                <w:szCs w:val="16"/>
                <w:lang w:val="de-DE"/>
              </w:rPr>
              <w:t>verkehrt lanzettlich</w:t>
            </w:r>
          </w:p>
        </w:tc>
        <w:tc>
          <w:tcPr>
            <w:tcW w:w="1843" w:type="dxa"/>
            <w:gridSpan w:val="3"/>
          </w:tcPr>
          <w:p w:rsidR="006A64AD" w:rsidRPr="00C84846" w:rsidRDefault="006A64AD" w:rsidP="006A64AD">
            <w:pPr>
              <w:pStyle w:val="Normaltg"/>
              <w:widowControl w:val="0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C84846">
              <w:rPr>
                <w:rFonts w:cs="Arial"/>
                <w:sz w:val="16"/>
                <w:szCs w:val="16"/>
                <w:lang w:val="es-ES"/>
              </w:rPr>
              <w:t>oblanceolado</w:t>
            </w:r>
          </w:p>
        </w:tc>
        <w:tc>
          <w:tcPr>
            <w:tcW w:w="1985" w:type="dxa"/>
            <w:gridSpan w:val="3"/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Moonlight</w:t>
            </w:r>
          </w:p>
        </w:tc>
        <w:tc>
          <w:tcPr>
            <w:tcW w:w="636" w:type="dxa"/>
            <w:gridSpan w:val="3"/>
          </w:tcPr>
          <w:p w:rsidR="006A64AD" w:rsidRPr="00C84846" w:rsidRDefault="006A64AD" w:rsidP="006A64AD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5</w:t>
            </w:r>
          </w:p>
        </w:tc>
      </w:tr>
      <w:tr w:rsidR="006A64AD" w:rsidRPr="00C84846" w:rsidTr="001C7CB9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82" w:type="dxa"/>
          <w:cantSplit/>
          <w:jc w:val="center"/>
        </w:trPr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obovate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84846">
              <w:rPr>
                <w:rFonts w:cs="Arial"/>
                <w:sz w:val="16"/>
                <w:szCs w:val="16"/>
                <w:lang w:val="fr-FR"/>
              </w:rPr>
              <w:t>obovale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g"/>
              <w:spacing w:before="80" w:after="80"/>
              <w:rPr>
                <w:sz w:val="16"/>
                <w:szCs w:val="16"/>
                <w:lang w:val="de-DE"/>
              </w:rPr>
            </w:pPr>
            <w:r w:rsidRPr="00C84846">
              <w:rPr>
                <w:sz w:val="16"/>
                <w:szCs w:val="16"/>
                <w:lang w:val="de-DE"/>
              </w:rPr>
              <w:t>verkehrt eiförmig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g"/>
              <w:widowControl w:val="0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C84846">
              <w:rPr>
                <w:rFonts w:cs="Arial"/>
                <w:sz w:val="16"/>
                <w:szCs w:val="16"/>
                <w:lang w:val="es-ES"/>
              </w:rPr>
              <w:t>obovado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</w:tcPr>
          <w:p w:rsidR="006A64AD" w:rsidRPr="00C84846" w:rsidRDefault="006A64AD" w:rsidP="006A64AD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C84846">
              <w:rPr>
                <w:rFonts w:cs="Arial"/>
                <w:szCs w:val="16"/>
              </w:rPr>
              <w:t>6</w:t>
            </w:r>
          </w:p>
        </w:tc>
      </w:tr>
    </w:tbl>
    <w:p w:rsidR="0049190E" w:rsidRPr="0049190E" w:rsidRDefault="0049190E">
      <w:pPr>
        <w:rPr>
          <w:u w:val="single"/>
          <w:lang w:val="es-ES"/>
        </w:rPr>
        <w:sectPr w:rsidR="0049190E" w:rsidRPr="0049190E">
          <w:headerReference w:type="first" r:id="rId7"/>
          <w:footerReference w:type="first" r:id="rId8"/>
          <w:footnotePr>
            <w:numFmt w:val="lowerLetter"/>
            <w:numRestart w:val="eachSect"/>
          </w:footnotePr>
          <w:pgSz w:w="11906" w:h="16838" w:code="9"/>
          <w:pgMar w:top="510" w:right="1418" w:bottom="1418" w:left="1418" w:header="510" w:footer="567" w:gutter="0"/>
          <w:cols w:space="720"/>
        </w:sectPr>
      </w:pPr>
    </w:p>
    <w:p w:rsidR="00B517CC" w:rsidRDefault="00B517CC" w:rsidP="00A118E7">
      <w:pPr>
        <w:pStyle w:val="Heading1"/>
      </w:pPr>
      <w:bookmarkStart w:id="1" w:name="_Toc194742246"/>
      <w:r w:rsidRPr="00401317">
        <w:lastRenderedPageBreak/>
        <w:t>Explanations on the Table of Characteristics</w:t>
      </w:r>
      <w:bookmarkEnd w:id="1"/>
    </w:p>
    <w:p w:rsidR="00547DD9" w:rsidRPr="00547DD9" w:rsidRDefault="00547DD9" w:rsidP="00547DD9">
      <w:pPr>
        <w:rPr>
          <w:lang w:eastAsia="en-US"/>
        </w:rPr>
      </w:pPr>
    </w:p>
    <w:p w:rsidR="00B517CC" w:rsidRPr="005F3647" w:rsidRDefault="00B517CC" w:rsidP="005F3647">
      <w:pPr>
        <w:rPr>
          <w:i/>
        </w:rPr>
      </w:pPr>
      <w:bookmarkStart w:id="2" w:name="_Toc194742247"/>
      <w:r w:rsidRPr="005F3647">
        <w:rPr>
          <w:i/>
        </w:rPr>
        <w:t>8.1</w:t>
      </w:r>
      <w:r w:rsidRPr="005F3647">
        <w:rPr>
          <w:i/>
        </w:rPr>
        <w:tab/>
        <w:t>Explanations covering several characteristics</w:t>
      </w:r>
      <w:bookmarkEnd w:id="2"/>
    </w:p>
    <w:p w:rsidR="00547DD9" w:rsidRPr="00547DD9" w:rsidRDefault="00547DD9" w:rsidP="00547DD9">
      <w:pPr>
        <w:rPr>
          <w:lang w:eastAsia="en-US"/>
        </w:rPr>
      </w:pPr>
    </w:p>
    <w:p w:rsidR="00B517CC" w:rsidRPr="00401317" w:rsidRDefault="00B517CC" w:rsidP="00A118E7">
      <w:pPr>
        <w:ind w:firstLine="735"/>
      </w:pPr>
      <w:r w:rsidRPr="00401317">
        <w:t>Characteristics containing the following key in the second column of the Table of Characteristics should be examined as indicated below:</w:t>
      </w:r>
    </w:p>
    <w:p w:rsidR="00B517CC" w:rsidRPr="00401317" w:rsidRDefault="00B517CC" w:rsidP="00A118E7">
      <w:pPr>
        <w:ind w:left="735"/>
      </w:pPr>
    </w:p>
    <w:p w:rsidR="00B517CC" w:rsidRPr="00401317" w:rsidRDefault="00B517CC" w:rsidP="003B7CBA">
      <w:pPr>
        <w:numPr>
          <w:ilvl w:val="0"/>
          <w:numId w:val="2"/>
        </w:numPr>
        <w:tabs>
          <w:tab w:val="clear" w:pos="1097"/>
        </w:tabs>
        <w:ind w:left="1418" w:hanging="681"/>
      </w:pPr>
      <w:r w:rsidRPr="00401317">
        <w:t xml:space="preserve">Observations on the leaf should be made on the fully developed </w:t>
      </w:r>
      <w:r w:rsidRPr="00401317">
        <w:rPr>
          <w:u w:val="single"/>
        </w:rPr>
        <w:t>basal</w:t>
      </w:r>
      <w:r w:rsidRPr="00401317">
        <w:t xml:space="preserve"> leaf (leaf located at the base of the shoot).</w:t>
      </w:r>
    </w:p>
    <w:p w:rsidR="00B517CC" w:rsidRPr="00401317" w:rsidRDefault="00B517CC" w:rsidP="00A118E7">
      <w:pPr>
        <w:ind w:left="1418" w:hanging="681"/>
      </w:pPr>
    </w:p>
    <w:p w:rsidR="00B517CC" w:rsidRPr="00401317" w:rsidRDefault="00B517CC" w:rsidP="003B7CBA">
      <w:pPr>
        <w:numPr>
          <w:ilvl w:val="0"/>
          <w:numId w:val="2"/>
        </w:numPr>
        <w:tabs>
          <w:tab w:val="clear" w:pos="1097"/>
        </w:tabs>
        <w:ind w:left="1418" w:hanging="681"/>
      </w:pPr>
      <w:r w:rsidRPr="00401317">
        <w:t>The main color is the color with the largest area.  In cases where the relative areas are equal, the darker color is the main color.</w:t>
      </w:r>
    </w:p>
    <w:p w:rsidR="00B517CC" w:rsidRPr="00401317" w:rsidRDefault="00B517CC" w:rsidP="00A118E7">
      <w:pPr>
        <w:ind w:left="1418" w:hanging="681"/>
      </w:pPr>
    </w:p>
    <w:p w:rsidR="00B517CC" w:rsidRPr="00401317" w:rsidRDefault="00B517CC" w:rsidP="003B7CBA">
      <w:pPr>
        <w:numPr>
          <w:ilvl w:val="0"/>
          <w:numId w:val="2"/>
        </w:numPr>
        <w:tabs>
          <w:tab w:val="clear" w:pos="1097"/>
        </w:tabs>
        <w:ind w:left="1418" w:hanging="681"/>
      </w:pPr>
      <w:r w:rsidRPr="00401317">
        <w:t>Observations on the corolla lobe of double flowers should be made on the largest lobe.</w:t>
      </w:r>
    </w:p>
    <w:p w:rsidR="00B517CC" w:rsidRPr="00401317" w:rsidRDefault="00B517CC" w:rsidP="00A118E7">
      <w:pPr>
        <w:ind w:left="737"/>
      </w:pPr>
    </w:p>
    <w:p w:rsidR="00B517CC" w:rsidRPr="00401317" w:rsidRDefault="00B517CC" w:rsidP="00A118E7">
      <w:pPr>
        <w:ind w:left="737"/>
      </w:pPr>
    </w:p>
    <w:p w:rsidR="00B517CC" w:rsidRDefault="00B517CC" w:rsidP="005F3647">
      <w:bookmarkStart w:id="3" w:name="_Toc194742248"/>
      <w:r w:rsidRPr="005F3647">
        <w:rPr>
          <w:i/>
        </w:rPr>
        <w:t>8.2</w:t>
      </w:r>
      <w:r w:rsidRPr="005F3647">
        <w:rPr>
          <w:i/>
        </w:rPr>
        <w:tab/>
        <w:t>Explanations for individual characteristics</w:t>
      </w:r>
      <w:bookmarkEnd w:id="3"/>
    </w:p>
    <w:p w:rsidR="00547DD9" w:rsidRPr="00547DD9" w:rsidRDefault="00547DD9" w:rsidP="00547DD9">
      <w:pPr>
        <w:rPr>
          <w:lang w:eastAsia="en-US"/>
        </w:rPr>
      </w:pPr>
    </w:p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3:  Shoot:  length of internodes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left="735"/>
      </w:pPr>
      <w:r w:rsidRPr="00401317">
        <w:t>Observations on the internode length should be made in the middle third of the shoot.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4:  Shoot:  anthocyanin coloration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firstLine="735"/>
      </w:pPr>
      <w:r w:rsidRPr="00401317">
        <w:t xml:space="preserve">Observations on anthocyanin coloration should be made on the </w:t>
      </w:r>
      <w:r w:rsidRPr="00401317">
        <w:rPr>
          <w:u w:val="single"/>
        </w:rPr>
        <w:t>upper</w:t>
      </w:r>
      <w:r w:rsidRPr="00401317">
        <w:t xml:space="preserve"> third of the shoot.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6:  Leaf:  type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2269"/>
      </w:tblGrid>
      <w:tr w:rsidR="00B517CC" w:rsidRPr="004013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1in" fillcolor="window">
                  <v:imagedata r:id="rId9" o:title="Blatt_Z1"/>
                </v:shape>
              </w:pic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object w:dxaOrig="963" w:dyaOrig="1524">
                <v:shape id="_x0000_i1026" type="#_x0000_t75" style="width:48.2pt;height:76.4pt" o:ole="" fillcolor="window">
                  <v:imagedata r:id="rId10" o:title=""/>
                </v:shape>
                <o:OLEObject Type="Embed" ProgID="Word.Document.8" ShapeID="_x0000_i1026" DrawAspect="Content" ObjectID="_1461829032" r:id="rId11">
                  <o:FieldCodes>\s</o:FieldCodes>
                </o:OLEObject>
              </w:object>
            </w:r>
          </w:p>
        </w:tc>
      </w:tr>
      <w:tr w:rsidR="00B517CC" w:rsidRPr="004013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1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2</w:t>
            </w:r>
          </w:p>
        </w:tc>
      </w:tr>
      <w:tr w:rsidR="00B517CC" w:rsidRPr="004013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simple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pinnate</w:t>
            </w:r>
          </w:p>
        </w:tc>
      </w:tr>
    </w:tbl>
    <w:p w:rsidR="00B517CC" w:rsidRDefault="00B517CC">
      <w:pPr>
        <w:ind w:right="703"/>
        <w:rPr>
          <w:u w:val="single"/>
        </w:rPr>
      </w:pPr>
    </w:p>
    <w:p w:rsidR="00204381" w:rsidRPr="00401317" w:rsidRDefault="00204381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15:  Flower:  type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 w:rsidP="00A118E7">
      <w:pPr>
        <w:ind w:firstLine="567"/>
      </w:pPr>
      <w:r w:rsidRPr="00401317">
        <w:t>A single flower has only 5 corolla lobes.  A double flower has more than 5 corolla lobes.</w:t>
      </w:r>
    </w:p>
    <w:p w:rsidR="00B517CC" w:rsidRPr="00401317" w:rsidRDefault="00B517CC">
      <w:pPr>
        <w:ind w:right="703"/>
        <w:rPr>
          <w:u w:val="single"/>
        </w:rPr>
      </w:pPr>
    </w:p>
    <w:p w:rsidR="0049190E" w:rsidRPr="00960968" w:rsidRDefault="0049190E" w:rsidP="0049190E">
      <w:pPr>
        <w:tabs>
          <w:tab w:val="left" w:pos="567"/>
        </w:tabs>
        <w:rPr>
          <w:u w:val="single"/>
        </w:rPr>
      </w:pPr>
      <w:bookmarkStart w:id="4" w:name="_Toc48374500"/>
    </w:p>
    <w:p w:rsidR="0049190E" w:rsidRPr="00960968" w:rsidRDefault="0049190E" w:rsidP="0049190E">
      <w:pPr>
        <w:tabs>
          <w:tab w:val="left" w:pos="0"/>
        </w:tabs>
        <w:rPr>
          <w:color w:val="000000"/>
          <w:u w:val="single"/>
        </w:rPr>
      </w:pPr>
      <w:r w:rsidRPr="00960968">
        <w:rPr>
          <w:color w:val="000000"/>
          <w:u w:val="single"/>
        </w:rPr>
        <w:t xml:space="preserve">Ad. </w:t>
      </w:r>
      <w:r w:rsidR="00430052">
        <w:rPr>
          <w:color w:val="000000"/>
          <w:u w:val="single"/>
        </w:rPr>
        <w:t>28</w:t>
      </w:r>
      <w:r w:rsidRPr="00960968">
        <w:rPr>
          <w:color w:val="000000"/>
          <w:u w:val="single"/>
        </w:rPr>
        <w:t>:  Time of beginning of flowering</w:t>
      </w:r>
    </w:p>
    <w:p w:rsidR="0049190E" w:rsidRPr="00960968" w:rsidRDefault="0049190E" w:rsidP="0049190E">
      <w:pPr>
        <w:tabs>
          <w:tab w:val="left" w:pos="0"/>
          <w:tab w:val="left" w:pos="567"/>
        </w:tabs>
        <w:rPr>
          <w:color w:val="000000"/>
        </w:rPr>
      </w:pPr>
    </w:p>
    <w:p w:rsidR="0049190E" w:rsidRPr="00960968" w:rsidRDefault="0049190E" w:rsidP="0049190E">
      <w:pPr>
        <w:pStyle w:val="Normaltg"/>
        <w:tabs>
          <w:tab w:val="left" w:pos="567"/>
        </w:tabs>
        <w:jc w:val="left"/>
      </w:pPr>
      <w:r w:rsidRPr="00960968">
        <w:tab/>
      </w:r>
      <w:r w:rsidRPr="00960968">
        <w:rPr>
          <w:rFonts w:cs="Arial"/>
        </w:rPr>
        <w:t>The time of beginning of flowering is when 50% of plants have at least one open flower.</w:t>
      </w:r>
    </w:p>
    <w:p w:rsidR="0049190E" w:rsidRDefault="0049190E" w:rsidP="0049190E">
      <w:pPr>
        <w:pStyle w:val="Normaltg"/>
        <w:tabs>
          <w:tab w:val="left" w:pos="567"/>
        </w:tabs>
        <w:jc w:val="left"/>
      </w:pPr>
    </w:p>
    <w:p w:rsidR="00204381" w:rsidRPr="00960968" w:rsidRDefault="00204381" w:rsidP="0049190E">
      <w:pPr>
        <w:pStyle w:val="Normaltg"/>
        <w:tabs>
          <w:tab w:val="left" w:pos="567"/>
        </w:tabs>
        <w:jc w:val="left"/>
      </w:pPr>
      <w:r>
        <w:br w:type="page"/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t xml:space="preserve">Ad. </w:t>
      </w:r>
      <w:r w:rsidR="006A64AD">
        <w:rPr>
          <w:u w:val="single"/>
        </w:rPr>
        <w:t>33</w:t>
      </w:r>
      <w:r w:rsidRPr="00C84846">
        <w:rPr>
          <w:u w:val="single"/>
        </w:rPr>
        <w:t>:  Leaf blade:  ratio length/width</w:t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t xml:space="preserve">Ad. </w:t>
      </w:r>
      <w:r w:rsidR="006A64AD">
        <w:rPr>
          <w:u w:val="single"/>
        </w:rPr>
        <w:t>34</w:t>
      </w:r>
      <w:r w:rsidRPr="00C84846">
        <w:rPr>
          <w:u w:val="single"/>
        </w:rPr>
        <w:t>:  Leaf blade:  shape</w:t>
      </w:r>
    </w:p>
    <w:p w:rsidR="0049190E" w:rsidRPr="00C84846" w:rsidRDefault="0049190E" w:rsidP="0049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"/>
        <w:gridCol w:w="276"/>
        <w:gridCol w:w="7"/>
        <w:gridCol w:w="1664"/>
        <w:gridCol w:w="1701"/>
        <w:gridCol w:w="1701"/>
      </w:tblGrid>
      <w:tr w:rsidR="0049190E" w:rsidRPr="00C84846" w:rsidTr="004919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5073" w:type="dxa"/>
            <w:gridSpan w:val="4"/>
            <w:tcBorders>
              <w:left w:val="single" w:sz="4" w:space="0" w:color="auto"/>
              <w:bottom w:val="nil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</w:r>
            <w:r w:rsidRPr="00C84846">
              <w:t>broadest part</w:t>
            </w:r>
            <w:r w:rsidRPr="00C84846">
              <w:tab/>
              <w:t xml:space="preserve">   </w:t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</w:r>
          </w:p>
        </w:tc>
      </w:tr>
      <w:tr w:rsidR="0049190E" w:rsidRPr="00C84846" w:rsidTr="004919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(below middle)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t>at middle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(above middle)</w:t>
            </w:r>
          </w:p>
        </w:tc>
      </w:tr>
      <w:tr w:rsidR="0049190E" w:rsidRPr="00C84846" w:rsidTr="004919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9190E" w:rsidRPr="00C84846" w:rsidRDefault="0049190E" w:rsidP="0049190E">
            <w:pPr>
              <w:ind w:left="113" w:right="113"/>
              <w:jc w:val="center"/>
              <w:rPr>
                <w:noProof/>
              </w:rPr>
            </w:pPr>
            <w:r w:rsidRPr="00C84846">
              <w:rPr>
                <w:noProof/>
              </w:rPr>
              <w:t>broad (low)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  <w:t>width (ratio length/width)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  <w:t>narrow (high)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</w:p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FF0000"/>
              </w:rPr>
              <w:pict>
                <v:shape id="Picture 24" o:spid="_x0000_i1027" type="#_x0000_t75" alt="lanceolate" style="width:46.95pt;height:83.9pt;visibility:visible">
                  <v:imagedata r:id="rId12" o:title=""/>
                </v:shape>
              </w:pict>
            </w:r>
          </w:p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1</w:t>
            </w:r>
          </w:p>
          <w:p w:rsidR="0049190E" w:rsidRPr="00C84846" w:rsidRDefault="0049190E" w:rsidP="00925E6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lanceolate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pict>
                <v:shape id="Picture 23" o:spid="_x0000_i1028" type="#_x0000_t75" style="width:28.15pt;height:84.5pt;visibility:visible">
                  <v:imagedata r:id="rId13" o:title=""/>
                </v:shape>
              </w:pict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3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oblong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pict>
                <v:shape id="Picture 22" o:spid="_x0000_i1029" type="#_x0000_t75" style="width:19.4pt;height:84.5pt;visibility:visible">
                  <v:imagedata r:id="rId14" o:title=""/>
                </v:shape>
              </w:pict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5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oblanceolate</w:t>
            </w:r>
          </w:p>
        </w:tc>
      </w:tr>
      <w:tr w:rsidR="0049190E" w:rsidRPr="00C84846" w:rsidTr="004919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925E6E">
            <w:pPr>
              <w:rPr>
                <w:noProof/>
              </w:rPr>
            </w:pP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pict>
                <v:shape id="Picture 21" o:spid="_x0000_i1030" type="#_x0000_t75" style="width:38.8pt;height:84.5pt;visibility:visible">
                  <v:imagedata r:id="rId15" o:title=""/>
                </v:shape>
              </w:pict>
            </w:r>
          </w:p>
          <w:p w:rsidR="0049190E" w:rsidRPr="00C84846" w:rsidRDefault="0049190E" w:rsidP="0049190E">
            <w:pPr>
              <w:jc w:val="center"/>
            </w:pPr>
            <w:r w:rsidRPr="00C84846">
              <w:t>2</w:t>
            </w:r>
          </w:p>
          <w:p w:rsidR="0049190E" w:rsidRPr="00C84846" w:rsidRDefault="0049190E" w:rsidP="00925E6E">
            <w:pPr>
              <w:jc w:val="center"/>
            </w:pPr>
            <w:r w:rsidRPr="00C84846">
              <w:t>ovate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</w:tr>
      <w:tr w:rsidR="0049190E" w:rsidRPr="00C84846" w:rsidTr="00925E6E">
        <w:tblPrEx>
          <w:tblCellMar>
            <w:top w:w="0" w:type="dxa"/>
            <w:bottom w:w="0" w:type="dxa"/>
          </w:tblCellMar>
        </w:tblPrEx>
        <w:trPr>
          <w:cantSplit/>
          <w:trHeight w:val="1973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pict>
                <v:shape id="Picture 20" o:spid="_x0000_i1031" type="#_x0000_t75" style="width:34.45pt;height:82pt;visibility:visible">
                  <v:imagedata r:id="rId16" o:title=""/>
                </v:shape>
              </w:pict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4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elliptic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pict>
                <v:shape id="Picture 19" o:spid="_x0000_i1032" type="#_x0000_t75" style="width:41.3pt;height:82pt;visibility:visible">
                  <v:imagedata r:id="rId17" o:title=""/>
                </v:shape>
              </w:pict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6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obovate</w:t>
            </w:r>
          </w:p>
        </w:tc>
      </w:tr>
    </w:tbl>
    <w:p w:rsidR="0049190E" w:rsidRDefault="0049190E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  <w:bookmarkStart w:id="5" w:name="_GoBack"/>
      <w:bookmarkEnd w:id="5"/>
    </w:p>
    <w:bookmarkEnd w:id="4"/>
    <w:p w:rsidR="00B517CC" w:rsidRDefault="00B517CC">
      <w:pPr>
        <w:jc w:val="right"/>
      </w:pPr>
      <w:r w:rsidRPr="00401317">
        <w:t>[End of document]</w:t>
      </w:r>
    </w:p>
    <w:sectPr w:rsidR="00B517CC">
      <w:headerReference w:type="first" r:id="rId18"/>
      <w:footnotePr>
        <w:numFmt w:val="lowerLetter"/>
        <w:numRestart w:val="eachSect"/>
      </w:footnotePr>
      <w:pgSz w:w="11906" w:h="16838" w:code="9"/>
      <w:pgMar w:top="510" w:right="1418" w:bottom="1134" w:left="1418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23" w:rsidRDefault="00104C23">
      <w:r>
        <w:separator/>
      </w:r>
    </w:p>
  </w:endnote>
  <w:endnote w:type="continuationSeparator" w:id="0">
    <w:p w:rsidR="00104C23" w:rsidRDefault="0010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AD" w:rsidRDefault="006A6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23" w:rsidRDefault="00104C23">
      <w:r>
        <w:separator/>
      </w:r>
    </w:p>
  </w:footnote>
  <w:footnote w:type="continuationSeparator" w:id="0">
    <w:p w:rsidR="00104C23" w:rsidRDefault="0010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AD" w:rsidRDefault="006A64AD">
    <w:pPr>
      <w:pStyle w:val="Header"/>
    </w:pPr>
    <w:r>
      <w:t>TG/SUTERA(proj.4)</w:t>
    </w:r>
  </w:p>
  <w:p w:rsidR="006A64AD" w:rsidRDefault="006A64AD">
    <w:pPr>
      <w:pStyle w:val="Header"/>
    </w:pPr>
    <w:r>
      <w:t>Sutera,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AD" w:rsidRDefault="006A64AD">
    <w:pPr>
      <w:pStyle w:val="Header"/>
    </w:pPr>
    <w:r>
      <w:t>TG/SUTERA(proj.4)</w:t>
    </w:r>
  </w:p>
  <w:p w:rsidR="006A64AD" w:rsidRDefault="006A64AD">
    <w:pPr>
      <w:pStyle w:val="Header"/>
    </w:pPr>
    <w:r>
      <w:t>Sutera,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0FA1"/>
    <w:multiLevelType w:val="multilevel"/>
    <w:tmpl w:val="8800F4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00256BA"/>
    <w:multiLevelType w:val="singleLevel"/>
    <w:tmpl w:val="32343B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C340D7"/>
    <w:multiLevelType w:val="singleLevel"/>
    <w:tmpl w:val="8D185F46"/>
    <w:lvl w:ilvl="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17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64676FE"/>
    <w:multiLevelType w:val="multilevel"/>
    <w:tmpl w:val="8E10738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0"/>
  </w:num>
  <w:num w:numId="5">
    <w:abstractNumId w:val="2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1"/>
  </w:num>
  <w:num w:numId="21">
    <w:abstractNumId w:val="11"/>
  </w:num>
  <w:num w:numId="22">
    <w:abstractNumId w:val="19"/>
  </w:num>
  <w:num w:numId="23">
    <w:abstractNumId w:val="12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</o:shapedefaults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FBA"/>
    <w:rsid w:val="000010B4"/>
    <w:rsid w:val="00007939"/>
    <w:rsid w:val="00013B86"/>
    <w:rsid w:val="00022E9C"/>
    <w:rsid w:val="00036E6B"/>
    <w:rsid w:val="00037EBB"/>
    <w:rsid w:val="00067F53"/>
    <w:rsid w:val="00071C13"/>
    <w:rsid w:val="000D13C6"/>
    <w:rsid w:val="000F2F54"/>
    <w:rsid w:val="00104C23"/>
    <w:rsid w:val="00122A72"/>
    <w:rsid w:val="00143D6A"/>
    <w:rsid w:val="00151F8B"/>
    <w:rsid w:val="00174B61"/>
    <w:rsid w:val="001A7D3F"/>
    <w:rsid w:val="001C7CB9"/>
    <w:rsid w:val="001D2FCC"/>
    <w:rsid w:val="0020376A"/>
    <w:rsid w:val="00204381"/>
    <w:rsid w:val="003069C0"/>
    <w:rsid w:val="003A5965"/>
    <w:rsid w:val="003B7CBA"/>
    <w:rsid w:val="003E67FA"/>
    <w:rsid w:val="00401317"/>
    <w:rsid w:val="00402615"/>
    <w:rsid w:val="00407B85"/>
    <w:rsid w:val="00430052"/>
    <w:rsid w:val="0049190E"/>
    <w:rsid w:val="004C3EDF"/>
    <w:rsid w:val="004E0074"/>
    <w:rsid w:val="00510271"/>
    <w:rsid w:val="00547DD9"/>
    <w:rsid w:val="005506DB"/>
    <w:rsid w:val="00583185"/>
    <w:rsid w:val="005D5141"/>
    <w:rsid w:val="005F3647"/>
    <w:rsid w:val="00625C06"/>
    <w:rsid w:val="00626303"/>
    <w:rsid w:val="006A3E0E"/>
    <w:rsid w:val="006A64AD"/>
    <w:rsid w:val="006D0CE7"/>
    <w:rsid w:val="006E24B1"/>
    <w:rsid w:val="006E2CFE"/>
    <w:rsid w:val="006F305E"/>
    <w:rsid w:val="00726B06"/>
    <w:rsid w:val="007B5860"/>
    <w:rsid w:val="007E72B6"/>
    <w:rsid w:val="008136C7"/>
    <w:rsid w:val="008541E3"/>
    <w:rsid w:val="00856CB5"/>
    <w:rsid w:val="00895FE4"/>
    <w:rsid w:val="008B2B86"/>
    <w:rsid w:val="00925E6E"/>
    <w:rsid w:val="00931E0D"/>
    <w:rsid w:val="0095560E"/>
    <w:rsid w:val="00981A42"/>
    <w:rsid w:val="009C68FA"/>
    <w:rsid w:val="009E71C2"/>
    <w:rsid w:val="009F455A"/>
    <w:rsid w:val="009F6737"/>
    <w:rsid w:val="00A028FA"/>
    <w:rsid w:val="00A118E7"/>
    <w:rsid w:val="00A4688C"/>
    <w:rsid w:val="00A53E83"/>
    <w:rsid w:val="00A87378"/>
    <w:rsid w:val="00AB3FBA"/>
    <w:rsid w:val="00B46466"/>
    <w:rsid w:val="00B47708"/>
    <w:rsid w:val="00B517CC"/>
    <w:rsid w:val="00B8026E"/>
    <w:rsid w:val="00B91BA0"/>
    <w:rsid w:val="00BA5C96"/>
    <w:rsid w:val="00BC0175"/>
    <w:rsid w:val="00BC1BB1"/>
    <w:rsid w:val="00C21D72"/>
    <w:rsid w:val="00C310BB"/>
    <w:rsid w:val="00C31313"/>
    <w:rsid w:val="00C32FF2"/>
    <w:rsid w:val="00C34E01"/>
    <w:rsid w:val="00C76C7B"/>
    <w:rsid w:val="00C8659C"/>
    <w:rsid w:val="00CA1335"/>
    <w:rsid w:val="00D1074E"/>
    <w:rsid w:val="00D40C0B"/>
    <w:rsid w:val="00D71F85"/>
    <w:rsid w:val="00D90D88"/>
    <w:rsid w:val="00DA344E"/>
    <w:rsid w:val="00DB3682"/>
    <w:rsid w:val="00DB5E90"/>
    <w:rsid w:val="00E11124"/>
    <w:rsid w:val="00E615A1"/>
    <w:rsid w:val="00E64ED0"/>
    <w:rsid w:val="00E753A9"/>
    <w:rsid w:val="00EA6D60"/>
    <w:rsid w:val="00EE1CF6"/>
    <w:rsid w:val="00F14854"/>
    <w:rsid w:val="00F25D06"/>
    <w:rsid w:val="00F542FE"/>
    <w:rsid w:val="00F652D9"/>
    <w:rsid w:val="00FD27B1"/>
    <w:rsid w:val="00FE148F"/>
    <w:rsid w:val="00FE70B7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5:chartTrackingRefBased/>
  <w15:docId w15:val="{95046D57-FC47-4655-AF8D-D802A7A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47"/>
    <w:pPr>
      <w:jc w:val="both"/>
    </w:pPr>
    <w:rPr>
      <w:rFonts w:ascii="Arial" w:eastAsia="SimSun" w:hAnsi="Arial"/>
      <w:lang w:eastAsia="zh-CN"/>
    </w:rPr>
  </w:style>
  <w:style w:type="paragraph" w:styleId="Heading1">
    <w:name w:val="heading 1"/>
    <w:next w:val="Normal"/>
    <w:autoRedefine/>
    <w:qFormat/>
    <w:rsid w:val="005F3647"/>
    <w:pPr>
      <w:keepNext/>
      <w:jc w:val="both"/>
      <w:outlineLvl w:val="0"/>
    </w:pPr>
    <w:rPr>
      <w:rFonts w:ascii="Arial" w:eastAsia="SimSun" w:hAnsi="Arial"/>
      <w:caps/>
    </w:rPr>
  </w:style>
  <w:style w:type="paragraph" w:styleId="Heading2">
    <w:name w:val="heading 2"/>
    <w:next w:val="Normal"/>
    <w:autoRedefine/>
    <w:qFormat/>
    <w:rsid w:val="005F3647"/>
    <w:pPr>
      <w:keepNext/>
      <w:jc w:val="both"/>
      <w:outlineLvl w:val="1"/>
    </w:pPr>
    <w:rPr>
      <w:rFonts w:ascii="Arial" w:eastAsia="SimSun" w:hAnsi="Arial"/>
      <w:u w:val="single"/>
    </w:rPr>
  </w:style>
  <w:style w:type="paragraph" w:styleId="Heading3">
    <w:name w:val="heading 3"/>
    <w:next w:val="Normal"/>
    <w:autoRedefine/>
    <w:qFormat/>
    <w:rsid w:val="005F3647"/>
    <w:pPr>
      <w:keepNext/>
      <w:jc w:val="both"/>
      <w:outlineLvl w:val="2"/>
    </w:pPr>
    <w:rPr>
      <w:rFonts w:ascii="Arial" w:eastAsia="SimSun" w:hAnsi="Arial"/>
      <w:i/>
    </w:rPr>
  </w:style>
  <w:style w:type="paragraph" w:styleId="Heading4">
    <w:name w:val="heading 4"/>
    <w:next w:val="Normal"/>
    <w:autoRedefine/>
    <w:qFormat/>
    <w:rsid w:val="005F3647"/>
    <w:pPr>
      <w:keepNext/>
      <w:ind w:left="567"/>
      <w:jc w:val="both"/>
      <w:outlineLvl w:val="3"/>
    </w:pPr>
    <w:rPr>
      <w:rFonts w:ascii="Arial" w:eastAsia="SimSun" w:hAnsi="Arial"/>
      <w:u w:val="single"/>
      <w:lang w:val="fr-FR"/>
    </w:rPr>
  </w:style>
  <w:style w:type="paragraph" w:styleId="Heading5">
    <w:name w:val="heading 5"/>
    <w:next w:val="Normal"/>
    <w:autoRedefine/>
    <w:qFormat/>
    <w:rsid w:val="005F3647"/>
    <w:pPr>
      <w:keepNext/>
      <w:ind w:left="1134" w:hanging="567"/>
      <w:jc w:val="both"/>
      <w:outlineLvl w:val="4"/>
    </w:pPr>
    <w:rPr>
      <w:rFonts w:ascii="Arial" w:eastAsia="SimSun" w:hAnsi="Arial"/>
      <w:i/>
    </w:rPr>
  </w:style>
  <w:style w:type="paragraph" w:styleId="Heading6">
    <w:name w:val="heading 6"/>
    <w:basedOn w:val="Normal"/>
    <w:next w:val="Normal"/>
    <w:qFormat/>
    <w:rsid w:val="005F3647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5F3647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F3647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5F364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  <w:rsid w:val="005F364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F3647"/>
  </w:style>
  <w:style w:type="paragraph" w:styleId="Footer">
    <w:name w:val="footer"/>
    <w:aliases w:val="doc_path_name"/>
    <w:autoRedefine/>
    <w:rsid w:val="005F3647"/>
    <w:pPr>
      <w:jc w:val="both"/>
    </w:pPr>
    <w:rPr>
      <w:rFonts w:ascii="Arial" w:eastAsia="SimSun" w:hAnsi="Arial"/>
      <w:sz w:val="14"/>
    </w:rPr>
  </w:style>
  <w:style w:type="character" w:styleId="PageNumber">
    <w:name w:val="page number"/>
    <w:basedOn w:val="DefaultParagraphFont"/>
    <w:rsid w:val="005F3647"/>
  </w:style>
  <w:style w:type="paragraph" w:styleId="FootnoteText">
    <w:name w:val="footnote text"/>
    <w:autoRedefine/>
    <w:rsid w:val="005F3647"/>
    <w:pPr>
      <w:spacing w:before="60"/>
      <w:ind w:left="567" w:hanging="567"/>
      <w:jc w:val="both"/>
    </w:pPr>
    <w:rPr>
      <w:rFonts w:ascii="Arial" w:eastAsia="SimSun" w:hAnsi="Arial"/>
      <w:sz w:val="16"/>
    </w:rPr>
  </w:style>
  <w:style w:type="paragraph" w:customStyle="1" w:styleId="TitleofSection">
    <w:name w:val="Title of Section"/>
    <w:basedOn w:val="TitleofDoc"/>
    <w:rsid w:val="005F3647"/>
    <w:pPr>
      <w:spacing w:before="120" w:after="120"/>
    </w:pPr>
    <w:rPr>
      <w:b/>
      <w:caps w:val="0"/>
      <w:lang w:eastAsia="de-DE"/>
    </w:rPr>
  </w:style>
  <w:style w:type="paragraph" w:customStyle="1" w:styleId="TitleofDoc">
    <w:name w:val="Title of Doc"/>
    <w:basedOn w:val="Normal"/>
    <w:rsid w:val="005F3647"/>
    <w:pPr>
      <w:spacing w:before="1200"/>
      <w:jc w:val="center"/>
    </w:pPr>
    <w:rPr>
      <w:caps/>
    </w:rPr>
  </w:style>
  <w:style w:type="paragraph" w:customStyle="1" w:styleId="Organizer">
    <w:name w:val="Organizer"/>
    <w:basedOn w:val="Normal"/>
    <w:rsid w:val="005F364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5F3647"/>
    <w:pPr>
      <w:spacing w:before="600" w:after="600"/>
      <w:jc w:val="center"/>
    </w:pPr>
    <w:rPr>
      <w:i/>
    </w:rPr>
  </w:style>
  <w:style w:type="paragraph" w:styleId="Date">
    <w:name w:val="Date"/>
    <w:basedOn w:val="Normal"/>
    <w:rsid w:val="005F3647"/>
    <w:pPr>
      <w:spacing w:line="340" w:lineRule="exact"/>
      <w:ind w:left="1276"/>
    </w:pPr>
    <w:rPr>
      <w:b/>
      <w:sz w:val="22"/>
    </w:rPr>
  </w:style>
  <w:style w:type="paragraph" w:styleId="Header">
    <w:name w:val="header"/>
    <w:autoRedefine/>
    <w:rsid w:val="005F3647"/>
    <w:pPr>
      <w:tabs>
        <w:tab w:val="center" w:pos="4536"/>
        <w:tab w:val="right" w:pos="9072"/>
      </w:tabs>
      <w:jc w:val="center"/>
    </w:pPr>
    <w:rPr>
      <w:rFonts w:ascii="Arial" w:eastAsia="SimSun" w:hAnsi="Arial"/>
      <w:lang w:val="fr-FR"/>
    </w:rPr>
  </w:style>
  <w:style w:type="paragraph" w:styleId="Closing">
    <w:name w:val="Closing"/>
    <w:basedOn w:val="Normal"/>
    <w:rsid w:val="005F3647"/>
    <w:pPr>
      <w:ind w:left="4536"/>
      <w:jc w:val="center"/>
    </w:pPr>
  </w:style>
  <w:style w:type="paragraph" w:styleId="CommentText">
    <w:name w:val="annotation text"/>
    <w:basedOn w:val="Normal"/>
    <w:semiHidden/>
    <w:rsid w:val="005F3647"/>
    <w:rPr>
      <w:sz w:val="22"/>
      <w:lang w:val="es-ES_tradnl"/>
    </w:rPr>
  </w:style>
  <w:style w:type="paragraph" w:styleId="Title">
    <w:name w:val="Title"/>
    <w:basedOn w:val="Normal"/>
    <w:qFormat/>
    <w:rsid w:val="005F3647"/>
    <w:pPr>
      <w:spacing w:after="300"/>
      <w:jc w:val="center"/>
    </w:pPr>
    <w:rPr>
      <w:b/>
      <w:caps/>
      <w:kern w:val="28"/>
      <w:sz w:val="30"/>
    </w:rPr>
  </w:style>
  <w:style w:type="paragraph" w:customStyle="1" w:styleId="Committee">
    <w:name w:val="Committee"/>
    <w:basedOn w:val="Title"/>
    <w:rsid w:val="005F3647"/>
    <w:rPr>
      <w:caps w:val="0"/>
    </w:rPr>
  </w:style>
  <w:style w:type="paragraph" w:customStyle="1" w:styleId="DecisionParagraphs">
    <w:name w:val="DecisionParagraphs"/>
    <w:basedOn w:val="Normal"/>
    <w:rsid w:val="005F3647"/>
    <w:pPr>
      <w:ind w:left="4536"/>
    </w:pPr>
    <w:rPr>
      <w:i/>
      <w:sz w:val="16"/>
    </w:rPr>
  </w:style>
  <w:style w:type="paragraph" w:customStyle="1" w:styleId="Draft">
    <w:name w:val="Draft"/>
    <w:basedOn w:val="Normal"/>
    <w:next w:val="preparedby0"/>
    <w:rsid w:val="005F3647"/>
    <w:pPr>
      <w:spacing w:before="720" w:after="480"/>
      <w:jc w:val="center"/>
    </w:pPr>
    <w:rPr>
      <w:caps/>
      <w:sz w:val="28"/>
    </w:rPr>
  </w:style>
  <w:style w:type="character" w:styleId="EndnoteReference">
    <w:name w:val="endnote reference"/>
    <w:semiHidden/>
    <w:rsid w:val="005F3647"/>
    <w:rPr>
      <w:vertAlign w:val="superscript"/>
    </w:rPr>
  </w:style>
  <w:style w:type="paragraph" w:styleId="EndnoteText">
    <w:name w:val="endnote text"/>
    <w:basedOn w:val="Normal"/>
    <w:semiHidden/>
    <w:rsid w:val="005F3647"/>
    <w:pPr>
      <w:ind w:left="567" w:hanging="567"/>
    </w:pPr>
    <w:rPr>
      <w:sz w:val="22"/>
      <w:lang w:val="es-ES_tradnl"/>
    </w:rPr>
  </w:style>
  <w:style w:type="paragraph" w:customStyle="1" w:styleId="EndOfDoc">
    <w:name w:val="EndOfDoc"/>
    <w:basedOn w:val="Normal"/>
    <w:rsid w:val="005F3647"/>
    <w:pPr>
      <w:ind w:left="4536"/>
      <w:jc w:val="center"/>
    </w:pPr>
  </w:style>
  <w:style w:type="paragraph" w:customStyle="1" w:styleId="h4para">
    <w:name w:val="h4para"/>
    <w:basedOn w:val="Normal"/>
    <w:pPr>
      <w:tabs>
        <w:tab w:val="left" w:pos="993"/>
        <w:tab w:val="left" w:pos="1843"/>
      </w:tabs>
    </w:pPr>
    <w:rPr>
      <w:sz w:val="22"/>
      <w:szCs w:val="22"/>
    </w:rPr>
  </w:style>
  <w:style w:type="paragraph" w:customStyle="1" w:styleId="h5para">
    <w:name w:val="h5para"/>
    <w:basedOn w:val="Normal"/>
    <w:pPr>
      <w:tabs>
        <w:tab w:val="left" w:pos="1985"/>
      </w:tabs>
      <w:ind w:left="993"/>
    </w:pPr>
    <w:rPr>
      <w:sz w:val="22"/>
      <w:szCs w:val="22"/>
    </w:rPr>
  </w:style>
  <w:style w:type="paragraph" w:customStyle="1" w:styleId="halfline">
    <w:name w:val="halfline"/>
    <w:basedOn w:val="Normal"/>
    <w:pPr>
      <w:spacing w:line="120" w:lineRule="exact"/>
    </w:pPr>
    <w:rPr>
      <w:sz w:val="22"/>
      <w:szCs w:val="22"/>
    </w:rPr>
  </w:style>
  <w:style w:type="paragraph" w:customStyle="1" w:styleId="indentpara">
    <w:name w:val="indentpara"/>
    <w:basedOn w:val="Normal"/>
    <w:rsid w:val="005F3647"/>
    <w:pPr>
      <w:ind w:firstLine="425"/>
    </w:pPr>
    <w:rPr>
      <w:sz w:val="22"/>
    </w:rPr>
  </w:style>
  <w:style w:type="paragraph" w:customStyle="1" w:styleId="Session">
    <w:name w:val="Session"/>
    <w:basedOn w:val="Normal"/>
    <w:rsid w:val="005F3647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rsid w:val="005F3647"/>
  </w:style>
  <w:style w:type="paragraph" w:styleId="Signature">
    <w:name w:val="Signature"/>
    <w:basedOn w:val="Normal"/>
    <w:rsid w:val="005F3647"/>
    <w:pPr>
      <w:ind w:left="4536"/>
      <w:jc w:val="center"/>
    </w:pPr>
  </w:style>
  <w:style w:type="paragraph" w:styleId="TOC1">
    <w:name w:val="toc 1"/>
    <w:basedOn w:val="Normal"/>
    <w:next w:val="Normal"/>
    <w:autoRedefine/>
    <w:semiHidden/>
    <w:rsid w:val="005F3647"/>
    <w:pPr>
      <w:tabs>
        <w:tab w:val="right" w:leader="dot" w:pos="9639"/>
      </w:tabs>
      <w:spacing w:before="60" w:after="120"/>
      <w:ind w:left="284" w:right="851" w:hanging="284"/>
      <w:jc w:val="left"/>
    </w:pPr>
    <w:rPr>
      <w:bCs/>
      <w:caps/>
      <w:sz w:val="18"/>
    </w:rPr>
  </w:style>
  <w:style w:type="paragraph" w:styleId="TOC2">
    <w:name w:val="toc 2"/>
    <w:basedOn w:val="Normal"/>
    <w:next w:val="Normal"/>
    <w:semiHidden/>
    <w:rsid w:val="005F3647"/>
    <w:pPr>
      <w:tabs>
        <w:tab w:val="right" w:leader="dot" w:pos="9639"/>
      </w:tabs>
      <w:spacing w:after="120"/>
      <w:ind w:left="568" w:right="851" w:hanging="284"/>
      <w:jc w:val="left"/>
    </w:pPr>
    <w:rPr>
      <w:smallCaps/>
      <w:sz w:val="18"/>
    </w:rPr>
  </w:style>
  <w:style w:type="paragraph" w:styleId="TOC3">
    <w:name w:val="toc 3"/>
    <w:next w:val="Normal"/>
    <w:autoRedefine/>
    <w:semiHidden/>
    <w:rsid w:val="005F364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eastAsia="SimSun" w:hAnsi="Arial"/>
      <w:sz w:val="18"/>
      <w:lang w:val="fr-FR"/>
    </w:rPr>
  </w:style>
  <w:style w:type="paragraph" w:styleId="TOC4">
    <w:name w:val="toc 4"/>
    <w:next w:val="Normal"/>
    <w:autoRedefine/>
    <w:semiHidden/>
    <w:rsid w:val="005F3647"/>
    <w:pPr>
      <w:tabs>
        <w:tab w:val="right" w:leader="dot" w:pos="9639"/>
      </w:tabs>
      <w:spacing w:before="120"/>
      <w:ind w:left="738" w:right="851" w:hanging="284"/>
    </w:pPr>
    <w:rPr>
      <w:rFonts w:ascii="Arial" w:eastAsia="SimSun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5F3647"/>
    <w:pPr>
      <w:tabs>
        <w:tab w:val="right" w:leader="dot" w:pos="9639"/>
      </w:tabs>
      <w:ind w:left="567" w:right="851" w:firstLine="284"/>
      <w:jc w:val="both"/>
    </w:pPr>
    <w:rPr>
      <w:rFonts w:ascii="Arial" w:eastAsia="SimSun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5F3647"/>
    <w:pPr>
      <w:ind w:left="1200"/>
    </w:pPr>
  </w:style>
  <w:style w:type="paragraph" w:styleId="TOC7">
    <w:name w:val="toc 7"/>
    <w:basedOn w:val="Normal"/>
    <w:next w:val="Normal"/>
    <w:autoRedefine/>
    <w:rsid w:val="005F3647"/>
    <w:pPr>
      <w:ind w:left="1440"/>
    </w:pPr>
  </w:style>
  <w:style w:type="paragraph" w:styleId="TOC8">
    <w:name w:val="toc 8"/>
    <w:basedOn w:val="Normal"/>
    <w:next w:val="Normal"/>
    <w:autoRedefine/>
    <w:rsid w:val="005F3647"/>
    <w:pPr>
      <w:ind w:left="1680"/>
    </w:pPr>
  </w:style>
  <w:style w:type="paragraph" w:styleId="TOC9">
    <w:name w:val="toc 9"/>
    <w:basedOn w:val="Normal"/>
    <w:next w:val="Normal"/>
    <w:autoRedefine/>
    <w:rsid w:val="005F3647"/>
    <w:pPr>
      <w:ind w:left="1920"/>
    </w:pPr>
  </w:style>
  <w:style w:type="character" w:styleId="FootnoteReference">
    <w:name w:val="footnote reference"/>
    <w:semiHidden/>
    <w:rsid w:val="005F3647"/>
    <w:rPr>
      <w:vertAlign w:val="superscript"/>
    </w:rPr>
  </w:style>
  <w:style w:type="character" w:customStyle="1" w:styleId="DefaultParagraphFont1">
    <w:name w:val="Default Paragraph Font1"/>
    <w:semiHidden/>
    <w:rPr>
      <w:sz w:val="20"/>
      <w:szCs w:val="20"/>
    </w:rPr>
  </w:style>
  <w:style w:type="paragraph" w:customStyle="1" w:styleId="tqparabox">
    <w:name w:val="tqparabox"/>
    <w:basedOn w:val="Normal"/>
    <w:rsid w:val="005F3647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link w:val="NormaltChar"/>
    <w:rsid w:val="005F3647"/>
    <w:pPr>
      <w:spacing w:before="120" w:after="120"/>
      <w:jc w:val="left"/>
    </w:pPr>
  </w:style>
  <w:style w:type="paragraph" w:customStyle="1" w:styleId="Normaltb">
    <w:name w:val="Normaltb"/>
    <w:basedOn w:val="Normalt"/>
    <w:rsid w:val="005F3647"/>
    <w:pPr>
      <w:keepNext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riginal">
    <w:name w:val="Original"/>
    <w:basedOn w:val="Normal"/>
    <w:rsid w:val="005F3647"/>
    <w:pPr>
      <w:spacing w:before="60"/>
      <w:ind w:left="1276"/>
    </w:pPr>
    <w:rPr>
      <w:b/>
      <w:sz w:val="22"/>
    </w:rPr>
  </w:style>
  <w:style w:type="paragraph" w:customStyle="1" w:styleId="preparedby0">
    <w:name w:val="preparedby"/>
    <w:basedOn w:val="Normal"/>
    <w:next w:val="Normal"/>
    <w:rsid w:val="005F3647"/>
    <w:pPr>
      <w:spacing w:after="600"/>
      <w:jc w:val="center"/>
    </w:pPr>
    <w:rPr>
      <w:i/>
    </w:rPr>
  </w:style>
  <w:style w:type="character" w:customStyle="1" w:styleId="underline">
    <w:name w:val="underline"/>
    <w:rPr>
      <w:u w:val="single"/>
    </w:rPr>
  </w:style>
  <w:style w:type="paragraph" w:customStyle="1" w:styleId="Normaltg">
    <w:name w:val="Normaltg"/>
    <w:basedOn w:val="Normal"/>
    <w:pPr>
      <w:tabs>
        <w:tab w:val="left" w:pos="709"/>
        <w:tab w:val="left" w:pos="1418"/>
      </w:tabs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c5">
    <w:name w:val="c_5"/>
    <w:basedOn w:val="Normal"/>
    <w:pPr>
      <w:spacing w:before="60" w:after="60" w:line="200" w:lineRule="exact"/>
    </w:pPr>
    <w:rPr>
      <w:snapToGrid w:val="0"/>
      <w:sz w:val="16"/>
      <w:szCs w:val="16"/>
      <w:lang w:eastAsia="en-US"/>
    </w:rPr>
  </w:style>
  <w:style w:type="paragraph" w:customStyle="1" w:styleId="labelrom">
    <w:name w:val="label_rom"/>
    <w:basedOn w:val="Normal"/>
    <w:pPr>
      <w:tabs>
        <w:tab w:val="right" w:pos="4536"/>
        <w:tab w:val="right" w:pos="5103"/>
      </w:tabs>
      <w:spacing w:before="400"/>
      <w:jc w:val="left"/>
    </w:pPr>
    <w:rPr>
      <w:rFonts w:cs="Arial"/>
      <w:lang w:val="en-GB"/>
    </w:rPr>
  </w:style>
  <w:style w:type="paragraph" w:customStyle="1" w:styleId="pdflink">
    <w:name w:val="pdflink"/>
    <w:basedOn w:val="Normal"/>
    <w:next w:val="Normal"/>
    <w:rsid w:val="005F3647"/>
    <w:rPr>
      <w:color w:val="800000"/>
      <w:u w:val="words"/>
    </w:rPr>
  </w:style>
  <w:style w:type="paragraph" w:customStyle="1" w:styleId="quote1">
    <w:name w:val="quote1"/>
    <w:basedOn w:val="Normal"/>
    <w:semiHidden/>
    <w:rsid w:val="005F3647"/>
    <w:pPr>
      <w:ind w:left="567" w:right="565" w:firstLine="567"/>
    </w:pPr>
    <w:rPr>
      <w:snapToGrid w:val="0"/>
      <w:sz w:val="22"/>
      <w:szCs w:val="22"/>
    </w:rPr>
  </w:style>
  <w:style w:type="paragraph" w:customStyle="1" w:styleId="SPYbad">
    <w:name w:val="SPY_bad"/>
    <w:basedOn w:val="Normal"/>
    <w:rsid w:val="00022E9C"/>
    <w:pPr>
      <w:tabs>
        <w:tab w:val="right" w:pos="10773"/>
      </w:tabs>
    </w:pPr>
    <w:rPr>
      <w:rFonts w:ascii="Courier New" w:hAnsi="Courier New"/>
      <w:sz w:val="18"/>
    </w:rPr>
  </w:style>
  <w:style w:type="paragraph" w:customStyle="1" w:styleId="SPYok">
    <w:name w:val="SPY_ok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PYstyle">
    <w:name w:val="SPYstyle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tyle1">
    <w:name w:val="Style1"/>
    <w:basedOn w:val="Normal"/>
    <w:rsid w:val="005F364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trialnote">
    <w:name w:val="trialnote"/>
    <w:basedOn w:val="Normal"/>
    <w:pPr>
      <w:jc w:val="left"/>
    </w:pPr>
    <w:rPr>
      <w:snapToGrid w:val="0"/>
      <w:color w:val="000000"/>
      <w:sz w:val="18"/>
      <w:szCs w:val="18"/>
      <w:lang w:eastAsia="en-US"/>
    </w:rPr>
  </w:style>
  <w:style w:type="paragraph" w:customStyle="1" w:styleId="twpcheck">
    <w:name w:val="twpcheck"/>
    <w:basedOn w:val="Normal"/>
    <w:rsid w:val="005F3647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993"/>
      </w:tabs>
      <w:ind w:left="992" w:hanging="425"/>
    </w:pPr>
    <w:rPr>
      <w:sz w:val="22"/>
    </w:rPr>
  </w:style>
  <w:style w:type="paragraph" w:styleId="ListBullet">
    <w:name w:val="List Bullet"/>
    <w:basedOn w:val="Normal"/>
    <w:autoRedefine/>
    <w:rsid w:val="005F3647"/>
    <w:pPr>
      <w:tabs>
        <w:tab w:val="num" w:pos="360"/>
      </w:tabs>
      <w:ind w:left="360" w:hanging="360"/>
    </w:pPr>
    <w:rPr>
      <w:bCs/>
      <w:szCs w:val="24"/>
      <w:lang w:val="es-ES"/>
    </w:rPr>
  </w:style>
  <w:style w:type="paragraph" w:styleId="BalloonText">
    <w:name w:val="Balloon Text"/>
    <w:basedOn w:val="Normal"/>
    <w:semiHidden/>
    <w:rsid w:val="005F3647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semiHidden/>
    <w:rsid w:val="005F3647"/>
  </w:style>
  <w:style w:type="paragraph" w:styleId="Caption">
    <w:name w:val="caption"/>
    <w:basedOn w:val="Normal"/>
    <w:next w:val="Normal"/>
    <w:qFormat/>
    <w:rsid w:val="005F3647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BodyText">
    <w:name w:val="Body Text"/>
    <w:basedOn w:val="Normal"/>
    <w:rsid w:val="005F3647"/>
  </w:style>
  <w:style w:type="paragraph" w:customStyle="1" w:styleId="ONUMFS">
    <w:name w:val="ONUM FS"/>
    <w:basedOn w:val="BodyText"/>
    <w:rsid w:val="00143D6A"/>
    <w:pPr>
      <w:numPr>
        <w:numId w:val="4"/>
      </w:numPr>
    </w:pPr>
  </w:style>
  <w:style w:type="paragraph" w:customStyle="1" w:styleId="ONUME">
    <w:name w:val="ONUM E"/>
    <w:basedOn w:val="BodyText"/>
    <w:rsid w:val="00143D6A"/>
    <w:pPr>
      <w:numPr>
        <w:numId w:val="3"/>
      </w:numPr>
    </w:pPr>
  </w:style>
  <w:style w:type="paragraph" w:styleId="ListNumber">
    <w:name w:val="List Number"/>
    <w:basedOn w:val="Normal"/>
    <w:semiHidden/>
    <w:rsid w:val="005F3647"/>
    <w:pPr>
      <w:tabs>
        <w:tab w:val="num" w:pos="360"/>
      </w:tabs>
      <w:ind w:left="360" w:hanging="360"/>
    </w:pPr>
  </w:style>
  <w:style w:type="paragraph" w:customStyle="1" w:styleId="Inf6Titre5">
    <w:name w:val="Inf6_Titre5"/>
    <w:basedOn w:val="Inf6Titre1"/>
    <w:rsid w:val="005F3647"/>
    <w:pPr>
      <w:ind w:left="1134" w:hanging="1134"/>
      <w:jc w:val="left"/>
    </w:pPr>
    <w:rPr>
      <w:bCs/>
      <w:sz w:val="22"/>
    </w:rPr>
  </w:style>
  <w:style w:type="paragraph" w:customStyle="1" w:styleId="Inf6Titre1">
    <w:name w:val="Inf6_Titre1"/>
    <w:basedOn w:val="Heading1"/>
    <w:next w:val="Normal"/>
    <w:rsid w:val="005F3647"/>
    <w:pPr>
      <w:keepNext w:val="0"/>
      <w:pageBreakBefore/>
      <w:jc w:val="center"/>
    </w:pPr>
    <w:rPr>
      <w:b/>
      <w:sz w:val="26"/>
    </w:rPr>
  </w:style>
  <w:style w:type="paragraph" w:customStyle="1" w:styleId="Inf6Article">
    <w:name w:val="Inf6_Article"/>
    <w:basedOn w:val="Normal"/>
    <w:rsid w:val="005F3647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5F3647"/>
    <w:pPr>
      <w:ind w:left="567"/>
    </w:pPr>
    <w:rPr>
      <w:lang w:val="es-ES_tradnl"/>
    </w:rPr>
  </w:style>
  <w:style w:type="paragraph" w:customStyle="1" w:styleId="DecisionInvitingPara">
    <w:name w:val="Decision Inviting Para."/>
    <w:basedOn w:val="Normal"/>
    <w:rsid w:val="005F3647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5F3647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5F3647"/>
    <w:pPr>
      <w:jc w:val="center"/>
    </w:pPr>
    <w:rPr>
      <w:caps/>
    </w:rPr>
  </w:style>
  <w:style w:type="paragraph" w:customStyle="1" w:styleId="Fecha">
    <w:name w:val="Fecha"/>
    <w:basedOn w:val="Normal"/>
    <w:rsid w:val="005F3647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5F3647"/>
  </w:style>
  <w:style w:type="paragraph" w:customStyle="1" w:styleId="Enttepair">
    <w:name w:val="Entête_pair"/>
    <w:basedOn w:val="Normal"/>
    <w:next w:val="Normal"/>
    <w:rsid w:val="005F3647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5F3647"/>
    <w:pPr>
      <w:pBdr>
        <w:bottom w:val="single" w:sz="4" w:space="1" w:color="auto"/>
      </w:pBdr>
      <w:jc w:val="right"/>
    </w:pPr>
  </w:style>
  <w:style w:type="paragraph" w:customStyle="1" w:styleId="inf61normal">
    <w:name w:val="inf_6_1_normal"/>
    <w:basedOn w:val="Normal"/>
    <w:rsid w:val="005F3647"/>
    <w:pPr>
      <w:tabs>
        <w:tab w:val="left" w:pos="426"/>
        <w:tab w:val="left" w:pos="992"/>
      </w:tabs>
    </w:pPr>
  </w:style>
  <w:style w:type="paragraph" w:customStyle="1" w:styleId="inf61Enumromain">
    <w:name w:val="inf_6_1_Enum_romain"/>
    <w:basedOn w:val="Normal"/>
    <w:next w:val="Normal"/>
    <w:rsid w:val="005F3647"/>
    <w:pPr>
      <w:tabs>
        <w:tab w:val="right" w:pos="709"/>
        <w:tab w:val="left" w:pos="992"/>
      </w:tabs>
      <w:spacing w:before="120"/>
    </w:pPr>
    <w:rPr>
      <w:szCs w:val="24"/>
    </w:rPr>
  </w:style>
  <w:style w:type="paragraph" w:customStyle="1" w:styleId="Inf61Enum-">
    <w:name w:val="Inf_6_1_Enum_-"/>
    <w:basedOn w:val="Normal"/>
    <w:rsid w:val="005F3647"/>
    <w:pPr>
      <w:tabs>
        <w:tab w:val="right" w:pos="709"/>
      </w:tabs>
      <w:spacing w:before="120"/>
      <w:ind w:left="992" w:hanging="992"/>
    </w:pPr>
  </w:style>
  <w:style w:type="paragraph" w:customStyle="1" w:styleId="Inf6Titre3">
    <w:name w:val="Inf6_Titre3"/>
    <w:basedOn w:val="Inf6Titre2"/>
    <w:next w:val="Normal"/>
    <w:rsid w:val="005F3647"/>
    <w:pPr>
      <w:keepNext w:val="0"/>
      <w:spacing w:after="240" w:line="240" w:lineRule="auto"/>
    </w:pPr>
    <w:rPr>
      <w:b/>
      <w:caps w:val="0"/>
    </w:rPr>
  </w:style>
  <w:style w:type="paragraph" w:customStyle="1" w:styleId="Inf6Titre2">
    <w:name w:val="Inf6_Titre2"/>
    <w:basedOn w:val="Inf6Titre1"/>
    <w:next w:val="Normal"/>
    <w:rsid w:val="005F3647"/>
    <w:pPr>
      <w:keepNext/>
      <w:pageBreakBefore w:val="0"/>
      <w:spacing w:after="360" w:line="360" w:lineRule="auto"/>
    </w:pPr>
    <w:rPr>
      <w:b w:val="0"/>
      <w:sz w:val="24"/>
    </w:rPr>
  </w:style>
  <w:style w:type="paragraph" w:customStyle="1" w:styleId="Inf61Enumromainbold">
    <w:name w:val="Inf_6_1_Enum_romain_bold"/>
    <w:basedOn w:val="inf61Enumromain"/>
    <w:rsid w:val="005F3647"/>
    <w:rPr>
      <w:b/>
      <w:bCs/>
    </w:rPr>
  </w:style>
  <w:style w:type="paragraph" w:customStyle="1" w:styleId="Inf6Titre4">
    <w:name w:val="Inf6_Titre4"/>
    <w:basedOn w:val="Inf6Titre2"/>
    <w:next w:val="Normal"/>
    <w:rsid w:val="005F3647"/>
    <w:pPr>
      <w:spacing w:line="240" w:lineRule="auto"/>
      <w:outlineLvl w:val="3"/>
    </w:pPr>
    <w:rPr>
      <w:sz w:val="26"/>
      <w:szCs w:val="26"/>
    </w:rPr>
  </w:style>
  <w:style w:type="paragraph" w:customStyle="1" w:styleId="inf61quote">
    <w:name w:val="inf_6_1_quote"/>
    <w:basedOn w:val="inf61normal"/>
    <w:next w:val="Normal"/>
    <w:rsid w:val="005F3647"/>
    <w:pPr>
      <w:tabs>
        <w:tab w:val="clear" w:pos="426"/>
      </w:tabs>
      <w:ind w:left="425" w:right="425"/>
    </w:pPr>
    <w:rPr>
      <w:sz w:val="22"/>
      <w:szCs w:val="22"/>
      <w:lang w:val="de-DE"/>
    </w:rPr>
  </w:style>
  <w:style w:type="paragraph" w:customStyle="1" w:styleId="Inf61Enum-Bold">
    <w:name w:val="Inf_6_1_Enum_- + Bold"/>
    <w:basedOn w:val="Inf61Enum-"/>
    <w:rsid w:val="005F3647"/>
    <w:rPr>
      <w:b/>
    </w:rPr>
  </w:style>
  <w:style w:type="paragraph" w:customStyle="1" w:styleId="Inf61normalBold">
    <w:name w:val="Inf_6_1_normal + Bold"/>
    <w:basedOn w:val="inf61normal"/>
    <w:rsid w:val="005F3647"/>
    <w:rPr>
      <w:b/>
      <w:bCs/>
    </w:rPr>
  </w:style>
  <w:style w:type="table" w:styleId="TableGrid">
    <w:name w:val="Table Grid"/>
    <w:basedOn w:val="TableNormal"/>
    <w:rsid w:val="005F3647"/>
    <w:pPr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-mailSignature">
    <w:name w:val="E-mail Signature"/>
    <w:basedOn w:val="Normal"/>
    <w:semiHidden/>
    <w:rsid w:val="005F3647"/>
  </w:style>
  <w:style w:type="character" w:styleId="Emphasis">
    <w:name w:val="Emphasis"/>
    <w:qFormat/>
    <w:rsid w:val="005F3647"/>
    <w:rPr>
      <w:i/>
      <w:iCs/>
    </w:rPr>
  </w:style>
  <w:style w:type="paragraph" w:styleId="EnvelopeAddress">
    <w:name w:val="envelope address"/>
    <w:basedOn w:val="Normal"/>
    <w:semiHidden/>
    <w:rsid w:val="005F364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5F3647"/>
    <w:rPr>
      <w:rFonts w:cs="Arial"/>
    </w:rPr>
  </w:style>
  <w:style w:type="character" w:styleId="HTMLAcronym">
    <w:name w:val="HTML Acronym"/>
    <w:basedOn w:val="DefaultParagraphFont"/>
    <w:semiHidden/>
    <w:rsid w:val="005F3647"/>
  </w:style>
  <w:style w:type="paragraph" w:styleId="HTMLAddress">
    <w:name w:val="HTML Address"/>
    <w:basedOn w:val="Normal"/>
    <w:semiHidden/>
    <w:rsid w:val="005F3647"/>
    <w:rPr>
      <w:i/>
      <w:iCs/>
    </w:rPr>
  </w:style>
  <w:style w:type="character" w:styleId="HTMLCite">
    <w:name w:val="HTML Cite"/>
    <w:semiHidden/>
    <w:rsid w:val="005F3647"/>
    <w:rPr>
      <w:i/>
      <w:iCs/>
    </w:rPr>
  </w:style>
  <w:style w:type="character" w:styleId="HTMLCode">
    <w:name w:val="HTML Code"/>
    <w:semiHidden/>
    <w:rsid w:val="005F364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F3647"/>
    <w:rPr>
      <w:i/>
      <w:iCs/>
    </w:rPr>
  </w:style>
  <w:style w:type="character" w:styleId="HTMLKeyboard">
    <w:name w:val="HTML Keyboard"/>
    <w:semiHidden/>
    <w:rsid w:val="005F364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F3647"/>
    <w:rPr>
      <w:rFonts w:ascii="Courier New" w:hAnsi="Courier New" w:cs="Courier New"/>
    </w:rPr>
  </w:style>
  <w:style w:type="character" w:styleId="HTMLSample">
    <w:name w:val="HTML Sample"/>
    <w:semiHidden/>
    <w:rsid w:val="005F3647"/>
    <w:rPr>
      <w:rFonts w:ascii="Courier New" w:hAnsi="Courier New" w:cs="Courier New"/>
    </w:rPr>
  </w:style>
  <w:style w:type="character" w:styleId="HTMLTypewriter">
    <w:name w:val="HTML Typewriter"/>
    <w:semiHidden/>
    <w:rsid w:val="005F364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F3647"/>
    <w:rPr>
      <w:i/>
      <w:iCs/>
    </w:rPr>
  </w:style>
  <w:style w:type="character" w:styleId="LineNumber">
    <w:name w:val="line number"/>
    <w:basedOn w:val="DefaultParagraphFont"/>
    <w:semiHidden/>
    <w:rsid w:val="005F3647"/>
  </w:style>
  <w:style w:type="paragraph" w:styleId="List">
    <w:name w:val="List"/>
    <w:basedOn w:val="Normal"/>
    <w:semiHidden/>
    <w:rsid w:val="005F3647"/>
    <w:pPr>
      <w:ind w:left="360" w:hanging="360"/>
    </w:pPr>
  </w:style>
  <w:style w:type="paragraph" w:styleId="List2">
    <w:name w:val="List 2"/>
    <w:basedOn w:val="Normal"/>
    <w:semiHidden/>
    <w:rsid w:val="005F3647"/>
    <w:pPr>
      <w:ind w:left="720" w:hanging="360"/>
    </w:pPr>
  </w:style>
  <w:style w:type="paragraph" w:styleId="List3">
    <w:name w:val="List 3"/>
    <w:basedOn w:val="Normal"/>
    <w:semiHidden/>
    <w:rsid w:val="005F3647"/>
    <w:pPr>
      <w:ind w:left="1080" w:hanging="360"/>
    </w:pPr>
  </w:style>
  <w:style w:type="paragraph" w:styleId="List4">
    <w:name w:val="List 4"/>
    <w:basedOn w:val="Normal"/>
    <w:semiHidden/>
    <w:rsid w:val="005F3647"/>
    <w:pPr>
      <w:ind w:left="1440" w:hanging="360"/>
    </w:pPr>
  </w:style>
  <w:style w:type="paragraph" w:styleId="List5">
    <w:name w:val="List 5"/>
    <w:basedOn w:val="Normal"/>
    <w:semiHidden/>
    <w:rsid w:val="005F3647"/>
    <w:pPr>
      <w:ind w:left="1800" w:hanging="360"/>
    </w:pPr>
  </w:style>
  <w:style w:type="paragraph" w:styleId="ListBullet2">
    <w:name w:val="List Bullet 2"/>
    <w:basedOn w:val="Normal"/>
    <w:semiHidden/>
    <w:rsid w:val="005F3647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5F3647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5F3647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5F3647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5F3647"/>
    <w:pPr>
      <w:spacing w:after="120"/>
      <w:ind w:left="360"/>
    </w:pPr>
  </w:style>
  <w:style w:type="paragraph" w:styleId="ListContinue2">
    <w:name w:val="List Continue 2"/>
    <w:basedOn w:val="Normal"/>
    <w:semiHidden/>
    <w:rsid w:val="005F3647"/>
    <w:pPr>
      <w:spacing w:after="120"/>
      <w:ind w:left="720"/>
    </w:pPr>
  </w:style>
  <w:style w:type="paragraph" w:styleId="ListContinue3">
    <w:name w:val="List Continue 3"/>
    <w:basedOn w:val="Normal"/>
    <w:semiHidden/>
    <w:rsid w:val="005F3647"/>
    <w:pPr>
      <w:spacing w:after="120"/>
      <w:ind w:left="1080"/>
    </w:pPr>
  </w:style>
  <w:style w:type="paragraph" w:styleId="ListContinue4">
    <w:name w:val="List Continue 4"/>
    <w:basedOn w:val="Normal"/>
    <w:semiHidden/>
    <w:rsid w:val="005F3647"/>
    <w:pPr>
      <w:spacing w:after="120"/>
      <w:ind w:left="1440"/>
    </w:pPr>
  </w:style>
  <w:style w:type="paragraph" w:styleId="ListContinue5">
    <w:name w:val="List Continue 5"/>
    <w:basedOn w:val="Normal"/>
    <w:semiHidden/>
    <w:rsid w:val="005F3647"/>
    <w:pPr>
      <w:spacing w:after="120"/>
      <w:ind w:left="1800"/>
    </w:pPr>
  </w:style>
  <w:style w:type="paragraph" w:styleId="ListNumber2">
    <w:name w:val="List Number 2"/>
    <w:basedOn w:val="Normal"/>
    <w:semiHidden/>
    <w:rsid w:val="005F3647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5F3647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5F3647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5F3647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5F3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5F3647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5F3647"/>
    <w:pPr>
      <w:ind w:left="567"/>
    </w:pPr>
  </w:style>
  <w:style w:type="paragraph" w:styleId="NoteHeading">
    <w:name w:val="Note Heading"/>
    <w:basedOn w:val="Normal"/>
    <w:next w:val="Normal"/>
    <w:semiHidden/>
    <w:rsid w:val="005F3647"/>
  </w:style>
  <w:style w:type="character" w:styleId="Strong">
    <w:name w:val="Strong"/>
    <w:qFormat/>
    <w:rsid w:val="005F3647"/>
    <w:rPr>
      <w:b/>
      <w:bCs/>
    </w:rPr>
  </w:style>
  <w:style w:type="paragraph" w:styleId="Subtitle">
    <w:name w:val="Subtitle"/>
    <w:basedOn w:val="Normal"/>
    <w:qFormat/>
    <w:rsid w:val="005F3647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5F3647"/>
    <w:pPr>
      <w:jc w:val="both"/>
    </w:pPr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F3647"/>
    <w:pPr>
      <w:jc w:val="both"/>
    </w:pPr>
    <w:rPr>
      <w:rFonts w:eastAsia="SimSu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F3647"/>
    <w:pPr>
      <w:jc w:val="both"/>
    </w:pPr>
    <w:rPr>
      <w:rFonts w:eastAsia="SimSu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F3647"/>
    <w:pPr>
      <w:jc w:val="both"/>
    </w:pPr>
    <w:rPr>
      <w:rFonts w:eastAsia="SimSu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F3647"/>
    <w:pPr>
      <w:jc w:val="both"/>
    </w:pPr>
    <w:rPr>
      <w:rFonts w:eastAsia="SimSu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F3647"/>
    <w:pPr>
      <w:jc w:val="both"/>
    </w:pPr>
    <w:rPr>
      <w:rFonts w:eastAsia="SimSu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F3647"/>
    <w:pPr>
      <w:jc w:val="both"/>
    </w:pPr>
    <w:rPr>
      <w:rFonts w:eastAsia="SimSu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F3647"/>
    <w:pPr>
      <w:jc w:val="both"/>
    </w:pPr>
    <w:rPr>
      <w:rFonts w:eastAsia="SimSu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F3647"/>
    <w:pPr>
      <w:jc w:val="both"/>
    </w:pPr>
    <w:rPr>
      <w:rFonts w:eastAsia="SimSu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F3647"/>
    <w:pPr>
      <w:jc w:val="both"/>
    </w:pPr>
    <w:rPr>
      <w:rFonts w:eastAsia="SimSu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F3647"/>
    <w:pPr>
      <w:jc w:val="both"/>
    </w:pPr>
    <w:rPr>
      <w:rFonts w:eastAsia="SimSu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F3647"/>
    <w:pPr>
      <w:jc w:val="both"/>
    </w:pPr>
    <w:rPr>
      <w:rFonts w:eastAsia="SimSu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F3647"/>
    <w:pPr>
      <w:jc w:val="both"/>
    </w:pPr>
    <w:rPr>
      <w:rFonts w:eastAsia="SimSu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F3647"/>
    <w:pPr>
      <w:jc w:val="both"/>
    </w:pPr>
    <w:rPr>
      <w:rFonts w:eastAsia="SimSu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F3647"/>
    <w:pPr>
      <w:jc w:val="both"/>
    </w:pPr>
    <w:rPr>
      <w:rFonts w:eastAsia="SimSu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F3647"/>
    <w:pPr>
      <w:jc w:val="both"/>
    </w:pPr>
    <w:rPr>
      <w:rFonts w:eastAsia="SimSu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F3647"/>
    <w:pPr>
      <w:jc w:val="both"/>
    </w:pPr>
    <w:rPr>
      <w:rFonts w:eastAsia="SimSu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F3647"/>
    <w:pPr>
      <w:jc w:val="both"/>
    </w:pPr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F3647"/>
    <w:pPr>
      <w:jc w:val="both"/>
    </w:pPr>
    <w:rPr>
      <w:rFonts w:eastAsia="SimSu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F3647"/>
    <w:pPr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F3647"/>
    <w:pPr>
      <w:jc w:val="both"/>
    </w:pPr>
    <w:rPr>
      <w:rFonts w:eastAsia="SimSu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F3647"/>
    <w:pPr>
      <w:jc w:val="both"/>
    </w:pPr>
    <w:rPr>
      <w:rFonts w:eastAsia="SimSu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F3647"/>
    <w:pPr>
      <w:jc w:val="both"/>
    </w:pPr>
    <w:rPr>
      <w:rFonts w:eastAsia="SimSu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6footnotetext">
    <w:name w:val="Inf_6_footnote_text"/>
    <w:basedOn w:val="Normal"/>
    <w:next w:val="Normal"/>
    <w:rsid w:val="005F3647"/>
    <w:pPr>
      <w:tabs>
        <w:tab w:val="left" w:pos="851"/>
      </w:tabs>
      <w:spacing w:before="40"/>
      <w:ind w:left="425" w:hanging="425"/>
    </w:pPr>
  </w:style>
  <w:style w:type="character" w:styleId="FollowedHyperlink">
    <w:name w:val="FollowedHyperlink"/>
    <w:rsid w:val="005F3647"/>
    <w:rPr>
      <w:color w:val="606420"/>
      <w:u w:val="single"/>
    </w:rPr>
  </w:style>
  <w:style w:type="character" w:styleId="Hyperlink">
    <w:name w:val="Hyperlink"/>
    <w:rsid w:val="005F3647"/>
    <w:rPr>
      <w:color w:val="0000FF"/>
      <w:u w:val="single"/>
    </w:rPr>
  </w:style>
  <w:style w:type="paragraph" w:customStyle="1" w:styleId="Inf6Titre112pt">
    <w:name w:val="Inf6_Titre1 + 12 pt"/>
    <w:basedOn w:val="Inf6Titre1"/>
    <w:rsid w:val="005F3647"/>
    <w:rPr>
      <w:rFonts w:ascii="Times New Roman Bold" w:hAnsi="Times New Roman Bold"/>
      <w:bCs/>
      <w:sz w:val="24"/>
      <w:szCs w:val="24"/>
    </w:rPr>
  </w:style>
  <w:style w:type="paragraph" w:customStyle="1" w:styleId="InfTitre1E">
    <w:name w:val="Inf_Titre1_E"/>
    <w:basedOn w:val="Normal"/>
    <w:next w:val="Normal"/>
    <w:rsid w:val="005F3647"/>
    <w:pPr>
      <w:keepNext/>
      <w:spacing w:before="120" w:after="360"/>
      <w:ind w:left="1134" w:hanging="1134"/>
      <w:jc w:val="left"/>
    </w:pPr>
    <w:rPr>
      <w:caps/>
      <w:szCs w:val="24"/>
    </w:rPr>
  </w:style>
  <w:style w:type="paragraph" w:customStyle="1" w:styleId="InfTitre2E">
    <w:name w:val="Inf_Titre2_E"/>
    <w:basedOn w:val="Normal"/>
    <w:next w:val="Normal"/>
    <w:rsid w:val="005F3647"/>
    <w:pPr>
      <w:keepNext/>
      <w:spacing w:after="240"/>
      <w:ind w:left="1418" w:hanging="1418"/>
    </w:pPr>
    <w:rPr>
      <w:i/>
      <w:caps/>
      <w:szCs w:val="24"/>
    </w:rPr>
  </w:style>
  <w:style w:type="paragraph" w:styleId="BlockText">
    <w:name w:val="Block Text"/>
    <w:basedOn w:val="Normal"/>
    <w:rsid w:val="005F3647"/>
    <w:pPr>
      <w:ind w:left="567" w:right="566"/>
    </w:pPr>
    <w:rPr>
      <w:sz w:val="22"/>
    </w:rPr>
  </w:style>
  <w:style w:type="paragraph" w:styleId="Index1">
    <w:name w:val="index 1"/>
    <w:basedOn w:val="Normal"/>
    <w:next w:val="Normal"/>
    <w:semiHidden/>
    <w:rsid w:val="005F364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5F364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5F3647"/>
    <w:pPr>
      <w:tabs>
        <w:tab w:val="right" w:leader="dot" w:pos="9071"/>
      </w:tabs>
      <w:ind w:left="851" w:hanging="284"/>
    </w:pPr>
  </w:style>
  <w:style w:type="paragraph" w:customStyle="1" w:styleId="InfAnnexE">
    <w:name w:val="Inf_Annex_E"/>
    <w:basedOn w:val="InfTitre1E"/>
    <w:rsid w:val="005F3647"/>
  </w:style>
  <w:style w:type="paragraph" w:styleId="MacroText">
    <w:name w:val="macro"/>
    <w:semiHidden/>
    <w:rsid w:val="005F3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/>
      <w:sz w:val="16"/>
    </w:rPr>
  </w:style>
  <w:style w:type="paragraph" w:customStyle="1" w:styleId="n">
    <w:name w:val="n"/>
    <w:basedOn w:val="Header"/>
    <w:rsid w:val="005F3647"/>
  </w:style>
  <w:style w:type="paragraph" w:customStyle="1" w:styleId="pldetails">
    <w:name w:val="pldetails"/>
    <w:basedOn w:val="Normal"/>
    <w:rsid w:val="005F3647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OCAnnex">
    <w:name w:val="TOC Annex"/>
    <w:basedOn w:val="Normal"/>
    <w:rsid w:val="005F3647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5F3647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rsid w:val="005F3647"/>
  </w:style>
  <w:style w:type="paragraph" w:styleId="PlainText">
    <w:name w:val="Plain Text"/>
    <w:basedOn w:val="Normal"/>
    <w:rsid w:val="005F3647"/>
    <w:rPr>
      <w:rFonts w:ascii="Courier New" w:hAnsi="Courier New" w:cs="Courier New"/>
      <w:lang w:eastAsia="fr-FR"/>
    </w:rPr>
  </w:style>
  <w:style w:type="paragraph" w:customStyle="1" w:styleId="INF4Heading4">
    <w:name w:val="INF_4_Heading_4"/>
    <w:basedOn w:val="Heading4"/>
    <w:rsid w:val="005F3647"/>
    <w:pPr>
      <w:spacing w:before="120"/>
    </w:pPr>
    <w:rPr>
      <w:b/>
      <w:bCs/>
    </w:rPr>
  </w:style>
  <w:style w:type="paragraph" w:customStyle="1" w:styleId="Inf4Heading3">
    <w:name w:val="Inf_4_Heading_3"/>
    <w:basedOn w:val="Heading3"/>
    <w:rsid w:val="005F3647"/>
    <w:pPr>
      <w:spacing w:before="240"/>
    </w:pPr>
    <w:rPr>
      <w:b/>
      <w:bCs/>
    </w:rPr>
  </w:style>
  <w:style w:type="paragraph" w:customStyle="1" w:styleId="Inf4Heading1">
    <w:name w:val="Inf_4_Heading_1"/>
    <w:basedOn w:val="Heading1"/>
    <w:rsid w:val="005F3647"/>
    <w:pPr>
      <w:spacing w:before="360"/>
      <w:jc w:val="center"/>
    </w:pPr>
    <w:rPr>
      <w:b/>
      <w:bCs/>
    </w:rPr>
  </w:style>
  <w:style w:type="paragraph" w:customStyle="1" w:styleId="Inf4Heading2">
    <w:name w:val="Inf_4_Heading_2"/>
    <w:basedOn w:val="Heading2"/>
    <w:rsid w:val="005F3647"/>
    <w:pPr>
      <w:spacing w:before="360"/>
    </w:pPr>
    <w:rPr>
      <w:b/>
      <w:bCs/>
      <w:u w:val="none"/>
    </w:rPr>
  </w:style>
  <w:style w:type="paragraph" w:customStyle="1" w:styleId="endofdoc0">
    <w:name w:val="end_of_doc"/>
    <w:rsid w:val="005F3647"/>
    <w:pPr>
      <w:spacing w:before="480"/>
      <w:ind w:left="567" w:hanging="567"/>
      <w:jc w:val="right"/>
    </w:pPr>
    <w:rPr>
      <w:rFonts w:ascii="Arial" w:eastAsia="SimSun" w:hAnsi="Arial"/>
    </w:rPr>
  </w:style>
  <w:style w:type="paragraph" w:customStyle="1" w:styleId="Inf4Heading5">
    <w:name w:val="Inf_4_Heading_5"/>
    <w:basedOn w:val="Normal"/>
    <w:rsid w:val="005F3647"/>
    <w:pPr>
      <w:keepNext/>
      <w:spacing w:before="200"/>
      <w:ind w:left="567"/>
      <w:outlineLvl w:val="4"/>
    </w:pPr>
    <w:rPr>
      <w:b/>
      <w:bCs/>
      <w:snapToGrid w:val="0"/>
      <w:sz w:val="22"/>
      <w:szCs w:val="24"/>
    </w:rPr>
  </w:style>
  <w:style w:type="paragraph" w:customStyle="1" w:styleId="Inf4Heading6">
    <w:name w:val="Inf_4_Heading_6"/>
    <w:basedOn w:val="Normal"/>
    <w:rsid w:val="005F3647"/>
    <w:pPr>
      <w:keepNext/>
      <w:spacing w:before="108"/>
      <w:ind w:left="567"/>
      <w:outlineLvl w:val="5"/>
    </w:pPr>
    <w:rPr>
      <w:rFonts w:ascii="Times New Roman Bold" w:hAnsi="Times New Roman Bold"/>
      <w:b/>
      <w:bCs/>
      <w:sz w:val="22"/>
      <w:szCs w:val="24"/>
    </w:rPr>
  </w:style>
  <w:style w:type="paragraph" w:customStyle="1" w:styleId="Inf4Normal">
    <w:name w:val="Inf_4_Normal"/>
    <w:basedOn w:val="Normal"/>
    <w:rsid w:val="005F3647"/>
    <w:pPr>
      <w:spacing w:before="108"/>
    </w:pPr>
  </w:style>
  <w:style w:type="character" w:customStyle="1" w:styleId="NormaltChar">
    <w:name w:val="Normalt Char"/>
    <w:link w:val="Normalt"/>
    <w:rsid w:val="0049190E"/>
    <w:rPr>
      <w:rFonts w:ascii="Arial" w:eastAsia="SimSu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TG/SUTERA(proj.3)</vt:lpstr>
    </vt:vector>
  </TitlesOfParts>
  <Company>World Intellectual Property Organization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TG/SUTERA(proj.3)</dc:title>
  <dc:subject>Petunia</dc:subject>
  <dc:creator>rovere</dc:creator>
  <cp:keywords/>
  <dc:description/>
  <cp:lastModifiedBy>Leontino Taveira</cp:lastModifiedBy>
  <cp:revision>4</cp:revision>
  <cp:lastPrinted>2011-07-22T12:56:00Z</cp:lastPrinted>
  <dcterms:created xsi:type="dcterms:W3CDTF">2014-05-17T08:47:00Z</dcterms:created>
  <dcterms:modified xsi:type="dcterms:W3CDTF">2014-05-17T08:51:00Z</dcterms:modified>
</cp:coreProperties>
</file>