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C40CC2" w14:paraId="3918BDEE" w14:textId="77777777" w:rsidTr="00EB4E9C">
        <w:tc>
          <w:tcPr>
            <w:tcW w:w="6522" w:type="dxa"/>
          </w:tcPr>
          <w:p w14:paraId="7B7DAF18" w14:textId="76D415EC" w:rsidR="00DC3802" w:rsidRPr="00C40CC2" w:rsidRDefault="00402330" w:rsidP="00AC2883">
            <w:r>
              <w:rPr>
                <w:noProof/>
                <w:sz w:val="16"/>
              </w:rPr>
              <w:drawing>
                <wp:inline distT="0" distB="0" distL="0" distR="0" wp14:anchorId="415A06A8" wp14:editId="35BE21B1">
                  <wp:extent cx="936000" cy="269520"/>
                  <wp:effectExtent l="0" t="0" r="0" b="0"/>
                  <wp:docPr id="988524899" name="Picture 1" descr="A green and yellow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524899" name="Picture 1" descr="A green and yellow logo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FB33584" w14:textId="77777777" w:rsidR="00DC3802" w:rsidRPr="00C40CC2" w:rsidRDefault="00DC3802" w:rsidP="00AC2883">
            <w:pPr>
              <w:pStyle w:val="Lettrine"/>
            </w:pPr>
            <w:r w:rsidRPr="00C40CC2">
              <w:t>E</w:t>
            </w:r>
          </w:p>
        </w:tc>
      </w:tr>
      <w:tr w:rsidR="00DC3802" w:rsidRPr="00C40CC2" w14:paraId="7F7F1DCD" w14:textId="77777777" w:rsidTr="00645CA8">
        <w:trPr>
          <w:trHeight w:val="219"/>
        </w:trPr>
        <w:tc>
          <w:tcPr>
            <w:tcW w:w="6522" w:type="dxa"/>
          </w:tcPr>
          <w:p w14:paraId="053B170D" w14:textId="77777777" w:rsidR="00DC3802" w:rsidRPr="00C40CC2" w:rsidRDefault="00DC3802" w:rsidP="00AC2883">
            <w:pPr>
              <w:pStyle w:val="upove"/>
            </w:pPr>
            <w:r w:rsidRPr="00C40CC2">
              <w:t>International Union for the Protection of New Varieties of Plants</w:t>
            </w:r>
          </w:p>
        </w:tc>
        <w:tc>
          <w:tcPr>
            <w:tcW w:w="3117" w:type="dxa"/>
          </w:tcPr>
          <w:p w14:paraId="46EFFB0E" w14:textId="77777777" w:rsidR="00DC3802" w:rsidRPr="00C40CC2" w:rsidRDefault="00DC3802" w:rsidP="00DA4973"/>
        </w:tc>
      </w:tr>
    </w:tbl>
    <w:p w14:paraId="4AA739E2" w14:textId="77777777" w:rsidR="00DC3802" w:rsidRPr="00C40CC2" w:rsidRDefault="00DC3802" w:rsidP="00DC3802"/>
    <w:p w14:paraId="0C64690C" w14:textId="77777777" w:rsidR="00DA4973" w:rsidRPr="00C40CC2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3F3D01" w14:paraId="7F303E12" w14:textId="77777777" w:rsidTr="00EB4E9C">
        <w:tc>
          <w:tcPr>
            <w:tcW w:w="6512" w:type="dxa"/>
          </w:tcPr>
          <w:p w14:paraId="031EB1F4" w14:textId="77777777" w:rsidR="00EB4E9C" w:rsidRPr="0078070D" w:rsidRDefault="000E6267" w:rsidP="00AC2883">
            <w:pPr>
              <w:pStyle w:val="Sessiontc"/>
              <w:spacing w:line="240" w:lineRule="auto"/>
            </w:pPr>
            <w:r w:rsidRPr="0078070D">
              <w:t>Enlarged Editorial Committee</w:t>
            </w:r>
          </w:p>
          <w:p w14:paraId="4B9D80C8" w14:textId="77777777" w:rsidR="000E6267" w:rsidRPr="0078070D" w:rsidRDefault="000E6267" w:rsidP="007D4635">
            <w:pPr>
              <w:pStyle w:val="Sessiontcplacedate"/>
            </w:pPr>
          </w:p>
          <w:p w14:paraId="746259C3" w14:textId="74FABD78" w:rsidR="00EB4E9C" w:rsidRPr="0078070D" w:rsidRDefault="00EB4E9C" w:rsidP="00EC258C">
            <w:pPr>
              <w:pStyle w:val="Sessiontcplacedate"/>
              <w:rPr>
                <w:sz w:val="22"/>
              </w:rPr>
            </w:pPr>
            <w:r w:rsidRPr="0078070D">
              <w:t xml:space="preserve">Geneva, </w:t>
            </w:r>
            <w:bookmarkStart w:id="0" w:name="_Hlk202364056"/>
            <w:r w:rsidR="00EC258C" w:rsidRPr="0078070D">
              <w:t>October</w:t>
            </w:r>
            <w:r w:rsidR="00DC769D" w:rsidRPr="0078070D">
              <w:t xml:space="preserve"> </w:t>
            </w:r>
            <w:r w:rsidR="007D22FA" w:rsidRPr="0078070D">
              <w:t>13</w:t>
            </w:r>
            <w:r w:rsidR="00EC258C" w:rsidRPr="0078070D">
              <w:t>, 1</w:t>
            </w:r>
            <w:r w:rsidR="007D22FA" w:rsidRPr="0078070D">
              <w:t>4</w:t>
            </w:r>
            <w:r w:rsidR="00DC769D" w:rsidRPr="0078070D">
              <w:t xml:space="preserve"> </w:t>
            </w:r>
            <w:bookmarkEnd w:id="0"/>
            <w:r w:rsidR="00DC769D" w:rsidRPr="0078070D">
              <w:t xml:space="preserve">and </w:t>
            </w:r>
            <w:r w:rsidR="007D22FA" w:rsidRPr="0078070D">
              <w:t>19</w:t>
            </w:r>
            <w:r w:rsidRPr="0078070D">
              <w:t>, 20</w:t>
            </w:r>
            <w:r w:rsidR="007E1C9C" w:rsidRPr="0078070D">
              <w:t>2</w:t>
            </w:r>
            <w:r w:rsidR="007D22FA" w:rsidRPr="0078070D">
              <w:t>6</w:t>
            </w:r>
          </w:p>
        </w:tc>
        <w:tc>
          <w:tcPr>
            <w:tcW w:w="3127" w:type="dxa"/>
          </w:tcPr>
          <w:p w14:paraId="7C1A8E43" w14:textId="6A05842B" w:rsidR="00EB4E9C" w:rsidRPr="0078070D" w:rsidRDefault="000E6267" w:rsidP="003C7FBE">
            <w:pPr>
              <w:pStyle w:val="Doccode"/>
            </w:pPr>
            <w:bookmarkStart w:id="1" w:name="_Hlk143704915"/>
            <w:r w:rsidRPr="0078070D">
              <w:t>TC-EDC</w:t>
            </w:r>
            <w:r w:rsidR="00A3365A" w:rsidRPr="0078070D">
              <w:t>/</w:t>
            </w:r>
            <w:r w:rsidR="00EC258C" w:rsidRPr="0078070D">
              <w:t>Oct</w:t>
            </w:r>
            <w:r w:rsidR="00826260" w:rsidRPr="0078070D">
              <w:t>2</w:t>
            </w:r>
            <w:r w:rsidR="007D22FA" w:rsidRPr="0078070D">
              <w:t>6</w:t>
            </w:r>
            <w:r w:rsidR="00EB4E9C" w:rsidRPr="0078070D">
              <w:t>/</w:t>
            </w:r>
            <w:r w:rsidR="00D21D6D" w:rsidRPr="0078070D">
              <w:t>1</w:t>
            </w:r>
          </w:p>
          <w:bookmarkEnd w:id="1"/>
          <w:p w14:paraId="21D0AD6F" w14:textId="77777777" w:rsidR="00EB4E9C" w:rsidRPr="0078070D" w:rsidRDefault="00EB4E9C" w:rsidP="003C7FBE">
            <w:pPr>
              <w:pStyle w:val="Docoriginal"/>
            </w:pPr>
            <w:r w:rsidRPr="0078070D">
              <w:t>Original:</w:t>
            </w:r>
            <w:r w:rsidRPr="0078070D">
              <w:rPr>
                <w:b w:val="0"/>
                <w:spacing w:val="0"/>
              </w:rPr>
              <w:t xml:space="preserve">  English</w:t>
            </w:r>
          </w:p>
          <w:p w14:paraId="5D9A2FFF" w14:textId="65CA00F3" w:rsidR="00EB4E9C" w:rsidRPr="0078070D" w:rsidRDefault="00EB4E9C" w:rsidP="00F84732">
            <w:pPr>
              <w:pStyle w:val="Docoriginal"/>
            </w:pPr>
            <w:r w:rsidRPr="0078070D">
              <w:t>Date</w:t>
            </w:r>
            <w:proofErr w:type="gramStart"/>
            <w:r w:rsidRPr="0078070D">
              <w:t>:</w:t>
            </w:r>
            <w:r w:rsidRPr="0078070D">
              <w:rPr>
                <w:b w:val="0"/>
                <w:spacing w:val="0"/>
              </w:rPr>
              <w:t xml:space="preserve">  </w:t>
            </w:r>
            <w:r w:rsidR="007D22FA" w:rsidRPr="0078070D">
              <w:rPr>
                <w:b w:val="0"/>
                <w:spacing w:val="0"/>
              </w:rPr>
              <w:t>September</w:t>
            </w:r>
            <w:proofErr w:type="gramEnd"/>
            <w:r w:rsidR="007D22FA" w:rsidRPr="0078070D">
              <w:rPr>
                <w:b w:val="0"/>
                <w:spacing w:val="0"/>
              </w:rPr>
              <w:t xml:space="preserve"> </w:t>
            </w:r>
            <w:r w:rsidR="0078070D" w:rsidRPr="0078070D">
              <w:rPr>
                <w:b w:val="0"/>
                <w:spacing w:val="0"/>
              </w:rPr>
              <w:t>4</w:t>
            </w:r>
            <w:r w:rsidR="007D22FA" w:rsidRPr="0078070D">
              <w:rPr>
                <w:b w:val="0"/>
                <w:spacing w:val="0"/>
              </w:rPr>
              <w:t>, 2026</w:t>
            </w:r>
          </w:p>
        </w:tc>
      </w:tr>
    </w:tbl>
    <w:p w14:paraId="78CA4314" w14:textId="70AC50C4" w:rsidR="000D7780" w:rsidRPr="003F3D01" w:rsidRDefault="00D21D6D" w:rsidP="006A644A">
      <w:pPr>
        <w:pStyle w:val="Titleofdoc0"/>
      </w:pPr>
      <w:bookmarkStart w:id="2" w:name="TitleOfDoc"/>
      <w:bookmarkEnd w:id="2"/>
      <w:r>
        <w:t>Draft Agenda</w:t>
      </w:r>
    </w:p>
    <w:p w14:paraId="027C50ED" w14:textId="77777777" w:rsidR="006A644A" w:rsidRPr="003F3D01" w:rsidRDefault="0061555F" w:rsidP="006A644A">
      <w:pPr>
        <w:pStyle w:val="preparedby1"/>
        <w:jc w:val="left"/>
      </w:pPr>
      <w:bookmarkStart w:id="3" w:name="Prepared"/>
      <w:bookmarkEnd w:id="3"/>
      <w:r w:rsidRPr="003F3D01">
        <w:t>prepared by the Office of the Union</w:t>
      </w:r>
    </w:p>
    <w:p w14:paraId="763954E8" w14:textId="77777777" w:rsidR="00050E16" w:rsidRPr="00C40CC2" w:rsidRDefault="00050E16" w:rsidP="006A644A">
      <w:pPr>
        <w:pStyle w:val="Disclaimer"/>
      </w:pPr>
      <w:r w:rsidRPr="003F3D01">
        <w:t>Disclaimer</w:t>
      </w:r>
      <w:proofErr w:type="gramStart"/>
      <w:r w:rsidRPr="003F3D01">
        <w:t>:  this</w:t>
      </w:r>
      <w:proofErr w:type="gramEnd"/>
      <w:r w:rsidRPr="003F3D01">
        <w:t xml:space="preserve"> document does not represent UPOV policies or guidance</w:t>
      </w:r>
    </w:p>
    <w:p w14:paraId="107B4D0F" w14:textId="77777777" w:rsidR="00D21D6D" w:rsidRPr="00C40CC2" w:rsidRDefault="00D21D6D" w:rsidP="00D21D6D">
      <w:pPr>
        <w:spacing w:after="120"/>
        <w:rPr>
          <w:rFonts w:cs="Arial"/>
        </w:rPr>
      </w:pPr>
      <w:r w:rsidRPr="00C40CC2">
        <w:rPr>
          <w:rFonts w:cs="Arial"/>
        </w:rPr>
        <w:fldChar w:fldCharType="begin"/>
      </w:r>
      <w:r w:rsidRPr="00C40CC2">
        <w:rPr>
          <w:rFonts w:cs="Arial"/>
        </w:rPr>
        <w:instrText xml:space="preserve"> AUTONUM  </w:instrText>
      </w:r>
      <w:r w:rsidRPr="00C40CC2">
        <w:rPr>
          <w:rFonts w:cs="Arial"/>
        </w:rPr>
        <w:fldChar w:fldCharType="end"/>
      </w:r>
      <w:r w:rsidRPr="00C40CC2">
        <w:rPr>
          <w:rFonts w:cs="Arial"/>
        </w:rPr>
        <w:tab/>
        <w:t xml:space="preserve">Opening of the meeting </w:t>
      </w:r>
    </w:p>
    <w:p w14:paraId="6547FDE8" w14:textId="77777777" w:rsidR="00D21D6D" w:rsidRDefault="00D21D6D" w:rsidP="00D21D6D">
      <w:pPr>
        <w:spacing w:after="120"/>
        <w:rPr>
          <w:rFonts w:cs="Arial"/>
        </w:rPr>
      </w:pPr>
      <w:r w:rsidRPr="00C40CC2">
        <w:rPr>
          <w:rFonts w:cs="Arial"/>
        </w:rPr>
        <w:fldChar w:fldCharType="begin"/>
      </w:r>
      <w:r w:rsidRPr="00C40CC2">
        <w:rPr>
          <w:rFonts w:cs="Arial"/>
        </w:rPr>
        <w:instrText xml:space="preserve"> AUTONUM  </w:instrText>
      </w:r>
      <w:r w:rsidRPr="00C40CC2">
        <w:rPr>
          <w:rFonts w:cs="Arial"/>
        </w:rPr>
        <w:fldChar w:fldCharType="end"/>
      </w:r>
      <w:r w:rsidRPr="00C40CC2">
        <w:rPr>
          <w:rFonts w:cs="Arial"/>
        </w:rPr>
        <w:tab/>
        <w:t>Adoption of the agenda</w:t>
      </w:r>
    </w:p>
    <w:p w14:paraId="15E495BC" w14:textId="77777777" w:rsidR="00D21D6D" w:rsidRDefault="00D21D6D" w:rsidP="00D21D6D">
      <w:pPr>
        <w:spacing w:after="120"/>
        <w:ind w:left="567" w:hanging="567"/>
        <w:rPr>
          <w:rFonts w:cs="Arial"/>
        </w:rPr>
      </w:pPr>
      <w:r w:rsidRPr="00C40CC2">
        <w:rPr>
          <w:rFonts w:cs="Arial"/>
        </w:rPr>
        <w:fldChar w:fldCharType="begin"/>
      </w:r>
      <w:r w:rsidRPr="00C40CC2">
        <w:rPr>
          <w:rFonts w:cs="Arial"/>
        </w:rPr>
        <w:instrText xml:space="preserve"> AUTONUM  </w:instrText>
      </w:r>
      <w:r w:rsidRPr="00C40CC2">
        <w:rPr>
          <w:rFonts w:cs="Arial"/>
        </w:rPr>
        <w:fldChar w:fldCharType="end"/>
      </w:r>
      <w:r w:rsidRPr="00C40CC2">
        <w:rPr>
          <w:rFonts w:cs="Arial"/>
        </w:rPr>
        <w:tab/>
        <w:t>Test Guidelines</w:t>
      </w:r>
    </w:p>
    <w:p w14:paraId="5ED28BF4" w14:textId="263773FB" w:rsidR="00D21D6D" w:rsidRDefault="00D21D6D" w:rsidP="00D21D6D">
      <w:pPr>
        <w:spacing w:after="120"/>
        <w:ind w:left="567" w:hanging="567"/>
        <w:rPr>
          <w:rFonts w:cs="Arial"/>
          <w:u w:val="single"/>
        </w:rPr>
      </w:pPr>
      <w:r w:rsidRPr="00D21D6D">
        <w:tab/>
      </w:r>
      <w:r>
        <w:rPr>
          <w:rFonts w:cs="Arial"/>
        </w:rPr>
        <w:tab/>
      </w:r>
      <w:r w:rsidR="00C52D34">
        <w:rPr>
          <w:rFonts w:cs="Arial"/>
          <w:u w:val="single"/>
        </w:rPr>
        <w:t>Full draft Test Guidelines</w:t>
      </w:r>
    </w:p>
    <w:p w14:paraId="4E4FF17F" w14:textId="77777777" w:rsidR="00C52D34" w:rsidRDefault="00C52D34" w:rsidP="00B55019">
      <w:pPr>
        <w:jc w:val="left"/>
        <w:rPr>
          <w:rFonts w:cs="Arial"/>
          <w:i/>
        </w:rPr>
      </w:pPr>
      <w:r w:rsidRPr="00C52D34">
        <w:rPr>
          <w:rFonts w:cs="Arial"/>
        </w:rPr>
        <w:tab/>
      </w:r>
      <w:r w:rsidRPr="00C52D34">
        <w:rPr>
          <w:rFonts w:cs="Arial"/>
        </w:rPr>
        <w:tab/>
      </w:r>
      <w:r w:rsidRPr="00C52D34">
        <w:rPr>
          <w:rFonts w:cs="Arial"/>
          <w:i/>
        </w:rPr>
        <w:t>New Test Guidelines</w:t>
      </w:r>
    </w:p>
    <w:p w14:paraId="6BF07784" w14:textId="77777777" w:rsidR="00B55019" w:rsidRDefault="00B55019" w:rsidP="00B55019">
      <w:pPr>
        <w:jc w:val="left"/>
        <w:rPr>
          <w:rFonts w:cs="Arial"/>
          <w:i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547"/>
        <w:gridCol w:w="5695"/>
        <w:gridCol w:w="783"/>
      </w:tblGrid>
      <w:tr w:rsidR="008F33ED" w:rsidRPr="006F1B2A" w14:paraId="61643543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FF83" w14:textId="5082F913" w:rsidR="008F33ED" w:rsidRPr="008F33ED" w:rsidRDefault="008F33ED" w:rsidP="008F33E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8F33ED">
              <w:rPr>
                <w:rFonts w:cs="Arial"/>
              </w:rPr>
              <w:t>TG/GINKG_</w:t>
            </w:r>
            <w:proofErr w:type="gramStart"/>
            <w:r w:rsidRPr="008F33ED">
              <w:rPr>
                <w:rFonts w:cs="Arial"/>
              </w:rPr>
              <w:t>BIL(</w:t>
            </w:r>
            <w:proofErr w:type="gramEnd"/>
            <w:r w:rsidRPr="008F33ED">
              <w:rPr>
                <w:rFonts w:cs="Arial"/>
              </w:rPr>
              <w:t xml:space="preserve">proj.5) 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0C98" w14:textId="76017E07" w:rsidR="008F33ED" w:rsidRPr="008F33ED" w:rsidRDefault="008F33ED" w:rsidP="008F33E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8F33ED">
              <w:t>*Ginkgo (</w:t>
            </w:r>
            <w:r w:rsidRPr="008F33ED">
              <w:rPr>
                <w:i/>
              </w:rPr>
              <w:t>Ginkgo biloba</w:t>
            </w:r>
            <w:r w:rsidRPr="008F33ED">
              <w:t xml:space="preserve"> L.)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1269" w14:textId="4463C76B" w:rsidR="008F33ED" w:rsidRPr="00A1143B" w:rsidRDefault="008F33ED" w:rsidP="008F33E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A1143B">
              <w:t>TWO</w:t>
            </w:r>
          </w:p>
        </w:tc>
      </w:tr>
      <w:tr w:rsidR="008F33ED" w:rsidRPr="006F1B2A" w14:paraId="1722DA80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1834" w14:textId="42E62757" w:rsidR="008F33ED" w:rsidRPr="008F33ED" w:rsidRDefault="008F33ED" w:rsidP="008F33ED">
            <w:pPr>
              <w:spacing w:before="60" w:after="60"/>
              <w:jc w:val="left"/>
            </w:pPr>
            <w:r w:rsidRPr="008F33ED">
              <w:rPr>
                <w:rFonts w:cs="Arial"/>
              </w:rPr>
              <w:t>TG/</w:t>
            </w:r>
            <w:proofErr w:type="gramStart"/>
            <w:r w:rsidRPr="008F33ED">
              <w:rPr>
                <w:rFonts w:cs="Arial"/>
              </w:rPr>
              <w:t>HELLE(</w:t>
            </w:r>
            <w:proofErr w:type="gramEnd"/>
            <w:r w:rsidRPr="008F33ED">
              <w:rPr>
                <w:rFonts w:cs="Arial"/>
              </w:rPr>
              <w:t>proj.3)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4175" w14:textId="12801BC9" w:rsidR="008F33ED" w:rsidRPr="008F33ED" w:rsidRDefault="008F33ED" w:rsidP="008F33E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8F33ED">
              <w:t>*Helleborus (</w:t>
            </w:r>
            <w:r w:rsidRPr="008F33ED">
              <w:rPr>
                <w:bCs/>
                <w:i/>
              </w:rPr>
              <w:t>Helleborus</w:t>
            </w:r>
            <w:r w:rsidRPr="008F33ED">
              <w:rPr>
                <w:bCs/>
              </w:rPr>
              <w:t xml:space="preserve"> L.)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F2AE" w14:textId="57B6A611" w:rsidR="008F33ED" w:rsidRPr="00A1143B" w:rsidRDefault="008F33ED" w:rsidP="008F33E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A1143B">
              <w:t>TWO</w:t>
            </w:r>
          </w:p>
        </w:tc>
      </w:tr>
      <w:tr w:rsidR="008F33ED" w:rsidRPr="006F1B2A" w14:paraId="06C050D4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CE49" w14:textId="150DAEEC" w:rsidR="008F33ED" w:rsidRPr="008F33ED" w:rsidRDefault="008F33ED" w:rsidP="008F33ED">
            <w:pPr>
              <w:spacing w:before="60" w:after="60"/>
              <w:jc w:val="left"/>
            </w:pPr>
            <w:r w:rsidRPr="008F33ED">
              <w:t>TG/</w:t>
            </w:r>
            <w:proofErr w:type="gramStart"/>
            <w:r w:rsidRPr="008F33ED">
              <w:t>MAGNO(</w:t>
            </w:r>
            <w:proofErr w:type="gramEnd"/>
            <w:r w:rsidRPr="008F33ED">
              <w:t>proj.8)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DCF" w14:textId="48FC57EB" w:rsidR="008F33ED" w:rsidRPr="008F33ED" w:rsidRDefault="008F33ED" w:rsidP="008F33E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8F33ED">
              <w:t>*Magnolia (</w:t>
            </w:r>
            <w:r w:rsidRPr="008F33ED">
              <w:rPr>
                <w:i/>
              </w:rPr>
              <w:t>Magnolia</w:t>
            </w:r>
            <w:r w:rsidRPr="008F33ED">
              <w:t xml:space="preserve"> L.)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FF7D" w14:textId="13C5B774" w:rsidR="008F33ED" w:rsidRPr="00A1143B" w:rsidRDefault="008F33ED" w:rsidP="008F33E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A1143B">
              <w:t>TWO</w:t>
            </w:r>
          </w:p>
        </w:tc>
      </w:tr>
      <w:tr w:rsidR="005236DD" w:rsidRPr="006F1B2A" w14:paraId="354FB9CE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4CA8" w14:textId="3EF055A4" w:rsidR="005236DD" w:rsidRPr="005236DD" w:rsidRDefault="005236DD" w:rsidP="005236DD">
            <w:pPr>
              <w:spacing w:before="60" w:after="60"/>
              <w:jc w:val="left"/>
            </w:pPr>
            <w:r w:rsidRPr="005236DD">
              <w:rPr>
                <w:color w:val="000000"/>
                <w:lang w:val="pt-BR"/>
              </w:rPr>
              <w:t>TG/VIGNA_</w:t>
            </w:r>
            <w:proofErr w:type="gramStart"/>
            <w:r w:rsidRPr="005236DD">
              <w:rPr>
                <w:color w:val="000000"/>
                <w:lang w:val="pt-BR"/>
              </w:rPr>
              <w:t>RAD(</w:t>
            </w:r>
            <w:proofErr w:type="gramEnd"/>
            <w:r w:rsidRPr="005236DD">
              <w:rPr>
                <w:color w:val="000000"/>
                <w:lang w:val="pt-BR"/>
              </w:rPr>
              <w:t>proj.5)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8008" w14:textId="251254A3" w:rsidR="005236DD" w:rsidRPr="005236DD" w:rsidRDefault="005236DD" w:rsidP="005236D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5236DD">
              <w:t>*Mung Bean (</w:t>
            </w:r>
            <w:r w:rsidRPr="005236DD">
              <w:rPr>
                <w:rFonts w:cs="Arial"/>
                <w:i/>
                <w:color w:val="000000"/>
              </w:rPr>
              <w:t>Vigna radiata</w:t>
            </w:r>
            <w:r w:rsidRPr="005236DD">
              <w:rPr>
                <w:rFonts w:cs="Arial"/>
                <w:color w:val="000000"/>
              </w:rPr>
              <w:t xml:space="preserve"> (L.) R. Wilczek)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72D2" w14:textId="5ECBAA0D" w:rsidR="005236DD" w:rsidRPr="005236DD" w:rsidRDefault="005236DD" w:rsidP="005236DD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5236DD">
              <w:rPr>
                <w:rFonts w:cs="Arial"/>
                <w:color w:val="000000"/>
              </w:rPr>
              <w:t>TWO</w:t>
            </w:r>
          </w:p>
        </w:tc>
      </w:tr>
    </w:tbl>
    <w:p w14:paraId="192D1F18" w14:textId="77777777" w:rsidR="00D21D6D" w:rsidRPr="004038B7" w:rsidRDefault="00D21D6D" w:rsidP="00C52D34">
      <w:pPr>
        <w:jc w:val="left"/>
      </w:pPr>
    </w:p>
    <w:p w14:paraId="730E9962" w14:textId="77777777" w:rsidR="00C52D34" w:rsidRDefault="00C52D34" w:rsidP="00C52D34">
      <w:pPr>
        <w:jc w:val="left"/>
        <w:rPr>
          <w:rFonts w:cs="Arial"/>
          <w:i/>
        </w:rPr>
      </w:pPr>
      <w:r w:rsidRPr="004038B7">
        <w:rPr>
          <w:rFonts w:cs="Arial"/>
          <w:i/>
        </w:rPr>
        <w:tab/>
      </w:r>
      <w:r w:rsidRPr="004038B7">
        <w:rPr>
          <w:rFonts w:cs="Arial"/>
          <w:i/>
        </w:rPr>
        <w:tab/>
      </w:r>
      <w:r>
        <w:rPr>
          <w:rFonts w:cs="Arial"/>
          <w:i/>
        </w:rPr>
        <w:t>Revisions</w:t>
      </w:r>
    </w:p>
    <w:p w14:paraId="121F3140" w14:textId="77777777" w:rsidR="006F1B2A" w:rsidRDefault="006F1B2A" w:rsidP="00C52D34">
      <w:pPr>
        <w:jc w:val="left"/>
        <w:rPr>
          <w:rFonts w:cs="Arial"/>
          <w:i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547"/>
        <w:gridCol w:w="5695"/>
        <w:gridCol w:w="783"/>
      </w:tblGrid>
      <w:tr w:rsidR="00EE0774" w:rsidRPr="00B76040" w14:paraId="0F821F5D" w14:textId="77777777" w:rsidTr="0042357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9922" w14:textId="5FB0D7E9" w:rsidR="00EE0774" w:rsidRPr="00B76040" w:rsidRDefault="00EE0774" w:rsidP="00EE0774">
            <w:pPr>
              <w:spacing w:before="60" w:after="60"/>
              <w:jc w:val="left"/>
            </w:pPr>
            <w:r w:rsidRPr="00B76040">
              <w:rPr>
                <w:rFonts w:cs="Arial"/>
                <w:color w:val="000000"/>
              </w:rPr>
              <w:t>TG/42/7-TG/140/5(proj.3)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8312" w14:textId="1E57F537" w:rsidR="00EE0774" w:rsidRPr="00B76040" w:rsidRDefault="00EE0774" w:rsidP="00EE0774">
            <w:pPr>
              <w:spacing w:before="60" w:after="60"/>
              <w:jc w:val="left"/>
              <w:rPr>
                <w:rFonts w:cs="Arial"/>
              </w:rPr>
            </w:pPr>
            <w:r w:rsidRPr="00B76040">
              <w:rPr>
                <w:rFonts w:cs="Arial"/>
                <w:color w:val="000000"/>
              </w:rPr>
              <w:t>*</w:t>
            </w:r>
            <w:r w:rsidRPr="00B76040">
              <w:t xml:space="preserve"> </w:t>
            </w:r>
            <w:r w:rsidRPr="00B76040">
              <w:rPr>
                <w:rFonts w:cs="Arial"/>
                <w:color w:val="000000"/>
              </w:rPr>
              <w:t>Rhododendron, Azalea (</w:t>
            </w:r>
            <w:r w:rsidRPr="00B76040">
              <w:rPr>
                <w:rFonts w:cs="Arial"/>
                <w:i/>
                <w:color w:val="000000"/>
              </w:rPr>
              <w:t>Rhododendron</w:t>
            </w:r>
            <w:r w:rsidRPr="00B76040">
              <w:rPr>
                <w:rFonts w:cs="Arial"/>
                <w:color w:val="000000"/>
              </w:rPr>
              <w:t xml:space="preserve"> L.) (Revision to combine TGs)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1B96" w14:textId="2F670437" w:rsidR="00EE0774" w:rsidRPr="00B76040" w:rsidRDefault="00EE0774" w:rsidP="00EE0774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TWO</w:t>
            </w:r>
          </w:p>
        </w:tc>
      </w:tr>
      <w:tr w:rsidR="00B76040" w:rsidRPr="00B76040" w14:paraId="46F4B24F" w14:textId="77777777" w:rsidTr="002D68D3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0E6A" w14:textId="415090D0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rPr>
                <w:rFonts w:cs="Arial"/>
              </w:rPr>
              <w:t>TG/130/5(proj.3)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F58F" w14:textId="4AD04764" w:rsidR="00B76040" w:rsidRPr="008E46C5" w:rsidRDefault="00B76040" w:rsidP="00B76040">
            <w:pPr>
              <w:spacing w:before="60" w:after="60"/>
              <w:jc w:val="left"/>
              <w:rPr>
                <w:rFonts w:cs="Arial"/>
                <w:color w:val="000000"/>
                <w:lang w:val="pt-BR"/>
              </w:rPr>
            </w:pPr>
            <w:r w:rsidRPr="00B76040">
              <w:rPr>
                <w:lang w:val="pt-BR"/>
              </w:rPr>
              <w:t>*</w:t>
            </w:r>
            <w:proofErr w:type="spellStart"/>
            <w:r w:rsidRPr="00B76040">
              <w:rPr>
                <w:lang w:val="pt-BR"/>
              </w:rPr>
              <w:t>Asparagus</w:t>
            </w:r>
            <w:proofErr w:type="spellEnd"/>
            <w:r w:rsidRPr="00B76040">
              <w:rPr>
                <w:lang w:val="pt-BR"/>
              </w:rPr>
              <w:t xml:space="preserve"> (</w:t>
            </w:r>
            <w:proofErr w:type="spellStart"/>
            <w:r w:rsidRPr="00B76040">
              <w:rPr>
                <w:i/>
                <w:lang w:val="pt-BR"/>
              </w:rPr>
              <w:t>Asparagus</w:t>
            </w:r>
            <w:proofErr w:type="spellEnd"/>
            <w:r w:rsidRPr="00B76040">
              <w:rPr>
                <w:i/>
                <w:lang w:val="pt-BR"/>
              </w:rPr>
              <w:t xml:space="preserve"> </w:t>
            </w:r>
            <w:proofErr w:type="spellStart"/>
            <w:r w:rsidRPr="00B76040">
              <w:rPr>
                <w:i/>
                <w:lang w:val="pt-BR"/>
              </w:rPr>
              <w:t>officinalis</w:t>
            </w:r>
            <w:proofErr w:type="spellEnd"/>
            <w:r w:rsidRPr="00B76040">
              <w:rPr>
                <w:lang w:val="pt-BR"/>
              </w:rPr>
              <w:t xml:space="preserve"> L.) (</w:t>
            </w:r>
            <w:proofErr w:type="spellStart"/>
            <w:r w:rsidRPr="00B76040">
              <w:rPr>
                <w:lang w:val="pt-BR"/>
              </w:rPr>
              <w:t>Revision</w:t>
            </w:r>
            <w:proofErr w:type="spellEnd"/>
            <w:r w:rsidRPr="00B76040">
              <w:rPr>
                <w:lang w:val="pt-BR"/>
              </w:rPr>
              <w:t>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754C" w14:textId="334F9A46" w:rsidR="00B76040" w:rsidRPr="00B76040" w:rsidRDefault="00B76040" w:rsidP="00B76040">
            <w:pPr>
              <w:spacing w:before="60" w:after="60"/>
              <w:jc w:val="left"/>
            </w:pPr>
            <w:r w:rsidRPr="00B76040">
              <w:t>TWV</w:t>
            </w:r>
          </w:p>
        </w:tc>
      </w:tr>
      <w:tr w:rsidR="00B76040" w:rsidRPr="00B76040" w14:paraId="7EDFDF7F" w14:textId="77777777" w:rsidTr="0016600D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8C81" w14:textId="21339C63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TG/136/6(proj.5)</w:t>
            </w:r>
            <w:r w:rsidRPr="00B76040">
              <w:br/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3436" w14:textId="54035489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rPr>
                <w:rFonts w:cs="Arial"/>
              </w:rPr>
              <w:t>*Parsley (</w:t>
            </w:r>
            <w:r w:rsidRPr="00B76040">
              <w:rPr>
                <w:rFonts w:cs="Arial"/>
                <w:i/>
              </w:rPr>
              <w:t xml:space="preserve">Petroselinum </w:t>
            </w:r>
            <w:proofErr w:type="spellStart"/>
            <w:r w:rsidRPr="00B76040">
              <w:rPr>
                <w:rFonts w:cs="Arial"/>
                <w:i/>
              </w:rPr>
              <w:t>crispum</w:t>
            </w:r>
            <w:proofErr w:type="spellEnd"/>
            <w:r w:rsidRPr="00B76040">
              <w:rPr>
                <w:rFonts w:cs="Arial"/>
              </w:rPr>
              <w:t xml:space="preserve"> (Mill.) Nyman ex A.W. Hill) (Revision)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E57D" w14:textId="1ECEEC0E" w:rsidR="00B76040" w:rsidRPr="00B76040" w:rsidRDefault="00B76040" w:rsidP="00B76040">
            <w:pPr>
              <w:spacing w:before="60" w:after="60"/>
              <w:jc w:val="left"/>
            </w:pPr>
            <w:r w:rsidRPr="00B76040">
              <w:t>TWV</w:t>
            </w:r>
          </w:p>
        </w:tc>
      </w:tr>
      <w:tr w:rsidR="00B76040" w:rsidRPr="00B76040" w14:paraId="52C9EA97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67DF" w14:textId="5FA5D82B" w:rsidR="00B76040" w:rsidRPr="00B76040" w:rsidRDefault="00B76040" w:rsidP="00EA47A9">
            <w:pPr>
              <w:pStyle w:val="BodyText"/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TG/150/4(proj.5)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BDDD" w14:textId="2A4C8007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rPr>
                <w:rFonts w:cs="Arial"/>
              </w:rPr>
              <w:t>*Fodder Beet (</w:t>
            </w:r>
            <w:r w:rsidRPr="00B76040">
              <w:rPr>
                <w:i/>
              </w:rPr>
              <w:t>Beta vulgaris</w:t>
            </w:r>
            <w:r w:rsidRPr="00B76040">
              <w:t xml:space="preserve"> L. </w:t>
            </w:r>
            <w:r w:rsidRPr="00B76040">
              <w:rPr>
                <w:rFonts w:cs="Arial"/>
              </w:rPr>
              <w:t>Fodder Beet Group</w:t>
            </w:r>
            <w:r w:rsidRPr="00B76040">
              <w:t>) (Revision)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97AF" w14:textId="53D8688E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TWA</w:t>
            </w:r>
          </w:p>
        </w:tc>
      </w:tr>
      <w:tr w:rsidR="00B76040" w:rsidRPr="00B76040" w14:paraId="05E0D7BF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7AD5" w14:textId="159FEC7A" w:rsidR="00B76040" w:rsidRPr="00B76040" w:rsidRDefault="00B76040" w:rsidP="00B76040">
            <w:pPr>
              <w:pStyle w:val="BodyText"/>
              <w:spacing w:before="60" w:after="60"/>
              <w:jc w:val="left"/>
            </w:pPr>
            <w:r w:rsidRPr="00B76040">
              <w:t>TG/153/4(proj.4)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0996" w14:textId="333FAF1B" w:rsidR="00B76040" w:rsidRPr="00B76040" w:rsidRDefault="00B76040" w:rsidP="00B76040">
            <w:pPr>
              <w:spacing w:before="60" w:after="60"/>
              <w:jc w:val="left"/>
              <w:rPr>
                <w:rFonts w:cs="Arial"/>
              </w:rPr>
            </w:pPr>
            <w:r w:rsidRPr="00B76040">
              <w:rPr>
                <w:rFonts w:cs="Arial"/>
              </w:rPr>
              <w:t xml:space="preserve">*Ginger </w:t>
            </w:r>
            <w:r w:rsidRPr="00B76040">
              <w:t>(</w:t>
            </w:r>
            <w:r w:rsidRPr="00B76040">
              <w:rPr>
                <w:i/>
              </w:rPr>
              <w:t>Zingiber officinale</w:t>
            </w:r>
            <w:r w:rsidRPr="00B76040">
              <w:t xml:space="preserve"> </w:t>
            </w:r>
            <w:proofErr w:type="spellStart"/>
            <w:r w:rsidRPr="00B76040">
              <w:t>Rosc</w:t>
            </w:r>
            <w:proofErr w:type="spellEnd"/>
            <w:r w:rsidRPr="00B76040">
              <w:t>.) (Revision)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688E" w14:textId="2D2D6DC9" w:rsidR="00B76040" w:rsidRPr="00B76040" w:rsidRDefault="00B76040" w:rsidP="00B76040">
            <w:pPr>
              <w:spacing w:before="60" w:after="60"/>
              <w:jc w:val="left"/>
            </w:pPr>
            <w:r w:rsidRPr="00B76040">
              <w:t>TWV</w:t>
            </w:r>
          </w:p>
        </w:tc>
      </w:tr>
      <w:tr w:rsidR="00B76040" w:rsidRPr="00B76040" w14:paraId="1651B16C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90C7" w14:textId="2DF88390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TG/177/4(proj.4)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E7AD" w14:textId="31DBECE0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*Zantedeschia (</w:t>
            </w:r>
            <w:r w:rsidRPr="00B76040">
              <w:rPr>
                <w:i/>
              </w:rPr>
              <w:t>Zantedeschia</w:t>
            </w:r>
            <w:r w:rsidRPr="00B76040">
              <w:t xml:space="preserve"> Spreng.) (Revision)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B955" w14:textId="5D1B24BD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TWO</w:t>
            </w:r>
          </w:p>
        </w:tc>
      </w:tr>
      <w:tr w:rsidR="00B76040" w:rsidRPr="00B76040" w14:paraId="7AE39F63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2775" w14:textId="0458408D" w:rsidR="00B76040" w:rsidRPr="00B76040" w:rsidRDefault="00B76040" w:rsidP="00B76040">
            <w:pPr>
              <w:spacing w:before="60" w:after="60"/>
              <w:jc w:val="left"/>
            </w:pPr>
            <w:r w:rsidRPr="00B76040">
              <w:rPr>
                <w:rFonts w:cs="Arial"/>
              </w:rPr>
              <w:t>TG/186/2(proj.8)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6B7A" w14:textId="48B11C7E" w:rsidR="00B76040" w:rsidRPr="00B76040" w:rsidRDefault="00B76040" w:rsidP="00B76040">
            <w:pPr>
              <w:spacing w:before="60" w:after="60"/>
              <w:jc w:val="left"/>
            </w:pPr>
            <w:r w:rsidRPr="00B76040">
              <w:rPr>
                <w:rFonts w:cs="Arial"/>
              </w:rPr>
              <w:t xml:space="preserve">*Sugarcane </w:t>
            </w:r>
            <w:r w:rsidRPr="00B76040">
              <w:t>(</w:t>
            </w:r>
            <w:r w:rsidRPr="00B76040">
              <w:rPr>
                <w:i/>
              </w:rPr>
              <w:t>Saccharum</w:t>
            </w:r>
            <w:r w:rsidRPr="00B76040">
              <w:t xml:space="preserve"> L.)</w:t>
            </w:r>
            <w:r w:rsidRPr="00B76040">
              <w:rPr>
                <w:rFonts w:cs="Arial"/>
              </w:rPr>
              <w:t xml:space="preserve"> (Revision)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F519" w14:textId="4D9EDB40" w:rsidR="00B76040" w:rsidRPr="00B76040" w:rsidRDefault="00B76040" w:rsidP="00B76040">
            <w:pPr>
              <w:spacing w:before="60" w:after="60"/>
              <w:jc w:val="left"/>
            </w:pPr>
            <w:r w:rsidRPr="00B76040">
              <w:t>TWA</w:t>
            </w:r>
          </w:p>
        </w:tc>
      </w:tr>
      <w:tr w:rsidR="00B76040" w:rsidRPr="00B76040" w14:paraId="34C08DD4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F305" w14:textId="096F0B0A" w:rsidR="00B76040" w:rsidRPr="00B76040" w:rsidRDefault="00B76040" w:rsidP="008E46C5">
            <w:pPr>
              <w:pStyle w:val="BodyText"/>
              <w:spacing w:before="60" w:after="60"/>
              <w:jc w:val="left"/>
            </w:pPr>
            <w:r w:rsidRPr="00B76040">
              <w:t>TG/179/4(proj.2)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C1CA" w14:textId="6458102F" w:rsidR="00B76040" w:rsidRPr="00B76040" w:rsidRDefault="00B76040" w:rsidP="00B76040">
            <w:pPr>
              <w:spacing w:before="60" w:after="60"/>
              <w:jc w:val="left"/>
            </w:pPr>
            <w:r w:rsidRPr="00B76040">
              <w:rPr>
                <w:rFonts w:cs="Arial"/>
              </w:rPr>
              <w:t>White Mustard (</w:t>
            </w:r>
            <w:proofErr w:type="gramStart"/>
            <w:r w:rsidRPr="00B76040">
              <w:rPr>
                <w:rFonts w:cs="Arial"/>
                <w:i/>
              </w:rPr>
              <w:t>Sinapis</w:t>
            </w:r>
            <w:proofErr w:type="gramEnd"/>
            <w:r w:rsidRPr="00B76040">
              <w:rPr>
                <w:rFonts w:cs="Arial"/>
                <w:i/>
              </w:rPr>
              <w:t xml:space="preserve"> alba</w:t>
            </w:r>
            <w:r w:rsidRPr="00B76040">
              <w:rPr>
                <w:rFonts w:cs="Arial"/>
              </w:rPr>
              <w:t xml:space="preserve"> L.) (Revision)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13FB" w14:textId="2171B836" w:rsidR="00B76040" w:rsidRPr="00B76040" w:rsidRDefault="00B76040" w:rsidP="00B76040">
            <w:pPr>
              <w:spacing w:before="60" w:after="60"/>
              <w:jc w:val="left"/>
            </w:pPr>
            <w:r w:rsidRPr="00B76040">
              <w:t>TWA</w:t>
            </w:r>
          </w:p>
        </w:tc>
      </w:tr>
      <w:tr w:rsidR="00B76040" w:rsidRPr="00B76040" w14:paraId="4B9A84EB" w14:textId="77777777" w:rsidTr="004038B7">
        <w:trPr>
          <w:cantSplit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E51B" w14:textId="773742C7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TG/247/2(proj.4)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21D1" w14:textId="1E09B618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rPr>
                <w:rFonts w:cs="Arial"/>
              </w:rPr>
              <w:t>*Grain Amaranth (</w:t>
            </w:r>
            <w:r w:rsidRPr="00B76040">
              <w:rPr>
                <w:rFonts w:cs="Arial"/>
                <w:i/>
              </w:rPr>
              <w:t>Amaranthus</w:t>
            </w:r>
            <w:r w:rsidRPr="00B76040">
              <w:rPr>
                <w:rFonts w:cs="Arial"/>
              </w:rPr>
              <w:t xml:space="preserve"> L.) (Revision)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FCB5" w14:textId="759B7C79" w:rsidR="00B76040" w:rsidRPr="00B76040" w:rsidRDefault="00B76040" w:rsidP="00B76040">
            <w:pPr>
              <w:spacing w:before="60" w:after="60"/>
              <w:jc w:val="left"/>
              <w:rPr>
                <w:rFonts w:cs="Arial"/>
                <w:color w:val="000000"/>
              </w:rPr>
            </w:pPr>
            <w:r w:rsidRPr="00B76040">
              <w:t>TWA</w:t>
            </w:r>
          </w:p>
        </w:tc>
      </w:tr>
    </w:tbl>
    <w:p w14:paraId="5713AA3D" w14:textId="77777777" w:rsidR="00C52D34" w:rsidRDefault="00C52D34" w:rsidP="00C52D34">
      <w:pPr>
        <w:jc w:val="left"/>
        <w:rPr>
          <w:rFonts w:cs="Arial"/>
          <w:i/>
        </w:rPr>
      </w:pPr>
    </w:p>
    <w:p w14:paraId="2876D894" w14:textId="77777777" w:rsidR="00C52D34" w:rsidRDefault="00C52D34" w:rsidP="00C52D34">
      <w:pPr>
        <w:jc w:val="left"/>
        <w:rPr>
          <w:rFonts w:cs="Arial"/>
          <w:i/>
        </w:rPr>
      </w:pPr>
      <w:r>
        <w:rPr>
          <w:rFonts w:cs="Arial"/>
          <w:i/>
        </w:rPr>
        <w:tab/>
      </w:r>
      <w:r>
        <w:rPr>
          <w:rFonts w:cs="Arial"/>
          <w:i/>
        </w:rPr>
        <w:tab/>
        <w:t>Partial Revisions</w:t>
      </w:r>
    </w:p>
    <w:p w14:paraId="725F6740" w14:textId="77777777" w:rsidR="00330924" w:rsidRDefault="00330924" w:rsidP="00C52D34">
      <w:pPr>
        <w:jc w:val="left"/>
        <w:rPr>
          <w:rFonts w:cs="Arial"/>
          <w:i/>
        </w:rPr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3"/>
        <w:gridCol w:w="5954"/>
        <w:gridCol w:w="783"/>
      </w:tblGrid>
      <w:tr w:rsidR="00E6709E" w:rsidRPr="0036486E" w14:paraId="29185C73" w14:textId="77777777" w:rsidTr="000A2BE9">
        <w:trPr>
          <w:cantSplit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9242" w14:textId="51569302" w:rsidR="00E6709E" w:rsidRPr="0036486E" w:rsidRDefault="00F506B1" w:rsidP="00E6709E">
            <w:pPr>
              <w:spacing w:before="60" w:after="60"/>
            </w:pPr>
            <w:r w:rsidRPr="0036486E">
              <w:t>TG/61/7 Rev. 4(proj.1)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B307" w14:textId="77777777" w:rsidR="00E6709E" w:rsidRPr="0036486E" w:rsidRDefault="00E6709E" w:rsidP="00E6709E">
            <w:pPr>
              <w:tabs>
                <w:tab w:val="right" w:pos="2473"/>
              </w:tabs>
              <w:adjustRightInd w:val="0"/>
              <w:snapToGrid w:val="0"/>
              <w:jc w:val="left"/>
              <w:rPr>
                <w:rFonts w:cs="Arial"/>
              </w:rPr>
            </w:pPr>
            <w:r w:rsidRPr="0036486E">
              <w:rPr>
                <w:rFonts w:cs="Arial"/>
              </w:rPr>
              <w:t>*Cucumber, Gherkin (</w:t>
            </w:r>
            <w:r w:rsidRPr="0036486E">
              <w:rPr>
                <w:rFonts w:cs="Arial"/>
                <w:i/>
              </w:rPr>
              <w:t>Cucumis sativus</w:t>
            </w:r>
            <w:r w:rsidRPr="0036486E">
              <w:rPr>
                <w:rFonts w:cs="Arial"/>
              </w:rPr>
              <w:t xml:space="preserve"> L.)</w:t>
            </w:r>
          </w:p>
          <w:p w14:paraId="4981B65B" w14:textId="2AAAD9D4" w:rsidR="00E6709E" w:rsidRPr="0036486E" w:rsidRDefault="00E6709E" w:rsidP="00E6709E">
            <w:pPr>
              <w:keepNext/>
              <w:jc w:val="left"/>
              <w:rPr>
                <w:rFonts w:cs="Arial"/>
                <w:lang w:val="it-IT"/>
              </w:rPr>
            </w:pPr>
            <w:r w:rsidRPr="0036486E">
              <w:rPr>
                <w:rFonts w:cs="Arial"/>
              </w:rPr>
              <w:t xml:space="preserve">- addition of resistance to Cucumber green </w:t>
            </w:r>
            <w:r w:rsidRPr="0036486E">
              <w:t>mottle</w:t>
            </w:r>
            <w:r w:rsidRPr="0036486E">
              <w:rPr>
                <w:rFonts w:cs="Arial"/>
              </w:rPr>
              <w:t xml:space="preserve"> mosaic virus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ACBC" w14:textId="46E44442" w:rsidR="00E6709E" w:rsidRPr="0036486E" w:rsidRDefault="00E6709E" w:rsidP="00E6709E">
            <w:pPr>
              <w:spacing w:before="60" w:after="60"/>
              <w:rPr>
                <w:rFonts w:cs="Arial"/>
              </w:rPr>
            </w:pPr>
            <w:r w:rsidRPr="0036486E">
              <w:rPr>
                <w:rFonts w:cs="Arial"/>
              </w:rPr>
              <w:t>TWV</w:t>
            </w:r>
          </w:p>
        </w:tc>
      </w:tr>
      <w:tr w:rsidR="00E6709E" w:rsidRPr="0036486E" w14:paraId="5707D0E0" w14:textId="77777777" w:rsidTr="007343C6">
        <w:trPr>
          <w:cantSplit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DA73" w14:textId="050F88C8" w:rsidR="00E6709E" w:rsidRPr="0036486E" w:rsidRDefault="0036486E" w:rsidP="00E6709E">
            <w:pPr>
              <w:spacing w:before="60" w:after="60"/>
              <w:rPr>
                <w:rFonts w:cs="Arial"/>
                <w:color w:val="000000"/>
              </w:rPr>
            </w:pPr>
            <w:r w:rsidRPr="0036486E">
              <w:rPr>
                <w:rFonts w:cs="Arial"/>
                <w:color w:val="000000"/>
              </w:rPr>
              <w:t>TG/258/1 Rev.(proj.1)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5C06" w14:textId="77777777" w:rsidR="00E6709E" w:rsidRPr="0036486E" w:rsidRDefault="00E6709E" w:rsidP="00E6709E">
            <w:pPr>
              <w:keepNext/>
              <w:jc w:val="left"/>
              <w:rPr>
                <w:rFonts w:cs="Arial"/>
                <w:lang w:val="pt-BR"/>
              </w:rPr>
            </w:pPr>
            <w:r w:rsidRPr="0036486E">
              <w:rPr>
                <w:rFonts w:cs="Arial"/>
                <w:lang w:val="pt-BR"/>
              </w:rPr>
              <w:t xml:space="preserve">Sweet </w:t>
            </w:r>
            <w:proofErr w:type="spellStart"/>
            <w:r w:rsidRPr="0036486E">
              <w:rPr>
                <w:rFonts w:cs="Arial"/>
                <w:lang w:val="pt-BR"/>
              </w:rPr>
              <w:t>Potato</w:t>
            </w:r>
            <w:proofErr w:type="spellEnd"/>
            <w:r w:rsidRPr="0036486E">
              <w:rPr>
                <w:rFonts w:cs="Arial"/>
                <w:lang w:val="pt-BR"/>
              </w:rPr>
              <w:t xml:space="preserve"> (</w:t>
            </w:r>
            <w:proofErr w:type="spellStart"/>
            <w:r w:rsidRPr="0036486E">
              <w:rPr>
                <w:rFonts w:cs="Arial"/>
                <w:i/>
                <w:iCs/>
                <w:lang w:val="pt-BR"/>
              </w:rPr>
              <w:t>Ipomoea</w:t>
            </w:r>
            <w:proofErr w:type="spellEnd"/>
            <w:r w:rsidRPr="0036486E">
              <w:rPr>
                <w:rFonts w:cs="Arial"/>
                <w:i/>
                <w:iCs/>
                <w:lang w:val="pt-BR"/>
              </w:rPr>
              <w:t xml:space="preserve"> batatas</w:t>
            </w:r>
            <w:r w:rsidRPr="0036486E">
              <w:rPr>
                <w:rFonts w:cs="Arial"/>
                <w:lang w:val="pt-BR"/>
              </w:rPr>
              <w:t xml:space="preserve"> (L.) </w:t>
            </w:r>
            <w:proofErr w:type="spellStart"/>
            <w:r w:rsidRPr="0036486E">
              <w:rPr>
                <w:rFonts w:cs="Arial"/>
                <w:lang w:val="pt-BR"/>
              </w:rPr>
              <w:t>Lam</w:t>
            </w:r>
            <w:proofErr w:type="spellEnd"/>
            <w:r w:rsidRPr="0036486E">
              <w:rPr>
                <w:rFonts w:cs="Arial"/>
                <w:lang w:val="pt-BR"/>
              </w:rPr>
              <w:t>.)</w:t>
            </w:r>
          </w:p>
          <w:p w14:paraId="1F9E535C" w14:textId="77777777" w:rsidR="00E6709E" w:rsidRPr="0036486E" w:rsidRDefault="00E6709E" w:rsidP="00E6709E">
            <w:pPr>
              <w:keepNext/>
              <w:jc w:val="left"/>
            </w:pPr>
            <w:r w:rsidRPr="0036486E">
              <w:rPr>
                <w:rFonts w:cs="Arial"/>
              </w:rPr>
              <w:t xml:space="preserve">- </w:t>
            </w:r>
            <w:r w:rsidRPr="0036486E">
              <w:t>Adding a new characteristic “Leaf blade: anthocyanin coloration of nectary”</w:t>
            </w:r>
          </w:p>
          <w:p w14:paraId="17F0A998" w14:textId="77777777" w:rsidR="00E6709E" w:rsidRPr="0036486E" w:rsidRDefault="00E6709E" w:rsidP="00E6709E">
            <w:pPr>
              <w:keepNext/>
              <w:jc w:val="left"/>
            </w:pPr>
            <w:r w:rsidRPr="0036486E">
              <w:rPr>
                <w:rFonts w:cs="Arial"/>
              </w:rPr>
              <w:t xml:space="preserve">-  </w:t>
            </w:r>
            <w:r w:rsidRPr="0036486E">
              <w:t>Adding a new shape to “Storage root: shape”</w:t>
            </w:r>
          </w:p>
          <w:p w14:paraId="06A6F667" w14:textId="77777777" w:rsidR="00E6709E" w:rsidRPr="0036486E" w:rsidRDefault="00E6709E" w:rsidP="00E6709E">
            <w:pPr>
              <w:keepNext/>
              <w:jc w:val="left"/>
            </w:pPr>
            <w:r w:rsidRPr="0036486E">
              <w:rPr>
                <w:rFonts w:cs="Arial"/>
              </w:rPr>
              <w:t xml:space="preserve">- </w:t>
            </w:r>
            <w:r w:rsidRPr="0036486E">
              <w:t>Adding new colors to “Storage root: main color of flesh”</w:t>
            </w:r>
          </w:p>
          <w:p w14:paraId="0031CA98" w14:textId="4E477A26" w:rsidR="00E6709E" w:rsidRPr="0036486E" w:rsidRDefault="00E6709E" w:rsidP="00E6709E">
            <w:pPr>
              <w:jc w:val="left"/>
              <w:rPr>
                <w:rFonts w:cs="Arial"/>
              </w:rPr>
            </w:pPr>
            <w:r w:rsidRPr="0036486E">
              <w:rPr>
                <w:rFonts w:cs="Arial"/>
              </w:rPr>
              <w:t xml:space="preserve">- </w:t>
            </w:r>
            <w:r w:rsidRPr="0036486E">
              <w:t>Revision of example variety for char. 23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C65E" w14:textId="1757C29A" w:rsidR="00E6709E" w:rsidRPr="0036486E" w:rsidRDefault="00E6709E" w:rsidP="00E6709E">
            <w:pPr>
              <w:spacing w:before="60" w:after="60"/>
              <w:rPr>
                <w:lang w:val="pt-BR"/>
              </w:rPr>
            </w:pPr>
            <w:r w:rsidRPr="0036486E">
              <w:rPr>
                <w:lang w:val="pt-BR"/>
              </w:rPr>
              <w:t>TWA</w:t>
            </w:r>
          </w:p>
        </w:tc>
      </w:tr>
    </w:tbl>
    <w:p w14:paraId="586F8703" w14:textId="77777777" w:rsidR="00C52D34" w:rsidRPr="00E95BEE" w:rsidRDefault="00C52D34" w:rsidP="00C52D34">
      <w:pPr>
        <w:jc w:val="left"/>
      </w:pPr>
    </w:p>
    <w:p w14:paraId="4FCEA7DF" w14:textId="7ED2CC6D" w:rsidR="005E4F7F" w:rsidRDefault="00D21D6D" w:rsidP="00D21D6D">
      <w:pPr>
        <w:jc w:val="left"/>
      </w:pPr>
      <w:r w:rsidRPr="00E95BEE">
        <w:fldChar w:fldCharType="begin"/>
      </w:r>
      <w:r w:rsidRPr="00E95BEE">
        <w:instrText xml:space="preserve"> AUTONUM  </w:instrText>
      </w:r>
      <w:r w:rsidRPr="00E95BEE">
        <w:fldChar w:fldCharType="end"/>
      </w:r>
      <w:r w:rsidRPr="00E95BEE">
        <w:tab/>
      </w:r>
      <w:r w:rsidR="00370079">
        <w:t xml:space="preserve">Partial revisions for the inclusion of method of propagating the variety to the </w:t>
      </w:r>
      <w:r w:rsidR="00D40182">
        <w:t>T</w:t>
      </w:r>
      <w:r w:rsidR="005E4F7F" w:rsidRPr="00E95BEE">
        <w:t>echnical Questionnaire</w:t>
      </w:r>
      <w:r w:rsidR="00D40182">
        <w:t>s</w:t>
      </w:r>
      <w:r w:rsidR="005E4F7F" w:rsidRPr="00E95BEE">
        <w:t>, section 4.2</w:t>
      </w:r>
      <w:r w:rsidR="00D40182">
        <w:t xml:space="preserve">, of the following Test Guidelines </w:t>
      </w:r>
      <w:r w:rsidR="005E4F7F" w:rsidRPr="00E95BEE">
        <w:t>(</w:t>
      </w:r>
      <w:r w:rsidR="00D40182">
        <w:t xml:space="preserve">seed </w:t>
      </w:r>
      <w:r w:rsidR="005E4F7F" w:rsidRPr="00E95BEE">
        <w:t>document TC/61</w:t>
      </w:r>
      <w:r w:rsidR="00987AEC" w:rsidRPr="00E95BEE">
        <w:t>/2</w:t>
      </w:r>
      <w:r w:rsidR="005E4F7F" w:rsidRPr="00E95BEE">
        <w:t>, Annex</w:t>
      </w:r>
      <w:r w:rsidR="00A076FF" w:rsidRPr="00E95BEE">
        <w:t> </w:t>
      </w:r>
      <w:r w:rsidR="007933C5" w:rsidRPr="00E95BEE">
        <w:t>II</w:t>
      </w:r>
      <w:r w:rsidR="005E4F7F" w:rsidRPr="00E95BEE">
        <w:t>)</w:t>
      </w:r>
    </w:p>
    <w:p w14:paraId="26F545FA" w14:textId="77777777" w:rsidR="005E4F7F" w:rsidRDefault="005E4F7F" w:rsidP="005E4F7F">
      <w:pPr>
        <w:jc w:val="left"/>
      </w:pPr>
    </w:p>
    <w:tbl>
      <w:tblPr>
        <w:tblW w:w="7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2677"/>
        <w:gridCol w:w="2677"/>
      </w:tblGrid>
      <w:tr w:rsidR="00D11E63" w:rsidRPr="00BA1E28" w14:paraId="3988A5A9" w14:textId="41E8B240" w:rsidTr="00D11E63">
        <w:trPr>
          <w:trHeight w:val="371"/>
        </w:trPr>
        <w:tc>
          <w:tcPr>
            <w:tcW w:w="1719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59BB156" w14:textId="77777777" w:rsidR="00D11E63" w:rsidRPr="00BA1E28" w:rsidRDefault="00D11E63" w:rsidP="00BA1E28">
            <w:pPr>
              <w:keepNext/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 Document</w:t>
            </w:r>
          </w:p>
        </w:tc>
        <w:tc>
          <w:tcPr>
            <w:tcW w:w="2677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0EEF062" w14:textId="77777777" w:rsidR="00D11E63" w:rsidRPr="00BA1E28" w:rsidRDefault="00D11E63" w:rsidP="00BA1E28">
            <w:pPr>
              <w:keepNext/>
              <w:jc w:val="left"/>
              <w:rPr>
                <w:rFonts w:eastAsia="Calibri"/>
              </w:rPr>
            </w:pPr>
            <w:r w:rsidRPr="00BA1E28">
              <w:rPr>
                <w:rFonts w:eastAsia="Calibri"/>
                <w:b/>
                <w:bCs/>
              </w:rPr>
              <w:t> </w:t>
            </w:r>
          </w:p>
        </w:tc>
        <w:tc>
          <w:tcPr>
            <w:tcW w:w="2677" w:type="dxa"/>
          </w:tcPr>
          <w:p w14:paraId="170B13AD" w14:textId="77777777" w:rsidR="00D11E63" w:rsidRPr="00BA1E28" w:rsidRDefault="00D11E63" w:rsidP="004639D7">
            <w:pPr>
              <w:keepNext/>
              <w:ind w:left="133"/>
              <w:jc w:val="left"/>
              <w:rPr>
                <w:rFonts w:eastAsia="Calibri"/>
                <w:b/>
                <w:bCs/>
              </w:rPr>
            </w:pPr>
          </w:p>
        </w:tc>
      </w:tr>
      <w:tr w:rsidR="00D11E63" w:rsidRPr="00BA1E28" w14:paraId="04296D48" w14:textId="1800B6FA" w:rsidTr="00D11E63">
        <w:trPr>
          <w:trHeight w:val="371"/>
        </w:trPr>
        <w:tc>
          <w:tcPr>
            <w:tcW w:w="1719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A4817DD" w14:textId="77777777" w:rsidR="00D11E63" w:rsidRPr="00BA1E28" w:rsidRDefault="00D11E63" w:rsidP="00BA1E28">
            <w:pPr>
              <w:keepNext/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TG/4</w:t>
            </w:r>
          </w:p>
        </w:tc>
        <w:tc>
          <w:tcPr>
            <w:tcW w:w="2677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AC86076" w14:textId="77777777" w:rsidR="00D11E63" w:rsidRPr="00BA1E28" w:rsidRDefault="00D11E63" w:rsidP="00BA1E28">
            <w:pPr>
              <w:keepNext/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Ryegrass</w:t>
            </w:r>
          </w:p>
        </w:tc>
        <w:tc>
          <w:tcPr>
            <w:tcW w:w="2677" w:type="dxa"/>
          </w:tcPr>
          <w:p w14:paraId="6E7863F1" w14:textId="6C45BB1E" w:rsidR="00D11E63" w:rsidRPr="00BA1E28" w:rsidRDefault="00D11E63" w:rsidP="004639D7">
            <w:pPr>
              <w:keepNext/>
              <w:ind w:left="133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TWA</w:t>
            </w:r>
          </w:p>
        </w:tc>
      </w:tr>
      <w:tr w:rsidR="00D11E63" w:rsidRPr="00BA1E28" w14:paraId="5727CB81" w14:textId="5EA87FC6" w:rsidTr="00D11E63">
        <w:trPr>
          <w:trHeight w:val="371"/>
        </w:trPr>
        <w:tc>
          <w:tcPr>
            <w:tcW w:w="1719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4521189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TG/6</w:t>
            </w:r>
          </w:p>
        </w:tc>
        <w:tc>
          <w:tcPr>
            <w:tcW w:w="2677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B779F52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Lucerne</w:t>
            </w:r>
          </w:p>
        </w:tc>
        <w:tc>
          <w:tcPr>
            <w:tcW w:w="2677" w:type="dxa"/>
          </w:tcPr>
          <w:p w14:paraId="013AC1CD" w14:textId="0C6D7398" w:rsidR="00D11E63" w:rsidRPr="00BA1E28" w:rsidRDefault="00D11E63" w:rsidP="004639D7">
            <w:pPr>
              <w:ind w:left="133"/>
              <w:jc w:val="left"/>
              <w:rPr>
                <w:rFonts w:eastAsia="Calibri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BA1E28" w14:paraId="2EEC1B58" w14:textId="541C1EA3" w:rsidTr="00D11E63">
        <w:trPr>
          <w:trHeight w:val="371"/>
        </w:trPr>
        <w:tc>
          <w:tcPr>
            <w:tcW w:w="1719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CB6EEFA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TG/39</w:t>
            </w:r>
          </w:p>
        </w:tc>
        <w:tc>
          <w:tcPr>
            <w:tcW w:w="2677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00FAC1DE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Tall Fescue</w:t>
            </w:r>
          </w:p>
        </w:tc>
        <w:tc>
          <w:tcPr>
            <w:tcW w:w="2677" w:type="dxa"/>
          </w:tcPr>
          <w:p w14:paraId="55D023FD" w14:textId="5DF83D46" w:rsidR="00D11E63" w:rsidRPr="00BA1E28" w:rsidRDefault="00D11E63" w:rsidP="004639D7">
            <w:pPr>
              <w:ind w:left="133"/>
              <w:jc w:val="left"/>
              <w:rPr>
                <w:rFonts w:eastAsia="Calibri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BA1E28" w14:paraId="2E21E234" w14:textId="61E92456" w:rsidTr="00D11E63">
        <w:trPr>
          <w:trHeight w:val="371"/>
        </w:trPr>
        <w:tc>
          <w:tcPr>
            <w:tcW w:w="1719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32E1D391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TG/66</w:t>
            </w:r>
          </w:p>
        </w:tc>
        <w:tc>
          <w:tcPr>
            <w:tcW w:w="2677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C7E236E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Lupins</w:t>
            </w:r>
          </w:p>
        </w:tc>
        <w:tc>
          <w:tcPr>
            <w:tcW w:w="2677" w:type="dxa"/>
          </w:tcPr>
          <w:p w14:paraId="4823ED7B" w14:textId="175382F8" w:rsidR="00D11E63" w:rsidRPr="00BA1E28" w:rsidRDefault="00D11E63" w:rsidP="004639D7">
            <w:pPr>
              <w:ind w:left="133"/>
              <w:jc w:val="left"/>
              <w:rPr>
                <w:rFonts w:eastAsia="Calibri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BA1E28" w14:paraId="6CD6885E" w14:textId="6C8275DB" w:rsidTr="00D11E63">
        <w:trPr>
          <w:trHeight w:val="371"/>
        </w:trPr>
        <w:tc>
          <w:tcPr>
            <w:tcW w:w="1719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4EFBFAA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TG/67</w:t>
            </w:r>
          </w:p>
        </w:tc>
        <w:tc>
          <w:tcPr>
            <w:tcW w:w="2677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C98CBFD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Red Fescue</w:t>
            </w:r>
          </w:p>
        </w:tc>
        <w:tc>
          <w:tcPr>
            <w:tcW w:w="2677" w:type="dxa"/>
          </w:tcPr>
          <w:p w14:paraId="63F04CB1" w14:textId="79D42414" w:rsidR="00D11E63" w:rsidRPr="00BA1E28" w:rsidRDefault="00D11E63" w:rsidP="004639D7">
            <w:pPr>
              <w:ind w:left="133"/>
              <w:jc w:val="left"/>
              <w:rPr>
                <w:rFonts w:eastAsia="Calibri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BA1E28" w14:paraId="48222881" w14:textId="36A7A4C4" w:rsidTr="00D11E63">
        <w:trPr>
          <w:trHeight w:val="371"/>
        </w:trPr>
        <w:tc>
          <w:tcPr>
            <w:tcW w:w="1719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7D3A67B8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</w:rPr>
              <w:t>TG/144</w:t>
            </w:r>
          </w:p>
        </w:tc>
        <w:tc>
          <w:tcPr>
            <w:tcW w:w="2677" w:type="dxa"/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4A9FB80" w14:textId="77777777" w:rsidR="00D11E63" w:rsidRPr="00BA1E28" w:rsidRDefault="00D11E63" w:rsidP="00D11E63">
            <w:pPr>
              <w:jc w:val="left"/>
              <w:rPr>
                <w:rFonts w:eastAsia="Calibri"/>
              </w:rPr>
            </w:pPr>
            <w:r w:rsidRPr="00BA1E28">
              <w:rPr>
                <w:rFonts w:eastAsia="Calibri"/>
                <w:lang w:val="en-GB"/>
              </w:rPr>
              <w:t>Evening Primrose</w:t>
            </w:r>
          </w:p>
        </w:tc>
        <w:tc>
          <w:tcPr>
            <w:tcW w:w="2677" w:type="dxa"/>
          </w:tcPr>
          <w:p w14:paraId="5868D06A" w14:textId="5A79181D" w:rsidR="00D11E63" w:rsidRPr="00BA1E28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E7780E" w14:paraId="5C96E594" w14:textId="08E4EDF1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76916A0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E7780E">
              <w:rPr>
                <w:rFonts w:eastAsia="Calibri"/>
              </w:rPr>
              <w:t>TG/178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0595BD96" w14:textId="77777777" w:rsidR="00D11E63" w:rsidRPr="003228B3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3228B3">
              <w:rPr>
                <w:rFonts w:eastAsia="Calibri"/>
                <w:lang w:val="en-GB"/>
              </w:rPr>
              <w:t>Fodder Radish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FD48" w14:textId="729EEC52" w:rsidR="00D11E63" w:rsidRPr="003228B3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E7780E" w14:paraId="4E9A45FC" w14:textId="6C10C9D8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3F2408D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E7780E">
              <w:rPr>
                <w:rFonts w:eastAsia="Calibri"/>
              </w:rPr>
              <w:t>TG/180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FA31646" w14:textId="77777777" w:rsidR="00D11E63" w:rsidRPr="003228B3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3228B3">
              <w:rPr>
                <w:rFonts w:eastAsia="Calibri"/>
                <w:lang w:val="en-GB"/>
              </w:rPr>
              <w:t>Rescue Grass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653E" w14:textId="55DCF32F" w:rsidR="00D11E63" w:rsidRPr="003228B3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E7780E" w14:paraId="54DDE495" w14:textId="47A0225E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0F7BA420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E7780E">
              <w:rPr>
                <w:rFonts w:eastAsia="Calibri"/>
              </w:rPr>
              <w:t>TG/227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5540F5B" w14:textId="77777777" w:rsidR="00D11E63" w:rsidRPr="003228B3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3228B3">
              <w:rPr>
                <w:rFonts w:eastAsia="Calibri"/>
                <w:lang w:val="en-GB"/>
              </w:rPr>
              <w:t>Hop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4C9C" w14:textId="186A3369" w:rsidR="00D11E63" w:rsidRPr="003228B3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E7780E" w14:paraId="727D4C79" w14:textId="2D914CA4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F970FC1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E7780E">
              <w:rPr>
                <w:rFonts w:eastAsia="Calibri"/>
              </w:rPr>
              <w:t>TG/228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14440F8" w14:textId="77777777" w:rsidR="00D11E63" w:rsidRPr="003228B3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3228B3">
              <w:rPr>
                <w:rFonts w:eastAsia="Calibri"/>
                <w:lang w:val="en-GB"/>
              </w:rPr>
              <w:t>Medics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32A" w14:textId="3D42F4BF" w:rsidR="00D11E63" w:rsidRPr="003228B3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E7780E" w14:paraId="19AAFE63" w14:textId="243EF678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BEBAAC1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E7780E">
              <w:rPr>
                <w:rFonts w:eastAsia="Calibri"/>
              </w:rPr>
              <w:t>TG/248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B027E10" w14:textId="77777777" w:rsidR="00D11E63" w:rsidRPr="003228B3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3228B3">
              <w:rPr>
                <w:rFonts w:eastAsia="Calibri"/>
                <w:lang w:val="en-GB"/>
              </w:rPr>
              <w:t>Common Millet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2F77" w14:textId="4CB426AB" w:rsidR="00D11E63" w:rsidRPr="003228B3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E7780E" w14:paraId="2FA96C32" w14:textId="10975A06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FEDD5E2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E7780E">
              <w:rPr>
                <w:rFonts w:eastAsia="Calibri"/>
              </w:rPr>
              <w:t>TG/249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72332899" w14:textId="77777777" w:rsidR="00D11E63" w:rsidRPr="003228B3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3228B3">
              <w:rPr>
                <w:rFonts w:eastAsia="Calibri"/>
                <w:lang w:val="en-GB"/>
              </w:rPr>
              <w:t>Coffee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5EC4" w14:textId="363C3B73" w:rsidR="00D11E63" w:rsidRPr="003228B3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8D056C">
              <w:rPr>
                <w:rFonts w:eastAsia="Calibri"/>
              </w:rPr>
              <w:t>TWA</w:t>
            </w:r>
          </w:p>
        </w:tc>
      </w:tr>
      <w:tr w:rsidR="00D11E63" w:rsidRPr="00E7780E" w14:paraId="280A47D7" w14:textId="7CBED995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58FFEAA" w14:textId="77777777" w:rsidR="00D11E63" w:rsidRPr="00E7780E" w:rsidRDefault="00D11E63" w:rsidP="009E2555">
            <w:pPr>
              <w:jc w:val="left"/>
              <w:rPr>
                <w:rFonts w:eastAsia="Calibri"/>
              </w:rPr>
            </w:pPr>
            <w:r w:rsidRPr="009E2555">
              <w:rPr>
                <w:rFonts w:eastAsia="Calibri"/>
              </w:rPr>
              <w:t>TG/21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029A0CB" w14:textId="77777777" w:rsidR="00D11E63" w:rsidRPr="009E2555" w:rsidRDefault="00D11E63" w:rsidP="009E2555">
            <w:pPr>
              <w:jc w:val="left"/>
              <w:rPr>
                <w:rFonts w:eastAsia="Calibri"/>
                <w:lang w:val="en-GB"/>
              </w:rPr>
            </w:pPr>
            <w:r w:rsidRPr="009E2555">
              <w:rPr>
                <w:rFonts w:eastAsia="Calibri"/>
                <w:lang w:val="en-GB"/>
              </w:rPr>
              <w:t>Poplar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31F3" w14:textId="5CA5B9B2" w:rsidR="00D11E63" w:rsidRPr="009E2555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>
              <w:rPr>
                <w:rFonts w:eastAsia="Calibri"/>
                <w:lang w:val="en-GB"/>
              </w:rPr>
              <w:t>TWO</w:t>
            </w:r>
          </w:p>
        </w:tc>
      </w:tr>
      <w:tr w:rsidR="00D11E63" w:rsidRPr="00E7780E" w14:paraId="63080708" w14:textId="0EC24D83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D72D082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9E2555">
              <w:rPr>
                <w:rFonts w:eastAsia="Calibri"/>
              </w:rPr>
              <w:t>TG/79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8B5D70E" w14:textId="77777777" w:rsidR="00D11E63" w:rsidRPr="009E2555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9E2555">
              <w:rPr>
                <w:rFonts w:eastAsia="Calibri"/>
                <w:lang w:val="en-GB"/>
              </w:rPr>
              <w:t>White Cedar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5FAC" w14:textId="06B384B4" w:rsidR="00D11E63" w:rsidRPr="009E2555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BF3622">
              <w:rPr>
                <w:rFonts w:eastAsia="Calibri"/>
                <w:lang w:val="en-GB"/>
              </w:rPr>
              <w:t>TWO</w:t>
            </w:r>
          </w:p>
        </w:tc>
      </w:tr>
      <w:tr w:rsidR="00D11E63" w:rsidRPr="00E7780E" w14:paraId="7720D692" w14:textId="69F0A994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6029AAB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9E2555">
              <w:rPr>
                <w:rFonts w:eastAsia="Calibri"/>
              </w:rPr>
              <w:t>TG/126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6CF46703" w14:textId="77777777" w:rsidR="00D11E63" w:rsidRPr="009E2555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9E2555">
              <w:rPr>
                <w:rFonts w:eastAsia="Calibri"/>
                <w:lang w:val="en-GB"/>
              </w:rPr>
              <w:t>Lachenalia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954A" w14:textId="2FF6AFDA" w:rsidR="00D11E63" w:rsidRPr="009E2555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BF3622">
              <w:rPr>
                <w:rFonts w:eastAsia="Calibri"/>
                <w:lang w:val="en-GB"/>
              </w:rPr>
              <w:t>TWO</w:t>
            </w:r>
          </w:p>
        </w:tc>
      </w:tr>
      <w:tr w:rsidR="00D11E63" w:rsidRPr="00E7780E" w14:paraId="3F9BC60D" w14:textId="34E590BB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1D4A23D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9E2555">
              <w:rPr>
                <w:rFonts w:eastAsia="Calibri"/>
              </w:rPr>
              <w:t>TG/132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1560DA1A" w14:textId="77777777" w:rsidR="00D11E63" w:rsidRPr="009E2555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9E2555">
              <w:rPr>
                <w:rFonts w:eastAsia="Calibri"/>
                <w:lang w:val="en-GB"/>
              </w:rPr>
              <w:t>Dieffenbachia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27AE" w14:textId="25C51C75" w:rsidR="00D11E63" w:rsidRPr="009E2555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BF3622">
              <w:rPr>
                <w:rFonts w:eastAsia="Calibri"/>
                <w:lang w:val="en-GB"/>
              </w:rPr>
              <w:t>TWO</w:t>
            </w:r>
          </w:p>
        </w:tc>
      </w:tr>
      <w:tr w:rsidR="00D11E63" w:rsidRPr="00E7780E" w14:paraId="44E43508" w14:textId="2D2704A5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5609B9D0" w14:textId="77777777" w:rsidR="00D11E63" w:rsidRPr="00E7780E" w:rsidRDefault="00D11E63" w:rsidP="00D11E63">
            <w:pPr>
              <w:jc w:val="left"/>
              <w:rPr>
                <w:rFonts w:eastAsia="Calibri"/>
              </w:rPr>
            </w:pPr>
            <w:r w:rsidRPr="009E2555">
              <w:rPr>
                <w:rFonts w:eastAsia="Calibri"/>
              </w:rPr>
              <w:t>TG/135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4E2A3947" w14:textId="77777777" w:rsidR="00D11E63" w:rsidRPr="009E2555" w:rsidRDefault="00D11E63" w:rsidP="00D11E63">
            <w:pPr>
              <w:jc w:val="left"/>
              <w:rPr>
                <w:rFonts w:eastAsia="Calibri"/>
                <w:lang w:val="en-GB"/>
              </w:rPr>
            </w:pPr>
            <w:proofErr w:type="spellStart"/>
            <w:r w:rsidRPr="009E2555">
              <w:rPr>
                <w:rFonts w:eastAsia="Calibri"/>
                <w:lang w:val="en-GB"/>
              </w:rPr>
              <w:t>Spathiphyllum</w:t>
            </w:r>
            <w:proofErr w:type="spellEnd"/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FD5D" w14:textId="15E17B50" w:rsidR="00D11E63" w:rsidRPr="009E2555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BF3622">
              <w:rPr>
                <w:rFonts w:eastAsia="Calibri"/>
                <w:lang w:val="en-GB"/>
              </w:rPr>
              <w:t>TWO</w:t>
            </w:r>
          </w:p>
        </w:tc>
      </w:tr>
      <w:tr w:rsidR="00D11E63" w:rsidRPr="00E7780E" w14:paraId="3340CF42" w14:textId="2C3C1653" w:rsidTr="00D11E63">
        <w:trPr>
          <w:trHeight w:val="37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01D33E64" w14:textId="77777777" w:rsidR="00D11E63" w:rsidRPr="009E2555" w:rsidRDefault="00D11E63" w:rsidP="00D11E63">
            <w:pPr>
              <w:jc w:val="left"/>
              <w:rPr>
                <w:rFonts w:eastAsia="Calibri"/>
              </w:rPr>
            </w:pPr>
            <w:r w:rsidRPr="009E2555">
              <w:rPr>
                <w:rFonts w:eastAsia="Calibri"/>
              </w:rPr>
              <w:t>TG/144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14:paraId="200D2493" w14:textId="77777777" w:rsidR="00D11E63" w:rsidRPr="009E2555" w:rsidRDefault="00D11E63" w:rsidP="00D11E63">
            <w:pPr>
              <w:jc w:val="left"/>
              <w:rPr>
                <w:rFonts w:eastAsia="Calibri"/>
                <w:lang w:val="en-GB"/>
              </w:rPr>
            </w:pPr>
            <w:r w:rsidRPr="009E2555">
              <w:rPr>
                <w:rFonts w:eastAsia="Calibri"/>
                <w:lang w:val="en-GB"/>
              </w:rPr>
              <w:t>Evening Primrose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30B1" w14:textId="0644787E" w:rsidR="00D11E63" w:rsidRPr="009E2555" w:rsidRDefault="00D11E63" w:rsidP="004639D7">
            <w:pPr>
              <w:ind w:left="133"/>
              <w:jc w:val="left"/>
              <w:rPr>
                <w:rFonts w:eastAsia="Calibri"/>
                <w:lang w:val="en-GB"/>
              </w:rPr>
            </w:pPr>
            <w:r w:rsidRPr="00BF3622">
              <w:rPr>
                <w:rFonts w:eastAsia="Calibri"/>
                <w:lang w:val="en-GB"/>
              </w:rPr>
              <w:t>TWO</w:t>
            </w:r>
          </w:p>
        </w:tc>
      </w:tr>
    </w:tbl>
    <w:p w14:paraId="6299381A" w14:textId="77777777" w:rsidR="00BA1E28" w:rsidRDefault="00BA1E28" w:rsidP="005E4F7F">
      <w:pPr>
        <w:jc w:val="left"/>
      </w:pPr>
    </w:p>
    <w:p w14:paraId="28A3F741" w14:textId="77777777" w:rsidR="00BA1E28" w:rsidRDefault="00BA1E28" w:rsidP="005E4F7F">
      <w:pPr>
        <w:jc w:val="left"/>
      </w:pPr>
    </w:p>
    <w:p w14:paraId="499B5C20" w14:textId="395255B3" w:rsidR="00D21D6D" w:rsidRPr="00C40CC2" w:rsidRDefault="005E4F7F" w:rsidP="005E4F7F">
      <w:pPr>
        <w:jc w:val="left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D21D6D" w:rsidRPr="00C40CC2">
        <w:t>Dates and organization of future meetings</w:t>
      </w:r>
    </w:p>
    <w:p w14:paraId="682A0FE3" w14:textId="77777777" w:rsidR="00D21D6D" w:rsidRPr="00C40CC2" w:rsidRDefault="00D21D6D" w:rsidP="00D21D6D">
      <w:pPr>
        <w:jc w:val="left"/>
      </w:pPr>
    </w:p>
    <w:p w14:paraId="30B0769F" w14:textId="77777777" w:rsidR="00BD7A5C" w:rsidRDefault="00D21D6D" w:rsidP="00D21D6D">
      <w:pPr>
        <w:jc w:val="left"/>
      </w:pPr>
      <w:r w:rsidRPr="00C40CC2">
        <w:fldChar w:fldCharType="begin"/>
      </w:r>
      <w:r w:rsidRPr="00C40CC2">
        <w:instrText xml:space="preserve"> AUTONUM  </w:instrText>
      </w:r>
      <w:r w:rsidRPr="00C40CC2">
        <w:fldChar w:fldCharType="end"/>
      </w:r>
      <w:r w:rsidRPr="00C40CC2">
        <w:tab/>
        <w:t>Closing of the meeting</w:t>
      </w:r>
    </w:p>
    <w:p w14:paraId="7CC36E9A" w14:textId="77777777" w:rsidR="006D25C4" w:rsidRDefault="006D25C4" w:rsidP="00BD7A5C"/>
    <w:p w14:paraId="7076F6AA" w14:textId="77777777" w:rsidR="00D21D6D" w:rsidRDefault="00D21D6D" w:rsidP="00BD7A5C"/>
    <w:p w14:paraId="1EE1C72E" w14:textId="77777777" w:rsidR="00D21D6D" w:rsidRPr="00C40CC2" w:rsidRDefault="00D21D6D" w:rsidP="00BD7A5C"/>
    <w:p w14:paraId="56A2E715" w14:textId="77777777" w:rsidR="000F19C3" w:rsidRPr="000C2C4F" w:rsidRDefault="00916216" w:rsidP="006D25C4">
      <w:pPr>
        <w:jc w:val="right"/>
      </w:pPr>
      <w:r w:rsidRPr="00C40CC2">
        <w:t>[End of document]</w:t>
      </w:r>
      <w:r w:rsidR="00A9274B" w:rsidRPr="000C2C4F">
        <w:t xml:space="preserve"> </w:t>
      </w:r>
    </w:p>
    <w:sectPr w:rsidR="000F19C3" w:rsidRPr="000C2C4F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7E432" w14:textId="77777777" w:rsidR="00C846A4" w:rsidRDefault="00C846A4" w:rsidP="006655D3">
      <w:r>
        <w:separator/>
      </w:r>
    </w:p>
    <w:p w14:paraId="6FEA0650" w14:textId="77777777" w:rsidR="00C846A4" w:rsidRDefault="00C846A4" w:rsidP="006655D3"/>
    <w:p w14:paraId="00011517" w14:textId="77777777" w:rsidR="00C846A4" w:rsidRDefault="00C846A4" w:rsidP="006655D3"/>
  </w:endnote>
  <w:endnote w:type="continuationSeparator" w:id="0">
    <w:p w14:paraId="4E052980" w14:textId="77777777" w:rsidR="00C846A4" w:rsidRDefault="00C846A4" w:rsidP="006655D3">
      <w:r>
        <w:separator/>
      </w:r>
    </w:p>
    <w:p w14:paraId="3715EFAA" w14:textId="77777777" w:rsidR="00C846A4" w:rsidRPr="00294751" w:rsidRDefault="00C846A4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5F981044" w14:textId="77777777" w:rsidR="00C846A4" w:rsidRPr="00294751" w:rsidRDefault="00C846A4" w:rsidP="006655D3">
      <w:pPr>
        <w:rPr>
          <w:lang w:val="fr-FR"/>
        </w:rPr>
      </w:pPr>
    </w:p>
    <w:p w14:paraId="67B4F3CA" w14:textId="77777777" w:rsidR="00C846A4" w:rsidRPr="00294751" w:rsidRDefault="00C846A4" w:rsidP="006655D3">
      <w:pPr>
        <w:rPr>
          <w:lang w:val="fr-FR"/>
        </w:rPr>
      </w:pPr>
    </w:p>
  </w:endnote>
  <w:endnote w:type="continuationNotice" w:id="1">
    <w:p w14:paraId="3793282A" w14:textId="77777777" w:rsidR="00C846A4" w:rsidRPr="00294751" w:rsidRDefault="00C846A4" w:rsidP="006655D3">
      <w:pPr>
        <w:rPr>
          <w:lang w:val="fr-FR"/>
        </w:rPr>
      </w:pPr>
      <w:r w:rsidRPr="00294751">
        <w:rPr>
          <w:lang w:val="fr-FR"/>
        </w:rPr>
        <w:t>[Suite de la note page suivante]</w:t>
      </w:r>
    </w:p>
    <w:p w14:paraId="2378ACA6" w14:textId="77777777" w:rsidR="00C846A4" w:rsidRPr="00294751" w:rsidRDefault="00C846A4" w:rsidP="006655D3">
      <w:pPr>
        <w:rPr>
          <w:lang w:val="fr-FR"/>
        </w:rPr>
      </w:pPr>
    </w:p>
    <w:p w14:paraId="67842A87" w14:textId="77777777" w:rsidR="00C846A4" w:rsidRPr="00294751" w:rsidRDefault="00C846A4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F47A8" w14:textId="77777777" w:rsidR="00C846A4" w:rsidRDefault="00C846A4" w:rsidP="006655D3">
      <w:r>
        <w:separator/>
      </w:r>
    </w:p>
  </w:footnote>
  <w:footnote w:type="continuationSeparator" w:id="0">
    <w:p w14:paraId="3628BCE2" w14:textId="77777777" w:rsidR="00C846A4" w:rsidRDefault="00C846A4" w:rsidP="006655D3">
      <w:r>
        <w:separator/>
      </w:r>
    </w:p>
  </w:footnote>
  <w:footnote w:type="continuationNotice" w:id="1">
    <w:p w14:paraId="43639108" w14:textId="77777777" w:rsidR="00C846A4" w:rsidRPr="00AB530F" w:rsidRDefault="00C846A4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A9D91" w14:textId="0FC30A56" w:rsidR="00182B99" w:rsidRPr="00560D63" w:rsidRDefault="006567E7" w:rsidP="00EB048E">
    <w:pPr>
      <w:pStyle w:val="Header"/>
      <w:rPr>
        <w:rStyle w:val="PageNumber"/>
        <w:lang w:val="en-US"/>
      </w:rPr>
    </w:pPr>
    <w:r w:rsidRPr="00560D63">
      <w:rPr>
        <w:rStyle w:val="PageNumber"/>
        <w:lang w:val="en-US"/>
      </w:rPr>
      <w:t>TC-EDC/</w:t>
    </w:r>
    <w:r w:rsidR="00EC258C" w:rsidRPr="00560D63">
      <w:rPr>
        <w:rStyle w:val="PageNumber"/>
        <w:lang w:val="en-US"/>
      </w:rPr>
      <w:t>Oct</w:t>
    </w:r>
    <w:r w:rsidR="00975D8B" w:rsidRPr="00560D63">
      <w:rPr>
        <w:rStyle w:val="PageNumber"/>
        <w:lang w:val="en-US"/>
      </w:rPr>
      <w:t>2</w:t>
    </w:r>
    <w:r w:rsidR="00A05A66">
      <w:rPr>
        <w:rStyle w:val="PageNumber"/>
        <w:lang w:val="en-US"/>
      </w:rPr>
      <w:t>6</w:t>
    </w:r>
    <w:r w:rsidRPr="00560D63">
      <w:rPr>
        <w:rStyle w:val="PageNumber"/>
        <w:lang w:val="en-US"/>
      </w:rPr>
      <w:t>/</w:t>
    </w:r>
    <w:r w:rsidR="004C45ED" w:rsidRPr="00560D63">
      <w:rPr>
        <w:rStyle w:val="PageNumber"/>
        <w:lang w:val="en-US"/>
      </w:rPr>
      <w:t>1</w:t>
    </w:r>
    <w:r w:rsidR="00560D63" w:rsidRPr="00560D63">
      <w:rPr>
        <w:rStyle w:val="PageNumber"/>
        <w:lang w:val="en-US"/>
      </w:rPr>
      <w:t xml:space="preserve"> Rev</w:t>
    </w:r>
    <w:r w:rsidR="00560D63">
      <w:rPr>
        <w:rStyle w:val="PageNumber"/>
        <w:lang w:val="en-US"/>
      </w:rPr>
      <w:t>.</w:t>
    </w:r>
  </w:p>
  <w:p w14:paraId="5FDBC54D" w14:textId="785B09F4" w:rsidR="00182B99" w:rsidRPr="00560D63" w:rsidRDefault="00182B99" w:rsidP="00EB048E">
    <w:pPr>
      <w:pStyle w:val="Header"/>
      <w:rPr>
        <w:lang w:val="en-US"/>
      </w:rPr>
    </w:pPr>
    <w:r w:rsidRPr="00560D63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560D63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F84732" w:rsidRPr="00560D63">
      <w:rPr>
        <w:rStyle w:val="PageNumber"/>
        <w:noProof/>
        <w:lang w:val="en-US"/>
      </w:rPr>
      <w:t>3</w:t>
    </w:r>
    <w:r w:rsidRPr="00C5280D">
      <w:rPr>
        <w:rStyle w:val="PageNumber"/>
        <w:lang w:val="en-US"/>
      </w:rPr>
      <w:fldChar w:fldCharType="end"/>
    </w:r>
  </w:p>
  <w:p w14:paraId="0D2CFE1B" w14:textId="77777777" w:rsidR="00182B99" w:rsidRPr="00560D63" w:rsidRDefault="00182B99" w:rsidP="006655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832F4"/>
    <w:multiLevelType w:val="hybridMultilevel"/>
    <w:tmpl w:val="59E64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F61B9"/>
    <w:multiLevelType w:val="hybridMultilevel"/>
    <w:tmpl w:val="7520D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857140">
    <w:abstractNumId w:val="1"/>
  </w:num>
  <w:num w:numId="2" w16cid:durableId="103168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AFE"/>
    <w:rsid w:val="0001024B"/>
    <w:rsid w:val="00010CF3"/>
    <w:rsid w:val="00011E27"/>
    <w:rsid w:val="000148BC"/>
    <w:rsid w:val="000207B3"/>
    <w:rsid w:val="00024AB8"/>
    <w:rsid w:val="00030854"/>
    <w:rsid w:val="00031A82"/>
    <w:rsid w:val="00036028"/>
    <w:rsid w:val="000426B5"/>
    <w:rsid w:val="00044642"/>
    <w:rsid w:val="000446B9"/>
    <w:rsid w:val="00047E21"/>
    <w:rsid w:val="000500BA"/>
    <w:rsid w:val="00050E16"/>
    <w:rsid w:val="0006378B"/>
    <w:rsid w:val="00085505"/>
    <w:rsid w:val="000A2BE9"/>
    <w:rsid w:val="000B33B3"/>
    <w:rsid w:val="000B7F6D"/>
    <w:rsid w:val="000C2C4F"/>
    <w:rsid w:val="000C4E25"/>
    <w:rsid w:val="000C7021"/>
    <w:rsid w:val="000C7DB4"/>
    <w:rsid w:val="000D1E14"/>
    <w:rsid w:val="000D6BBC"/>
    <w:rsid w:val="000D7780"/>
    <w:rsid w:val="000E6267"/>
    <w:rsid w:val="000E636A"/>
    <w:rsid w:val="000F19C3"/>
    <w:rsid w:val="000F2F11"/>
    <w:rsid w:val="00105929"/>
    <w:rsid w:val="00110C36"/>
    <w:rsid w:val="001131D5"/>
    <w:rsid w:val="00141DB8"/>
    <w:rsid w:val="00151CE1"/>
    <w:rsid w:val="00162DCF"/>
    <w:rsid w:val="00172084"/>
    <w:rsid w:val="0017474A"/>
    <w:rsid w:val="001758C6"/>
    <w:rsid w:val="0018173F"/>
    <w:rsid w:val="00182B99"/>
    <w:rsid w:val="001A6625"/>
    <w:rsid w:val="001C1525"/>
    <w:rsid w:val="001C3C25"/>
    <w:rsid w:val="001F0326"/>
    <w:rsid w:val="00201C0F"/>
    <w:rsid w:val="0021332C"/>
    <w:rsid w:val="00213982"/>
    <w:rsid w:val="00214C72"/>
    <w:rsid w:val="002178C7"/>
    <w:rsid w:val="00235D47"/>
    <w:rsid w:val="00240C70"/>
    <w:rsid w:val="0024416D"/>
    <w:rsid w:val="002628C3"/>
    <w:rsid w:val="002634EE"/>
    <w:rsid w:val="00271911"/>
    <w:rsid w:val="002800A0"/>
    <w:rsid w:val="002801B3"/>
    <w:rsid w:val="00281060"/>
    <w:rsid w:val="002940E8"/>
    <w:rsid w:val="00294751"/>
    <w:rsid w:val="002A6E50"/>
    <w:rsid w:val="002B4298"/>
    <w:rsid w:val="002C1551"/>
    <w:rsid w:val="002C256A"/>
    <w:rsid w:val="002C2792"/>
    <w:rsid w:val="002E3636"/>
    <w:rsid w:val="002F0BE6"/>
    <w:rsid w:val="002F3BCB"/>
    <w:rsid w:val="00304497"/>
    <w:rsid w:val="00305A7F"/>
    <w:rsid w:val="003124B8"/>
    <w:rsid w:val="003152FE"/>
    <w:rsid w:val="003228B3"/>
    <w:rsid w:val="00325ABC"/>
    <w:rsid w:val="00327436"/>
    <w:rsid w:val="00330924"/>
    <w:rsid w:val="00344BD6"/>
    <w:rsid w:val="0035528D"/>
    <w:rsid w:val="00361821"/>
    <w:rsid w:val="00361E9E"/>
    <w:rsid w:val="0036486E"/>
    <w:rsid w:val="00370079"/>
    <w:rsid w:val="00391BEE"/>
    <w:rsid w:val="0039633A"/>
    <w:rsid w:val="003C7FBE"/>
    <w:rsid w:val="003D227C"/>
    <w:rsid w:val="003D2B4D"/>
    <w:rsid w:val="003F3D01"/>
    <w:rsid w:val="003F5F2B"/>
    <w:rsid w:val="00402330"/>
    <w:rsid w:val="004038B7"/>
    <w:rsid w:val="00416EDE"/>
    <w:rsid w:val="00424C0F"/>
    <w:rsid w:val="00435B7C"/>
    <w:rsid w:val="00444A88"/>
    <w:rsid w:val="00453C2F"/>
    <w:rsid w:val="004639D7"/>
    <w:rsid w:val="00474DA4"/>
    <w:rsid w:val="00476B4D"/>
    <w:rsid w:val="004805FA"/>
    <w:rsid w:val="00481A2C"/>
    <w:rsid w:val="00482DE0"/>
    <w:rsid w:val="0048657A"/>
    <w:rsid w:val="00486BBA"/>
    <w:rsid w:val="004935D2"/>
    <w:rsid w:val="004A24A9"/>
    <w:rsid w:val="004A6FDA"/>
    <w:rsid w:val="004B1215"/>
    <w:rsid w:val="004C45ED"/>
    <w:rsid w:val="004C6837"/>
    <w:rsid w:val="004C7116"/>
    <w:rsid w:val="004D047D"/>
    <w:rsid w:val="004F1E9E"/>
    <w:rsid w:val="004F305A"/>
    <w:rsid w:val="00512164"/>
    <w:rsid w:val="00520297"/>
    <w:rsid w:val="005236DD"/>
    <w:rsid w:val="0053339A"/>
    <w:rsid w:val="005338F9"/>
    <w:rsid w:val="0054281C"/>
    <w:rsid w:val="00544581"/>
    <w:rsid w:val="005504AC"/>
    <w:rsid w:val="0055268D"/>
    <w:rsid w:val="00560D63"/>
    <w:rsid w:val="00576BE4"/>
    <w:rsid w:val="00596E34"/>
    <w:rsid w:val="005A1E3D"/>
    <w:rsid w:val="005A400A"/>
    <w:rsid w:val="005C10AD"/>
    <w:rsid w:val="005E4F7F"/>
    <w:rsid w:val="005F7B92"/>
    <w:rsid w:val="0060287A"/>
    <w:rsid w:val="00605886"/>
    <w:rsid w:val="00612379"/>
    <w:rsid w:val="006153B6"/>
    <w:rsid w:val="0061555F"/>
    <w:rsid w:val="00636CA6"/>
    <w:rsid w:val="00637CE3"/>
    <w:rsid w:val="00641200"/>
    <w:rsid w:val="00642EF7"/>
    <w:rsid w:val="00645CA8"/>
    <w:rsid w:val="006567E7"/>
    <w:rsid w:val="00663578"/>
    <w:rsid w:val="006655D3"/>
    <w:rsid w:val="00666B06"/>
    <w:rsid w:val="00667404"/>
    <w:rsid w:val="00686FB6"/>
    <w:rsid w:val="00687EB4"/>
    <w:rsid w:val="00687F4A"/>
    <w:rsid w:val="00695C56"/>
    <w:rsid w:val="006A5CDE"/>
    <w:rsid w:val="006A644A"/>
    <w:rsid w:val="006B0724"/>
    <w:rsid w:val="006B17D2"/>
    <w:rsid w:val="006B34DE"/>
    <w:rsid w:val="006C224E"/>
    <w:rsid w:val="006C257E"/>
    <w:rsid w:val="006C70ED"/>
    <w:rsid w:val="006D013D"/>
    <w:rsid w:val="006D25C4"/>
    <w:rsid w:val="006D780A"/>
    <w:rsid w:val="006F1B2A"/>
    <w:rsid w:val="00706CFE"/>
    <w:rsid w:val="00706FF7"/>
    <w:rsid w:val="00711062"/>
    <w:rsid w:val="0071271E"/>
    <w:rsid w:val="00727F27"/>
    <w:rsid w:val="00732DEC"/>
    <w:rsid w:val="007343C6"/>
    <w:rsid w:val="00735BD5"/>
    <w:rsid w:val="007451EC"/>
    <w:rsid w:val="00751613"/>
    <w:rsid w:val="007556F6"/>
    <w:rsid w:val="007578BB"/>
    <w:rsid w:val="00760EEF"/>
    <w:rsid w:val="007660C7"/>
    <w:rsid w:val="00774D78"/>
    <w:rsid w:val="00777EE5"/>
    <w:rsid w:val="0078070D"/>
    <w:rsid w:val="00784836"/>
    <w:rsid w:val="0079023E"/>
    <w:rsid w:val="007933C5"/>
    <w:rsid w:val="00797273"/>
    <w:rsid w:val="007A2854"/>
    <w:rsid w:val="007C1D92"/>
    <w:rsid w:val="007C4CB9"/>
    <w:rsid w:val="007C5D5E"/>
    <w:rsid w:val="007D0B9D"/>
    <w:rsid w:val="007D19B0"/>
    <w:rsid w:val="007D22FA"/>
    <w:rsid w:val="007D4635"/>
    <w:rsid w:val="007E1C9C"/>
    <w:rsid w:val="007F498F"/>
    <w:rsid w:val="0080679D"/>
    <w:rsid w:val="008108B0"/>
    <w:rsid w:val="00811B20"/>
    <w:rsid w:val="00813334"/>
    <w:rsid w:val="00814368"/>
    <w:rsid w:val="008173C6"/>
    <w:rsid w:val="008211B5"/>
    <w:rsid w:val="0082296E"/>
    <w:rsid w:val="00823549"/>
    <w:rsid w:val="00824099"/>
    <w:rsid w:val="00826260"/>
    <w:rsid w:val="008319C4"/>
    <w:rsid w:val="008419B1"/>
    <w:rsid w:val="00846D7C"/>
    <w:rsid w:val="0084783D"/>
    <w:rsid w:val="0086146F"/>
    <w:rsid w:val="00867AC1"/>
    <w:rsid w:val="008730FF"/>
    <w:rsid w:val="00890DF8"/>
    <w:rsid w:val="008A743F"/>
    <w:rsid w:val="008C0970"/>
    <w:rsid w:val="008D0BC5"/>
    <w:rsid w:val="008D2CF7"/>
    <w:rsid w:val="008E46C5"/>
    <w:rsid w:val="008F33ED"/>
    <w:rsid w:val="008F42BD"/>
    <w:rsid w:val="00900C26"/>
    <w:rsid w:val="0090197F"/>
    <w:rsid w:val="00903264"/>
    <w:rsid w:val="00906DDC"/>
    <w:rsid w:val="00916216"/>
    <w:rsid w:val="00933453"/>
    <w:rsid w:val="00934E09"/>
    <w:rsid w:val="00936253"/>
    <w:rsid w:val="00940D46"/>
    <w:rsid w:val="009472CC"/>
    <w:rsid w:val="00951AB1"/>
    <w:rsid w:val="00952DD4"/>
    <w:rsid w:val="00961073"/>
    <w:rsid w:val="009629FD"/>
    <w:rsid w:val="00965AE7"/>
    <w:rsid w:val="00970FED"/>
    <w:rsid w:val="00975D8B"/>
    <w:rsid w:val="00980C88"/>
    <w:rsid w:val="00987AEC"/>
    <w:rsid w:val="00992D82"/>
    <w:rsid w:val="00997029"/>
    <w:rsid w:val="009A7339"/>
    <w:rsid w:val="009B1272"/>
    <w:rsid w:val="009B440E"/>
    <w:rsid w:val="009D690D"/>
    <w:rsid w:val="009E2555"/>
    <w:rsid w:val="009E65B6"/>
    <w:rsid w:val="009F0764"/>
    <w:rsid w:val="009F77CF"/>
    <w:rsid w:val="00A05A66"/>
    <w:rsid w:val="00A076FF"/>
    <w:rsid w:val="00A1143B"/>
    <w:rsid w:val="00A16883"/>
    <w:rsid w:val="00A24C10"/>
    <w:rsid w:val="00A3365A"/>
    <w:rsid w:val="00A35135"/>
    <w:rsid w:val="00A40BAE"/>
    <w:rsid w:val="00A42AC3"/>
    <w:rsid w:val="00A430CF"/>
    <w:rsid w:val="00A53DC0"/>
    <w:rsid w:val="00A54309"/>
    <w:rsid w:val="00A640DA"/>
    <w:rsid w:val="00A64B15"/>
    <w:rsid w:val="00A824E2"/>
    <w:rsid w:val="00A9274B"/>
    <w:rsid w:val="00AB2B93"/>
    <w:rsid w:val="00AB530F"/>
    <w:rsid w:val="00AB7E5B"/>
    <w:rsid w:val="00AC2883"/>
    <w:rsid w:val="00AC5D32"/>
    <w:rsid w:val="00AD400F"/>
    <w:rsid w:val="00AE0EF1"/>
    <w:rsid w:val="00AE2937"/>
    <w:rsid w:val="00B036C2"/>
    <w:rsid w:val="00B07301"/>
    <w:rsid w:val="00B07D7F"/>
    <w:rsid w:val="00B11F3E"/>
    <w:rsid w:val="00B167E2"/>
    <w:rsid w:val="00B224DE"/>
    <w:rsid w:val="00B228C9"/>
    <w:rsid w:val="00B324D4"/>
    <w:rsid w:val="00B46575"/>
    <w:rsid w:val="00B53139"/>
    <w:rsid w:val="00B549CF"/>
    <w:rsid w:val="00B55019"/>
    <w:rsid w:val="00B61777"/>
    <w:rsid w:val="00B76040"/>
    <w:rsid w:val="00B84BBD"/>
    <w:rsid w:val="00BA1E28"/>
    <w:rsid w:val="00BA43FB"/>
    <w:rsid w:val="00BB6F45"/>
    <w:rsid w:val="00BC127D"/>
    <w:rsid w:val="00BC1FE6"/>
    <w:rsid w:val="00BC639F"/>
    <w:rsid w:val="00BD4809"/>
    <w:rsid w:val="00BD51EF"/>
    <w:rsid w:val="00BD7A5C"/>
    <w:rsid w:val="00BE1BE4"/>
    <w:rsid w:val="00BE23E0"/>
    <w:rsid w:val="00BF0463"/>
    <w:rsid w:val="00C0282F"/>
    <w:rsid w:val="00C057E6"/>
    <w:rsid w:val="00C061B6"/>
    <w:rsid w:val="00C234D7"/>
    <w:rsid w:val="00C2446C"/>
    <w:rsid w:val="00C34576"/>
    <w:rsid w:val="00C3628E"/>
    <w:rsid w:val="00C36AE5"/>
    <w:rsid w:val="00C40CC2"/>
    <w:rsid w:val="00C41F17"/>
    <w:rsid w:val="00C527FA"/>
    <w:rsid w:val="00C5280D"/>
    <w:rsid w:val="00C52D34"/>
    <w:rsid w:val="00C53EB3"/>
    <w:rsid w:val="00C5791C"/>
    <w:rsid w:val="00C66290"/>
    <w:rsid w:val="00C72B7A"/>
    <w:rsid w:val="00C757E0"/>
    <w:rsid w:val="00C81AFE"/>
    <w:rsid w:val="00C846A4"/>
    <w:rsid w:val="00C94D2F"/>
    <w:rsid w:val="00C973F2"/>
    <w:rsid w:val="00CA304C"/>
    <w:rsid w:val="00CA774A"/>
    <w:rsid w:val="00CC11B0"/>
    <w:rsid w:val="00CC151A"/>
    <w:rsid w:val="00CC2841"/>
    <w:rsid w:val="00CE2351"/>
    <w:rsid w:val="00CF1330"/>
    <w:rsid w:val="00CF7E36"/>
    <w:rsid w:val="00D11E63"/>
    <w:rsid w:val="00D21D6D"/>
    <w:rsid w:val="00D3192B"/>
    <w:rsid w:val="00D3708D"/>
    <w:rsid w:val="00D40182"/>
    <w:rsid w:val="00D40426"/>
    <w:rsid w:val="00D55845"/>
    <w:rsid w:val="00D57C96"/>
    <w:rsid w:val="00D57D18"/>
    <w:rsid w:val="00D65BC3"/>
    <w:rsid w:val="00D736AE"/>
    <w:rsid w:val="00D77A9B"/>
    <w:rsid w:val="00D84CB1"/>
    <w:rsid w:val="00D91203"/>
    <w:rsid w:val="00D95174"/>
    <w:rsid w:val="00D9615B"/>
    <w:rsid w:val="00D96F3B"/>
    <w:rsid w:val="00DA4476"/>
    <w:rsid w:val="00DA4973"/>
    <w:rsid w:val="00DA6F36"/>
    <w:rsid w:val="00DB596E"/>
    <w:rsid w:val="00DB7773"/>
    <w:rsid w:val="00DC00EA"/>
    <w:rsid w:val="00DC26C8"/>
    <w:rsid w:val="00DC3802"/>
    <w:rsid w:val="00DC769D"/>
    <w:rsid w:val="00DD7DCA"/>
    <w:rsid w:val="00DF5DE6"/>
    <w:rsid w:val="00E047CD"/>
    <w:rsid w:val="00E057B0"/>
    <w:rsid w:val="00E07D87"/>
    <w:rsid w:val="00E32F7E"/>
    <w:rsid w:val="00E5267B"/>
    <w:rsid w:val="00E63C0E"/>
    <w:rsid w:val="00E66A1E"/>
    <w:rsid w:val="00E6709E"/>
    <w:rsid w:val="00E72D49"/>
    <w:rsid w:val="00E7593C"/>
    <w:rsid w:val="00E7678A"/>
    <w:rsid w:val="00E935F1"/>
    <w:rsid w:val="00E9383E"/>
    <w:rsid w:val="00E94A81"/>
    <w:rsid w:val="00E95BEE"/>
    <w:rsid w:val="00EA1FFB"/>
    <w:rsid w:val="00EA47A9"/>
    <w:rsid w:val="00EB048E"/>
    <w:rsid w:val="00EB1383"/>
    <w:rsid w:val="00EB4E9C"/>
    <w:rsid w:val="00EB67DB"/>
    <w:rsid w:val="00EC258C"/>
    <w:rsid w:val="00EC67E8"/>
    <w:rsid w:val="00ED0950"/>
    <w:rsid w:val="00EE0774"/>
    <w:rsid w:val="00EE34DF"/>
    <w:rsid w:val="00EF2F89"/>
    <w:rsid w:val="00EF485A"/>
    <w:rsid w:val="00F03E98"/>
    <w:rsid w:val="00F073C1"/>
    <w:rsid w:val="00F1237A"/>
    <w:rsid w:val="00F22CBD"/>
    <w:rsid w:val="00F272F1"/>
    <w:rsid w:val="00F45372"/>
    <w:rsid w:val="00F506B1"/>
    <w:rsid w:val="00F524BE"/>
    <w:rsid w:val="00F560F7"/>
    <w:rsid w:val="00F61C66"/>
    <w:rsid w:val="00F61F94"/>
    <w:rsid w:val="00F6265C"/>
    <w:rsid w:val="00F6334D"/>
    <w:rsid w:val="00F63599"/>
    <w:rsid w:val="00F64649"/>
    <w:rsid w:val="00F84732"/>
    <w:rsid w:val="00F854D8"/>
    <w:rsid w:val="00FA23E7"/>
    <w:rsid w:val="00FA49AB"/>
    <w:rsid w:val="00FA4D48"/>
    <w:rsid w:val="00FD5DC5"/>
    <w:rsid w:val="00FD7208"/>
    <w:rsid w:val="00FD7A5E"/>
    <w:rsid w:val="00FD7FC5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702E45"/>
  <w15:docId w15:val="{154B989B-546A-4E60-9EEE-089ADD99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0924"/>
    <w:pPr>
      <w:jc w:val="both"/>
    </w:pPr>
    <w:rPr>
      <w:rFonts w:ascii="Arial" w:hAnsi="Aria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link w:val="Heading4Char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link w:val="FootnoteTextChar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4Char">
    <w:name w:val="Heading 4 Char"/>
    <w:basedOn w:val="DefaultParagraphFont"/>
    <w:link w:val="Heading4"/>
    <w:rsid w:val="00916216"/>
    <w:rPr>
      <w:rFonts w:ascii="Arial" w:hAnsi="Arial"/>
      <w:u w:val="single"/>
      <w:lang w:val="fr-FR"/>
    </w:rPr>
  </w:style>
  <w:style w:type="character" w:customStyle="1" w:styleId="BodyTextChar">
    <w:name w:val="Body Text Char"/>
    <w:link w:val="BodyText"/>
    <w:locked/>
    <w:rsid w:val="00B167E2"/>
    <w:rPr>
      <w:rFonts w:ascii="Arial" w:hAnsi="Arial"/>
    </w:rPr>
  </w:style>
  <w:style w:type="table" w:styleId="TableGrid">
    <w:name w:val="Table Grid"/>
    <w:basedOn w:val="TableNormal"/>
    <w:uiPriority w:val="39"/>
    <w:rsid w:val="00C0282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4783D"/>
    <w:rPr>
      <w:i/>
      <w:iCs/>
    </w:rPr>
  </w:style>
  <w:style w:type="character" w:customStyle="1" w:styleId="FootnoteTextChar">
    <w:name w:val="Footnote Text Char"/>
    <w:basedOn w:val="DefaultParagraphFont"/>
    <w:link w:val="FootnoteText"/>
    <w:rsid w:val="00BD7A5C"/>
    <w:rPr>
      <w:rFonts w:ascii="Arial" w:hAnsi="Arial"/>
      <w:sz w:val="16"/>
    </w:rPr>
  </w:style>
  <w:style w:type="paragraph" w:styleId="ListParagraph">
    <w:name w:val="List Paragraph"/>
    <w:basedOn w:val="Normal"/>
    <w:uiPriority w:val="34"/>
    <w:qFormat/>
    <w:rsid w:val="005E4F7F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9472C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472CC"/>
  </w:style>
  <w:style w:type="character" w:customStyle="1" w:styleId="CommentTextChar">
    <w:name w:val="Comment Text Char"/>
    <w:basedOn w:val="DefaultParagraphFont"/>
    <w:link w:val="CommentText"/>
    <w:rsid w:val="009472C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47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72CC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701</Value>
      <Value>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/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Bodies:300 Committees:05 Committee Files</TermName>
          <TermId xmlns="http://schemas.microsoft.com/office/infopath/2007/PartnerControls">09b7a59f-8a02-4b9b-89b6-9e729c461f95</TermId>
        </TermInfo>
      </Terms>
    </oec7080f59824b85bfab9bab42c36e68>
    <Excluded xmlns="56500874-bba0-4b48-9090-b201492e84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76B1E1B904194B4FBF22A64121CAD26A" ma:contentTypeVersion="143" ma:contentTypeDescription="" ma:contentTypeScope="" ma:versionID="9c891705365fc779110f91f32b8072d6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91975569841be69ca595c27fd950992a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575556-3628-4B16-BAE0-C51B1E3017C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EF7BE79-F013-4281-8B31-67048BAE43DE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3.xml><?xml version="1.0" encoding="utf-8"?>
<ds:datastoreItem xmlns:ds="http://schemas.openxmlformats.org/officeDocument/2006/customXml" ds:itemID="{E8628152-DB4B-4F93-9CE3-F5386D088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CBD51E-A96F-48B0-86DC-5BE7B3ABA87A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A040675-BFC2-44CE-9629-6837EC4CF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442</Words>
  <Characters>2124</Characters>
  <Application>Microsoft Office Word</Application>
  <DocSecurity>0</DocSecurity>
  <Lines>163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TC-EDC/Oct26/1</vt:lpstr>
    </vt:vector>
  </TitlesOfParts>
  <Company>UPOV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TC-EDC/Oct26/1</dc:title>
  <dc:creator>OERTEL Romy</dc:creator>
  <cp:keywords/>
  <cp:lastModifiedBy>OERTEL Romy</cp:lastModifiedBy>
  <cp:revision>33</cp:revision>
  <cp:lastPrinted>2025-10-08T15:06:00Z</cp:lastPrinted>
  <dcterms:created xsi:type="dcterms:W3CDTF">2026-08-28T14:40:00Z</dcterms:created>
  <dcterms:modified xsi:type="dcterms:W3CDTF">2026-09-04T13:44:00Z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0x01010055C8466DB2DC0041BD825C52736E99FC0076B1E1B904194B4FBF22A64121CAD26A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RMClassification">
    <vt:lpwstr>701</vt:lpwstr>
  </property>
  <property fmtid="{D5CDD505-2E9C-101B-9397-08002B2CF9AE}" pid="5" name="Languages">
    <vt:lpwstr>1;#English|950e6fa2-2df0-4983-a604-54e57c7a6d93</vt:lpwstr>
  </property>
  <property fmtid="{D5CDD505-2E9C-101B-9397-08002B2CF9AE}" pid="6" name="UPOVTopics">
    <vt:lpwstr/>
  </property>
  <property fmtid="{D5CDD505-2E9C-101B-9397-08002B2CF9AE}" pid="7" name="_dlc_DocIdItemGuid">
    <vt:lpwstr>45b748fe-a10d-4229-81cc-704e228cc348</vt:lpwstr>
  </property>
  <property fmtid="{D5CDD505-2E9C-101B-9397-08002B2CF9AE}" pid="8" name="IP System">
    <vt:lpwstr/>
  </property>
  <property fmtid="{D5CDD505-2E9C-101B-9397-08002B2CF9AE}" pid="9" name="DocumentSetDescription">
    <vt:lpwstr/>
  </property>
  <property fmtid="{D5CDD505-2E9C-101B-9397-08002B2CF9AE}" pid="10" name="RoutingRuleDescription">
    <vt:lpwstr/>
  </property>
  <property fmtid="{D5CDD505-2E9C-101B-9397-08002B2CF9AE}" pid="11" name="_ExtendedDescription">
    <vt:lpwstr/>
  </property>
  <property fmtid="{D5CDD505-2E9C-101B-9397-08002B2CF9AE}" pid="12" name="PolicyFileOldType">
    <vt:lpwstr/>
  </property>
  <property fmtid="{D5CDD505-2E9C-101B-9397-08002B2CF9AE}" pid="13" name="_dlc_DocId">
    <vt:lpwstr>UPOVBFP-231353902-199</vt:lpwstr>
  </property>
  <property fmtid="{D5CDD505-2E9C-101B-9397-08002B2CF9AE}" pid="14" name="_dlc_DocIdUrl">
    <vt:lpwstr>https://wipoprod.sharepoint.com/sites/SPS-INT-BFP-UPOV-MeetEven/_layouts/15/DocIdRedir.aspx?ID=UPOVBFP-231353902-199, UPOVBFP-231353902-199</vt:lpwstr>
  </property>
  <property fmtid="{D5CDD505-2E9C-101B-9397-08002B2CF9AE}" pid="15" name="docLang">
    <vt:lpwstr>en</vt:lpwstr>
  </property>
</Properties>
</file>