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C40CC2" w14:paraId="3918BDEE" w14:textId="77777777" w:rsidTr="00EB4E9C">
        <w:tc>
          <w:tcPr>
            <w:tcW w:w="6522" w:type="dxa"/>
          </w:tcPr>
          <w:p w14:paraId="7B7DAF18" w14:textId="76D415EC" w:rsidR="00DC3802" w:rsidRPr="00C40CC2" w:rsidRDefault="00402330" w:rsidP="00AC2883">
            <w:r>
              <w:rPr>
                <w:noProof/>
                <w:sz w:val="16"/>
              </w:rPr>
              <w:drawing>
                <wp:inline distT="0" distB="0" distL="0" distR="0" wp14:anchorId="415A06A8" wp14:editId="35BE21B1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FB33584" w14:textId="77777777" w:rsidR="00DC3802" w:rsidRPr="00C40CC2" w:rsidRDefault="00DC3802" w:rsidP="00AC2883">
            <w:pPr>
              <w:pStyle w:val="Lettrine"/>
            </w:pPr>
            <w:r w:rsidRPr="00C40CC2">
              <w:t>E</w:t>
            </w:r>
          </w:p>
        </w:tc>
      </w:tr>
      <w:tr w:rsidR="00DC3802" w:rsidRPr="00C40CC2" w14:paraId="7F7F1DCD" w14:textId="77777777" w:rsidTr="00645CA8">
        <w:trPr>
          <w:trHeight w:val="219"/>
        </w:trPr>
        <w:tc>
          <w:tcPr>
            <w:tcW w:w="6522" w:type="dxa"/>
          </w:tcPr>
          <w:p w14:paraId="053B170D" w14:textId="77777777" w:rsidR="00DC3802" w:rsidRPr="00C40CC2" w:rsidRDefault="00DC3802" w:rsidP="00AC2883">
            <w:pPr>
              <w:pStyle w:val="upove"/>
            </w:pPr>
            <w:r w:rsidRPr="00C40CC2">
              <w:t>International Union for the Protection of New Varieties of Plants</w:t>
            </w:r>
          </w:p>
        </w:tc>
        <w:tc>
          <w:tcPr>
            <w:tcW w:w="3117" w:type="dxa"/>
          </w:tcPr>
          <w:p w14:paraId="46EFFB0E" w14:textId="77777777" w:rsidR="00DC3802" w:rsidRPr="00C40CC2" w:rsidRDefault="00DC3802" w:rsidP="00DA4973"/>
        </w:tc>
      </w:tr>
    </w:tbl>
    <w:p w14:paraId="4AA739E2" w14:textId="77777777" w:rsidR="00DC3802" w:rsidRPr="00C40CC2" w:rsidRDefault="00DC3802" w:rsidP="00DC3802"/>
    <w:p w14:paraId="0C64690C" w14:textId="77777777" w:rsidR="00DA4973" w:rsidRPr="00C40CC2" w:rsidRDefault="00DA4973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3F3D01" w14:paraId="7F303E12" w14:textId="77777777" w:rsidTr="00EB4E9C">
        <w:tc>
          <w:tcPr>
            <w:tcW w:w="6512" w:type="dxa"/>
          </w:tcPr>
          <w:p w14:paraId="031EB1F4" w14:textId="77777777" w:rsidR="00EB4E9C" w:rsidRPr="003F3D01" w:rsidRDefault="000E6267" w:rsidP="00AC2883">
            <w:pPr>
              <w:pStyle w:val="Sessiontc"/>
              <w:spacing w:line="240" w:lineRule="auto"/>
            </w:pPr>
            <w:r w:rsidRPr="003F3D01">
              <w:t>Enlarged Editorial Committee</w:t>
            </w:r>
          </w:p>
          <w:p w14:paraId="4B9D80C8" w14:textId="77777777" w:rsidR="000E6267" w:rsidRPr="003F3D01" w:rsidRDefault="000E6267" w:rsidP="007D4635">
            <w:pPr>
              <w:pStyle w:val="Sessiontcplacedate"/>
            </w:pPr>
          </w:p>
          <w:p w14:paraId="746259C3" w14:textId="5FA0DEA9" w:rsidR="00EB4E9C" w:rsidRPr="003F3D01" w:rsidRDefault="00EB4E9C" w:rsidP="00EC258C">
            <w:pPr>
              <w:pStyle w:val="Sessiontcplacedate"/>
              <w:rPr>
                <w:sz w:val="22"/>
              </w:rPr>
            </w:pPr>
            <w:r w:rsidRPr="003F3D01">
              <w:t xml:space="preserve">Geneva, </w:t>
            </w:r>
            <w:bookmarkStart w:id="0" w:name="_Hlk202364056"/>
            <w:r w:rsidR="00EC258C">
              <w:t>October</w:t>
            </w:r>
            <w:r w:rsidR="00DC769D" w:rsidRPr="003F3D01">
              <w:t xml:space="preserve"> </w:t>
            </w:r>
            <w:r w:rsidR="00EC258C" w:rsidRPr="000426B5">
              <w:t>1</w:t>
            </w:r>
            <w:r w:rsidR="00402330" w:rsidRPr="000426B5">
              <w:t>4</w:t>
            </w:r>
            <w:r w:rsidR="00EC258C" w:rsidRPr="000426B5">
              <w:t>, 1</w:t>
            </w:r>
            <w:r w:rsidR="00402330" w:rsidRPr="000426B5">
              <w:t>6</w:t>
            </w:r>
            <w:r w:rsidR="00DC769D" w:rsidRPr="000426B5">
              <w:t xml:space="preserve"> </w:t>
            </w:r>
            <w:bookmarkEnd w:id="0"/>
            <w:r w:rsidR="00DC769D" w:rsidRPr="000426B5">
              <w:t xml:space="preserve">and </w:t>
            </w:r>
            <w:r w:rsidR="00826260" w:rsidRPr="000426B5">
              <w:t>2</w:t>
            </w:r>
            <w:r w:rsidR="00402330" w:rsidRPr="000426B5">
              <w:t>0</w:t>
            </w:r>
            <w:r w:rsidRPr="000426B5">
              <w:t>, 20</w:t>
            </w:r>
            <w:r w:rsidR="007E1C9C" w:rsidRPr="000426B5">
              <w:t>2</w:t>
            </w:r>
            <w:r w:rsidR="00402330" w:rsidRPr="000426B5">
              <w:t>5</w:t>
            </w:r>
          </w:p>
        </w:tc>
        <w:tc>
          <w:tcPr>
            <w:tcW w:w="3127" w:type="dxa"/>
          </w:tcPr>
          <w:p w14:paraId="7C1A8E43" w14:textId="3D1DD6B2" w:rsidR="00EB4E9C" w:rsidRPr="003F3D01" w:rsidRDefault="000E6267" w:rsidP="003C7FBE">
            <w:pPr>
              <w:pStyle w:val="Doccode"/>
            </w:pPr>
            <w:bookmarkStart w:id="1" w:name="_Hlk143704915"/>
            <w:r w:rsidRPr="003F3D01">
              <w:t>TC-EDC</w:t>
            </w:r>
            <w:r w:rsidR="00A3365A" w:rsidRPr="003F3D01">
              <w:t>/</w:t>
            </w:r>
            <w:r w:rsidR="00EC258C">
              <w:t>Oct</w:t>
            </w:r>
            <w:r w:rsidR="00826260">
              <w:t>2</w:t>
            </w:r>
            <w:r w:rsidR="00402330">
              <w:t>5</w:t>
            </w:r>
            <w:r w:rsidR="00EB4E9C" w:rsidRPr="003F3D01">
              <w:t>/</w:t>
            </w:r>
            <w:r w:rsidR="00D21D6D">
              <w:t>1</w:t>
            </w:r>
            <w:r w:rsidR="00A35135">
              <w:t xml:space="preserve"> Rev.</w:t>
            </w:r>
          </w:p>
          <w:bookmarkEnd w:id="1"/>
          <w:p w14:paraId="21D0AD6F" w14:textId="77777777" w:rsidR="00EB4E9C" w:rsidRPr="00D55845" w:rsidRDefault="00EB4E9C" w:rsidP="003C7FBE">
            <w:pPr>
              <w:pStyle w:val="Docoriginal"/>
            </w:pPr>
            <w:r w:rsidRPr="003F3D01">
              <w:t>Original:</w:t>
            </w:r>
            <w:r w:rsidRPr="003F3D01">
              <w:rPr>
                <w:b w:val="0"/>
                <w:spacing w:val="0"/>
              </w:rPr>
              <w:t xml:space="preserve">  </w:t>
            </w:r>
            <w:r w:rsidRPr="00D55845">
              <w:rPr>
                <w:b w:val="0"/>
                <w:spacing w:val="0"/>
              </w:rPr>
              <w:t>English</w:t>
            </w:r>
          </w:p>
          <w:p w14:paraId="5D9A2FFF" w14:textId="5B2121EC" w:rsidR="00EB4E9C" w:rsidRPr="003F3D01" w:rsidRDefault="00EB4E9C" w:rsidP="00F84732">
            <w:pPr>
              <w:pStyle w:val="Docoriginal"/>
            </w:pPr>
            <w:r w:rsidRPr="00E95BEE">
              <w:t>Date</w:t>
            </w:r>
            <w:proofErr w:type="gramStart"/>
            <w:r w:rsidRPr="00E95BEE">
              <w:t>:</w:t>
            </w:r>
            <w:r w:rsidRPr="00E95BEE">
              <w:rPr>
                <w:b w:val="0"/>
                <w:spacing w:val="0"/>
              </w:rPr>
              <w:t xml:space="preserve">  </w:t>
            </w:r>
            <w:r w:rsidR="007933C5" w:rsidRPr="00E95BEE">
              <w:rPr>
                <w:b w:val="0"/>
                <w:spacing w:val="0"/>
              </w:rPr>
              <w:t>October</w:t>
            </w:r>
            <w:proofErr w:type="gramEnd"/>
            <w:r w:rsidR="007933C5" w:rsidRPr="00E95BEE">
              <w:rPr>
                <w:b w:val="0"/>
                <w:spacing w:val="0"/>
              </w:rPr>
              <w:t xml:space="preserve"> 10</w:t>
            </w:r>
            <w:r w:rsidR="00402330" w:rsidRPr="00E95BEE">
              <w:rPr>
                <w:b w:val="0"/>
                <w:spacing w:val="0"/>
              </w:rPr>
              <w:t>, 2025</w:t>
            </w:r>
          </w:p>
        </w:tc>
      </w:tr>
    </w:tbl>
    <w:p w14:paraId="78CA4314" w14:textId="2C6B77D0" w:rsidR="000D7780" w:rsidRPr="003F3D01" w:rsidRDefault="00A35135" w:rsidP="006A644A">
      <w:pPr>
        <w:pStyle w:val="Titleofdoc0"/>
      </w:pPr>
      <w:bookmarkStart w:id="2" w:name="TitleOfDoc"/>
      <w:bookmarkEnd w:id="2"/>
      <w:r>
        <w:t xml:space="preserve">Revised </w:t>
      </w:r>
      <w:r w:rsidR="00D21D6D">
        <w:t>Draft Agenda</w:t>
      </w:r>
    </w:p>
    <w:p w14:paraId="027C50ED" w14:textId="77777777" w:rsidR="006A644A" w:rsidRPr="003F3D01" w:rsidRDefault="0061555F" w:rsidP="006A644A">
      <w:pPr>
        <w:pStyle w:val="preparedby1"/>
        <w:jc w:val="left"/>
      </w:pPr>
      <w:bookmarkStart w:id="3" w:name="Prepared"/>
      <w:bookmarkEnd w:id="3"/>
      <w:r w:rsidRPr="003F3D01">
        <w:t>prepared by the Office of the Union</w:t>
      </w:r>
    </w:p>
    <w:p w14:paraId="763954E8" w14:textId="77777777" w:rsidR="00050E16" w:rsidRPr="00C40CC2" w:rsidRDefault="00050E16" w:rsidP="006A644A">
      <w:pPr>
        <w:pStyle w:val="Disclaimer"/>
      </w:pPr>
      <w:r w:rsidRPr="003F3D01">
        <w:t>Disclaimer:  this document does not represent UPOV policies or guidance</w:t>
      </w:r>
    </w:p>
    <w:p w14:paraId="107B4D0F" w14:textId="77777777" w:rsidR="00D21D6D" w:rsidRPr="00C40CC2" w:rsidRDefault="00D21D6D" w:rsidP="00D21D6D">
      <w:pPr>
        <w:spacing w:after="120"/>
        <w:rPr>
          <w:rFonts w:cs="Arial"/>
        </w:rPr>
      </w:pPr>
      <w:r w:rsidRPr="00C40CC2">
        <w:rPr>
          <w:rFonts w:cs="Arial"/>
        </w:rPr>
        <w:fldChar w:fldCharType="begin"/>
      </w:r>
      <w:r w:rsidRPr="00C40CC2">
        <w:rPr>
          <w:rFonts w:cs="Arial"/>
        </w:rPr>
        <w:instrText xml:space="preserve"> AUTONUM  </w:instrText>
      </w:r>
      <w:r w:rsidRPr="00C40CC2">
        <w:rPr>
          <w:rFonts w:cs="Arial"/>
        </w:rPr>
        <w:fldChar w:fldCharType="end"/>
      </w:r>
      <w:r w:rsidRPr="00C40CC2">
        <w:rPr>
          <w:rFonts w:cs="Arial"/>
        </w:rPr>
        <w:tab/>
        <w:t xml:space="preserve">Opening of the meeting </w:t>
      </w:r>
    </w:p>
    <w:p w14:paraId="6547FDE8" w14:textId="77777777" w:rsidR="00D21D6D" w:rsidRDefault="00D21D6D" w:rsidP="00D21D6D">
      <w:pPr>
        <w:spacing w:after="120"/>
        <w:rPr>
          <w:rFonts w:cs="Arial"/>
        </w:rPr>
      </w:pPr>
      <w:r w:rsidRPr="00C40CC2">
        <w:rPr>
          <w:rFonts w:cs="Arial"/>
        </w:rPr>
        <w:fldChar w:fldCharType="begin"/>
      </w:r>
      <w:r w:rsidRPr="00C40CC2">
        <w:rPr>
          <w:rFonts w:cs="Arial"/>
        </w:rPr>
        <w:instrText xml:space="preserve"> AUTONUM  </w:instrText>
      </w:r>
      <w:r w:rsidRPr="00C40CC2">
        <w:rPr>
          <w:rFonts w:cs="Arial"/>
        </w:rPr>
        <w:fldChar w:fldCharType="end"/>
      </w:r>
      <w:r w:rsidRPr="00C40CC2">
        <w:rPr>
          <w:rFonts w:cs="Arial"/>
        </w:rPr>
        <w:tab/>
        <w:t>Adoption of the agenda</w:t>
      </w:r>
    </w:p>
    <w:p w14:paraId="15E495BC" w14:textId="77777777" w:rsidR="00D21D6D" w:rsidRDefault="00D21D6D" w:rsidP="00D21D6D">
      <w:pPr>
        <w:spacing w:after="120"/>
        <w:ind w:left="567" w:hanging="567"/>
        <w:rPr>
          <w:rFonts w:cs="Arial"/>
        </w:rPr>
      </w:pPr>
      <w:r w:rsidRPr="00C40CC2">
        <w:rPr>
          <w:rFonts w:cs="Arial"/>
        </w:rPr>
        <w:fldChar w:fldCharType="begin"/>
      </w:r>
      <w:r w:rsidRPr="00C40CC2">
        <w:rPr>
          <w:rFonts w:cs="Arial"/>
        </w:rPr>
        <w:instrText xml:space="preserve"> AUTONUM  </w:instrText>
      </w:r>
      <w:r w:rsidRPr="00C40CC2">
        <w:rPr>
          <w:rFonts w:cs="Arial"/>
        </w:rPr>
        <w:fldChar w:fldCharType="end"/>
      </w:r>
      <w:r w:rsidRPr="00C40CC2">
        <w:rPr>
          <w:rFonts w:cs="Arial"/>
        </w:rPr>
        <w:tab/>
        <w:t>Test Guidelines</w:t>
      </w:r>
    </w:p>
    <w:p w14:paraId="7D5108B6" w14:textId="77777777" w:rsidR="00D21D6D" w:rsidRPr="005E28E3" w:rsidRDefault="00D21D6D" w:rsidP="00D21D6D">
      <w:pPr>
        <w:spacing w:after="120"/>
        <w:ind w:left="567" w:hanging="567"/>
        <w:rPr>
          <w:rFonts w:cs="Arial"/>
          <w:u w:val="single"/>
        </w:rPr>
      </w:pPr>
      <w:r w:rsidRPr="00D21D6D">
        <w:tab/>
      </w:r>
      <w:r w:rsidRPr="005E28E3">
        <w:rPr>
          <w:u w:val="single"/>
        </w:rPr>
        <w:t>Matters to be resolved concerning Test Guidelines put forward for adoption by the Technical Committee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5695"/>
        <w:gridCol w:w="783"/>
      </w:tblGrid>
      <w:tr w:rsidR="00D21D6D" w:rsidRPr="000C2C4F" w14:paraId="511EC776" w14:textId="77777777" w:rsidTr="00830456">
        <w:trPr>
          <w:cantSplit/>
          <w:jc w:val="center"/>
        </w:trPr>
        <w:tc>
          <w:tcPr>
            <w:tcW w:w="2547" w:type="dxa"/>
          </w:tcPr>
          <w:p w14:paraId="6F226032" w14:textId="7BB4F53A" w:rsidR="00F073C1" w:rsidRDefault="005C10AD" w:rsidP="00830456">
            <w:pPr>
              <w:pStyle w:val="BodyText"/>
              <w:spacing w:before="60" w:after="60"/>
              <w:jc w:val="lef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TG/24/7(proj.5)</w:t>
            </w:r>
          </w:p>
          <w:p w14:paraId="28C82FE5" w14:textId="1B89D5FA" w:rsidR="000426B5" w:rsidRDefault="000426B5" w:rsidP="00830456">
            <w:pPr>
              <w:pStyle w:val="BodyText"/>
              <w:spacing w:before="60" w:after="60"/>
              <w:jc w:val="left"/>
              <w:rPr>
                <w:snapToGrid w:val="0"/>
                <w:color w:val="000000"/>
              </w:rPr>
            </w:pPr>
          </w:p>
        </w:tc>
        <w:tc>
          <w:tcPr>
            <w:tcW w:w="5695" w:type="dxa"/>
          </w:tcPr>
          <w:p w14:paraId="22E22EBF" w14:textId="11BD5C6B" w:rsidR="00D21D6D" w:rsidRPr="00AB5DA9" w:rsidRDefault="00D21D6D" w:rsidP="00830456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="009629FD">
              <w:rPr>
                <w:rFonts w:cs="Arial"/>
              </w:rPr>
              <w:t>Poinsettia</w:t>
            </w:r>
          </w:p>
        </w:tc>
        <w:tc>
          <w:tcPr>
            <w:tcW w:w="783" w:type="dxa"/>
          </w:tcPr>
          <w:p w14:paraId="5A2824F6" w14:textId="176A8BBD" w:rsidR="00D21D6D" w:rsidRPr="003F3D01" w:rsidRDefault="00D21D6D" w:rsidP="00830456">
            <w:pPr>
              <w:pStyle w:val="BodyText"/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TW</w:t>
            </w:r>
            <w:r w:rsidR="009629FD">
              <w:rPr>
                <w:rFonts w:cs="Arial"/>
              </w:rPr>
              <w:t>O</w:t>
            </w:r>
          </w:p>
        </w:tc>
      </w:tr>
    </w:tbl>
    <w:p w14:paraId="22E41184" w14:textId="77777777" w:rsidR="00F073C1" w:rsidRDefault="00F073C1" w:rsidP="00D21D6D">
      <w:pPr>
        <w:spacing w:after="120"/>
        <w:ind w:left="567" w:hanging="567"/>
        <w:rPr>
          <w:rFonts w:cs="Arial"/>
        </w:rPr>
      </w:pPr>
    </w:p>
    <w:p w14:paraId="5ED28BF4" w14:textId="590B55B6" w:rsidR="00D21D6D" w:rsidRDefault="00D21D6D" w:rsidP="00D21D6D">
      <w:pPr>
        <w:spacing w:after="120"/>
        <w:ind w:left="567" w:hanging="567"/>
        <w:rPr>
          <w:rFonts w:cs="Arial"/>
          <w:u w:val="single"/>
        </w:rPr>
      </w:pPr>
      <w:r>
        <w:rPr>
          <w:rFonts w:cs="Arial"/>
        </w:rPr>
        <w:tab/>
      </w:r>
      <w:r w:rsidR="00C52D34">
        <w:rPr>
          <w:rFonts w:cs="Arial"/>
          <w:u w:val="single"/>
        </w:rPr>
        <w:t>Full draft Test Guidelines</w:t>
      </w:r>
    </w:p>
    <w:p w14:paraId="4E4FF17F" w14:textId="77777777" w:rsidR="00C52D34" w:rsidRDefault="00C52D34" w:rsidP="00B55019">
      <w:pPr>
        <w:jc w:val="left"/>
        <w:rPr>
          <w:rFonts w:cs="Arial"/>
          <w:i/>
        </w:rPr>
      </w:pPr>
      <w:r w:rsidRPr="00C52D34">
        <w:rPr>
          <w:rFonts w:cs="Arial"/>
        </w:rPr>
        <w:tab/>
      </w:r>
      <w:r w:rsidRPr="00C52D34">
        <w:rPr>
          <w:rFonts w:cs="Arial"/>
        </w:rPr>
        <w:tab/>
      </w:r>
      <w:r w:rsidRPr="00C52D34">
        <w:rPr>
          <w:rFonts w:cs="Arial"/>
          <w:i/>
        </w:rPr>
        <w:t>New Test Guidelines</w:t>
      </w:r>
    </w:p>
    <w:p w14:paraId="6BF07784" w14:textId="77777777" w:rsidR="00B55019" w:rsidRDefault="00B55019" w:rsidP="00B55019">
      <w:pPr>
        <w:jc w:val="left"/>
        <w:rPr>
          <w:rFonts w:cs="Arial"/>
          <w:i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5695"/>
        <w:gridCol w:w="783"/>
      </w:tblGrid>
      <w:tr w:rsidR="004038B7" w:rsidRPr="006F1B2A" w14:paraId="61643543" w14:textId="77777777" w:rsidTr="004038B7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F83" w14:textId="0CF571ED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61163D">
              <w:t>TG/LYCIUM_</w:t>
            </w:r>
            <w:proofErr w:type="gramStart"/>
            <w:r w:rsidRPr="0061163D">
              <w:t>BAR(</w:t>
            </w:r>
            <w:proofErr w:type="gramEnd"/>
            <w:r w:rsidRPr="0061163D">
              <w:t>proj.</w:t>
            </w:r>
            <w:r>
              <w:t>6</w:t>
            </w:r>
            <w:r w:rsidRPr="0061163D">
              <w:t>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0C98" w14:textId="17543A2B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953023">
              <w:rPr>
                <w:rFonts w:cs="Arial"/>
                <w:color w:val="000000"/>
              </w:rPr>
              <w:t>*Goji (</w:t>
            </w:r>
            <w:r w:rsidRPr="00953023">
              <w:rPr>
                <w:rFonts w:cs="Arial"/>
                <w:i/>
                <w:iCs/>
              </w:rPr>
              <w:t xml:space="preserve">Lycium </w:t>
            </w:r>
            <w:proofErr w:type="spellStart"/>
            <w:r w:rsidRPr="00953023">
              <w:rPr>
                <w:rFonts w:cs="Arial"/>
                <w:i/>
                <w:iCs/>
              </w:rPr>
              <w:t>barbarum</w:t>
            </w:r>
            <w:proofErr w:type="spellEnd"/>
            <w:r w:rsidRPr="00953023">
              <w:rPr>
                <w:rFonts w:cs="Arial"/>
                <w:i/>
                <w:iCs/>
              </w:rPr>
              <w:t xml:space="preserve"> </w:t>
            </w:r>
            <w:r w:rsidRPr="00953023">
              <w:rPr>
                <w:rFonts w:cs="Arial"/>
              </w:rPr>
              <w:t xml:space="preserve">L., </w:t>
            </w:r>
            <w:r w:rsidRPr="00953023">
              <w:rPr>
                <w:rFonts w:cs="Arial"/>
                <w:i/>
                <w:iCs/>
              </w:rPr>
              <w:t>L. </w:t>
            </w:r>
            <w:proofErr w:type="spellStart"/>
            <w:r w:rsidRPr="00953023">
              <w:rPr>
                <w:rFonts w:cs="Arial"/>
                <w:i/>
                <w:iCs/>
              </w:rPr>
              <w:t>chinense</w:t>
            </w:r>
            <w:proofErr w:type="spellEnd"/>
            <w:r w:rsidRPr="00953023">
              <w:rPr>
                <w:rFonts w:cs="Arial"/>
                <w:i/>
                <w:iCs/>
              </w:rPr>
              <w:t xml:space="preserve"> </w:t>
            </w:r>
            <w:r w:rsidRPr="00953023">
              <w:rPr>
                <w:rFonts w:cs="Arial"/>
              </w:rPr>
              <w:t xml:space="preserve">Mill., </w:t>
            </w:r>
            <w:r w:rsidRPr="00953023">
              <w:rPr>
                <w:rFonts w:cs="Arial"/>
                <w:i/>
                <w:iCs/>
              </w:rPr>
              <w:t xml:space="preserve">L. </w:t>
            </w:r>
            <w:proofErr w:type="spellStart"/>
            <w:r w:rsidRPr="00953023">
              <w:rPr>
                <w:rFonts w:cs="Arial"/>
                <w:i/>
                <w:iCs/>
              </w:rPr>
              <w:t>cylindricum</w:t>
            </w:r>
            <w:proofErr w:type="spellEnd"/>
            <w:r w:rsidRPr="00953023">
              <w:rPr>
                <w:rFonts w:cs="Arial"/>
                <w:i/>
                <w:iCs/>
              </w:rPr>
              <w:t xml:space="preserve"> </w:t>
            </w:r>
            <w:r w:rsidRPr="00953023">
              <w:rPr>
                <w:rFonts w:cs="Arial"/>
              </w:rPr>
              <w:t xml:space="preserve">Kuang &amp; A. M. Lu, </w:t>
            </w:r>
            <w:r w:rsidRPr="00953023">
              <w:rPr>
                <w:rFonts w:cs="Arial"/>
                <w:i/>
                <w:iCs/>
              </w:rPr>
              <w:t xml:space="preserve">L. </w:t>
            </w:r>
            <w:proofErr w:type="spellStart"/>
            <w:r w:rsidRPr="00953023">
              <w:rPr>
                <w:rFonts w:cs="Arial"/>
                <w:i/>
                <w:iCs/>
              </w:rPr>
              <w:t>dasystemum</w:t>
            </w:r>
            <w:proofErr w:type="spellEnd"/>
            <w:r w:rsidRPr="00953023">
              <w:rPr>
                <w:rFonts w:cs="Arial"/>
                <w:i/>
                <w:iCs/>
              </w:rPr>
              <w:t xml:space="preserve"> </w:t>
            </w:r>
            <w:proofErr w:type="spellStart"/>
            <w:r w:rsidRPr="00953023">
              <w:rPr>
                <w:rFonts w:cs="Arial"/>
              </w:rPr>
              <w:t>Pojark</w:t>
            </w:r>
            <w:proofErr w:type="spellEnd"/>
            <w:r w:rsidRPr="00953023">
              <w:rPr>
                <w:rFonts w:cs="Arial"/>
              </w:rPr>
              <w:t xml:space="preserve">., </w:t>
            </w:r>
            <w:r w:rsidRPr="00953023">
              <w:rPr>
                <w:rFonts w:cs="Arial"/>
                <w:i/>
                <w:iCs/>
              </w:rPr>
              <w:t xml:space="preserve">L. </w:t>
            </w:r>
            <w:proofErr w:type="spellStart"/>
            <w:r w:rsidRPr="00953023">
              <w:rPr>
                <w:rFonts w:cs="Arial"/>
                <w:i/>
                <w:iCs/>
              </w:rPr>
              <w:t>ruthenicum</w:t>
            </w:r>
            <w:proofErr w:type="spellEnd"/>
            <w:r w:rsidRPr="00953023">
              <w:rPr>
                <w:rFonts w:cs="Arial"/>
                <w:i/>
                <w:iCs/>
              </w:rPr>
              <w:t xml:space="preserve"> </w:t>
            </w:r>
            <w:r w:rsidRPr="00953023">
              <w:rPr>
                <w:rFonts w:cs="Arial"/>
              </w:rPr>
              <w:t xml:space="preserve">Murray, </w:t>
            </w:r>
            <w:r w:rsidRPr="00953023">
              <w:rPr>
                <w:rFonts w:cs="Arial"/>
                <w:i/>
                <w:iCs/>
              </w:rPr>
              <w:t xml:space="preserve">L. </w:t>
            </w:r>
            <w:proofErr w:type="spellStart"/>
            <w:r w:rsidRPr="00953023">
              <w:rPr>
                <w:rFonts w:cs="Arial"/>
                <w:i/>
                <w:iCs/>
              </w:rPr>
              <w:t>truncatum</w:t>
            </w:r>
            <w:proofErr w:type="spellEnd"/>
            <w:r w:rsidRPr="00953023">
              <w:rPr>
                <w:rFonts w:cs="Arial"/>
              </w:rPr>
              <w:t xml:space="preserve"> Y. C. Wang, </w:t>
            </w:r>
            <w:r w:rsidRPr="00953023">
              <w:rPr>
                <w:rFonts w:cs="Arial"/>
                <w:i/>
                <w:iCs/>
              </w:rPr>
              <w:t xml:space="preserve">L. </w:t>
            </w:r>
            <w:proofErr w:type="spellStart"/>
            <w:r w:rsidRPr="00953023">
              <w:rPr>
                <w:rFonts w:cs="Arial"/>
                <w:i/>
                <w:iCs/>
              </w:rPr>
              <w:t>yunnanense</w:t>
            </w:r>
            <w:proofErr w:type="spellEnd"/>
            <w:r w:rsidRPr="00953023">
              <w:rPr>
                <w:rFonts w:cs="Arial"/>
                <w:i/>
                <w:iCs/>
              </w:rPr>
              <w:t xml:space="preserve"> </w:t>
            </w:r>
            <w:r w:rsidRPr="00953023">
              <w:rPr>
                <w:rFonts w:cs="Arial"/>
              </w:rPr>
              <w:t>Kuang &amp; A. M. Lu</w:t>
            </w:r>
            <w:r w:rsidRPr="00953023">
              <w:rPr>
                <w:rFonts w:cs="Arial"/>
                <w:color w:val="000000"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1269" w14:textId="7A2A28BE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TWF</w:t>
            </w:r>
          </w:p>
        </w:tc>
      </w:tr>
    </w:tbl>
    <w:p w14:paraId="192D1F18" w14:textId="77777777" w:rsidR="00D21D6D" w:rsidRPr="004038B7" w:rsidRDefault="00D21D6D" w:rsidP="00C52D34">
      <w:pPr>
        <w:jc w:val="left"/>
      </w:pPr>
    </w:p>
    <w:p w14:paraId="730E9962" w14:textId="77777777" w:rsidR="00C52D34" w:rsidRDefault="00C52D34" w:rsidP="00C52D34">
      <w:pPr>
        <w:jc w:val="left"/>
        <w:rPr>
          <w:rFonts w:cs="Arial"/>
          <w:i/>
        </w:rPr>
      </w:pPr>
      <w:r w:rsidRPr="004038B7">
        <w:rPr>
          <w:rFonts w:cs="Arial"/>
          <w:i/>
        </w:rPr>
        <w:tab/>
      </w:r>
      <w:r w:rsidRPr="004038B7">
        <w:rPr>
          <w:rFonts w:cs="Arial"/>
          <w:i/>
        </w:rPr>
        <w:tab/>
      </w:r>
      <w:r>
        <w:rPr>
          <w:rFonts w:cs="Arial"/>
          <w:i/>
        </w:rPr>
        <w:t>Revisions</w:t>
      </w:r>
    </w:p>
    <w:p w14:paraId="121F3140" w14:textId="77777777" w:rsidR="006F1B2A" w:rsidRDefault="006F1B2A" w:rsidP="00C52D34">
      <w:pPr>
        <w:jc w:val="left"/>
        <w:rPr>
          <w:rFonts w:cs="Arial"/>
          <w:i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5695"/>
        <w:gridCol w:w="783"/>
      </w:tblGrid>
      <w:tr w:rsidR="004038B7" w:rsidRPr="006F1B2A" w14:paraId="15E769FA" w14:textId="77777777" w:rsidTr="004038B7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2669" w14:textId="223D1732" w:rsidR="004038B7" w:rsidRPr="00E95BEE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E95BEE">
              <w:t>TG/30/7(</w:t>
            </w:r>
            <w:r w:rsidRPr="00E95BEE">
              <w:rPr>
                <w:rFonts w:cs="Arial"/>
              </w:rPr>
              <w:t>proj</w:t>
            </w:r>
            <w:r w:rsidRPr="00E95BEE">
              <w:t>.</w:t>
            </w:r>
            <w:r w:rsidR="000207B3" w:rsidRPr="00E95BEE">
              <w:t>3</w:t>
            </w:r>
            <w:r w:rsidRPr="00E95BEE">
              <w:t>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72E6" w14:textId="751C9A9B" w:rsidR="004038B7" w:rsidRPr="00E95BEE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E95BEE">
              <w:rPr>
                <w:rFonts w:cs="Arial"/>
              </w:rPr>
              <w:t>*Bent (</w:t>
            </w:r>
            <w:r w:rsidRPr="00E95BEE">
              <w:rPr>
                <w:rFonts w:cs="Arial"/>
                <w:i/>
              </w:rPr>
              <w:t>Agrostis canina</w:t>
            </w:r>
            <w:r w:rsidRPr="00E95BEE">
              <w:rPr>
                <w:rFonts w:cs="Arial"/>
              </w:rPr>
              <w:t xml:space="preserve"> L., </w:t>
            </w:r>
            <w:r w:rsidRPr="00E95BEE">
              <w:rPr>
                <w:rFonts w:cs="Arial"/>
                <w:i/>
              </w:rPr>
              <w:t xml:space="preserve">Agrostis </w:t>
            </w:r>
            <w:proofErr w:type="spellStart"/>
            <w:r w:rsidRPr="00E95BEE">
              <w:rPr>
                <w:rFonts w:cs="Arial"/>
                <w:i/>
              </w:rPr>
              <w:t>capillaris</w:t>
            </w:r>
            <w:proofErr w:type="spellEnd"/>
            <w:r w:rsidRPr="00E95BEE">
              <w:rPr>
                <w:rFonts w:cs="Arial"/>
              </w:rPr>
              <w:t xml:space="preserve"> L., </w:t>
            </w:r>
            <w:r w:rsidRPr="00E95BEE">
              <w:rPr>
                <w:rFonts w:cs="Arial"/>
              </w:rPr>
              <w:br/>
            </w:r>
            <w:r w:rsidRPr="00E95BEE">
              <w:rPr>
                <w:rFonts w:cs="Arial"/>
                <w:i/>
              </w:rPr>
              <w:t>Agrostis gigantea</w:t>
            </w:r>
            <w:r w:rsidRPr="00E95BEE">
              <w:rPr>
                <w:rFonts w:cs="Arial"/>
              </w:rPr>
              <w:t xml:space="preserve"> Roth, </w:t>
            </w:r>
            <w:r w:rsidRPr="00E95BEE">
              <w:rPr>
                <w:rFonts w:cs="Arial"/>
                <w:i/>
              </w:rPr>
              <w:t>Agrostis stolonifera</w:t>
            </w:r>
            <w:r w:rsidRPr="00E95BEE">
              <w:rPr>
                <w:rFonts w:cs="Arial"/>
              </w:rPr>
              <w:t xml:space="preserve"> L.)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927B" w14:textId="65642E3B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16"/>
              </w:rPr>
              <w:t>TWA</w:t>
            </w:r>
          </w:p>
        </w:tc>
      </w:tr>
      <w:tr w:rsidR="004038B7" w:rsidRPr="006F1B2A" w14:paraId="0F821F5D" w14:textId="77777777" w:rsidTr="004038B7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922" w14:textId="6E4768D8" w:rsidR="004038B7" w:rsidRPr="00DF46B6" w:rsidRDefault="004038B7" w:rsidP="004038B7">
            <w:pPr>
              <w:spacing w:before="60" w:after="60"/>
              <w:jc w:val="left"/>
            </w:pPr>
            <w:r w:rsidRPr="0061163D">
              <w:t>TG/71/4(proj.</w:t>
            </w:r>
            <w:r>
              <w:t>7</w:t>
            </w:r>
            <w:r w:rsidRPr="0061163D">
              <w:t>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8312" w14:textId="0504219A" w:rsidR="004038B7" w:rsidRPr="00DF46B6" w:rsidRDefault="004038B7" w:rsidP="004038B7">
            <w:pPr>
              <w:spacing w:before="60" w:after="60"/>
              <w:jc w:val="left"/>
              <w:rPr>
                <w:rFonts w:cs="Arial"/>
              </w:rPr>
            </w:pPr>
            <w:r w:rsidRPr="00673A85">
              <w:rPr>
                <w:rFonts w:cs="Arial"/>
                <w:color w:val="000000"/>
              </w:rPr>
              <w:t>*Hazelnut (</w:t>
            </w:r>
            <w:r w:rsidRPr="00673A85">
              <w:rPr>
                <w:rFonts w:cs="Arial"/>
                <w:i/>
                <w:color w:val="000000"/>
              </w:rPr>
              <w:t xml:space="preserve">Corylus avellana </w:t>
            </w:r>
            <w:r w:rsidRPr="00673A85">
              <w:rPr>
                <w:rFonts w:cs="Arial"/>
                <w:color w:val="000000"/>
              </w:rPr>
              <w:t xml:space="preserve">L.; </w:t>
            </w:r>
            <w:r w:rsidRPr="00673A85">
              <w:rPr>
                <w:rFonts w:cs="Arial"/>
                <w:i/>
                <w:color w:val="000000"/>
              </w:rPr>
              <w:t xml:space="preserve">Corylus </w:t>
            </w:r>
            <w:proofErr w:type="spellStart"/>
            <w:r w:rsidRPr="00673A85">
              <w:rPr>
                <w:rFonts w:cs="Arial"/>
                <w:i/>
                <w:color w:val="000000"/>
              </w:rPr>
              <w:t>colurna</w:t>
            </w:r>
            <w:proofErr w:type="spellEnd"/>
            <w:r w:rsidRPr="00673A85">
              <w:rPr>
                <w:rFonts w:cs="Arial"/>
                <w:i/>
                <w:color w:val="000000"/>
              </w:rPr>
              <w:t xml:space="preserve"> </w:t>
            </w:r>
            <w:r w:rsidRPr="00673A85">
              <w:rPr>
                <w:rFonts w:cs="Arial"/>
                <w:color w:val="000000"/>
              </w:rPr>
              <w:t xml:space="preserve">L., </w:t>
            </w:r>
            <w:r w:rsidRPr="0061163D">
              <w:rPr>
                <w:rFonts w:cs="Arial"/>
                <w:i/>
                <w:iCs/>
                <w:color w:val="000000"/>
              </w:rPr>
              <w:t>Corylus americana</w:t>
            </w:r>
            <w:r w:rsidRPr="0061163D">
              <w:rPr>
                <w:rFonts w:cs="Arial"/>
                <w:color w:val="000000"/>
              </w:rPr>
              <w:t xml:space="preserve"> Marshall</w:t>
            </w:r>
            <w:r>
              <w:rPr>
                <w:rFonts w:cs="Arial"/>
                <w:color w:val="000000"/>
              </w:rPr>
              <w:t xml:space="preserve">; </w:t>
            </w:r>
            <w:r>
              <w:t xml:space="preserve">Hybrids between </w:t>
            </w:r>
            <w:r>
              <w:rPr>
                <w:i/>
              </w:rPr>
              <w:t>Corylus americana</w:t>
            </w:r>
            <w:r>
              <w:t xml:space="preserve"> and </w:t>
            </w:r>
            <w:r>
              <w:rPr>
                <w:i/>
              </w:rPr>
              <w:t>Corylus avellana</w:t>
            </w:r>
            <w:r w:rsidRPr="00673A85">
              <w:rPr>
                <w:rFonts w:cs="Arial"/>
                <w:color w:val="000000"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B96" w14:textId="66633CA7" w:rsidR="004038B7" w:rsidRDefault="004038B7" w:rsidP="004038B7">
            <w:pPr>
              <w:spacing w:before="60" w:after="60"/>
              <w:jc w:val="lef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TWF</w:t>
            </w:r>
          </w:p>
        </w:tc>
      </w:tr>
      <w:tr w:rsidR="004038B7" w:rsidRPr="006F1B2A" w14:paraId="52C9EA97" w14:textId="77777777" w:rsidTr="004038B7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7DF" w14:textId="4F4E8C70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A207A5">
              <w:t>TG/117/5(proj.</w:t>
            </w:r>
            <w:r>
              <w:t>6</w:t>
            </w:r>
            <w:r w:rsidRPr="00A207A5">
              <w:t>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BDDD" w14:textId="136E79F5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9E7CD4">
              <w:rPr>
                <w:rFonts w:cs="Arial"/>
                <w:lang w:val="pt-BR"/>
              </w:rPr>
              <w:t>*</w:t>
            </w:r>
            <w:proofErr w:type="spellStart"/>
            <w:r w:rsidRPr="009E7CD4">
              <w:rPr>
                <w:rFonts w:cs="Arial"/>
                <w:lang w:val="pt-BR"/>
              </w:rPr>
              <w:t>Eggplant</w:t>
            </w:r>
            <w:proofErr w:type="spellEnd"/>
            <w:r w:rsidRPr="009E7CD4">
              <w:rPr>
                <w:rFonts w:cs="Arial"/>
                <w:lang w:val="pt-BR"/>
              </w:rPr>
              <w:t xml:space="preserve"> (</w:t>
            </w:r>
            <w:proofErr w:type="spellStart"/>
            <w:r w:rsidRPr="009E7CD4">
              <w:rPr>
                <w:i/>
                <w:lang w:val="pt-BR"/>
              </w:rPr>
              <w:t>Solanum</w:t>
            </w:r>
            <w:proofErr w:type="spellEnd"/>
            <w:r w:rsidRPr="009E7CD4">
              <w:rPr>
                <w:i/>
                <w:lang w:val="pt-BR"/>
              </w:rPr>
              <w:t xml:space="preserve"> </w:t>
            </w:r>
            <w:proofErr w:type="spellStart"/>
            <w:r w:rsidRPr="009E7CD4">
              <w:rPr>
                <w:i/>
                <w:lang w:val="pt-BR"/>
              </w:rPr>
              <w:t>melongena</w:t>
            </w:r>
            <w:proofErr w:type="spellEnd"/>
            <w:r w:rsidRPr="009E7CD4">
              <w:rPr>
                <w:lang w:val="pt-BR"/>
              </w:rPr>
              <w:t xml:space="preserve"> L.)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7AF" w14:textId="10497A9B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16"/>
              </w:rPr>
              <w:t>TWV</w:t>
            </w:r>
          </w:p>
        </w:tc>
      </w:tr>
      <w:tr w:rsidR="004038B7" w:rsidRPr="006F1B2A" w14:paraId="1651B16C" w14:textId="77777777" w:rsidTr="004038B7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90C7" w14:textId="6DF15489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DF46B6">
              <w:t>TG/243/2(proj.</w:t>
            </w:r>
            <w:r>
              <w:t>3</w:t>
            </w:r>
            <w:r w:rsidRPr="00DF46B6">
              <w:t>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7AD" w14:textId="5E450FDE" w:rsidR="004038B7" w:rsidRPr="004038B7" w:rsidRDefault="004038B7" w:rsidP="004038B7">
            <w:pPr>
              <w:spacing w:before="60" w:after="60"/>
              <w:jc w:val="left"/>
              <w:rPr>
                <w:rFonts w:cs="Arial"/>
                <w:color w:val="000000"/>
                <w:lang w:val="de-DE"/>
              </w:rPr>
            </w:pPr>
            <w:r w:rsidRPr="00DF46B6">
              <w:rPr>
                <w:rFonts w:cs="Arial"/>
                <w:lang w:val="de-DE"/>
              </w:rPr>
              <w:t>*</w:t>
            </w:r>
            <w:proofErr w:type="spellStart"/>
            <w:r w:rsidRPr="00DF46B6">
              <w:rPr>
                <w:rFonts w:cs="Arial"/>
                <w:lang w:val="de-DE"/>
              </w:rPr>
              <w:t>Festulolium</w:t>
            </w:r>
            <w:proofErr w:type="spellEnd"/>
            <w:r w:rsidRPr="00DF46B6">
              <w:rPr>
                <w:rFonts w:cs="Arial"/>
                <w:lang w:val="de-DE"/>
              </w:rPr>
              <w:t xml:space="preserve"> (×</w:t>
            </w:r>
            <w:proofErr w:type="spellStart"/>
            <w:r w:rsidRPr="00DF46B6">
              <w:rPr>
                <w:rFonts w:cs="Arial"/>
                <w:i/>
                <w:lang w:val="de-DE"/>
              </w:rPr>
              <w:t>Festulolium</w:t>
            </w:r>
            <w:proofErr w:type="spellEnd"/>
            <w:r w:rsidRPr="00DF46B6">
              <w:rPr>
                <w:rFonts w:cs="Arial"/>
                <w:lang w:val="de-DE"/>
              </w:rPr>
              <w:t xml:space="preserve"> Asch. et </w:t>
            </w:r>
            <w:proofErr w:type="spellStart"/>
            <w:r w:rsidRPr="00DF46B6">
              <w:rPr>
                <w:rFonts w:cs="Arial"/>
                <w:lang w:val="de-DE"/>
              </w:rPr>
              <w:t>Graebn</w:t>
            </w:r>
            <w:proofErr w:type="spellEnd"/>
            <w:r w:rsidRPr="00DF46B6">
              <w:rPr>
                <w:rFonts w:cs="Arial"/>
                <w:lang w:val="de-DE"/>
              </w:rPr>
              <w:t>.)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B955" w14:textId="1A7E9A7B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16"/>
                <w:lang w:val="de-DE"/>
              </w:rPr>
              <w:t>TWA</w:t>
            </w:r>
          </w:p>
        </w:tc>
      </w:tr>
      <w:tr w:rsidR="006F1B2A" w:rsidRPr="006F1B2A" w14:paraId="3E8B5D66" w14:textId="77777777" w:rsidTr="004038B7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30E8" w14:textId="6C96E159" w:rsidR="006F1B2A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61163D">
              <w:t>TG/256/2(proj.</w:t>
            </w:r>
            <w:r>
              <w:t>4</w:t>
            </w:r>
            <w:r w:rsidRPr="0061163D">
              <w:t>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8B9" w14:textId="03F7CE2B" w:rsidR="006F1B2A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953023">
              <w:rPr>
                <w:rFonts w:cs="Arial"/>
                <w:color w:val="000000"/>
              </w:rPr>
              <w:t>*Granadilla, Passion fruit (</w:t>
            </w:r>
            <w:r w:rsidRPr="00953023">
              <w:rPr>
                <w:rFonts w:cs="Arial"/>
                <w:i/>
                <w:color w:val="000000"/>
              </w:rPr>
              <w:t>Passiflora edulis</w:t>
            </w:r>
            <w:r w:rsidRPr="00953023">
              <w:rPr>
                <w:rFonts w:cs="Arial"/>
                <w:color w:val="000000"/>
              </w:rPr>
              <w:t xml:space="preserve"> Sims)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F06" w14:textId="743F44ED" w:rsidR="006F1B2A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TWF</w:t>
            </w:r>
          </w:p>
        </w:tc>
      </w:tr>
    </w:tbl>
    <w:p w14:paraId="5713AA3D" w14:textId="77777777" w:rsidR="00C52D34" w:rsidRDefault="00C52D34" w:rsidP="00C52D34">
      <w:pPr>
        <w:jc w:val="left"/>
        <w:rPr>
          <w:rFonts w:cs="Arial"/>
          <w:i/>
        </w:rPr>
      </w:pPr>
    </w:p>
    <w:p w14:paraId="2876D894" w14:textId="77777777" w:rsidR="00C52D34" w:rsidRDefault="00C52D34" w:rsidP="00C52D34">
      <w:pPr>
        <w:jc w:val="left"/>
        <w:rPr>
          <w:rFonts w:cs="Arial"/>
          <w:i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  <w:t>Partial Revisions</w:t>
      </w:r>
    </w:p>
    <w:p w14:paraId="725F6740" w14:textId="77777777" w:rsidR="00330924" w:rsidRDefault="00330924" w:rsidP="00C52D34">
      <w:pPr>
        <w:jc w:val="left"/>
        <w:rPr>
          <w:rFonts w:cs="Arial"/>
          <w:i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3"/>
        <w:gridCol w:w="5954"/>
        <w:gridCol w:w="783"/>
      </w:tblGrid>
      <w:tr w:rsidR="006C257E" w:rsidRPr="00B55019" w14:paraId="29185C73" w14:textId="77777777" w:rsidTr="000A2BE9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9242" w14:textId="63818B78" w:rsidR="006C257E" w:rsidRPr="004C7116" w:rsidRDefault="00596E34" w:rsidP="006C257E">
            <w:pPr>
              <w:spacing w:before="60" w:after="60"/>
            </w:pPr>
            <w:r w:rsidRPr="004C7116">
              <w:rPr>
                <w:rFonts w:cs="Arial"/>
                <w:color w:val="000000"/>
              </w:rPr>
              <w:t>TG/2/7 Rev. 2(proj.1)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BFB" w14:textId="410C29E5" w:rsidR="006C257E" w:rsidRPr="000A2BE9" w:rsidRDefault="006C257E" w:rsidP="006C257E">
            <w:pPr>
              <w:jc w:val="left"/>
              <w:rPr>
                <w:rFonts w:cs="Arial"/>
              </w:rPr>
            </w:pPr>
            <w:r w:rsidRPr="000A2BE9">
              <w:rPr>
                <w:rFonts w:cs="Arial"/>
              </w:rPr>
              <w:t>*Maize (</w:t>
            </w:r>
            <w:r w:rsidRPr="000A2BE9">
              <w:rPr>
                <w:rFonts w:cs="Arial"/>
                <w:i/>
              </w:rPr>
              <w:t>Zea mays</w:t>
            </w:r>
            <w:r w:rsidRPr="000A2BE9">
              <w:rPr>
                <w:rFonts w:cs="Arial"/>
              </w:rPr>
              <w:t xml:space="preserve"> L.)</w:t>
            </w:r>
          </w:p>
          <w:p w14:paraId="001166F7" w14:textId="77777777" w:rsidR="006C257E" w:rsidRPr="000A2BE9" w:rsidRDefault="006C257E" w:rsidP="006C257E">
            <w:pPr>
              <w:jc w:val="left"/>
              <w:rPr>
                <w:rFonts w:cs="Arial"/>
              </w:rPr>
            </w:pPr>
            <w:r w:rsidRPr="000A2BE9">
              <w:rPr>
                <w:rFonts w:cs="Arial"/>
              </w:rPr>
              <w:t>- Characteristics 24.1 and 24.2</w:t>
            </w:r>
          </w:p>
          <w:p w14:paraId="5EDD8190" w14:textId="10339889" w:rsidR="006C257E" w:rsidRPr="000A2BE9" w:rsidRDefault="006C257E" w:rsidP="006C257E">
            <w:pPr>
              <w:jc w:val="left"/>
              <w:rPr>
                <w:rFonts w:cs="Arial"/>
              </w:rPr>
            </w:pPr>
            <w:r w:rsidRPr="000A2BE9">
              <w:rPr>
                <w:rFonts w:cs="Arial"/>
              </w:rPr>
              <w:t>- Addition of new characteristic</w:t>
            </w:r>
            <w:r w:rsidR="000426B5">
              <w:rPr>
                <w:rFonts w:cs="Arial"/>
              </w:rPr>
              <w:t xml:space="preserve"> “</w:t>
            </w:r>
            <w:r w:rsidRPr="000A2BE9">
              <w:rPr>
                <w:rFonts w:cs="Arial"/>
              </w:rPr>
              <w:t>Secondary color of grain</w:t>
            </w:r>
            <w:r w:rsidR="000426B5">
              <w:rPr>
                <w:rFonts w:cs="Arial"/>
              </w:rPr>
              <w:t>”</w:t>
            </w:r>
          </w:p>
          <w:p w14:paraId="4981B65B" w14:textId="72C04E98" w:rsidR="006C257E" w:rsidRPr="000A2BE9" w:rsidRDefault="006C257E" w:rsidP="006C257E">
            <w:pPr>
              <w:tabs>
                <w:tab w:val="right" w:pos="2473"/>
              </w:tabs>
              <w:adjustRightInd w:val="0"/>
              <w:snapToGrid w:val="0"/>
              <w:spacing w:before="60" w:after="60"/>
              <w:jc w:val="left"/>
              <w:rPr>
                <w:rFonts w:cs="Arial"/>
                <w:lang w:val="it-IT"/>
              </w:rPr>
            </w:pPr>
            <w:r w:rsidRPr="000A2BE9">
              <w:rPr>
                <w:rFonts w:cs="Arial"/>
              </w:rPr>
              <w:t>- addition of characteristic to TQ 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ACBC" w14:textId="64E7DF24" w:rsidR="006C257E" w:rsidRPr="00B55019" w:rsidRDefault="006C257E" w:rsidP="006C257E">
            <w:pPr>
              <w:spacing w:before="60" w:after="60"/>
              <w:rPr>
                <w:rFonts w:cs="Arial"/>
              </w:rPr>
            </w:pPr>
            <w:r w:rsidRPr="00BB685F">
              <w:rPr>
                <w:lang w:val="pt-BR"/>
              </w:rPr>
              <w:t>TWV</w:t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br/>
              <w:t>TWA</w:t>
            </w:r>
          </w:p>
        </w:tc>
      </w:tr>
      <w:tr w:rsidR="007343C6" w:rsidRPr="00B55019" w14:paraId="5707D0E0" w14:textId="77777777" w:rsidTr="007343C6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A73" w14:textId="77777777" w:rsidR="007343C6" w:rsidRPr="004C7116" w:rsidRDefault="007343C6" w:rsidP="0052012F">
            <w:pPr>
              <w:spacing w:before="60" w:after="60"/>
              <w:rPr>
                <w:rFonts w:cs="Arial"/>
                <w:color w:val="000000"/>
              </w:rPr>
            </w:pPr>
            <w:r w:rsidRPr="004C7116">
              <w:rPr>
                <w:rFonts w:cs="Arial"/>
                <w:color w:val="000000"/>
              </w:rPr>
              <w:t>TG/13/11 Rev. 4(proj.1)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4752" w14:textId="77777777" w:rsidR="007343C6" w:rsidRPr="000A2BE9" w:rsidRDefault="007343C6" w:rsidP="007343C6">
            <w:pPr>
              <w:jc w:val="left"/>
              <w:rPr>
                <w:rFonts w:cs="Arial"/>
              </w:rPr>
            </w:pPr>
            <w:r w:rsidRPr="000A2BE9">
              <w:rPr>
                <w:rFonts w:cs="Arial"/>
              </w:rPr>
              <w:t>*Lettuce (</w:t>
            </w:r>
            <w:r w:rsidRPr="000426B5">
              <w:rPr>
                <w:rFonts w:cs="Arial"/>
                <w:i/>
                <w:iCs/>
              </w:rPr>
              <w:t>Lactuca sativa</w:t>
            </w:r>
            <w:r w:rsidRPr="000A2BE9">
              <w:rPr>
                <w:rFonts w:cs="Arial"/>
              </w:rPr>
              <w:t xml:space="preserve"> L.) </w:t>
            </w:r>
          </w:p>
          <w:p w14:paraId="0031CA98" w14:textId="4B830C4F" w:rsidR="007343C6" w:rsidRPr="000A2BE9" w:rsidRDefault="007343C6" w:rsidP="007343C6">
            <w:pPr>
              <w:jc w:val="left"/>
              <w:rPr>
                <w:rFonts w:cs="Arial"/>
              </w:rPr>
            </w:pPr>
            <w:r w:rsidRPr="000A2BE9">
              <w:rPr>
                <w:rFonts w:cs="Arial"/>
              </w:rPr>
              <w:t xml:space="preserve">- Addition of </w:t>
            </w:r>
            <w:r w:rsidRPr="000426B5">
              <w:rPr>
                <w:rFonts w:cs="Arial"/>
                <w:i/>
                <w:iCs/>
              </w:rPr>
              <w:t xml:space="preserve">Bremia </w:t>
            </w:r>
            <w:proofErr w:type="spellStart"/>
            <w:r w:rsidRPr="000426B5">
              <w:rPr>
                <w:rFonts w:cs="Arial"/>
                <w:i/>
                <w:iCs/>
              </w:rPr>
              <w:t>lactucae</w:t>
            </w:r>
            <w:proofErr w:type="spellEnd"/>
            <w:r w:rsidRPr="000A2BE9">
              <w:rPr>
                <w:rFonts w:cs="Arial"/>
              </w:rPr>
              <w:t xml:space="preserve"> Isolates BL: 38EU, Bl: 39EU, Bl:</w:t>
            </w:r>
            <w:r w:rsidR="000500BA">
              <w:rPr>
                <w:rFonts w:cs="Arial"/>
              </w:rPr>
              <w:t> </w:t>
            </w:r>
            <w:r w:rsidRPr="000A2BE9">
              <w:rPr>
                <w:rFonts w:cs="Arial"/>
              </w:rPr>
              <w:t xml:space="preserve">40EU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65E" w14:textId="77777777" w:rsidR="007343C6" w:rsidRPr="007343C6" w:rsidRDefault="007343C6" w:rsidP="0052012F">
            <w:pPr>
              <w:spacing w:before="60" w:after="60"/>
              <w:rPr>
                <w:lang w:val="pt-BR"/>
              </w:rPr>
            </w:pPr>
            <w:r w:rsidRPr="007343C6">
              <w:rPr>
                <w:lang w:val="pt-BR"/>
              </w:rPr>
              <w:t>TWV</w:t>
            </w:r>
          </w:p>
        </w:tc>
      </w:tr>
      <w:tr w:rsidR="00A53DC0" w:rsidRPr="00B55019" w14:paraId="0574C397" w14:textId="77777777" w:rsidTr="007343C6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749" w14:textId="28B3B812" w:rsidR="00A53DC0" w:rsidRPr="004C7116" w:rsidRDefault="00A53DC0" w:rsidP="00A53DC0">
            <w:pPr>
              <w:spacing w:before="60" w:after="60"/>
              <w:rPr>
                <w:rFonts w:cs="Arial"/>
                <w:color w:val="000000"/>
              </w:rPr>
            </w:pPr>
            <w:r w:rsidRPr="004C7116">
              <w:rPr>
                <w:rFonts w:cs="Arial"/>
                <w:color w:val="000000"/>
              </w:rPr>
              <w:lastRenderedPageBreak/>
              <w:t>TG/25/9 Rev.(proj.1)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4A4E" w14:textId="77777777" w:rsidR="00A53DC0" w:rsidRPr="000A2BE9" w:rsidRDefault="00A53DC0" w:rsidP="00A53DC0">
            <w:r w:rsidRPr="000A2BE9">
              <w:t>Carnation (</w:t>
            </w:r>
            <w:r w:rsidRPr="000A2BE9">
              <w:rPr>
                <w:i/>
                <w:iCs/>
              </w:rPr>
              <w:t>Dianthus</w:t>
            </w:r>
            <w:r w:rsidRPr="000A2BE9">
              <w:t xml:space="preserve"> L.)</w:t>
            </w:r>
          </w:p>
          <w:p w14:paraId="4FFAF4CB" w14:textId="26945BEB" w:rsidR="00A53DC0" w:rsidRPr="000A2BE9" w:rsidRDefault="00A53DC0" w:rsidP="00A53DC0">
            <w:pPr>
              <w:jc w:val="left"/>
              <w:rPr>
                <w:rFonts w:cs="Arial"/>
              </w:rPr>
            </w:pPr>
            <w:r w:rsidRPr="000A2BE9">
              <w:t>- addition of new characteristics for description of Dianthus barbatus types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F173" w14:textId="24970816" w:rsidR="00A53DC0" w:rsidRPr="007343C6" w:rsidRDefault="00A53DC0" w:rsidP="00A53DC0">
            <w:pPr>
              <w:spacing w:before="60" w:after="60"/>
              <w:rPr>
                <w:lang w:val="pt-BR"/>
              </w:rPr>
            </w:pPr>
            <w:r>
              <w:rPr>
                <w:rFonts w:cs="Arial"/>
              </w:rPr>
              <w:t>TWO</w:t>
            </w:r>
          </w:p>
        </w:tc>
      </w:tr>
      <w:tr w:rsidR="00A53DC0" w:rsidRPr="00B55019" w14:paraId="69416B6F" w14:textId="77777777" w:rsidTr="007343C6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7824" w14:textId="7CB55BC8" w:rsidR="00A53DC0" w:rsidRPr="00E95BEE" w:rsidRDefault="00A53DC0" w:rsidP="00A53DC0">
            <w:pPr>
              <w:spacing w:before="60" w:after="60"/>
              <w:rPr>
                <w:rFonts w:cs="Arial"/>
                <w:color w:val="000000"/>
              </w:rPr>
            </w:pPr>
            <w:r w:rsidRPr="00E95BEE">
              <w:rPr>
                <w:rFonts w:cs="Arial"/>
                <w:color w:val="000000"/>
              </w:rPr>
              <w:t>TG/44/12 Rev.(proj.1)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FA98" w14:textId="77777777" w:rsidR="00A53DC0" w:rsidRPr="00E95BEE" w:rsidRDefault="00A53DC0" w:rsidP="00A53DC0">
            <w:pPr>
              <w:tabs>
                <w:tab w:val="right" w:pos="2473"/>
              </w:tabs>
              <w:adjustRightInd w:val="0"/>
              <w:snapToGrid w:val="0"/>
              <w:jc w:val="left"/>
              <w:rPr>
                <w:i/>
                <w:iCs/>
              </w:rPr>
            </w:pPr>
            <w:r w:rsidRPr="00E95BEE">
              <w:t>*Tomato (</w:t>
            </w:r>
            <w:r w:rsidRPr="00E95BEE">
              <w:rPr>
                <w:i/>
              </w:rPr>
              <w:t xml:space="preserve">Solanum </w:t>
            </w:r>
            <w:proofErr w:type="spellStart"/>
            <w:r w:rsidRPr="00E95BEE">
              <w:rPr>
                <w:i/>
              </w:rPr>
              <w:t>lycopersicum</w:t>
            </w:r>
            <w:proofErr w:type="spellEnd"/>
            <w:r w:rsidRPr="00E95BEE">
              <w:t xml:space="preserve"> L.)</w:t>
            </w:r>
            <w:r w:rsidRPr="00E95BEE">
              <w:br/>
              <w:t xml:space="preserve">- to add race H to </w:t>
            </w:r>
            <w:proofErr w:type="spellStart"/>
            <w:r w:rsidRPr="00E95BEE">
              <w:rPr>
                <w:i/>
                <w:iCs/>
              </w:rPr>
              <w:t>Passalora</w:t>
            </w:r>
            <w:proofErr w:type="spellEnd"/>
            <w:r w:rsidRPr="00E95BEE">
              <w:rPr>
                <w:i/>
                <w:iCs/>
              </w:rPr>
              <w:t xml:space="preserve"> fulva</w:t>
            </w:r>
          </w:p>
          <w:p w14:paraId="6ADFE959" w14:textId="0C308BA3" w:rsidR="00A53DC0" w:rsidRPr="00E95BEE" w:rsidRDefault="00A53DC0" w:rsidP="00A53DC0">
            <w:pPr>
              <w:jc w:val="left"/>
              <w:rPr>
                <w:rFonts w:cs="Arial"/>
              </w:rPr>
            </w:pPr>
            <w:r w:rsidRPr="00E95BEE">
              <w:t xml:space="preserve">- to add an alternative molecular marker </w:t>
            </w:r>
            <w:bookmarkStart w:id="4" w:name="_Hlk197536769"/>
            <w:r w:rsidRPr="00E95BEE">
              <w:t xml:space="preserve">method (using makers on I2) for resistance to </w:t>
            </w:r>
            <w:r w:rsidRPr="00E95BEE">
              <w:rPr>
                <w:i/>
                <w:iCs/>
              </w:rPr>
              <w:t xml:space="preserve">Fusarium </w:t>
            </w:r>
            <w:proofErr w:type="spellStart"/>
            <w:r w:rsidRPr="00E95BEE">
              <w:rPr>
                <w:i/>
                <w:iCs/>
              </w:rPr>
              <w:t>oxysporum</w:t>
            </w:r>
            <w:proofErr w:type="spellEnd"/>
            <w:r w:rsidRPr="00E95BEE">
              <w:t xml:space="preserve"> f. sp. </w:t>
            </w:r>
            <w:proofErr w:type="spellStart"/>
            <w:r w:rsidRPr="00E95BEE">
              <w:rPr>
                <w:i/>
                <w:iCs/>
              </w:rPr>
              <w:t>lycopersici</w:t>
            </w:r>
            <w:proofErr w:type="spellEnd"/>
            <w:r w:rsidRPr="00E95BEE">
              <w:t xml:space="preserve"> (Fol) </w:t>
            </w:r>
            <w:bookmarkEnd w:id="4"/>
            <w:r w:rsidRPr="00E95BEE">
              <w:t>(race 1EU/2US)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74E" w14:textId="3D69ADB4" w:rsidR="00A53DC0" w:rsidRPr="00E95BEE" w:rsidRDefault="00A53DC0" w:rsidP="00A53DC0">
            <w:pPr>
              <w:spacing w:before="60" w:after="60"/>
              <w:rPr>
                <w:lang w:val="pt-BR"/>
              </w:rPr>
            </w:pPr>
            <w:r w:rsidRPr="00E95BEE">
              <w:rPr>
                <w:lang w:val="pt-BR"/>
              </w:rPr>
              <w:t>TWV</w:t>
            </w:r>
          </w:p>
        </w:tc>
      </w:tr>
      <w:tr w:rsidR="00A53DC0" w:rsidRPr="00B55019" w14:paraId="6FE3BE03" w14:textId="77777777" w:rsidTr="007343C6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624" w14:textId="77777777" w:rsidR="00A53DC0" w:rsidRPr="004C7116" w:rsidRDefault="00A53DC0" w:rsidP="00A53DC0">
            <w:pPr>
              <w:spacing w:before="60" w:after="60"/>
              <w:rPr>
                <w:rFonts w:cs="Arial"/>
                <w:color w:val="000000"/>
              </w:rPr>
            </w:pPr>
            <w:r w:rsidRPr="004C7116">
              <w:rPr>
                <w:rFonts w:cs="Arial"/>
                <w:color w:val="000000"/>
              </w:rPr>
              <w:t>TG/45/7 Rev. 3(proj.1)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F9F" w14:textId="77777777" w:rsidR="00A53DC0" w:rsidRPr="000A2BE9" w:rsidRDefault="00A53DC0" w:rsidP="00A53DC0">
            <w:pPr>
              <w:jc w:val="left"/>
              <w:rPr>
                <w:rFonts w:cs="Arial"/>
              </w:rPr>
            </w:pPr>
            <w:r w:rsidRPr="007343C6">
              <w:rPr>
                <w:rFonts w:cs="Arial"/>
                <w:lang w:val="pt-BR"/>
              </w:rPr>
              <w:t>*</w:t>
            </w:r>
            <w:proofErr w:type="spellStart"/>
            <w:r w:rsidRPr="007343C6">
              <w:rPr>
                <w:rFonts w:cs="Arial"/>
                <w:lang w:val="pt-BR"/>
              </w:rPr>
              <w:t>Cauliflower</w:t>
            </w:r>
            <w:proofErr w:type="spellEnd"/>
            <w:r w:rsidRPr="007343C6">
              <w:rPr>
                <w:rFonts w:cs="Arial"/>
                <w:lang w:val="pt-BR"/>
              </w:rPr>
              <w:t xml:space="preserve"> (</w:t>
            </w:r>
            <w:proofErr w:type="spellStart"/>
            <w:r w:rsidRPr="000426B5">
              <w:rPr>
                <w:rFonts w:cs="Arial"/>
                <w:i/>
                <w:iCs/>
                <w:lang w:val="pt-BR"/>
              </w:rPr>
              <w:t>Brassica</w:t>
            </w:r>
            <w:proofErr w:type="spellEnd"/>
            <w:r w:rsidRPr="000426B5">
              <w:rPr>
                <w:rFonts w:cs="Arial"/>
                <w:i/>
                <w:iCs/>
                <w:lang w:val="pt-BR"/>
              </w:rPr>
              <w:t xml:space="preserve"> </w:t>
            </w:r>
            <w:proofErr w:type="spellStart"/>
            <w:r w:rsidRPr="000426B5">
              <w:rPr>
                <w:rFonts w:cs="Arial"/>
                <w:i/>
                <w:iCs/>
                <w:lang w:val="pt-BR"/>
              </w:rPr>
              <w:t>oleracea</w:t>
            </w:r>
            <w:proofErr w:type="spellEnd"/>
            <w:r w:rsidRPr="007343C6">
              <w:rPr>
                <w:rFonts w:cs="Arial"/>
                <w:lang w:val="pt-BR"/>
              </w:rPr>
              <w:t xml:space="preserve"> L. </w:t>
            </w:r>
            <w:proofErr w:type="spellStart"/>
            <w:r w:rsidRPr="007343C6">
              <w:rPr>
                <w:rFonts w:cs="Arial"/>
                <w:lang w:val="pt-BR"/>
              </w:rPr>
              <w:t>convar</w:t>
            </w:r>
            <w:proofErr w:type="spellEnd"/>
            <w:r w:rsidRPr="007343C6">
              <w:rPr>
                <w:rFonts w:cs="Arial"/>
                <w:lang w:val="pt-BR"/>
              </w:rPr>
              <w:t xml:space="preserve"> </w:t>
            </w:r>
            <w:proofErr w:type="spellStart"/>
            <w:r w:rsidRPr="000426B5">
              <w:rPr>
                <w:rFonts w:cs="Arial"/>
                <w:i/>
                <w:iCs/>
                <w:lang w:val="pt-BR"/>
              </w:rPr>
              <w:t>botrytis</w:t>
            </w:r>
            <w:proofErr w:type="spellEnd"/>
            <w:r w:rsidRPr="007343C6">
              <w:rPr>
                <w:rFonts w:cs="Arial"/>
                <w:lang w:val="pt-BR"/>
              </w:rPr>
              <w:t xml:space="preserve"> (L.) </w:t>
            </w:r>
            <w:r w:rsidRPr="000A2BE9">
              <w:rPr>
                <w:rFonts w:cs="Arial"/>
              </w:rPr>
              <w:t xml:space="preserve">Alef. var. </w:t>
            </w:r>
            <w:r w:rsidRPr="007343C6">
              <w:rPr>
                <w:rFonts w:cs="Arial"/>
              </w:rPr>
              <w:t>botrytis</w:t>
            </w:r>
            <w:r w:rsidRPr="000A2BE9">
              <w:rPr>
                <w:rFonts w:cs="Arial"/>
              </w:rPr>
              <w:t xml:space="preserve"> L.)</w:t>
            </w:r>
          </w:p>
          <w:p w14:paraId="2816079C" w14:textId="77777777" w:rsidR="00A53DC0" w:rsidRPr="007343C6" w:rsidRDefault="00A53DC0" w:rsidP="00A53DC0">
            <w:pPr>
              <w:jc w:val="left"/>
              <w:rPr>
                <w:rFonts w:cs="Arial"/>
              </w:rPr>
            </w:pPr>
            <w:r w:rsidRPr="007343C6">
              <w:rPr>
                <w:rFonts w:cs="Arial"/>
              </w:rPr>
              <w:t xml:space="preserve">- to add new characteristic “Resistance to </w:t>
            </w:r>
            <w:r w:rsidRPr="000426B5">
              <w:rPr>
                <w:rFonts w:cs="Arial"/>
                <w:i/>
                <w:iCs/>
              </w:rPr>
              <w:t>Plasmodiophora brassicae</w:t>
            </w:r>
            <w:r w:rsidRPr="007343C6">
              <w:rPr>
                <w:rFonts w:cs="Arial"/>
              </w:rPr>
              <w:t xml:space="preserve"> (Pb)” (clubroot)</w:t>
            </w:r>
          </w:p>
          <w:p w14:paraId="702EC522" w14:textId="77777777" w:rsidR="00A53DC0" w:rsidRPr="007343C6" w:rsidRDefault="00A53DC0" w:rsidP="00A53DC0">
            <w:pPr>
              <w:jc w:val="left"/>
              <w:rPr>
                <w:rFonts w:cs="Arial"/>
              </w:rPr>
            </w:pPr>
            <w:r w:rsidRPr="007343C6">
              <w:rPr>
                <w:rFonts w:cs="Arial"/>
              </w:rPr>
              <w:t>- Revision of char. 28 “Male sterility”</w:t>
            </w:r>
          </w:p>
          <w:p w14:paraId="4D4DA4E8" w14:textId="77777777" w:rsidR="00A53DC0" w:rsidRPr="007343C6" w:rsidRDefault="00A53DC0" w:rsidP="00A53DC0">
            <w:pPr>
              <w:jc w:val="left"/>
              <w:rPr>
                <w:rFonts w:cs="Arial"/>
              </w:rPr>
            </w:pPr>
            <w:r w:rsidRPr="007343C6">
              <w:rPr>
                <w:rFonts w:cs="Arial"/>
              </w:rPr>
              <w:t>- TQ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65A" w14:textId="77777777" w:rsidR="00A53DC0" w:rsidRPr="007343C6" w:rsidRDefault="00A53DC0" w:rsidP="00A53DC0">
            <w:pPr>
              <w:spacing w:before="60" w:after="60"/>
              <w:rPr>
                <w:lang w:val="pt-BR"/>
              </w:rPr>
            </w:pPr>
            <w:r w:rsidRPr="007343C6">
              <w:rPr>
                <w:lang w:val="pt-BR"/>
              </w:rPr>
              <w:t>TWV</w:t>
            </w:r>
          </w:p>
        </w:tc>
      </w:tr>
      <w:tr w:rsidR="00A53DC0" w:rsidRPr="00B55019" w14:paraId="635C4D90" w14:textId="77777777" w:rsidTr="007343C6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D05" w14:textId="77777777" w:rsidR="00A53DC0" w:rsidRPr="004C7116" w:rsidRDefault="00A53DC0" w:rsidP="00A53DC0">
            <w:pPr>
              <w:spacing w:before="60" w:after="60"/>
              <w:rPr>
                <w:rFonts w:cs="Arial"/>
                <w:color w:val="000000"/>
              </w:rPr>
            </w:pPr>
            <w:r w:rsidRPr="004C7116">
              <w:rPr>
                <w:rFonts w:cs="Arial"/>
                <w:color w:val="000000"/>
              </w:rPr>
              <w:t>TG/48/7 Rev. 3(proj.1)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87E" w14:textId="77777777" w:rsidR="00A53DC0" w:rsidRPr="007343C6" w:rsidRDefault="00A53DC0" w:rsidP="00A53DC0">
            <w:pPr>
              <w:jc w:val="left"/>
              <w:rPr>
                <w:rFonts w:cs="Arial"/>
              </w:rPr>
            </w:pPr>
            <w:r w:rsidRPr="007343C6">
              <w:rPr>
                <w:rFonts w:cs="Arial"/>
              </w:rPr>
              <w:t>*Cabbage (</w:t>
            </w:r>
            <w:r w:rsidRPr="000426B5">
              <w:rPr>
                <w:rFonts w:cs="Arial"/>
                <w:i/>
                <w:iCs/>
              </w:rPr>
              <w:t>Brassica oleracea</w:t>
            </w:r>
            <w:r w:rsidRPr="007343C6">
              <w:rPr>
                <w:rFonts w:cs="Arial"/>
              </w:rPr>
              <w:t xml:space="preserve"> L.: Brassica (White Cabbage Group); Brassica (Savoy Cabbage Group); Brassica (Red Cabbage Group)) </w:t>
            </w:r>
            <w:r w:rsidRPr="007343C6">
              <w:rPr>
                <w:rFonts w:cs="Arial"/>
              </w:rPr>
              <w:br/>
              <w:t xml:space="preserve">- to add new characteristic “Resistance to </w:t>
            </w:r>
            <w:r w:rsidRPr="000426B5">
              <w:rPr>
                <w:rFonts w:cs="Arial"/>
                <w:i/>
                <w:iCs/>
              </w:rPr>
              <w:t>Plasmodiophora brassicae</w:t>
            </w:r>
            <w:r w:rsidRPr="007343C6">
              <w:rPr>
                <w:rFonts w:cs="Arial"/>
              </w:rPr>
              <w:t xml:space="preserve"> (Pb)” (clubroot)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1765" w14:textId="77777777" w:rsidR="00A53DC0" w:rsidRPr="007343C6" w:rsidRDefault="00A53DC0" w:rsidP="00A53DC0">
            <w:pPr>
              <w:spacing w:before="60" w:after="60"/>
              <w:rPr>
                <w:lang w:val="pt-BR"/>
              </w:rPr>
            </w:pPr>
            <w:r w:rsidRPr="007343C6">
              <w:rPr>
                <w:lang w:val="pt-BR"/>
              </w:rPr>
              <w:t>TWV</w:t>
            </w:r>
          </w:p>
        </w:tc>
      </w:tr>
      <w:tr w:rsidR="00A53DC0" w:rsidRPr="00B55019" w14:paraId="566C63CF" w14:textId="77777777" w:rsidTr="007343C6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F1B" w14:textId="35D95C50" w:rsidR="00A53DC0" w:rsidRPr="004C7116" w:rsidRDefault="00A53DC0" w:rsidP="00A53DC0">
            <w:pPr>
              <w:spacing w:before="60" w:after="60"/>
              <w:rPr>
                <w:rFonts w:cs="Arial"/>
                <w:color w:val="000000"/>
              </w:rPr>
            </w:pPr>
            <w:r w:rsidRPr="004C7116">
              <w:rPr>
                <w:rFonts w:cs="Arial"/>
                <w:color w:val="000000"/>
              </w:rPr>
              <w:t>TG/54/7 Rev. 3(proj.1)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6C3" w14:textId="77777777" w:rsidR="00A53DC0" w:rsidRPr="000A2BE9" w:rsidRDefault="00A53DC0" w:rsidP="00A53DC0">
            <w:pPr>
              <w:jc w:val="left"/>
            </w:pPr>
            <w:r w:rsidRPr="000A2BE9">
              <w:t>*Brussels Sprouts (</w:t>
            </w:r>
            <w:r w:rsidRPr="000A2BE9">
              <w:rPr>
                <w:i/>
              </w:rPr>
              <w:t>Brassica oleracea</w:t>
            </w:r>
            <w:r w:rsidRPr="000A2BE9">
              <w:t xml:space="preserve"> L. var. </w:t>
            </w:r>
            <w:proofErr w:type="spellStart"/>
            <w:r w:rsidRPr="000A2BE9">
              <w:rPr>
                <w:i/>
              </w:rPr>
              <w:t>gemmifera</w:t>
            </w:r>
            <w:proofErr w:type="spellEnd"/>
            <w:r w:rsidRPr="000A2BE9">
              <w:t xml:space="preserve"> DC.) </w:t>
            </w:r>
          </w:p>
          <w:p w14:paraId="070307CB" w14:textId="05BCBE8B" w:rsidR="00A53DC0" w:rsidRPr="007343C6" w:rsidRDefault="00A53DC0" w:rsidP="00A53DC0">
            <w:pPr>
              <w:jc w:val="left"/>
              <w:rPr>
                <w:rFonts w:cs="Arial"/>
              </w:rPr>
            </w:pPr>
            <w:r w:rsidRPr="000A2BE9">
              <w:t xml:space="preserve">- to add new characteristic “Resistance to </w:t>
            </w:r>
            <w:r w:rsidRPr="000A2BE9">
              <w:rPr>
                <w:i/>
                <w:iCs/>
              </w:rPr>
              <w:t>Plasmodiophora brassicae</w:t>
            </w:r>
            <w:r w:rsidRPr="000A2BE9">
              <w:t xml:space="preserve"> (Pb)” (clubroot)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714" w14:textId="34E69CF5" w:rsidR="00A53DC0" w:rsidRPr="007343C6" w:rsidRDefault="00A53DC0" w:rsidP="00A53DC0">
            <w:pPr>
              <w:spacing w:before="60" w:after="60"/>
              <w:rPr>
                <w:lang w:val="pt-BR"/>
              </w:rPr>
            </w:pPr>
            <w:r w:rsidRPr="000D003A">
              <w:rPr>
                <w:rFonts w:cs="Arial"/>
              </w:rPr>
              <w:t>TWV</w:t>
            </w:r>
          </w:p>
        </w:tc>
      </w:tr>
      <w:tr w:rsidR="00A53DC0" w:rsidRPr="00B55019" w14:paraId="6E1DD637" w14:textId="77777777" w:rsidTr="007343C6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BCE" w14:textId="77777777" w:rsidR="00A53DC0" w:rsidRPr="004C7116" w:rsidRDefault="00A53DC0" w:rsidP="00A53DC0">
            <w:pPr>
              <w:spacing w:before="60" w:after="60"/>
              <w:rPr>
                <w:rFonts w:cs="Arial"/>
                <w:color w:val="000000"/>
              </w:rPr>
            </w:pPr>
            <w:r w:rsidRPr="004C7116">
              <w:rPr>
                <w:rFonts w:cs="Arial"/>
                <w:color w:val="000000"/>
              </w:rPr>
              <w:t>TG/65/4 Rev. 4(proj.1)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2D0" w14:textId="77777777" w:rsidR="00A53DC0" w:rsidRPr="007343C6" w:rsidRDefault="00A53DC0" w:rsidP="00A53DC0">
            <w:pPr>
              <w:jc w:val="left"/>
              <w:rPr>
                <w:rFonts w:cs="Arial"/>
              </w:rPr>
            </w:pPr>
            <w:r w:rsidRPr="007343C6">
              <w:rPr>
                <w:rFonts w:cs="Arial"/>
                <w:lang w:val="pt-BR"/>
              </w:rPr>
              <w:t>*</w:t>
            </w:r>
            <w:proofErr w:type="spellStart"/>
            <w:r w:rsidRPr="007343C6">
              <w:rPr>
                <w:rFonts w:cs="Arial"/>
                <w:lang w:val="pt-BR"/>
              </w:rPr>
              <w:t>Kohlrabi</w:t>
            </w:r>
            <w:proofErr w:type="spellEnd"/>
            <w:r w:rsidRPr="007343C6">
              <w:rPr>
                <w:rFonts w:cs="Arial"/>
                <w:lang w:val="pt-BR"/>
              </w:rPr>
              <w:t xml:space="preserve"> (</w:t>
            </w:r>
            <w:proofErr w:type="spellStart"/>
            <w:r w:rsidRPr="004A24A9">
              <w:rPr>
                <w:rFonts w:cs="Arial"/>
                <w:i/>
                <w:iCs/>
                <w:lang w:val="pt-BR"/>
              </w:rPr>
              <w:t>Brassica</w:t>
            </w:r>
            <w:proofErr w:type="spellEnd"/>
            <w:r w:rsidRPr="004A24A9">
              <w:rPr>
                <w:rFonts w:cs="Arial"/>
                <w:i/>
                <w:iCs/>
                <w:lang w:val="pt-BR"/>
              </w:rPr>
              <w:t xml:space="preserve"> </w:t>
            </w:r>
            <w:proofErr w:type="spellStart"/>
            <w:r w:rsidRPr="004A24A9">
              <w:rPr>
                <w:rFonts w:cs="Arial"/>
                <w:i/>
                <w:iCs/>
                <w:lang w:val="pt-BR"/>
              </w:rPr>
              <w:t>oleracea</w:t>
            </w:r>
            <w:proofErr w:type="spellEnd"/>
            <w:r w:rsidRPr="007343C6">
              <w:rPr>
                <w:rFonts w:cs="Arial"/>
                <w:lang w:val="pt-BR"/>
              </w:rPr>
              <w:t xml:space="preserve"> L. </w:t>
            </w:r>
            <w:proofErr w:type="spellStart"/>
            <w:r w:rsidRPr="007343C6">
              <w:rPr>
                <w:rFonts w:cs="Arial"/>
                <w:lang w:val="pt-BR"/>
              </w:rPr>
              <w:t>convar</w:t>
            </w:r>
            <w:proofErr w:type="spellEnd"/>
            <w:r w:rsidRPr="007343C6">
              <w:rPr>
                <w:rFonts w:cs="Arial"/>
                <w:lang w:val="pt-BR"/>
              </w:rPr>
              <w:t xml:space="preserve">. </w:t>
            </w:r>
            <w:proofErr w:type="spellStart"/>
            <w:r w:rsidRPr="004A24A9">
              <w:rPr>
                <w:rFonts w:cs="Arial"/>
                <w:i/>
                <w:iCs/>
                <w:lang w:val="pt-BR"/>
              </w:rPr>
              <w:t>acephala</w:t>
            </w:r>
            <w:proofErr w:type="spellEnd"/>
            <w:r w:rsidRPr="007343C6">
              <w:rPr>
                <w:rFonts w:cs="Arial"/>
                <w:lang w:val="pt-BR"/>
              </w:rPr>
              <w:t xml:space="preserve"> (DC.) </w:t>
            </w:r>
            <w:r w:rsidRPr="000A2BE9">
              <w:rPr>
                <w:rFonts w:cs="Arial"/>
              </w:rPr>
              <w:t xml:space="preserve">Alef. var. </w:t>
            </w:r>
            <w:r w:rsidRPr="007343C6">
              <w:rPr>
                <w:rFonts w:cs="Arial"/>
              </w:rPr>
              <w:t>gongylodes</w:t>
            </w:r>
            <w:r w:rsidRPr="000A2BE9">
              <w:rPr>
                <w:rFonts w:cs="Arial"/>
              </w:rPr>
              <w:t xml:space="preserve"> L. (</w:t>
            </w:r>
            <w:r w:rsidRPr="004A24A9">
              <w:rPr>
                <w:rFonts w:cs="Arial"/>
                <w:i/>
                <w:iCs/>
              </w:rPr>
              <w:t>Brassica oleracea</w:t>
            </w:r>
            <w:r w:rsidRPr="000A2BE9">
              <w:rPr>
                <w:rFonts w:cs="Arial"/>
              </w:rPr>
              <w:t xml:space="preserve"> L. </w:t>
            </w:r>
            <w:r w:rsidRPr="007343C6">
              <w:rPr>
                <w:rFonts w:cs="Arial"/>
              </w:rPr>
              <w:t>Gongylodes</w:t>
            </w:r>
            <w:r w:rsidRPr="000A2BE9">
              <w:rPr>
                <w:rFonts w:cs="Arial"/>
              </w:rPr>
              <w:t xml:space="preserve"> Group)) </w:t>
            </w:r>
          </w:p>
          <w:p w14:paraId="4105F926" w14:textId="77777777" w:rsidR="00A53DC0" w:rsidRPr="000A2BE9" w:rsidRDefault="00A53DC0" w:rsidP="00A53DC0">
            <w:pPr>
              <w:jc w:val="left"/>
              <w:rPr>
                <w:rFonts w:cs="Arial"/>
              </w:rPr>
            </w:pPr>
            <w:r w:rsidRPr="007343C6">
              <w:rPr>
                <w:rFonts w:cs="Arial"/>
              </w:rPr>
              <w:t xml:space="preserve">- to add new characteristic “Resistance to </w:t>
            </w:r>
            <w:r w:rsidRPr="004A24A9">
              <w:rPr>
                <w:rFonts w:cs="Arial"/>
                <w:i/>
                <w:iCs/>
              </w:rPr>
              <w:t>Plasmodiophora brassicae</w:t>
            </w:r>
            <w:r w:rsidRPr="007343C6">
              <w:rPr>
                <w:rFonts w:cs="Arial"/>
              </w:rPr>
              <w:t xml:space="preserve"> (Pb)” (clubroot)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FA81" w14:textId="77777777" w:rsidR="00A53DC0" w:rsidRPr="007343C6" w:rsidRDefault="00A53DC0" w:rsidP="00A53DC0">
            <w:pPr>
              <w:spacing w:before="60" w:after="60"/>
              <w:rPr>
                <w:lang w:val="pt-BR"/>
              </w:rPr>
            </w:pPr>
            <w:r w:rsidRPr="007343C6">
              <w:rPr>
                <w:lang w:val="pt-BR"/>
              </w:rPr>
              <w:t>TWV</w:t>
            </w:r>
          </w:p>
        </w:tc>
      </w:tr>
      <w:tr w:rsidR="00A53DC0" w:rsidRPr="00B55019" w14:paraId="27863D66" w14:textId="77777777" w:rsidTr="007343C6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3DA" w14:textId="12C28DC0" w:rsidR="00A53DC0" w:rsidRPr="004C7116" w:rsidRDefault="00A53DC0" w:rsidP="00A53DC0">
            <w:pPr>
              <w:spacing w:before="60" w:after="60"/>
              <w:rPr>
                <w:rFonts w:cs="Arial"/>
                <w:color w:val="000000"/>
              </w:rPr>
            </w:pPr>
            <w:r w:rsidRPr="004C7116">
              <w:rPr>
                <w:rFonts w:cs="Arial"/>
                <w:color w:val="000000"/>
              </w:rPr>
              <w:t>TG/151/5 Rev. 2(proj.1)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69B" w14:textId="77777777" w:rsidR="00A53DC0" w:rsidRPr="000A2BE9" w:rsidRDefault="00A53DC0" w:rsidP="00A53DC0">
            <w:pPr>
              <w:jc w:val="left"/>
              <w:rPr>
                <w:lang w:val="pt-BR"/>
              </w:rPr>
            </w:pPr>
            <w:r w:rsidRPr="000A2BE9">
              <w:rPr>
                <w:lang w:val="pt-BR"/>
              </w:rPr>
              <w:t>*</w:t>
            </w:r>
            <w:proofErr w:type="spellStart"/>
            <w:r w:rsidRPr="000A2BE9">
              <w:rPr>
                <w:lang w:val="pt-BR"/>
              </w:rPr>
              <w:t>Broccoli</w:t>
            </w:r>
            <w:proofErr w:type="spellEnd"/>
            <w:r w:rsidRPr="000A2BE9">
              <w:rPr>
                <w:lang w:val="pt-BR"/>
              </w:rPr>
              <w:t xml:space="preserve"> (</w:t>
            </w:r>
            <w:proofErr w:type="spellStart"/>
            <w:r w:rsidRPr="000A2BE9">
              <w:rPr>
                <w:i/>
                <w:lang w:val="pt-BR"/>
              </w:rPr>
              <w:t>Brassica</w:t>
            </w:r>
            <w:proofErr w:type="spellEnd"/>
            <w:r w:rsidRPr="000A2BE9">
              <w:rPr>
                <w:i/>
                <w:lang w:val="pt-BR"/>
              </w:rPr>
              <w:t xml:space="preserve"> </w:t>
            </w:r>
            <w:proofErr w:type="spellStart"/>
            <w:r w:rsidRPr="000A2BE9">
              <w:rPr>
                <w:i/>
                <w:lang w:val="pt-BR"/>
              </w:rPr>
              <w:t>oleracea</w:t>
            </w:r>
            <w:proofErr w:type="spellEnd"/>
            <w:r w:rsidRPr="000A2BE9">
              <w:rPr>
                <w:lang w:val="pt-BR"/>
              </w:rPr>
              <w:t xml:space="preserve"> L. var. </w:t>
            </w:r>
            <w:proofErr w:type="spellStart"/>
            <w:r w:rsidRPr="000A2BE9">
              <w:rPr>
                <w:i/>
                <w:lang w:val="pt-BR"/>
              </w:rPr>
              <w:t>italica</w:t>
            </w:r>
            <w:proofErr w:type="spellEnd"/>
            <w:r w:rsidRPr="000A2BE9">
              <w:rPr>
                <w:lang w:val="pt-BR"/>
              </w:rPr>
              <w:t xml:space="preserve"> </w:t>
            </w:r>
            <w:proofErr w:type="spellStart"/>
            <w:r w:rsidRPr="000A2BE9">
              <w:rPr>
                <w:lang w:val="pt-BR"/>
              </w:rPr>
              <w:t>Plenck</w:t>
            </w:r>
            <w:proofErr w:type="spellEnd"/>
            <w:r w:rsidRPr="000A2BE9">
              <w:rPr>
                <w:lang w:val="pt-BR"/>
              </w:rPr>
              <w:t>)</w:t>
            </w:r>
          </w:p>
          <w:p w14:paraId="630D877E" w14:textId="34040991" w:rsidR="00A53DC0" w:rsidRPr="007343C6" w:rsidRDefault="00A53DC0" w:rsidP="00A53DC0">
            <w:pPr>
              <w:jc w:val="left"/>
              <w:rPr>
                <w:rFonts w:cs="Arial"/>
              </w:rPr>
            </w:pPr>
            <w:r w:rsidRPr="000A2BE9">
              <w:t xml:space="preserve">- to add new characteristic “Resistance to </w:t>
            </w:r>
            <w:r w:rsidRPr="000A2BE9">
              <w:rPr>
                <w:i/>
                <w:iCs/>
              </w:rPr>
              <w:t>Plasmodiophora brassicae</w:t>
            </w:r>
            <w:r w:rsidRPr="000A2BE9">
              <w:t xml:space="preserve"> (Pb)” (clubroot)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CC03" w14:textId="19EFD0AD" w:rsidR="00A53DC0" w:rsidRPr="007343C6" w:rsidRDefault="00A53DC0" w:rsidP="00A53DC0">
            <w:pPr>
              <w:spacing w:before="60" w:after="60"/>
              <w:rPr>
                <w:lang w:val="pt-BR"/>
              </w:rPr>
            </w:pPr>
            <w:r>
              <w:rPr>
                <w:rFonts w:cs="Arial"/>
              </w:rPr>
              <w:t>TWV</w:t>
            </w:r>
          </w:p>
        </w:tc>
      </w:tr>
      <w:tr w:rsidR="00A53DC0" w:rsidRPr="00E95BEE" w14:paraId="535C157B" w14:textId="77777777" w:rsidTr="007343C6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F206" w14:textId="0B775966" w:rsidR="00A53DC0" w:rsidRPr="00E95BEE" w:rsidRDefault="00A53DC0" w:rsidP="00A53DC0">
            <w:pPr>
              <w:spacing w:before="60" w:after="60"/>
              <w:rPr>
                <w:rFonts w:cs="Arial"/>
                <w:color w:val="000000"/>
              </w:rPr>
            </w:pPr>
            <w:r w:rsidRPr="00E95BEE">
              <w:rPr>
                <w:rFonts w:cs="Arial"/>
                <w:color w:val="000000"/>
              </w:rPr>
              <w:t>TG/282/1 Rev. 2(proj.1)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690" w14:textId="77777777" w:rsidR="00A53DC0" w:rsidRPr="00E95BEE" w:rsidRDefault="00A53DC0" w:rsidP="00A53DC0">
            <w:pPr>
              <w:tabs>
                <w:tab w:val="right" w:pos="2473"/>
              </w:tabs>
              <w:adjustRightInd w:val="0"/>
              <w:snapToGrid w:val="0"/>
              <w:jc w:val="left"/>
            </w:pPr>
            <w:r w:rsidRPr="00E95BEE">
              <w:t>*Shiitake (</w:t>
            </w:r>
            <w:r w:rsidRPr="00E95BEE">
              <w:rPr>
                <w:i/>
                <w:iCs/>
              </w:rPr>
              <w:t>Lentinula edodes</w:t>
            </w:r>
            <w:r w:rsidRPr="00E95BEE">
              <w:t xml:space="preserve"> (Berk.) Pegler)</w:t>
            </w:r>
          </w:p>
          <w:p w14:paraId="18D46268" w14:textId="77777777" w:rsidR="00A53DC0" w:rsidRPr="00E95BEE" w:rsidRDefault="00A53DC0" w:rsidP="00A53DC0">
            <w:pPr>
              <w:tabs>
                <w:tab w:val="right" w:pos="2473"/>
              </w:tabs>
              <w:adjustRightInd w:val="0"/>
              <w:snapToGrid w:val="0"/>
              <w:jc w:val="left"/>
            </w:pPr>
            <w:r w:rsidRPr="00E95BEE">
              <w:t>- Char. 4 “Mycelium: growth rate at 10°C”</w:t>
            </w:r>
          </w:p>
          <w:p w14:paraId="26CFFF6F" w14:textId="77777777" w:rsidR="00A53DC0" w:rsidRPr="00E95BEE" w:rsidRDefault="00A53DC0" w:rsidP="00A53DC0">
            <w:pPr>
              <w:tabs>
                <w:tab w:val="right" w:pos="2473"/>
              </w:tabs>
              <w:adjustRightInd w:val="0"/>
              <w:snapToGrid w:val="0"/>
              <w:jc w:val="left"/>
            </w:pPr>
            <w:r w:rsidRPr="00E95BEE">
              <w:t>- Char. 5 “Mycelium: growth rate at 15°C”</w:t>
            </w:r>
          </w:p>
          <w:p w14:paraId="1486FC06" w14:textId="77777777" w:rsidR="00A53DC0" w:rsidRPr="00E95BEE" w:rsidRDefault="00A53DC0" w:rsidP="00A53DC0">
            <w:pPr>
              <w:tabs>
                <w:tab w:val="right" w:pos="2473"/>
              </w:tabs>
              <w:adjustRightInd w:val="0"/>
              <w:snapToGrid w:val="0"/>
              <w:jc w:val="left"/>
            </w:pPr>
            <w:r w:rsidRPr="00E95BEE">
              <w:t>- Char. 6 “Mycelium: growth rate at 20°C”</w:t>
            </w:r>
          </w:p>
          <w:p w14:paraId="197F3C96" w14:textId="77777777" w:rsidR="00A53DC0" w:rsidRPr="00E95BEE" w:rsidRDefault="00A53DC0" w:rsidP="00A53DC0">
            <w:pPr>
              <w:tabs>
                <w:tab w:val="right" w:pos="2473"/>
              </w:tabs>
              <w:adjustRightInd w:val="0"/>
              <w:snapToGrid w:val="0"/>
              <w:jc w:val="left"/>
            </w:pPr>
            <w:r w:rsidRPr="00E95BEE">
              <w:t>- Char. 7 “Mycelium: growth rate at 25°C”</w:t>
            </w:r>
          </w:p>
          <w:p w14:paraId="41440821" w14:textId="77777777" w:rsidR="00A53DC0" w:rsidRPr="00E95BEE" w:rsidRDefault="00A53DC0" w:rsidP="00A53DC0">
            <w:pPr>
              <w:tabs>
                <w:tab w:val="right" w:pos="2473"/>
              </w:tabs>
              <w:adjustRightInd w:val="0"/>
              <w:snapToGrid w:val="0"/>
              <w:jc w:val="left"/>
            </w:pPr>
            <w:r w:rsidRPr="00E95BEE">
              <w:t>- Char. 8 “Mycelium: growth rate at 30°C”</w:t>
            </w:r>
          </w:p>
          <w:p w14:paraId="69F8B852" w14:textId="77777777" w:rsidR="00A53DC0" w:rsidRPr="00E95BEE" w:rsidRDefault="00A53DC0" w:rsidP="00A53DC0">
            <w:pPr>
              <w:tabs>
                <w:tab w:val="right" w:pos="2473"/>
              </w:tabs>
              <w:adjustRightInd w:val="0"/>
              <w:snapToGrid w:val="0"/>
              <w:jc w:val="left"/>
            </w:pPr>
            <w:r w:rsidRPr="00E95BEE">
              <w:t>- Char. 12 “Cap: height”</w:t>
            </w:r>
          </w:p>
          <w:p w14:paraId="6BADA78B" w14:textId="05C415EF" w:rsidR="00A53DC0" w:rsidRPr="00E95BEE" w:rsidRDefault="00A53DC0" w:rsidP="00A53DC0">
            <w:pPr>
              <w:jc w:val="left"/>
            </w:pPr>
            <w:r w:rsidRPr="00E95BEE">
              <w:t>- Char. 20 “Gill: width”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7C3" w14:textId="107D52FC" w:rsidR="00A53DC0" w:rsidRPr="00E95BEE" w:rsidRDefault="00A53DC0" w:rsidP="00A53DC0">
            <w:pPr>
              <w:spacing w:before="60" w:after="60"/>
              <w:rPr>
                <w:rFonts w:cs="Arial"/>
              </w:rPr>
            </w:pPr>
            <w:r w:rsidRPr="00E95BEE">
              <w:rPr>
                <w:rFonts w:cs="Arial"/>
              </w:rPr>
              <w:t>TWV</w:t>
            </w:r>
          </w:p>
        </w:tc>
      </w:tr>
    </w:tbl>
    <w:p w14:paraId="586F8703" w14:textId="77777777" w:rsidR="00C52D34" w:rsidRPr="00E95BEE" w:rsidRDefault="00C52D34" w:rsidP="00C52D34">
      <w:pPr>
        <w:jc w:val="left"/>
      </w:pPr>
    </w:p>
    <w:p w14:paraId="4FCEA7DF" w14:textId="48B67098" w:rsidR="005E4F7F" w:rsidRDefault="00D21D6D" w:rsidP="00D21D6D">
      <w:pPr>
        <w:jc w:val="left"/>
      </w:pPr>
      <w:r w:rsidRPr="00E95BEE">
        <w:fldChar w:fldCharType="begin"/>
      </w:r>
      <w:r w:rsidRPr="00E95BEE">
        <w:instrText xml:space="preserve"> AUTONUM  </w:instrText>
      </w:r>
      <w:r w:rsidRPr="00E95BEE">
        <w:fldChar w:fldCharType="end"/>
      </w:r>
      <w:r w:rsidRPr="00E95BEE">
        <w:tab/>
      </w:r>
      <w:r w:rsidR="005E4F7F" w:rsidRPr="00E95BEE">
        <w:t>Technical Questionnaire, section 4.2: “Method of propagating the variety” (document TC/61</w:t>
      </w:r>
      <w:r w:rsidR="00987AEC" w:rsidRPr="00E95BEE">
        <w:t>/2</w:t>
      </w:r>
      <w:r w:rsidR="005E4F7F" w:rsidRPr="00E95BEE">
        <w:t>, Annex</w:t>
      </w:r>
      <w:r w:rsidR="00A076FF" w:rsidRPr="00E95BEE">
        <w:t> </w:t>
      </w:r>
      <w:r w:rsidR="007933C5" w:rsidRPr="00E95BEE">
        <w:t>II</w:t>
      </w:r>
      <w:r w:rsidR="005E4F7F" w:rsidRPr="00E95BEE">
        <w:t>)</w:t>
      </w:r>
    </w:p>
    <w:p w14:paraId="26F545FA" w14:textId="77777777" w:rsidR="005E4F7F" w:rsidRDefault="005E4F7F" w:rsidP="005E4F7F">
      <w:pPr>
        <w:jc w:val="left"/>
      </w:pPr>
    </w:p>
    <w:p w14:paraId="499B5C20" w14:textId="395255B3" w:rsidR="00D21D6D" w:rsidRPr="00C40CC2" w:rsidRDefault="005E4F7F" w:rsidP="005E4F7F">
      <w:pPr>
        <w:jc w:val="lef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21D6D" w:rsidRPr="00C40CC2">
        <w:t>Dates and organization of future meetings</w:t>
      </w:r>
    </w:p>
    <w:p w14:paraId="682A0FE3" w14:textId="77777777" w:rsidR="00D21D6D" w:rsidRPr="00C40CC2" w:rsidRDefault="00D21D6D" w:rsidP="00D21D6D">
      <w:pPr>
        <w:jc w:val="left"/>
      </w:pPr>
    </w:p>
    <w:p w14:paraId="30B0769F" w14:textId="77777777" w:rsidR="00BD7A5C" w:rsidRDefault="00D21D6D" w:rsidP="00D21D6D">
      <w:pPr>
        <w:jc w:val="left"/>
      </w:pPr>
      <w:r w:rsidRPr="00C40CC2">
        <w:fldChar w:fldCharType="begin"/>
      </w:r>
      <w:r w:rsidRPr="00C40CC2">
        <w:instrText xml:space="preserve"> AUTONUM  </w:instrText>
      </w:r>
      <w:r w:rsidRPr="00C40CC2">
        <w:fldChar w:fldCharType="end"/>
      </w:r>
      <w:r w:rsidRPr="00C40CC2">
        <w:tab/>
        <w:t>Closing of the meeting</w:t>
      </w:r>
    </w:p>
    <w:p w14:paraId="7CC36E9A" w14:textId="77777777" w:rsidR="006D25C4" w:rsidRDefault="006D25C4" w:rsidP="00BD7A5C"/>
    <w:p w14:paraId="7076F6AA" w14:textId="77777777" w:rsidR="00D21D6D" w:rsidRDefault="00D21D6D" w:rsidP="00BD7A5C"/>
    <w:p w14:paraId="1EE1C72E" w14:textId="77777777" w:rsidR="00D21D6D" w:rsidRPr="00C40CC2" w:rsidRDefault="00D21D6D" w:rsidP="00BD7A5C"/>
    <w:p w14:paraId="56A2E715" w14:textId="77777777" w:rsidR="000F19C3" w:rsidRPr="000C2C4F" w:rsidRDefault="00916216" w:rsidP="006D25C4">
      <w:pPr>
        <w:jc w:val="right"/>
      </w:pPr>
      <w:r w:rsidRPr="00C40CC2">
        <w:t>[End of document]</w:t>
      </w:r>
      <w:r w:rsidR="00A9274B" w:rsidRPr="000C2C4F">
        <w:t xml:space="preserve"> </w:t>
      </w:r>
    </w:p>
    <w:sectPr w:rsidR="000F19C3" w:rsidRPr="000C2C4F" w:rsidSect="00906DDC">
      <w:headerReference w:type="default" r:id="rId8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0A5F" w14:textId="77777777" w:rsidR="00C81AFE" w:rsidRDefault="00C81AFE" w:rsidP="006655D3">
      <w:r>
        <w:separator/>
      </w:r>
    </w:p>
    <w:p w14:paraId="2B3CCBC2" w14:textId="77777777" w:rsidR="00C81AFE" w:rsidRDefault="00C81AFE" w:rsidP="006655D3"/>
    <w:p w14:paraId="5661A4DF" w14:textId="77777777" w:rsidR="00C81AFE" w:rsidRDefault="00C81AFE" w:rsidP="006655D3"/>
  </w:endnote>
  <w:endnote w:type="continuationSeparator" w:id="0">
    <w:p w14:paraId="1EC649E0" w14:textId="77777777" w:rsidR="00C81AFE" w:rsidRDefault="00C81AFE" w:rsidP="006655D3">
      <w:r>
        <w:separator/>
      </w:r>
    </w:p>
    <w:p w14:paraId="380CEAD2" w14:textId="77777777" w:rsidR="00C81AFE" w:rsidRPr="00294751" w:rsidRDefault="00C81AFE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629948F6" w14:textId="77777777" w:rsidR="00C81AFE" w:rsidRPr="00294751" w:rsidRDefault="00C81AFE" w:rsidP="006655D3">
      <w:pPr>
        <w:rPr>
          <w:lang w:val="fr-FR"/>
        </w:rPr>
      </w:pPr>
    </w:p>
    <w:p w14:paraId="2D90FAEE" w14:textId="77777777" w:rsidR="00C81AFE" w:rsidRPr="00294751" w:rsidRDefault="00C81AFE" w:rsidP="006655D3">
      <w:pPr>
        <w:rPr>
          <w:lang w:val="fr-FR"/>
        </w:rPr>
      </w:pPr>
    </w:p>
  </w:endnote>
  <w:endnote w:type="continuationNotice" w:id="1">
    <w:p w14:paraId="04ADFA09" w14:textId="77777777" w:rsidR="00C81AFE" w:rsidRPr="00294751" w:rsidRDefault="00C81AFE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215DEAA9" w14:textId="77777777" w:rsidR="00C81AFE" w:rsidRPr="00294751" w:rsidRDefault="00C81AFE" w:rsidP="006655D3">
      <w:pPr>
        <w:rPr>
          <w:lang w:val="fr-FR"/>
        </w:rPr>
      </w:pPr>
    </w:p>
    <w:p w14:paraId="2B00227F" w14:textId="77777777" w:rsidR="00C81AFE" w:rsidRPr="00294751" w:rsidRDefault="00C81AFE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7614" w14:textId="77777777" w:rsidR="00C81AFE" w:rsidRDefault="00C81AFE" w:rsidP="006655D3">
      <w:r>
        <w:separator/>
      </w:r>
    </w:p>
  </w:footnote>
  <w:footnote w:type="continuationSeparator" w:id="0">
    <w:p w14:paraId="00651FA8" w14:textId="77777777" w:rsidR="00C81AFE" w:rsidRDefault="00C81AFE" w:rsidP="006655D3">
      <w:r>
        <w:separator/>
      </w:r>
    </w:p>
  </w:footnote>
  <w:footnote w:type="continuationNotice" w:id="1">
    <w:p w14:paraId="2EDE2A3D" w14:textId="77777777" w:rsidR="00C81AFE" w:rsidRPr="00AB530F" w:rsidRDefault="00C81AFE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9D91" w14:textId="0D33C116" w:rsidR="00182B99" w:rsidRPr="00560D63" w:rsidRDefault="006567E7" w:rsidP="00EB048E">
    <w:pPr>
      <w:pStyle w:val="Header"/>
      <w:rPr>
        <w:rStyle w:val="PageNumber"/>
        <w:lang w:val="en-US"/>
      </w:rPr>
    </w:pPr>
    <w:r w:rsidRPr="00560D63">
      <w:rPr>
        <w:rStyle w:val="PageNumber"/>
        <w:lang w:val="en-US"/>
      </w:rPr>
      <w:t>TC-EDC/</w:t>
    </w:r>
    <w:r w:rsidR="00EC258C" w:rsidRPr="00560D63">
      <w:rPr>
        <w:rStyle w:val="PageNumber"/>
        <w:lang w:val="en-US"/>
      </w:rPr>
      <w:t>Oct</w:t>
    </w:r>
    <w:r w:rsidR="00975D8B" w:rsidRPr="00560D63">
      <w:rPr>
        <w:rStyle w:val="PageNumber"/>
        <w:lang w:val="en-US"/>
      </w:rPr>
      <w:t>2</w:t>
    </w:r>
    <w:r w:rsidR="00402330" w:rsidRPr="00560D63">
      <w:rPr>
        <w:rStyle w:val="PageNumber"/>
        <w:lang w:val="en-US"/>
      </w:rPr>
      <w:t>5</w:t>
    </w:r>
    <w:r w:rsidRPr="00560D63">
      <w:rPr>
        <w:rStyle w:val="PageNumber"/>
        <w:lang w:val="en-US"/>
      </w:rPr>
      <w:t>/</w:t>
    </w:r>
    <w:r w:rsidR="004C45ED" w:rsidRPr="00560D63">
      <w:rPr>
        <w:rStyle w:val="PageNumber"/>
        <w:lang w:val="en-US"/>
      </w:rPr>
      <w:t>1</w:t>
    </w:r>
    <w:r w:rsidR="00560D63" w:rsidRPr="00560D63">
      <w:rPr>
        <w:rStyle w:val="PageNumber"/>
        <w:lang w:val="en-US"/>
      </w:rPr>
      <w:t xml:space="preserve"> Rev</w:t>
    </w:r>
    <w:r w:rsidR="00560D63">
      <w:rPr>
        <w:rStyle w:val="PageNumber"/>
        <w:lang w:val="en-US"/>
      </w:rPr>
      <w:t>.</w:t>
    </w:r>
  </w:p>
  <w:p w14:paraId="5FDBC54D" w14:textId="785B09F4" w:rsidR="00182B99" w:rsidRPr="00560D63" w:rsidRDefault="00182B99" w:rsidP="00EB048E">
    <w:pPr>
      <w:pStyle w:val="Header"/>
      <w:rPr>
        <w:lang w:val="en-US"/>
      </w:rPr>
    </w:pPr>
    <w:r w:rsidRPr="00560D63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560D63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F84732" w:rsidRPr="00560D63"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0D2CFE1B" w14:textId="77777777" w:rsidR="00182B99" w:rsidRPr="00560D63" w:rsidRDefault="00182B99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32F4"/>
    <w:multiLevelType w:val="hybridMultilevel"/>
    <w:tmpl w:val="59E64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F61B9"/>
    <w:multiLevelType w:val="hybridMultilevel"/>
    <w:tmpl w:val="752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857140">
    <w:abstractNumId w:val="1"/>
  </w:num>
  <w:num w:numId="2" w16cid:durableId="103168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FE"/>
    <w:rsid w:val="0001024B"/>
    <w:rsid w:val="00010CF3"/>
    <w:rsid w:val="00011E27"/>
    <w:rsid w:val="000148BC"/>
    <w:rsid w:val="000207B3"/>
    <w:rsid w:val="00024AB8"/>
    <w:rsid w:val="00030854"/>
    <w:rsid w:val="00036028"/>
    <w:rsid w:val="000426B5"/>
    <w:rsid w:val="00044642"/>
    <w:rsid w:val="000446B9"/>
    <w:rsid w:val="00047E21"/>
    <w:rsid w:val="000500BA"/>
    <w:rsid w:val="00050E16"/>
    <w:rsid w:val="0006378B"/>
    <w:rsid w:val="00085505"/>
    <w:rsid w:val="000A2BE9"/>
    <w:rsid w:val="000B33B3"/>
    <w:rsid w:val="000B7F6D"/>
    <w:rsid w:val="000C2C4F"/>
    <w:rsid w:val="000C4E25"/>
    <w:rsid w:val="000C7021"/>
    <w:rsid w:val="000C7DB4"/>
    <w:rsid w:val="000D6BBC"/>
    <w:rsid w:val="000D7780"/>
    <w:rsid w:val="000E6267"/>
    <w:rsid w:val="000E636A"/>
    <w:rsid w:val="000F19C3"/>
    <w:rsid w:val="000F2F11"/>
    <w:rsid w:val="00105929"/>
    <w:rsid w:val="00110C36"/>
    <w:rsid w:val="001131D5"/>
    <w:rsid w:val="00141DB8"/>
    <w:rsid w:val="00151CE1"/>
    <w:rsid w:val="00162DCF"/>
    <w:rsid w:val="00172084"/>
    <w:rsid w:val="0017474A"/>
    <w:rsid w:val="001758C6"/>
    <w:rsid w:val="0018173F"/>
    <w:rsid w:val="00182B99"/>
    <w:rsid w:val="001A6625"/>
    <w:rsid w:val="001C1525"/>
    <w:rsid w:val="001C3C25"/>
    <w:rsid w:val="00201C0F"/>
    <w:rsid w:val="0021332C"/>
    <w:rsid w:val="00213982"/>
    <w:rsid w:val="00214C72"/>
    <w:rsid w:val="002178C7"/>
    <w:rsid w:val="00235D47"/>
    <w:rsid w:val="0024416D"/>
    <w:rsid w:val="002628C3"/>
    <w:rsid w:val="002634EE"/>
    <w:rsid w:val="00271911"/>
    <w:rsid w:val="002800A0"/>
    <w:rsid w:val="002801B3"/>
    <w:rsid w:val="00281060"/>
    <w:rsid w:val="002940E8"/>
    <w:rsid w:val="00294751"/>
    <w:rsid w:val="002A6E50"/>
    <w:rsid w:val="002B4298"/>
    <w:rsid w:val="002C1551"/>
    <w:rsid w:val="002C256A"/>
    <w:rsid w:val="002C2792"/>
    <w:rsid w:val="002E3636"/>
    <w:rsid w:val="002F0BE6"/>
    <w:rsid w:val="002F3BCB"/>
    <w:rsid w:val="00304497"/>
    <w:rsid w:val="00305A7F"/>
    <w:rsid w:val="003124B8"/>
    <w:rsid w:val="003152FE"/>
    <w:rsid w:val="00325ABC"/>
    <w:rsid w:val="00327436"/>
    <w:rsid w:val="00330924"/>
    <w:rsid w:val="00344BD6"/>
    <w:rsid w:val="0035528D"/>
    <w:rsid w:val="00361821"/>
    <w:rsid w:val="00361E9E"/>
    <w:rsid w:val="00391BEE"/>
    <w:rsid w:val="0039633A"/>
    <w:rsid w:val="003C7FBE"/>
    <w:rsid w:val="003D227C"/>
    <w:rsid w:val="003D2B4D"/>
    <w:rsid w:val="003F3D01"/>
    <w:rsid w:val="003F5F2B"/>
    <w:rsid w:val="00402330"/>
    <w:rsid w:val="004038B7"/>
    <w:rsid w:val="00416EDE"/>
    <w:rsid w:val="00424C0F"/>
    <w:rsid w:val="00435B7C"/>
    <w:rsid w:val="00444A88"/>
    <w:rsid w:val="00453C2F"/>
    <w:rsid w:val="00474DA4"/>
    <w:rsid w:val="00476B4D"/>
    <w:rsid w:val="004805FA"/>
    <w:rsid w:val="00481A2C"/>
    <w:rsid w:val="00482DE0"/>
    <w:rsid w:val="0048657A"/>
    <w:rsid w:val="00486BBA"/>
    <w:rsid w:val="004935D2"/>
    <w:rsid w:val="004A24A9"/>
    <w:rsid w:val="004A6FDA"/>
    <w:rsid w:val="004B1215"/>
    <w:rsid w:val="004C45ED"/>
    <w:rsid w:val="004C6837"/>
    <w:rsid w:val="004C7116"/>
    <w:rsid w:val="004D047D"/>
    <w:rsid w:val="004F1E9E"/>
    <w:rsid w:val="004F305A"/>
    <w:rsid w:val="00512164"/>
    <w:rsid w:val="00520297"/>
    <w:rsid w:val="0053339A"/>
    <w:rsid w:val="005338F9"/>
    <w:rsid w:val="0054281C"/>
    <w:rsid w:val="00544581"/>
    <w:rsid w:val="005504AC"/>
    <w:rsid w:val="0055268D"/>
    <w:rsid w:val="00560D63"/>
    <w:rsid w:val="00576BE4"/>
    <w:rsid w:val="00596E34"/>
    <w:rsid w:val="005A1E3D"/>
    <w:rsid w:val="005A400A"/>
    <w:rsid w:val="005C10AD"/>
    <w:rsid w:val="005E4F7F"/>
    <w:rsid w:val="005F7B92"/>
    <w:rsid w:val="0060287A"/>
    <w:rsid w:val="00605886"/>
    <w:rsid w:val="00612379"/>
    <w:rsid w:val="006153B6"/>
    <w:rsid w:val="0061555F"/>
    <w:rsid w:val="00636CA6"/>
    <w:rsid w:val="00637CE3"/>
    <w:rsid w:val="00641200"/>
    <w:rsid w:val="00642EF7"/>
    <w:rsid w:val="00645CA8"/>
    <w:rsid w:val="006567E7"/>
    <w:rsid w:val="00663578"/>
    <w:rsid w:val="006655D3"/>
    <w:rsid w:val="00666B06"/>
    <w:rsid w:val="00667404"/>
    <w:rsid w:val="00687EB4"/>
    <w:rsid w:val="00687F4A"/>
    <w:rsid w:val="00695C56"/>
    <w:rsid w:val="006A5CDE"/>
    <w:rsid w:val="006A644A"/>
    <w:rsid w:val="006B0724"/>
    <w:rsid w:val="006B17D2"/>
    <w:rsid w:val="006B34DE"/>
    <w:rsid w:val="006C224E"/>
    <w:rsid w:val="006C257E"/>
    <w:rsid w:val="006C70ED"/>
    <w:rsid w:val="006D013D"/>
    <w:rsid w:val="006D25C4"/>
    <w:rsid w:val="006D780A"/>
    <w:rsid w:val="006F1B2A"/>
    <w:rsid w:val="00706CFE"/>
    <w:rsid w:val="00706FF7"/>
    <w:rsid w:val="00711062"/>
    <w:rsid w:val="0071271E"/>
    <w:rsid w:val="00732DEC"/>
    <w:rsid w:val="007343C6"/>
    <w:rsid w:val="00735BD5"/>
    <w:rsid w:val="007451EC"/>
    <w:rsid w:val="00751613"/>
    <w:rsid w:val="007556F6"/>
    <w:rsid w:val="007578BB"/>
    <w:rsid w:val="00760EEF"/>
    <w:rsid w:val="007660C7"/>
    <w:rsid w:val="00774D78"/>
    <w:rsid w:val="00777EE5"/>
    <w:rsid w:val="00784836"/>
    <w:rsid w:val="0079023E"/>
    <w:rsid w:val="007933C5"/>
    <w:rsid w:val="00797273"/>
    <w:rsid w:val="007A2854"/>
    <w:rsid w:val="007C1D92"/>
    <w:rsid w:val="007C4CB9"/>
    <w:rsid w:val="007C5D5E"/>
    <w:rsid w:val="007D0B9D"/>
    <w:rsid w:val="007D19B0"/>
    <w:rsid w:val="007D4635"/>
    <w:rsid w:val="007E1C9C"/>
    <w:rsid w:val="007F498F"/>
    <w:rsid w:val="0080679D"/>
    <w:rsid w:val="008108B0"/>
    <w:rsid w:val="00811B20"/>
    <w:rsid w:val="008211B5"/>
    <w:rsid w:val="0082296E"/>
    <w:rsid w:val="00823549"/>
    <w:rsid w:val="00824099"/>
    <w:rsid w:val="00826260"/>
    <w:rsid w:val="008419B1"/>
    <w:rsid w:val="00846D7C"/>
    <w:rsid w:val="0084783D"/>
    <w:rsid w:val="0086146F"/>
    <w:rsid w:val="00867AC1"/>
    <w:rsid w:val="008730FF"/>
    <w:rsid w:val="00890DF8"/>
    <w:rsid w:val="008A743F"/>
    <w:rsid w:val="008C0970"/>
    <w:rsid w:val="008D0BC5"/>
    <w:rsid w:val="008D2CF7"/>
    <w:rsid w:val="008F42BD"/>
    <w:rsid w:val="00900C26"/>
    <w:rsid w:val="0090197F"/>
    <w:rsid w:val="00903264"/>
    <w:rsid w:val="00906DDC"/>
    <w:rsid w:val="00916216"/>
    <w:rsid w:val="00933453"/>
    <w:rsid w:val="00934E09"/>
    <w:rsid w:val="00936253"/>
    <w:rsid w:val="00940D46"/>
    <w:rsid w:val="00951AB1"/>
    <w:rsid w:val="00952DD4"/>
    <w:rsid w:val="009629FD"/>
    <w:rsid w:val="00965AE7"/>
    <w:rsid w:val="00970FED"/>
    <w:rsid w:val="00975D8B"/>
    <w:rsid w:val="00980C88"/>
    <w:rsid w:val="00987AEC"/>
    <w:rsid w:val="00992D82"/>
    <w:rsid w:val="00997029"/>
    <w:rsid w:val="009A7339"/>
    <w:rsid w:val="009B1272"/>
    <w:rsid w:val="009B440E"/>
    <w:rsid w:val="009D690D"/>
    <w:rsid w:val="009E65B6"/>
    <w:rsid w:val="009F0764"/>
    <w:rsid w:val="009F77CF"/>
    <w:rsid w:val="00A076FF"/>
    <w:rsid w:val="00A24C10"/>
    <w:rsid w:val="00A3365A"/>
    <w:rsid w:val="00A35135"/>
    <w:rsid w:val="00A40BAE"/>
    <w:rsid w:val="00A42AC3"/>
    <w:rsid w:val="00A430CF"/>
    <w:rsid w:val="00A53DC0"/>
    <w:rsid w:val="00A54309"/>
    <w:rsid w:val="00A640DA"/>
    <w:rsid w:val="00A64B15"/>
    <w:rsid w:val="00A824E2"/>
    <w:rsid w:val="00A9274B"/>
    <w:rsid w:val="00AB2B93"/>
    <w:rsid w:val="00AB530F"/>
    <w:rsid w:val="00AB7E5B"/>
    <w:rsid w:val="00AC2883"/>
    <w:rsid w:val="00AC5D32"/>
    <w:rsid w:val="00AE0EF1"/>
    <w:rsid w:val="00AE2937"/>
    <w:rsid w:val="00B036C2"/>
    <w:rsid w:val="00B07301"/>
    <w:rsid w:val="00B07D7F"/>
    <w:rsid w:val="00B11F3E"/>
    <w:rsid w:val="00B167E2"/>
    <w:rsid w:val="00B224DE"/>
    <w:rsid w:val="00B228C9"/>
    <w:rsid w:val="00B324D4"/>
    <w:rsid w:val="00B46575"/>
    <w:rsid w:val="00B53139"/>
    <w:rsid w:val="00B549CF"/>
    <w:rsid w:val="00B55019"/>
    <w:rsid w:val="00B61777"/>
    <w:rsid w:val="00B84BBD"/>
    <w:rsid w:val="00BA43FB"/>
    <w:rsid w:val="00BC127D"/>
    <w:rsid w:val="00BC1FE6"/>
    <w:rsid w:val="00BD4809"/>
    <w:rsid w:val="00BD51EF"/>
    <w:rsid w:val="00BD7A5C"/>
    <w:rsid w:val="00BE1BE4"/>
    <w:rsid w:val="00BE23E0"/>
    <w:rsid w:val="00BF0463"/>
    <w:rsid w:val="00C0282F"/>
    <w:rsid w:val="00C057E6"/>
    <w:rsid w:val="00C061B6"/>
    <w:rsid w:val="00C2446C"/>
    <w:rsid w:val="00C3628E"/>
    <w:rsid w:val="00C36AE5"/>
    <w:rsid w:val="00C40CC2"/>
    <w:rsid w:val="00C41F17"/>
    <w:rsid w:val="00C527FA"/>
    <w:rsid w:val="00C5280D"/>
    <w:rsid w:val="00C52D34"/>
    <w:rsid w:val="00C53EB3"/>
    <w:rsid w:val="00C5791C"/>
    <w:rsid w:val="00C66290"/>
    <w:rsid w:val="00C72B7A"/>
    <w:rsid w:val="00C757E0"/>
    <w:rsid w:val="00C81AFE"/>
    <w:rsid w:val="00C94D2F"/>
    <w:rsid w:val="00C973F2"/>
    <w:rsid w:val="00CA304C"/>
    <w:rsid w:val="00CA774A"/>
    <w:rsid w:val="00CC11B0"/>
    <w:rsid w:val="00CC151A"/>
    <w:rsid w:val="00CC2841"/>
    <w:rsid w:val="00CF1330"/>
    <w:rsid w:val="00CF7E36"/>
    <w:rsid w:val="00D21D6D"/>
    <w:rsid w:val="00D3192B"/>
    <w:rsid w:val="00D3708D"/>
    <w:rsid w:val="00D40426"/>
    <w:rsid w:val="00D55845"/>
    <w:rsid w:val="00D57C96"/>
    <w:rsid w:val="00D57D18"/>
    <w:rsid w:val="00D65BC3"/>
    <w:rsid w:val="00D736AE"/>
    <w:rsid w:val="00D84CB1"/>
    <w:rsid w:val="00D91203"/>
    <w:rsid w:val="00D95174"/>
    <w:rsid w:val="00D9615B"/>
    <w:rsid w:val="00D96F3B"/>
    <w:rsid w:val="00DA4476"/>
    <w:rsid w:val="00DA4973"/>
    <w:rsid w:val="00DA6F36"/>
    <w:rsid w:val="00DB596E"/>
    <w:rsid w:val="00DB7773"/>
    <w:rsid w:val="00DC00EA"/>
    <w:rsid w:val="00DC26C8"/>
    <w:rsid w:val="00DC3802"/>
    <w:rsid w:val="00DC769D"/>
    <w:rsid w:val="00E07D87"/>
    <w:rsid w:val="00E32F7E"/>
    <w:rsid w:val="00E5267B"/>
    <w:rsid w:val="00E63C0E"/>
    <w:rsid w:val="00E66A1E"/>
    <w:rsid w:val="00E72D49"/>
    <w:rsid w:val="00E7593C"/>
    <w:rsid w:val="00E7678A"/>
    <w:rsid w:val="00E935F1"/>
    <w:rsid w:val="00E9383E"/>
    <w:rsid w:val="00E94A81"/>
    <w:rsid w:val="00E95BEE"/>
    <w:rsid w:val="00EA1FFB"/>
    <w:rsid w:val="00EB048E"/>
    <w:rsid w:val="00EB1383"/>
    <w:rsid w:val="00EB4E9C"/>
    <w:rsid w:val="00EB67DB"/>
    <w:rsid w:val="00EC258C"/>
    <w:rsid w:val="00EC67E8"/>
    <w:rsid w:val="00ED0950"/>
    <w:rsid w:val="00EE34DF"/>
    <w:rsid w:val="00EF2F89"/>
    <w:rsid w:val="00EF485A"/>
    <w:rsid w:val="00F03E98"/>
    <w:rsid w:val="00F073C1"/>
    <w:rsid w:val="00F1237A"/>
    <w:rsid w:val="00F22CBD"/>
    <w:rsid w:val="00F272F1"/>
    <w:rsid w:val="00F45372"/>
    <w:rsid w:val="00F524BE"/>
    <w:rsid w:val="00F560F7"/>
    <w:rsid w:val="00F61C66"/>
    <w:rsid w:val="00F61F94"/>
    <w:rsid w:val="00F6265C"/>
    <w:rsid w:val="00F6334D"/>
    <w:rsid w:val="00F63599"/>
    <w:rsid w:val="00F64649"/>
    <w:rsid w:val="00F84732"/>
    <w:rsid w:val="00F854D8"/>
    <w:rsid w:val="00FA23E7"/>
    <w:rsid w:val="00FA49AB"/>
    <w:rsid w:val="00FA4D48"/>
    <w:rsid w:val="00FD5DC5"/>
    <w:rsid w:val="00FD7208"/>
    <w:rsid w:val="00FD7A5E"/>
    <w:rsid w:val="00FD7FC5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,"/>
  <w14:docId w14:val="30702E45"/>
  <w15:docId w15:val="{154B989B-546A-4E60-9EEE-089ADD9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924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link w:val="Heading4Char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214C72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link w:val="FootnoteTextChar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link w:val="BodyTextChar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3F5F2B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3F5F2B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3F5F2B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3F5F2B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3F5F2B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4Char">
    <w:name w:val="Heading 4 Char"/>
    <w:basedOn w:val="DefaultParagraphFont"/>
    <w:link w:val="Heading4"/>
    <w:rsid w:val="00916216"/>
    <w:rPr>
      <w:rFonts w:ascii="Arial" w:hAnsi="Arial"/>
      <w:u w:val="single"/>
      <w:lang w:val="fr-FR"/>
    </w:rPr>
  </w:style>
  <w:style w:type="character" w:customStyle="1" w:styleId="BodyTextChar">
    <w:name w:val="Body Text Char"/>
    <w:link w:val="BodyText"/>
    <w:locked/>
    <w:rsid w:val="00B167E2"/>
    <w:rPr>
      <w:rFonts w:ascii="Arial" w:hAnsi="Arial"/>
    </w:rPr>
  </w:style>
  <w:style w:type="table" w:styleId="TableGrid">
    <w:name w:val="Table Grid"/>
    <w:basedOn w:val="TableNormal"/>
    <w:uiPriority w:val="39"/>
    <w:rsid w:val="00C0282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4783D"/>
    <w:rPr>
      <w:i/>
      <w:iCs/>
    </w:rPr>
  </w:style>
  <w:style w:type="character" w:customStyle="1" w:styleId="FootnoteTextChar">
    <w:name w:val="Footnote Text Char"/>
    <w:basedOn w:val="DefaultParagraphFont"/>
    <w:link w:val="FootnoteText"/>
    <w:rsid w:val="00BD7A5C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5E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514</Words>
  <Characters>3128</Characters>
  <Application>Microsoft Office Word</Application>
  <DocSecurity>0</DocSecurity>
  <Lines>142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TC-EDC/Oct25/1</vt:lpstr>
    </vt:vector>
  </TitlesOfParts>
  <Company>UPOV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TC-EDC/Oct25/1</dc:title>
  <dc:creator>OERTEL Romy</dc:creator>
  <cp:keywords/>
  <cp:lastModifiedBy>OERTEL Romy</cp:lastModifiedBy>
  <cp:revision>11</cp:revision>
  <cp:lastPrinted>2025-10-08T15:06:00Z</cp:lastPrinted>
  <dcterms:created xsi:type="dcterms:W3CDTF">2025-07-10T12:34:00Z</dcterms:created>
  <dcterms:modified xsi:type="dcterms:W3CDTF">2025-10-08T15:08:00Z</dcterms:modified>
</cp:coreProperties>
</file>