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83A0909" w14:textId="77777777" w:rsidTr="00EB4E9C">
        <w:tc>
          <w:tcPr>
            <w:tcW w:w="6522" w:type="dxa"/>
          </w:tcPr>
          <w:p w14:paraId="7CA56B79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FF003B7" wp14:editId="45CB635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19074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7ED7686" w14:textId="77777777" w:rsidTr="00645CA8">
        <w:trPr>
          <w:trHeight w:val="219"/>
        </w:trPr>
        <w:tc>
          <w:tcPr>
            <w:tcW w:w="6522" w:type="dxa"/>
          </w:tcPr>
          <w:p w14:paraId="1579860C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21843C9" w14:textId="77777777" w:rsidR="00DC3802" w:rsidRPr="00DA4973" w:rsidRDefault="00DC3802" w:rsidP="00DA4973"/>
        </w:tc>
      </w:tr>
    </w:tbl>
    <w:p w14:paraId="5BE8B9EF" w14:textId="77777777" w:rsidR="00DC3802" w:rsidRDefault="00DC3802" w:rsidP="00DC3802"/>
    <w:p w14:paraId="0A31FC11" w14:textId="77777777" w:rsidR="00C25E17" w:rsidRPr="00365DC1" w:rsidRDefault="00C25E17" w:rsidP="00C25E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25E17" w:rsidRPr="00C5280D" w14:paraId="4341FE35" w14:textId="77777777" w:rsidTr="00FA5E2C">
        <w:tc>
          <w:tcPr>
            <w:tcW w:w="6512" w:type="dxa"/>
          </w:tcPr>
          <w:p w14:paraId="3A9FBD6A" w14:textId="77777777" w:rsidR="00C25E17" w:rsidRPr="00AC2883" w:rsidRDefault="00193A2F" w:rsidP="00FA5E2C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1D326FEA" w14:textId="77777777" w:rsidR="00193A2F" w:rsidRDefault="00193A2F" w:rsidP="00FA5E2C">
            <w:pPr>
              <w:pStyle w:val="Sessiontcplacedate"/>
            </w:pPr>
          </w:p>
          <w:p w14:paraId="32FC26C5" w14:textId="77777777" w:rsidR="00C25E17" w:rsidRPr="00DC3802" w:rsidRDefault="002A64BA" w:rsidP="00FA5E2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C25E17" w:rsidRPr="00DA4973">
              <w:t xml:space="preserve">, </w:t>
            </w:r>
            <w:r w:rsidR="00193A2F">
              <w:t>January 13 and 15, 2025</w:t>
            </w:r>
          </w:p>
        </w:tc>
        <w:tc>
          <w:tcPr>
            <w:tcW w:w="3127" w:type="dxa"/>
          </w:tcPr>
          <w:p w14:paraId="0E682757" w14:textId="1C1C9D41" w:rsidR="00C25E17" w:rsidRPr="003C7FBE" w:rsidRDefault="00193A2F" w:rsidP="00FA5E2C">
            <w:pPr>
              <w:pStyle w:val="Doccode"/>
            </w:pPr>
            <w:r>
              <w:t>TC-EDC/Jan25</w:t>
            </w:r>
            <w:r w:rsidR="00C25E17">
              <w:t>/</w:t>
            </w:r>
            <w:r w:rsidR="00EA4475">
              <w:t>1</w:t>
            </w:r>
          </w:p>
          <w:p w14:paraId="4CB9EAEE" w14:textId="77777777" w:rsidR="00C25E17" w:rsidRPr="003C7FBE" w:rsidRDefault="00C25E17" w:rsidP="00FA5E2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3767A64" w14:textId="509A263B" w:rsidR="00C25E17" w:rsidRPr="007C1D92" w:rsidRDefault="00C25E17" w:rsidP="00FA5E2C">
            <w:pPr>
              <w:pStyle w:val="Docoriginal"/>
            </w:pPr>
            <w:r w:rsidRPr="00497FE7">
              <w:t>Date:</w:t>
            </w:r>
            <w:r w:rsidRPr="00497FE7">
              <w:rPr>
                <w:b w:val="0"/>
                <w:spacing w:val="0"/>
              </w:rPr>
              <w:t xml:space="preserve">  </w:t>
            </w:r>
            <w:r w:rsidR="00C37112" w:rsidRPr="00497FE7">
              <w:rPr>
                <w:b w:val="0"/>
                <w:spacing w:val="0"/>
              </w:rPr>
              <w:t>November 20</w:t>
            </w:r>
            <w:r w:rsidRPr="00497FE7">
              <w:rPr>
                <w:b w:val="0"/>
                <w:spacing w:val="0"/>
              </w:rPr>
              <w:t>, 2024</w:t>
            </w:r>
          </w:p>
        </w:tc>
      </w:tr>
    </w:tbl>
    <w:p w14:paraId="55C213B7" w14:textId="7586BB55" w:rsidR="000D7780" w:rsidRPr="006A644A" w:rsidRDefault="00EA4475" w:rsidP="006A644A">
      <w:pPr>
        <w:pStyle w:val="Titleofdoc0"/>
      </w:pPr>
      <w:r>
        <w:t>Draft agenda</w:t>
      </w:r>
    </w:p>
    <w:p w14:paraId="117B32DE" w14:textId="1F665252" w:rsidR="006A644A" w:rsidRPr="006A644A" w:rsidRDefault="0061555F" w:rsidP="006A644A">
      <w:pPr>
        <w:pStyle w:val="preparedby1"/>
        <w:jc w:val="left"/>
      </w:pPr>
      <w:r w:rsidRPr="00EA4475">
        <w:t xml:space="preserve">prepared by </w:t>
      </w:r>
      <w:r w:rsidR="00EA4475" w:rsidRPr="00EA4475">
        <w:t>the Office of the Union</w:t>
      </w:r>
    </w:p>
    <w:p w14:paraId="3E5B2AE4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22844BD2" w14:textId="77777777" w:rsidR="00EA4475" w:rsidRPr="00C40CC2" w:rsidRDefault="00EA4475" w:rsidP="00EA4475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485D6D16" w14:textId="77777777" w:rsidR="00EA4475" w:rsidRDefault="00EA4475" w:rsidP="00EA4475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432ECEDE" w14:textId="77777777" w:rsidR="00EA4475" w:rsidRDefault="00EA4475" w:rsidP="00EA4475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75C2E75F" w14:textId="77777777" w:rsidR="00EA4475" w:rsidRPr="005E28E3" w:rsidRDefault="00EA4475" w:rsidP="00EA4475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EA4475" w:rsidRPr="000C2C4F" w14:paraId="7DBEAC4D" w14:textId="77777777" w:rsidTr="007B1466">
        <w:trPr>
          <w:cantSplit/>
          <w:jc w:val="center"/>
        </w:trPr>
        <w:tc>
          <w:tcPr>
            <w:tcW w:w="2547" w:type="dxa"/>
          </w:tcPr>
          <w:p w14:paraId="3287693A" w14:textId="2C77ED1F" w:rsidR="00EA4475" w:rsidRPr="00EA4475" w:rsidRDefault="00EA4475" w:rsidP="00EA4475">
            <w:pPr>
              <w:pStyle w:val="BodyText"/>
              <w:spacing w:before="60" w:after="60"/>
              <w:jc w:val="left"/>
              <w:rPr>
                <w:snapToGrid w:val="0"/>
                <w:color w:val="000000"/>
                <w:highlight w:val="cyan"/>
              </w:rPr>
            </w:pPr>
            <w:r w:rsidRPr="009A4700">
              <w:rPr>
                <w:rFonts w:cs="Arial"/>
              </w:rPr>
              <w:t>TG/50/10(proj.</w:t>
            </w:r>
            <w:r w:rsidR="00910DCD" w:rsidRPr="009A4700">
              <w:rPr>
                <w:rFonts w:cs="Arial"/>
              </w:rPr>
              <w:t>8</w:t>
            </w:r>
            <w:r w:rsidRPr="009A4700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14:paraId="0FDCB66E" w14:textId="4455F1AA" w:rsidR="00EA4475" w:rsidRPr="00AB5DA9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833401">
              <w:rPr>
                <w:rFonts w:cs="Arial"/>
              </w:rPr>
              <w:t>Grapevine (</w:t>
            </w:r>
            <w:r w:rsidRPr="00EA4475">
              <w:rPr>
                <w:rFonts w:cs="Arial"/>
                <w:i/>
                <w:iCs/>
              </w:rPr>
              <w:t>Vitis</w:t>
            </w:r>
            <w:r w:rsidRPr="00833401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14:paraId="214F6411" w14:textId="1E05F63F" w:rsidR="00EA4475" w:rsidRPr="003F3D01" w:rsidRDefault="00EA4475" w:rsidP="00EA4475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EA4475" w:rsidRPr="006C0B72" w14:paraId="348ADB28" w14:textId="77777777" w:rsidTr="007B1466">
        <w:trPr>
          <w:cantSplit/>
          <w:jc w:val="center"/>
        </w:trPr>
        <w:tc>
          <w:tcPr>
            <w:tcW w:w="2547" w:type="dxa"/>
          </w:tcPr>
          <w:p w14:paraId="227198B1" w14:textId="3F6411BB" w:rsidR="00EA4475" w:rsidRPr="006C0B72" w:rsidRDefault="00EA4475" w:rsidP="00EA4475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6C0B72">
              <w:rPr>
                <w:rFonts w:cs="Arial"/>
              </w:rPr>
              <w:t xml:space="preserve">TG/194/2(proj.4), </w:t>
            </w:r>
            <w:r w:rsidR="003E2EDF" w:rsidRPr="006C0B72">
              <w:rPr>
                <w:rFonts w:cs="Arial"/>
              </w:rPr>
              <w:br/>
            </w:r>
            <w:r w:rsidR="00D53A34" w:rsidRPr="0034549A">
              <w:rPr>
                <w:rFonts w:cs="Arial"/>
              </w:rPr>
              <w:t>TC-EDC/Jan25/</w:t>
            </w:r>
            <w:r w:rsidR="00AA5A96" w:rsidRPr="0034549A">
              <w:rPr>
                <w:rFonts w:cs="Arial"/>
              </w:rPr>
              <w:t>4</w:t>
            </w:r>
          </w:p>
        </w:tc>
        <w:tc>
          <w:tcPr>
            <w:tcW w:w="5695" w:type="dxa"/>
          </w:tcPr>
          <w:p w14:paraId="7AFB8927" w14:textId="4601D861" w:rsidR="00EA4475" w:rsidRPr="006C0B72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6C0B72">
              <w:t>*Lavender (</w:t>
            </w:r>
            <w:r w:rsidRPr="006C0B72">
              <w:rPr>
                <w:i/>
              </w:rPr>
              <w:t>Lavandula</w:t>
            </w:r>
            <w:r w:rsidRPr="006C0B72">
              <w:t xml:space="preserve"> L.)</w:t>
            </w:r>
          </w:p>
        </w:tc>
        <w:tc>
          <w:tcPr>
            <w:tcW w:w="783" w:type="dxa"/>
          </w:tcPr>
          <w:p w14:paraId="1EC9889E" w14:textId="134E2550" w:rsidR="00EA4475" w:rsidRPr="006C0B72" w:rsidRDefault="00EA4475" w:rsidP="00EA4475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C0B72">
              <w:rPr>
                <w:rFonts w:cs="Arial"/>
              </w:rPr>
              <w:t>TWO</w:t>
            </w:r>
          </w:p>
        </w:tc>
      </w:tr>
    </w:tbl>
    <w:p w14:paraId="16E4F4CB" w14:textId="77777777" w:rsidR="00EA4475" w:rsidRPr="006C0B72" w:rsidRDefault="00EA4475" w:rsidP="00EA4475">
      <w:pPr>
        <w:spacing w:after="120"/>
        <w:ind w:left="567" w:hanging="567"/>
        <w:rPr>
          <w:rFonts w:cs="Arial"/>
        </w:rPr>
      </w:pPr>
    </w:p>
    <w:p w14:paraId="688FDC19" w14:textId="77777777" w:rsidR="00EA4475" w:rsidRPr="006C0B72" w:rsidRDefault="00EA4475" w:rsidP="00EA4475">
      <w:pPr>
        <w:spacing w:after="120"/>
        <w:ind w:left="567" w:hanging="567"/>
        <w:rPr>
          <w:rFonts w:cs="Arial"/>
          <w:u w:val="single"/>
        </w:rPr>
      </w:pPr>
      <w:r w:rsidRPr="006C0B72">
        <w:rPr>
          <w:rFonts w:cs="Arial"/>
        </w:rPr>
        <w:tab/>
      </w:r>
      <w:r w:rsidRPr="006C0B72">
        <w:rPr>
          <w:rFonts w:cs="Arial"/>
          <w:u w:val="single"/>
        </w:rPr>
        <w:t>Full draft Test Guidelines</w:t>
      </w:r>
    </w:p>
    <w:p w14:paraId="71FB8871" w14:textId="77777777" w:rsidR="00EA4475" w:rsidRPr="006C0B72" w:rsidRDefault="00EA4475" w:rsidP="00EA4475">
      <w:pPr>
        <w:jc w:val="left"/>
        <w:rPr>
          <w:rFonts w:cs="Arial"/>
          <w:i/>
        </w:rPr>
      </w:pPr>
      <w:r w:rsidRPr="006C0B72">
        <w:rPr>
          <w:rFonts w:cs="Arial"/>
        </w:rPr>
        <w:tab/>
      </w:r>
      <w:r w:rsidRPr="006C0B72">
        <w:rPr>
          <w:rFonts w:cs="Arial"/>
        </w:rPr>
        <w:tab/>
      </w:r>
      <w:r w:rsidRPr="006C0B72">
        <w:rPr>
          <w:rFonts w:cs="Arial"/>
          <w:i/>
        </w:rPr>
        <w:t>New Test Guidelines</w:t>
      </w:r>
    </w:p>
    <w:p w14:paraId="59AE3D54" w14:textId="77777777" w:rsidR="00EA4475" w:rsidRPr="006C0B72" w:rsidRDefault="00EA4475" w:rsidP="00EA4475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EA4475" w:rsidRPr="006C0B72" w14:paraId="2B4DEC4C" w14:textId="77777777" w:rsidTr="007B1466">
        <w:trPr>
          <w:cantSplit/>
          <w:jc w:val="center"/>
        </w:trPr>
        <w:tc>
          <w:tcPr>
            <w:tcW w:w="2547" w:type="dxa"/>
            <w:vAlign w:val="center"/>
          </w:tcPr>
          <w:p w14:paraId="0C73971C" w14:textId="284C8812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TG/</w:t>
            </w:r>
            <w:proofErr w:type="gramStart"/>
            <w:r w:rsidRPr="006C0B72">
              <w:rPr>
                <w:rFonts w:cs="Arial"/>
                <w:color w:val="000000"/>
                <w:szCs w:val="16"/>
              </w:rPr>
              <w:t>LEUCA(</w:t>
            </w:r>
            <w:proofErr w:type="gramEnd"/>
            <w:r w:rsidRPr="006C0B72">
              <w:rPr>
                <w:rFonts w:cs="Arial"/>
                <w:color w:val="000000"/>
                <w:szCs w:val="16"/>
              </w:rPr>
              <w:t>proj.3)</w:t>
            </w:r>
          </w:p>
        </w:tc>
        <w:tc>
          <w:tcPr>
            <w:tcW w:w="5695" w:type="dxa"/>
            <w:vAlign w:val="center"/>
          </w:tcPr>
          <w:p w14:paraId="4978CD9C" w14:textId="5633F685" w:rsidR="00EA4475" w:rsidRPr="006C0B72" w:rsidRDefault="00EA4475" w:rsidP="007B1466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i/>
              </w:rPr>
              <w:t>*</w:t>
            </w:r>
            <w:r w:rsidRPr="006C0B72">
              <w:rPr>
                <w:rFonts w:cs="Arial"/>
                <w:iCs/>
              </w:rPr>
              <w:t>Leucanthemum (</w:t>
            </w:r>
            <w:r w:rsidRPr="006C0B72">
              <w:rPr>
                <w:rFonts w:cs="Arial"/>
                <w:i/>
              </w:rPr>
              <w:t>Leucanthemum</w:t>
            </w:r>
            <w:r w:rsidRPr="006C0B72">
              <w:rPr>
                <w:rFonts w:cs="Arial"/>
              </w:rPr>
              <w:t xml:space="preserve"> Mill.)</w:t>
            </w:r>
          </w:p>
        </w:tc>
        <w:tc>
          <w:tcPr>
            <w:tcW w:w="783" w:type="dxa"/>
            <w:vAlign w:val="center"/>
          </w:tcPr>
          <w:p w14:paraId="3A74BB9B" w14:textId="1B580D40" w:rsidR="00EA4475" w:rsidRPr="006C0B72" w:rsidRDefault="00EA4475" w:rsidP="007B1466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TWO</w:t>
            </w:r>
          </w:p>
        </w:tc>
      </w:tr>
      <w:tr w:rsidR="00EA4475" w:rsidRPr="006C0B72" w14:paraId="65C4D83D" w14:textId="77777777" w:rsidTr="007B1466">
        <w:trPr>
          <w:cantSplit/>
          <w:jc w:val="center"/>
        </w:trPr>
        <w:tc>
          <w:tcPr>
            <w:tcW w:w="2547" w:type="dxa"/>
            <w:vAlign w:val="center"/>
          </w:tcPr>
          <w:p w14:paraId="0D01B399" w14:textId="34155FB7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TG/</w:t>
            </w:r>
            <w:proofErr w:type="gramStart"/>
            <w:r w:rsidRPr="006C0B72">
              <w:rPr>
                <w:rFonts w:cs="Arial"/>
                <w:color w:val="000000"/>
                <w:szCs w:val="16"/>
              </w:rPr>
              <w:t>ZOYSI(</w:t>
            </w:r>
            <w:proofErr w:type="gramEnd"/>
            <w:r w:rsidRPr="006C0B72">
              <w:rPr>
                <w:rFonts w:cs="Arial"/>
                <w:color w:val="000000"/>
                <w:szCs w:val="16"/>
              </w:rPr>
              <w:t>proj.6)</w:t>
            </w:r>
          </w:p>
        </w:tc>
        <w:tc>
          <w:tcPr>
            <w:tcW w:w="5695" w:type="dxa"/>
            <w:vAlign w:val="center"/>
          </w:tcPr>
          <w:p w14:paraId="1553BC37" w14:textId="0A1293AD" w:rsidR="00EA4475" w:rsidRPr="006C0B72" w:rsidRDefault="00EA4475" w:rsidP="007B1466">
            <w:pPr>
              <w:spacing w:before="60" w:after="60"/>
              <w:rPr>
                <w:rFonts w:cs="Arial"/>
                <w:i/>
              </w:rPr>
            </w:pPr>
            <w:r w:rsidRPr="006C0B72">
              <w:rPr>
                <w:rFonts w:cs="Arial"/>
              </w:rPr>
              <w:t>*Zoysia Grasses (</w:t>
            </w:r>
            <w:r w:rsidRPr="006C0B72">
              <w:rPr>
                <w:rFonts w:cs="Arial"/>
                <w:i/>
                <w:iCs/>
              </w:rPr>
              <w:t>Zoysia</w:t>
            </w:r>
            <w:r w:rsidRPr="006C0B72">
              <w:rPr>
                <w:rFonts w:cs="Arial"/>
              </w:rPr>
              <w:t xml:space="preserve"> Willd.)</w:t>
            </w:r>
          </w:p>
        </w:tc>
        <w:tc>
          <w:tcPr>
            <w:tcW w:w="783" w:type="dxa"/>
            <w:vAlign w:val="center"/>
          </w:tcPr>
          <w:p w14:paraId="48685655" w14:textId="7BAFF689" w:rsidR="00EA4475" w:rsidRPr="006C0B72" w:rsidRDefault="00EA4475" w:rsidP="007B1466">
            <w:pPr>
              <w:spacing w:before="60" w:after="60"/>
              <w:rPr>
                <w:rFonts w:cs="Arial"/>
                <w:color w:val="000000"/>
                <w:szCs w:val="16"/>
              </w:rPr>
            </w:pPr>
            <w:r w:rsidRPr="006C0B72">
              <w:rPr>
                <w:rFonts w:cs="Arial"/>
                <w:color w:val="000000"/>
                <w:szCs w:val="16"/>
              </w:rPr>
              <w:t>TWA</w:t>
            </w:r>
          </w:p>
        </w:tc>
      </w:tr>
    </w:tbl>
    <w:p w14:paraId="46E310B8" w14:textId="77777777" w:rsidR="00EA4475" w:rsidRPr="006C0B72" w:rsidRDefault="00EA4475" w:rsidP="00EA4475">
      <w:pPr>
        <w:jc w:val="left"/>
      </w:pPr>
    </w:p>
    <w:p w14:paraId="100547DA" w14:textId="77777777" w:rsidR="00EA4475" w:rsidRPr="006C0B72" w:rsidRDefault="00EA4475" w:rsidP="00EA4475">
      <w:pPr>
        <w:jc w:val="left"/>
        <w:rPr>
          <w:rFonts w:cs="Arial"/>
          <w:i/>
        </w:rPr>
      </w:pPr>
      <w:r w:rsidRPr="006C0B72">
        <w:rPr>
          <w:rFonts w:cs="Arial"/>
          <w:i/>
        </w:rPr>
        <w:tab/>
      </w:r>
      <w:r w:rsidRPr="006C0B72">
        <w:rPr>
          <w:rFonts w:cs="Arial"/>
          <w:i/>
        </w:rPr>
        <w:tab/>
        <w:t>Revisions</w:t>
      </w:r>
    </w:p>
    <w:p w14:paraId="35A2325D" w14:textId="77777777" w:rsidR="00EA4475" w:rsidRPr="006C0B72" w:rsidRDefault="00EA4475" w:rsidP="00EA4475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EA4475" w:rsidRPr="006C0B72" w14:paraId="54DE1EEC" w14:textId="77777777" w:rsidTr="000C29D0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EE28" w14:textId="2BC394F1" w:rsidR="00EA4475" w:rsidRPr="006C0B72" w:rsidRDefault="00EA4475" w:rsidP="00EA4475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TG/24/7(proj.4)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3C3E" w14:textId="5576B214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*Poinsettia (</w:t>
            </w:r>
            <w:r w:rsidRPr="006C0B72">
              <w:rPr>
                <w:rFonts w:cs="Arial"/>
                <w:i/>
              </w:rPr>
              <w:t xml:space="preserve">Euphorbia pulcherrima </w:t>
            </w:r>
            <w:r w:rsidRPr="006C0B72">
              <w:rPr>
                <w:rFonts w:cs="Arial"/>
              </w:rPr>
              <w:t xml:space="preserve">Willd. ex </w:t>
            </w:r>
            <w:proofErr w:type="spellStart"/>
            <w:r w:rsidRPr="006C0B72">
              <w:rPr>
                <w:rFonts w:cs="Arial"/>
              </w:rPr>
              <w:t>Klotzsch</w:t>
            </w:r>
            <w:proofErr w:type="spellEnd"/>
            <w:r w:rsidRPr="006C0B72">
              <w:rPr>
                <w:rFonts w:cs="Arial"/>
              </w:rPr>
              <w:t xml:space="preserve">; </w:t>
            </w:r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>Euphorbia pulcherrima </w:t>
            </w:r>
            <w:r w:rsidRPr="006C0B72">
              <w:rPr>
                <w:rFonts w:cs="Arial"/>
                <w:color w:val="333333"/>
                <w:shd w:val="clear" w:color="auto" w:fill="FFFFFF"/>
              </w:rPr>
              <w:t xml:space="preserve">Willd. ex </w:t>
            </w:r>
            <w:proofErr w:type="spellStart"/>
            <w:r w:rsidRPr="006C0B72">
              <w:rPr>
                <w:rFonts w:cs="Arial"/>
                <w:color w:val="333333"/>
                <w:shd w:val="clear" w:color="auto" w:fill="FFFFFF"/>
              </w:rPr>
              <w:t>Klotzsch</w:t>
            </w:r>
            <w:proofErr w:type="spellEnd"/>
            <w:r w:rsidRPr="006C0B72">
              <w:rPr>
                <w:rFonts w:cs="Arial"/>
                <w:color w:val="333333"/>
                <w:shd w:val="clear" w:color="auto" w:fill="FFFFFF"/>
              </w:rPr>
              <w:t xml:space="preserve"> × </w:t>
            </w:r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 xml:space="preserve">Euphorbia </w:t>
            </w:r>
            <w:proofErr w:type="spellStart"/>
            <w:r w:rsidRPr="006C0B72">
              <w:rPr>
                <w:rStyle w:val="Emphasis"/>
                <w:rFonts w:cs="Arial"/>
                <w:color w:val="333333"/>
                <w:shd w:val="clear" w:color="auto" w:fill="FFFFFF"/>
              </w:rPr>
              <w:t>cornastra</w:t>
            </w:r>
            <w:proofErr w:type="spellEnd"/>
            <w:r w:rsidRPr="006C0B72">
              <w:rPr>
                <w:rFonts w:cs="Arial"/>
                <w:color w:val="333333"/>
                <w:shd w:val="clear" w:color="auto" w:fill="FFFFFF"/>
              </w:rPr>
              <w:t xml:space="preserve"> (Dressler) </w:t>
            </w:r>
            <w:proofErr w:type="gramStart"/>
            <w:r w:rsidRPr="006C0B72">
              <w:rPr>
                <w:rFonts w:cs="Arial"/>
                <w:color w:val="333333"/>
                <w:shd w:val="clear" w:color="auto" w:fill="FFFFFF"/>
              </w:rPr>
              <w:t>Radcl.-</w:t>
            </w:r>
            <w:proofErr w:type="gramEnd"/>
            <w:r w:rsidRPr="006C0B72">
              <w:rPr>
                <w:rFonts w:cs="Arial"/>
                <w:color w:val="333333"/>
                <w:shd w:val="clear" w:color="auto" w:fill="FFFFFF"/>
              </w:rPr>
              <w:t>Sm.</w:t>
            </w:r>
            <w:r w:rsidRPr="006C0B72">
              <w:rPr>
                <w:rFonts w:cs="Arial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C37A" w14:textId="1E09F55C" w:rsidR="00EA4475" w:rsidRPr="006C0B72" w:rsidRDefault="00EA4475" w:rsidP="000C29D0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  <w:color w:val="000000"/>
              </w:rPr>
              <w:t>TWO</w:t>
            </w:r>
          </w:p>
        </w:tc>
      </w:tr>
      <w:tr w:rsidR="00EA4475" w:rsidRPr="006C0B72" w14:paraId="5A608A59" w14:textId="77777777" w:rsidTr="007B1466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A75" w14:textId="3FF76181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TG/276/2(proj.4)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CBD5" w14:textId="431548CB" w:rsidR="00EA4475" w:rsidRPr="006C0B72" w:rsidRDefault="00EA4475" w:rsidP="007B1466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C0B72">
              <w:rPr>
                <w:rFonts w:cs="Arial"/>
              </w:rPr>
              <w:t>*Hemp, Cannabis (</w:t>
            </w:r>
            <w:r w:rsidRPr="006C0B72">
              <w:rPr>
                <w:rFonts w:cs="Arial"/>
                <w:i/>
                <w:iCs/>
              </w:rPr>
              <w:t>Cannabis</w:t>
            </w:r>
            <w:r w:rsidRPr="006C0B72">
              <w:rPr>
                <w:rFonts w:cs="Arial"/>
              </w:rPr>
              <w:t xml:space="preserve"> sativa L.)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717D" w14:textId="742EC5E7" w:rsidR="00EA4475" w:rsidRPr="006C0B72" w:rsidRDefault="00EA4475" w:rsidP="007B1466">
            <w:pPr>
              <w:spacing w:before="60" w:after="60"/>
              <w:rPr>
                <w:rFonts w:cs="Arial"/>
                <w:color w:val="000000"/>
              </w:rPr>
            </w:pPr>
            <w:r w:rsidRPr="006C0B72">
              <w:rPr>
                <w:rFonts w:cs="Arial"/>
                <w:color w:val="000000"/>
              </w:rPr>
              <w:t>TWA</w:t>
            </w:r>
          </w:p>
        </w:tc>
      </w:tr>
    </w:tbl>
    <w:p w14:paraId="25DE3889" w14:textId="77777777" w:rsidR="00EA4475" w:rsidRPr="006C0B72" w:rsidRDefault="00EA4475" w:rsidP="00EA4475">
      <w:pPr>
        <w:jc w:val="left"/>
        <w:rPr>
          <w:rFonts w:cs="Arial"/>
          <w:i/>
        </w:rPr>
      </w:pPr>
    </w:p>
    <w:p w14:paraId="592BB782" w14:textId="77777777" w:rsidR="00EA4475" w:rsidRPr="006C0B72" w:rsidRDefault="00EA4475" w:rsidP="00EA4475">
      <w:pPr>
        <w:jc w:val="left"/>
        <w:rPr>
          <w:rFonts w:cs="Arial"/>
          <w:i/>
        </w:rPr>
      </w:pPr>
      <w:r w:rsidRPr="006C0B72">
        <w:rPr>
          <w:rFonts w:cs="Arial"/>
          <w:i/>
        </w:rPr>
        <w:tab/>
      </w:r>
      <w:r w:rsidRPr="006C0B72">
        <w:rPr>
          <w:rFonts w:cs="Arial"/>
          <w:i/>
        </w:rPr>
        <w:tab/>
        <w:t>Partial Revisions</w:t>
      </w:r>
    </w:p>
    <w:p w14:paraId="7D2BEAF6" w14:textId="77777777" w:rsidR="00EA4475" w:rsidRPr="006C0B72" w:rsidRDefault="00EA4475" w:rsidP="00EA4475">
      <w:pPr>
        <w:jc w:val="left"/>
        <w:rPr>
          <w:rFonts w:cs="Arial"/>
          <w:i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38"/>
        <w:gridCol w:w="6402"/>
        <w:gridCol w:w="783"/>
      </w:tblGrid>
      <w:tr w:rsidR="00EA4475" w:rsidRPr="006C0B72" w14:paraId="4E4472F0" w14:textId="77777777" w:rsidTr="00EA4475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DF6C" w14:textId="543903AD" w:rsidR="00EA4475" w:rsidRPr="006C0B72" w:rsidRDefault="00EA4475" w:rsidP="00EA4475">
            <w:pPr>
              <w:spacing w:before="60" w:after="60"/>
              <w:jc w:val="left"/>
              <w:rPr>
                <w:rFonts w:cs="Arial"/>
                <w:color w:val="000000"/>
              </w:rPr>
            </w:pPr>
            <w:bookmarkStart w:id="0" w:name="_Hlk182394365"/>
            <w:r w:rsidRPr="006C0B72">
              <w:t>TC-EDC/Jan25/2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C067" w14:textId="77777777" w:rsidR="00EA4475" w:rsidRPr="006C0B72" w:rsidRDefault="00EA4475" w:rsidP="00EA4475">
            <w:pPr>
              <w:jc w:val="left"/>
            </w:pPr>
            <w:r w:rsidRPr="006C0B72">
              <w:t>*Asparagus (</w:t>
            </w:r>
            <w:r w:rsidRPr="006C0B72">
              <w:rPr>
                <w:i/>
              </w:rPr>
              <w:t>Asparagus officinalis</w:t>
            </w:r>
            <w:r w:rsidRPr="006C0B72">
              <w:t xml:space="preserve"> L.)</w:t>
            </w:r>
          </w:p>
          <w:p w14:paraId="2C44F60C" w14:textId="3D0E23C8" w:rsidR="00EA4475" w:rsidRPr="006C0B72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6C0B72">
              <w:t>- Char. 16 “Type of flowering”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EC98" w14:textId="77777777" w:rsidR="00EA4475" w:rsidRPr="006C0B72" w:rsidRDefault="00EA4475" w:rsidP="00EA4475">
            <w:pPr>
              <w:spacing w:before="60" w:after="60"/>
              <w:rPr>
                <w:rFonts w:cs="Arial"/>
              </w:rPr>
            </w:pPr>
            <w:r w:rsidRPr="006C0B72">
              <w:rPr>
                <w:rFonts w:cs="Arial"/>
                <w:lang w:val="it-IT"/>
              </w:rPr>
              <w:t>TWV</w:t>
            </w:r>
          </w:p>
        </w:tc>
      </w:tr>
      <w:tr w:rsidR="00EA4475" w:rsidRPr="00B55019" w14:paraId="2BB748E5" w14:textId="77777777" w:rsidTr="00EA4475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46F" w14:textId="2A4EDDEA" w:rsidR="00EA4475" w:rsidRPr="0034549A" w:rsidRDefault="00EA4475" w:rsidP="00EA4475">
            <w:pPr>
              <w:spacing w:before="60" w:after="60"/>
            </w:pPr>
            <w:r w:rsidRPr="0034549A">
              <w:t>TC-EDC/Jan25/3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8CF1" w14:textId="77777777" w:rsidR="00EA4475" w:rsidRPr="006C0B72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6C0B72">
              <w:rPr>
                <w:rFonts w:cs="Arial"/>
              </w:rPr>
              <w:t>*Cucumber, Gherkin (</w:t>
            </w:r>
            <w:r w:rsidRPr="006C0B72">
              <w:rPr>
                <w:rFonts w:cs="Arial"/>
                <w:i/>
              </w:rPr>
              <w:t>Cucumis sativus</w:t>
            </w:r>
            <w:r w:rsidRPr="006C0B72">
              <w:rPr>
                <w:rFonts w:cs="Arial"/>
              </w:rPr>
              <w:t xml:space="preserve"> L.)</w:t>
            </w:r>
          </w:p>
          <w:p w14:paraId="43BA5898" w14:textId="524ED8DC" w:rsidR="00EA4475" w:rsidRPr="006C0B72" w:rsidRDefault="00EA4475" w:rsidP="00EA4475">
            <w:pPr>
              <w:spacing w:before="60" w:after="60"/>
              <w:jc w:val="left"/>
              <w:rPr>
                <w:rFonts w:cs="Arial"/>
              </w:rPr>
            </w:pPr>
            <w:r w:rsidRPr="006C0B72">
              <w:rPr>
                <w:rFonts w:cs="Arial"/>
              </w:rPr>
              <w:t>- addition of resistance to Cucumber green mottle mosaic virus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A9FD" w14:textId="77777777" w:rsidR="00EA4475" w:rsidRPr="006C0B72" w:rsidRDefault="00EA4475" w:rsidP="00EA4475">
            <w:pPr>
              <w:spacing w:before="60" w:after="60"/>
              <w:rPr>
                <w:rFonts w:cs="Arial"/>
              </w:rPr>
            </w:pPr>
            <w:r w:rsidRPr="006C0B72">
              <w:rPr>
                <w:rFonts w:cs="Arial"/>
                <w:lang w:val="it-IT"/>
              </w:rPr>
              <w:t>TWV</w:t>
            </w:r>
          </w:p>
        </w:tc>
      </w:tr>
      <w:bookmarkEnd w:id="0"/>
      <w:tr w:rsidR="00EA4475" w:rsidRPr="00B55019" w14:paraId="15CABCC0" w14:textId="77777777" w:rsidTr="00EA4475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7F1" w14:textId="1F1766C8" w:rsidR="00EA4475" w:rsidRPr="0034549A" w:rsidRDefault="00F4451C" w:rsidP="00C37112">
            <w:pPr>
              <w:spacing w:before="60" w:after="60"/>
              <w:jc w:val="left"/>
            </w:pPr>
            <w:r w:rsidRPr="0034549A">
              <w:t>TG/13/11 Rev. 4</w:t>
            </w:r>
            <w:r w:rsidR="00C37112" w:rsidRPr="0034549A">
              <w:br/>
            </w:r>
            <w:r w:rsidRPr="0034549A">
              <w:t>(proj.1)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4B8F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>*Lettuce (</w:t>
            </w:r>
            <w:r w:rsidRPr="00AC0FF6">
              <w:rPr>
                <w:rFonts w:cs="Arial"/>
                <w:i/>
              </w:rPr>
              <w:t>Lactuca sativa</w:t>
            </w:r>
            <w:r w:rsidRPr="00AC0FF6">
              <w:rPr>
                <w:rFonts w:cs="Arial"/>
              </w:rPr>
              <w:t xml:space="preserve"> L.) </w:t>
            </w:r>
          </w:p>
          <w:p w14:paraId="45798C68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 xml:space="preserve">- Resistance to </w:t>
            </w:r>
            <w:r w:rsidRPr="00AC0FF6">
              <w:rPr>
                <w:rFonts w:cs="Arial"/>
                <w:i/>
              </w:rPr>
              <w:t xml:space="preserve">Bremia </w:t>
            </w:r>
            <w:proofErr w:type="spellStart"/>
            <w:r w:rsidRPr="00AC0FF6">
              <w:rPr>
                <w:rFonts w:cs="Arial"/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Races 16EU to 27EU (chars. 38 to 47, including grouping characteristics)</w:t>
            </w:r>
          </w:p>
          <w:p w14:paraId="630C5B5A" w14:textId="77777777" w:rsidR="00EA4475" w:rsidRPr="00AC0FF6" w:rsidRDefault="00EA4475" w:rsidP="00EA4475">
            <w:pPr>
              <w:tabs>
                <w:tab w:val="right" w:pos="2473"/>
              </w:tabs>
              <w:adjustRightInd w:val="0"/>
              <w:snapToGrid w:val="0"/>
              <w:jc w:val="left"/>
              <w:rPr>
                <w:rFonts w:cs="Arial"/>
              </w:rPr>
            </w:pPr>
            <w:r w:rsidRPr="00AC0FF6">
              <w:rPr>
                <w:rFonts w:cs="Arial"/>
              </w:rPr>
              <w:t xml:space="preserve">- revision of </w:t>
            </w:r>
            <w:r w:rsidRPr="00AC0FF6">
              <w:rPr>
                <w:i/>
              </w:rPr>
              <w:t xml:space="preserve">Fusarium </w:t>
            </w:r>
            <w:proofErr w:type="spellStart"/>
            <w:r w:rsidRPr="00AC0FF6">
              <w:rPr>
                <w:i/>
              </w:rPr>
              <w:t>oxysporum</w:t>
            </w:r>
            <w:proofErr w:type="spellEnd"/>
            <w:r w:rsidRPr="00AC0FF6">
              <w:t xml:space="preserve"> f. sp. </w:t>
            </w:r>
            <w:proofErr w:type="spellStart"/>
            <w:r w:rsidRPr="00AC0FF6">
              <w:rPr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 1</w:t>
            </w:r>
          </w:p>
          <w:p w14:paraId="54F8BEB8" w14:textId="6C198946" w:rsidR="00EA4475" w:rsidRPr="00B55019" w:rsidRDefault="00EA4475" w:rsidP="00EA4475">
            <w:pPr>
              <w:spacing w:before="60" w:after="60"/>
              <w:jc w:val="left"/>
              <w:rPr>
                <w:rFonts w:cs="Arial"/>
                <w:lang w:val="it-IT"/>
              </w:rPr>
            </w:pPr>
            <w:r w:rsidRPr="00AC0FF6">
              <w:rPr>
                <w:rFonts w:cs="Arial"/>
              </w:rPr>
              <w:t xml:space="preserve">- addition of </w:t>
            </w:r>
            <w:r w:rsidRPr="00AC0FF6">
              <w:t xml:space="preserve">Resistance to </w:t>
            </w:r>
            <w:r w:rsidRPr="00AC0FF6">
              <w:rPr>
                <w:i/>
              </w:rPr>
              <w:t xml:space="preserve">Fusarium </w:t>
            </w:r>
            <w:proofErr w:type="spellStart"/>
            <w:r w:rsidRPr="00AC0FF6">
              <w:rPr>
                <w:i/>
              </w:rPr>
              <w:t>oxysporum</w:t>
            </w:r>
            <w:proofErr w:type="spellEnd"/>
            <w:r w:rsidRPr="00AC0FF6">
              <w:t xml:space="preserve"> f. sp. </w:t>
            </w:r>
            <w:proofErr w:type="spellStart"/>
            <w:r w:rsidRPr="00AC0FF6">
              <w:rPr>
                <w:i/>
              </w:rPr>
              <w:t>lactucae</w:t>
            </w:r>
            <w:proofErr w:type="spellEnd"/>
            <w:r w:rsidRPr="00AC0FF6">
              <w:rPr>
                <w:rFonts w:cs="Arial"/>
              </w:rPr>
              <w:t xml:space="preserve"> Race 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E56" w14:textId="77777777" w:rsidR="00EA4475" w:rsidRPr="00B55019" w:rsidRDefault="00EA4475" w:rsidP="00EA4475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</w:tbl>
    <w:p w14:paraId="71A5D9E3" w14:textId="77777777" w:rsidR="00EA4475" w:rsidRPr="002C1551" w:rsidRDefault="00EA4475" w:rsidP="00EA4475">
      <w:pPr>
        <w:jc w:val="left"/>
      </w:pPr>
    </w:p>
    <w:p w14:paraId="02A4BE79" w14:textId="77777777" w:rsidR="00EA4475" w:rsidRPr="00C40CC2" w:rsidRDefault="00EA4475" w:rsidP="00EA4475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052BD5BE" w14:textId="77777777" w:rsidR="00EA4475" w:rsidRPr="00C40CC2" w:rsidRDefault="00EA4475" w:rsidP="00EA4475">
      <w:pPr>
        <w:jc w:val="left"/>
      </w:pPr>
    </w:p>
    <w:p w14:paraId="44B90856" w14:textId="32847763" w:rsidR="00EA4475" w:rsidRPr="00C40CC2" w:rsidRDefault="00EA4475" w:rsidP="005A57FE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1C6453D0" w14:textId="45108ED1" w:rsidR="000A0A22" w:rsidRPr="00C5280D" w:rsidRDefault="00EA4475" w:rsidP="00EA4475">
      <w:pPr>
        <w:jc w:val="right"/>
      </w:pPr>
      <w:r w:rsidRPr="00C40CC2">
        <w:t>[End of document]</w:t>
      </w:r>
      <w:r w:rsidRPr="000C2C4F">
        <w:t xml:space="preserve"> </w:t>
      </w:r>
    </w:p>
    <w:sectPr w:rsidR="000A0A22" w:rsidRPr="00C5280D" w:rsidSect="0041036D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74D2" w14:textId="77777777" w:rsidR="00EA4475" w:rsidRDefault="00EA4475" w:rsidP="006655D3">
      <w:r>
        <w:separator/>
      </w:r>
    </w:p>
    <w:p w14:paraId="788992BF" w14:textId="77777777" w:rsidR="00EA4475" w:rsidRDefault="00EA4475" w:rsidP="006655D3"/>
    <w:p w14:paraId="50CFB042" w14:textId="77777777" w:rsidR="00EA4475" w:rsidRDefault="00EA4475" w:rsidP="006655D3"/>
  </w:endnote>
  <w:endnote w:type="continuationSeparator" w:id="0">
    <w:p w14:paraId="6A38FFB3" w14:textId="77777777" w:rsidR="00EA4475" w:rsidRDefault="00EA4475" w:rsidP="006655D3">
      <w:r>
        <w:separator/>
      </w:r>
    </w:p>
    <w:p w14:paraId="27B66599" w14:textId="77777777" w:rsidR="00EA4475" w:rsidRPr="00294751" w:rsidRDefault="00EA44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B6463D1" w14:textId="77777777" w:rsidR="00EA4475" w:rsidRPr="00294751" w:rsidRDefault="00EA4475" w:rsidP="006655D3">
      <w:pPr>
        <w:rPr>
          <w:lang w:val="fr-FR"/>
        </w:rPr>
      </w:pPr>
    </w:p>
    <w:p w14:paraId="75561C78" w14:textId="77777777" w:rsidR="00EA4475" w:rsidRPr="00294751" w:rsidRDefault="00EA4475" w:rsidP="006655D3">
      <w:pPr>
        <w:rPr>
          <w:lang w:val="fr-FR"/>
        </w:rPr>
      </w:pPr>
    </w:p>
  </w:endnote>
  <w:endnote w:type="continuationNotice" w:id="1">
    <w:p w14:paraId="2341CE1A" w14:textId="77777777" w:rsidR="00EA4475" w:rsidRPr="00294751" w:rsidRDefault="00EA447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E8C7823" w14:textId="77777777" w:rsidR="00EA4475" w:rsidRPr="00294751" w:rsidRDefault="00EA4475" w:rsidP="006655D3">
      <w:pPr>
        <w:rPr>
          <w:lang w:val="fr-FR"/>
        </w:rPr>
      </w:pPr>
    </w:p>
    <w:p w14:paraId="5DE9B57F" w14:textId="77777777" w:rsidR="00EA4475" w:rsidRPr="00294751" w:rsidRDefault="00EA447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57382" w14:textId="77777777" w:rsidR="00EA4475" w:rsidRDefault="00EA4475" w:rsidP="006655D3">
      <w:r>
        <w:separator/>
      </w:r>
    </w:p>
  </w:footnote>
  <w:footnote w:type="continuationSeparator" w:id="0">
    <w:p w14:paraId="036ACA2B" w14:textId="77777777" w:rsidR="00EA4475" w:rsidRDefault="00EA4475" w:rsidP="006655D3">
      <w:r>
        <w:separator/>
      </w:r>
    </w:p>
  </w:footnote>
  <w:footnote w:type="continuationNotice" w:id="1">
    <w:p w14:paraId="0297D19D" w14:textId="77777777" w:rsidR="00EA4475" w:rsidRPr="00AB530F" w:rsidRDefault="00EA44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C881" w14:textId="2C76EEBD" w:rsidR="00EA4475" w:rsidRDefault="00EA44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TC-EDC/Jan25/1</w:t>
    </w:r>
  </w:p>
  <w:p w14:paraId="0AA20FFC" w14:textId="2497901F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4BDC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307"/>
    <w:rsid w:val="00083831"/>
    <w:rsid w:val="00085505"/>
    <w:rsid w:val="000A0A22"/>
    <w:rsid w:val="000B52DD"/>
    <w:rsid w:val="000C29D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3A2F"/>
    <w:rsid w:val="001A1EE3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4BA"/>
    <w:rsid w:val="002A6E50"/>
    <w:rsid w:val="002B4298"/>
    <w:rsid w:val="002C256A"/>
    <w:rsid w:val="002E7D79"/>
    <w:rsid w:val="00304827"/>
    <w:rsid w:val="00305A7F"/>
    <w:rsid w:val="003079C2"/>
    <w:rsid w:val="003152FE"/>
    <w:rsid w:val="00327436"/>
    <w:rsid w:val="00344BD6"/>
    <w:rsid w:val="0034549A"/>
    <w:rsid w:val="0035528D"/>
    <w:rsid w:val="00361821"/>
    <w:rsid w:val="00361E9E"/>
    <w:rsid w:val="003C7FBE"/>
    <w:rsid w:val="003D032D"/>
    <w:rsid w:val="003D227C"/>
    <w:rsid w:val="003D2B4D"/>
    <w:rsid w:val="003E2EDF"/>
    <w:rsid w:val="00407DFE"/>
    <w:rsid w:val="0041036D"/>
    <w:rsid w:val="00444A88"/>
    <w:rsid w:val="00455B1A"/>
    <w:rsid w:val="00474DA4"/>
    <w:rsid w:val="00476B4D"/>
    <w:rsid w:val="004805FA"/>
    <w:rsid w:val="004935D2"/>
    <w:rsid w:val="00497FE7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B3"/>
    <w:rsid w:val="005A400A"/>
    <w:rsid w:val="005A57FE"/>
    <w:rsid w:val="005F7B92"/>
    <w:rsid w:val="00612379"/>
    <w:rsid w:val="006153B6"/>
    <w:rsid w:val="0061555F"/>
    <w:rsid w:val="00617608"/>
    <w:rsid w:val="00636CA6"/>
    <w:rsid w:val="00641200"/>
    <w:rsid w:val="00645CA8"/>
    <w:rsid w:val="0065414B"/>
    <w:rsid w:val="006655D3"/>
    <w:rsid w:val="00667404"/>
    <w:rsid w:val="00687EB4"/>
    <w:rsid w:val="00695C56"/>
    <w:rsid w:val="006A0018"/>
    <w:rsid w:val="006A2F65"/>
    <w:rsid w:val="006A5CDE"/>
    <w:rsid w:val="006A644A"/>
    <w:rsid w:val="006B17D2"/>
    <w:rsid w:val="006C0B7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4D63"/>
    <w:rsid w:val="008211B5"/>
    <w:rsid w:val="0082296E"/>
    <w:rsid w:val="00824099"/>
    <w:rsid w:val="008353E7"/>
    <w:rsid w:val="00844852"/>
    <w:rsid w:val="00846D7C"/>
    <w:rsid w:val="00867AC1"/>
    <w:rsid w:val="00890DF8"/>
    <w:rsid w:val="008A71CF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10DCD"/>
    <w:rsid w:val="00934E09"/>
    <w:rsid w:val="00936253"/>
    <w:rsid w:val="00940D46"/>
    <w:rsid w:val="00952DD4"/>
    <w:rsid w:val="00965AE7"/>
    <w:rsid w:val="00970FED"/>
    <w:rsid w:val="00992D82"/>
    <w:rsid w:val="00997029"/>
    <w:rsid w:val="009A4700"/>
    <w:rsid w:val="009A7339"/>
    <w:rsid w:val="009B440E"/>
    <w:rsid w:val="009D690D"/>
    <w:rsid w:val="009E65B6"/>
    <w:rsid w:val="00A24C10"/>
    <w:rsid w:val="00A37C2B"/>
    <w:rsid w:val="00A41F93"/>
    <w:rsid w:val="00A42AC3"/>
    <w:rsid w:val="00A430CF"/>
    <w:rsid w:val="00A54309"/>
    <w:rsid w:val="00A83B3A"/>
    <w:rsid w:val="00AA5A96"/>
    <w:rsid w:val="00AB2B93"/>
    <w:rsid w:val="00AB530F"/>
    <w:rsid w:val="00AB7E5B"/>
    <w:rsid w:val="00AC2883"/>
    <w:rsid w:val="00AE0EF1"/>
    <w:rsid w:val="00AE2937"/>
    <w:rsid w:val="00AF641C"/>
    <w:rsid w:val="00B07301"/>
    <w:rsid w:val="00B11F3E"/>
    <w:rsid w:val="00B224DE"/>
    <w:rsid w:val="00B324D4"/>
    <w:rsid w:val="00B41F17"/>
    <w:rsid w:val="00B46575"/>
    <w:rsid w:val="00B52FCE"/>
    <w:rsid w:val="00B61777"/>
    <w:rsid w:val="00B84BBD"/>
    <w:rsid w:val="00B91F38"/>
    <w:rsid w:val="00BA43FB"/>
    <w:rsid w:val="00BC127D"/>
    <w:rsid w:val="00BC1FE6"/>
    <w:rsid w:val="00BC53C1"/>
    <w:rsid w:val="00BC593F"/>
    <w:rsid w:val="00C061B6"/>
    <w:rsid w:val="00C2446C"/>
    <w:rsid w:val="00C25E17"/>
    <w:rsid w:val="00C36AE5"/>
    <w:rsid w:val="00C37112"/>
    <w:rsid w:val="00C41F17"/>
    <w:rsid w:val="00C527FA"/>
    <w:rsid w:val="00C5280D"/>
    <w:rsid w:val="00C53EB3"/>
    <w:rsid w:val="00C5791C"/>
    <w:rsid w:val="00C66290"/>
    <w:rsid w:val="00C72B7A"/>
    <w:rsid w:val="00C74B48"/>
    <w:rsid w:val="00C973F2"/>
    <w:rsid w:val="00CA304C"/>
    <w:rsid w:val="00CA774A"/>
    <w:rsid w:val="00CB429C"/>
    <w:rsid w:val="00CC11B0"/>
    <w:rsid w:val="00CC2841"/>
    <w:rsid w:val="00CC461C"/>
    <w:rsid w:val="00CF1330"/>
    <w:rsid w:val="00CF7E36"/>
    <w:rsid w:val="00D10999"/>
    <w:rsid w:val="00D3708D"/>
    <w:rsid w:val="00D40426"/>
    <w:rsid w:val="00D42AF1"/>
    <w:rsid w:val="00D53A34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6A9C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A3FF1"/>
    <w:rsid w:val="00EA4475"/>
    <w:rsid w:val="00EB048E"/>
    <w:rsid w:val="00EB4E9C"/>
    <w:rsid w:val="00EB6AD4"/>
    <w:rsid w:val="00EB7ABF"/>
    <w:rsid w:val="00ED196B"/>
    <w:rsid w:val="00ED4700"/>
    <w:rsid w:val="00EE34DF"/>
    <w:rsid w:val="00EF2F89"/>
    <w:rsid w:val="00F03E98"/>
    <w:rsid w:val="00F1237A"/>
    <w:rsid w:val="00F22CBD"/>
    <w:rsid w:val="00F272F1"/>
    <w:rsid w:val="00F3221D"/>
    <w:rsid w:val="00F342D4"/>
    <w:rsid w:val="00F345F0"/>
    <w:rsid w:val="00F4451C"/>
    <w:rsid w:val="00F45372"/>
    <w:rsid w:val="00F560F7"/>
    <w:rsid w:val="00F6334D"/>
    <w:rsid w:val="00FA2BB3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2D86879"/>
  <w15:docId w15:val="{0886F065-75F3-4187-B118-D6FE6AD0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EA4475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EA4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-EDC_25_Jan_Mtg\templates\tc_edc_jan_25_xx_EN_part_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tc_edc_jan_25_xx_EN_part_rev.dotx</Template>
  <TotalTime>84</TotalTime>
  <Pages>1</Pages>
  <Words>223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TC-EDC/Jan25/1</vt:lpstr>
    </vt:vector>
  </TitlesOfParts>
  <Company>UPOV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TC-EDC/Jan25/1</dc:title>
  <dc:creator>OERTEL Romy</dc:creator>
  <cp:keywords>TC-EDC/Jan25/1</cp:keywords>
  <cp:lastModifiedBy>OERTEL Romy</cp:lastModifiedBy>
  <cp:revision>16</cp:revision>
  <cp:lastPrinted>2016-11-22T15:41:00Z</cp:lastPrinted>
  <dcterms:created xsi:type="dcterms:W3CDTF">2024-10-11T15:39:00Z</dcterms:created>
  <dcterms:modified xsi:type="dcterms:W3CDTF">2024-11-20T15:52:00Z</dcterms:modified>
</cp:coreProperties>
</file>