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29040B8" w14:textId="77777777" w:rsidTr="00EB4E9C">
        <w:tc>
          <w:tcPr>
            <w:tcW w:w="6522" w:type="dxa"/>
          </w:tcPr>
          <w:p w14:paraId="76BA9A81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8ACAB29" wp14:editId="632EF00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FC63947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86418C6" w14:textId="77777777" w:rsidTr="00645CA8">
        <w:trPr>
          <w:trHeight w:val="219"/>
        </w:trPr>
        <w:tc>
          <w:tcPr>
            <w:tcW w:w="6522" w:type="dxa"/>
          </w:tcPr>
          <w:p w14:paraId="130FAA4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B048B62" w14:textId="77777777" w:rsidR="00DC3802" w:rsidRPr="00DA4973" w:rsidRDefault="00DC3802" w:rsidP="00DA4973"/>
        </w:tc>
      </w:tr>
    </w:tbl>
    <w:p w14:paraId="13174C88" w14:textId="77777777" w:rsidR="00DC3802" w:rsidRDefault="00DC3802" w:rsidP="00DC3802"/>
    <w:p w14:paraId="7FDFC6C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08D314E" w14:textId="77777777" w:rsidTr="00EB4E9C">
        <w:tc>
          <w:tcPr>
            <w:tcW w:w="6512" w:type="dxa"/>
          </w:tcPr>
          <w:p w14:paraId="46D8FA03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0CFC108C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3D137AF7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2F6120BC" w14:textId="273AE1AE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630C42">
              <w:t>16</w:t>
            </w:r>
          </w:p>
          <w:p w14:paraId="3C319F51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6B9CA27" w14:textId="4CD2C52F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5002FF">
              <w:rPr>
                <w:b w:val="0"/>
                <w:spacing w:val="0"/>
              </w:rPr>
              <w:t>September 12</w:t>
            </w:r>
            <w:r w:rsidR="008B6E60" w:rsidRPr="00630C42">
              <w:rPr>
                <w:b w:val="0"/>
                <w:spacing w:val="0"/>
              </w:rPr>
              <w:t xml:space="preserve">, </w:t>
            </w:r>
            <w:r w:rsidR="00D42AF1" w:rsidRPr="00630C42">
              <w:rPr>
                <w:b w:val="0"/>
                <w:spacing w:val="0"/>
              </w:rPr>
              <w:t>2023</w:t>
            </w:r>
          </w:p>
        </w:tc>
      </w:tr>
    </w:tbl>
    <w:p w14:paraId="33A94FD5" w14:textId="7B46FE66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630C42">
        <w:t>industrial Chicory</w:t>
      </w:r>
    </w:p>
    <w:p w14:paraId="016877B3" w14:textId="3AC6A235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</w:t>
      </w:r>
      <w:r w:rsidR="00630C42" w:rsidRPr="000C4E25">
        <w:t xml:space="preserve">by </w:t>
      </w:r>
      <w:r w:rsidR="00630C42">
        <w:t>an expert from the Netherlands</w:t>
      </w:r>
    </w:p>
    <w:p w14:paraId="1FC4AEEC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516A9752" w14:textId="144139D0" w:rsidR="00630C42" w:rsidRPr="00F668E5" w:rsidRDefault="003D032D" w:rsidP="00630C4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630C42" w:rsidRPr="0065323A">
        <w:rPr>
          <w:rFonts w:cs="Arial"/>
        </w:rPr>
        <w:t xml:space="preserve">The purpose of this document is to present a proposal for a partial revision of the </w:t>
      </w:r>
      <w:r w:rsidR="00630C42">
        <w:t xml:space="preserve">Test Guidelines for Industrial Chicory </w:t>
      </w:r>
      <w:r w:rsidR="00630C42" w:rsidRPr="0065323A">
        <w:t>(document </w:t>
      </w:r>
      <w:bookmarkStart w:id="0" w:name="_Hlk144826266"/>
      <w:r w:rsidR="00630C42">
        <w:t>TG/172/4</w:t>
      </w:r>
      <w:bookmarkEnd w:id="0"/>
      <w:r w:rsidR="00630C42">
        <w:t>).</w:t>
      </w:r>
    </w:p>
    <w:p w14:paraId="1A352EC7" w14:textId="013BF7F7" w:rsidR="003D032D" w:rsidRPr="00F668E5" w:rsidRDefault="003D032D" w:rsidP="00630C42">
      <w:pPr>
        <w:rPr>
          <w:rFonts w:cs="Arial"/>
        </w:rPr>
      </w:pPr>
    </w:p>
    <w:p w14:paraId="05505506" w14:textId="3A66DC5C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fifty-seventh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630C42">
        <w:t>Chicory (</w:t>
      </w:r>
      <w:bookmarkStart w:id="1" w:name="_Hlk144826470"/>
      <w:r w:rsidR="00630C42" w:rsidRPr="00F87C4C">
        <w:rPr>
          <w:i/>
          <w:iCs/>
        </w:rPr>
        <w:t>Cichorium intybus</w:t>
      </w:r>
      <w:r w:rsidR="00630C42">
        <w:t xml:space="preserve"> L. partim</w:t>
      </w:r>
      <w:bookmarkEnd w:id="1"/>
      <w:r w:rsidR="00630C42">
        <w:t xml:space="preserve">) </w:t>
      </w:r>
      <w:r>
        <w:t>on the basis of documents</w:t>
      </w:r>
      <w:r w:rsidR="002258A9">
        <w:t> </w:t>
      </w:r>
      <w:r>
        <w:t>TG</w:t>
      </w:r>
      <w:r w:rsidR="00630C42">
        <w:t>/172/4</w:t>
      </w:r>
      <w:r w:rsidR="002258A9">
        <w:t xml:space="preserve"> </w:t>
      </w:r>
      <w:r>
        <w:t>and TWV/57/</w:t>
      </w:r>
      <w:r w:rsidR="00630C42">
        <w:t>8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630C42">
        <w:rPr>
          <w:i/>
          <w:iCs/>
        </w:rPr>
        <w:t>Industrial Chicory</w:t>
      </w:r>
      <w:r>
        <w:t>” and proposed the following changes (see document TWV/57/26 “</w:t>
      </w:r>
      <w:r w:rsidRPr="00ED4700">
        <w:rPr>
          <w:i/>
          <w:iCs/>
        </w:rPr>
        <w:t>Report</w:t>
      </w:r>
      <w:r>
        <w:t xml:space="preserve">”, paragraph </w:t>
      </w:r>
      <w:r w:rsidR="00630C42">
        <w:t>66</w:t>
      </w:r>
      <w:r>
        <w:t>):</w:t>
      </w:r>
    </w:p>
    <w:p w14:paraId="75DA7AA7" w14:textId="77777777" w:rsidR="003D032D" w:rsidRDefault="003D032D" w:rsidP="003D032D">
      <w:pPr>
        <w:autoSpaceDE w:val="0"/>
        <w:autoSpaceDN w:val="0"/>
        <w:adjustRightInd w:val="0"/>
      </w:pPr>
    </w:p>
    <w:p w14:paraId="7644E2ED" w14:textId="76AAB635" w:rsidR="003D032D" w:rsidRPr="00BE6999" w:rsidRDefault="00630C42" w:rsidP="00630C42">
      <w:pPr>
        <w:pStyle w:val="ListParagraph"/>
        <w:numPr>
          <w:ilvl w:val="0"/>
          <w:numId w:val="1"/>
        </w:numPr>
        <w:ind w:left="1134" w:hanging="567"/>
      </w:pPr>
      <w:bookmarkStart w:id="2" w:name="_Hlk144826294"/>
      <w:r>
        <w:t>Revision of</w:t>
      </w:r>
      <w:r w:rsidRPr="00C972B7">
        <w:t xml:space="preserve"> </w:t>
      </w:r>
      <w:r>
        <w:rPr>
          <w:rFonts w:cs="Arial"/>
        </w:rPr>
        <w:t>characteristic 1 “Ploidy”</w:t>
      </w:r>
    </w:p>
    <w:bookmarkEnd w:id="2"/>
    <w:p w14:paraId="4BC2A09F" w14:textId="77777777" w:rsidR="003D032D" w:rsidRDefault="003D032D" w:rsidP="003D032D"/>
    <w:p w14:paraId="0498DDCA" w14:textId="77777777" w:rsidR="003D032D" w:rsidRPr="00780A4E" w:rsidRDefault="003D032D" w:rsidP="003D032D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>.  The proposed changes</w:t>
      </w:r>
      <w:r w:rsidRPr="00780A4E">
        <w:rPr>
          <w:sz w:val="20"/>
          <w:szCs w:val="20"/>
        </w:rPr>
        <w:t xml:space="preserve"> </w:t>
      </w:r>
      <w:r w:rsidR="008353E7">
        <w:rPr>
          <w:sz w:val="20"/>
          <w:szCs w:val="20"/>
        </w:rPr>
        <w:t>are presented</w:t>
      </w:r>
      <w:r w:rsidR="008353E7"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</w:t>
      </w:r>
      <w:r w:rsidR="001D6197">
        <w:rPr>
          <w:sz w:val="20"/>
          <w:szCs w:val="20"/>
        </w:rPr>
        <w:t xml:space="preserve"> in the Annex to this document</w:t>
      </w:r>
      <w:r w:rsidR="00764945">
        <w:rPr>
          <w:sz w:val="20"/>
          <w:szCs w:val="20"/>
        </w:rPr>
        <w:t xml:space="preserve"> (in English only)</w:t>
      </w:r>
      <w:r w:rsidRPr="00780A4E">
        <w:rPr>
          <w:sz w:val="20"/>
          <w:szCs w:val="20"/>
        </w:rPr>
        <w:t>.</w:t>
      </w:r>
    </w:p>
    <w:p w14:paraId="778142AE" w14:textId="77777777" w:rsidR="00050E16" w:rsidRDefault="00050E16" w:rsidP="00050E16">
      <w:pPr>
        <w:rPr>
          <w:snapToGrid w:val="0"/>
        </w:rPr>
      </w:pPr>
    </w:p>
    <w:p w14:paraId="34E8052C" w14:textId="77777777" w:rsidR="0041036D" w:rsidRDefault="0041036D" w:rsidP="00050E16">
      <w:pPr>
        <w:rPr>
          <w:snapToGrid w:val="0"/>
        </w:rPr>
      </w:pPr>
    </w:p>
    <w:p w14:paraId="4A8D35C2" w14:textId="77777777" w:rsidR="00630C42" w:rsidRPr="00106263" w:rsidRDefault="00630C42" w:rsidP="00630C42">
      <w:pPr>
        <w:rPr>
          <w:u w:val="single"/>
        </w:rPr>
      </w:pPr>
      <w:bookmarkStart w:id="3" w:name="_Hlk144826325"/>
      <w:bookmarkStart w:id="4" w:name="_Hlk144826498"/>
      <w:r>
        <w:rPr>
          <w:u w:val="single"/>
        </w:rPr>
        <w:t>Proposed changes to characteristic 1 “Ploidy”</w:t>
      </w:r>
    </w:p>
    <w:p w14:paraId="5B95B95D" w14:textId="77777777" w:rsidR="00630C42" w:rsidRPr="00295AB1" w:rsidRDefault="00630C42" w:rsidP="00630C42">
      <w:pPr>
        <w:jc w:val="left"/>
        <w:rPr>
          <w:i/>
          <w:sz w:val="16"/>
          <w:szCs w:val="16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630C42" w:rsidRPr="00295AB1" w14:paraId="3DC41075" w14:textId="77777777" w:rsidTr="00D01B81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9F51C99" w14:textId="77777777" w:rsidR="00630C42" w:rsidRPr="002258A9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B56DE10" w14:textId="77777777" w:rsidR="00630C42" w:rsidRPr="002258A9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E920CC3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258A9"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40085E8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31DF2DD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EFB0378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EC0DDBF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807C958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630C42" w:rsidRPr="00295AB1" w14:paraId="29AD0A49" w14:textId="77777777" w:rsidTr="00D01B81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2A07" w14:textId="77777777" w:rsidR="00630C42" w:rsidRPr="00DC2877" w:rsidRDefault="00630C42" w:rsidP="00D01B8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877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119FF" w14:textId="77777777" w:rsidR="00630C42" w:rsidRPr="00DC2877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VG/</w:t>
            </w: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F221A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C30D0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96E95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42DDC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D7021B1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1C97C2A" w14:textId="77777777" w:rsidR="00630C42" w:rsidRPr="00295AB1" w:rsidRDefault="00630C42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630C42" w:rsidRPr="00295AB1" w14:paraId="5520F60F" w14:textId="77777777" w:rsidTr="00D01B81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60BF" w14:textId="77777777" w:rsidR="00630C42" w:rsidRPr="00DC2877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83C6224" w14:textId="77777777" w:rsidR="00630C42" w:rsidRPr="00DC2877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8DE880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D6625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465CB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1FA1B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84C417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635782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630C42" w:rsidRPr="00295AB1" w14:paraId="24002B09" w14:textId="77777777" w:rsidTr="00D01B81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C8C8380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59DAE79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B443A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B550F8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F00326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B5A676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BFFF05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729ED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630C42" w:rsidRPr="00295AB1" w14:paraId="324BFE7E" w14:textId="77777777" w:rsidTr="00D01B81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57FCC1E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2C65832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2199C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D25EE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4E50B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98B6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0863D10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321B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30C42" w:rsidRPr="00295AB1" w14:paraId="4115F6EE" w14:textId="77777777" w:rsidTr="00D01B81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EEE0F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F7776" w14:textId="77777777" w:rsidR="00630C42" w:rsidRPr="00295AB1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6C4AE" w14:textId="77777777" w:rsidR="00630C42" w:rsidRPr="00DC2877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426BF" w14:textId="77777777" w:rsidR="00630C42" w:rsidRPr="00DC2877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F3791" w14:textId="77777777" w:rsidR="00630C42" w:rsidRPr="00DC2877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388C5" w14:textId="77777777" w:rsidR="00630C42" w:rsidRPr="00DC2877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2D844" w14:textId="77777777" w:rsidR="00630C42" w:rsidRPr="00295AB1" w:rsidRDefault="00630C42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F755B" w14:textId="77777777" w:rsidR="00630C42" w:rsidRPr="00DC2877" w:rsidRDefault="00630C42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14:paraId="02AEDE42" w14:textId="55DA3DE2" w:rsidR="00630C42" w:rsidRDefault="00630C42" w:rsidP="00630C42"/>
    <w:p w14:paraId="3084EE0E" w14:textId="77777777" w:rsidR="002258A9" w:rsidRDefault="002258A9" w:rsidP="00630C42"/>
    <w:p w14:paraId="09913CA2" w14:textId="77777777" w:rsidR="00630C42" w:rsidRDefault="00630C42" w:rsidP="00630C42">
      <w:pPr>
        <w:rPr>
          <w:u w:val="single"/>
        </w:rPr>
      </w:pPr>
      <w:r>
        <w:rPr>
          <w:u w:val="single"/>
        </w:rPr>
        <w:t>Proposed addition of an explanation for characteristic 1 “Ploidy”</w:t>
      </w:r>
    </w:p>
    <w:p w14:paraId="73CCB8F4" w14:textId="77777777" w:rsidR="00630C42" w:rsidRDefault="00630C42" w:rsidP="00630C42">
      <w:pPr>
        <w:jc w:val="left"/>
        <w:rPr>
          <w:i/>
        </w:rPr>
      </w:pPr>
    </w:p>
    <w:p w14:paraId="0FE070A4" w14:textId="77777777" w:rsidR="00630C42" w:rsidRPr="00DC2877" w:rsidRDefault="00630C42" w:rsidP="00630C42">
      <w:pPr>
        <w:autoSpaceDE w:val="0"/>
        <w:autoSpaceDN w:val="0"/>
        <w:adjustRightInd w:val="0"/>
        <w:jc w:val="left"/>
        <w:rPr>
          <w:rFonts w:cs="Arial"/>
          <w:lang w:val="nl-NL"/>
        </w:rPr>
      </w:pPr>
      <w:r w:rsidRPr="00DC2877">
        <w:rPr>
          <w:rFonts w:cs="Arial"/>
          <w:lang w:val="nl-NL"/>
        </w:rPr>
        <w:t>Ad. 1: Ploidy</w:t>
      </w:r>
    </w:p>
    <w:p w14:paraId="304DEAC4" w14:textId="77777777" w:rsidR="00630C42" w:rsidRPr="00DC2877" w:rsidRDefault="00630C42" w:rsidP="00630C42">
      <w:pPr>
        <w:autoSpaceDE w:val="0"/>
        <w:autoSpaceDN w:val="0"/>
        <w:adjustRightInd w:val="0"/>
        <w:jc w:val="left"/>
        <w:rPr>
          <w:rFonts w:cs="Arial"/>
          <w:lang w:val="nl-NL"/>
        </w:rPr>
      </w:pPr>
    </w:p>
    <w:p w14:paraId="38343AF8" w14:textId="626A7EC5" w:rsidR="00630C42" w:rsidRPr="00DC2877" w:rsidRDefault="002258A9" w:rsidP="00630C42">
      <w:pPr>
        <w:autoSpaceDE w:val="0"/>
        <w:autoSpaceDN w:val="0"/>
        <w:adjustRightInd w:val="0"/>
        <w:jc w:val="left"/>
        <w:rPr>
          <w:rFonts w:cs="Arial"/>
          <w:lang w:val="nl-NL"/>
        </w:rPr>
      </w:pPr>
      <w:r w:rsidRPr="00DC2877">
        <w:rPr>
          <w:rFonts w:cs="Arial"/>
          <w:lang w:val="nl-NL"/>
        </w:rPr>
        <w:t xml:space="preserve">The ploidy status of the plant can be assessed by </w:t>
      </w:r>
      <w:r w:rsidRPr="00DC2877">
        <w:rPr>
          <w:rFonts w:cs="Arial"/>
          <w:color w:val="000000"/>
        </w:rPr>
        <w:t>standard cytological methods</w:t>
      </w:r>
      <w:r w:rsidRPr="00DC2877">
        <w:rPr>
          <w:rFonts w:cs="Arial"/>
          <w:lang w:val="nl-NL"/>
        </w:rPr>
        <w:t xml:space="preserve"> such as flow cytometry (DNA quantification method).</w:t>
      </w:r>
    </w:p>
    <w:p w14:paraId="46C706CC" w14:textId="77777777" w:rsidR="00630C42" w:rsidRPr="00DC2877" w:rsidRDefault="00630C42" w:rsidP="00630C42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lang w:val="nl-NL"/>
        </w:rPr>
      </w:pPr>
    </w:p>
    <w:p w14:paraId="36F02984" w14:textId="6CEA3F7D" w:rsidR="00050E16" w:rsidRPr="00DC2877" w:rsidRDefault="00630C42" w:rsidP="00630C42">
      <w:pPr>
        <w:autoSpaceDE w:val="0"/>
        <w:autoSpaceDN w:val="0"/>
        <w:adjustRightInd w:val="0"/>
        <w:jc w:val="left"/>
        <w:rPr>
          <w:rFonts w:cs="Arial"/>
          <w:lang w:val="nl-NL"/>
        </w:rPr>
      </w:pPr>
      <w:r w:rsidRPr="00DC2877">
        <w:rPr>
          <w:rFonts w:cs="Arial"/>
          <w:lang w:val="nl-NL"/>
        </w:rPr>
        <w:t>Observations should be made on at least 5 plants.</w:t>
      </w:r>
    </w:p>
    <w:bookmarkEnd w:id="3"/>
    <w:p w14:paraId="719287C2" w14:textId="77777777" w:rsidR="00630C42" w:rsidRPr="00630C42" w:rsidRDefault="00630C42" w:rsidP="00630C42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</w:p>
    <w:bookmarkEnd w:id="4"/>
    <w:p w14:paraId="524B9340" w14:textId="32AF4C3E" w:rsidR="00844852" w:rsidRDefault="00050E16" w:rsidP="002258A9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385CDAF0" w14:textId="77777777" w:rsidR="00844852" w:rsidRDefault="00844852" w:rsidP="00050E16">
      <w:pPr>
        <w:jc w:val="right"/>
        <w:sectPr w:rsidR="0084485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5D47F71D" w14:textId="77777777" w:rsidR="00844852" w:rsidRDefault="00844852" w:rsidP="00844852">
      <w:pPr>
        <w:jc w:val="center"/>
      </w:pPr>
      <w:r>
        <w:lastRenderedPageBreak/>
        <w:t xml:space="preserve">PROPOSED CHANGES </w:t>
      </w:r>
      <w:r w:rsidRPr="00844852">
        <w:t>PRESENTED IN HIGHLIGHT</w:t>
      </w:r>
      <w:r w:rsidR="00A83B3A">
        <w:br/>
        <w:t>(in English only)</w:t>
      </w:r>
    </w:p>
    <w:p w14:paraId="2CDFE9C7" w14:textId="77777777" w:rsidR="00050E16" w:rsidRDefault="00050E16" w:rsidP="009B440E">
      <w:pPr>
        <w:jc w:val="left"/>
      </w:pPr>
    </w:p>
    <w:p w14:paraId="77592DAD" w14:textId="77777777" w:rsidR="00DC2877" w:rsidRPr="00106263" w:rsidRDefault="00DC2877" w:rsidP="00DC2877">
      <w:pPr>
        <w:rPr>
          <w:u w:val="single"/>
        </w:rPr>
      </w:pPr>
      <w:bookmarkStart w:id="5" w:name="_Hlk144826064"/>
      <w:bookmarkStart w:id="6" w:name="_Hlk144826346"/>
      <w:r>
        <w:rPr>
          <w:u w:val="single"/>
        </w:rPr>
        <w:t>Proposed changes to characteristic 1 “Ploidy”</w:t>
      </w:r>
    </w:p>
    <w:p w14:paraId="333A2F1F" w14:textId="77777777" w:rsidR="00DC2877" w:rsidRPr="00295AB1" w:rsidRDefault="00DC2877" w:rsidP="00DC2877">
      <w:pPr>
        <w:jc w:val="left"/>
        <w:rPr>
          <w:i/>
          <w:sz w:val="16"/>
          <w:szCs w:val="16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DC2877" w:rsidRPr="00295AB1" w14:paraId="69B1574F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A2E9A0B" w14:textId="77777777" w:rsidR="00DC2877" w:rsidRPr="002258A9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8D87369" w14:textId="77777777" w:rsidR="00DC2877" w:rsidRPr="002258A9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2D04DB3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258A9"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C419B99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BFB3909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FC8033B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730DD1A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89F1339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DC2877" w:rsidRPr="00295AB1" w14:paraId="68C201A7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573A" w14:textId="77777777" w:rsidR="00DC2877" w:rsidRPr="00295AB1" w:rsidRDefault="00DC2877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22AA1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/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A452B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01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B9DCC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6B0F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9B4F104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D8F2D1A" w14:textId="77777777" w:rsidR="00DC2877" w:rsidRPr="00295AB1" w:rsidRDefault="00DC2877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DC2877" w:rsidRPr="00295AB1" w14:paraId="358ECAFF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6613F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68D9835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151FDE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44FBA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388BB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15902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06AEF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3180F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C2877" w:rsidRPr="00295AB1" w14:paraId="4CAD5DE0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20E606B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C95C329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CD103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B471D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1A60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48B7F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870F0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16CF2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DC2877" w:rsidRPr="00295AB1" w14:paraId="3458C857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1F72BAC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2534265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6FF85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81A3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EB087B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12E59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E4BFA19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69541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C2877" w:rsidRPr="00295AB1" w14:paraId="34F69A2E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0A7065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6B4C6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1E0DA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BEBA1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B5090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polyploid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E6C52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polyploide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4E9E" w14:textId="77777777" w:rsidR="00DC2877" w:rsidRPr="00295AB1" w:rsidRDefault="00DC2877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AF285" w14:textId="77777777" w:rsidR="00DC2877" w:rsidRPr="00295AB1" w:rsidRDefault="00DC2877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95AB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14:paraId="7385A396" w14:textId="77777777" w:rsidR="00DC2877" w:rsidRDefault="00DC2877" w:rsidP="00DC2877"/>
    <w:p w14:paraId="68E19944" w14:textId="77777777" w:rsidR="00DC2877" w:rsidRDefault="00DC2877" w:rsidP="00DC2877"/>
    <w:p w14:paraId="31C1B592" w14:textId="77777777" w:rsidR="00DC2877" w:rsidRDefault="00DC2877" w:rsidP="00DC2877">
      <w:pPr>
        <w:rPr>
          <w:u w:val="single"/>
        </w:rPr>
      </w:pPr>
      <w:r>
        <w:rPr>
          <w:u w:val="single"/>
        </w:rPr>
        <w:t>Proposed addition of an explanation for characteristic 1 “Ploidy”</w:t>
      </w:r>
    </w:p>
    <w:p w14:paraId="6F5F8325" w14:textId="77777777" w:rsidR="00DC2877" w:rsidRDefault="00DC2877" w:rsidP="00DC2877">
      <w:pPr>
        <w:jc w:val="left"/>
        <w:rPr>
          <w:i/>
        </w:rPr>
      </w:pPr>
    </w:p>
    <w:p w14:paraId="3E370BDE" w14:textId="77777777" w:rsidR="00DC2877" w:rsidRPr="003144DF" w:rsidRDefault="00DC2877" w:rsidP="00DC2877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Ad. 1: Ploidy</w:t>
      </w:r>
    </w:p>
    <w:p w14:paraId="60CF0D00" w14:textId="77777777" w:rsidR="00DC2877" w:rsidRPr="003144DF" w:rsidRDefault="00DC2877" w:rsidP="00DC2877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</w:p>
    <w:p w14:paraId="0232B28A" w14:textId="77777777" w:rsidR="00DC2877" w:rsidRPr="002258A9" w:rsidRDefault="00DC2877" w:rsidP="00DC2877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2258A9">
        <w:rPr>
          <w:rFonts w:cs="Arial"/>
          <w:highlight w:val="lightGray"/>
          <w:u w:val="single"/>
          <w:lang w:val="nl-NL"/>
        </w:rPr>
        <w:t xml:space="preserve">The ploidy status of the plant can be assessed by </w:t>
      </w:r>
      <w:r w:rsidRPr="002258A9">
        <w:rPr>
          <w:rFonts w:cs="Arial"/>
          <w:color w:val="000000"/>
          <w:highlight w:val="lightGray"/>
          <w:u w:val="single"/>
        </w:rPr>
        <w:t>standard cytological methods</w:t>
      </w:r>
      <w:r w:rsidRPr="002258A9">
        <w:rPr>
          <w:rFonts w:cs="Arial"/>
          <w:highlight w:val="lightGray"/>
          <w:u w:val="single"/>
          <w:lang w:val="nl-NL"/>
        </w:rPr>
        <w:t xml:space="preserve"> such as flow cytometry (DNA quantification method).</w:t>
      </w:r>
    </w:p>
    <w:p w14:paraId="6DF7FD12" w14:textId="77777777" w:rsidR="00DC2877" w:rsidRPr="003144DF" w:rsidRDefault="00DC2877" w:rsidP="00DC2877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highlight w:val="lightGray"/>
          <w:u w:val="single"/>
          <w:lang w:val="nl-NL"/>
        </w:rPr>
      </w:pPr>
    </w:p>
    <w:p w14:paraId="5DB48A6F" w14:textId="77777777" w:rsidR="00DC2877" w:rsidRDefault="00DC2877" w:rsidP="00DC2877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Observations should be made on at least 5 plants.</w:t>
      </w:r>
    </w:p>
    <w:bookmarkEnd w:id="5"/>
    <w:bookmarkEnd w:id="6"/>
    <w:p w14:paraId="797E585C" w14:textId="77777777" w:rsidR="0041036D" w:rsidRDefault="0041036D" w:rsidP="009B440E">
      <w:pPr>
        <w:jc w:val="left"/>
      </w:pPr>
    </w:p>
    <w:p w14:paraId="7F10AB5E" w14:textId="77777777" w:rsidR="000A0A22" w:rsidRDefault="000A0A22" w:rsidP="009B440E">
      <w:pPr>
        <w:jc w:val="left"/>
      </w:pPr>
    </w:p>
    <w:p w14:paraId="3D8B2F5B" w14:textId="77777777" w:rsidR="000A0A22" w:rsidRDefault="000A0A22" w:rsidP="009B440E">
      <w:pPr>
        <w:jc w:val="left"/>
      </w:pPr>
    </w:p>
    <w:p w14:paraId="1FA499CA" w14:textId="77777777" w:rsidR="000A0A22" w:rsidRPr="00C5280D" w:rsidRDefault="000A0A22" w:rsidP="000A0A22">
      <w:pPr>
        <w:jc w:val="right"/>
      </w:pPr>
      <w:r>
        <w:t>[End of Annex and of document]</w:t>
      </w:r>
    </w:p>
    <w:sectPr w:rsidR="000A0A22" w:rsidRPr="00C5280D" w:rsidSect="0041036D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96BD" w14:textId="77777777" w:rsidR="007A369D" w:rsidRDefault="007A369D" w:rsidP="006655D3">
      <w:r>
        <w:separator/>
      </w:r>
    </w:p>
    <w:p w14:paraId="1CC386FC" w14:textId="77777777" w:rsidR="007A369D" w:rsidRDefault="007A369D" w:rsidP="006655D3"/>
    <w:p w14:paraId="141E3F7A" w14:textId="77777777" w:rsidR="007A369D" w:rsidRDefault="007A369D" w:rsidP="006655D3"/>
  </w:endnote>
  <w:endnote w:type="continuationSeparator" w:id="0">
    <w:p w14:paraId="2F670FFD" w14:textId="77777777" w:rsidR="007A369D" w:rsidRDefault="007A369D" w:rsidP="006655D3">
      <w:r>
        <w:separator/>
      </w:r>
    </w:p>
    <w:p w14:paraId="1FDD3C4C" w14:textId="77777777" w:rsidR="007A369D" w:rsidRPr="00294751" w:rsidRDefault="007A369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55EEBDB" w14:textId="77777777" w:rsidR="007A369D" w:rsidRPr="00294751" w:rsidRDefault="007A369D" w:rsidP="006655D3">
      <w:pPr>
        <w:rPr>
          <w:lang w:val="fr-FR"/>
        </w:rPr>
      </w:pPr>
    </w:p>
    <w:p w14:paraId="258AE589" w14:textId="77777777" w:rsidR="007A369D" w:rsidRPr="00294751" w:rsidRDefault="007A369D" w:rsidP="006655D3">
      <w:pPr>
        <w:rPr>
          <w:lang w:val="fr-FR"/>
        </w:rPr>
      </w:pPr>
    </w:p>
  </w:endnote>
  <w:endnote w:type="continuationNotice" w:id="1">
    <w:p w14:paraId="477382C1" w14:textId="77777777" w:rsidR="007A369D" w:rsidRPr="00294751" w:rsidRDefault="007A369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56BFBD5" w14:textId="77777777" w:rsidR="007A369D" w:rsidRPr="00294751" w:rsidRDefault="007A369D" w:rsidP="006655D3">
      <w:pPr>
        <w:rPr>
          <w:lang w:val="fr-FR"/>
        </w:rPr>
      </w:pPr>
    </w:p>
    <w:p w14:paraId="0AA8EC6E" w14:textId="77777777" w:rsidR="007A369D" w:rsidRPr="00294751" w:rsidRDefault="007A369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B15DC" w14:textId="77777777" w:rsidR="007A369D" w:rsidRDefault="007A369D" w:rsidP="006655D3">
      <w:r>
        <w:separator/>
      </w:r>
    </w:p>
  </w:footnote>
  <w:footnote w:type="continuationSeparator" w:id="0">
    <w:p w14:paraId="0B709497" w14:textId="77777777" w:rsidR="007A369D" w:rsidRDefault="007A369D" w:rsidP="006655D3">
      <w:r>
        <w:separator/>
      </w:r>
    </w:p>
  </w:footnote>
  <w:footnote w:type="continuationNotice" w:id="1">
    <w:p w14:paraId="37ED1F20" w14:textId="77777777" w:rsidR="007A369D" w:rsidRPr="00AB530F" w:rsidRDefault="007A369D" w:rsidP="00AB530F">
      <w:pPr>
        <w:pStyle w:val="Footer"/>
      </w:pPr>
    </w:p>
  </w:footnote>
  <w:footnote w:id="2">
    <w:p w14:paraId="305B31EB" w14:textId="172086A6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>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BA0C" w14:textId="79774777" w:rsidR="00182B99" w:rsidRPr="00C5280D" w:rsidRDefault="00D42A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630C42">
      <w:rPr>
        <w:rStyle w:val="PageNumber"/>
        <w:lang w:val="en-US"/>
      </w:rPr>
      <w:t>16</w:t>
    </w:r>
  </w:p>
  <w:p w14:paraId="1BA3FE95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34F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D6A51A6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1201" w14:textId="285398F3" w:rsidR="0041036D" w:rsidRPr="00C5280D" w:rsidRDefault="0041036D" w:rsidP="00EB048E">
    <w:pPr>
      <w:pStyle w:val="Header"/>
      <w:rPr>
        <w:rStyle w:val="PageNumber"/>
        <w:lang w:val="en-US"/>
      </w:rPr>
    </w:pPr>
    <w:r w:rsidRPr="00630C42">
      <w:rPr>
        <w:rStyle w:val="PageNumber"/>
        <w:lang w:val="en-US"/>
      </w:rPr>
      <w:t>TC/59/</w:t>
    </w:r>
    <w:r w:rsidR="00630C42" w:rsidRPr="00630C42">
      <w:rPr>
        <w:rStyle w:val="PageNumber"/>
        <w:lang w:val="en-US"/>
      </w:rPr>
      <w:t>16</w:t>
    </w:r>
  </w:p>
  <w:p w14:paraId="7247A267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412E34CA" w14:textId="77777777" w:rsidR="0041036D" w:rsidRPr="00C5280D" w:rsidRDefault="0041036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9FFA" w14:textId="6F36BA07" w:rsidR="00844852" w:rsidRDefault="00844852">
    <w:pPr>
      <w:pStyle w:val="Header"/>
    </w:pPr>
    <w:r w:rsidRPr="00630C42">
      <w:t>TC/59/</w:t>
    </w:r>
    <w:r w:rsidR="00630C42" w:rsidRPr="00630C42">
      <w:t>16</w:t>
    </w:r>
  </w:p>
  <w:p w14:paraId="410D353A" w14:textId="77777777" w:rsidR="00844852" w:rsidRDefault="00844852">
    <w:pPr>
      <w:pStyle w:val="Header"/>
    </w:pPr>
  </w:p>
  <w:p w14:paraId="32BFD234" w14:textId="77777777" w:rsidR="00844852" w:rsidRDefault="00844852">
    <w:pPr>
      <w:pStyle w:val="Header"/>
    </w:pPr>
    <w:r>
      <w:t>ANNEX</w:t>
    </w:r>
  </w:p>
  <w:p w14:paraId="03EFF075" w14:textId="77777777" w:rsidR="00844852" w:rsidRDefault="0084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9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258A9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02FF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0C42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A369D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446B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877"/>
    <w:rsid w:val="00DC3802"/>
    <w:rsid w:val="00E07D87"/>
    <w:rsid w:val="00E32F7E"/>
    <w:rsid w:val="00E5246A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D8C10"/>
  <w15:docId w15:val="{1427816D-9061-4F3B-ADBC-26B7B52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rsid w:val="00630C42"/>
    <w:pPr>
      <w:spacing w:before="120" w:after="120"/>
      <w:jc w:val="left"/>
    </w:pPr>
    <w:rPr>
      <w:rFonts w:ascii="Times New Roman" w:hAnsi="Times New Roman"/>
      <w:noProof/>
      <w:lang w:eastAsia="nl-NL"/>
    </w:rPr>
  </w:style>
  <w:style w:type="paragraph" w:customStyle="1" w:styleId="Normaltb">
    <w:name w:val="Normaltb"/>
    <w:basedOn w:val="Normalt"/>
    <w:rsid w:val="00630C42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0</TotalTime>
  <Pages>2</Pages>
  <Words>371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3</cp:revision>
  <cp:lastPrinted>2023-09-14T13:58:00Z</cp:lastPrinted>
  <dcterms:created xsi:type="dcterms:W3CDTF">2023-09-14T13:58:00Z</dcterms:created>
  <dcterms:modified xsi:type="dcterms:W3CDTF">2023-09-14T13:58:00Z</dcterms:modified>
</cp:coreProperties>
</file>