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100223">
        <w:tc>
          <w:tcPr>
            <w:tcW w:w="6512" w:type="dxa"/>
            <w:tcBorders>
              <w:bottom w:val="single" w:sz="4" w:space="0" w:color="auto"/>
            </w:tcBorders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E75233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E75233">
              <w:t>Six</w:t>
            </w:r>
            <w:r w:rsidR="006D7435">
              <w:t>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E75233">
              <w:t>6</w:t>
            </w:r>
            <w:r w:rsidR="008B6E60">
              <w:t xml:space="preserve"> and </w:t>
            </w:r>
            <w:r w:rsidR="006D7435">
              <w:t>2</w:t>
            </w:r>
            <w:r w:rsidR="00E75233">
              <w:t>7</w:t>
            </w:r>
            <w:r w:rsidR="006D7435">
              <w:t xml:space="preserve">, </w:t>
            </w:r>
            <w:r w:rsidR="00E75233">
              <w:t>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3C7FBE" w:rsidRDefault="00E75233" w:rsidP="003C7FBE">
            <w:pPr>
              <w:pStyle w:val="Doccode"/>
            </w:pPr>
            <w:r>
              <w:t>TC/56</w:t>
            </w:r>
            <w:r w:rsidR="00EB4E9C" w:rsidRPr="00AC2883">
              <w:t>/</w:t>
            </w:r>
            <w:r w:rsidR="004D0ED7">
              <w:t>1</w:t>
            </w:r>
            <w:r w:rsidR="007479B8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41C33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841C33">
              <w:rPr>
                <w:b w:val="0"/>
                <w:spacing w:val="0"/>
              </w:rPr>
              <w:t>September 7</w:t>
            </w:r>
            <w:bookmarkStart w:id="0" w:name="_GoBack"/>
            <w:bookmarkEnd w:id="0"/>
            <w:r w:rsidR="004D0ED7" w:rsidRPr="00622D92">
              <w:rPr>
                <w:b w:val="0"/>
                <w:spacing w:val="0"/>
              </w:rPr>
              <w:t>, 2020</w:t>
            </w:r>
          </w:p>
        </w:tc>
      </w:tr>
    </w:tbl>
    <w:p w:rsidR="00A10DA9" w:rsidRPr="006A644A" w:rsidRDefault="00A10DA9" w:rsidP="00A10DA9">
      <w:pPr>
        <w:pStyle w:val="Titleofdoc0"/>
      </w:pPr>
      <w:bookmarkStart w:id="1" w:name="TitleOfDoc"/>
      <w:bookmarkEnd w:id="1"/>
      <w:r w:rsidRPr="00265F56">
        <w:t>Partial revision of the Test Guidelines for Calibrachoa</w:t>
      </w:r>
    </w:p>
    <w:p w:rsidR="00A10DA9" w:rsidRPr="006A644A" w:rsidRDefault="00A10DA9" w:rsidP="00A10DA9">
      <w:pPr>
        <w:pStyle w:val="preparedby1"/>
        <w:jc w:val="left"/>
      </w:pPr>
      <w:bookmarkStart w:id="2" w:name="Prepared"/>
      <w:bookmarkEnd w:id="2"/>
      <w:r w:rsidRPr="000C4E25">
        <w:t>Document prepared by</w:t>
      </w:r>
      <w:r>
        <w:t xml:space="preserve"> an expert from Japan </w:t>
      </w:r>
    </w:p>
    <w:p w:rsidR="00A10DA9" w:rsidRPr="006A644A" w:rsidRDefault="00A10DA9" w:rsidP="00A10DA9">
      <w:pPr>
        <w:pStyle w:val="Disclaimer"/>
      </w:pPr>
      <w:r w:rsidRPr="006A644A">
        <w:t>Disclaimer:  this document does not represent UPOV policies or guidance</w:t>
      </w:r>
    </w:p>
    <w:p w:rsidR="00A10DA9" w:rsidRDefault="00A10DA9" w:rsidP="00A10DA9">
      <w:pPr>
        <w:pStyle w:val="Default"/>
        <w:rPr>
          <w:sz w:val="20"/>
          <w:szCs w:val="2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z w:val="20"/>
          <w:szCs w:val="20"/>
        </w:rPr>
        <w:t xml:space="preserve">The purpose of this document is to present a proposal for a partial revision of the Test Guidelines for </w:t>
      </w:r>
      <w:proofErr w:type="spellStart"/>
      <w:r>
        <w:rPr>
          <w:sz w:val="20"/>
          <w:szCs w:val="20"/>
        </w:rPr>
        <w:t>Calibrachoa</w:t>
      </w:r>
      <w:proofErr w:type="spellEnd"/>
      <w:r>
        <w:rPr>
          <w:sz w:val="20"/>
          <w:szCs w:val="20"/>
        </w:rPr>
        <w:t xml:space="preserve"> (document TG/207/2). </w:t>
      </w:r>
    </w:p>
    <w:p w:rsidR="00A10DA9" w:rsidRDefault="00A10DA9" w:rsidP="00A10DA9">
      <w:pPr>
        <w:tabs>
          <w:tab w:val="left" w:pos="567"/>
        </w:tabs>
        <w:rPr>
          <w:rFonts w:cs="Arial"/>
        </w:rPr>
      </w:pPr>
    </w:p>
    <w:p w:rsidR="00A10DA9" w:rsidRDefault="00A10DA9" w:rsidP="00FA76ED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proofErr w:type="gramStart"/>
      <w:r w:rsidRPr="00A10DA9">
        <w:rPr>
          <w:snapToGrid w:val="0"/>
        </w:rPr>
        <w:t>The Technical Working Party for Ornamental Plants and Forest Trees (TWO)</w:t>
      </w:r>
      <w:r>
        <w:rPr>
          <w:snapToGrid w:val="0"/>
        </w:rPr>
        <w:t>,</w:t>
      </w:r>
      <w:r w:rsidRPr="00A10DA9">
        <w:rPr>
          <w:snapToGrid w:val="0"/>
        </w:rPr>
        <w:t xml:space="preserve"> </w:t>
      </w:r>
      <w:r>
        <w:rPr>
          <w:snapToGrid w:val="0"/>
        </w:rPr>
        <w:t xml:space="preserve">at </w:t>
      </w:r>
      <w:r w:rsidRPr="00A10DA9">
        <w:rPr>
          <w:snapToGrid w:val="0"/>
        </w:rPr>
        <w:t>its fifty-second session, hosted by the Netherlands and organized by electronic means, from June 8 to 12, 2020</w:t>
      </w:r>
      <w:r>
        <w:rPr>
          <w:snapToGrid w:val="0"/>
        </w:rPr>
        <w:t xml:space="preserve">, </w:t>
      </w:r>
      <w:r>
        <w:t xml:space="preserve">considered a proposal for a partial revision of the Test Guidelines for </w:t>
      </w:r>
      <w:proofErr w:type="spellStart"/>
      <w:r w:rsidRPr="00657196">
        <w:t>Calibrachoa</w:t>
      </w:r>
      <w:proofErr w:type="spellEnd"/>
      <w:r w:rsidRPr="00657196">
        <w:t xml:space="preserve"> (</w:t>
      </w:r>
      <w:proofErr w:type="spellStart"/>
      <w:r w:rsidRPr="00657196">
        <w:rPr>
          <w:i/>
        </w:rPr>
        <w:t>Calibrachoa</w:t>
      </w:r>
      <w:proofErr w:type="spellEnd"/>
      <w:r w:rsidRPr="00657196">
        <w:t xml:space="preserve"> </w:t>
      </w:r>
      <w:proofErr w:type="spellStart"/>
      <w:r w:rsidRPr="00657196">
        <w:t>Cerv</w:t>
      </w:r>
      <w:proofErr w:type="spellEnd"/>
      <w:r w:rsidRPr="00657196">
        <w:t>.)</w:t>
      </w:r>
      <w:r>
        <w:t xml:space="preserve"> on the basis of</w:t>
      </w:r>
      <w:r w:rsidRPr="00657196">
        <w:t xml:space="preserve"> </w:t>
      </w:r>
      <w:r>
        <w:t>documents </w:t>
      </w:r>
      <w:r w:rsidRPr="00657196">
        <w:t>TG/207/2</w:t>
      </w:r>
      <w:r>
        <w:t xml:space="preserve"> and TWO/52/5 “Partial revision of the Test Guidelines for </w:t>
      </w:r>
      <w:proofErr w:type="spellStart"/>
      <w:r>
        <w:t>Calibrachoa</w:t>
      </w:r>
      <w:proofErr w:type="spellEnd"/>
      <w:r>
        <w:t xml:space="preserve">” and proposed </w:t>
      </w:r>
      <w:r w:rsidRPr="00657196">
        <w:t>removing</w:t>
      </w:r>
      <w:r w:rsidRPr="00657196">
        <w:rPr>
          <w:lang w:eastAsia="ja-JP"/>
        </w:rPr>
        <w:t xml:space="preserve"> the restriction of observation </w:t>
      </w:r>
      <w:r>
        <w:rPr>
          <w:lang w:eastAsia="ja-JP"/>
        </w:rPr>
        <w:t xml:space="preserve">only </w:t>
      </w:r>
      <w:r w:rsidRPr="00657196">
        <w:rPr>
          <w:lang w:eastAsia="ja-JP"/>
        </w:rPr>
        <w:t xml:space="preserve">for certain types of varieties </w:t>
      </w:r>
      <w:r w:rsidR="00FA76ED">
        <w:rPr>
          <w:lang w:eastAsia="ja-JP"/>
        </w:rPr>
        <w:t>from the following characteristics</w:t>
      </w:r>
      <w:r>
        <w:t xml:space="preserve"> (see document TWO</w:t>
      </w:r>
      <w:r w:rsidR="00FA76ED">
        <w:t>/52/11 “Report”, paragraph 100):</w:t>
      </w:r>
      <w:proofErr w:type="gramEnd"/>
      <w:r>
        <w:t xml:space="preserve"> </w:t>
      </w:r>
    </w:p>
    <w:p w:rsidR="00A10DA9" w:rsidRDefault="00A10DA9" w:rsidP="00A10DA9"/>
    <w:p w:rsidR="00A10DA9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</w:pPr>
      <w:r>
        <w:t xml:space="preserve">Characteristic </w:t>
      </w:r>
      <w:r>
        <w:rPr>
          <w:lang w:eastAsia="ja-JP"/>
        </w:rPr>
        <w:t>16</w:t>
      </w:r>
      <w:r>
        <w:t xml:space="preserve"> “</w:t>
      </w:r>
      <w:r w:rsidRPr="0064591A">
        <w:rPr>
          <w:u w:val="single"/>
        </w:rPr>
        <w:t>Only varieties with Flower: type: single</w:t>
      </w:r>
      <w:r w:rsidRPr="0064591A">
        <w:t>:</w:t>
      </w:r>
      <w:r>
        <w:t xml:space="preserve"> Flower: main color at transition to corolla tube</w:t>
      </w:r>
      <w:r>
        <w:rPr>
          <w:snapToGrid w:val="0"/>
        </w:rPr>
        <w:t>”</w:t>
      </w:r>
    </w:p>
    <w:p w:rsidR="00A10DA9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</w:pPr>
      <w:r>
        <w:t xml:space="preserve">Characteristic </w:t>
      </w:r>
      <w:r>
        <w:rPr>
          <w:lang w:eastAsia="ja-JP"/>
        </w:rPr>
        <w:t>17</w:t>
      </w:r>
      <w:r>
        <w:t xml:space="preserve"> “</w:t>
      </w:r>
      <w:r w:rsidRPr="0064591A">
        <w:rPr>
          <w:u w:val="single"/>
        </w:rPr>
        <w:t>Only varieties with Flower: type: single</w:t>
      </w:r>
      <w:r>
        <w:t>: Flower: area of main color at transition to corolla tube</w:t>
      </w:r>
      <w:r>
        <w:rPr>
          <w:snapToGrid w:val="0"/>
        </w:rPr>
        <w:t>”</w:t>
      </w:r>
    </w:p>
    <w:p w:rsidR="00A10DA9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</w:pPr>
      <w:r>
        <w:t xml:space="preserve">Characteristic </w:t>
      </w:r>
      <w:r>
        <w:rPr>
          <w:lang w:eastAsia="ja-JP"/>
        </w:rPr>
        <w:t>18</w:t>
      </w:r>
      <w:r>
        <w:t xml:space="preserve"> “</w:t>
      </w:r>
      <w:r w:rsidRPr="0064591A">
        <w:rPr>
          <w:u w:val="single"/>
        </w:rPr>
        <w:t>Only varieties with Flower: type: single</w:t>
      </w:r>
      <w:r>
        <w:t>: Flower: pattern of main color at transition to corolla tube</w:t>
      </w:r>
      <w:r>
        <w:rPr>
          <w:snapToGrid w:val="0"/>
        </w:rPr>
        <w:t>”</w:t>
      </w:r>
    </w:p>
    <w:p w:rsidR="00A10DA9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</w:pPr>
      <w:r>
        <w:t>Characteristic 19 “</w:t>
      </w:r>
      <w:r w:rsidRPr="0064591A">
        <w:rPr>
          <w:u w:val="single"/>
        </w:rPr>
        <w:t>Only varieties with Flower: type: single</w:t>
      </w:r>
      <w:r>
        <w:t>: Flower: size of marking at transition to corolla tube</w:t>
      </w:r>
      <w:r>
        <w:rPr>
          <w:snapToGrid w:val="0"/>
        </w:rPr>
        <w:t>”</w:t>
      </w:r>
    </w:p>
    <w:p w:rsidR="00A10DA9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</w:pPr>
      <w:r>
        <w:t>Characteristic 20 “</w:t>
      </w:r>
      <w:r w:rsidRPr="0064591A">
        <w:rPr>
          <w:u w:val="single"/>
        </w:rPr>
        <w:t>Only varieties with Flower: type: single</w:t>
      </w:r>
      <w:r>
        <w:t>: Flower: color of marking at transition to corolla tube</w:t>
      </w:r>
      <w:r>
        <w:rPr>
          <w:snapToGrid w:val="0"/>
        </w:rPr>
        <w:t>”</w:t>
      </w:r>
    </w:p>
    <w:p w:rsidR="00A10DA9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</w:pPr>
      <w:r>
        <w:t>Characteristic 28 “</w:t>
      </w:r>
      <w:r w:rsidRPr="0064591A">
        <w:rPr>
          <w:u w:val="single"/>
        </w:rPr>
        <w:t>Only varieties with Flower: type: single</w:t>
      </w:r>
      <w:r>
        <w:t>: Corolla tube: main color of inner side</w:t>
      </w:r>
      <w:r>
        <w:rPr>
          <w:snapToGrid w:val="0"/>
        </w:rPr>
        <w:t>”</w:t>
      </w:r>
      <w:r w:rsidR="00FA76ED">
        <w:rPr>
          <w:snapToGrid w:val="0"/>
        </w:rPr>
        <w:t xml:space="preserve"> </w:t>
      </w:r>
    </w:p>
    <w:p w:rsidR="00A10DA9" w:rsidRDefault="00A10DA9" w:rsidP="00A10DA9">
      <w:pPr>
        <w:pStyle w:val="ListParagraph"/>
        <w:numPr>
          <w:ilvl w:val="0"/>
          <w:numId w:val="1"/>
        </w:numPr>
        <w:ind w:left="1134" w:hanging="567"/>
        <w:jc w:val="left"/>
      </w:pPr>
      <w:r>
        <w:t>Characteristic 29 “</w:t>
      </w:r>
      <w:r w:rsidRPr="0064591A">
        <w:rPr>
          <w:u w:val="single"/>
        </w:rPr>
        <w:t>Only varieties with Flower: type: single</w:t>
      </w:r>
      <w:r>
        <w:t>: Corolla tube: conspicuousness of veins on inner side</w:t>
      </w:r>
      <w:r>
        <w:rPr>
          <w:snapToGrid w:val="0"/>
        </w:rPr>
        <w:t>”</w:t>
      </w:r>
    </w:p>
    <w:p w:rsidR="00A10DA9" w:rsidRDefault="00A10DA9" w:rsidP="00A10DA9">
      <w:pPr>
        <w:pStyle w:val="ListParagraph"/>
        <w:ind w:left="1134"/>
      </w:pPr>
    </w:p>
    <w:p w:rsidR="00FA76ED" w:rsidRDefault="00A10DA9" w:rsidP="00FA76ED">
      <w:r w:rsidRPr="009D2505">
        <w:fldChar w:fldCharType="begin"/>
      </w:r>
      <w:r w:rsidRPr="009D2505">
        <w:instrText xml:space="preserve"> AUTONUM  </w:instrText>
      </w:r>
      <w:r w:rsidRPr="009D2505">
        <w:fldChar w:fldCharType="end"/>
      </w:r>
      <w:r w:rsidRPr="009D2505">
        <w:tab/>
      </w:r>
      <w:r w:rsidR="00FA76ED" w:rsidRPr="009D2505">
        <w:t>The TWO further agreed to propose the deletion of the asterisk from Characteristic 28 “</w:t>
      </w:r>
      <w:r w:rsidR="00FA76ED" w:rsidRPr="009D2505">
        <w:rPr>
          <w:u w:val="single"/>
        </w:rPr>
        <w:t>Only varieties with Flower: type: single</w:t>
      </w:r>
      <w:r w:rsidR="00FA76ED" w:rsidRPr="009D2505">
        <w:t>: Corolla tube: main color of inner side</w:t>
      </w:r>
      <w:r w:rsidR="00FA76ED" w:rsidRPr="009D2505">
        <w:rPr>
          <w:snapToGrid w:val="0"/>
        </w:rPr>
        <w:t xml:space="preserve">” </w:t>
      </w:r>
      <w:r w:rsidR="00FA76ED" w:rsidRPr="009D2505">
        <w:t>(see document TWO/52/11 “Report”, paragraph 100).</w:t>
      </w:r>
    </w:p>
    <w:p w:rsidR="00FA76ED" w:rsidRDefault="00FA76ED" w:rsidP="00FA76ED"/>
    <w:p w:rsidR="00A10DA9" w:rsidRDefault="00FA76ED" w:rsidP="00A10DA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="00A10DA9">
        <w:rPr>
          <w:sz w:val="20"/>
          <w:szCs w:val="20"/>
        </w:rPr>
        <w:t xml:space="preserve">The proposed changes </w:t>
      </w:r>
      <w:proofErr w:type="gramStart"/>
      <w:r w:rsidR="00A10DA9">
        <w:rPr>
          <w:sz w:val="20"/>
          <w:szCs w:val="20"/>
        </w:rPr>
        <w:t>are presented</w:t>
      </w:r>
      <w:proofErr w:type="gramEnd"/>
      <w:r w:rsidR="00A10DA9">
        <w:rPr>
          <w:sz w:val="20"/>
          <w:szCs w:val="20"/>
        </w:rPr>
        <w:t xml:space="preserve"> in highlight and </w:t>
      </w:r>
      <w:r w:rsidR="00A10DA9">
        <w:rPr>
          <w:sz w:val="20"/>
          <w:szCs w:val="20"/>
          <w:highlight w:val="lightGray"/>
          <w:u w:val="single"/>
        </w:rPr>
        <w:t>underline</w:t>
      </w:r>
      <w:r w:rsidR="00A10DA9">
        <w:rPr>
          <w:sz w:val="20"/>
          <w:szCs w:val="20"/>
        </w:rPr>
        <w:t xml:space="preserve"> (insertion) and </w:t>
      </w:r>
      <w:r w:rsidR="00A10DA9">
        <w:rPr>
          <w:strike/>
          <w:sz w:val="20"/>
          <w:szCs w:val="20"/>
          <w:highlight w:val="lightGray"/>
        </w:rPr>
        <w:t>strikethrough</w:t>
      </w:r>
      <w:r w:rsidR="00A10DA9">
        <w:rPr>
          <w:strike/>
          <w:sz w:val="20"/>
          <w:szCs w:val="20"/>
        </w:rPr>
        <w:t xml:space="preserve"> </w:t>
      </w:r>
      <w:r w:rsidR="00A10DA9">
        <w:rPr>
          <w:sz w:val="20"/>
          <w:szCs w:val="20"/>
        </w:rPr>
        <w:t>(deletion).</w:t>
      </w:r>
    </w:p>
    <w:p w:rsidR="00A10DA9" w:rsidRPr="00657196" w:rsidRDefault="00A10DA9" w:rsidP="00A10DA9"/>
    <w:p w:rsidR="00A10DA9" w:rsidRDefault="00A10DA9" w:rsidP="00A10DA9">
      <w:pPr>
        <w:jc w:val="left"/>
      </w:pPr>
      <w:r>
        <w:br w:type="page"/>
      </w:r>
    </w:p>
    <w:p w:rsidR="00A10DA9" w:rsidRDefault="00A10DA9" w:rsidP="00A10DA9">
      <w:pPr>
        <w:rPr>
          <w:u w:val="single"/>
        </w:rPr>
      </w:pPr>
      <w:r>
        <w:rPr>
          <w:u w:val="single"/>
        </w:rPr>
        <w:lastRenderedPageBreak/>
        <w:t>Proposal to change Characteristic 16 “Only varieties with Flower: type: single: Flower: main color at transition to corolla tube”</w:t>
      </w:r>
    </w:p>
    <w:p w:rsidR="00A10DA9" w:rsidRDefault="00A10DA9" w:rsidP="00A10DA9">
      <w:pPr>
        <w:jc w:val="left"/>
      </w:pPr>
    </w:p>
    <w:p w:rsidR="00A10DA9" w:rsidRDefault="00A10DA9" w:rsidP="00A10DA9">
      <w:pPr>
        <w:jc w:val="left"/>
        <w:rPr>
          <w:i/>
        </w:rPr>
      </w:pPr>
      <w:r>
        <w:rPr>
          <w:i/>
        </w:rPr>
        <w:t>Current wording</w:t>
      </w:r>
    </w:p>
    <w:p w:rsidR="00A10DA9" w:rsidRDefault="00A10DA9" w:rsidP="00A10DA9">
      <w:pPr>
        <w:jc w:val="left"/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16.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841C33" w:rsidTr="00EE030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  <w: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A10DA9" w:rsidRPr="0064591A" w:rsidRDefault="00A10DA9" w:rsidP="00A10DA9">
      <w:pPr>
        <w:jc w:val="left"/>
        <w:rPr>
          <w:strike/>
          <w:lang w:val="es-ES_tradnl"/>
        </w:rPr>
      </w:pPr>
    </w:p>
    <w:p w:rsidR="00A10DA9" w:rsidRDefault="00A10DA9" w:rsidP="00A10DA9">
      <w:pPr>
        <w:jc w:val="left"/>
        <w:rPr>
          <w:i/>
        </w:rPr>
      </w:pPr>
      <w:r>
        <w:rPr>
          <w:i/>
        </w:rPr>
        <w:t>Proposed new wording</w:t>
      </w:r>
    </w:p>
    <w:p w:rsidR="00A10DA9" w:rsidRDefault="00A10DA9" w:rsidP="00A10DA9">
      <w:pPr>
        <w:jc w:val="left"/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16.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strike/>
                <w:u w:val="single"/>
                <w:shd w:val="pct15" w:color="auto" w:fill="auto"/>
              </w:rPr>
              <w:t>Only varieties with Flower: type: single:</w:t>
            </w:r>
            <w:r>
              <w:rPr>
                <w:u w:val="single"/>
              </w:rPr>
              <w:t xml:space="preserve"> </w:t>
            </w:r>
            <w:r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strike/>
                <w:lang w:val="de-DE"/>
              </w:rPr>
              <w:t xml:space="preserve"> </w:t>
            </w:r>
            <w:r>
              <w:rPr>
                <w:lang w:val="de-DE"/>
              </w:rPr>
              <w:t xml:space="preserve">Blüte: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841C33" w:rsidTr="00EE030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  <w: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A10DA9" w:rsidRDefault="00A10DA9" w:rsidP="00A10DA9">
      <w:pPr>
        <w:jc w:val="left"/>
        <w:rPr>
          <w:lang w:val="es-ES"/>
        </w:rPr>
      </w:pPr>
    </w:p>
    <w:p w:rsidR="00E54103" w:rsidRPr="009D2505" w:rsidRDefault="00E54103" w:rsidP="00A10DA9">
      <w:pPr>
        <w:rPr>
          <w:u w:val="single"/>
          <w:lang w:val="es-ES_tradnl"/>
        </w:rPr>
      </w:pPr>
    </w:p>
    <w:p w:rsidR="00A10DA9" w:rsidRDefault="00A10DA9" w:rsidP="00A10DA9">
      <w:pPr>
        <w:rPr>
          <w:u w:val="single"/>
        </w:rPr>
      </w:pPr>
      <w:r>
        <w:rPr>
          <w:u w:val="single"/>
        </w:rPr>
        <w:t>Proposal to change Characteristic 17 “Only varieties with Flower: type: single: Flower: area of main color at transition to corolla tube”</w:t>
      </w:r>
    </w:p>
    <w:p w:rsidR="00A10DA9" w:rsidRDefault="00A10DA9" w:rsidP="00A10DA9">
      <w:pPr>
        <w:jc w:val="left"/>
      </w:pPr>
    </w:p>
    <w:p w:rsidR="00A10DA9" w:rsidRDefault="00A10DA9" w:rsidP="00A10DA9">
      <w:pPr>
        <w:jc w:val="left"/>
        <w:rPr>
          <w:i/>
        </w:rPr>
      </w:pPr>
      <w:r>
        <w:rPr>
          <w:i/>
        </w:rPr>
        <w:t>Current wording</w:t>
      </w:r>
    </w:p>
    <w:p w:rsidR="00A10DA9" w:rsidRDefault="00A10DA9" w:rsidP="00A10DA9">
      <w:pPr>
        <w:jc w:val="left"/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17.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Fläche der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(c)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large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7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9</w:t>
            </w:r>
          </w:p>
        </w:tc>
      </w:tr>
    </w:tbl>
    <w:p w:rsidR="00A10DA9" w:rsidRDefault="00A10DA9" w:rsidP="00A10DA9">
      <w:pPr>
        <w:jc w:val="left"/>
      </w:pPr>
    </w:p>
    <w:p w:rsidR="00A10DA9" w:rsidRDefault="00A10DA9" w:rsidP="00A10DA9">
      <w:pPr>
        <w:jc w:val="left"/>
        <w:rPr>
          <w:i/>
        </w:rPr>
      </w:pPr>
      <w:r>
        <w:rPr>
          <w:i/>
        </w:rPr>
        <w:t xml:space="preserve">Proposed new wording </w:t>
      </w:r>
    </w:p>
    <w:p w:rsidR="00A10DA9" w:rsidRDefault="00A10DA9" w:rsidP="00A10DA9">
      <w:pPr>
        <w:jc w:val="left"/>
      </w:pPr>
    </w:p>
    <w:tbl>
      <w:tblPr>
        <w:tblW w:w="112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17.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u w:val="single"/>
              </w:rPr>
              <w:t xml:space="preserve"> </w:t>
            </w:r>
            <w:r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9542FD" w:rsidP="00EE030F">
            <w:pPr>
              <w:pStyle w:val="tgchartitle"/>
              <w:rPr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7379E">
              <w:rPr>
                <w:lang w:val="de-DE"/>
              </w:rPr>
              <w:t xml:space="preserve">: Blüte: </w:t>
            </w:r>
            <w:r w:rsidRPr="001A6B1E">
              <w:rPr>
                <w:lang w:val="de-DE"/>
              </w:rPr>
              <w:t xml:space="preserve">Fläche der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(c)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large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7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9</w:t>
            </w:r>
          </w:p>
        </w:tc>
      </w:tr>
    </w:tbl>
    <w:p w:rsidR="00A10DA9" w:rsidRDefault="00A10DA9" w:rsidP="00A10DA9">
      <w:pPr>
        <w:rPr>
          <w:u w:val="single"/>
        </w:rPr>
      </w:pPr>
      <w:r>
        <w:rPr>
          <w:u w:val="single"/>
        </w:rPr>
        <w:lastRenderedPageBreak/>
        <w:t>Proposal to change Characteristic 18 “Only varieties with Flower: type: single: Flower: pattern of main color at transition to corolla tube”</w:t>
      </w: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i/>
        </w:rPr>
      </w:pPr>
      <w:r>
        <w:rPr>
          <w:i/>
        </w:rPr>
        <w:t>Current wording</w:t>
      </w:r>
    </w:p>
    <w:p w:rsidR="00A10DA9" w:rsidRDefault="00A10DA9" w:rsidP="00A10DA9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18.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Form der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partially rounded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rundlich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redondeada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rounded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rundlich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redondeada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partially star-shaped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estrellada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star-shaped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estrellada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</w:tbl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jc w:val="left"/>
        <w:rPr>
          <w:i/>
        </w:rPr>
      </w:pPr>
      <w:r>
        <w:rPr>
          <w:i/>
        </w:rPr>
        <w:t xml:space="preserve">Proposed new wording </w:t>
      </w:r>
    </w:p>
    <w:p w:rsidR="00A10DA9" w:rsidRDefault="00A10DA9" w:rsidP="00A10DA9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18.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strike/>
                <w:u w:val="single"/>
              </w:rPr>
              <w:t xml:space="preserve"> </w:t>
            </w:r>
            <w:r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strike/>
                <w:lang w:val="de-DE"/>
              </w:rPr>
              <w:t xml:space="preserve"> </w:t>
            </w:r>
            <w:r>
              <w:rPr>
                <w:lang w:val="de-DE"/>
              </w:rPr>
              <w:t xml:space="preserve">Blüte: Form der Hauptfarbe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partially rounded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rundlich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redondeada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rounded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arrondie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rundlich</w:t>
            </w:r>
            <w:proofErr w:type="spellEnd"/>
            <w:r>
              <w:t xml:space="preserve"> </w:t>
            </w:r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redondeada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partially star-shaped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partiellement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teilweise</w:t>
            </w:r>
            <w:proofErr w:type="spellEnd"/>
            <w:r>
              <w:t xml:space="preserve"> </w:t>
            </w: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parcialmente estrellada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star-shaped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étoile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sternförmig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estrellada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</w:tbl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jc w:val="left"/>
        <w:rPr>
          <w:u w:val="single"/>
        </w:rPr>
      </w:pPr>
      <w:r>
        <w:rPr>
          <w:u w:val="single"/>
        </w:rPr>
        <w:br w:type="page"/>
      </w:r>
    </w:p>
    <w:p w:rsidR="00A10DA9" w:rsidRDefault="00A10DA9" w:rsidP="00A10DA9">
      <w:pPr>
        <w:rPr>
          <w:u w:val="single"/>
        </w:rPr>
      </w:pPr>
      <w:r>
        <w:rPr>
          <w:u w:val="single"/>
        </w:rPr>
        <w:lastRenderedPageBreak/>
        <w:t>Proposal to change Characteristic 19 “Only varieties with Flower: type: single: Flower: size of marking at transition to corolla tube”</w:t>
      </w: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i/>
        </w:rPr>
      </w:pPr>
      <w:r>
        <w:rPr>
          <w:i/>
        </w:rPr>
        <w:t>Current wording</w:t>
      </w:r>
    </w:p>
    <w:p w:rsidR="00A10DA9" w:rsidRDefault="00A10DA9" w:rsidP="00A10DA9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19.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</w:pPr>
            <w:r>
              <w:rPr>
                <w:u w:val="single"/>
              </w:rPr>
              <w:t>Only varieties with Flower: type: single:</w:t>
            </w:r>
            <w:r>
              <w:t xml:space="preserve"> 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  <w:rPr>
                <w:b w:val="0"/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Größe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Solo variedades con tipo de flor: simple:</w:t>
            </w:r>
            <w:r>
              <w:rPr>
                <w:lang w:val="es-ES_tradnl"/>
              </w:rPr>
              <w:t xml:space="preserve"> 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keepNext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keepNext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QN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medium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large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A10DA9" w:rsidRDefault="00A10DA9" w:rsidP="00A10DA9"/>
    <w:p w:rsidR="00A10DA9" w:rsidRDefault="00A10DA9" w:rsidP="00A10DA9">
      <w:pPr>
        <w:jc w:val="left"/>
        <w:rPr>
          <w:i/>
        </w:rPr>
      </w:pPr>
      <w:r>
        <w:rPr>
          <w:i/>
        </w:rPr>
        <w:t>Proposed new wording</w:t>
      </w:r>
    </w:p>
    <w:p w:rsidR="00A10DA9" w:rsidRDefault="00A10DA9" w:rsidP="00A10DA9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19.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strike/>
              </w:rPr>
              <w:t xml:space="preserve"> </w:t>
            </w:r>
            <w:r>
              <w:t>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  <w:rPr>
                <w:b w:val="0"/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F5118E">
              <w:rPr>
                <w:lang w:val="de-DE"/>
              </w:rPr>
              <w:t>: Blüte:</w:t>
            </w:r>
            <w:r>
              <w:rPr>
                <w:lang w:val="de-DE"/>
              </w:rPr>
              <w:t xml:space="preserve"> Größe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keepNext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lang w:val="es-ES_tradnl"/>
              </w:rPr>
              <w:t xml:space="preserve"> </w:t>
            </w:r>
            <w:r>
              <w:rPr>
                <w:lang w:val="es-ES_tradnl"/>
              </w:rPr>
              <w:t>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keepNext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keepNext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QN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  <w:keepNext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absent or very 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ausente o muy 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small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petite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klein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pequeña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medium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  <w:keepNext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  <w:keepNext/>
            </w:pPr>
            <w:r>
              <w:t>large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  <w:keepNext/>
            </w:pP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keepNext/>
              <w:rPr>
                <w:lang w:val="es-ES_tradnl"/>
              </w:rPr>
            </w:pPr>
            <w:r>
              <w:rPr>
                <w:lang w:val="es-ES_tradnl"/>
              </w:rPr>
              <w:t>grande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  <w:keepNext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keepNext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groß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jc w:val="left"/>
        <w:rPr>
          <w:u w:val="single"/>
        </w:rPr>
      </w:pPr>
      <w:r>
        <w:rPr>
          <w:u w:val="single"/>
        </w:rPr>
        <w:br w:type="page"/>
      </w:r>
    </w:p>
    <w:p w:rsidR="00A10DA9" w:rsidRDefault="00A10DA9" w:rsidP="00A10DA9">
      <w:pPr>
        <w:rPr>
          <w:u w:val="single"/>
        </w:rPr>
      </w:pPr>
      <w:r>
        <w:rPr>
          <w:u w:val="single"/>
        </w:rPr>
        <w:lastRenderedPageBreak/>
        <w:t>Proposal to change Characteristic 20 “Only varieties with Flower: type: single: Flower: color of marking at transition to corolla tube”</w:t>
      </w: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i/>
        </w:rPr>
      </w:pPr>
      <w:r>
        <w:rPr>
          <w:i/>
        </w:rPr>
        <w:t>Current wording</w:t>
      </w:r>
    </w:p>
    <w:p w:rsidR="00A10DA9" w:rsidRDefault="00A10DA9" w:rsidP="00A10DA9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lang w:eastAsia="ja-JP"/>
              </w:rPr>
            </w:pPr>
            <w:r>
              <w:rPr>
                <w:lang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u w:val="single"/>
              </w:rPr>
              <w:t xml:space="preserve">Only varieties with Flower: type: single: </w:t>
            </w:r>
            <w:r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Blüte: Farbe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 xml:space="preserve">Solo variedades con tipo de flor: simple: </w:t>
            </w:r>
            <w:r>
              <w:rPr>
                <w:lang w:val="es-ES_tradnl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white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blanc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weiß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blanco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yellow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jaune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gelb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yellow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jaune</w:t>
            </w:r>
            <w:proofErr w:type="spellEnd"/>
            <w:r>
              <w:t xml:space="preserve"> </w:t>
            </w:r>
            <w:proofErr w:type="spellStart"/>
            <w:r>
              <w:t>orangé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gelborange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 anaranjado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</w:tbl>
    <w:p w:rsidR="00A10DA9" w:rsidRDefault="00A10DA9" w:rsidP="00A10DA9"/>
    <w:p w:rsidR="00A10DA9" w:rsidRDefault="00A10DA9" w:rsidP="00A10DA9"/>
    <w:p w:rsidR="00A10DA9" w:rsidRDefault="00A10DA9" w:rsidP="00A10DA9">
      <w:pPr>
        <w:rPr>
          <w:i/>
        </w:rPr>
      </w:pPr>
      <w:r>
        <w:rPr>
          <w:i/>
        </w:rPr>
        <w:t>Proposed new wording</w:t>
      </w:r>
    </w:p>
    <w:p w:rsidR="00A10DA9" w:rsidRDefault="00A10DA9" w:rsidP="00A10DA9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lang w:eastAsia="ja-JP"/>
              </w:rPr>
            </w:pPr>
            <w:r>
              <w:rPr>
                <w:lang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rPr>
                <w:u w:val="single"/>
              </w:rPr>
              <w:t xml:space="preserve"> </w:t>
            </w:r>
            <w:r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lang w:val="de-DE"/>
              </w:rPr>
              <w:t xml:space="preserve"> Blüte: Farbe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u w:val="single"/>
                <w:lang w:val="es-ES_tradnl"/>
              </w:rPr>
              <w:t xml:space="preserve"> </w:t>
            </w:r>
            <w:r>
              <w:rPr>
                <w:lang w:val="es-ES_tradnl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hideMark/>
          </w:tcPr>
          <w:p w:rsidR="00A10DA9" w:rsidRDefault="00A10DA9" w:rsidP="00EE030F">
            <w:pPr>
              <w:pStyle w:val="tgchartextcentered"/>
            </w:pPr>
            <w:r>
              <w:t>(b)</w:t>
            </w: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white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blanc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weiß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blanco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yellow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jaune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gelb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yellow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jaune</w:t>
            </w:r>
            <w:proofErr w:type="spellEnd"/>
            <w:r>
              <w:t xml:space="preserve"> </w:t>
            </w:r>
            <w:proofErr w:type="spellStart"/>
            <w:r>
              <w:t>orangé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gelborange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amarillo anaranjado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</w:tbl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u w:val="single"/>
        </w:rPr>
      </w:pPr>
      <w:r>
        <w:rPr>
          <w:u w:val="single"/>
        </w:rPr>
        <w:t>Proposal to change Characteristic 28 “Only varieties with Flower: type: single: Corolla tube: main color of inner side”</w:t>
      </w: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i/>
        </w:rPr>
      </w:pPr>
      <w:r>
        <w:rPr>
          <w:i/>
        </w:rPr>
        <w:t>Current wording</w:t>
      </w:r>
    </w:p>
    <w:p w:rsidR="00A10DA9" w:rsidRDefault="00A10DA9" w:rsidP="00A10DA9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28.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u w:val="single"/>
              </w:rPr>
              <w:t>Only varieties with Flower: type: single:</w:t>
            </w:r>
            <w:r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Solo variedades con tipo de flor: simple:</w:t>
            </w:r>
            <w:r>
              <w:rPr>
                <w:lang w:val="es-ES_tradnl"/>
              </w:rPr>
              <w:t xml:space="preserve"> 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A10DA9" w:rsidRDefault="00A10DA9" w:rsidP="00A10DA9">
      <w:pPr>
        <w:rPr>
          <w:lang w:val="es-ES"/>
        </w:rPr>
      </w:pPr>
    </w:p>
    <w:p w:rsidR="00A10DA9" w:rsidRDefault="00A10DA9" w:rsidP="00A10DA9">
      <w:pPr>
        <w:jc w:val="left"/>
        <w:rPr>
          <w:i/>
        </w:rPr>
      </w:pPr>
      <w:r>
        <w:rPr>
          <w:i/>
        </w:rPr>
        <w:t>Proposed new wording</w:t>
      </w:r>
    </w:p>
    <w:p w:rsidR="00A10DA9" w:rsidRDefault="00A10DA9" w:rsidP="00A10DA9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28.</w:t>
            </w:r>
            <w:r>
              <w:br/>
            </w:r>
            <w:r w:rsidRPr="00312D78">
              <w:rPr>
                <w:strike/>
                <w:highlight w:val="lightGray"/>
              </w:rPr>
              <w:t>(*)</w:t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single:</w:t>
            </w:r>
            <w:r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simple:</w:t>
            </w:r>
            <w:r>
              <w:rPr>
                <w:strike/>
                <w:lang w:val="es-ES_tradnl"/>
              </w:rPr>
              <w:t xml:space="preserve"> </w:t>
            </w:r>
            <w:r>
              <w:rPr>
                <w:lang w:val="es-ES_tradnl"/>
              </w:rPr>
              <w:t>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 xml:space="preserve">RHS </w:t>
            </w:r>
            <w:proofErr w:type="spellStart"/>
            <w:r>
              <w:t>Colour</w:t>
            </w:r>
            <w:proofErr w:type="spellEnd"/>
            <w:r>
              <w:t xml:space="preserve">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fr-CH"/>
              </w:rPr>
            </w:pPr>
            <w:r>
              <w:rPr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RHS-</w:t>
            </w:r>
            <w:proofErr w:type="spellStart"/>
            <w:r>
              <w:t>Farbkarte</w:t>
            </w:r>
            <w:proofErr w:type="spellEnd"/>
            <w:r>
              <w:t xml:space="preserve"> (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angeben</w:t>
            </w:r>
            <w:proofErr w:type="spellEnd"/>
            <w: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</w:tbl>
    <w:p w:rsidR="00A10DA9" w:rsidRDefault="00A10DA9" w:rsidP="00A10DA9">
      <w:pPr>
        <w:rPr>
          <w:u w:val="single"/>
          <w:lang w:val="es-ES"/>
        </w:rPr>
      </w:pPr>
    </w:p>
    <w:p w:rsidR="00A10DA9" w:rsidRPr="0064591A" w:rsidRDefault="00A10DA9" w:rsidP="00A10DA9">
      <w:pPr>
        <w:rPr>
          <w:u w:val="single"/>
          <w:lang w:val="es-ES_tradnl"/>
        </w:rPr>
      </w:pPr>
    </w:p>
    <w:p w:rsidR="00A10DA9" w:rsidRPr="00151A54" w:rsidRDefault="00A10DA9" w:rsidP="00A10DA9">
      <w:pPr>
        <w:jc w:val="left"/>
        <w:rPr>
          <w:u w:val="single"/>
          <w:lang w:val="es-ES_tradnl"/>
        </w:rPr>
      </w:pPr>
      <w:r w:rsidRPr="00151A54">
        <w:rPr>
          <w:u w:val="single"/>
          <w:lang w:val="es-ES_tradnl"/>
        </w:rPr>
        <w:br w:type="page"/>
      </w:r>
    </w:p>
    <w:p w:rsidR="00A10DA9" w:rsidRDefault="00A10DA9" w:rsidP="00A10DA9">
      <w:pPr>
        <w:rPr>
          <w:u w:val="single"/>
        </w:rPr>
      </w:pPr>
      <w:r>
        <w:rPr>
          <w:u w:val="single"/>
        </w:rPr>
        <w:lastRenderedPageBreak/>
        <w:t>Proposal to change Characteristic 29 “Only varieties with Flower: type: single Corolla tube: conspicuousness of veins on inner side”</w:t>
      </w:r>
    </w:p>
    <w:p w:rsidR="00A10DA9" w:rsidRDefault="00A10DA9" w:rsidP="00A10DA9">
      <w:pPr>
        <w:rPr>
          <w:u w:val="single"/>
        </w:rPr>
      </w:pPr>
    </w:p>
    <w:p w:rsidR="00A10DA9" w:rsidRDefault="00A10DA9" w:rsidP="00A10DA9">
      <w:pPr>
        <w:rPr>
          <w:i/>
        </w:rPr>
      </w:pPr>
      <w:r>
        <w:rPr>
          <w:i/>
        </w:rPr>
        <w:t>Current wording</w:t>
      </w:r>
    </w:p>
    <w:p w:rsidR="00A10DA9" w:rsidRDefault="00A10DA9" w:rsidP="00A10DA9">
      <w:pPr>
        <w:rPr>
          <w:i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29.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u w:val="single"/>
              </w:rPr>
              <w:t>Only varieties with Flower: type: single</w:t>
            </w:r>
            <w:r>
              <w:t xml:space="preserve"> 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u w:val="single"/>
                <w:lang w:val="fr-CH"/>
              </w:rPr>
              <w:t>Seulement les variétés avec fleur: type: simple</w:t>
            </w:r>
            <w:r>
              <w:rPr>
                <w:lang w:val="fr-CH"/>
              </w:rPr>
              <w:t>: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u w:val="single"/>
                <w:lang w:val="de-DE"/>
              </w:rPr>
              <w:t>Nur Sorten mit Blüte: Typ: einfach</w:t>
            </w:r>
            <w:r>
              <w:rPr>
                <w:lang w:val="de-DE"/>
              </w:rPr>
              <w:t xml:space="preserve">: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u w:val="single"/>
                <w:lang w:val="es-ES_tradnl"/>
              </w:rPr>
              <w:t>Solo variedades con tipo de flor: simple</w:t>
            </w:r>
            <w:r>
              <w:rPr>
                <w:lang w:val="es-ES_tradnl"/>
              </w:rPr>
              <w:t xml:space="preserve"> 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absent or very weak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débil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weak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débil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strong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forte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stark</w:t>
            </w:r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fuerte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very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fuerte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A10DA9" w:rsidRDefault="00A10DA9" w:rsidP="00A10DA9"/>
    <w:p w:rsidR="00A10DA9" w:rsidRDefault="00A10DA9" w:rsidP="00A10DA9"/>
    <w:p w:rsidR="00A10DA9" w:rsidRDefault="00A10DA9" w:rsidP="00A10DA9">
      <w:pPr>
        <w:rPr>
          <w:i/>
        </w:rPr>
      </w:pPr>
      <w:r>
        <w:rPr>
          <w:i/>
        </w:rPr>
        <w:t>Proposed new wording</w:t>
      </w:r>
    </w:p>
    <w:p w:rsidR="00A10DA9" w:rsidRDefault="00A10DA9" w:rsidP="00A10DA9"/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A10DA9" w:rsidRPr="00841C33" w:rsidTr="00EE030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29.</w:t>
            </w:r>
            <w:r>
              <w:br/>
            </w:r>
            <w: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extcentered"/>
            </w:pPr>
            <w: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</w:pPr>
            <w:r>
              <w:rPr>
                <w:strike/>
                <w:highlight w:val="lightGray"/>
                <w:u w:val="single"/>
              </w:rPr>
              <w:t>Only varieties with Flower: type: single</w:t>
            </w:r>
            <w:r>
              <w:rPr>
                <w:strike/>
              </w:rPr>
              <w:t xml:space="preserve"> </w:t>
            </w:r>
            <w:r>
              <w:t>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fr-CH"/>
              </w:rPr>
            </w:pPr>
            <w:r>
              <w:rPr>
                <w:strike/>
                <w:highlight w:val="lightGray"/>
                <w:u w:val="single"/>
                <w:lang w:val="fr-CH"/>
              </w:rPr>
              <w:t>Seulement les variétés avec fleur: type: simple</w:t>
            </w:r>
            <w:r>
              <w:rPr>
                <w:strike/>
                <w:highlight w:val="lightGray"/>
                <w:lang w:val="fr-CH"/>
              </w:rPr>
              <w:t>:</w:t>
            </w:r>
            <w:r>
              <w:rPr>
                <w:lang w:val="fr-CH"/>
              </w:rPr>
              <w:t xml:space="preserve">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>
              <w:rPr>
                <w:strike/>
                <w:highlight w:val="lightGray"/>
                <w:lang w:val="de-DE"/>
              </w:rPr>
              <w:t>: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  <w:r>
              <w:rPr>
                <w:lang w:val="de-DE"/>
              </w:rPr>
              <w:t>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10DA9" w:rsidRDefault="00A10DA9" w:rsidP="00EE030F">
            <w:pPr>
              <w:pStyle w:val="tgchartitle"/>
              <w:rPr>
                <w:lang w:val="es-ES_tradnl"/>
              </w:rPr>
            </w:pPr>
            <w:r>
              <w:rPr>
                <w:strike/>
                <w:highlight w:val="lightGray"/>
                <w:u w:val="single"/>
                <w:lang w:val="es-ES_tradnl"/>
              </w:rPr>
              <w:t>Solo variedades con tipo de flor: simple</w:t>
            </w:r>
            <w:r>
              <w:rPr>
                <w:strike/>
                <w:lang w:val="es-ES_tradnl"/>
              </w:rPr>
              <w:t xml:space="preserve"> </w:t>
            </w:r>
            <w:r>
              <w:rPr>
                <w:lang w:val="es-ES_tradnl"/>
              </w:rPr>
              <w:t>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0DA9" w:rsidRDefault="00A10DA9" w:rsidP="00EE030F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hideMark/>
          </w:tcPr>
          <w:p w:rsidR="00A10DA9" w:rsidRDefault="00A10DA9" w:rsidP="00EE030F">
            <w:pPr>
              <w:pStyle w:val="tgchartextcentered"/>
            </w:pPr>
            <w:r>
              <w:t>QN</w:t>
            </w: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absent or very weak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nulle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très</w:t>
            </w:r>
            <w:proofErr w:type="spellEnd"/>
            <w:r>
              <w:t xml:space="preserve"> </w:t>
            </w: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fehlend</w:t>
            </w:r>
            <w:proofErr w:type="spellEnd"/>
            <w:r>
              <w:t xml:space="preserve"> </w:t>
            </w:r>
            <w:proofErr w:type="spellStart"/>
            <w:r>
              <w:t>oder</w:t>
            </w:r>
            <w:proofErr w:type="spellEnd"/>
            <w:r>
              <w:t xml:space="preserve"> </w:t>
            </w:r>
            <w:proofErr w:type="spellStart"/>
            <w:r>
              <w:t>sehr</w:t>
            </w:r>
            <w:proofErr w:type="spellEnd"/>
            <w:r>
              <w:t xml:space="preserve"> </w:t>
            </w: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ausente o muy débil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1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weak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faible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schwach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débil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2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medium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moyenne</w:t>
            </w:r>
            <w:proofErr w:type="spellEnd"/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mittel</w:t>
            </w:r>
            <w:proofErr w:type="spellEnd"/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media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3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hideMark/>
          </w:tcPr>
          <w:p w:rsidR="00A10DA9" w:rsidRDefault="00A10DA9" w:rsidP="00EE030F">
            <w:pPr>
              <w:pStyle w:val="tgchartext"/>
            </w:pPr>
            <w:r>
              <w:t>strong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forte</w:t>
            </w:r>
          </w:p>
        </w:tc>
        <w:tc>
          <w:tcPr>
            <w:tcW w:w="1843" w:type="dxa"/>
            <w:hideMark/>
          </w:tcPr>
          <w:p w:rsidR="00A10DA9" w:rsidRDefault="00A10DA9" w:rsidP="00EE030F">
            <w:pPr>
              <w:pStyle w:val="tgchartext"/>
            </w:pPr>
            <w:r>
              <w:t>stark</w:t>
            </w:r>
          </w:p>
        </w:tc>
        <w:tc>
          <w:tcPr>
            <w:tcW w:w="1985" w:type="dxa"/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fuerte</w:t>
            </w:r>
          </w:p>
        </w:tc>
        <w:tc>
          <w:tcPr>
            <w:tcW w:w="1985" w:type="dxa"/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4</w:t>
            </w:r>
          </w:p>
        </w:tc>
      </w:tr>
      <w:tr w:rsidR="00A10DA9" w:rsidTr="00EE030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centered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r>
              <w:t>very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très</w:t>
            </w:r>
            <w:proofErr w:type="spellEnd"/>
            <w:r>
              <w:t xml:space="preserve">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</w:pPr>
            <w:proofErr w:type="spellStart"/>
            <w:r>
              <w:t>sehr</w:t>
            </w:r>
            <w:proofErr w:type="spellEnd"/>
            <w:r>
              <w:t xml:space="preserve">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"/>
              <w:rPr>
                <w:lang w:val="es-ES_tradnl"/>
              </w:rPr>
            </w:pPr>
            <w:r>
              <w:rPr>
                <w:lang w:val="es-ES_tradnl"/>
              </w:rPr>
              <w:t>muy fuerte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0DA9" w:rsidRDefault="00A10DA9" w:rsidP="00EE030F">
            <w:pPr>
              <w:pStyle w:val="tgchartext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0DA9" w:rsidRDefault="00A10DA9" w:rsidP="00EE030F">
            <w:pPr>
              <w:pStyle w:val="tgchartextcentered"/>
              <w:rPr>
                <w:b w:val="0"/>
              </w:rPr>
            </w:pPr>
            <w:r>
              <w:rPr>
                <w:b w:val="0"/>
                <w:szCs w:val="16"/>
              </w:rPr>
              <w:t>5</w:t>
            </w:r>
          </w:p>
        </w:tc>
      </w:tr>
    </w:tbl>
    <w:p w:rsidR="00A10DA9" w:rsidRDefault="00A10DA9" w:rsidP="00A10DA9">
      <w:pPr>
        <w:jc w:val="left"/>
      </w:pPr>
    </w:p>
    <w:p w:rsidR="00A10DA9" w:rsidRDefault="00A10DA9" w:rsidP="00A10DA9">
      <w:pPr>
        <w:jc w:val="left"/>
      </w:pPr>
    </w:p>
    <w:p w:rsidR="00A10DA9" w:rsidRDefault="00A10DA9" w:rsidP="00A10DA9">
      <w:pPr>
        <w:jc w:val="left"/>
      </w:pPr>
    </w:p>
    <w:p w:rsidR="00A10DA9" w:rsidRPr="00C5280D" w:rsidRDefault="001F4F45" w:rsidP="00A10DA9">
      <w:pPr>
        <w:jc w:val="right"/>
      </w:pPr>
      <w:r>
        <w:t xml:space="preserve">  </w:t>
      </w:r>
      <w:r w:rsidR="00A10DA9">
        <w:t>[End of document]</w:t>
      </w:r>
    </w:p>
    <w:p w:rsidR="00050E16" w:rsidRPr="00C5280D" w:rsidRDefault="00050E16" w:rsidP="00A10DA9">
      <w:pPr>
        <w:pStyle w:val="Titleofdoc0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103" w:rsidRDefault="00E54103" w:rsidP="006655D3">
      <w:r>
        <w:separator/>
      </w:r>
    </w:p>
    <w:p w:rsidR="00E54103" w:rsidRDefault="00E54103" w:rsidP="006655D3"/>
    <w:p w:rsidR="00E54103" w:rsidRDefault="00E54103" w:rsidP="006655D3"/>
  </w:endnote>
  <w:endnote w:type="continuationSeparator" w:id="0">
    <w:p w:rsidR="00E54103" w:rsidRDefault="00E54103" w:rsidP="006655D3">
      <w:r>
        <w:separator/>
      </w:r>
    </w:p>
    <w:p w:rsidR="00E54103" w:rsidRPr="00294751" w:rsidRDefault="00E5410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54103" w:rsidRPr="00294751" w:rsidRDefault="00E54103" w:rsidP="006655D3">
      <w:pPr>
        <w:rPr>
          <w:lang w:val="fr-FR"/>
        </w:rPr>
      </w:pPr>
    </w:p>
    <w:p w:rsidR="00E54103" w:rsidRPr="00294751" w:rsidRDefault="00E54103" w:rsidP="006655D3">
      <w:pPr>
        <w:rPr>
          <w:lang w:val="fr-FR"/>
        </w:rPr>
      </w:pPr>
    </w:p>
  </w:endnote>
  <w:endnote w:type="continuationNotice" w:id="1">
    <w:p w:rsidR="00E54103" w:rsidRPr="00294751" w:rsidRDefault="00E5410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54103" w:rsidRPr="00294751" w:rsidRDefault="00E54103" w:rsidP="006655D3">
      <w:pPr>
        <w:rPr>
          <w:lang w:val="fr-FR"/>
        </w:rPr>
      </w:pPr>
    </w:p>
    <w:p w:rsidR="00E54103" w:rsidRPr="00294751" w:rsidRDefault="00E5410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103" w:rsidRDefault="00E54103" w:rsidP="006655D3">
      <w:r>
        <w:separator/>
      </w:r>
    </w:p>
  </w:footnote>
  <w:footnote w:type="continuationSeparator" w:id="0">
    <w:p w:rsidR="00E54103" w:rsidRDefault="00E54103" w:rsidP="006655D3">
      <w:r>
        <w:separator/>
      </w:r>
    </w:p>
  </w:footnote>
  <w:footnote w:type="continuationNotice" w:id="1">
    <w:p w:rsidR="00E54103" w:rsidRPr="00AB530F" w:rsidRDefault="00E541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03" w:rsidRPr="00C5280D" w:rsidRDefault="00E5410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TC/56/16</w:t>
    </w:r>
  </w:p>
  <w:p w:rsidR="00E54103" w:rsidRPr="00C5280D" w:rsidRDefault="00E5410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41C33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E54103" w:rsidRPr="00C5280D" w:rsidRDefault="00E54103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59C5"/>
    <w:rsid w:val="00085505"/>
    <w:rsid w:val="000C4E25"/>
    <w:rsid w:val="000C7021"/>
    <w:rsid w:val="000D6BBC"/>
    <w:rsid w:val="000D7780"/>
    <w:rsid w:val="000E636A"/>
    <w:rsid w:val="000F2F11"/>
    <w:rsid w:val="00100223"/>
    <w:rsid w:val="00105929"/>
    <w:rsid w:val="00110C36"/>
    <w:rsid w:val="001131D5"/>
    <w:rsid w:val="00141DB8"/>
    <w:rsid w:val="00172084"/>
    <w:rsid w:val="0017474A"/>
    <w:rsid w:val="001758C6"/>
    <w:rsid w:val="00182B99"/>
    <w:rsid w:val="001F4F45"/>
    <w:rsid w:val="0021332C"/>
    <w:rsid w:val="00213982"/>
    <w:rsid w:val="002378F6"/>
    <w:rsid w:val="0024416D"/>
    <w:rsid w:val="0026276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2D78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D0ED7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2D92"/>
    <w:rsid w:val="00636CA6"/>
    <w:rsid w:val="00641200"/>
    <w:rsid w:val="00645CA8"/>
    <w:rsid w:val="00660364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479B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1C33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542FD"/>
    <w:rsid w:val="00965AE7"/>
    <w:rsid w:val="00970FED"/>
    <w:rsid w:val="00992D82"/>
    <w:rsid w:val="00997029"/>
    <w:rsid w:val="009A4F45"/>
    <w:rsid w:val="009A7339"/>
    <w:rsid w:val="009B440E"/>
    <w:rsid w:val="009D2505"/>
    <w:rsid w:val="009D690D"/>
    <w:rsid w:val="009E65B6"/>
    <w:rsid w:val="00A10DA9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E625C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DCE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5B5"/>
    <w:rsid w:val="00E5267B"/>
    <w:rsid w:val="00E54103"/>
    <w:rsid w:val="00E63C0E"/>
    <w:rsid w:val="00E67285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030F"/>
    <w:rsid w:val="00EE34DF"/>
    <w:rsid w:val="00EF2F89"/>
    <w:rsid w:val="00F03E98"/>
    <w:rsid w:val="00F04B3F"/>
    <w:rsid w:val="00F1237A"/>
    <w:rsid w:val="00F22CBD"/>
    <w:rsid w:val="00F272F1"/>
    <w:rsid w:val="00F345F0"/>
    <w:rsid w:val="00F45372"/>
    <w:rsid w:val="00F5118E"/>
    <w:rsid w:val="00F560F7"/>
    <w:rsid w:val="00F6334D"/>
    <w:rsid w:val="00FA49AB"/>
    <w:rsid w:val="00FA76E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68CB14"/>
  <w15:docId w15:val="{BCD52BC2-FF58-4F2E-8CD6-6BBBBA0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4D0ED7"/>
    <w:rPr>
      <w:rFonts w:ascii="Arial" w:hAnsi="Arial"/>
      <w:u w:val="single"/>
    </w:rPr>
  </w:style>
  <w:style w:type="paragraph" w:customStyle="1" w:styleId="Default">
    <w:name w:val="Default"/>
    <w:rsid w:val="004D0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t"/>
    <w:rsid w:val="004D0ED7"/>
    <w:pPr>
      <w:keepNext/>
    </w:pPr>
    <w:rPr>
      <w:b/>
    </w:rPr>
  </w:style>
  <w:style w:type="paragraph" w:customStyle="1" w:styleId="Normalt">
    <w:name w:val="Normalt"/>
    <w:basedOn w:val="Normal"/>
    <w:rsid w:val="004D0ED7"/>
    <w:pPr>
      <w:spacing w:before="120" w:after="120"/>
      <w:jc w:val="left"/>
    </w:pPr>
    <w:rPr>
      <w:rFonts w:ascii="Times New Roman" w:hAnsi="Times New Roman"/>
      <w:lang w:eastAsia="cs-CZ"/>
    </w:rPr>
  </w:style>
  <w:style w:type="paragraph" w:styleId="ListParagraph">
    <w:name w:val="List Paragraph"/>
    <w:basedOn w:val="Normal"/>
    <w:uiPriority w:val="34"/>
    <w:qFormat/>
    <w:rsid w:val="00A10DA9"/>
    <w:pPr>
      <w:ind w:left="720"/>
      <w:contextualSpacing/>
    </w:pPr>
    <w:rPr>
      <w:rFonts w:eastAsia="MS Mincho"/>
    </w:rPr>
  </w:style>
  <w:style w:type="paragraph" w:customStyle="1" w:styleId="tgchartextcentered">
    <w:name w:val="tg_char_text_centered"/>
    <w:basedOn w:val="Normal"/>
    <w:rsid w:val="00A10DA9"/>
    <w:pPr>
      <w:spacing w:before="80" w:after="80"/>
      <w:jc w:val="center"/>
    </w:pPr>
    <w:rPr>
      <w:rFonts w:eastAsiaTheme="minorEastAsia"/>
      <w:b/>
      <w:sz w:val="16"/>
    </w:rPr>
  </w:style>
  <w:style w:type="paragraph" w:customStyle="1" w:styleId="tgchartitle">
    <w:name w:val="tg_char_title"/>
    <w:basedOn w:val="Normal"/>
    <w:rsid w:val="00A10DA9"/>
    <w:pPr>
      <w:spacing w:before="80" w:after="80"/>
      <w:jc w:val="left"/>
    </w:pPr>
    <w:rPr>
      <w:rFonts w:eastAsiaTheme="minorEastAsia"/>
      <w:b/>
      <w:sz w:val="16"/>
    </w:rPr>
  </w:style>
  <w:style w:type="paragraph" w:customStyle="1" w:styleId="tgchartext">
    <w:name w:val="tg_char_text"/>
    <w:basedOn w:val="Normal"/>
    <w:rsid w:val="00A10DA9"/>
    <w:pPr>
      <w:spacing w:before="80" w:after="80"/>
      <w:jc w:val="left"/>
    </w:pPr>
    <w:rPr>
      <w:rFonts w:eastAsiaTheme="minorEastAsi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TC_56_EN.dotx</Template>
  <TotalTime>44</TotalTime>
  <Pages>6</Pages>
  <Words>1947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</vt:lpstr>
    </vt:vector>
  </TitlesOfParts>
  <Company>UPOV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Romy Oertel</cp:lastModifiedBy>
  <cp:revision>17</cp:revision>
  <cp:lastPrinted>2020-09-15T10:28:00Z</cp:lastPrinted>
  <dcterms:created xsi:type="dcterms:W3CDTF">2020-08-13T08:32:00Z</dcterms:created>
  <dcterms:modified xsi:type="dcterms:W3CDTF">2020-09-15T10:29:00Z</dcterms:modified>
</cp:coreProperties>
</file>