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54078" w:rsidRPr="00425396" w:rsidTr="00425396">
        <w:tc>
          <w:tcPr>
            <w:tcW w:w="6522" w:type="dxa"/>
            <w:shd w:val="clear" w:color="auto" w:fill="auto"/>
          </w:tcPr>
          <w:p w:rsidR="00454078" w:rsidRPr="00425396" w:rsidRDefault="00454078" w:rsidP="00454078">
            <w:pPr>
              <w:rPr>
                <w:rFonts w:eastAsia="Times New Roman"/>
              </w:rPr>
            </w:pPr>
            <w:r w:rsidRPr="00425396">
              <w:rPr>
                <w:rFonts w:eastAsia="Times New Roman"/>
                <w:noProof/>
              </w:rPr>
              <w:drawing>
                <wp:inline distT="0" distB="0" distL="0" distR="0" wp14:anchorId="4C39540E" wp14:editId="4E5A6936">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shd w:val="clear" w:color="auto" w:fill="auto"/>
          </w:tcPr>
          <w:p w:rsidR="00454078" w:rsidRPr="00425396" w:rsidRDefault="00454078" w:rsidP="00454078">
            <w:pPr>
              <w:spacing w:line="340" w:lineRule="atLeast"/>
              <w:jc w:val="right"/>
              <w:rPr>
                <w:rFonts w:eastAsia="Times New Roman"/>
                <w:b/>
                <w:bCs/>
                <w:sz w:val="36"/>
              </w:rPr>
            </w:pPr>
            <w:r w:rsidRPr="00425396">
              <w:rPr>
                <w:rFonts w:eastAsia="Times New Roman"/>
                <w:b/>
                <w:bCs/>
                <w:sz w:val="36"/>
              </w:rPr>
              <w:t>E</w:t>
            </w:r>
          </w:p>
        </w:tc>
      </w:tr>
      <w:tr w:rsidR="00454078" w:rsidRPr="00425396" w:rsidTr="00425396">
        <w:trPr>
          <w:trHeight w:val="219"/>
        </w:trPr>
        <w:tc>
          <w:tcPr>
            <w:tcW w:w="6522" w:type="dxa"/>
            <w:shd w:val="clear" w:color="auto" w:fill="auto"/>
          </w:tcPr>
          <w:p w:rsidR="00454078" w:rsidRPr="00425396" w:rsidRDefault="00454078" w:rsidP="00454078">
            <w:pPr>
              <w:spacing w:before="120"/>
              <w:rPr>
                <w:rFonts w:eastAsia="Times New Roman"/>
                <w:sz w:val="16"/>
              </w:rPr>
            </w:pPr>
            <w:r w:rsidRPr="00425396">
              <w:rPr>
                <w:rFonts w:eastAsia="Times New Roman"/>
                <w:sz w:val="16"/>
              </w:rPr>
              <w:t>International Union for the Protection of New Varieties of Plants</w:t>
            </w:r>
          </w:p>
        </w:tc>
        <w:tc>
          <w:tcPr>
            <w:tcW w:w="3117" w:type="dxa"/>
            <w:shd w:val="clear" w:color="auto" w:fill="auto"/>
          </w:tcPr>
          <w:p w:rsidR="00454078" w:rsidRPr="00425396" w:rsidRDefault="00454078" w:rsidP="00454078">
            <w:pPr>
              <w:rPr>
                <w:rFonts w:eastAsia="Times New Roman"/>
              </w:rPr>
            </w:pPr>
          </w:p>
        </w:tc>
      </w:tr>
    </w:tbl>
    <w:p w:rsidR="00454078" w:rsidRPr="00425396" w:rsidRDefault="00454078" w:rsidP="00454078">
      <w:pPr>
        <w:rPr>
          <w:rFonts w:eastAsia="Times New Roman"/>
        </w:rPr>
      </w:pPr>
    </w:p>
    <w:p w:rsidR="00454078" w:rsidRPr="00425396" w:rsidRDefault="00454078" w:rsidP="00454078">
      <w:pPr>
        <w:rPr>
          <w:rFonts w:eastAsia="Times New Roman"/>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54078" w:rsidRPr="00425396" w:rsidTr="006F5874">
        <w:tc>
          <w:tcPr>
            <w:tcW w:w="6512" w:type="dxa"/>
          </w:tcPr>
          <w:p w:rsidR="00454078" w:rsidRPr="00A36F16" w:rsidRDefault="00454078" w:rsidP="00161AD8">
            <w:pPr>
              <w:pStyle w:val="Sessiontc"/>
              <w:spacing w:line="240" w:lineRule="auto"/>
              <w:rPr>
                <w:rFonts w:eastAsia="Times New Roman"/>
              </w:rPr>
            </w:pPr>
            <w:r w:rsidRPr="00A36F16">
              <w:rPr>
                <w:rFonts w:eastAsia="Times New Roman"/>
              </w:rPr>
              <w:t>Technical Committee</w:t>
            </w:r>
          </w:p>
          <w:p w:rsidR="00161AD8" w:rsidRPr="00A36F16" w:rsidRDefault="00161AD8" w:rsidP="00161AD8">
            <w:pPr>
              <w:pStyle w:val="Sessiontc"/>
              <w:spacing w:line="240" w:lineRule="auto"/>
              <w:rPr>
                <w:rFonts w:eastAsia="Times New Roman"/>
              </w:rPr>
            </w:pPr>
          </w:p>
          <w:p w:rsidR="00454078" w:rsidRPr="00A36F16" w:rsidRDefault="00454078" w:rsidP="00161AD8">
            <w:pPr>
              <w:pStyle w:val="Sessiontc"/>
              <w:spacing w:line="240" w:lineRule="auto"/>
              <w:rPr>
                <w:rFonts w:eastAsia="Times New Roman"/>
                <w:b w:val="0"/>
                <w:bCs w:val="0"/>
                <w:sz w:val="22"/>
              </w:rPr>
            </w:pPr>
            <w:r w:rsidRPr="00A36F16">
              <w:rPr>
                <w:rFonts w:eastAsia="Times New Roman"/>
              </w:rPr>
              <w:t>Fifty-Fourth Session</w:t>
            </w:r>
            <w:r w:rsidRPr="00A36F16">
              <w:rPr>
                <w:rFonts w:eastAsia="Times New Roman"/>
              </w:rPr>
              <w:br/>
              <w:t>Geneva, October 29 and 30, 2018</w:t>
            </w:r>
          </w:p>
        </w:tc>
        <w:tc>
          <w:tcPr>
            <w:tcW w:w="3127" w:type="dxa"/>
          </w:tcPr>
          <w:p w:rsidR="00454078" w:rsidRPr="00A36F16" w:rsidRDefault="00454078" w:rsidP="00454078">
            <w:pPr>
              <w:jc w:val="left"/>
              <w:rPr>
                <w:rFonts w:eastAsia="Times New Roman"/>
                <w:b/>
                <w:bCs/>
                <w:spacing w:val="10"/>
                <w:sz w:val="18"/>
              </w:rPr>
            </w:pPr>
            <w:r w:rsidRPr="00A36F16">
              <w:rPr>
                <w:rFonts w:eastAsia="Times New Roman"/>
                <w:b/>
                <w:bCs/>
                <w:spacing w:val="10"/>
                <w:sz w:val="18"/>
              </w:rPr>
              <w:t>TC/54/6</w:t>
            </w:r>
          </w:p>
          <w:p w:rsidR="00161AD8" w:rsidRPr="00A36F16" w:rsidRDefault="00161AD8" w:rsidP="00454078">
            <w:pPr>
              <w:jc w:val="left"/>
              <w:rPr>
                <w:rFonts w:eastAsia="Times New Roman"/>
                <w:b/>
                <w:bCs/>
                <w:spacing w:val="10"/>
                <w:sz w:val="18"/>
              </w:rPr>
            </w:pPr>
          </w:p>
          <w:p w:rsidR="00454078" w:rsidRPr="00A36F16" w:rsidRDefault="00454078" w:rsidP="00454078">
            <w:pPr>
              <w:spacing w:before="240" w:line="240" w:lineRule="exact"/>
              <w:contextualSpacing/>
              <w:jc w:val="left"/>
              <w:rPr>
                <w:rFonts w:eastAsia="Times New Roman"/>
                <w:b/>
                <w:bCs/>
                <w:spacing w:val="10"/>
                <w:sz w:val="18"/>
              </w:rPr>
            </w:pPr>
            <w:r w:rsidRPr="00A36F16">
              <w:rPr>
                <w:rFonts w:eastAsia="Times New Roman"/>
                <w:b/>
                <w:bCs/>
                <w:spacing w:val="10"/>
                <w:sz w:val="18"/>
              </w:rPr>
              <w:t>Original:</w:t>
            </w:r>
            <w:r w:rsidRPr="00A36F16">
              <w:rPr>
                <w:rFonts w:eastAsia="Times New Roman"/>
                <w:bCs/>
                <w:sz w:val="18"/>
              </w:rPr>
              <w:t xml:space="preserve">  English</w:t>
            </w:r>
          </w:p>
          <w:p w:rsidR="00454078" w:rsidRPr="00425396" w:rsidRDefault="00454078" w:rsidP="00A36F16">
            <w:pPr>
              <w:spacing w:before="240" w:line="240" w:lineRule="exact"/>
              <w:contextualSpacing/>
              <w:jc w:val="left"/>
              <w:rPr>
                <w:rFonts w:eastAsia="Times New Roman"/>
                <w:b/>
                <w:bCs/>
                <w:spacing w:val="10"/>
                <w:sz w:val="18"/>
              </w:rPr>
            </w:pPr>
            <w:r w:rsidRPr="00A36F16">
              <w:rPr>
                <w:rFonts w:eastAsia="Times New Roman"/>
                <w:b/>
                <w:bCs/>
                <w:spacing w:val="10"/>
                <w:sz w:val="18"/>
              </w:rPr>
              <w:t>Date:</w:t>
            </w:r>
            <w:r w:rsidRPr="00A36F16">
              <w:rPr>
                <w:rFonts w:eastAsia="Times New Roman"/>
                <w:bCs/>
                <w:sz w:val="18"/>
              </w:rPr>
              <w:t xml:space="preserve">  </w:t>
            </w:r>
            <w:r w:rsidR="00F53F50" w:rsidRPr="00A36F16">
              <w:rPr>
                <w:rFonts w:eastAsia="Times New Roman"/>
                <w:bCs/>
                <w:sz w:val="18"/>
              </w:rPr>
              <w:t>September</w:t>
            </w:r>
            <w:r w:rsidRPr="00A36F16">
              <w:rPr>
                <w:rFonts w:eastAsia="Times New Roman"/>
                <w:bCs/>
                <w:sz w:val="18"/>
              </w:rPr>
              <w:t xml:space="preserve"> </w:t>
            </w:r>
            <w:r w:rsidR="00FB3E95" w:rsidRPr="00A36F16">
              <w:rPr>
                <w:rFonts w:eastAsia="Times New Roman"/>
                <w:bCs/>
                <w:sz w:val="18"/>
              </w:rPr>
              <w:t>2</w:t>
            </w:r>
            <w:r w:rsidR="00A36F16" w:rsidRPr="00A36F16">
              <w:rPr>
                <w:rFonts w:eastAsia="Times New Roman"/>
                <w:bCs/>
                <w:sz w:val="18"/>
              </w:rPr>
              <w:t>7</w:t>
            </w:r>
            <w:r w:rsidRPr="00A36F16">
              <w:rPr>
                <w:rFonts w:eastAsia="Times New Roman"/>
                <w:bCs/>
                <w:sz w:val="18"/>
              </w:rPr>
              <w:t>, 2018</w:t>
            </w:r>
            <w:bookmarkStart w:id="0" w:name="_GoBack"/>
            <w:bookmarkEnd w:id="0"/>
          </w:p>
        </w:tc>
      </w:tr>
    </w:tbl>
    <w:p w:rsidR="00454078" w:rsidRPr="00425396" w:rsidRDefault="00BF7632" w:rsidP="00BF7632">
      <w:pPr>
        <w:spacing w:before="600" w:after="240"/>
        <w:jc w:val="left"/>
        <w:rPr>
          <w:rFonts w:eastAsia="Times New Roman"/>
          <w:b/>
        </w:rPr>
      </w:pPr>
      <w:bookmarkStart w:id="1" w:name="TitleOfDoc"/>
      <w:bookmarkEnd w:id="1"/>
      <w:r w:rsidRPr="00425396">
        <w:rPr>
          <w:b/>
          <w:caps/>
        </w:rPr>
        <w:t>UPOV INFORMATION DATABASES</w:t>
      </w:r>
    </w:p>
    <w:p w:rsidR="00454078" w:rsidRPr="00425396" w:rsidRDefault="00454078" w:rsidP="00713DA2">
      <w:pPr>
        <w:pStyle w:val="preparedby"/>
        <w:jc w:val="left"/>
      </w:pPr>
      <w:r w:rsidRPr="00425396">
        <w:t>Document prepared by the Office of the Union</w:t>
      </w:r>
    </w:p>
    <w:p w:rsidR="00BF7632" w:rsidRPr="00425396" w:rsidRDefault="00BF7632" w:rsidP="00BF7632">
      <w:pPr>
        <w:spacing w:after="600"/>
        <w:jc w:val="left"/>
        <w:rPr>
          <w:i/>
          <w:iCs/>
          <w:color w:val="A6A6A6" w:themeColor="background1" w:themeShade="A6"/>
        </w:rPr>
      </w:pPr>
      <w:r w:rsidRPr="00425396">
        <w:rPr>
          <w:i/>
          <w:iCs/>
          <w:color w:val="A6A6A6" w:themeColor="background1" w:themeShade="A6"/>
        </w:rPr>
        <w:t>Disclaimer:  this document does not represent UPOV policies or guidance</w:t>
      </w:r>
    </w:p>
    <w:p w:rsidR="00BF7632" w:rsidRPr="00425396" w:rsidRDefault="00BF7632" w:rsidP="00BF7632">
      <w:pPr>
        <w:keepNext/>
        <w:outlineLvl w:val="0"/>
        <w:rPr>
          <w:caps/>
          <w:snapToGrid w:val="0"/>
        </w:rPr>
      </w:pPr>
      <w:bookmarkStart w:id="2" w:name="_Toc481744310"/>
      <w:bookmarkStart w:id="3" w:name="_Toc519608606"/>
      <w:bookmarkStart w:id="4" w:name="_Toc525734048"/>
      <w:bookmarkStart w:id="5" w:name="_Toc525745339"/>
      <w:r w:rsidRPr="00425396">
        <w:rPr>
          <w:caps/>
          <w:snapToGrid w:val="0"/>
        </w:rPr>
        <w:t>EXECUTIVE SUMMARY</w:t>
      </w:r>
      <w:bookmarkEnd w:id="2"/>
      <w:bookmarkEnd w:id="3"/>
      <w:bookmarkEnd w:id="4"/>
      <w:bookmarkEnd w:id="5"/>
    </w:p>
    <w:p w:rsidR="00454078" w:rsidRPr="00425396" w:rsidRDefault="00454078" w:rsidP="00454078"/>
    <w:p w:rsidR="00454078" w:rsidRPr="00425396" w:rsidRDefault="00454078" w:rsidP="00454078">
      <w:r w:rsidRPr="00425396">
        <w:fldChar w:fldCharType="begin"/>
      </w:r>
      <w:r w:rsidRPr="00425396">
        <w:instrText xml:space="preserve"> AUTONUM  </w:instrText>
      </w:r>
      <w:r w:rsidRPr="00425396">
        <w:fldChar w:fldCharType="end"/>
      </w:r>
      <w:r w:rsidRPr="00425396">
        <w:tab/>
        <w:t>The purpose of this document is to provide an update on developments concerning the GENIE database; UPOV Codes; and the PLUTO database</w:t>
      </w:r>
      <w:r w:rsidRPr="00425396">
        <w:rPr>
          <w:rFonts w:cs="Arial"/>
        </w:rPr>
        <w:t>.</w:t>
      </w:r>
      <w:r w:rsidRPr="00425396">
        <w:t xml:space="preserve"> </w:t>
      </w:r>
    </w:p>
    <w:p w:rsidR="00454078" w:rsidRPr="00425396" w:rsidRDefault="00454078" w:rsidP="00454078"/>
    <w:p w:rsidR="00454078" w:rsidRPr="00425396" w:rsidRDefault="00454078" w:rsidP="00454078">
      <w:r w:rsidRPr="00425396">
        <w:fldChar w:fldCharType="begin"/>
      </w:r>
      <w:r w:rsidRPr="00425396">
        <w:instrText xml:space="preserve"> AUTONUM  </w:instrText>
      </w:r>
      <w:r w:rsidRPr="00425396">
        <w:fldChar w:fldCharType="end"/>
      </w:r>
      <w:r w:rsidRPr="00425396">
        <w:tab/>
        <w:t>The Technical Committee (TC) is invited to:</w:t>
      </w:r>
    </w:p>
    <w:p w:rsidR="00454078" w:rsidRPr="00425396" w:rsidRDefault="00454078" w:rsidP="00454078">
      <w:pPr>
        <w:rPr>
          <w:rFonts w:cs="Arial"/>
        </w:rPr>
      </w:pPr>
    </w:p>
    <w:p w:rsidR="00BB4E69" w:rsidRPr="00425396" w:rsidRDefault="00BB4E69" w:rsidP="00BB4E69">
      <w:pPr>
        <w:ind w:firstLine="567"/>
      </w:pPr>
      <w:r w:rsidRPr="00425396">
        <w:t>(a)</w:t>
      </w:r>
      <w:r w:rsidRPr="00425396">
        <w:tab/>
      </w:r>
      <w:r w:rsidR="00A02AB6" w:rsidRPr="00425396">
        <w:t xml:space="preserve">note </w:t>
      </w:r>
      <w:r w:rsidRPr="00425396">
        <w:t>that 440 new UPOV codes were created in 2017 and a total of 8,589 UPOV codes are included in the GENIE database;</w:t>
      </w:r>
    </w:p>
    <w:p w:rsidR="00BB4E69" w:rsidRPr="00425396" w:rsidRDefault="00BB4E69" w:rsidP="00BB4E69">
      <w:pPr>
        <w:rPr>
          <w:highlight w:val="yellow"/>
        </w:rPr>
      </w:pPr>
    </w:p>
    <w:p w:rsidR="00214F4D" w:rsidRPr="00425396" w:rsidRDefault="00BB4E69" w:rsidP="00713DA2">
      <w:pPr>
        <w:ind w:firstLine="567"/>
      </w:pPr>
      <w:r w:rsidRPr="00425396">
        <w:t>(b)</w:t>
      </w:r>
      <w:r w:rsidRPr="00425396">
        <w:tab/>
      </w:r>
      <w:r w:rsidR="00A02AB6" w:rsidRPr="00425396">
        <w:t xml:space="preserve">note </w:t>
      </w:r>
      <w:r w:rsidRPr="00425396">
        <w:t xml:space="preserve">that the Office of the Union </w:t>
      </w:r>
      <w:r w:rsidR="00881BE3" w:rsidRPr="00425396">
        <w:t>introduced</w:t>
      </w:r>
      <w:r w:rsidRPr="00425396">
        <w:t xml:space="preserve"> new UPOV codes for 191 forest tree species </w:t>
      </w:r>
      <w:r w:rsidR="00AB32B2" w:rsidRPr="00425396">
        <w:t>requested by DG SANTE,</w:t>
      </w:r>
      <w:r w:rsidR="00881BE3" w:rsidRPr="00425396">
        <w:t xml:space="preserve"> </w:t>
      </w:r>
      <w:r w:rsidRPr="00425396">
        <w:t>in GENIE by September 2017</w:t>
      </w:r>
      <w:r w:rsidR="00881BE3" w:rsidRPr="00425396">
        <w:t xml:space="preserve">, as set out in paragraph </w:t>
      </w:r>
      <w:r w:rsidR="00AB32B2" w:rsidRPr="00425396">
        <w:t>8 of this document</w:t>
      </w:r>
      <w:r w:rsidR="00214F4D" w:rsidRPr="00425396">
        <w:t>;</w:t>
      </w:r>
      <w:r w:rsidRPr="00425396">
        <w:t xml:space="preserve">  </w:t>
      </w:r>
    </w:p>
    <w:p w:rsidR="00214F4D" w:rsidRPr="00425396" w:rsidRDefault="00214F4D" w:rsidP="00214F4D"/>
    <w:p w:rsidR="00BB4E69" w:rsidRPr="00425396" w:rsidRDefault="00214F4D" w:rsidP="00713DA2">
      <w:pPr>
        <w:ind w:firstLine="567"/>
      </w:pPr>
      <w:r w:rsidRPr="00425396">
        <w:t>(</w:t>
      </w:r>
      <w:r w:rsidR="002A6146" w:rsidRPr="00425396">
        <w:t>c</w:t>
      </w:r>
      <w:r w:rsidRPr="00425396">
        <w:t>)</w:t>
      </w:r>
      <w:r w:rsidRPr="00425396">
        <w:tab/>
        <w:t xml:space="preserve">note that </w:t>
      </w:r>
      <w:r w:rsidR="00BB4E69" w:rsidRPr="00425396">
        <w:t>DG SANTE has proposed the establishment of an administrative arrangement between the Office of the Union and the European Commission to cover collaboration in scientific names of plant species present in each other’s databases and, in particular, regarding the attribution of UPOV codes to plant species in FOREMATIS</w:t>
      </w:r>
      <w:r w:rsidR="00AB32B2" w:rsidRPr="00425396">
        <w:t>, as set out in paragraph 9 of this document</w:t>
      </w:r>
      <w:r w:rsidR="00BB4E69" w:rsidRPr="00425396">
        <w:t>;</w:t>
      </w:r>
    </w:p>
    <w:p w:rsidR="00866B8F" w:rsidRPr="00425396" w:rsidRDefault="00866B8F" w:rsidP="00866B8F"/>
    <w:p w:rsidR="00866B8F" w:rsidRPr="00425396" w:rsidRDefault="00866B8F" w:rsidP="00866B8F">
      <w:pPr>
        <w:ind w:firstLine="567"/>
      </w:pPr>
      <w:r w:rsidRPr="00425396">
        <w:t>(d)</w:t>
      </w:r>
      <w:r w:rsidRPr="00425396">
        <w:tab/>
      </w:r>
      <w:r w:rsidR="00C27466" w:rsidRPr="00425396">
        <w:t xml:space="preserve">consider amending the codes for the genus </w:t>
      </w:r>
      <w:r w:rsidR="00C27466" w:rsidRPr="00425396">
        <w:rPr>
          <w:i/>
        </w:rPr>
        <w:t>Zea</w:t>
      </w:r>
      <w:r w:rsidR="00C27466" w:rsidRPr="00425396">
        <w:t>, as set out in paragraph 21 of this document, in conjunction with the comments by the TWA at its forty seventh session</w:t>
      </w:r>
      <w:r w:rsidRPr="00425396">
        <w:t>;</w:t>
      </w:r>
    </w:p>
    <w:p w:rsidR="00866B8F" w:rsidRPr="00425396" w:rsidRDefault="00866B8F" w:rsidP="00866B8F"/>
    <w:p w:rsidR="00866B8F" w:rsidRPr="00425396" w:rsidRDefault="00866B8F" w:rsidP="00866B8F">
      <w:pPr>
        <w:ind w:firstLine="567"/>
      </w:pPr>
      <w:r w:rsidRPr="00425396">
        <w:t>(e)</w:t>
      </w:r>
      <w:r w:rsidRPr="00425396">
        <w:tab/>
      </w:r>
      <w:r w:rsidR="00C27466" w:rsidRPr="00425396">
        <w:t xml:space="preserve">consider </w:t>
      </w:r>
      <w:r w:rsidR="00C877FF" w:rsidRPr="00425396">
        <w:t xml:space="preserve">amending the UPOV codes for subspecies in the </w:t>
      </w:r>
      <w:r w:rsidR="00C877FF" w:rsidRPr="00425396">
        <w:rPr>
          <w:i/>
        </w:rPr>
        <w:t>Mucuna</w:t>
      </w:r>
      <w:r w:rsidR="00C877FF" w:rsidRPr="00425396">
        <w:t xml:space="preserve"> genus, as set out in paragraph 27 of this document</w:t>
      </w:r>
      <w:r w:rsidRPr="00425396">
        <w:t>;</w:t>
      </w:r>
    </w:p>
    <w:p w:rsidR="00866B8F" w:rsidRPr="00425396" w:rsidRDefault="00866B8F" w:rsidP="00866B8F"/>
    <w:p w:rsidR="00866B8F" w:rsidRPr="00425396" w:rsidRDefault="00866B8F" w:rsidP="00866B8F">
      <w:pPr>
        <w:ind w:firstLine="567"/>
      </w:pPr>
      <w:r w:rsidRPr="00425396">
        <w:t>(f)</w:t>
      </w:r>
      <w:r w:rsidRPr="00425396">
        <w:tab/>
        <w:t>consider</w:t>
      </w:r>
      <w:r w:rsidRPr="00425396">
        <w:rPr>
          <w:i/>
        </w:rPr>
        <w:t xml:space="preserve"> </w:t>
      </w:r>
      <w:r w:rsidR="00C27466" w:rsidRPr="00425396">
        <w:t xml:space="preserve">amending UPOV Codes for </w:t>
      </w:r>
      <w:r w:rsidR="00C27466" w:rsidRPr="00425396">
        <w:rPr>
          <w:i/>
        </w:rPr>
        <w:t>Sesbania sesban</w:t>
      </w:r>
      <w:r w:rsidR="00C27466" w:rsidRPr="00425396">
        <w:t>, as set out in paragraph 3</w:t>
      </w:r>
      <w:r w:rsidR="00C877FF" w:rsidRPr="00425396">
        <w:t>2</w:t>
      </w:r>
      <w:r w:rsidR="00C27466" w:rsidRPr="00425396">
        <w:t xml:space="preserve"> of this document</w:t>
      </w:r>
      <w:r w:rsidRPr="00425396">
        <w:t>;</w:t>
      </w:r>
    </w:p>
    <w:p w:rsidR="00BB4E69" w:rsidRPr="00425396" w:rsidRDefault="00866B8F" w:rsidP="00866B8F">
      <w:pPr>
        <w:tabs>
          <w:tab w:val="left" w:pos="1749"/>
        </w:tabs>
      </w:pPr>
      <w:r w:rsidRPr="00425396">
        <w:tab/>
      </w:r>
    </w:p>
    <w:p w:rsidR="00BB4E69" w:rsidRPr="00425396" w:rsidRDefault="00BB4E69" w:rsidP="00713DA2">
      <w:pPr>
        <w:ind w:firstLine="567"/>
      </w:pPr>
      <w:r w:rsidRPr="00425396">
        <w:t>(</w:t>
      </w:r>
      <w:r w:rsidR="00866B8F" w:rsidRPr="00425396">
        <w:t>g</w:t>
      </w:r>
      <w:r w:rsidRPr="00425396">
        <w:t>)</w:t>
      </w:r>
      <w:r w:rsidRPr="00425396">
        <w:tab/>
      </w:r>
      <w:r w:rsidR="00DD6B41" w:rsidRPr="00425396">
        <w:rPr>
          <w:rFonts w:cs="Arial"/>
          <w:snapToGrid w:val="0"/>
        </w:rPr>
        <w:t xml:space="preserve">consider </w:t>
      </w:r>
      <w:r w:rsidR="00C27466" w:rsidRPr="00425396">
        <w:rPr>
          <w:rFonts w:cs="Arial"/>
          <w:snapToGrid w:val="0"/>
        </w:rPr>
        <w:t xml:space="preserve">amending UPOV codes for </w:t>
      </w:r>
      <w:r w:rsidR="00C27466" w:rsidRPr="00425396">
        <w:rPr>
          <w:rFonts w:cs="Arial"/>
          <w:i/>
          <w:snapToGrid w:val="0"/>
        </w:rPr>
        <w:t>Brassica oleracea</w:t>
      </w:r>
      <w:r w:rsidR="00C27466" w:rsidRPr="00425396">
        <w:rPr>
          <w:rFonts w:cs="Arial"/>
          <w:snapToGrid w:val="0"/>
        </w:rPr>
        <w:t xml:space="preserve"> with the consequent changes to the UPOV codes, as set out in Appendix II to this document, and the revision of the Section 2.3 of the “Guide to the UPOV Code System”, as set out in Appendix III to this document, in conjunction with the comments by the TWV at its fifty second session</w:t>
      </w:r>
      <w:r w:rsidRPr="00425396">
        <w:t>;</w:t>
      </w:r>
    </w:p>
    <w:p w:rsidR="003E1752" w:rsidRPr="00425396" w:rsidRDefault="003E1752" w:rsidP="003E1752">
      <w:pPr>
        <w:ind w:firstLine="567"/>
      </w:pPr>
    </w:p>
    <w:p w:rsidR="00BB4E69" w:rsidRPr="00425396" w:rsidRDefault="00BB4E69" w:rsidP="00BB4E69">
      <w:pPr>
        <w:ind w:firstLine="567"/>
      </w:pPr>
      <w:r w:rsidRPr="00425396">
        <w:t>(</w:t>
      </w:r>
      <w:r w:rsidR="00866B8F" w:rsidRPr="00425396">
        <w:t>h</w:t>
      </w:r>
      <w:r w:rsidRPr="00425396">
        <w:t>)</w:t>
      </w:r>
      <w:r w:rsidRPr="00425396">
        <w:tab/>
      </w:r>
      <w:r w:rsidR="003454C9" w:rsidRPr="00425396">
        <w:t xml:space="preserve">consider </w:t>
      </w:r>
      <w:r w:rsidR="00824DD4" w:rsidRPr="00425396">
        <w:t xml:space="preserve">allocating the UPOV code BRASS_OLE to the hybrids between </w:t>
      </w:r>
      <w:r w:rsidR="00824DD4" w:rsidRPr="00425396">
        <w:rPr>
          <w:i/>
        </w:rPr>
        <w:t>Brassica oleracea</w:t>
      </w:r>
      <w:r w:rsidR="00824DD4" w:rsidRPr="00425396">
        <w:t xml:space="preserve"> L. var. </w:t>
      </w:r>
      <w:r w:rsidR="00824DD4" w:rsidRPr="00425396">
        <w:rPr>
          <w:i/>
        </w:rPr>
        <w:t>acephala</w:t>
      </w:r>
      <w:r w:rsidR="00824DD4" w:rsidRPr="00425396">
        <w:t xml:space="preserve"> and </w:t>
      </w:r>
      <w:r w:rsidR="00824DD4" w:rsidRPr="00425396">
        <w:rPr>
          <w:i/>
        </w:rPr>
        <w:t>Brassica oleracea</w:t>
      </w:r>
      <w:r w:rsidR="00824DD4" w:rsidRPr="00425396">
        <w:t xml:space="preserve">  L. var. </w:t>
      </w:r>
      <w:r w:rsidR="00824DD4" w:rsidRPr="00425396">
        <w:rPr>
          <w:i/>
        </w:rPr>
        <w:t>botrytis</w:t>
      </w:r>
      <w:r w:rsidR="00824DD4" w:rsidRPr="00425396">
        <w:t>, as set out in paragraph 4</w:t>
      </w:r>
      <w:r w:rsidR="00C877FF" w:rsidRPr="00425396">
        <w:t>6</w:t>
      </w:r>
      <w:r w:rsidR="00824DD4" w:rsidRPr="00425396">
        <w:t>, subject to agreement to the proposal provided in Appendix II to this document</w:t>
      </w:r>
      <w:r w:rsidRPr="00425396">
        <w:t>;</w:t>
      </w:r>
    </w:p>
    <w:p w:rsidR="00BB4E69" w:rsidRPr="00425396" w:rsidRDefault="00BB4E69" w:rsidP="00BB4E69"/>
    <w:p w:rsidR="00454078" w:rsidRPr="00425396" w:rsidRDefault="00BB4E69" w:rsidP="00BB4E69">
      <w:pPr>
        <w:ind w:firstLine="567"/>
      </w:pPr>
      <w:r w:rsidRPr="00425396">
        <w:t>(</w:t>
      </w:r>
      <w:r w:rsidR="00866B8F" w:rsidRPr="00425396">
        <w:t>i</w:t>
      </w:r>
      <w:r w:rsidRPr="00425396">
        <w:t>)</w:t>
      </w:r>
      <w:r w:rsidRPr="00425396">
        <w:tab/>
      </w:r>
      <w:r w:rsidR="003454C9" w:rsidRPr="00425396">
        <w:t xml:space="preserve">consider </w:t>
      </w:r>
      <w:r w:rsidR="00824DD4" w:rsidRPr="00425396">
        <w:t xml:space="preserve">how to address the hybrids between </w:t>
      </w:r>
      <w:r w:rsidR="00824DD4" w:rsidRPr="00425396">
        <w:rPr>
          <w:i/>
        </w:rPr>
        <w:t>Brassica oleracea</w:t>
      </w:r>
      <w:r w:rsidR="00824DD4" w:rsidRPr="00425396">
        <w:t xml:space="preserve"> L. var. </w:t>
      </w:r>
      <w:r w:rsidR="00824DD4" w:rsidRPr="00425396">
        <w:rPr>
          <w:i/>
        </w:rPr>
        <w:t>acephala</w:t>
      </w:r>
      <w:r w:rsidR="00824DD4" w:rsidRPr="00425396">
        <w:t xml:space="preserve"> and </w:t>
      </w:r>
      <w:r w:rsidR="00824DD4" w:rsidRPr="00425396">
        <w:rPr>
          <w:i/>
        </w:rPr>
        <w:t>Brassica oleracea</w:t>
      </w:r>
      <w:r w:rsidR="00824DD4" w:rsidRPr="00425396">
        <w:t xml:space="preserve">  L. var. </w:t>
      </w:r>
      <w:r w:rsidR="00824DD4" w:rsidRPr="00425396">
        <w:rPr>
          <w:i/>
        </w:rPr>
        <w:t>botrytis</w:t>
      </w:r>
      <w:r w:rsidR="00824DD4" w:rsidRPr="00425396">
        <w:t>, as set out in paragraph 4</w:t>
      </w:r>
      <w:r w:rsidR="00C877FF" w:rsidRPr="00425396">
        <w:t>7</w:t>
      </w:r>
      <w:r w:rsidR="00824DD4" w:rsidRPr="00425396">
        <w:t>, in the case that the TC rejects the proposal provided in Appendix II to this document</w:t>
      </w:r>
      <w:r w:rsidRPr="00425396">
        <w:t>;</w:t>
      </w:r>
    </w:p>
    <w:p w:rsidR="00824DD4" w:rsidRPr="00425396" w:rsidRDefault="00824DD4" w:rsidP="00824DD4"/>
    <w:p w:rsidR="00824DD4" w:rsidRPr="00425396" w:rsidRDefault="00824DD4" w:rsidP="00824DD4">
      <w:pPr>
        <w:ind w:firstLine="567"/>
      </w:pPr>
      <w:r w:rsidRPr="00425396">
        <w:t>(j)</w:t>
      </w:r>
      <w:r w:rsidRPr="00425396">
        <w:tab/>
        <w:t>consider amending UPOV codes for</w:t>
      </w:r>
      <w:r w:rsidRPr="00425396">
        <w:rPr>
          <w:i/>
        </w:rPr>
        <w:t xml:space="preserve"> Epichloe </w:t>
      </w:r>
      <w:r w:rsidRPr="00425396">
        <w:t xml:space="preserve">species and </w:t>
      </w:r>
      <w:r w:rsidRPr="00425396">
        <w:rPr>
          <w:i/>
        </w:rPr>
        <w:t>Neotyphodium</w:t>
      </w:r>
      <w:r w:rsidRPr="00425396">
        <w:t xml:space="preserve"> species, as set out in paragraphs 5</w:t>
      </w:r>
      <w:r w:rsidR="00C877FF" w:rsidRPr="00425396">
        <w:t>4</w:t>
      </w:r>
      <w:r w:rsidRPr="00425396">
        <w:t xml:space="preserve"> and 5</w:t>
      </w:r>
      <w:r w:rsidR="00C877FF" w:rsidRPr="00425396">
        <w:t>5</w:t>
      </w:r>
      <w:r w:rsidRPr="00425396">
        <w:t xml:space="preserve"> of this document, in conjunction with the comments by the TWV at its fifty</w:t>
      </w:r>
      <w:r w:rsidRPr="00425396">
        <w:noBreakHyphen/>
        <w:t>second session;</w:t>
      </w:r>
    </w:p>
    <w:p w:rsidR="00BB4E69" w:rsidRPr="00425396" w:rsidRDefault="00BB4E69" w:rsidP="00BB4E69">
      <w:pPr>
        <w:ind w:firstLine="567"/>
      </w:pPr>
    </w:p>
    <w:p w:rsidR="00BB4E69" w:rsidRPr="00425396" w:rsidRDefault="00BB4E69" w:rsidP="00BB4E69">
      <w:pPr>
        <w:ind w:firstLine="567"/>
        <w:rPr>
          <w:rFonts w:eastAsia="MS Mincho"/>
        </w:rPr>
      </w:pPr>
      <w:r w:rsidRPr="00425396">
        <w:rPr>
          <w:rFonts w:eastAsia="MS Mincho"/>
        </w:rPr>
        <w:lastRenderedPageBreak/>
        <w:t>(</w:t>
      </w:r>
      <w:r w:rsidR="00824DD4" w:rsidRPr="00425396">
        <w:rPr>
          <w:rFonts w:eastAsia="MS Mincho"/>
        </w:rPr>
        <w:t>k</w:t>
      </w:r>
      <w:r w:rsidRPr="00425396">
        <w:rPr>
          <w:rFonts w:eastAsia="MS Mincho"/>
        </w:rPr>
        <w:t>)</w:t>
      </w:r>
      <w:r w:rsidRPr="00425396">
        <w:rPr>
          <w:rFonts w:eastAsia="MS Mincho"/>
        </w:rPr>
        <w:tab/>
      </w:r>
      <w:r w:rsidR="00A02AB6" w:rsidRPr="00425396">
        <w:t>note</w:t>
      </w:r>
      <w:r w:rsidR="00A02AB6" w:rsidRPr="00425396">
        <w:rPr>
          <w:rFonts w:eastAsia="MS Mincho"/>
        </w:rPr>
        <w:t xml:space="preserve"> </w:t>
      </w:r>
      <w:r w:rsidRPr="00425396">
        <w:rPr>
          <w:rFonts w:eastAsia="MS Mincho"/>
        </w:rPr>
        <w:t>the summary of contributions to the PLUTO database from 2014 to 2017 and the current situation of members of the Union on data contribution, as presented in the Annex</w:t>
      </w:r>
      <w:r w:rsidR="00866B8F" w:rsidRPr="00425396">
        <w:rPr>
          <w:rFonts w:eastAsia="MS Mincho"/>
        </w:rPr>
        <w:t xml:space="preserve"> II</w:t>
      </w:r>
      <w:r w:rsidRPr="00425396">
        <w:rPr>
          <w:rFonts w:eastAsia="MS Mincho"/>
        </w:rPr>
        <w:t xml:space="preserve"> to this document; and</w:t>
      </w:r>
    </w:p>
    <w:p w:rsidR="00BB4E69" w:rsidRPr="00425396" w:rsidRDefault="00BB4E69" w:rsidP="00BB4E69">
      <w:pPr>
        <w:ind w:firstLine="567"/>
        <w:rPr>
          <w:rFonts w:eastAsia="MS Mincho"/>
        </w:rPr>
      </w:pPr>
    </w:p>
    <w:p w:rsidR="00454078" w:rsidRPr="00425396" w:rsidRDefault="00BB4E69" w:rsidP="00BB4E69">
      <w:pPr>
        <w:ind w:firstLine="567"/>
        <w:rPr>
          <w:rFonts w:eastAsia="MS Mincho"/>
        </w:rPr>
      </w:pPr>
      <w:r w:rsidRPr="00425396">
        <w:rPr>
          <w:rFonts w:eastAsia="MS Mincho"/>
        </w:rPr>
        <w:t>(</w:t>
      </w:r>
      <w:r w:rsidR="00824DD4" w:rsidRPr="00425396">
        <w:rPr>
          <w:rFonts w:eastAsia="MS Mincho"/>
        </w:rPr>
        <w:t>l</w:t>
      </w:r>
      <w:r w:rsidRPr="00425396">
        <w:rPr>
          <w:rFonts w:eastAsia="MS Mincho"/>
        </w:rPr>
        <w:t xml:space="preserve">) </w:t>
      </w:r>
      <w:r w:rsidRPr="00425396">
        <w:rPr>
          <w:rFonts w:eastAsia="MS Mincho"/>
        </w:rPr>
        <w:tab/>
      </w:r>
      <w:r w:rsidR="00A02AB6" w:rsidRPr="00425396">
        <w:t>note</w:t>
      </w:r>
      <w:r w:rsidR="00A02AB6" w:rsidRPr="00425396">
        <w:rPr>
          <w:rFonts w:eastAsia="MS Mincho"/>
        </w:rPr>
        <w:t xml:space="preserve"> </w:t>
      </w:r>
      <w:r w:rsidRPr="00425396">
        <w:rPr>
          <w:rFonts w:eastAsia="MS Mincho"/>
        </w:rPr>
        <w:t xml:space="preserve">that </w:t>
      </w:r>
      <w:r w:rsidR="00866B8F" w:rsidRPr="00425396">
        <w:rPr>
          <w:rFonts w:eastAsia="MS Mincho"/>
        </w:rPr>
        <w:t>the WG-DEN, at its fourth meeting, agreed that matters under agenda item 5 “Expansion of the content of the PLUTO database” would be considered at its fifth meeting, as set out in paragraph </w:t>
      </w:r>
      <w:r w:rsidR="00824DD4" w:rsidRPr="00425396">
        <w:rPr>
          <w:rFonts w:eastAsia="MS Mincho"/>
        </w:rPr>
        <w:t>6</w:t>
      </w:r>
      <w:r w:rsidR="00C877FF" w:rsidRPr="00425396">
        <w:rPr>
          <w:rFonts w:eastAsia="MS Mincho"/>
        </w:rPr>
        <w:t>3</w:t>
      </w:r>
      <w:r w:rsidR="00866B8F" w:rsidRPr="00425396">
        <w:rPr>
          <w:rFonts w:eastAsia="MS Mincho"/>
        </w:rPr>
        <w:t xml:space="preserve"> of this document</w:t>
      </w:r>
      <w:r w:rsidRPr="00425396">
        <w:rPr>
          <w:rFonts w:eastAsia="MS Mincho"/>
        </w:rPr>
        <w:t xml:space="preserve">.  </w:t>
      </w:r>
    </w:p>
    <w:p w:rsidR="00866B8F" w:rsidRPr="00425396" w:rsidRDefault="00866B8F" w:rsidP="00BB4E69">
      <w:pPr>
        <w:ind w:firstLine="567"/>
        <w:rPr>
          <w:rFonts w:eastAsia="MS Mincho"/>
          <w:highlight w:val="yellow"/>
        </w:rPr>
      </w:pPr>
    </w:p>
    <w:p w:rsidR="00454078" w:rsidRPr="00425396" w:rsidRDefault="00454078" w:rsidP="00454078">
      <w:pPr>
        <w:keepNext/>
        <w:rPr>
          <w:color w:val="000000"/>
        </w:rPr>
      </w:pPr>
      <w:r w:rsidRPr="00425396">
        <w:rPr>
          <w:color w:val="000000"/>
        </w:rPr>
        <w:fldChar w:fldCharType="begin"/>
      </w:r>
      <w:r w:rsidRPr="00425396">
        <w:rPr>
          <w:color w:val="000000"/>
        </w:rPr>
        <w:instrText xml:space="preserve"> AUTONUM  </w:instrText>
      </w:r>
      <w:r w:rsidRPr="00425396">
        <w:rPr>
          <w:color w:val="000000"/>
        </w:rPr>
        <w:fldChar w:fldCharType="end"/>
      </w:r>
      <w:r w:rsidRPr="00425396">
        <w:rPr>
          <w:color w:val="000000"/>
        </w:rPr>
        <w:tab/>
        <w:t>The following abbreviations are used in this document:</w:t>
      </w:r>
    </w:p>
    <w:p w:rsidR="00454078" w:rsidRPr="00425396" w:rsidRDefault="00454078" w:rsidP="00454078">
      <w:pPr>
        <w:keepNext/>
        <w:ind w:left="1692" w:hanging="1125"/>
        <w:jc w:val="left"/>
        <w:rPr>
          <w:color w:val="000000"/>
        </w:rPr>
      </w:pPr>
    </w:p>
    <w:p w:rsidR="00454078" w:rsidRPr="00425396" w:rsidRDefault="00454078" w:rsidP="00BB4E69">
      <w:pPr>
        <w:keepNext/>
        <w:tabs>
          <w:tab w:val="left" w:pos="567"/>
          <w:tab w:val="left" w:pos="1843"/>
        </w:tabs>
        <w:ind w:left="567"/>
      </w:pPr>
      <w:r w:rsidRPr="00425396">
        <w:t>CPVO:</w:t>
      </w:r>
      <w:r w:rsidRPr="00425396">
        <w:tab/>
        <w:t>Community Plant Variety Office</w:t>
      </w:r>
    </w:p>
    <w:p w:rsidR="00454078" w:rsidRPr="00425396" w:rsidRDefault="00454078" w:rsidP="00137F38">
      <w:pPr>
        <w:tabs>
          <w:tab w:val="left" w:pos="567"/>
          <w:tab w:val="left" w:pos="1843"/>
        </w:tabs>
        <w:ind w:left="567"/>
      </w:pPr>
      <w:r w:rsidRPr="00425396">
        <w:t>DG SANTE:</w:t>
      </w:r>
      <w:r w:rsidRPr="00425396">
        <w:tab/>
        <w:t>Directorate General for Health and Food Safety - European Commission</w:t>
      </w:r>
    </w:p>
    <w:p w:rsidR="00454078" w:rsidRPr="00425396" w:rsidRDefault="00454078" w:rsidP="00137F38">
      <w:pPr>
        <w:tabs>
          <w:tab w:val="left" w:pos="567"/>
          <w:tab w:val="left" w:pos="1843"/>
        </w:tabs>
        <w:ind w:left="567"/>
      </w:pPr>
      <w:r w:rsidRPr="00425396">
        <w:t>FOREMATIS:</w:t>
      </w:r>
      <w:r w:rsidRPr="00425396">
        <w:tab/>
        <w:t>Forest Reproductive Material Information System</w:t>
      </w:r>
    </w:p>
    <w:p w:rsidR="00454078" w:rsidRPr="00425396" w:rsidRDefault="00454078" w:rsidP="00137F38">
      <w:pPr>
        <w:tabs>
          <w:tab w:val="left" w:pos="567"/>
          <w:tab w:val="left" w:pos="1843"/>
        </w:tabs>
        <w:ind w:left="567"/>
      </w:pPr>
      <w:r w:rsidRPr="00425396">
        <w:rPr>
          <w:rFonts w:eastAsia="MS Mincho"/>
          <w:snapToGrid w:val="0"/>
        </w:rPr>
        <w:t>GRIN :</w:t>
      </w:r>
      <w:r w:rsidRPr="00425396">
        <w:rPr>
          <w:rFonts w:eastAsia="MS Mincho"/>
          <w:snapToGrid w:val="0"/>
        </w:rPr>
        <w:tab/>
        <w:t>Germplasm Resources Information Network</w:t>
      </w:r>
    </w:p>
    <w:p w:rsidR="00454078" w:rsidRPr="00425396" w:rsidRDefault="00454078" w:rsidP="00137F38">
      <w:pPr>
        <w:tabs>
          <w:tab w:val="left" w:pos="567"/>
          <w:tab w:val="left" w:pos="1843"/>
        </w:tabs>
        <w:ind w:left="567"/>
      </w:pPr>
      <w:r w:rsidRPr="00425396">
        <w:t>OECD:</w:t>
      </w:r>
      <w:r w:rsidRPr="00425396">
        <w:tab/>
        <w:t xml:space="preserve">Organization for Economic Co-operation and Development </w:t>
      </w:r>
    </w:p>
    <w:p w:rsidR="00454078" w:rsidRPr="00425396" w:rsidRDefault="00454078" w:rsidP="00137F38">
      <w:pPr>
        <w:tabs>
          <w:tab w:val="left" w:pos="567"/>
          <w:tab w:val="left" w:pos="1843"/>
        </w:tabs>
        <w:rPr>
          <w:rFonts w:eastAsia="PMingLiU"/>
          <w:szCs w:val="24"/>
        </w:rPr>
      </w:pPr>
      <w:r w:rsidRPr="00425396">
        <w:rPr>
          <w:rFonts w:eastAsia="PMingLiU"/>
          <w:szCs w:val="24"/>
        </w:rPr>
        <w:tab/>
        <w:t>TWA:</w:t>
      </w:r>
      <w:r w:rsidRPr="00425396">
        <w:rPr>
          <w:rFonts w:eastAsia="PMingLiU"/>
          <w:szCs w:val="24"/>
        </w:rPr>
        <w:tab/>
        <w:t>Technical Working Party for Agricultural Crops</w:t>
      </w:r>
    </w:p>
    <w:p w:rsidR="00454078" w:rsidRPr="00425396" w:rsidRDefault="00454078" w:rsidP="00137F38">
      <w:pPr>
        <w:tabs>
          <w:tab w:val="left" w:pos="567"/>
          <w:tab w:val="left" w:pos="1843"/>
        </w:tabs>
        <w:rPr>
          <w:rFonts w:eastAsia="PMingLiU"/>
          <w:szCs w:val="24"/>
        </w:rPr>
      </w:pPr>
      <w:r w:rsidRPr="00425396">
        <w:rPr>
          <w:rFonts w:eastAsia="PMingLiU"/>
          <w:szCs w:val="24"/>
        </w:rPr>
        <w:tab/>
        <w:t>TWC:</w:t>
      </w:r>
      <w:r w:rsidRPr="00425396">
        <w:rPr>
          <w:rFonts w:eastAsia="PMingLiU"/>
          <w:szCs w:val="24"/>
        </w:rPr>
        <w:tab/>
        <w:t>Technical Working Party on Automation and Computer Programs</w:t>
      </w:r>
    </w:p>
    <w:p w:rsidR="00454078" w:rsidRPr="00425396" w:rsidRDefault="00454078" w:rsidP="00137F38">
      <w:pPr>
        <w:tabs>
          <w:tab w:val="left" w:pos="567"/>
          <w:tab w:val="left" w:pos="1843"/>
        </w:tabs>
        <w:rPr>
          <w:rFonts w:eastAsia="PMingLiU"/>
          <w:szCs w:val="24"/>
        </w:rPr>
      </w:pPr>
      <w:r w:rsidRPr="00425396">
        <w:rPr>
          <w:rFonts w:eastAsia="PMingLiU"/>
          <w:szCs w:val="24"/>
        </w:rPr>
        <w:tab/>
        <w:t xml:space="preserve">TWF: </w:t>
      </w:r>
      <w:r w:rsidRPr="00425396">
        <w:rPr>
          <w:rFonts w:eastAsia="PMingLiU"/>
          <w:szCs w:val="24"/>
        </w:rPr>
        <w:tab/>
        <w:t>Technical Working Party for Fruit Crops</w:t>
      </w:r>
    </w:p>
    <w:p w:rsidR="00454078" w:rsidRPr="00425396" w:rsidRDefault="00454078" w:rsidP="00137F38">
      <w:pPr>
        <w:tabs>
          <w:tab w:val="left" w:pos="567"/>
          <w:tab w:val="left" w:pos="1843"/>
        </w:tabs>
        <w:rPr>
          <w:rFonts w:eastAsia="PMingLiU"/>
          <w:szCs w:val="24"/>
        </w:rPr>
      </w:pPr>
      <w:r w:rsidRPr="00425396">
        <w:rPr>
          <w:rFonts w:eastAsia="PMingLiU"/>
          <w:szCs w:val="24"/>
        </w:rPr>
        <w:tab/>
        <w:t>TWO:</w:t>
      </w:r>
      <w:r w:rsidRPr="00425396">
        <w:rPr>
          <w:rFonts w:eastAsia="PMingLiU"/>
          <w:szCs w:val="24"/>
        </w:rPr>
        <w:tab/>
        <w:t>Technical Working Party for Ornamental Plants and Forest Trees</w:t>
      </w:r>
    </w:p>
    <w:p w:rsidR="00454078" w:rsidRPr="00425396" w:rsidRDefault="00454078" w:rsidP="00137F38">
      <w:pPr>
        <w:tabs>
          <w:tab w:val="left" w:pos="567"/>
          <w:tab w:val="left" w:pos="1843"/>
        </w:tabs>
        <w:rPr>
          <w:rFonts w:eastAsia="PMingLiU"/>
          <w:szCs w:val="24"/>
        </w:rPr>
      </w:pPr>
      <w:r w:rsidRPr="00425396">
        <w:rPr>
          <w:rFonts w:eastAsia="PMingLiU"/>
          <w:szCs w:val="24"/>
        </w:rPr>
        <w:tab/>
        <w:t>TWP(s):</w:t>
      </w:r>
      <w:r w:rsidRPr="00425396">
        <w:rPr>
          <w:rFonts w:eastAsia="PMingLiU"/>
          <w:szCs w:val="24"/>
        </w:rPr>
        <w:tab/>
        <w:t>Technical Working Party(ies)</w:t>
      </w:r>
    </w:p>
    <w:p w:rsidR="00454078" w:rsidRPr="00425396" w:rsidRDefault="00454078" w:rsidP="00137F38">
      <w:pPr>
        <w:tabs>
          <w:tab w:val="left" w:pos="567"/>
          <w:tab w:val="left" w:pos="1843"/>
        </w:tabs>
      </w:pPr>
      <w:r w:rsidRPr="00425396">
        <w:tab/>
        <w:t>TWV:</w:t>
      </w:r>
      <w:r w:rsidRPr="00425396">
        <w:tab/>
        <w:t>Technical Working Party for Vegetables</w:t>
      </w:r>
    </w:p>
    <w:p w:rsidR="00454078" w:rsidRPr="00425396" w:rsidRDefault="00454078" w:rsidP="00137F38">
      <w:pPr>
        <w:tabs>
          <w:tab w:val="left" w:pos="567"/>
          <w:tab w:val="left" w:pos="1843"/>
        </w:tabs>
      </w:pPr>
      <w:r w:rsidRPr="00425396">
        <w:rPr>
          <w:snapToGrid w:val="0"/>
        </w:rPr>
        <w:tab/>
        <w:t>WG-DEN:</w:t>
      </w:r>
      <w:r w:rsidRPr="00425396">
        <w:rPr>
          <w:snapToGrid w:val="0"/>
        </w:rPr>
        <w:tab/>
      </w:r>
      <w:r w:rsidRPr="00425396">
        <w:rPr>
          <w:rFonts w:cs="Arial"/>
        </w:rPr>
        <w:t>Working Group on Variety Denominations</w:t>
      </w:r>
    </w:p>
    <w:p w:rsidR="00454078" w:rsidRPr="00425396" w:rsidRDefault="00454078" w:rsidP="00454078">
      <w:pPr>
        <w:jc w:val="left"/>
        <w:rPr>
          <w:rFonts w:eastAsia="MS Mincho" w:cs="Arial"/>
          <w:snapToGrid w:val="0"/>
        </w:rPr>
      </w:pPr>
    </w:p>
    <w:p w:rsidR="00454078" w:rsidRPr="00425396" w:rsidRDefault="00454078" w:rsidP="00454078">
      <w:pPr>
        <w:keepNext/>
        <w:keepLines/>
        <w:rPr>
          <w:rFonts w:eastAsia="MS Mincho"/>
        </w:rPr>
      </w:pPr>
      <w:r w:rsidRPr="00425396">
        <w:rPr>
          <w:rFonts w:eastAsia="MS Mincho"/>
        </w:rPr>
        <w:fldChar w:fldCharType="begin"/>
      </w:r>
      <w:r w:rsidRPr="00425396">
        <w:rPr>
          <w:rFonts w:eastAsia="MS Mincho"/>
        </w:rPr>
        <w:instrText xml:space="preserve"> AUTONUM  </w:instrText>
      </w:r>
      <w:r w:rsidRPr="00425396">
        <w:rPr>
          <w:rFonts w:eastAsia="MS Mincho"/>
        </w:rPr>
        <w:fldChar w:fldCharType="end"/>
      </w:r>
      <w:r w:rsidRPr="00425396">
        <w:rPr>
          <w:rFonts w:eastAsia="MS Mincho"/>
        </w:rPr>
        <w:tab/>
        <w:t>The structure of this document is as follows:</w:t>
      </w:r>
    </w:p>
    <w:p w:rsidR="008E5351" w:rsidRPr="00425396" w:rsidRDefault="008E5351" w:rsidP="00454078">
      <w:pPr>
        <w:keepNext/>
        <w:keepLines/>
        <w:rPr>
          <w:rFonts w:eastAsia="MS Mincho"/>
        </w:rPr>
      </w:pPr>
    </w:p>
    <w:p w:rsidR="009C7DD4" w:rsidRPr="00425396" w:rsidRDefault="00B918DA">
      <w:pPr>
        <w:pStyle w:val="TOC1"/>
        <w:rPr>
          <w:rFonts w:asciiTheme="minorHAnsi" w:eastAsiaTheme="minorEastAsia" w:hAnsiTheme="minorHAnsi" w:cstheme="minorBidi"/>
          <w:bCs w:val="0"/>
          <w:caps w:val="0"/>
          <w:sz w:val="22"/>
          <w:szCs w:val="22"/>
        </w:rPr>
      </w:pPr>
      <w:r w:rsidRPr="00425396">
        <w:rPr>
          <w:bCs w:val="0"/>
          <w:lang w:eastAsia="ja-JP"/>
        </w:rPr>
        <w:fldChar w:fldCharType="begin"/>
      </w:r>
      <w:r w:rsidRPr="00425396">
        <w:rPr>
          <w:bCs w:val="0"/>
          <w:lang w:eastAsia="ja-JP"/>
        </w:rPr>
        <w:instrText xml:space="preserve"> TOC \o "1-2" \u </w:instrText>
      </w:r>
      <w:r w:rsidRPr="00425396">
        <w:rPr>
          <w:bCs w:val="0"/>
          <w:lang w:eastAsia="ja-JP"/>
        </w:rPr>
        <w:fldChar w:fldCharType="separate"/>
      </w:r>
      <w:r w:rsidR="009C7DD4" w:rsidRPr="00425396">
        <w:rPr>
          <w:snapToGrid w:val="0"/>
        </w:rPr>
        <w:t>EXECUTIVE SUMMARY</w:t>
      </w:r>
      <w:r w:rsidR="009C7DD4" w:rsidRPr="00425396">
        <w:tab/>
      </w:r>
      <w:r w:rsidR="009C7DD4" w:rsidRPr="00425396">
        <w:fldChar w:fldCharType="begin"/>
      </w:r>
      <w:r w:rsidR="009C7DD4" w:rsidRPr="00425396">
        <w:instrText xml:space="preserve"> PAGEREF _Toc525745339 \h </w:instrText>
      </w:r>
      <w:r w:rsidR="009C7DD4" w:rsidRPr="00425396">
        <w:fldChar w:fldCharType="separate"/>
      </w:r>
      <w:r w:rsidR="00AF2E4D">
        <w:t>1</w:t>
      </w:r>
      <w:r w:rsidR="009C7DD4" w:rsidRPr="00425396">
        <w:fldChar w:fldCharType="end"/>
      </w:r>
    </w:p>
    <w:p w:rsidR="009C7DD4" w:rsidRPr="00425396" w:rsidRDefault="009C7DD4">
      <w:pPr>
        <w:pStyle w:val="TOC1"/>
        <w:rPr>
          <w:rFonts w:asciiTheme="minorHAnsi" w:eastAsiaTheme="minorEastAsia" w:hAnsiTheme="minorHAnsi" w:cstheme="minorBidi"/>
          <w:bCs w:val="0"/>
          <w:caps w:val="0"/>
          <w:sz w:val="22"/>
          <w:szCs w:val="22"/>
        </w:rPr>
      </w:pPr>
      <w:r w:rsidRPr="00425396">
        <w:t>GENIE DATABASE</w:t>
      </w:r>
      <w:r w:rsidRPr="00425396">
        <w:tab/>
      </w:r>
      <w:r w:rsidRPr="00425396">
        <w:fldChar w:fldCharType="begin"/>
      </w:r>
      <w:r w:rsidRPr="00425396">
        <w:instrText xml:space="preserve"> PAGEREF _Toc525745340 \h </w:instrText>
      </w:r>
      <w:r w:rsidRPr="00425396">
        <w:fldChar w:fldCharType="separate"/>
      </w:r>
      <w:r w:rsidR="00AF2E4D">
        <w:t>2</w:t>
      </w:r>
      <w:r w:rsidRPr="00425396">
        <w:fldChar w:fldCharType="end"/>
      </w:r>
    </w:p>
    <w:p w:rsidR="009C7DD4" w:rsidRPr="00425396" w:rsidRDefault="009C7DD4">
      <w:pPr>
        <w:pStyle w:val="TOC2"/>
        <w:rPr>
          <w:rFonts w:asciiTheme="minorHAnsi" w:eastAsiaTheme="minorEastAsia" w:hAnsiTheme="minorHAnsi" w:cstheme="minorBidi"/>
          <w:sz w:val="22"/>
          <w:szCs w:val="22"/>
        </w:rPr>
      </w:pPr>
      <w:r w:rsidRPr="00425396">
        <w:t>Background</w:t>
      </w:r>
      <w:r w:rsidRPr="00425396">
        <w:tab/>
      </w:r>
      <w:r w:rsidRPr="00425396">
        <w:fldChar w:fldCharType="begin"/>
      </w:r>
      <w:r w:rsidRPr="00425396">
        <w:instrText xml:space="preserve"> PAGEREF _Toc525745341 \h </w:instrText>
      </w:r>
      <w:r w:rsidRPr="00425396">
        <w:fldChar w:fldCharType="separate"/>
      </w:r>
      <w:r w:rsidR="00AF2E4D">
        <w:t>2</w:t>
      </w:r>
      <w:r w:rsidRPr="00425396">
        <w:fldChar w:fldCharType="end"/>
      </w:r>
    </w:p>
    <w:p w:rsidR="009C7DD4" w:rsidRPr="00425396" w:rsidRDefault="009C7DD4">
      <w:pPr>
        <w:pStyle w:val="TOC1"/>
        <w:rPr>
          <w:rFonts w:asciiTheme="minorHAnsi" w:eastAsiaTheme="minorEastAsia" w:hAnsiTheme="minorHAnsi" w:cstheme="minorBidi"/>
          <w:bCs w:val="0"/>
          <w:caps w:val="0"/>
          <w:sz w:val="22"/>
          <w:szCs w:val="22"/>
        </w:rPr>
      </w:pPr>
      <w:r w:rsidRPr="00425396">
        <w:t>UPOV Code System</w:t>
      </w:r>
      <w:r w:rsidRPr="00425396">
        <w:tab/>
      </w:r>
      <w:r w:rsidRPr="00425396">
        <w:fldChar w:fldCharType="begin"/>
      </w:r>
      <w:r w:rsidRPr="00425396">
        <w:instrText xml:space="preserve"> PAGEREF _Toc525745342 \h </w:instrText>
      </w:r>
      <w:r w:rsidRPr="00425396">
        <w:fldChar w:fldCharType="separate"/>
      </w:r>
      <w:r w:rsidR="00AF2E4D">
        <w:t>3</w:t>
      </w:r>
      <w:r w:rsidRPr="00425396">
        <w:fldChar w:fldCharType="end"/>
      </w:r>
    </w:p>
    <w:p w:rsidR="009C7DD4" w:rsidRPr="00425396" w:rsidRDefault="009C7DD4">
      <w:pPr>
        <w:pStyle w:val="TOC2"/>
        <w:rPr>
          <w:rFonts w:asciiTheme="minorHAnsi" w:eastAsiaTheme="minorEastAsia" w:hAnsiTheme="minorHAnsi" w:cstheme="minorBidi"/>
          <w:sz w:val="22"/>
          <w:szCs w:val="22"/>
        </w:rPr>
      </w:pPr>
      <w:r w:rsidRPr="00425396">
        <w:t>Guide to the UPOV Code System</w:t>
      </w:r>
      <w:r w:rsidRPr="00425396">
        <w:tab/>
      </w:r>
      <w:r w:rsidRPr="00425396">
        <w:fldChar w:fldCharType="begin"/>
      </w:r>
      <w:r w:rsidRPr="00425396">
        <w:instrText xml:space="preserve"> PAGEREF _Toc525745343 \h </w:instrText>
      </w:r>
      <w:r w:rsidRPr="00425396">
        <w:fldChar w:fldCharType="separate"/>
      </w:r>
      <w:r w:rsidR="00AF2E4D">
        <w:t>3</w:t>
      </w:r>
      <w:r w:rsidRPr="00425396">
        <w:fldChar w:fldCharType="end"/>
      </w:r>
    </w:p>
    <w:p w:rsidR="009C7DD4" w:rsidRPr="00425396" w:rsidRDefault="009C7DD4">
      <w:pPr>
        <w:pStyle w:val="TOC2"/>
        <w:rPr>
          <w:rFonts w:asciiTheme="minorHAnsi" w:eastAsiaTheme="minorEastAsia" w:hAnsiTheme="minorHAnsi" w:cstheme="minorBidi"/>
          <w:sz w:val="22"/>
          <w:szCs w:val="22"/>
        </w:rPr>
      </w:pPr>
      <w:r w:rsidRPr="00425396">
        <w:t>UPOV code developments</w:t>
      </w:r>
      <w:r w:rsidRPr="00425396">
        <w:tab/>
      </w:r>
      <w:r w:rsidRPr="00425396">
        <w:fldChar w:fldCharType="begin"/>
      </w:r>
      <w:r w:rsidRPr="00425396">
        <w:instrText xml:space="preserve"> PAGEREF _Toc525745344 \h </w:instrText>
      </w:r>
      <w:r w:rsidRPr="00425396">
        <w:fldChar w:fldCharType="separate"/>
      </w:r>
      <w:r w:rsidR="00AF2E4D">
        <w:t>3</w:t>
      </w:r>
      <w:r w:rsidRPr="00425396">
        <w:fldChar w:fldCharType="end"/>
      </w:r>
    </w:p>
    <w:p w:rsidR="009C7DD4" w:rsidRPr="00425396" w:rsidRDefault="009C7DD4">
      <w:pPr>
        <w:pStyle w:val="TOC1"/>
        <w:rPr>
          <w:rFonts w:asciiTheme="minorHAnsi" w:eastAsiaTheme="minorEastAsia" w:hAnsiTheme="minorHAnsi" w:cstheme="minorBidi"/>
          <w:bCs w:val="0"/>
          <w:caps w:val="0"/>
          <w:sz w:val="22"/>
          <w:szCs w:val="22"/>
        </w:rPr>
      </w:pPr>
      <w:r w:rsidRPr="00425396">
        <w:t>UPOV Code AMENDMENTS</w:t>
      </w:r>
      <w:r w:rsidRPr="00425396">
        <w:tab/>
      </w:r>
      <w:r w:rsidRPr="00425396">
        <w:fldChar w:fldCharType="begin"/>
      </w:r>
      <w:r w:rsidRPr="00425396">
        <w:instrText xml:space="preserve"> PAGEREF _Toc525745345 \h </w:instrText>
      </w:r>
      <w:r w:rsidRPr="00425396">
        <w:fldChar w:fldCharType="separate"/>
      </w:r>
      <w:r w:rsidR="00AF2E4D">
        <w:t>4</w:t>
      </w:r>
      <w:r w:rsidRPr="00425396">
        <w:fldChar w:fldCharType="end"/>
      </w:r>
    </w:p>
    <w:p w:rsidR="009C7DD4" w:rsidRPr="00425396" w:rsidRDefault="009C7DD4">
      <w:pPr>
        <w:pStyle w:val="TOC2"/>
        <w:rPr>
          <w:rFonts w:asciiTheme="minorHAnsi" w:eastAsiaTheme="minorEastAsia" w:hAnsiTheme="minorHAnsi" w:cstheme="minorBidi"/>
          <w:sz w:val="22"/>
          <w:szCs w:val="22"/>
        </w:rPr>
      </w:pPr>
      <w:r w:rsidRPr="00425396">
        <w:t>TWP checking</w:t>
      </w:r>
      <w:r w:rsidRPr="00425396">
        <w:tab/>
      </w:r>
      <w:r w:rsidRPr="00425396">
        <w:fldChar w:fldCharType="begin"/>
      </w:r>
      <w:r w:rsidRPr="00425396">
        <w:instrText xml:space="preserve"> PAGEREF _Toc525745346 \h </w:instrText>
      </w:r>
      <w:r w:rsidRPr="00425396">
        <w:fldChar w:fldCharType="separate"/>
      </w:r>
      <w:r w:rsidR="00AF2E4D">
        <w:t>4</w:t>
      </w:r>
      <w:r w:rsidRPr="00425396">
        <w:fldChar w:fldCharType="end"/>
      </w:r>
    </w:p>
    <w:p w:rsidR="009C7DD4" w:rsidRPr="00425396" w:rsidRDefault="009C7DD4">
      <w:pPr>
        <w:pStyle w:val="TOC2"/>
        <w:rPr>
          <w:rFonts w:asciiTheme="minorHAnsi" w:eastAsiaTheme="minorEastAsia" w:hAnsiTheme="minorHAnsi" w:cstheme="minorBidi"/>
          <w:sz w:val="22"/>
          <w:szCs w:val="22"/>
        </w:rPr>
      </w:pPr>
      <w:r w:rsidRPr="00425396">
        <w:t>Proposals for UPOV code amendments for consideration by the TWPs</w:t>
      </w:r>
      <w:r w:rsidRPr="00425396">
        <w:tab/>
      </w:r>
      <w:r w:rsidRPr="00425396">
        <w:fldChar w:fldCharType="begin"/>
      </w:r>
      <w:r w:rsidRPr="00425396">
        <w:instrText xml:space="preserve"> PAGEREF _Toc525745347 \h </w:instrText>
      </w:r>
      <w:r w:rsidRPr="00425396">
        <w:fldChar w:fldCharType="separate"/>
      </w:r>
      <w:r w:rsidR="00AF2E4D">
        <w:t>4</w:t>
      </w:r>
      <w:r w:rsidRPr="00425396">
        <w:fldChar w:fldCharType="end"/>
      </w:r>
    </w:p>
    <w:p w:rsidR="009C7DD4" w:rsidRPr="00425396" w:rsidRDefault="009C7DD4">
      <w:pPr>
        <w:pStyle w:val="TOC1"/>
        <w:rPr>
          <w:rFonts w:asciiTheme="minorHAnsi" w:eastAsiaTheme="minorEastAsia" w:hAnsiTheme="minorHAnsi" w:cstheme="minorBidi"/>
          <w:bCs w:val="0"/>
          <w:caps w:val="0"/>
          <w:sz w:val="22"/>
          <w:szCs w:val="22"/>
        </w:rPr>
      </w:pPr>
      <w:r w:rsidRPr="00425396">
        <w:t>PLUTO DATABASE</w:t>
      </w:r>
      <w:r w:rsidRPr="00425396">
        <w:tab/>
      </w:r>
      <w:r w:rsidRPr="00425396">
        <w:fldChar w:fldCharType="begin"/>
      </w:r>
      <w:r w:rsidRPr="00425396">
        <w:instrText xml:space="preserve"> PAGEREF _Toc525745348 \h </w:instrText>
      </w:r>
      <w:r w:rsidRPr="00425396">
        <w:fldChar w:fldCharType="separate"/>
      </w:r>
      <w:r w:rsidR="00AF2E4D">
        <w:t>12</w:t>
      </w:r>
      <w:r w:rsidRPr="00425396">
        <w:fldChar w:fldCharType="end"/>
      </w:r>
    </w:p>
    <w:p w:rsidR="009C7DD4" w:rsidRPr="00425396" w:rsidRDefault="009C7DD4">
      <w:pPr>
        <w:pStyle w:val="TOC2"/>
        <w:rPr>
          <w:rFonts w:asciiTheme="minorHAnsi" w:eastAsiaTheme="minorEastAsia" w:hAnsiTheme="minorHAnsi" w:cstheme="minorBidi"/>
          <w:sz w:val="22"/>
          <w:szCs w:val="22"/>
        </w:rPr>
      </w:pPr>
      <w:r w:rsidRPr="00425396">
        <w:t>Program for improvements to the PLUTO database</w:t>
      </w:r>
      <w:r w:rsidRPr="00425396">
        <w:tab/>
      </w:r>
      <w:r w:rsidRPr="00425396">
        <w:fldChar w:fldCharType="begin"/>
      </w:r>
      <w:r w:rsidRPr="00425396">
        <w:instrText xml:space="preserve"> PAGEREF _Toc525745349 \h </w:instrText>
      </w:r>
      <w:r w:rsidRPr="00425396">
        <w:fldChar w:fldCharType="separate"/>
      </w:r>
      <w:r w:rsidR="00AF2E4D">
        <w:t>12</w:t>
      </w:r>
      <w:r w:rsidRPr="00425396">
        <w:fldChar w:fldCharType="end"/>
      </w:r>
    </w:p>
    <w:p w:rsidR="009C7DD4" w:rsidRPr="00425396" w:rsidRDefault="009C7DD4">
      <w:pPr>
        <w:pStyle w:val="TOC2"/>
        <w:rPr>
          <w:rFonts w:asciiTheme="minorHAnsi" w:eastAsiaTheme="minorEastAsia" w:hAnsiTheme="minorHAnsi" w:cstheme="minorBidi"/>
          <w:sz w:val="22"/>
          <w:szCs w:val="22"/>
        </w:rPr>
      </w:pPr>
      <w:r w:rsidRPr="00425396">
        <w:t>Search tools</w:t>
      </w:r>
      <w:r w:rsidRPr="00425396">
        <w:tab/>
      </w:r>
      <w:r w:rsidRPr="00425396">
        <w:fldChar w:fldCharType="begin"/>
      </w:r>
      <w:r w:rsidRPr="00425396">
        <w:instrText xml:space="preserve"> PAGEREF _Toc525745350 \h </w:instrText>
      </w:r>
      <w:r w:rsidRPr="00425396">
        <w:fldChar w:fldCharType="separate"/>
      </w:r>
      <w:r w:rsidR="00AF2E4D">
        <w:t>12</w:t>
      </w:r>
      <w:r w:rsidRPr="00425396">
        <w:fldChar w:fldCharType="end"/>
      </w:r>
    </w:p>
    <w:p w:rsidR="009C7DD4" w:rsidRPr="00425396" w:rsidRDefault="009C7DD4">
      <w:pPr>
        <w:pStyle w:val="TOC2"/>
        <w:rPr>
          <w:rFonts w:asciiTheme="minorHAnsi" w:eastAsiaTheme="minorEastAsia" w:hAnsiTheme="minorHAnsi" w:cstheme="minorBidi"/>
          <w:sz w:val="22"/>
          <w:szCs w:val="22"/>
        </w:rPr>
      </w:pPr>
      <w:r w:rsidRPr="00425396">
        <w:t>Content of the PLUTO Database</w:t>
      </w:r>
      <w:r w:rsidRPr="00425396">
        <w:tab/>
      </w:r>
      <w:r w:rsidRPr="00425396">
        <w:fldChar w:fldCharType="begin"/>
      </w:r>
      <w:r w:rsidRPr="00425396">
        <w:instrText xml:space="preserve"> PAGEREF _Toc525745351 \h </w:instrText>
      </w:r>
      <w:r w:rsidRPr="00425396">
        <w:fldChar w:fldCharType="separate"/>
      </w:r>
      <w:r w:rsidR="00AF2E4D">
        <w:t>12</w:t>
      </w:r>
      <w:r w:rsidRPr="00425396">
        <w:fldChar w:fldCharType="end"/>
      </w:r>
    </w:p>
    <w:p w:rsidR="00981459" w:rsidRPr="00425396" w:rsidRDefault="00B918DA" w:rsidP="00B80D4A">
      <w:pPr>
        <w:pStyle w:val="TOC3"/>
        <w:rPr>
          <w:bCs/>
          <w:i w:val="0"/>
          <w:lang w:eastAsia="ja-JP"/>
        </w:rPr>
      </w:pPr>
      <w:r w:rsidRPr="00425396">
        <w:rPr>
          <w:bCs/>
          <w:lang w:eastAsia="ja-JP"/>
        </w:rPr>
        <w:fldChar w:fldCharType="end"/>
      </w:r>
    </w:p>
    <w:p w:rsidR="00BD079E" w:rsidRPr="00425396" w:rsidRDefault="00BD079E" w:rsidP="00BD079E">
      <w:pPr>
        <w:spacing w:after="120"/>
        <w:ind w:left="993" w:hanging="993"/>
        <w:rPr>
          <w:rFonts w:cs="Arial"/>
          <w:spacing w:val="-2"/>
          <w:sz w:val="18"/>
          <w:szCs w:val="18"/>
        </w:rPr>
      </w:pPr>
      <w:bookmarkStart w:id="6" w:name="_Toc477797636"/>
      <w:r w:rsidRPr="00425396">
        <w:rPr>
          <w:spacing w:val="-2"/>
          <w:sz w:val="18"/>
          <w:szCs w:val="18"/>
        </w:rPr>
        <w:t>ANNEX I</w:t>
      </w:r>
      <w:r w:rsidRPr="00425396">
        <w:rPr>
          <w:spacing w:val="-2"/>
          <w:sz w:val="18"/>
          <w:szCs w:val="18"/>
        </w:rPr>
        <w:tab/>
      </w:r>
      <w:r w:rsidRPr="00425396">
        <w:rPr>
          <w:rFonts w:cs="Arial"/>
          <w:spacing w:val="-2"/>
          <w:sz w:val="18"/>
          <w:szCs w:val="18"/>
        </w:rPr>
        <w:t>SPECIFIC PROPOSALS FOR AMENDMENTS PRESENTED TO UPOV CODES FOR CONSIDERATION BY THE TWPS IN 2018</w:t>
      </w:r>
    </w:p>
    <w:p w:rsidR="00BD079E" w:rsidRPr="00425396" w:rsidRDefault="00BD079E" w:rsidP="00BD079E">
      <w:pPr>
        <w:ind w:left="2410" w:hanging="1418"/>
        <w:rPr>
          <w:spacing w:val="-2"/>
          <w:sz w:val="18"/>
          <w:szCs w:val="18"/>
        </w:rPr>
      </w:pPr>
      <w:r w:rsidRPr="00425396">
        <w:rPr>
          <w:spacing w:val="-2"/>
          <w:sz w:val="18"/>
          <w:szCs w:val="18"/>
        </w:rPr>
        <w:t>APPENDIX I</w:t>
      </w:r>
      <w:r w:rsidRPr="00425396">
        <w:rPr>
          <w:spacing w:val="-2"/>
          <w:sz w:val="18"/>
          <w:szCs w:val="18"/>
        </w:rPr>
        <w:tab/>
        <w:t>CURRENT SITUATION FOR BRASSICA OLERACEA</w:t>
      </w:r>
    </w:p>
    <w:p w:rsidR="00BD079E" w:rsidRPr="00425396" w:rsidRDefault="00BD079E" w:rsidP="00BD079E">
      <w:pPr>
        <w:ind w:left="2410" w:hanging="1418"/>
        <w:rPr>
          <w:spacing w:val="-2"/>
          <w:sz w:val="18"/>
          <w:szCs w:val="18"/>
        </w:rPr>
      </w:pPr>
      <w:r w:rsidRPr="00425396">
        <w:rPr>
          <w:spacing w:val="-2"/>
          <w:sz w:val="18"/>
          <w:szCs w:val="18"/>
        </w:rPr>
        <w:t>APPENDIX II</w:t>
      </w:r>
      <w:r w:rsidRPr="00425396">
        <w:rPr>
          <w:spacing w:val="-2"/>
          <w:sz w:val="18"/>
          <w:szCs w:val="18"/>
        </w:rPr>
        <w:tab/>
        <w:t>PROPOSAL ON CHANGES TO THE UPOV CODES FOR BRASSICA OLERACEA</w:t>
      </w:r>
    </w:p>
    <w:p w:rsidR="00BD079E" w:rsidRPr="00425396" w:rsidRDefault="00BD079E" w:rsidP="00BD079E">
      <w:pPr>
        <w:spacing w:after="120"/>
        <w:ind w:left="2410" w:hanging="1417"/>
        <w:rPr>
          <w:spacing w:val="-2"/>
          <w:sz w:val="18"/>
          <w:szCs w:val="18"/>
        </w:rPr>
      </w:pPr>
      <w:r w:rsidRPr="00425396">
        <w:rPr>
          <w:spacing w:val="-2"/>
          <w:sz w:val="18"/>
          <w:szCs w:val="18"/>
        </w:rPr>
        <w:t xml:space="preserve">APPENDIX III </w:t>
      </w:r>
      <w:r w:rsidRPr="00425396">
        <w:rPr>
          <w:spacing w:val="-2"/>
          <w:sz w:val="18"/>
          <w:szCs w:val="18"/>
        </w:rPr>
        <w:tab/>
        <w:t>PROPOSAL ON THE REVISION OF THE SECTION 2.3 OF THE “GUIDE TO THE UPOV CODE SYSTEM”</w:t>
      </w:r>
    </w:p>
    <w:p w:rsidR="00BD079E" w:rsidRPr="00425396" w:rsidRDefault="00BD079E" w:rsidP="00BD079E">
      <w:pPr>
        <w:spacing w:after="120"/>
        <w:ind w:left="993" w:hanging="993"/>
        <w:rPr>
          <w:rFonts w:cs="Arial"/>
          <w:spacing w:val="-2"/>
          <w:sz w:val="18"/>
          <w:szCs w:val="18"/>
        </w:rPr>
      </w:pPr>
      <w:r w:rsidRPr="00425396">
        <w:rPr>
          <w:spacing w:val="-2"/>
          <w:sz w:val="18"/>
          <w:szCs w:val="18"/>
        </w:rPr>
        <w:t>ANNEX II</w:t>
      </w:r>
      <w:r w:rsidRPr="00425396">
        <w:rPr>
          <w:spacing w:val="-2"/>
          <w:sz w:val="18"/>
          <w:szCs w:val="18"/>
        </w:rPr>
        <w:tab/>
      </w:r>
      <w:r w:rsidRPr="00425396">
        <w:rPr>
          <w:rFonts w:cs="Arial"/>
          <w:spacing w:val="-2"/>
          <w:sz w:val="18"/>
          <w:szCs w:val="18"/>
        </w:rPr>
        <w:t xml:space="preserve">REPORT ON DATA CONTRIBUTED TO THE </w:t>
      </w:r>
      <w:r w:rsidRPr="00425396">
        <w:rPr>
          <w:rFonts w:cs="Arial"/>
          <w:color w:val="000000"/>
          <w:spacing w:val="-2"/>
          <w:sz w:val="18"/>
          <w:szCs w:val="18"/>
        </w:rPr>
        <w:t>PLANT VARIETY DATABASE</w:t>
      </w:r>
      <w:r w:rsidRPr="00425396">
        <w:rPr>
          <w:rFonts w:cs="Arial"/>
          <w:spacing w:val="-2"/>
          <w:sz w:val="18"/>
          <w:szCs w:val="18"/>
        </w:rPr>
        <w:t xml:space="preserve"> BY MEMBERS OF THE UNION AND OTHER CONTRIBUTORS AND ASSISTANCE FOR DATA CONTRIBUTION</w:t>
      </w:r>
    </w:p>
    <w:p w:rsidR="00D73385" w:rsidRPr="00425396" w:rsidRDefault="00D73385" w:rsidP="00D73385">
      <w:pPr>
        <w:pStyle w:val="Heading1"/>
        <w:keepNext w:val="0"/>
      </w:pPr>
    </w:p>
    <w:p w:rsidR="00D73385" w:rsidRPr="00425396" w:rsidRDefault="00D73385" w:rsidP="00D73385">
      <w:pPr>
        <w:pStyle w:val="Heading1"/>
        <w:keepNext w:val="0"/>
      </w:pPr>
    </w:p>
    <w:p w:rsidR="00454078" w:rsidRPr="00425396" w:rsidRDefault="00454078" w:rsidP="00D73385">
      <w:pPr>
        <w:pStyle w:val="Heading1"/>
        <w:keepNext w:val="0"/>
      </w:pPr>
      <w:bookmarkStart w:id="7" w:name="_Toc525734049"/>
      <w:bookmarkStart w:id="8" w:name="_Toc525745340"/>
      <w:r w:rsidRPr="00425396">
        <w:t>GENIE DATABASE</w:t>
      </w:r>
      <w:bookmarkEnd w:id="6"/>
      <w:bookmarkEnd w:id="7"/>
      <w:bookmarkEnd w:id="8"/>
    </w:p>
    <w:p w:rsidR="00454078" w:rsidRPr="00425396" w:rsidRDefault="00454078" w:rsidP="00D73385">
      <w:pPr>
        <w:keepLines/>
      </w:pPr>
    </w:p>
    <w:p w:rsidR="00454078" w:rsidRPr="00425396" w:rsidRDefault="00454078" w:rsidP="00D73385">
      <w:pPr>
        <w:pStyle w:val="Heading2"/>
        <w:keepNext w:val="0"/>
      </w:pPr>
      <w:bookmarkStart w:id="9" w:name="_Toc477797637"/>
      <w:bookmarkStart w:id="10" w:name="_Toc525734050"/>
      <w:bookmarkStart w:id="11" w:name="_Toc525745341"/>
      <w:r w:rsidRPr="00425396">
        <w:t>Background</w:t>
      </w:r>
      <w:bookmarkEnd w:id="9"/>
      <w:bookmarkEnd w:id="10"/>
      <w:bookmarkEnd w:id="11"/>
    </w:p>
    <w:p w:rsidR="00454078" w:rsidRPr="00425396" w:rsidRDefault="00454078" w:rsidP="00D73385">
      <w:pPr>
        <w:keepLines/>
      </w:pPr>
    </w:p>
    <w:p w:rsidR="00454078" w:rsidRPr="00425396" w:rsidRDefault="00454078" w:rsidP="00BD079E">
      <w:pPr>
        <w:rPr>
          <w:rFonts w:cs="Arial"/>
        </w:rPr>
      </w:pPr>
      <w:r w:rsidRPr="00425396">
        <w:rPr>
          <w:rFonts w:cs="Arial"/>
        </w:rPr>
        <w:fldChar w:fldCharType="begin"/>
      </w:r>
      <w:r w:rsidRPr="00425396">
        <w:rPr>
          <w:rFonts w:cs="Arial"/>
        </w:rPr>
        <w:instrText xml:space="preserve"> AUTONUM  </w:instrText>
      </w:r>
      <w:r w:rsidRPr="00425396">
        <w:rPr>
          <w:rFonts w:cs="Arial"/>
        </w:rPr>
        <w:fldChar w:fldCharType="end"/>
      </w:r>
      <w:r w:rsidRPr="00425396">
        <w:rPr>
          <w:rFonts w:cs="Arial"/>
        </w:rPr>
        <w:tab/>
        <w:t>It is recalled that the GENIE database (</w:t>
      </w:r>
      <w:hyperlink r:id="rId9" w:history="1">
        <w:r w:rsidRPr="00425396">
          <w:rPr>
            <w:rFonts w:cs="Arial"/>
            <w:color w:val="0000FF"/>
            <w:u w:val="single"/>
          </w:rPr>
          <w:t>http://www.upov.int/genie/en/</w:t>
        </w:r>
      </w:hyperlink>
      <w:r w:rsidRPr="00425396">
        <w:rPr>
          <w:rFonts w:cs="Arial"/>
        </w:rPr>
        <w:t xml:space="preserve">) has been developed to provide, for example, online information on the status of protection (see document C/[session]/6), cooperation in examination (see document C/[session]/5), experience in DUS testing (see document TC/[session]/4), and existence of UPOV Test Guidelines (see document TC/[session]/2) for different </w:t>
      </w:r>
      <w:r w:rsidRPr="00425396">
        <w:rPr>
          <w:rFonts w:cs="Arial"/>
          <w:u w:val="single"/>
        </w:rPr>
        <w:t>GEN</w:t>
      </w:r>
      <w:r w:rsidRPr="00425396">
        <w:rPr>
          <w:rFonts w:cs="Arial"/>
        </w:rPr>
        <w:t>era and spec</w:t>
      </w:r>
      <w:r w:rsidRPr="00425396">
        <w:rPr>
          <w:rFonts w:cs="Arial"/>
          <w:u w:val="single"/>
        </w:rPr>
        <w:t>IE</w:t>
      </w:r>
      <w:r w:rsidRPr="00425396">
        <w:rPr>
          <w:rFonts w:cs="Arial"/>
        </w:rPr>
        <w:t>s (hence</w:t>
      </w:r>
      <w:r w:rsidR="00713DA2" w:rsidRPr="00425396">
        <w:rPr>
          <w:rFonts w:cs="Arial"/>
        </w:rPr>
        <w:t> </w:t>
      </w:r>
      <w:r w:rsidRPr="00425396">
        <w:rPr>
          <w:rFonts w:cs="Arial"/>
        </w:rPr>
        <w:t>GENIE), and is used to generate the relevant Council and TC documents concerning that information.  In addition, the GENIE database is the repository of the UPOV codes and also provides information concerning alternative botanical and common names.</w:t>
      </w:r>
    </w:p>
    <w:p w:rsidR="00454078" w:rsidRPr="00425396" w:rsidRDefault="00454078" w:rsidP="00426B19">
      <w:pPr>
        <w:pStyle w:val="Heading1"/>
      </w:pPr>
      <w:bookmarkStart w:id="12" w:name="_Toc477797639"/>
      <w:bookmarkStart w:id="13" w:name="_Toc525734051"/>
      <w:bookmarkStart w:id="14" w:name="_Toc525745342"/>
      <w:r w:rsidRPr="00425396">
        <w:lastRenderedPageBreak/>
        <w:t>UPOV Code System</w:t>
      </w:r>
      <w:bookmarkEnd w:id="12"/>
      <w:bookmarkEnd w:id="13"/>
      <w:bookmarkEnd w:id="14"/>
    </w:p>
    <w:p w:rsidR="00454078" w:rsidRPr="00425396" w:rsidRDefault="00454078" w:rsidP="00426B19">
      <w:pPr>
        <w:keepNext/>
      </w:pPr>
    </w:p>
    <w:p w:rsidR="00454078" w:rsidRPr="00425396" w:rsidRDefault="00454078" w:rsidP="00426B19">
      <w:pPr>
        <w:pStyle w:val="Heading2"/>
      </w:pPr>
      <w:bookmarkStart w:id="15" w:name="_Toc477797640"/>
      <w:bookmarkStart w:id="16" w:name="_Toc525734052"/>
      <w:bookmarkStart w:id="17" w:name="_Toc525745343"/>
      <w:r w:rsidRPr="00425396">
        <w:t>Guide to the UPOV Code System</w:t>
      </w:r>
      <w:bookmarkEnd w:id="15"/>
      <w:bookmarkEnd w:id="16"/>
      <w:bookmarkEnd w:id="17"/>
    </w:p>
    <w:p w:rsidR="00454078" w:rsidRPr="00425396" w:rsidRDefault="00454078" w:rsidP="00426B19">
      <w:pPr>
        <w:keepNext/>
        <w:rPr>
          <w:rFonts w:cs="Arial"/>
          <w:snapToGrid w:val="0"/>
        </w:rPr>
      </w:pPr>
    </w:p>
    <w:p w:rsidR="00454078" w:rsidRPr="00425396" w:rsidRDefault="00454078" w:rsidP="00D73385">
      <w:pPr>
        <w:rPr>
          <w:rFonts w:cs="Arial"/>
          <w:snapToGrid w:val="0"/>
        </w:rPr>
      </w:pPr>
      <w:r w:rsidRPr="00425396">
        <w:rPr>
          <w:rFonts w:cs="Arial"/>
          <w:snapToGrid w:val="0"/>
          <w:spacing w:val="-2"/>
        </w:rPr>
        <w:fldChar w:fldCharType="begin"/>
      </w:r>
      <w:r w:rsidRPr="00425396">
        <w:rPr>
          <w:rFonts w:cs="Arial"/>
          <w:snapToGrid w:val="0"/>
          <w:spacing w:val="-2"/>
        </w:rPr>
        <w:instrText xml:space="preserve"> AUTONUM  </w:instrText>
      </w:r>
      <w:r w:rsidRPr="00425396">
        <w:rPr>
          <w:rFonts w:cs="Arial"/>
          <w:snapToGrid w:val="0"/>
          <w:spacing w:val="-2"/>
        </w:rPr>
        <w:fldChar w:fldCharType="end"/>
      </w:r>
      <w:r w:rsidRPr="00425396">
        <w:rPr>
          <w:rFonts w:cs="Arial"/>
          <w:snapToGrid w:val="0"/>
          <w:spacing w:val="-2"/>
        </w:rPr>
        <w:tab/>
      </w:r>
      <w:r w:rsidRPr="00425396">
        <w:rPr>
          <w:rFonts w:cs="Arial"/>
          <w:snapToGrid w:val="0"/>
          <w:spacing w:val="-4"/>
        </w:rPr>
        <w:t>The “</w:t>
      </w:r>
      <w:bookmarkStart w:id="18" w:name="OLE_LINK4"/>
      <w:bookmarkStart w:id="19" w:name="OLE_LINK7"/>
      <w:r w:rsidRPr="00425396">
        <w:rPr>
          <w:rFonts w:cs="Arial"/>
          <w:snapToGrid w:val="0"/>
          <w:spacing w:val="-4"/>
        </w:rPr>
        <w:t>Guide to the UPOV Code System</w:t>
      </w:r>
      <w:bookmarkEnd w:id="18"/>
      <w:bookmarkEnd w:id="19"/>
      <w:r w:rsidRPr="00425396">
        <w:rPr>
          <w:rFonts w:cs="Arial"/>
          <w:snapToGrid w:val="0"/>
          <w:spacing w:val="-4"/>
        </w:rPr>
        <w:t>”</w:t>
      </w:r>
      <w:r w:rsidRPr="00425396">
        <w:rPr>
          <w:rFonts w:cs="Arial"/>
          <w:spacing w:val="-4"/>
        </w:rPr>
        <w:t xml:space="preserve"> </w:t>
      </w:r>
      <w:r w:rsidRPr="00425396">
        <w:rPr>
          <w:rFonts w:cs="Arial"/>
          <w:snapToGrid w:val="0"/>
          <w:spacing w:val="-4"/>
        </w:rPr>
        <w:t>is available on the UPOV website</w:t>
      </w:r>
      <w:r w:rsidRPr="00425396">
        <w:rPr>
          <w:rFonts w:cs="Arial"/>
        </w:rPr>
        <w:t xml:space="preserve"> </w:t>
      </w:r>
      <w:r w:rsidRPr="00425396">
        <w:rPr>
          <w:rFonts w:cs="Arial"/>
          <w:spacing w:val="-2"/>
        </w:rPr>
        <w:t>(see </w:t>
      </w:r>
      <w:hyperlink r:id="rId10" w:history="1">
        <w:r w:rsidR="00625984" w:rsidRPr="00425396">
          <w:rPr>
            <w:rStyle w:val="Hyperlink"/>
            <w:rFonts w:cs="Arial"/>
            <w:spacing w:val="-2"/>
          </w:rPr>
          <w:t>http://www.upov.int/genie/resources/pdfs/upov_code_system_en.pdf</w:t>
        </w:r>
      </w:hyperlink>
      <w:r w:rsidRPr="00425396">
        <w:rPr>
          <w:rFonts w:cs="Arial"/>
          <w:spacing w:val="-2"/>
        </w:rPr>
        <w:t>)</w:t>
      </w:r>
      <w:r w:rsidRPr="00425396">
        <w:rPr>
          <w:rFonts w:cs="Arial"/>
          <w:snapToGrid w:val="0"/>
        </w:rPr>
        <w:t>.</w:t>
      </w:r>
      <w:r w:rsidRPr="00425396">
        <w:rPr>
          <w:rFonts w:cs="Arial"/>
        </w:rPr>
        <w:t xml:space="preserve"> </w:t>
      </w:r>
    </w:p>
    <w:p w:rsidR="00454078" w:rsidRPr="00425396" w:rsidRDefault="00454078" w:rsidP="00D73385">
      <w:pPr>
        <w:rPr>
          <w:rFonts w:cs="Arial"/>
          <w:snapToGrid w:val="0"/>
        </w:rPr>
      </w:pPr>
    </w:p>
    <w:p w:rsidR="00454078" w:rsidRPr="00425396" w:rsidRDefault="00454078" w:rsidP="006F5874">
      <w:pPr>
        <w:pStyle w:val="Heading2"/>
      </w:pPr>
      <w:bookmarkStart w:id="20" w:name="_Toc316492046"/>
      <w:bookmarkStart w:id="21" w:name="_Toc477797641"/>
      <w:bookmarkStart w:id="22" w:name="_Toc525734053"/>
      <w:bookmarkStart w:id="23" w:name="_Toc525745344"/>
      <w:r w:rsidRPr="00425396">
        <w:t>UPOV code developments</w:t>
      </w:r>
      <w:bookmarkEnd w:id="20"/>
      <w:bookmarkEnd w:id="21"/>
      <w:bookmarkEnd w:id="22"/>
      <w:bookmarkEnd w:id="23"/>
    </w:p>
    <w:p w:rsidR="00454078" w:rsidRPr="00425396" w:rsidRDefault="00454078" w:rsidP="00454078">
      <w:pPr>
        <w:keepNext/>
        <w:keepLines/>
        <w:rPr>
          <w:rFonts w:cs="Arial"/>
          <w:snapToGrid w:val="0"/>
        </w:rPr>
      </w:pPr>
    </w:p>
    <w:p w:rsidR="00454078" w:rsidRPr="00425396" w:rsidRDefault="00454078" w:rsidP="00426B19">
      <w:pPr>
        <w:rPr>
          <w:rFonts w:cs="Arial"/>
          <w:snapToGrid w:val="0"/>
        </w:rPr>
      </w:pPr>
      <w:r w:rsidRPr="00425396">
        <w:rPr>
          <w:rFonts w:cs="Arial"/>
          <w:snapToGrid w:val="0"/>
        </w:rPr>
        <w:fldChar w:fldCharType="begin"/>
      </w:r>
      <w:r w:rsidRPr="00425396">
        <w:rPr>
          <w:rFonts w:cs="Arial"/>
          <w:snapToGrid w:val="0"/>
        </w:rPr>
        <w:instrText xml:space="preserve"> AUTONUM  </w:instrText>
      </w:r>
      <w:r w:rsidRPr="00425396">
        <w:rPr>
          <w:rFonts w:cs="Arial"/>
          <w:snapToGrid w:val="0"/>
        </w:rPr>
        <w:fldChar w:fldCharType="end"/>
      </w:r>
      <w:r w:rsidRPr="00425396">
        <w:rPr>
          <w:rFonts w:cs="Arial"/>
          <w:snapToGrid w:val="0"/>
        </w:rPr>
        <w:tab/>
        <w:t>In 2017, 440 new UPOV codes were created and amendments were made to one existing UPOV code.  The total number of UPOV codes in the GENIE database at the end of 2017 was 8,589.</w:t>
      </w:r>
    </w:p>
    <w:p w:rsidR="00454078" w:rsidRPr="00425396" w:rsidRDefault="00454078" w:rsidP="00137F38">
      <w:pPr>
        <w:rPr>
          <w:snapToGrid w:val="0"/>
          <w:highlight w:val="cyan"/>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1800"/>
        <w:gridCol w:w="967"/>
        <w:gridCol w:w="810"/>
        <w:gridCol w:w="938"/>
        <w:gridCol w:w="852"/>
        <w:gridCol w:w="852"/>
        <w:gridCol w:w="853"/>
        <w:gridCol w:w="852"/>
        <w:gridCol w:w="852"/>
        <w:gridCol w:w="853"/>
        <w:gridCol w:w="10"/>
      </w:tblGrid>
      <w:tr w:rsidR="00454078" w:rsidRPr="00425396" w:rsidTr="006F5874">
        <w:tc>
          <w:tcPr>
            <w:tcW w:w="1800" w:type="dxa"/>
            <w:tcBorders>
              <w:top w:val="nil"/>
              <w:left w:val="nil"/>
              <w:bottom w:val="nil"/>
            </w:tcBorders>
          </w:tcPr>
          <w:p w:rsidR="00454078" w:rsidRPr="00425396" w:rsidRDefault="00454078" w:rsidP="00137F38">
            <w:pPr>
              <w:spacing w:before="40" w:after="40"/>
              <w:jc w:val="right"/>
              <w:rPr>
                <w:rFonts w:cs="Arial"/>
                <w:snapToGrid w:val="0"/>
                <w:sz w:val="18"/>
                <w:szCs w:val="18"/>
                <w:highlight w:val="cyan"/>
              </w:rPr>
            </w:pPr>
          </w:p>
        </w:tc>
        <w:tc>
          <w:tcPr>
            <w:tcW w:w="7839" w:type="dxa"/>
            <w:gridSpan w:val="10"/>
            <w:tcBorders>
              <w:bottom w:val="dotted" w:sz="4" w:space="0" w:color="auto"/>
            </w:tcBorders>
          </w:tcPr>
          <w:p w:rsidR="00454078" w:rsidRPr="00425396" w:rsidRDefault="00454078" w:rsidP="00137F38">
            <w:pPr>
              <w:spacing w:before="40" w:after="40"/>
              <w:jc w:val="center"/>
              <w:rPr>
                <w:rFonts w:cs="Arial"/>
                <w:snapToGrid w:val="0"/>
                <w:sz w:val="18"/>
                <w:szCs w:val="18"/>
                <w:highlight w:val="cyan"/>
              </w:rPr>
            </w:pPr>
            <w:r w:rsidRPr="00425396">
              <w:rPr>
                <w:rFonts w:cs="Arial"/>
                <w:snapToGrid w:val="0"/>
                <w:sz w:val="18"/>
                <w:szCs w:val="18"/>
              </w:rPr>
              <w:t>Year</w:t>
            </w:r>
          </w:p>
        </w:tc>
      </w:tr>
      <w:tr w:rsidR="00454078" w:rsidRPr="00425396" w:rsidTr="006F5874">
        <w:tc>
          <w:tcPr>
            <w:tcW w:w="1800" w:type="dxa"/>
            <w:tcBorders>
              <w:top w:val="nil"/>
              <w:left w:val="nil"/>
              <w:bottom w:val="nil"/>
              <w:right w:val="nil"/>
            </w:tcBorders>
          </w:tcPr>
          <w:p w:rsidR="00454078" w:rsidRPr="00425396" w:rsidRDefault="00454078" w:rsidP="00137F38">
            <w:pPr>
              <w:spacing w:before="40" w:after="40"/>
              <w:jc w:val="right"/>
              <w:rPr>
                <w:rFonts w:cs="Arial"/>
                <w:snapToGrid w:val="0"/>
                <w:sz w:val="4"/>
                <w:szCs w:val="18"/>
                <w:highlight w:val="cyan"/>
              </w:rPr>
            </w:pPr>
          </w:p>
        </w:tc>
        <w:tc>
          <w:tcPr>
            <w:tcW w:w="7839" w:type="dxa"/>
            <w:gridSpan w:val="10"/>
            <w:tcBorders>
              <w:left w:val="nil"/>
              <w:right w:val="nil"/>
            </w:tcBorders>
          </w:tcPr>
          <w:p w:rsidR="00454078" w:rsidRPr="00425396" w:rsidRDefault="00454078" w:rsidP="00137F38">
            <w:pPr>
              <w:spacing w:before="40" w:after="40"/>
              <w:jc w:val="center"/>
              <w:rPr>
                <w:rFonts w:cs="Arial"/>
                <w:snapToGrid w:val="0"/>
                <w:sz w:val="4"/>
                <w:szCs w:val="18"/>
                <w:highlight w:val="cyan"/>
              </w:rPr>
            </w:pPr>
          </w:p>
        </w:tc>
      </w:tr>
      <w:tr w:rsidR="00454078" w:rsidRPr="00425396" w:rsidTr="006F5874">
        <w:trPr>
          <w:gridAfter w:val="1"/>
          <w:wAfter w:w="10" w:type="dxa"/>
        </w:trPr>
        <w:tc>
          <w:tcPr>
            <w:tcW w:w="1800" w:type="dxa"/>
            <w:tcBorders>
              <w:top w:val="nil"/>
              <w:left w:val="nil"/>
            </w:tcBorders>
          </w:tcPr>
          <w:p w:rsidR="00454078" w:rsidRPr="00425396" w:rsidRDefault="00454078" w:rsidP="00137F38">
            <w:pPr>
              <w:spacing w:before="40" w:after="40"/>
              <w:jc w:val="left"/>
              <w:rPr>
                <w:rFonts w:cs="Arial"/>
                <w:snapToGrid w:val="0"/>
                <w:sz w:val="18"/>
                <w:szCs w:val="18"/>
                <w:highlight w:val="cyan"/>
                <w:u w:val="single"/>
              </w:rPr>
            </w:pPr>
          </w:p>
        </w:tc>
        <w:tc>
          <w:tcPr>
            <w:tcW w:w="967" w:type="dxa"/>
          </w:tcPr>
          <w:p w:rsidR="00454078" w:rsidRPr="00425396" w:rsidRDefault="00454078" w:rsidP="00137F38">
            <w:pPr>
              <w:spacing w:before="40" w:after="40"/>
              <w:jc w:val="center"/>
              <w:rPr>
                <w:rFonts w:cs="Arial"/>
                <w:snapToGrid w:val="0"/>
                <w:sz w:val="18"/>
                <w:szCs w:val="18"/>
                <w:u w:val="single"/>
              </w:rPr>
            </w:pPr>
            <w:r w:rsidRPr="00425396">
              <w:rPr>
                <w:rFonts w:cs="Arial"/>
                <w:snapToGrid w:val="0"/>
                <w:sz w:val="18"/>
                <w:szCs w:val="18"/>
                <w:u w:val="single"/>
              </w:rPr>
              <w:t>2009</w:t>
            </w:r>
          </w:p>
        </w:tc>
        <w:tc>
          <w:tcPr>
            <w:tcW w:w="810" w:type="dxa"/>
          </w:tcPr>
          <w:p w:rsidR="00454078" w:rsidRPr="00425396" w:rsidRDefault="00454078" w:rsidP="00137F38">
            <w:pPr>
              <w:spacing w:before="40" w:after="40"/>
              <w:jc w:val="center"/>
              <w:rPr>
                <w:rFonts w:cs="Arial"/>
                <w:snapToGrid w:val="0"/>
                <w:sz w:val="18"/>
                <w:szCs w:val="18"/>
                <w:u w:val="single"/>
              </w:rPr>
            </w:pPr>
            <w:r w:rsidRPr="00425396">
              <w:rPr>
                <w:rFonts w:cs="Arial"/>
                <w:snapToGrid w:val="0"/>
                <w:sz w:val="18"/>
                <w:szCs w:val="18"/>
                <w:u w:val="single"/>
              </w:rPr>
              <w:t>2010</w:t>
            </w:r>
          </w:p>
        </w:tc>
        <w:tc>
          <w:tcPr>
            <w:tcW w:w="938" w:type="dxa"/>
          </w:tcPr>
          <w:p w:rsidR="00454078" w:rsidRPr="00425396" w:rsidRDefault="00454078" w:rsidP="00137F38">
            <w:pPr>
              <w:spacing w:before="40" w:after="40"/>
              <w:jc w:val="center"/>
              <w:rPr>
                <w:rFonts w:cs="Arial"/>
                <w:snapToGrid w:val="0"/>
                <w:sz w:val="18"/>
                <w:szCs w:val="18"/>
                <w:u w:val="single"/>
              </w:rPr>
            </w:pPr>
            <w:r w:rsidRPr="00425396">
              <w:rPr>
                <w:rFonts w:cs="Arial"/>
                <w:snapToGrid w:val="0"/>
                <w:sz w:val="18"/>
                <w:szCs w:val="18"/>
                <w:u w:val="single"/>
              </w:rPr>
              <w:t>2011</w:t>
            </w:r>
          </w:p>
        </w:tc>
        <w:tc>
          <w:tcPr>
            <w:tcW w:w="852" w:type="dxa"/>
          </w:tcPr>
          <w:p w:rsidR="00454078" w:rsidRPr="00425396" w:rsidRDefault="00454078" w:rsidP="00137F38">
            <w:pPr>
              <w:spacing w:before="40" w:after="40"/>
              <w:jc w:val="center"/>
              <w:rPr>
                <w:rFonts w:cs="Arial"/>
                <w:snapToGrid w:val="0"/>
                <w:sz w:val="18"/>
                <w:szCs w:val="18"/>
                <w:u w:val="single"/>
              </w:rPr>
            </w:pPr>
            <w:r w:rsidRPr="00425396">
              <w:rPr>
                <w:rFonts w:cs="Arial"/>
                <w:snapToGrid w:val="0"/>
                <w:sz w:val="18"/>
                <w:szCs w:val="18"/>
                <w:u w:val="single"/>
              </w:rPr>
              <w:t>2012</w:t>
            </w:r>
          </w:p>
        </w:tc>
        <w:tc>
          <w:tcPr>
            <w:tcW w:w="852" w:type="dxa"/>
          </w:tcPr>
          <w:p w:rsidR="00454078" w:rsidRPr="00425396" w:rsidRDefault="00454078" w:rsidP="00137F38">
            <w:pPr>
              <w:spacing w:before="40" w:after="40"/>
              <w:jc w:val="center"/>
              <w:rPr>
                <w:rFonts w:cs="Arial"/>
                <w:snapToGrid w:val="0"/>
                <w:sz w:val="18"/>
                <w:szCs w:val="18"/>
                <w:u w:val="single"/>
              </w:rPr>
            </w:pPr>
            <w:r w:rsidRPr="00425396">
              <w:rPr>
                <w:rFonts w:cs="Arial"/>
                <w:snapToGrid w:val="0"/>
                <w:sz w:val="18"/>
                <w:szCs w:val="18"/>
                <w:u w:val="single"/>
              </w:rPr>
              <w:t>2013</w:t>
            </w:r>
          </w:p>
        </w:tc>
        <w:tc>
          <w:tcPr>
            <w:tcW w:w="853" w:type="dxa"/>
          </w:tcPr>
          <w:p w:rsidR="00454078" w:rsidRPr="00425396" w:rsidRDefault="00454078" w:rsidP="00137F38">
            <w:pPr>
              <w:spacing w:before="40" w:after="40"/>
              <w:jc w:val="center"/>
              <w:rPr>
                <w:rFonts w:cs="Arial"/>
                <w:snapToGrid w:val="0"/>
                <w:sz w:val="18"/>
                <w:szCs w:val="18"/>
                <w:u w:val="single"/>
              </w:rPr>
            </w:pPr>
            <w:r w:rsidRPr="00425396">
              <w:rPr>
                <w:rFonts w:cs="Arial"/>
                <w:snapToGrid w:val="0"/>
                <w:sz w:val="18"/>
                <w:szCs w:val="18"/>
                <w:u w:val="single"/>
              </w:rPr>
              <w:t>2014</w:t>
            </w:r>
          </w:p>
        </w:tc>
        <w:tc>
          <w:tcPr>
            <w:tcW w:w="852" w:type="dxa"/>
            <w:shd w:val="clear" w:color="auto" w:fill="auto"/>
          </w:tcPr>
          <w:p w:rsidR="00454078" w:rsidRPr="00425396" w:rsidRDefault="00454078" w:rsidP="00137F38">
            <w:pPr>
              <w:spacing w:before="40" w:after="40"/>
              <w:jc w:val="center"/>
              <w:rPr>
                <w:rFonts w:cs="Arial"/>
                <w:snapToGrid w:val="0"/>
                <w:sz w:val="18"/>
                <w:szCs w:val="18"/>
                <w:u w:val="single"/>
              </w:rPr>
            </w:pPr>
            <w:r w:rsidRPr="00425396">
              <w:rPr>
                <w:rFonts w:cs="Arial"/>
                <w:snapToGrid w:val="0"/>
                <w:sz w:val="18"/>
                <w:szCs w:val="18"/>
                <w:u w:val="single"/>
              </w:rPr>
              <w:t>2015</w:t>
            </w:r>
          </w:p>
        </w:tc>
        <w:tc>
          <w:tcPr>
            <w:tcW w:w="852" w:type="dxa"/>
            <w:shd w:val="clear" w:color="auto" w:fill="auto"/>
          </w:tcPr>
          <w:p w:rsidR="00454078" w:rsidRPr="00425396" w:rsidRDefault="00454078" w:rsidP="00137F38">
            <w:pPr>
              <w:spacing w:before="40" w:after="40"/>
              <w:jc w:val="center"/>
              <w:rPr>
                <w:rFonts w:cs="Arial"/>
                <w:snapToGrid w:val="0"/>
                <w:sz w:val="18"/>
                <w:szCs w:val="18"/>
                <w:u w:val="single"/>
              </w:rPr>
            </w:pPr>
            <w:r w:rsidRPr="00425396">
              <w:rPr>
                <w:rFonts w:cs="Arial"/>
                <w:snapToGrid w:val="0"/>
                <w:sz w:val="18"/>
                <w:szCs w:val="18"/>
                <w:u w:val="single"/>
              </w:rPr>
              <w:t>2016</w:t>
            </w:r>
          </w:p>
        </w:tc>
        <w:tc>
          <w:tcPr>
            <w:tcW w:w="853" w:type="dxa"/>
          </w:tcPr>
          <w:p w:rsidR="00454078" w:rsidRPr="00425396" w:rsidRDefault="00454078" w:rsidP="00137F38">
            <w:pPr>
              <w:spacing w:before="40" w:after="40"/>
              <w:jc w:val="center"/>
              <w:rPr>
                <w:rFonts w:cs="Arial"/>
                <w:snapToGrid w:val="0"/>
                <w:sz w:val="18"/>
                <w:szCs w:val="18"/>
                <w:highlight w:val="cyan"/>
                <w:u w:val="single"/>
              </w:rPr>
            </w:pPr>
            <w:r w:rsidRPr="00425396">
              <w:rPr>
                <w:rFonts w:cs="Arial"/>
                <w:snapToGrid w:val="0"/>
                <w:sz w:val="18"/>
                <w:szCs w:val="18"/>
                <w:u w:val="single"/>
              </w:rPr>
              <w:t>2017</w:t>
            </w:r>
          </w:p>
        </w:tc>
      </w:tr>
      <w:tr w:rsidR="00454078" w:rsidRPr="00425396" w:rsidTr="006F5874">
        <w:trPr>
          <w:gridAfter w:val="1"/>
          <w:wAfter w:w="10" w:type="dxa"/>
          <w:trHeight w:val="495"/>
        </w:trPr>
        <w:tc>
          <w:tcPr>
            <w:tcW w:w="1800" w:type="dxa"/>
          </w:tcPr>
          <w:p w:rsidR="00454078" w:rsidRPr="00425396" w:rsidRDefault="00454078" w:rsidP="00137F38">
            <w:pPr>
              <w:spacing w:before="40" w:after="40"/>
              <w:jc w:val="left"/>
              <w:rPr>
                <w:rFonts w:cs="Arial"/>
                <w:snapToGrid w:val="0"/>
                <w:sz w:val="18"/>
                <w:szCs w:val="18"/>
              </w:rPr>
            </w:pPr>
            <w:r w:rsidRPr="00425396">
              <w:rPr>
                <w:rFonts w:cs="Arial"/>
                <w:snapToGrid w:val="0"/>
                <w:sz w:val="18"/>
                <w:szCs w:val="18"/>
              </w:rPr>
              <w:t>New UPOV codes</w:t>
            </w:r>
          </w:p>
        </w:tc>
        <w:tc>
          <w:tcPr>
            <w:tcW w:w="967" w:type="dxa"/>
          </w:tcPr>
          <w:p w:rsidR="00454078" w:rsidRPr="00425396" w:rsidRDefault="00454078" w:rsidP="00137F38">
            <w:pPr>
              <w:spacing w:before="40" w:after="40"/>
              <w:ind w:right="113"/>
              <w:jc w:val="right"/>
              <w:rPr>
                <w:rFonts w:cs="Arial"/>
                <w:snapToGrid w:val="0"/>
                <w:sz w:val="18"/>
                <w:szCs w:val="18"/>
              </w:rPr>
            </w:pPr>
            <w:r w:rsidRPr="00425396">
              <w:rPr>
                <w:rFonts w:cs="Arial"/>
                <w:snapToGrid w:val="0"/>
                <w:sz w:val="18"/>
                <w:szCs w:val="18"/>
              </w:rPr>
              <w:t>148</w:t>
            </w:r>
          </w:p>
        </w:tc>
        <w:tc>
          <w:tcPr>
            <w:tcW w:w="810" w:type="dxa"/>
          </w:tcPr>
          <w:p w:rsidR="00454078" w:rsidRPr="00425396" w:rsidRDefault="00454078" w:rsidP="00137F38">
            <w:pPr>
              <w:spacing w:before="40" w:after="40"/>
              <w:ind w:right="113"/>
              <w:jc w:val="right"/>
              <w:rPr>
                <w:rFonts w:cs="Arial"/>
                <w:snapToGrid w:val="0"/>
                <w:sz w:val="18"/>
                <w:szCs w:val="18"/>
              </w:rPr>
            </w:pPr>
            <w:r w:rsidRPr="00425396">
              <w:rPr>
                <w:rFonts w:cs="Arial"/>
                <w:snapToGrid w:val="0"/>
                <w:sz w:val="18"/>
                <w:szCs w:val="18"/>
              </w:rPr>
              <w:t>114</w:t>
            </w:r>
          </w:p>
        </w:tc>
        <w:tc>
          <w:tcPr>
            <w:tcW w:w="938" w:type="dxa"/>
          </w:tcPr>
          <w:p w:rsidR="00454078" w:rsidRPr="00425396" w:rsidRDefault="00454078" w:rsidP="00137F38">
            <w:pPr>
              <w:spacing w:before="40" w:after="40"/>
              <w:ind w:right="113"/>
              <w:jc w:val="right"/>
              <w:rPr>
                <w:rFonts w:cs="Arial"/>
                <w:snapToGrid w:val="0"/>
                <w:sz w:val="18"/>
                <w:szCs w:val="18"/>
              </w:rPr>
            </w:pPr>
            <w:r w:rsidRPr="00425396">
              <w:rPr>
                <w:rFonts w:cs="Arial"/>
                <w:snapToGrid w:val="0"/>
                <w:sz w:val="18"/>
                <w:szCs w:val="18"/>
              </w:rPr>
              <w:t>173</w:t>
            </w:r>
          </w:p>
        </w:tc>
        <w:tc>
          <w:tcPr>
            <w:tcW w:w="852" w:type="dxa"/>
          </w:tcPr>
          <w:p w:rsidR="00454078" w:rsidRPr="00425396" w:rsidRDefault="00454078" w:rsidP="00137F38">
            <w:pPr>
              <w:spacing w:before="40" w:after="40"/>
              <w:ind w:right="113"/>
              <w:jc w:val="right"/>
              <w:rPr>
                <w:rFonts w:cs="Arial"/>
                <w:snapToGrid w:val="0"/>
                <w:sz w:val="18"/>
                <w:szCs w:val="18"/>
              </w:rPr>
            </w:pPr>
            <w:r w:rsidRPr="00425396">
              <w:rPr>
                <w:rFonts w:cs="Arial"/>
                <w:snapToGrid w:val="0"/>
                <w:sz w:val="18"/>
                <w:szCs w:val="18"/>
              </w:rPr>
              <w:t>212</w:t>
            </w:r>
          </w:p>
        </w:tc>
        <w:tc>
          <w:tcPr>
            <w:tcW w:w="852" w:type="dxa"/>
          </w:tcPr>
          <w:p w:rsidR="00454078" w:rsidRPr="00425396" w:rsidRDefault="00454078" w:rsidP="00137F38">
            <w:pPr>
              <w:spacing w:before="40" w:after="40"/>
              <w:ind w:right="165"/>
              <w:jc w:val="right"/>
              <w:rPr>
                <w:rFonts w:cs="Arial"/>
                <w:snapToGrid w:val="0"/>
                <w:sz w:val="18"/>
                <w:szCs w:val="18"/>
              </w:rPr>
            </w:pPr>
            <w:r w:rsidRPr="00425396">
              <w:rPr>
                <w:rFonts w:cs="Arial"/>
                <w:snapToGrid w:val="0"/>
                <w:sz w:val="18"/>
              </w:rPr>
              <w:t>209</w:t>
            </w:r>
          </w:p>
        </w:tc>
        <w:tc>
          <w:tcPr>
            <w:tcW w:w="853" w:type="dxa"/>
          </w:tcPr>
          <w:p w:rsidR="00454078" w:rsidRPr="00425396" w:rsidRDefault="00454078" w:rsidP="00137F38">
            <w:pPr>
              <w:spacing w:before="40" w:after="40"/>
              <w:ind w:right="165"/>
              <w:jc w:val="right"/>
              <w:rPr>
                <w:rFonts w:cs="Arial"/>
                <w:snapToGrid w:val="0"/>
                <w:sz w:val="18"/>
                <w:szCs w:val="18"/>
              </w:rPr>
            </w:pPr>
            <w:r w:rsidRPr="00425396">
              <w:rPr>
                <w:rFonts w:cs="Arial"/>
                <w:snapToGrid w:val="0"/>
                <w:sz w:val="18"/>
                <w:szCs w:val="18"/>
              </w:rPr>
              <w:t>577</w:t>
            </w:r>
          </w:p>
        </w:tc>
        <w:tc>
          <w:tcPr>
            <w:tcW w:w="852" w:type="dxa"/>
            <w:shd w:val="clear" w:color="auto" w:fill="auto"/>
          </w:tcPr>
          <w:p w:rsidR="00454078" w:rsidRPr="00425396" w:rsidRDefault="00454078" w:rsidP="00137F38">
            <w:pPr>
              <w:spacing w:before="40" w:after="40"/>
              <w:ind w:right="165"/>
              <w:jc w:val="right"/>
              <w:rPr>
                <w:rFonts w:cs="Arial"/>
                <w:snapToGrid w:val="0"/>
                <w:sz w:val="18"/>
                <w:szCs w:val="18"/>
              </w:rPr>
            </w:pPr>
            <w:r w:rsidRPr="00425396">
              <w:rPr>
                <w:rFonts w:cs="Arial"/>
                <w:snapToGrid w:val="0"/>
                <w:sz w:val="18"/>
                <w:szCs w:val="18"/>
              </w:rPr>
              <w:t>188</w:t>
            </w:r>
          </w:p>
        </w:tc>
        <w:tc>
          <w:tcPr>
            <w:tcW w:w="852" w:type="dxa"/>
            <w:shd w:val="clear" w:color="auto" w:fill="auto"/>
          </w:tcPr>
          <w:p w:rsidR="00454078" w:rsidRPr="00425396" w:rsidRDefault="00454078" w:rsidP="00137F38">
            <w:pPr>
              <w:spacing w:before="40" w:after="40"/>
              <w:ind w:right="165"/>
              <w:jc w:val="right"/>
              <w:rPr>
                <w:rFonts w:cs="Arial"/>
                <w:snapToGrid w:val="0"/>
                <w:sz w:val="18"/>
                <w:szCs w:val="18"/>
              </w:rPr>
            </w:pPr>
            <w:r w:rsidRPr="00425396">
              <w:rPr>
                <w:rFonts w:cs="Arial"/>
                <w:snapToGrid w:val="0"/>
                <w:sz w:val="18"/>
                <w:szCs w:val="18"/>
              </w:rPr>
              <w:t>173</w:t>
            </w:r>
          </w:p>
        </w:tc>
        <w:tc>
          <w:tcPr>
            <w:tcW w:w="853" w:type="dxa"/>
          </w:tcPr>
          <w:p w:rsidR="00454078" w:rsidRPr="00425396" w:rsidRDefault="00454078" w:rsidP="00137F38">
            <w:pPr>
              <w:spacing w:before="40" w:after="40"/>
              <w:ind w:right="165"/>
              <w:jc w:val="right"/>
              <w:rPr>
                <w:rFonts w:cs="Arial"/>
                <w:snapToGrid w:val="0"/>
                <w:sz w:val="18"/>
                <w:szCs w:val="18"/>
              </w:rPr>
            </w:pPr>
            <w:r w:rsidRPr="00425396">
              <w:rPr>
                <w:rFonts w:cs="Arial"/>
                <w:snapToGrid w:val="0"/>
                <w:sz w:val="18"/>
                <w:szCs w:val="18"/>
              </w:rPr>
              <w:t>440</w:t>
            </w:r>
          </w:p>
        </w:tc>
      </w:tr>
      <w:tr w:rsidR="00454078" w:rsidRPr="00425396" w:rsidTr="006F5874">
        <w:trPr>
          <w:gridAfter w:val="1"/>
          <w:wAfter w:w="10" w:type="dxa"/>
          <w:trHeight w:val="495"/>
        </w:trPr>
        <w:tc>
          <w:tcPr>
            <w:tcW w:w="1800" w:type="dxa"/>
          </w:tcPr>
          <w:p w:rsidR="00454078" w:rsidRPr="00425396" w:rsidRDefault="00454078" w:rsidP="00137F38">
            <w:pPr>
              <w:spacing w:before="40" w:after="40"/>
              <w:jc w:val="left"/>
              <w:rPr>
                <w:rFonts w:cs="Arial"/>
                <w:snapToGrid w:val="0"/>
                <w:sz w:val="18"/>
                <w:szCs w:val="18"/>
              </w:rPr>
            </w:pPr>
            <w:r w:rsidRPr="00425396">
              <w:rPr>
                <w:rFonts w:cs="Arial"/>
                <w:snapToGrid w:val="0"/>
                <w:sz w:val="18"/>
                <w:szCs w:val="18"/>
              </w:rPr>
              <w:t>Amendments</w:t>
            </w:r>
          </w:p>
        </w:tc>
        <w:tc>
          <w:tcPr>
            <w:tcW w:w="967" w:type="dxa"/>
          </w:tcPr>
          <w:p w:rsidR="00454078" w:rsidRPr="00425396" w:rsidRDefault="00454078" w:rsidP="00137F38">
            <w:pPr>
              <w:spacing w:before="40" w:after="40"/>
              <w:ind w:right="113"/>
              <w:jc w:val="right"/>
              <w:rPr>
                <w:rFonts w:cs="Arial"/>
                <w:snapToGrid w:val="0"/>
                <w:sz w:val="18"/>
                <w:szCs w:val="18"/>
              </w:rPr>
            </w:pPr>
            <w:r w:rsidRPr="00425396">
              <w:rPr>
                <w:rFonts w:cs="Arial"/>
                <w:snapToGrid w:val="0"/>
                <w:sz w:val="18"/>
                <w:szCs w:val="18"/>
              </w:rPr>
              <w:t>17</w:t>
            </w:r>
          </w:p>
        </w:tc>
        <w:tc>
          <w:tcPr>
            <w:tcW w:w="810" w:type="dxa"/>
          </w:tcPr>
          <w:p w:rsidR="00454078" w:rsidRPr="00425396" w:rsidRDefault="00454078" w:rsidP="00137F38">
            <w:pPr>
              <w:spacing w:before="40" w:after="40"/>
              <w:ind w:right="113"/>
              <w:jc w:val="right"/>
              <w:rPr>
                <w:rFonts w:cs="Arial"/>
                <w:snapToGrid w:val="0"/>
                <w:sz w:val="18"/>
                <w:szCs w:val="18"/>
              </w:rPr>
            </w:pPr>
            <w:r w:rsidRPr="00425396">
              <w:rPr>
                <w:rFonts w:cs="Arial"/>
                <w:snapToGrid w:val="0"/>
                <w:sz w:val="18"/>
                <w:szCs w:val="18"/>
              </w:rPr>
              <w:t>6</w:t>
            </w:r>
          </w:p>
        </w:tc>
        <w:tc>
          <w:tcPr>
            <w:tcW w:w="938" w:type="dxa"/>
          </w:tcPr>
          <w:p w:rsidR="00454078" w:rsidRPr="00425396" w:rsidRDefault="00454078" w:rsidP="00137F38">
            <w:pPr>
              <w:spacing w:before="40" w:after="40"/>
              <w:ind w:right="113"/>
              <w:jc w:val="right"/>
              <w:rPr>
                <w:rFonts w:cs="Arial"/>
                <w:snapToGrid w:val="0"/>
                <w:sz w:val="18"/>
                <w:szCs w:val="18"/>
              </w:rPr>
            </w:pPr>
            <w:r w:rsidRPr="00425396">
              <w:rPr>
                <w:rFonts w:cs="Arial"/>
                <w:snapToGrid w:val="0"/>
                <w:sz w:val="18"/>
                <w:szCs w:val="18"/>
              </w:rPr>
              <w:t>12</w:t>
            </w:r>
          </w:p>
        </w:tc>
        <w:tc>
          <w:tcPr>
            <w:tcW w:w="852" w:type="dxa"/>
          </w:tcPr>
          <w:p w:rsidR="00454078" w:rsidRPr="00425396" w:rsidRDefault="00454078" w:rsidP="00137F38">
            <w:pPr>
              <w:spacing w:before="40" w:after="40"/>
              <w:ind w:right="113"/>
              <w:jc w:val="right"/>
              <w:rPr>
                <w:rFonts w:cs="Arial"/>
                <w:snapToGrid w:val="0"/>
                <w:sz w:val="18"/>
                <w:szCs w:val="18"/>
              </w:rPr>
            </w:pPr>
            <w:r w:rsidRPr="00425396">
              <w:rPr>
                <w:rFonts w:cs="Arial"/>
                <w:snapToGrid w:val="0"/>
                <w:sz w:val="18"/>
                <w:szCs w:val="18"/>
              </w:rPr>
              <w:t>5</w:t>
            </w:r>
          </w:p>
        </w:tc>
        <w:tc>
          <w:tcPr>
            <w:tcW w:w="852" w:type="dxa"/>
          </w:tcPr>
          <w:p w:rsidR="00454078" w:rsidRPr="00425396" w:rsidRDefault="00454078" w:rsidP="00137F38">
            <w:pPr>
              <w:spacing w:before="40" w:after="40"/>
              <w:ind w:right="165"/>
              <w:jc w:val="right"/>
              <w:rPr>
                <w:rFonts w:cs="Arial"/>
                <w:snapToGrid w:val="0"/>
                <w:sz w:val="18"/>
                <w:szCs w:val="18"/>
              </w:rPr>
            </w:pPr>
            <w:r w:rsidRPr="00425396">
              <w:rPr>
                <w:rFonts w:cs="Arial"/>
                <w:snapToGrid w:val="0"/>
                <w:sz w:val="18"/>
              </w:rPr>
              <w:t xml:space="preserve"> 47</w:t>
            </w:r>
            <w:r w:rsidRPr="00425396">
              <w:rPr>
                <w:rFonts w:cs="Arial"/>
                <w:snapToGrid w:val="0"/>
                <w:sz w:val="18"/>
                <w:szCs w:val="18"/>
              </w:rPr>
              <w:t>*</w:t>
            </w:r>
          </w:p>
        </w:tc>
        <w:tc>
          <w:tcPr>
            <w:tcW w:w="853" w:type="dxa"/>
          </w:tcPr>
          <w:p w:rsidR="00454078" w:rsidRPr="00425396" w:rsidRDefault="00454078" w:rsidP="00137F38">
            <w:pPr>
              <w:spacing w:before="40" w:after="40"/>
              <w:ind w:right="165"/>
              <w:jc w:val="right"/>
              <w:rPr>
                <w:rFonts w:cs="Arial"/>
                <w:snapToGrid w:val="0"/>
                <w:sz w:val="18"/>
                <w:szCs w:val="18"/>
              </w:rPr>
            </w:pPr>
            <w:r w:rsidRPr="00425396">
              <w:rPr>
                <w:rFonts w:cs="Arial"/>
                <w:snapToGrid w:val="0"/>
                <w:sz w:val="18"/>
                <w:szCs w:val="18"/>
              </w:rPr>
              <w:t>37</w:t>
            </w:r>
            <w:r w:rsidRPr="00425396">
              <w:rPr>
                <w:rFonts w:cs="Arial"/>
                <w:snapToGrid w:val="0"/>
                <w:sz w:val="18"/>
                <w:szCs w:val="18"/>
              </w:rPr>
              <w:br/>
            </w:r>
          </w:p>
        </w:tc>
        <w:tc>
          <w:tcPr>
            <w:tcW w:w="852" w:type="dxa"/>
            <w:shd w:val="clear" w:color="auto" w:fill="auto"/>
          </w:tcPr>
          <w:p w:rsidR="00454078" w:rsidRPr="00425396" w:rsidRDefault="00454078" w:rsidP="00137F38">
            <w:pPr>
              <w:spacing w:before="40" w:after="40"/>
              <w:ind w:right="165"/>
              <w:jc w:val="right"/>
              <w:rPr>
                <w:rFonts w:cs="Arial"/>
                <w:snapToGrid w:val="0"/>
                <w:sz w:val="18"/>
                <w:szCs w:val="18"/>
              </w:rPr>
            </w:pPr>
            <w:r w:rsidRPr="00425396">
              <w:rPr>
                <w:rFonts w:cs="Arial"/>
                <w:snapToGrid w:val="0"/>
                <w:sz w:val="18"/>
                <w:szCs w:val="18"/>
              </w:rPr>
              <w:t>11</w:t>
            </w:r>
          </w:p>
        </w:tc>
        <w:tc>
          <w:tcPr>
            <w:tcW w:w="852" w:type="dxa"/>
            <w:shd w:val="clear" w:color="auto" w:fill="auto"/>
          </w:tcPr>
          <w:p w:rsidR="00454078" w:rsidRPr="00425396" w:rsidRDefault="00454078" w:rsidP="00137F38">
            <w:pPr>
              <w:spacing w:before="40" w:after="40"/>
              <w:ind w:right="165"/>
              <w:jc w:val="right"/>
              <w:rPr>
                <w:rFonts w:cs="Arial"/>
                <w:snapToGrid w:val="0"/>
                <w:sz w:val="18"/>
                <w:szCs w:val="18"/>
              </w:rPr>
            </w:pPr>
            <w:r w:rsidRPr="00425396">
              <w:rPr>
                <w:rFonts w:cs="Arial"/>
                <w:snapToGrid w:val="0"/>
                <w:sz w:val="18"/>
                <w:szCs w:val="18"/>
              </w:rPr>
              <w:t>16</w:t>
            </w:r>
          </w:p>
        </w:tc>
        <w:tc>
          <w:tcPr>
            <w:tcW w:w="853" w:type="dxa"/>
          </w:tcPr>
          <w:p w:rsidR="00454078" w:rsidRPr="00425396" w:rsidRDefault="00454078" w:rsidP="00137F38">
            <w:pPr>
              <w:spacing w:before="40" w:after="40"/>
              <w:ind w:right="165"/>
              <w:jc w:val="right"/>
              <w:rPr>
                <w:rFonts w:cs="Arial"/>
                <w:snapToGrid w:val="0"/>
                <w:sz w:val="18"/>
                <w:szCs w:val="18"/>
              </w:rPr>
            </w:pPr>
            <w:r w:rsidRPr="00425396">
              <w:rPr>
                <w:rFonts w:cs="Arial"/>
                <w:snapToGrid w:val="0"/>
                <w:sz w:val="18"/>
                <w:szCs w:val="18"/>
              </w:rPr>
              <w:t>1</w:t>
            </w:r>
          </w:p>
        </w:tc>
      </w:tr>
      <w:tr w:rsidR="00454078" w:rsidRPr="00425396" w:rsidTr="006F5874">
        <w:trPr>
          <w:gridAfter w:val="1"/>
          <w:wAfter w:w="10" w:type="dxa"/>
          <w:trHeight w:val="495"/>
        </w:trPr>
        <w:tc>
          <w:tcPr>
            <w:tcW w:w="1800" w:type="dxa"/>
          </w:tcPr>
          <w:p w:rsidR="00454078" w:rsidRPr="00425396" w:rsidRDefault="00454078" w:rsidP="00137F38">
            <w:pPr>
              <w:spacing w:before="40" w:after="40"/>
              <w:jc w:val="left"/>
              <w:rPr>
                <w:rFonts w:cs="Arial"/>
                <w:snapToGrid w:val="0"/>
                <w:sz w:val="18"/>
                <w:szCs w:val="18"/>
              </w:rPr>
            </w:pPr>
            <w:r w:rsidRPr="00425396">
              <w:rPr>
                <w:rFonts w:cs="Arial"/>
                <w:snapToGrid w:val="0"/>
                <w:sz w:val="18"/>
                <w:szCs w:val="18"/>
              </w:rPr>
              <w:t>Total UPOV Codes (at end of year)</w:t>
            </w:r>
          </w:p>
        </w:tc>
        <w:tc>
          <w:tcPr>
            <w:tcW w:w="967" w:type="dxa"/>
          </w:tcPr>
          <w:p w:rsidR="00454078" w:rsidRPr="00425396" w:rsidRDefault="00454078" w:rsidP="00137F38">
            <w:pPr>
              <w:spacing w:before="40" w:after="40"/>
              <w:ind w:right="113"/>
              <w:jc w:val="right"/>
              <w:rPr>
                <w:rFonts w:cs="Arial"/>
                <w:snapToGrid w:val="0"/>
                <w:sz w:val="18"/>
                <w:szCs w:val="18"/>
              </w:rPr>
            </w:pPr>
            <w:r w:rsidRPr="00425396">
              <w:rPr>
                <w:rFonts w:cs="Arial"/>
                <w:snapToGrid w:val="0"/>
                <w:sz w:val="18"/>
                <w:szCs w:val="18"/>
              </w:rPr>
              <w:t>6,582</w:t>
            </w:r>
          </w:p>
        </w:tc>
        <w:tc>
          <w:tcPr>
            <w:tcW w:w="810" w:type="dxa"/>
          </w:tcPr>
          <w:p w:rsidR="00454078" w:rsidRPr="00425396" w:rsidRDefault="00454078" w:rsidP="00137F38">
            <w:pPr>
              <w:spacing w:before="40" w:after="40"/>
              <w:ind w:right="113"/>
              <w:jc w:val="right"/>
              <w:rPr>
                <w:rFonts w:cs="Arial"/>
                <w:snapToGrid w:val="0"/>
                <w:sz w:val="18"/>
                <w:szCs w:val="18"/>
              </w:rPr>
            </w:pPr>
            <w:r w:rsidRPr="00425396">
              <w:rPr>
                <w:rFonts w:cs="Arial"/>
                <w:snapToGrid w:val="0"/>
                <w:sz w:val="18"/>
                <w:szCs w:val="18"/>
              </w:rPr>
              <w:t>6,683</w:t>
            </w:r>
          </w:p>
        </w:tc>
        <w:tc>
          <w:tcPr>
            <w:tcW w:w="938" w:type="dxa"/>
          </w:tcPr>
          <w:p w:rsidR="00454078" w:rsidRPr="00425396" w:rsidRDefault="00454078" w:rsidP="00137F38">
            <w:pPr>
              <w:spacing w:before="40" w:after="40"/>
              <w:ind w:right="113"/>
              <w:jc w:val="right"/>
              <w:rPr>
                <w:rFonts w:cs="Arial"/>
                <w:snapToGrid w:val="0"/>
                <w:sz w:val="18"/>
                <w:szCs w:val="18"/>
              </w:rPr>
            </w:pPr>
            <w:r w:rsidRPr="00425396">
              <w:rPr>
                <w:rFonts w:cs="Arial"/>
                <w:snapToGrid w:val="0"/>
                <w:sz w:val="18"/>
                <w:szCs w:val="18"/>
              </w:rPr>
              <w:t>6,851</w:t>
            </w:r>
          </w:p>
        </w:tc>
        <w:tc>
          <w:tcPr>
            <w:tcW w:w="852" w:type="dxa"/>
          </w:tcPr>
          <w:p w:rsidR="00454078" w:rsidRPr="00425396" w:rsidRDefault="00454078" w:rsidP="00137F38">
            <w:pPr>
              <w:spacing w:before="40" w:after="40"/>
              <w:ind w:right="113"/>
              <w:jc w:val="right"/>
              <w:rPr>
                <w:rFonts w:cs="Arial"/>
                <w:snapToGrid w:val="0"/>
                <w:sz w:val="18"/>
                <w:szCs w:val="18"/>
              </w:rPr>
            </w:pPr>
            <w:r w:rsidRPr="00425396">
              <w:rPr>
                <w:rFonts w:cs="Arial"/>
                <w:snapToGrid w:val="0"/>
                <w:sz w:val="18"/>
                <w:szCs w:val="18"/>
              </w:rPr>
              <w:t>7,061</w:t>
            </w:r>
          </w:p>
        </w:tc>
        <w:tc>
          <w:tcPr>
            <w:tcW w:w="852" w:type="dxa"/>
          </w:tcPr>
          <w:p w:rsidR="00454078" w:rsidRPr="00425396" w:rsidRDefault="00454078" w:rsidP="00137F38">
            <w:pPr>
              <w:tabs>
                <w:tab w:val="left" w:pos="630"/>
                <w:tab w:val="left" w:pos="748"/>
              </w:tabs>
              <w:spacing w:before="40" w:after="40"/>
              <w:ind w:right="23"/>
              <w:jc w:val="center"/>
              <w:rPr>
                <w:rFonts w:cs="Arial"/>
                <w:snapToGrid w:val="0"/>
                <w:sz w:val="18"/>
                <w:szCs w:val="18"/>
              </w:rPr>
            </w:pPr>
            <w:r w:rsidRPr="00425396">
              <w:rPr>
                <w:rFonts w:cs="Arial"/>
                <w:snapToGrid w:val="0"/>
                <w:sz w:val="18"/>
              </w:rPr>
              <w:t>7,251</w:t>
            </w:r>
          </w:p>
        </w:tc>
        <w:tc>
          <w:tcPr>
            <w:tcW w:w="853" w:type="dxa"/>
          </w:tcPr>
          <w:p w:rsidR="00454078" w:rsidRPr="00425396" w:rsidRDefault="00454078" w:rsidP="00137F38">
            <w:pPr>
              <w:tabs>
                <w:tab w:val="left" w:pos="630"/>
                <w:tab w:val="left" w:pos="748"/>
              </w:tabs>
              <w:spacing w:before="40" w:after="40"/>
              <w:ind w:right="23"/>
              <w:jc w:val="center"/>
              <w:rPr>
                <w:rFonts w:cs="Arial"/>
                <w:snapToGrid w:val="0"/>
                <w:sz w:val="18"/>
                <w:szCs w:val="18"/>
              </w:rPr>
            </w:pPr>
            <w:r w:rsidRPr="00425396">
              <w:rPr>
                <w:rFonts w:cs="Arial"/>
                <w:snapToGrid w:val="0"/>
                <w:sz w:val="18"/>
                <w:szCs w:val="18"/>
              </w:rPr>
              <w:t>7,808</w:t>
            </w:r>
          </w:p>
        </w:tc>
        <w:tc>
          <w:tcPr>
            <w:tcW w:w="852" w:type="dxa"/>
            <w:shd w:val="clear" w:color="auto" w:fill="auto"/>
          </w:tcPr>
          <w:p w:rsidR="00454078" w:rsidRPr="00425396" w:rsidRDefault="00454078" w:rsidP="00137F38">
            <w:pPr>
              <w:tabs>
                <w:tab w:val="left" w:pos="630"/>
                <w:tab w:val="left" w:pos="748"/>
              </w:tabs>
              <w:spacing w:before="40" w:after="40"/>
              <w:ind w:right="23"/>
              <w:jc w:val="center"/>
              <w:rPr>
                <w:rFonts w:cs="Arial"/>
                <w:snapToGrid w:val="0"/>
                <w:sz w:val="18"/>
                <w:szCs w:val="18"/>
              </w:rPr>
            </w:pPr>
            <w:r w:rsidRPr="00425396">
              <w:rPr>
                <w:rFonts w:cs="Arial"/>
                <w:snapToGrid w:val="0"/>
                <w:sz w:val="18"/>
                <w:szCs w:val="18"/>
              </w:rPr>
              <w:t>7,992</w:t>
            </w:r>
          </w:p>
        </w:tc>
        <w:tc>
          <w:tcPr>
            <w:tcW w:w="852" w:type="dxa"/>
            <w:shd w:val="clear" w:color="auto" w:fill="auto"/>
          </w:tcPr>
          <w:p w:rsidR="00454078" w:rsidRPr="00425396" w:rsidRDefault="00454078" w:rsidP="00137F38">
            <w:pPr>
              <w:tabs>
                <w:tab w:val="left" w:pos="630"/>
                <w:tab w:val="left" w:pos="748"/>
              </w:tabs>
              <w:spacing w:before="40" w:after="40"/>
              <w:ind w:right="23"/>
              <w:jc w:val="center"/>
              <w:rPr>
                <w:rFonts w:cs="Arial"/>
                <w:snapToGrid w:val="0"/>
                <w:sz w:val="18"/>
                <w:szCs w:val="18"/>
              </w:rPr>
            </w:pPr>
            <w:r w:rsidRPr="00425396">
              <w:rPr>
                <w:rFonts w:cs="Arial"/>
                <w:snapToGrid w:val="0"/>
                <w:sz w:val="18"/>
                <w:szCs w:val="18"/>
              </w:rPr>
              <w:t>8,149</w:t>
            </w:r>
          </w:p>
        </w:tc>
        <w:tc>
          <w:tcPr>
            <w:tcW w:w="853" w:type="dxa"/>
          </w:tcPr>
          <w:p w:rsidR="00454078" w:rsidRPr="00425396" w:rsidRDefault="00454078" w:rsidP="00137F38">
            <w:pPr>
              <w:tabs>
                <w:tab w:val="left" w:pos="630"/>
                <w:tab w:val="left" w:pos="748"/>
              </w:tabs>
              <w:spacing w:before="40" w:after="40"/>
              <w:ind w:right="23"/>
              <w:jc w:val="center"/>
              <w:rPr>
                <w:rFonts w:cs="Arial"/>
                <w:snapToGrid w:val="0"/>
                <w:sz w:val="18"/>
                <w:szCs w:val="18"/>
              </w:rPr>
            </w:pPr>
            <w:r w:rsidRPr="00425396">
              <w:rPr>
                <w:rFonts w:cs="Arial"/>
                <w:snapToGrid w:val="0"/>
                <w:sz w:val="18"/>
                <w:szCs w:val="18"/>
              </w:rPr>
              <w:t>8,589</w:t>
            </w:r>
          </w:p>
        </w:tc>
      </w:tr>
    </w:tbl>
    <w:p w:rsidR="00454078" w:rsidRPr="00425396" w:rsidRDefault="00454078" w:rsidP="00454078">
      <w:pPr>
        <w:spacing w:before="120"/>
        <w:ind w:left="851" w:hanging="284"/>
        <w:rPr>
          <w:rFonts w:cs="Arial"/>
          <w:sz w:val="16"/>
          <w:szCs w:val="18"/>
        </w:rPr>
      </w:pPr>
      <w:r w:rsidRPr="00425396">
        <w:rPr>
          <w:rFonts w:cs="Arial"/>
          <w:sz w:val="16"/>
          <w:szCs w:val="18"/>
        </w:rPr>
        <w:t xml:space="preserve">* </w:t>
      </w:r>
      <w:r w:rsidRPr="00425396">
        <w:rPr>
          <w:rFonts w:cs="Arial"/>
          <w:sz w:val="16"/>
          <w:szCs w:val="18"/>
        </w:rPr>
        <w:tab/>
        <w:t>including changes to UPOV codes resulting from the amendment of the “Guide to the UPOV Code System” concerning hybrids (see document TC/49/6).</w:t>
      </w:r>
    </w:p>
    <w:p w:rsidR="00454078" w:rsidRPr="00425396" w:rsidRDefault="00454078" w:rsidP="00454078">
      <w:pPr>
        <w:rPr>
          <w:rFonts w:eastAsia="Times New Roman" w:cs="Arial"/>
          <w:snapToGrid w:val="0"/>
          <w:sz w:val="18"/>
          <w:szCs w:val="18"/>
        </w:rPr>
      </w:pPr>
    </w:p>
    <w:p w:rsidR="00881BE3" w:rsidRPr="00425396" w:rsidRDefault="00454078" w:rsidP="00454078">
      <w:pPr>
        <w:rPr>
          <w:rFonts w:cs="Arial"/>
        </w:rPr>
      </w:pPr>
      <w:r w:rsidRPr="00425396">
        <w:rPr>
          <w:rFonts w:cs="Arial"/>
          <w:snapToGrid w:val="0"/>
        </w:rPr>
        <w:fldChar w:fldCharType="begin"/>
      </w:r>
      <w:r w:rsidRPr="00425396">
        <w:rPr>
          <w:rFonts w:cs="Arial"/>
          <w:snapToGrid w:val="0"/>
        </w:rPr>
        <w:instrText xml:space="preserve"> AUTONUM  </w:instrText>
      </w:r>
      <w:r w:rsidRPr="00425396">
        <w:rPr>
          <w:rFonts w:cs="Arial"/>
          <w:snapToGrid w:val="0"/>
        </w:rPr>
        <w:fldChar w:fldCharType="end"/>
      </w:r>
      <w:r w:rsidRPr="00425396">
        <w:rPr>
          <w:rFonts w:cs="Arial"/>
          <w:snapToGrid w:val="0"/>
        </w:rPr>
        <w:tab/>
      </w:r>
      <w:r w:rsidRPr="00425396">
        <w:rPr>
          <w:rFonts w:cs="Arial"/>
        </w:rPr>
        <w:t xml:space="preserve">In March 2017, the Office of the Union received a request from the Directorate-General for Health and Food Safety of the European Commission (DG SANTE) to create UPOV codes for 191 forest tree species moving in international trade under the OECD certification scheme in the context of the extension of the European Commission Forest Reproductive Material Information System (FOREMATIS) to include data of the OECD Forest database. The requested UPOV codes were introduced in GENIE in September 2017.  </w:t>
      </w:r>
    </w:p>
    <w:p w:rsidR="00881BE3" w:rsidRPr="00425396" w:rsidRDefault="00881BE3" w:rsidP="00454078">
      <w:pPr>
        <w:rPr>
          <w:rFonts w:cs="Arial"/>
        </w:rPr>
      </w:pPr>
    </w:p>
    <w:p w:rsidR="00454078" w:rsidRPr="00425396" w:rsidRDefault="00881BE3" w:rsidP="00454078">
      <w:pPr>
        <w:rPr>
          <w:rFonts w:cs="Arial"/>
        </w:rPr>
      </w:pPr>
      <w:r w:rsidRPr="00425396">
        <w:rPr>
          <w:rFonts w:cs="Arial"/>
          <w:snapToGrid w:val="0"/>
        </w:rPr>
        <w:fldChar w:fldCharType="begin"/>
      </w:r>
      <w:r w:rsidRPr="00425396">
        <w:rPr>
          <w:rFonts w:cs="Arial"/>
          <w:snapToGrid w:val="0"/>
        </w:rPr>
        <w:instrText xml:space="preserve"> AUTONUM  </w:instrText>
      </w:r>
      <w:r w:rsidRPr="00425396">
        <w:rPr>
          <w:rFonts w:cs="Arial"/>
          <w:snapToGrid w:val="0"/>
        </w:rPr>
        <w:fldChar w:fldCharType="end"/>
      </w:r>
      <w:r w:rsidRPr="00425396">
        <w:rPr>
          <w:rFonts w:cs="Arial"/>
          <w:snapToGrid w:val="0"/>
        </w:rPr>
        <w:tab/>
      </w:r>
      <w:r w:rsidR="00454078" w:rsidRPr="00425396">
        <w:rPr>
          <w:rFonts w:cs="Arial"/>
        </w:rPr>
        <w:t>DG SANTE has proposed the establishment of an administrative arrang</w:t>
      </w:r>
      <w:r w:rsidR="00777998" w:rsidRPr="00425396">
        <w:rPr>
          <w:rFonts w:cs="Arial"/>
        </w:rPr>
        <w:t>ement between the Office of the </w:t>
      </w:r>
      <w:r w:rsidR="00454078" w:rsidRPr="00425396">
        <w:rPr>
          <w:rFonts w:cs="Arial"/>
        </w:rPr>
        <w:t>Union and the European Commission to cover collaboration in scientific names of plant species present in each other’s databases and, in particular, regarding the attribution of UPOV codes to plant species in FOREMATIS.</w:t>
      </w:r>
    </w:p>
    <w:p w:rsidR="00E900E1" w:rsidRPr="00425396" w:rsidRDefault="00E900E1" w:rsidP="00454078">
      <w:pPr>
        <w:rPr>
          <w:rFonts w:cs="Arial"/>
        </w:rPr>
      </w:pPr>
    </w:p>
    <w:p w:rsidR="00E900E1" w:rsidRPr="00425396" w:rsidRDefault="00E900E1" w:rsidP="00E900E1">
      <w:pPr>
        <w:pStyle w:val="DecisionParagraphs"/>
        <w:keepNext/>
      </w:pPr>
      <w:r w:rsidRPr="00425396">
        <w:fldChar w:fldCharType="begin"/>
      </w:r>
      <w:r w:rsidRPr="00425396">
        <w:instrText xml:space="preserve"> AUTONUM  </w:instrText>
      </w:r>
      <w:r w:rsidRPr="00425396">
        <w:fldChar w:fldCharType="end"/>
      </w:r>
      <w:r w:rsidRPr="00425396">
        <w:tab/>
        <w:t>The TC is invited to note that:</w:t>
      </w:r>
    </w:p>
    <w:p w:rsidR="00E900E1" w:rsidRPr="00425396" w:rsidRDefault="00E900E1" w:rsidP="00E900E1">
      <w:pPr>
        <w:pStyle w:val="DecisionParagraphs"/>
        <w:keepNext/>
      </w:pPr>
    </w:p>
    <w:p w:rsidR="00E900E1" w:rsidRPr="00425396" w:rsidRDefault="00E900E1" w:rsidP="00137F38">
      <w:pPr>
        <w:pStyle w:val="DecisionInvitingPara"/>
        <w:tabs>
          <w:tab w:val="left" w:pos="5954"/>
        </w:tabs>
        <w:ind w:left="4820" w:firstLine="567"/>
        <w:rPr>
          <w:lang w:val="en-US"/>
        </w:rPr>
      </w:pPr>
      <w:r w:rsidRPr="00425396">
        <w:rPr>
          <w:lang w:val="en-US"/>
        </w:rPr>
        <w:t>(a)</w:t>
      </w:r>
      <w:r w:rsidRPr="00425396">
        <w:rPr>
          <w:lang w:val="en-US"/>
        </w:rPr>
        <w:tab/>
        <w:t>440 new UPOV codes were created in 2017 and a total of 8,589 UPOV codes are included in the GENIE database;</w:t>
      </w:r>
    </w:p>
    <w:p w:rsidR="00E900E1" w:rsidRPr="00425396" w:rsidRDefault="00E900E1" w:rsidP="00137F38">
      <w:pPr>
        <w:pStyle w:val="DecisionInvitingPara"/>
        <w:tabs>
          <w:tab w:val="left" w:pos="5954"/>
        </w:tabs>
        <w:ind w:left="5387" w:hanging="567"/>
        <w:rPr>
          <w:lang w:val="en-US" w:eastAsia="ja-JP"/>
        </w:rPr>
      </w:pPr>
    </w:p>
    <w:p w:rsidR="00583B12" w:rsidRPr="00425396" w:rsidRDefault="00E900E1" w:rsidP="00137F38">
      <w:pPr>
        <w:pStyle w:val="DecisionInvitingPara"/>
        <w:keepLines/>
        <w:tabs>
          <w:tab w:val="left" w:pos="5954"/>
        </w:tabs>
        <w:ind w:left="4820" w:firstLine="567"/>
        <w:rPr>
          <w:lang w:val="en-US"/>
        </w:rPr>
      </w:pPr>
      <w:r w:rsidRPr="00425396">
        <w:rPr>
          <w:lang w:val="en-US"/>
        </w:rPr>
        <w:t>(b)</w:t>
      </w:r>
      <w:r w:rsidRPr="00425396">
        <w:rPr>
          <w:lang w:val="en-US"/>
        </w:rPr>
        <w:tab/>
      </w:r>
      <w:r w:rsidR="00AB32B2" w:rsidRPr="00425396">
        <w:rPr>
          <w:lang w:val="en-US"/>
        </w:rPr>
        <w:t>the Office of the Union introduced new UPOV codes for 191 forest tree species requested by DG SANTE, in GENIE by September 2017, as set out in paragraph 8 of this document</w:t>
      </w:r>
      <w:r w:rsidR="00583B12" w:rsidRPr="00425396">
        <w:rPr>
          <w:lang w:val="en-US"/>
        </w:rPr>
        <w:t>;</w:t>
      </w:r>
      <w:r w:rsidR="005329E2" w:rsidRPr="00425396">
        <w:rPr>
          <w:lang w:val="en-US"/>
        </w:rPr>
        <w:t xml:space="preserve"> and</w:t>
      </w:r>
      <w:r w:rsidRPr="00425396">
        <w:rPr>
          <w:lang w:val="en-US"/>
        </w:rPr>
        <w:t xml:space="preserve">  </w:t>
      </w:r>
    </w:p>
    <w:p w:rsidR="00583B12" w:rsidRPr="00425396" w:rsidRDefault="00583B12" w:rsidP="00137F38">
      <w:pPr>
        <w:pStyle w:val="DecisionInvitingPara"/>
        <w:tabs>
          <w:tab w:val="left" w:pos="5954"/>
        </w:tabs>
        <w:ind w:left="4820" w:firstLine="567"/>
        <w:rPr>
          <w:lang w:val="en-US"/>
        </w:rPr>
      </w:pPr>
    </w:p>
    <w:p w:rsidR="00E900E1" w:rsidRPr="00425396" w:rsidRDefault="00583B12" w:rsidP="00137F38">
      <w:pPr>
        <w:pStyle w:val="DecisionInvitingPara"/>
        <w:keepLines/>
        <w:tabs>
          <w:tab w:val="left" w:pos="5954"/>
        </w:tabs>
        <w:ind w:left="4820" w:firstLine="567"/>
        <w:rPr>
          <w:lang w:val="en-US"/>
        </w:rPr>
      </w:pPr>
      <w:r w:rsidRPr="00425396">
        <w:rPr>
          <w:lang w:val="en-US"/>
        </w:rPr>
        <w:t>(c)</w:t>
      </w:r>
      <w:r w:rsidRPr="00425396">
        <w:rPr>
          <w:lang w:val="en-US"/>
        </w:rPr>
        <w:tab/>
      </w:r>
      <w:r w:rsidR="00AB32B2" w:rsidRPr="00425396">
        <w:rPr>
          <w:lang w:val="en-US"/>
        </w:rPr>
        <w:t>DG SANTE has proposed the establishment of an administrative arrangement between the Office of the Union and the European Commission to cover collaboration in scientific names of plant species present in each other’s databases and, in particular, regarding the attribution of UPOV codes to plant species in FOREMATIS, as set out in paragraph 9 of this document</w:t>
      </w:r>
      <w:r w:rsidR="00E900E1" w:rsidRPr="00425396">
        <w:rPr>
          <w:lang w:val="en-US"/>
        </w:rPr>
        <w:t>.</w:t>
      </w:r>
    </w:p>
    <w:p w:rsidR="00454078" w:rsidRPr="00425396" w:rsidRDefault="00454078" w:rsidP="00137F38">
      <w:pPr>
        <w:outlineLvl w:val="0"/>
        <w:rPr>
          <w:caps/>
        </w:rPr>
      </w:pPr>
    </w:p>
    <w:p w:rsidR="00D73385" w:rsidRPr="00425396" w:rsidRDefault="00D73385">
      <w:pPr>
        <w:jc w:val="left"/>
        <w:rPr>
          <w:caps/>
        </w:rPr>
      </w:pPr>
      <w:r w:rsidRPr="00425396">
        <w:rPr>
          <w:caps/>
        </w:rPr>
        <w:br w:type="page"/>
      </w:r>
    </w:p>
    <w:p w:rsidR="00454078" w:rsidRPr="00425396" w:rsidRDefault="00454078" w:rsidP="006F5874">
      <w:pPr>
        <w:pStyle w:val="Heading1"/>
      </w:pPr>
      <w:bookmarkStart w:id="24" w:name="_Toc525734054"/>
      <w:bookmarkStart w:id="25" w:name="_Toc525745345"/>
      <w:r w:rsidRPr="00425396">
        <w:lastRenderedPageBreak/>
        <w:t>UPOV Code AMENDMENTS</w:t>
      </w:r>
      <w:bookmarkEnd w:id="24"/>
      <w:bookmarkEnd w:id="25"/>
    </w:p>
    <w:p w:rsidR="00A155B5" w:rsidRPr="00425396" w:rsidRDefault="00A155B5" w:rsidP="00137F38">
      <w:pPr>
        <w:keepNext/>
        <w:rPr>
          <w:rFonts w:cs="Arial"/>
          <w:snapToGrid w:val="0"/>
        </w:rPr>
      </w:pPr>
    </w:p>
    <w:p w:rsidR="00454078" w:rsidRPr="00425396" w:rsidRDefault="00454078" w:rsidP="00137F38">
      <w:pPr>
        <w:pStyle w:val="Heading2"/>
      </w:pPr>
      <w:bookmarkStart w:id="26" w:name="_Toc525734055"/>
      <w:bookmarkStart w:id="27" w:name="_Toc525745346"/>
      <w:r w:rsidRPr="00425396">
        <w:t>TWP checking</w:t>
      </w:r>
      <w:bookmarkEnd w:id="26"/>
      <w:bookmarkEnd w:id="27"/>
    </w:p>
    <w:p w:rsidR="00565DC9" w:rsidRPr="00425396" w:rsidRDefault="00565DC9" w:rsidP="00137F38">
      <w:pPr>
        <w:keepNext/>
        <w:rPr>
          <w:rFonts w:cs="Arial"/>
          <w:snapToGrid w:val="0"/>
        </w:rPr>
      </w:pPr>
    </w:p>
    <w:p w:rsidR="00565DC9" w:rsidRPr="00425396" w:rsidRDefault="00565DC9" w:rsidP="00565DC9">
      <w:pPr>
        <w:keepNext/>
        <w:keepLines/>
        <w:rPr>
          <w:rFonts w:eastAsia="MS Mincho"/>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Section 3.3 (e) of t</w:t>
      </w:r>
      <w:r w:rsidRPr="00425396">
        <w:rPr>
          <w:rFonts w:cs="Arial"/>
          <w:snapToGrid w:val="0"/>
          <w:spacing w:val="-4"/>
        </w:rPr>
        <w:t>he “Guide to the UPOV Code System”</w:t>
      </w:r>
      <w:r w:rsidRPr="00425396">
        <w:rPr>
          <w:rFonts w:eastAsia="MS Mincho"/>
        </w:rPr>
        <w:t xml:space="preserve"> provides the following:</w:t>
      </w:r>
    </w:p>
    <w:p w:rsidR="00565DC9" w:rsidRPr="00425396" w:rsidRDefault="00565DC9" w:rsidP="00565DC9">
      <w:pPr>
        <w:keepNext/>
        <w:ind w:left="567" w:right="566"/>
        <w:rPr>
          <w:rFonts w:eastAsia="MS Mincho"/>
          <w:snapToGrid w:val="0"/>
          <w:sz w:val="18"/>
          <w:szCs w:val="18"/>
        </w:rPr>
      </w:pPr>
    </w:p>
    <w:p w:rsidR="00565DC9" w:rsidRPr="00425396" w:rsidRDefault="00565DC9" w:rsidP="00137F38">
      <w:pPr>
        <w:ind w:left="567" w:right="566"/>
        <w:rPr>
          <w:rFonts w:eastAsia="MS Mincho"/>
          <w:snapToGrid w:val="0"/>
          <w:sz w:val="18"/>
          <w:szCs w:val="18"/>
        </w:rPr>
      </w:pPr>
      <w:r w:rsidRPr="00425396">
        <w:rPr>
          <w:rFonts w:eastAsia="MS Mincho"/>
          <w:snapToGrid w:val="0"/>
          <w:sz w:val="18"/>
          <w:szCs w:val="18"/>
        </w:rPr>
        <w:t>“(e) New and amended UPOV codes will be presented to the relevant Technical Working Parties (TWP(s)) for comment at their first available session. If the TWP recommends any change, this will be treated as an amendment according to paragraph (d), above”</w:t>
      </w:r>
      <w:r w:rsidRPr="00425396">
        <w:rPr>
          <w:rFonts w:eastAsia="MS Mincho"/>
          <w:snapToGrid w:val="0"/>
        </w:rPr>
        <w:t>.</w:t>
      </w:r>
    </w:p>
    <w:p w:rsidR="00454078" w:rsidRPr="00425396" w:rsidRDefault="00454078" w:rsidP="00454078">
      <w:pPr>
        <w:rPr>
          <w:rFonts w:cs="Arial"/>
        </w:rPr>
      </w:pPr>
    </w:p>
    <w:p w:rsidR="00454078" w:rsidRPr="00425396" w:rsidRDefault="00454078" w:rsidP="00454078">
      <w:pPr>
        <w:rPr>
          <w:rFonts w:cs="Arial"/>
        </w:rPr>
      </w:pPr>
      <w:r w:rsidRPr="00425396">
        <w:rPr>
          <w:rFonts w:cs="Arial"/>
          <w:snapToGrid w:val="0"/>
        </w:rPr>
        <w:fldChar w:fldCharType="begin"/>
      </w:r>
      <w:r w:rsidRPr="00425396">
        <w:rPr>
          <w:rFonts w:cs="Arial"/>
          <w:snapToGrid w:val="0"/>
        </w:rPr>
        <w:instrText xml:space="preserve"> AUTONUM  </w:instrText>
      </w:r>
      <w:r w:rsidRPr="00425396">
        <w:rPr>
          <w:rFonts w:cs="Arial"/>
          <w:snapToGrid w:val="0"/>
        </w:rPr>
        <w:fldChar w:fldCharType="end"/>
      </w:r>
      <w:r w:rsidRPr="00425396">
        <w:rPr>
          <w:rFonts w:cs="Arial"/>
          <w:snapToGrid w:val="0"/>
        </w:rPr>
        <w:tab/>
        <w:t>In accordance with the</w:t>
      </w:r>
      <w:r w:rsidRPr="00425396">
        <w:rPr>
          <w:rFonts w:cs="Arial"/>
        </w:rPr>
        <w:t xml:space="preserve"> procedure set out in Section 3.3</w:t>
      </w:r>
      <w:r w:rsidR="00A155B5" w:rsidRPr="00425396">
        <w:rPr>
          <w:rFonts w:cs="Arial"/>
        </w:rPr>
        <w:t xml:space="preserve"> (e)</w:t>
      </w:r>
      <w:r w:rsidRPr="00425396">
        <w:rPr>
          <w:rFonts w:cs="Arial"/>
        </w:rPr>
        <w:t xml:space="preserve"> of the Guide to the UPOV Code System,</w:t>
      </w:r>
      <w:r w:rsidRPr="00425396">
        <w:rPr>
          <w:rFonts w:cs="Arial"/>
          <w:snapToGrid w:val="0"/>
        </w:rPr>
        <w:t xml:space="preserve"> </w:t>
      </w:r>
      <w:r w:rsidRPr="00425396">
        <w:rPr>
          <w:rFonts w:cs="Arial"/>
        </w:rPr>
        <w:t>the Office of the Union prepare</w:t>
      </w:r>
      <w:r w:rsidR="00DC433E" w:rsidRPr="00425396">
        <w:rPr>
          <w:rFonts w:cs="Arial"/>
        </w:rPr>
        <w:t>d</w:t>
      </w:r>
      <w:r w:rsidRPr="00425396">
        <w:rPr>
          <w:rFonts w:cs="Arial"/>
        </w:rPr>
        <w:t xml:space="preserve"> tables of UPOV code additions and amendments, for checking by the relevant authorities, for each of the TWP sessions in </w:t>
      </w:r>
      <w:r w:rsidR="00505F6B" w:rsidRPr="00425396">
        <w:rPr>
          <w:rFonts w:cs="Arial"/>
        </w:rPr>
        <w:t xml:space="preserve">2018 and </w:t>
      </w:r>
      <w:r w:rsidRPr="00425396">
        <w:rPr>
          <w:rFonts w:cs="Arial"/>
        </w:rPr>
        <w:t>2019</w:t>
      </w:r>
      <w:r w:rsidR="00505F6B" w:rsidRPr="00425396">
        <w:rPr>
          <w:rFonts w:cs="Arial"/>
        </w:rPr>
        <w:t>, in the case of the TWO.</w:t>
      </w:r>
    </w:p>
    <w:p w:rsidR="003A72CC" w:rsidRPr="00425396" w:rsidRDefault="003A72CC" w:rsidP="003A72CC">
      <w:pPr>
        <w:rPr>
          <w:rFonts w:cs="Arial"/>
        </w:rPr>
      </w:pPr>
    </w:p>
    <w:p w:rsidR="003A72CC" w:rsidRPr="00425396" w:rsidRDefault="003A72CC" w:rsidP="003A72CC">
      <w:pPr>
        <w:rPr>
          <w:rFonts w:cs="Arial"/>
        </w:rPr>
      </w:pPr>
      <w:r w:rsidRPr="00425396">
        <w:rPr>
          <w:rFonts w:cs="Arial"/>
          <w:snapToGrid w:val="0"/>
        </w:rPr>
        <w:fldChar w:fldCharType="begin"/>
      </w:r>
      <w:r w:rsidRPr="00425396">
        <w:rPr>
          <w:rFonts w:cs="Arial"/>
          <w:snapToGrid w:val="0"/>
        </w:rPr>
        <w:instrText xml:space="preserve"> AUTONUM  </w:instrText>
      </w:r>
      <w:r w:rsidRPr="00425396">
        <w:rPr>
          <w:rFonts w:cs="Arial"/>
          <w:snapToGrid w:val="0"/>
        </w:rPr>
        <w:fldChar w:fldCharType="end"/>
      </w:r>
      <w:r w:rsidRPr="00425396">
        <w:rPr>
          <w:rFonts w:cs="Arial"/>
          <w:snapToGrid w:val="0"/>
        </w:rPr>
        <w:tab/>
      </w:r>
      <w:r w:rsidR="00DC433E" w:rsidRPr="00425396">
        <w:rPr>
          <w:rFonts w:cs="Arial"/>
          <w:snapToGrid w:val="0"/>
        </w:rPr>
        <w:t>Experts of the TWA</w:t>
      </w:r>
      <w:r w:rsidR="00505F6B" w:rsidRPr="00425396">
        <w:rPr>
          <w:rFonts w:cs="Arial"/>
          <w:snapToGrid w:val="0"/>
        </w:rPr>
        <w:t xml:space="preserve"> and</w:t>
      </w:r>
      <w:r w:rsidR="00DC433E" w:rsidRPr="00425396">
        <w:rPr>
          <w:rFonts w:cs="Arial"/>
          <w:snapToGrid w:val="0"/>
        </w:rPr>
        <w:t xml:space="preserve"> TWV</w:t>
      </w:r>
      <w:r w:rsidR="00505F6B" w:rsidRPr="00425396">
        <w:rPr>
          <w:rFonts w:cs="Arial"/>
          <w:snapToGrid w:val="0"/>
        </w:rPr>
        <w:t xml:space="preserve">, have been requested, and the </w:t>
      </w:r>
      <w:r w:rsidR="00DC433E" w:rsidRPr="00425396">
        <w:rPr>
          <w:rFonts w:cs="Arial"/>
          <w:snapToGrid w:val="0"/>
        </w:rPr>
        <w:t xml:space="preserve">TWF and TWO </w:t>
      </w:r>
      <w:r w:rsidR="00505F6B" w:rsidRPr="00425396">
        <w:rPr>
          <w:rFonts w:cs="Arial"/>
          <w:snapToGrid w:val="0"/>
        </w:rPr>
        <w:t xml:space="preserve">will, be </w:t>
      </w:r>
      <w:r w:rsidR="00DC433E" w:rsidRPr="00425396">
        <w:rPr>
          <w:rFonts w:cs="Arial"/>
          <w:snapToGrid w:val="0"/>
        </w:rPr>
        <w:t>requested</w:t>
      </w:r>
      <w:r w:rsidR="00505F6B" w:rsidRPr="00425396">
        <w:rPr>
          <w:rFonts w:cs="Arial"/>
          <w:snapToGrid w:val="0"/>
        </w:rPr>
        <w:t>,</w:t>
      </w:r>
      <w:r w:rsidR="00DC433E" w:rsidRPr="00425396">
        <w:rPr>
          <w:rFonts w:cs="Arial"/>
          <w:snapToGrid w:val="0"/>
        </w:rPr>
        <w:t xml:space="preserve"> to check the amendments to UPOV codes and the new UPOV codes or new information added for existing UPOV codes and to submit comments by March 31, 2019</w:t>
      </w:r>
      <w:r w:rsidRPr="00425396">
        <w:rPr>
          <w:rFonts w:cs="Arial"/>
        </w:rPr>
        <w:t>.</w:t>
      </w:r>
    </w:p>
    <w:p w:rsidR="003A72CC" w:rsidRPr="00425396" w:rsidRDefault="003A72CC" w:rsidP="00454078">
      <w:pPr>
        <w:rPr>
          <w:rFonts w:cs="Arial"/>
          <w:snapToGrid w:val="0"/>
        </w:rPr>
      </w:pPr>
    </w:p>
    <w:p w:rsidR="003A72CC" w:rsidRPr="00425396" w:rsidRDefault="003A72CC" w:rsidP="00454078">
      <w:pPr>
        <w:rPr>
          <w:rFonts w:cs="Arial"/>
          <w:snapToGrid w:val="0"/>
        </w:rPr>
      </w:pPr>
    </w:p>
    <w:p w:rsidR="00454078" w:rsidRPr="00425396" w:rsidRDefault="00505F6B" w:rsidP="0035591A">
      <w:pPr>
        <w:pStyle w:val="Heading2"/>
        <w:keepNext w:val="0"/>
      </w:pPr>
      <w:bookmarkStart w:id="28" w:name="_Toc525734056"/>
      <w:bookmarkStart w:id="29" w:name="_Toc525745347"/>
      <w:r w:rsidRPr="00425396">
        <w:t>Proposals for UPOV code amendments for consideration by the TWPs</w:t>
      </w:r>
      <w:bookmarkEnd w:id="28"/>
      <w:bookmarkEnd w:id="29"/>
    </w:p>
    <w:p w:rsidR="00A00BE8" w:rsidRPr="00425396" w:rsidRDefault="00A00BE8" w:rsidP="0035591A">
      <w:pPr>
        <w:rPr>
          <w:rFonts w:cs="Arial"/>
          <w:lang w:eastAsia="ja-JP"/>
        </w:rPr>
      </w:pPr>
    </w:p>
    <w:p w:rsidR="00A00BE8" w:rsidRPr="00425396" w:rsidRDefault="00A00BE8" w:rsidP="0035591A">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r>
      <w:r w:rsidR="00505F6B" w:rsidRPr="00425396">
        <w:rPr>
          <w:rFonts w:eastAsia="MS Mincho"/>
          <w:snapToGrid w:val="0"/>
        </w:rPr>
        <w:t>A</w:t>
      </w:r>
      <w:r w:rsidRPr="00425396">
        <w:rPr>
          <w:rFonts w:eastAsia="MS Mincho"/>
          <w:snapToGrid w:val="0"/>
        </w:rPr>
        <w:t xml:space="preserve">mendments to UPOV codes for consideration by the TWPs at their session in 2018 (2019 for TWO) are presented in document TWP/2/4 </w:t>
      </w:r>
      <w:r w:rsidR="00BD5DBC" w:rsidRPr="00425396">
        <w:rPr>
          <w:rFonts w:eastAsia="MS Mincho"/>
          <w:snapToGrid w:val="0"/>
        </w:rPr>
        <w:t xml:space="preserve">Rev. </w:t>
      </w:r>
      <w:r w:rsidRPr="00425396">
        <w:rPr>
          <w:rFonts w:eastAsia="MS Mincho"/>
          <w:snapToGrid w:val="0"/>
        </w:rPr>
        <w:t>“UPOV information databases”</w:t>
      </w:r>
      <w:r w:rsidR="00981459" w:rsidRPr="00425396">
        <w:rPr>
          <w:rFonts w:eastAsia="MS Mincho"/>
          <w:snapToGrid w:val="0"/>
        </w:rPr>
        <w:t>, paragraphs </w:t>
      </w:r>
      <w:r w:rsidR="00CD31A8" w:rsidRPr="00425396">
        <w:rPr>
          <w:rFonts w:eastAsia="MS Mincho"/>
          <w:snapToGrid w:val="0"/>
        </w:rPr>
        <w:t>17</w:t>
      </w:r>
      <w:r w:rsidR="00981459" w:rsidRPr="00425396">
        <w:rPr>
          <w:rFonts w:eastAsia="MS Mincho"/>
          <w:snapToGrid w:val="0"/>
        </w:rPr>
        <w:t> to </w:t>
      </w:r>
      <w:r w:rsidR="00CD31A8" w:rsidRPr="00425396">
        <w:rPr>
          <w:rFonts w:eastAsia="MS Mincho"/>
          <w:snapToGrid w:val="0"/>
        </w:rPr>
        <w:t>61</w:t>
      </w:r>
      <w:r w:rsidRPr="00425396">
        <w:rPr>
          <w:rFonts w:eastAsia="MS Mincho"/>
          <w:snapToGrid w:val="0"/>
        </w:rPr>
        <w:t xml:space="preserve">, which </w:t>
      </w:r>
      <w:r w:rsidR="00981459" w:rsidRPr="00425396">
        <w:rPr>
          <w:rFonts w:eastAsia="MS Mincho"/>
          <w:snapToGrid w:val="0"/>
        </w:rPr>
        <w:t>are</w:t>
      </w:r>
      <w:r w:rsidRPr="00425396">
        <w:rPr>
          <w:rFonts w:eastAsia="MS Mincho"/>
          <w:snapToGrid w:val="0"/>
        </w:rPr>
        <w:t xml:space="preserve"> reproduced in the Annex I to this document.</w:t>
      </w:r>
    </w:p>
    <w:p w:rsidR="00DD6B41" w:rsidRPr="00425396" w:rsidRDefault="00DD6B41" w:rsidP="0035591A">
      <w:pPr>
        <w:rPr>
          <w:rFonts w:cs="Arial"/>
          <w:lang w:eastAsia="ja-JP"/>
        </w:rPr>
      </w:pPr>
    </w:p>
    <w:p w:rsidR="009E1693" w:rsidRPr="00425396" w:rsidRDefault="009E1693" w:rsidP="0035591A">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 xml:space="preserve">The following sections present </w:t>
      </w:r>
      <w:r w:rsidR="00F640D0" w:rsidRPr="00425396">
        <w:rPr>
          <w:rFonts w:eastAsia="MS Mincho"/>
          <w:snapToGrid w:val="0"/>
        </w:rPr>
        <w:t>the conclusions</w:t>
      </w:r>
      <w:r w:rsidR="00981459" w:rsidRPr="00425396">
        <w:rPr>
          <w:rFonts w:eastAsia="MS Mincho"/>
          <w:snapToGrid w:val="0"/>
        </w:rPr>
        <w:t xml:space="preserve"> at the forty-seventh session of the TWA, held in Naivasha, Kenya, from May 21 to 25, 2018, </w:t>
      </w:r>
      <w:r w:rsidR="00A155B5" w:rsidRPr="00425396">
        <w:rPr>
          <w:rFonts w:eastAsia="MS Mincho"/>
          <w:snapToGrid w:val="0"/>
        </w:rPr>
        <w:t xml:space="preserve">and </w:t>
      </w:r>
      <w:r w:rsidR="00565DC9" w:rsidRPr="00425396">
        <w:rPr>
          <w:rFonts w:eastAsia="MS Mincho"/>
          <w:snapToGrid w:val="0"/>
        </w:rPr>
        <w:t xml:space="preserve">the conclusions </w:t>
      </w:r>
      <w:r w:rsidR="00A155B5" w:rsidRPr="00425396">
        <w:rPr>
          <w:rFonts w:eastAsia="MS Mincho"/>
          <w:snapToGrid w:val="0"/>
        </w:rPr>
        <w:t xml:space="preserve">at the fifty-second session of the TWV, held in Beijing, China, from September 17 to 21, 2018, </w:t>
      </w:r>
      <w:r w:rsidRPr="00425396">
        <w:rPr>
          <w:rFonts w:eastAsia="MS Mincho"/>
          <w:snapToGrid w:val="0"/>
        </w:rPr>
        <w:t>for amendments to UPOV codes.</w:t>
      </w:r>
    </w:p>
    <w:p w:rsidR="00A155B5" w:rsidRPr="00425396" w:rsidRDefault="00A155B5" w:rsidP="0035591A">
      <w:pPr>
        <w:rPr>
          <w:rFonts w:cs="Arial"/>
          <w:lang w:eastAsia="ja-JP"/>
        </w:rPr>
      </w:pPr>
    </w:p>
    <w:p w:rsidR="00565DC9" w:rsidRPr="00425396" w:rsidRDefault="00565DC9" w:rsidP="0035591A">
      <w:pPr>
        <w:rPr>
          <w:rFonts w:cs="Arial"/>
          <w:lang w:eastAsia="ja-JP"/>
        </w:rPr>
      </w:pPr>
      <w:r w:rsidRPr="00425396">
        <w:rPr>
          <w:rFonts w:cs="Arial"/>
          <w:lang w:eastAsia="ja-JP"/>
        </w:rPr>
        <w:fldChar w:fldCharType="begin"/>
      </w:r>
      <w:r w:rsidRPr="00425396">
        <w:rPr>
          <w:rFonts w:cs="Arial"/>
          <w:lang w:eastAsia="ja-JP"/>
        </w:rPr>
        <w:instrText xml:space="preserve"> AUTONUM  </w:instrText>
      </w:r>
      <w:r w:rsidRPr="00425396">
        <w:rPr>
          <w:rFonts w:cs="Arial"/>
          <w:lang w:eastAsia="ja-JP"/>
        </w:rPr>
        <w:fldChar w:fldCharType="end"/>
      </w:r>
      <w:r w:rsidRPr="00425396">
        <w:rPr>
          <w:rFonts w:cs="Arial"/>
          <w:lang w:eastAsia="ja-JP"/>
        </w:rPr>
        <w:tab/>
        <w:t>Section 3.3 of the “Guide to the UPOV Code System” provides the following:</w:t>
      </w:r>
    </w:p>
    <w:p w:rsidR="00565DC9" w:rsidRPr="00425396" w:rsidRDefault="00565DC9" w:rsidP="0035591A">
      <w:pPr>
        <w:ind w:left="567" w:right="566"/>
        <w:rPr>
          <w:rFonts w:eastAsia="MS Mincho"/>
          <w:snapToGrid w:val="0"/>
          <w:sz w:val="18"/>
          <w:szCs w:val="18"/>
        </w:rPr>
      </w:pPr>
    </w:p>
    <w:p w:rsidR="00565DC9" w:rsidRPr="00425396" w:rsidRDefault="00565DC9" w:rsidP="0035591A">
      <w:pPr>
        <w:ind w:left="567" w:right="566"/>
        <w:rPr>
          <w:rFonts w:eastAsia="MS Mincho"/>
          <w:snapToGrid w:val="0"/>
          <w:sz w:val="18"/>
          <w:szCs w:val="18"/>
        </w:rPr>
      </w:pPr>
      <w:r w:rsidRPr="00425396">
        <w:rPr>
          <w:rFonts w:eastAsia="MS Mincho"/>
          <w:snapToGrid w:val="0"/>
          <w:sz w:val="18"/>
          <w:szCs w:val="18"/>
        </w:rPr>
        <w:t>“(d) […] Amendments to UPOV codes will be handled by the same procedure as the introduction of new UPOV codes […]. However, in addition, all members of the Union and contributors of data to the Plant Variety Database will be informed of any amendments”</w:t>
      </w:r>
      <w:r w:rsidRPr="00425396">
        <w:rPr>
          <w:rFonts w:eastAsia="MS Mincho"/>
          <w:snapToGrid w:val="0"/>
        </w:rPr>
        <w:t>.</w:t>
      </w:r>
    </w:p>
    <w:p w:rsidR="00565DC9" w:rsidRPr="00425396" w:rsidRDefault="00565DC9" w:rsidP="0035591A">
      <w:pPr>
        <w:rPr>
          <w:rFonts w:cs="Arial"/>
          <w:lang w:eastAsia="ja-JP"/>
        </w:rPr>
      </w:pPr>
    </w:p>
    <w:p w:rsidR="00565DC9" w:rsidRPr="00425396" w:rsidRDefault="00565DC9" w:rsidP="0035591A">
      <w:pPr>
        <w:keepLines/>
        <w:rPr>
          <w:rFonts w:cs="Arial"/>
          <w:lang w:eastAsia="ja-JP"/>
        </w:rPr>
      </w:pPr>
      <w:r w:rsidRPr="00425396">
        <w:rPr>
          <w:rFonts w:cs="Arial"/>
          <w:lang w:eastAsia="ja-JP"/>
        </w:rPr>
        <w:fldChar w:fldCharType="begin"/>
      </w:r>
      <w:r w:rsidRPr="00425396">
        <w:rPr>
          <w:rFonts w:cs="Arial"/>
          <w:lang w:eastAsia="ja-JP"/>
        </w:rPr>
        <w:instrText xml:space="preserve"> AUTONUM  </w:instrText>
      </w:r>
      <w:r w:rsidRPr="00425396">
        <w:rPr>
          <w:rFonts w:cs="Arial"/>
          <w:lang w:eastAsia="ja-JP"/>
        </w:rPr>
        <w:fldChar w:fldCharType="end"/>
      </w:r>
      <w:r w:rsidRPr="00425396">
        <w:rPr>
          <w:rFonts w:cs="Arial"/>
          <w:lang w:eastAsia="ja-JP"/>
        </w:rPr>
        <w:tab/>
      </w:r>
      <w:r w:rsidR="001A231C" w:rsidRPr="00425396">
        <w:rPr>
          <w:rFonts w:cs="Arial"/>
          <w:lang w:eastAsia="ja-JP"/>
        </w:rPr>
        <w:t xml:space="preserve">According to the conclusions at the fifty-fourth session of the TC on the matters presented in the following sections, members of the Union and contributors of data to the PLUTO database </w:t>
      </w:r>
      <w:r w:rsidR="00505F6B" w:rsidRPr="00425396">
        <w:rPr>
          <w:rFonts w:cs="Arial"/>
          <w:lang w:eastAsia="ja-JP"/>
        </w:rPr>
        <w:t xml:space="preserve">will </w:t>
      </w:r>
      <w:r w:rsidR="001A231C" w:rsidRPr="00425396">
        <w:rPr>
          <w:rFonts w:cs="Arial"/>
          <w:lang w:eastAsia="ja-JP"/>
        </w:rPr>
        <w:t xml:space="preserve">be informed of the changes and the date of the changes by means of a circular in advance. Contributors of data to the PLUTO database </w:t>
      </w:r>
      <w:r w:rsidR="00505F6B" w:rsidRPr="00425396">
        <w:rPr>
          <w:rFonts w:cs="Arial"/>
          <w:lang w:eastAsia="ja-JP"/>
        </w:rPr>
        <w:t xml:space="preserve">will </w:t>
      </w:r>
      <w:r w:rsidR="001A231C" w:rsidRPr="00425396">
        <w:rPr>
          <w:rFonts w:cs="Arial"/>
          <w:lang w:eastAsia="ja-JP"/>
        </w:rPr>
        <w:t>be requested to use the amended UPOV codes when submitting their plant variety data to the Office of the Union</w:t>
      </w:r>
      <w:r w:rsidRPr="00425396">
        <w:rPr>
          <w:rFonts w:cs="Arial"/>
          <w:lang w:eastAsia="ja-JP"/>
        </w:rPr>
        <w:t>.</w:t>
      </w:r>
    </w:p>
    <w:p w:rsidR="00565DC9" w:rsidRPr="00425396" w:rsidRDefault="00565DC9" w:rsidP="00137F38">
      <w:pPr>
        <w:rPr>
          <w:rFonts w:cs="Arial"/>
          <w:lang w:eastAsia="ja-JP"/>
        </w:rPr>
      </w:pPr>
    </w:p>
    <w:p w:rsidR="00A155B5" w:rsidRPr="00425396" w:rsidRDefault="00A155B5" w:rsidP="00137F38">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The conclusions at the forty-ninth session of the TWF, to be held in Santiago de Chile, Chile, from November 19 to 2</w:t>
      </w:r>
      <w:r w:rsidR="003830F7" w:rsidRPr="00425396">
        <w:rPr>
          <w:rFonts w:eastAsia="MS Mincho"/>
          <w:snapToGrid w:val="0"/>
        </w:rPr>
        <w:t>3</w:t>
      </w:r>
      <w:r w:rsidRPr="00425396">
        <w:rPr>
          <w:rFonts w:eastAsia="MS Mincho"/>
          <w:snapToGrid w:val="0"/>
        </w:rPr>
        <w:t>, 2018, and at the fifty-</w:t>
      </w:r>
      <w:r w:rsidR="003830F7" w:rsidRPr="00425396">
        <w:rPr>
          <w:rFonts w:eastAsia="MS Mincho"/>
          <w:snapToGrid w:val="0"/>
        </w:rPr>
        <w:t>first</w:t>
      </w:r>
      <w:r w:rsidRPr="00425396">
        <w:rPr>
          <w:rFonts w:eastAsia="MS Mincho"/>
          <w:snapToGrid w:val="0"/>
        </w:rPr>
        <w:t xml:space="preserve"> session of the TWO, to be held in </w:t>
      </w:r>
      <w:r w:rsidR="003830F7" w:rsidRPr="00425396">
        <w:rPr>
          <w:rFonts w:eastAsia="MS Mincho"/>
          <w:snapToGrid w:val="0"/>
        </w:rPr>
        <w:t>Christchurch</w:t>
      </w:r>
      <w:r w:rsidRPr="00425396">
        <w:rPr>
          <w:rFonts w:eastAsia="MS Mincho"/>
          <w:snapToGrid w:val="0"/>
        </w:rPr>
        <w:t xml:space="preserve">, </w:t>
      </w:r>
      <w:r w:rsidR="003830F7" w:rsidRPr="00425396">
        <w:rPr>
          <w:rFonts w:eastAsia="MS Mincho"/>
          <w:snapToGrid w:val="0"/>
        </w:rPr>
        <w:t>New Zealand</w:t>
      </w:r>
      <w:r w:rsidRPr="00425396">
        <w:rPr>
          <w:rFonts w:eastAsia="MS Mincho"/>
          <w:snapToGrid w:val="0"/>
        </w:rPr>
        <w:t xml:space="preserve">, from </w:t>
      </w:r>
      <w:r w:rsidR="003830F7" w:rsidRPr="00425396">
        <w:rPr>
          <w:rFonts w:eastAsia="MS Mincho"/>
          <w:snapToGrid w:val="0"/>
        </w:rPr>
        <w:t>February</w:t>
      </w:r>
      <w:r w:rsidRPr="00425396">
        <w:rPr>
          <w:rFonts w:eastAsia="MS Mincho"/>
          <w:snapToGrid w:val="0"/>
        </w:rPr>
        <w:t xml:space="preserve"> 1</w:t>
      </w:r>
      <w:r w:rsidR="003830F7" w:rsidRPr="00425396">
        <w:rPr>
          <w:rFonts w:eastAsia="MS Mincho"/>
          <w:snapToGrid w:val="0"/>
        </w:rPr>
        <w:t>8</w:t>
      </w:r>
      <w:r w:rsidRPr="00425396">
        <w:rPr>
          <w:rFonts w:eastAsia="MS Mincho"/>
          <w:snapToGrid w:val="0"/>
        </w:rPr>
        <w:t xml:space="preserve"> to 2</w:t>
      </w:r>
      <w:r w:rsidR="003830F7" w:rsidRPr="00425396">
        <w:rPr>
          <w:rFonts w:eastAsia="MS Mincho"/>
          <w:snapToGrid w:val="0"/>
        </w:rPr>
        <w:t>2</w:t>
      </w:r>
      <w:r w:rsidRPr="00425396">
        <w:rPr>
          <w:rFonts w:eastAsia="MS Mincho"/>
          <w:snapToGrid w:val="0"/>
        </w:rPr>
        <w:t>, 201</w:t>
      </w:r>
      <w:r w:rsidR="003830F7" w:rsidRPr="00425396">
        <w:rPr>
          <w:rFonts w:eastAsia="MS Mincho"/>
          <w:snapToGrid w:val="0"/>
        </w:rPr>
        <w:t>9</w:t>
      </w:r>
      <w:r w:rsidRPr="00425396">
        <w:rPr>
          <w:rFonts w:eastAsia="MS Mincho"/>
          <w:snapToGrid w:val="0"/>
        </w:rPr>
        <w:t>, for amendments to UPOV codes</w:t>
      </w:r>
      <w:r w:rsidR="003830F7" w:rsidRPr="00425396">
        <w:rPr>
          <w:rFonts w:eastAsia="MS Mincho"/>
          <w:snapToGrid w:val="0"/>
        </w:rPr>
        <w:t>, will be presented at the fifty-fifth session of the TC</w:t>
      </w:r>
      <w:r w:rsidRPr="00425396">
        <w:rPr>
          <w:rFonts w:eastAsia="MS Mincho"/>
          <w:snapToGrid w:val="0"/>
        </w:rPr>
        <w:t>.</w:t>
      </w:r>
    </w:p>
    <w:p w:rsidR="009E1693" w:rsidRPr="00425396" w:rsidRDefault="009E1693" w:rsidP="009E1693">
      <w:pPr>
        <w:rPr>
          <w:rFonts w:eastAsia="MS Mincho"/>
          <w:snapToGrid w:val="0"/>
        </w:rPr>
      </w:pPr>
    </w:p>
    <w:p w:rsidR="00DD6B41" w:rsidRPr="00425396" w:rsidRDefault="00DD6B41" w:rsidP="00DD6B41">
      <w:pPr>
        <w:keepNext/>
        <w:outlineLvl w:val="2"/>
        <w:rPr>
          <w:rFonts w:eastAsia="MS Mincho"/>
          <w:i/>
        </w:rPr>
      </w:pPr>
      <w:bookmarkStart w:id="30" w:name="_Toc513813512"/>
      <w:bookmarkStart w:id="31" w:name="_Toc522275164"/>
      <w:bookmarkStart w:id="32" w:name="_Toc525734057"/>
      <w:r w:rsidRPr="00425396">
        <w:rPr>
          <w:rFonts w:eastAsia="MS Mincho"/>
          <w:i/>
        </w:rPr>
        <w:t>UPOV code “ZEAAA_MAY_SAC”, “ZEAAA_MAY_EVE” and “ZEAAA_MAY_MIC”</w:t>
      </w:r>
      <w:bookmarkEnd w:id="30"/>
      <w:bookmarkEnd w:id="31"/>
      <w:bookmarkEnd w:id="32"/>
      <w:r w:rsidRPr="00425396">
        <w:rPr>
          <w:rFonts w:eastAsia="MS Mincho"/>
          <w:i/>
        </w:rPr>
        <w:t xml:space="preserve">    </w:t>
      </w:r>
    </w:p>
    <w:p w:rsidR="00DD6B41" w:rsidRPr="00425396" w:rsidRDefault="00DD6B41" w:rsidP="00DD6B41">
      <w:pPr>
        <w:keepNext/>
        <w:rPr>
          <w:rFonts w:eastAsia="MS Mincho"/>
          <w:snapToGrid w:val="0"/>
        </w:rPr>
      </w:pPr>
    </w:p>
    <w:p w:rsidR="00DD6B41" w:rsidRPr="00425396" w:rsidRDefault="00DD6B41" w:rsidP="00DD6B41">
      <w:pPr>
        <w:keepNext/>
        <w:ind w:left="567"/>
        <w:outlineLvl w:val="3"/>
        <w:rPr>
          <w:rFonts w:eastAsia="MS Mincho"/>
          <w:u w:val="single"/>
          <w:lang w:eastAsia="ja-JP"/>
        </w:rPr>
      </w:pPr>
      <w:r w:rsidRPr="00425396">
        <w:rPr>
          <w:rFonts w:eastAsia="MS Mincho"/>
          <w:u w:val="single"/>
          <w:lang w:eastAsia="ja-JP"/>
        </w:rPr>
        <w:t>Background</w:t>
      </w:r>
    </w:p>
    <w:p w:rsidR="00DD6B41" w:rsidRPr="00425396" w:rsidRDefault="00DD6B41" w:rsidP="00DD6B41">
      <w:pPr>
        <w:keepNext/>
        <w:rPr>
          <w:rFonts w:eastAsia="MS Mincho"/>
          <w:snapToGrid w:val="0"/>
        </w:rPr>
      </w:pPr>
    </w:p>
    <w:p w:rsidR="00DD6B41" w:rsidRPr="00425396" w:rsidRDefault="00DD6B41" w:rsidP="00137F38">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The current entries in the GENIE database for “</w:t>
      </w:r>
      <w:r w:rsidRPr="00425396">
        <w:rPr>
          <w:i/>
        </w:rPr>
        <w:t xml:space="preserve">Zea mays </w:t>
      </w:r>
      <w:r w:rsidRPr="00425396">
        <w:t>L.</w:t>
      </w:r>
      <w:r w:rsidRPr="00425396">
        <w:rPr>
          <w:rFonts w:eastAsia="MS Mincho"/>
          <w:snapToGrid w:val="0"/>
        </w:rPr>
        <w:t>” and its subspecies, the taxa in the Germplasm Resources Information Network (GRIN) and the numbers of entries in the PLUTO database, are as follows:</w:t>
      </w:r>
    </w:p>
    <w:p w:rsidR="00DD6B41" w:rsidRPr="00425396" w:rsidRDefault="00DD6B41" w:rsidP="00137F38">
      <w:pPr>
        <w:jc w:val="center"/>
        <w:rPr>
          <w:rFonts w:eastAsia="MS Mincho"/>
          <w:snapToGrid w:val="0"/>
        </w:rPr>
      </w:pPr>
    </w:p>
    <w:tbl>
      <w:tblPr>
        <w:tblStyle w:val="TableGrid"/>
        <w:tblW w:w="9591" w:type="dxa"/>
        <w:jc w:val="center"/>
        <w:tblLayout w:type="fixed"/>
        <w:tblLook w:val="04A0" w:firstRow="1" w:lastRow="0" w:firstColumn="1" w:lastColumn="0" w:noHBand="0" w:noVBand="1"/>
      </w:tblPr>
      <w:tblGrid>
        <w:gridCol w:w="1795"/>
        <w:gridCol w:w="2717"/>
        <w:gridCol w:w="2694"/>
        <w:gridCol w:w="1275"/>
        <w:gridCol w:w="1110"/>
      </w:tblGrid>
      <w:tr w:rsidR="00DD6B41" w:rsidRPr="00425396" w:rsidTr="00DD6B41">
        <w:trPr>
          <w:jc w:val="center"/>
        </w:trPr>
        <w:tc>
          <w:tcPr>
            <w:tcW w:w="1795" w:type="dxa"/>
          </w:tcPr>
          <w:p w:rsidR="00DD6B41" w:rsidRPr="00425396" w:rsidRDefault="00DD6B41" w:rsidP="00426B19">
            <w:pPr>
              <w:keepNext/>
              <w:jc w:val="center"/>
              <w:rPr>
                <w:rFonts w:cs="Arial"/>
                <w:snapToGrid w:val="0"/>
                <w:sz w:val="18"/>
                <w:szCs w:val="18"/>
                <w:lang w:val="en-US"/>
              </w:rPr>
            </w:pPr>
            <w:r w:rsidRPr="00425396">
              <w:rPr>
                <w:rFonts w:cs="Arial"/>
                <w:snapToGrid w:val="0"/>
                <w:sz w:val="18"/>
                <w:szCs w:val="18"/>
                <w:lang w:val="en-US"/>
              </w:rPr>
              <w:lastRenderedPageBreak/>
              <w:t>UPOV code</w:t>
            </w:r>
          </w:p>
        </w:tc>
        <w:tc>
          <w:tcPr>
            <w:tcW w:w="2717" w:type="dxa"/>
          </w:tcPr>
          <w:p w:rsidR="00DD6B41" w:rsidRPr="00425396" w:rsidRDefault="00DD6B41" w:rsidP="00426B19">
            <w:pPr>
              <w:keepNext/>
              <w:jc w:val="center"/>
              <w:rPr>
                <w:rFonts w:cs="Arial"/>
                <w:snapToGrid w:val="0"/>
                <w:sz w:val="18"/>
                <w:szCs w:val="18"/>
                <w:lang w:val="en-US"/>
              </w:rPr>
            </w:pPr>
            <w:r w:rsidRPr="00425396">
              <w:rPr>
                <w:rFonts w:cs="Arial"/>
                <w:snapToGrid w:val="0"/>
                <w:sz w:val="18"/>
                <w:szCs w:val="18"/>
                <w:lang w:val="en-US"/>
              </w:rPr>
              <w:t>Principal botanical name in GENIE</w:t>
            </w:r>
          </w:p>
        </w:tc>
        <w:tc>
          <w:tcPr>
            <w:tcW w:w="2694" w:type="dxa"/>
          </w:tcPr>
          <w:p w:rsidR="00DD6B41" w:rsidRPr="00425396" w:rsidRDefault="00DD6B41" w:rsidP="00426B19">
            <w:pPr>
              <w:keepNext/>
              <w:jc w:val="center"/>
              <w:rPr>
                <w:rFonts w:cs="Arial"/>
                <w:snapToGrid w:val="0"/>
                <w:sz w:val="18"/>
                <w:szCs w:val="18"/>
                <w:lang w:val="en-US"/>
              </w:rPr>
            </w:pPr>
            <w:r w:rsidRPr="00425396">
              <w:rPr>
                <w:rFonts w:cs="Arial"/>
                <w:snapToGrid w:val="0"/>
                <w:sz w:val="18"/>
                <w:szCs w:val="18"/>
                <w:lang w:val="en-US"/>
              </w:rPr>
              <w:t>Botanical name(s)</w:t>
            </w:r>
          </w:p>
          <w:p w:rsidR="00DD6B41" w:rsidRPr="00425396" w:rsidRDefault="00DD6B41" w:rsidP="00426B19">
            <w:pPr>
              <w:keepNext/>
              <w:jc w:val="center"/>
              <w:rPr>
                <w:rFonts w:cs="Arial"/>
                <w:snapToGrid w:val="0"/>
                <w:sz w:val="18"/>
                <w:szCs w:val="18"/>
                <w:lang w:val="en-US"/>
              </w:rPr>
            </w:pPr>
            <w:r w:rsidRPr="00425396">
              <w:rPr>
                <w:rFonts w:cs="Arial"/>
                <w:snapToGrid w:val="0"/>
                <w:sz w:val="18"/>
                <w:szCs w:val="18"/>
                <w:lang w:val="en-US"/>
              </w:rPr>
              <w:t>in GRIN</w:t>
            </w:r>
          </w:p>
        </w:tc>
        <w:tc>
          <w:tcPr>
            <w:tcW w:w="1275" w:type="dxa"/>
          </w:tcPr>
          <w:p w:rsidR="00DD6B41" w:rsidRPr="00425396" w:rsidRDefault="00DD6B41" w:rsidP="00426B19">
            <w:pPr>
              <w:keepNext/>
              <w:jc w:val="center"/>
              <w:rPr>
                <w:rFonts w:cs="Arial"/>
                <w:snapToGrid w:val="0"/>
                <w:sz w:val="18"/>
                <w:szCs w:val="18"/>
                <w:lang w:val="en-US"/>
              </w:rPr>
            </w:pPr>
            <w:r w:rsidRPr="00425396">
              <w:rPr>
                <w:rFonts w:cs="Arial"/>
                <w:snapToGrid w:val="0"/>
                <w:sz w:val="18"/>
                <w:szCs w:val="18"/>
                <w:lang w:val="en-US"/>
              </w:rPr>
              <w:t>Common name(s)</w:t>
            </w:r>
          </w:p>
          <w:p w:rsidR="00DD6B41" w:rsidRPr="00425396" w:rsidRDefault="00DD6B41" w:rsidP="00426B19">
            <w:pPr>
              <w:keepNext/>
              <w:jc w:val="center"/>
              <w:rPr>
                <w:rFonts w:cs="Arial"/>
                <w:snapToGrid w:val="0"/>
                <w:sz w:val="18"/>
                <w:szCs w:val="18"/>
                <w:lang w:val="en-US"/>
              </w:rPr>
            </w:pPr>
            <w:r w:rsidRPr="00425396">
              <w:rPr>
                <w:rFonts w:cs="Arial"/>
                <w:snapToGrid w:val="0"/>
                <w:sz w:val="18"/>
                <w:szCs w:val="18"/>
                <w:lang w:val="en-US"/>
              </w:rPr>
              <w:t>in GENIE</w:t>
            </w:r>
          </w:p>
        </w:tc>
        <w:tc>
          <w:tcPr>
            <w:tcW w:w="1110" w:type="dxa"/>
          </w:tcPr>
          <w:p w:rsidR="00DD6B41" w:rsidRPr="00425396" w:rsidRDefault="00DD6B41" w:rsidP="00426B19">
            <w:pPr>
              <w:keepNext/>
              <w:jc w:val="center"/>
              <w:rPr>
                <w:snapToGrid w:val="0"/>
                <w:sz w:val="18"/>
                <w:szCs w:val="18"/>
                <w:lang w:val="en-US"/>
              </w:rPr>
            </w:pPr>
            <w:r w:rsidRPr="00425396">
              <w:rPr>
                <w:snapToGrid w:val="0"/>
                <w:sz w:val="18"/>
                <w:szCs w:val="18"/>
                <w:lang w:val="en-US"/>
              </w:rPr>
              <w:t>Numbers of Entries in PLUTO</w:t>
            </w:r>
          </w:p>
        </w:tc>
      </w:tr>
      <w:tr w:rsidR="00DD6B41" w:rsidRPr="00425396" w:rsidTr="00DD6B41">
        <w:trPr>
          <w:jc w:val="center"/>
        </w:trPr>
        <w:tc>
          <w:tcPr>
            <w:tcW w:w="1795" w:type="dxa"/>
          </w:tcPr>
          <w:p w:rsidR="00DD6B41" w:rsidRPr="00425396" w:rsidRDefault="00DD6B41" w:rsidP="00426B19">
            <w:pPr>
              <w:keepNext/>
              <w:jc w:val="left"/>
              <w:rPr>
                <w:snapToGrid w:val="0"/>
                <w:sz w:val="18"/>
                <w:szCs w:val="18"/>
                <w:lang w:val="en-US"/>
              </w:rPr>
            </w:pPr>
            <w:r w:rsidRPr="00425396">
              <w:rPr>
                <w:snapToGrid w:val="0"/>
                <w:sz w:val="18"/>
                <w:szCs w:val="18"/>
                <w:lang w:val="en-US"/>
              </w:rPr>
              <w:t>ZEAAA_MAY</w:t>
            </w:r>
          </w:p>
        </w:tc>
        <w:tc>
          <w:tcPr>
            <w:tcW w:w="2717" w:type="dxa"/>
          </w:tcPr>
          <w:p w:rsidR="00DD6B41" w:rsidRPr="00425396" w:rsidRDefault="00DD6B41" w:rsidP="00426B19">
            <w:pPr>
              <w:keepNext/>
              <w:jc w:val="left"/>
              <w:rPr>
                <w:i/>
                <w:snapToGrid w:val="0"/>
                <w:sz w:val="18"/>
                <w:szCs w:val="18"/>
                <w:lang w:val="en-US"/>
              </w:rPr>
            </w:pPr>
            <w:r w:rsidRPr="00425396">
              <w:rPr>
                <w:i/>
                <w:snapToGrid w:val="0"/>
                <w:sz w:val="18"/>
                <w:szCs w:val="18"/>
                <w:lang w:val="en-US"/>
              </w:rPr>
              <w:t xml:space="preserve">Zea mays </w:t>
            </w:r>
            <w:r w:rsidRPr="00425396">
              <w:rPr>
                <w:snapToGrid w:val="0"/>
                <w:sz w:val="18"/>
                <w:szCs w:val="18"/>
                <w:lang w:val="en-US"/>
              </w:rPr>
              <w:t>L.</w:t>
            </w:r>
          </w:p>
        </w:tc>
        <w:tc>
          <w:tcPr>
            <w:tcW w:w="2694" w:type="dxa"/>
          </w:tcPr>
          <w:p w:rsidR="00DD6B41" w:rsidRPr="00425396" w:rsidDel="00243C19" w:rsidRDefault="00DD6B41" w:rsidP="00426B19">
            <w:pPr>
              <w:keepNext/>
              <w:jc w:val="left"/>
              <w:rPr>
                <w:i/>
                <w:snapToGrid w:val="0"/>
                <w:sz w:val="18"/>
                <w:szCs w:val="18"/>
                <w:lang w:val="en-US"/>
              </w:rPr>
            </w:pPr>
            <w:r w:rsidRPr="00425396">
              <w:rPr>
                <w:i/>
                <w:snapToGrid w:val="0"/>
                <w:sz w:val="18"/>
                <w:szCs w:val="18"/>
                <w:lang w:val="en-US"/>
              </w:rPr>
              <w:t xml:space="preserve">Zea mays </w:t>
            </w:r>
            <w:r w:rsidRPr="00425396">
              <w:rPr>
                <w:snapToGrid w:val="0"/>
                <w:sz w:val="18"/>
                <w:szCs w:val="18"/>
                <w:lang w:val="en-US"/>
              </w:rPr>
              <w:t>L.</w:t>
            </w:r>
          </w:p>
        </w:tc>
        <w:tc>
          <w:tcPr>
            <w:tcW w:w="1275" w:type="dxa"/>
          </w:tcPr>
          <w:p w:rsidR="00DD6B41" w:rsidRPr="00425396" w:rsidRDefault="00DD6B41" w:rsidP="00426B19">
            <w:pPr>
              <w:keepNext/>
              <w:jc w:val="left"/>
              <w:rPr>
                <w:bCs/>
                <w:sz w:val="18"/>
                <w:szCs w:val="18"/>
                <w:lang w:val="en-US"/>
              </w:rPr>
            </w:pPr>
            <w:r w:rsidRPr="00425396">
              <w:rPr>
                <w:bCs/>
                <w:sz w:val="18"/>
                <w:szCs w:val="18"/>
                <w:lang w:val="en-US"/>
              </w:rPr>
              <w:t>Corn; Maize</w:t>
            </w:r>
          </w:p>
        </w:tc>
        <w:tc>
          <w:tcPr>
            <w:tcW w:w="1110" w:type="dxa"/>
          </w:tcPr>
          <w:p w:rsidR="00DD6B41" w:rsidRPr="00425396" w:rsidRDefault="00DD6B41" w:rsidP="00426B19">
            <w:pPr>
              <w:keepNext/>
              <w:jc w:val="right"/>
              <w:rPr>
                <w:snapToGrid w:val="0"/>
                <w:sz w:val="18"/>
                <w:szCs w:val="18"/>
                <w:lang w:val="en-US"/>
              </w:rPr>
            </w:pPr>
            <w:r w:rsidRPr="00425396">
              <w:rPr>
                <w:snapToGrid w:val="0"/>
                <w:sz w:val="18"/>
                <w:szCs w:val="18"/>
                <w:lang w:val="en-US"/>
              </w:rPr>
              <w:t>118,048</w:t>
            </w:r>
          </w:p>
        </w:tc>
      </w:tr>
      <w:tr w:rsidR="00DD6B41" w:rsidRPr="00425396" w:rsidTr="00DD6B41">
        <w:trPr>
          <w:jc w:val="center"/>
        </w:trPr>
        <w:tc>
          <w:tcPr>
            <w:tcW w:w="1795" w:type="dxa"/>
          </w:tcPr>
          <w:p w:rsidR="00DD6B41" w:rsidRPr="00425396" w:rsidRDefault="00DD6B41" w:rsidP="00426B19">
            <w:pPr>
              <w:keepNext/>
              <w:jc w:val="left"/>
              <w:rPr>
                <w:snapToGrid w:val="0"/>
                <w:sz w:val="18"/>
                <w:szCs w:val="18"/>
                <w:lang w:val="en-US"/>
              </w:rPr>
            </w:pPr>
            <w:r w:rsidRPr="00425396">
              <w:rPr>
                <w:snapToGrid w:val="0"/>
                <w:sz w:val="18"/>
                <w:szCs w:val="18"/>
                <w:lang w:val="en-US"/>
              </w:rPr>
              <w:t>ZEAAA_MAY_SAC</w:t>
            </w:r>
          </w:p>
        </w:tc>
        <w:tc>
          <w:tcPr>
            <w:tcW w:w="2717" w:type="dxa"/>
          </w:tcPr>
          <w:p w:rsidR="00DD6B41" w:rsidRPr="00425396" w:rsidRDefault="00DD6B41" w:rsidP="00426B19">
            <w:pPr>
              <w:keepNext/>
              <w:jc w:val="left"/>
              <w:rPr>
                <w:i/>
                <w:snapToGrid w:val="0"/>
                <w:sz w:val="18"/>
                <w:szCs w:val="18"/>
                <w:lang w:val="en-US"/>
              </w:rPr>
            </w:pPr>
            <w:r w:rsidRPr="00425396">
              <w:rPr>
                <w:i/>
                <w:snapToGrid w:val="0"/>
                <w:sz w:val="18"/>
                <w:szCs w:val="18"/>
                <w:lang w:val="en-US"/>
              </w:rPr>
              <w:t xml:space="preserve">Zea mays </w:t>
            </w:r>
            <w:r w:rsidRPr="00425396">
              <w:rPr>
                <w:snapToGrid w:val="0"/>
                <w:sz w:val="18"/>
                <w:szCs w:val="18"/>
                <w:lang w:val="en-US"/>
              </w:rPr>
              <w:t>L.</w:t>
            </w:r>
            <w:r w:rsidRPr="00425396">
              <w:rPr>
                <w:i/>
                <w:snapToGrid w:val="0"/>
                <w:sz w:val="18"/>
                <w:szCs w:val="18"/>
                <w:lang w:val="en-US"/>
              </w:rPr>
              <w:t xml:space="preserve"> saccharata </w:t>
            </w:r>
            <w:r w:rsidRPr="00425396">
              <w:rPr>
                <w:snapToGrid w:val="0"/>
                <w:sz w:val="18"/>
                <w:szCs w:val="18"/>
                <w:lang w:val="en-US"/>
              </w:rPr>
              <w:t>Koern.</w:t>
            </w:r>
          </w:p>
        </w:tc>
        <w:tc>
          <w:tcPr>
            <w:tcW w:w="2694" w:type="dxa"/>
          </w:tcPr>
          <w:p w:rsidR="00DD6B41" w:rsidRPr="00425396" w:rsidRDefault="00DD6B41" w:rsidP="00426B19">
            <w:pPr>
              <w:keepNext/>
              <w:jc w:val="left"/>
              <w:rPr>
                <w:snapToGrid w:val="0"/>
                <w:sz w:val="18"/>
                <w:szCs w:val="18"/>
                <w:lang w:val="en-US"/>
              </w:rPr>
            </w:pPr>
            <w:r w:rsidRPr="00425396">
              <w:rPr>
                <w:i/>
                <w:snapToGrid w:val="0"/>
                <w:sz w:val="18"/>
                <w:szCs w:val="18"/>
                <w:lang w:val="en-US"/>
              </w:rPr>
              <w:t xml:space="preserve">Zea mays </w:t>
            </w:r>
            <w:r w:rsidRPr="00425396">
              <w:rPr>
                <w:snapToGrid w:val="0"/>
                <w:sz w:val="18"/>
                <w:szCs w:val="18"/>
                <w:lang w:val="en-US"/>
              </w:rPr>
              <w:t>L. var.</w:t>
            </w:r>
            <w:r w:rsidRPr="00425396">
              <w:rPr>
                <w:i/>
                <w:snapToGrid w:val="0"/>
                <w:sz w:val="18"/>
                <w:szCs w:val="18"/>
                <w:lang w:val="en-US"/>
              </w:rPr>
              <w:t xml:space="preserve"> saccharata </w:t>
            </w:r>
            <w:r w:rsidRPr="00425396">
              <w:rPr>
                <w:snapToGrid w:val="0"/>
                <w:sz w:val="18"/>
                <w:szCs w:val="18"/>
                <w:lang w:val="en-US"/>
              </w:rPr>
              <w:t xml:space="preserve">(Sturtev.) L. H. Bailey </w:t>
            </w:r>
          </w:p>
          <w:p w:rsidR="00DD6B41" w:rsidRPr="00425396" w:rsidRDefault="00DD6B41" w:rsidP="00426B19">
            <w:pPr>
              <w:keepNext/>
              <w:jc w:val="left"/>
              <w:rPr>
                <w:snapToGrid w:val="0"/>
                <w:sz w:val="18"/>
                <w:szCs w:val="18"/>
                <w:lang w:val="en-US"/>
              </w:rPr>
            </w:pPr>
            <w:r w:rsidRPr="00425396">
              <w:rPr>
                <w:snapToGrid w:val="0"/>
                <w:sz w:val="18"/>
                <w:szCs w:val="18"/>
                <w:lang w:val="en-US"/>
              </w:rPr>
              <w:t xml:space="preserve">(as a synonym of </w:t>
            </w:r>
            <w:r w:rsidRPr="00425396">
              <w:rPr>
                <w:bCs/>
                <w:i/>
                <w:sz w:val="18"/>
                <w:szCs w:val="18"/>
                <w:lang w:val="en-US"/>
              </w:rPr>
              <w:t xml:space="preserve">Zea mays </w:t>
            </w:r>
            <w:r w:rsidRPr="00425396">
              <w:rPr>
                <w:bCs/>
                <w:sz w:val="18"/>
                <w:szCs w:val="18"/>
                <w:lang w:val="en-US"/>
              </w:rPr>
              <w:t>L. subsp.</w:t>
            </w:r>
            <w:r w:rsidRPr="00425396">
              <w:rPr>
                <w:bCs/>
                <w:i/>
                <w:sz w:val="18"/>
                <w:szCs w:val="18"/>
                <w:lang w:val="en-US"/>
              </w:rPr>
              <w:t xml:space="preserve"> Mays</w:t>
            </w:r>
            <w:r w:rsidRPr="00425396">
              <w:rPr>
                <w:snapToGrid w:val="0"/>
                <w:sz w:val="18"/>
                <w:szCs w:val="18"/>
                <w:lang w:val="en-US"/>
              </w:rPr>
              <w:t xml:space="preserve"> )</w:t>
            </w:r>
          </w:p>
        </w:tc>
        <w:tc>
          <w:tcPr>
            <w:tcW w:w="1275" w:type="dxa"/>
          </w:tcPr>
          <w:p w:rsidR="00DD6B41" w:rsidRPr="00425396" w:rsidRDefault="00DD6B41" w:rsidP="00426B19">
            <w:pPr>
              <w:keepNext/>
              <w:jc w:val="left"/>
              <w:rPr>
                <w:snapToGrid w:val="0"/>
                <w:sz w:val="18"/>
                <w:szCs w:val="18"/>
                <w:lang w:val="en-US"/>
              </w:rPr>
            </w:pPr>
            <w:r w:rsidRPr="00425396">
              <w:rPr>
                <w:bCs/>
                <w:sz w:val="18"/>
                <w:szCs w:val="18"/>
                <w:lang w:val="en-US"/>
              </w:rPr>
              <w:t>Sweet Corn</w:t>
            </w:r>
          </w:p>
        </w:tc>
        <w:tc>
          <w:tcPr>
            <w:tcW w:w="1110" w:type="dxa"/>
          </w:tcPr>
          <w:p w:rsidR="00DD6B41" w:rsidRPr="00425396" w:rsidRDefault="00DD6B41" w:rsidP="00426B19">
            <w:pPr>
              <w:keepNext/>
              <w:jc w:val="right"/>
              <w:rPr>
                <w:snapToGrid w:val="0"/>
                <w:sz w:val="18"/>
                <w:szCs w:val="18"/>
                <w:lang w:val="en-US"/>
              </w:rPr>
            </w:pPr>
            <w:r w:rsidRPr="00425396">
              <w:rPr>
                <w:snapToGrid w:val="0"/>
                <w:sz w:val="18"/>
                <w:szCs w:val="18"/>
                <w:lang w:val="en-US"/>
              </w:rPr>
              <w:t>757</w:t>
            </w:r>
          </w:p>
        </w:tc>
      </w:tr>
      <w:tr w:rsidR="00DD6B41" w:rsidRPr="00425396" w:rsidTr="00DD6B41">
        <w:trPr>
          <w:jc w:val="center"/>
        </w:trPr>
        <w:tc>
          <w:tcPr>
            <w:tcW w:w="1795" w:type="dxa"/>
          </w:tcPr>
          <w:p w:rsidR="00DD6B41" w:rsidRPr="00425396" w:rsidRDefault="00DD6B41" w:rsidP="00426B19">
            <w:pPr>
              <w:keepNext/>
              <w:jc w:val="left"/>
              <w:rPr>
                <w:snapToGrid w:val="0"/>
                <w:sz w:val="18"/>
                <w:szCs w:val="18"/>
                <w:lang w:val="en-US"/>
              </w:rPr>
            </w:pPr>
            <w:r w:rsidRPr="00425396">
              <w:rPr>
                <w:snapToGrid w:val="0"/>
                <w:sz w:val="18"/>
                <w:szCs w:val="18"/>
                <w:lang w:val="en-US"/>
              </w:rPr>
              <w:t>ZEAAA_MAY_MAY</w:t>
            </w:r>
          </w:p>
        </w:tc>
        <w:tc>
          <w:tcPr>
            <w:tcW w:w="2717" w:type="dxa"/>
          </w:tcPr>
          <w:p w:rsidR="00DD6B41" w:rsidRPr="00425396" w:rsidRDefault="00DD6B41" w:rsidP="00426B19">
            <w:pPr>
              <w:keepNext/>
              <w:tabs>
                <w:tab w:val="right" w:pos="2501"/>
              </w:tabs>
              <w:jc w:val="left"/>
              <w:rPr>
                <w:i/>
                <w:snapToGrid w:val="0"/>
                <w:sz w:val="18"/>
                <w:szCs w:val="18"/>
                <w:lang w:val="en-US"/>
              </w:rPr>
            </w:pPr>
            <w:r w:rsidRPr="00425396">
              <w:rPr>
                <w:bCs/>
                <w:i/>
                <w:sz w:val="18"/>
                <w:szCs w:val="18"/>
                <w:lang w:val="en-US"/>
              </w:rPr>
              <w:t xml:space="preserve">Zea mays </w:t>
            </w:r>
            <w:r w:rsidRPr="00425396">
              <w:rPr>
                <w:bCs/>
                <w:sz w:val="18"/>
                <w:szCs w:val="18"/>
                <w:lang w:val="en-US"/>
              </w:rPr>
              <w:t>L. subsp.</w:t>
            </w:r>
            <w:r w:rsidRPr="00425396">
              <w:rPr>
                <w:bCs/>
                <w:i/>
                <w:sz w:val="18"/>
                <w:szCs w:val="18"/>
                <w:lang w:val="en-US"/>
              </w:rPr>
              <w:t xml:space="preserve"> mays</w:t>
            </w:r>
            <w:r w:rsidRPr="00425396">
              <w:rPr>
                <w:bCs/>
                <w:i/>
                <w:sz w:val="18"/>
                <w:szCs w:val="18"/>
                <w:lang w:val="en-US"/>
              </w:rPr>
              <w:tab/>
            </w:r>
          </w:p>
        </w:tc>
        <w:tc>
          <w:tcPr>
            <w:tcW w:w="2694" w:type="dxa"/>
          </w:tcPr>
          <w:p w:rsidR="00DD6B41" w:rsidRPr="00425396" w:rsidRDefault="00DD6B41" w:rsidP="00426B19">
            <w:pPr>
              <w:keepNext/>
              <w:jc w:val="left"/>
              <w:rPr>
                <w:i/>
                <w:snapToGrid w:val="0"/>
                <w:sz w:val="18"/>
                <w:szCs w:val="18"/>
                <w:lang w:val="en-US"/>
              </w:rPr>
            </w:pPr>
            <w:r w:rsidRPr="00425396">
              <w:rPr>
                <w:i/>
                <w:snapToGrid w:val="0"/>
                <w:sz w:val="18"/>
                <w:szCs w:val="18"/>
                <w:lang w:val="en-US"/>
              </w:rPr>
              <w:t xml:space="preserve">Zea mays </w:t>
            </w:r>
            <w:r w:rsidRPr="00425396">
              <w:rPr>
                <w:snapToGrid w:val="0"/>
                <w:sz w:val="18"/>
                <w:szCs w:val="18"/>
                <w:lang w:val="en-US"/>
              </w:rPr>
              <w:t>L. subsp.</w:t>
            </w:r>
            <w:r w:rsidRPr="00425396">
              <w:rPr>
                <w:i/>
                <w:snapToGrid w:val="0"/>
                <w:sz w:val="18"/>
                <w:szCs w:val="18"/>
                <w:lang w:val="en-US"/>
              </w:rPr>
              <w:t xml:space="preserve"> </w:t>
            </w:r>
            <w:r w:rsidR="009E1693" w:rsidRPr="00425396">
              <w:rPr>
                <w:i/>
                <w:snapToGrid w:val="0"/>
                <w:sz w:val="18"/>
                <w:szCs w:val="18"/>
                <w:lang w:val="en-US"/>
              </w:rPr>
              <w:t>M</w:t>
            </w:r>
            <w:r w:rsidRPr="00425396">
              <w:rPr>
                <w:i/>
                <w:snapToGrid w:val="0"/>
                <w:sz w:val="18"/>
                <w:szCs w:val="18"/>
                <w:lang w:val="en-US"/>
              </w:rPr>
              <w:t>ays</w:t>
            </w:r>
          </w:p>
        </w:tc>
        <w:tc>
          <w:tcPr>
            <w:tcW w:w="1275" w:type="dxa"/>
          </w:tcPr>
          <w:p w:rsidR="00DD6B41" w:rsidRPr="00425396" w:rsidRDefault="00DD6B41" w:rsidP="00426B19">
            <w:pPr>
              <w:keepNext/>
              <w:jc w:val="left"/>
              <w:rPr>
                <w:bCs/>
                <w:sz w:val="18"/>
                <w:szCs w:val="18"/>
                <w:lang w:val="en-US"/>
              </w:rPr>
            </w:pPr>
            <w:r w:rsidRPr="00425396">
              <w:rPr>
                <w:bCs/>
                <w:sz w:val="18"/>
                <w:szCs w:val="18"/>
                <w:lang w:val="en-US"/>
              </w:rPr>
              <w:t>corn; maize; sweet corn</w:t>
            </w:r>
          </w:p>
          <w:p w:rsidR="00DD6B41" w:rsidRPr="00425396" w:rsidRDefault="00DD6B41" w:rsidP="00426B19">
            <w:pPr>
              <w:keepNext/>
              <w:jc w:val="left"/>
              <w:rPr>
                <w:snapToGrid w:val="0"/>
                <w:sz w:val="18"/>
                <w:szCs w:val="18"/>
                <w:lang w:val="en-US"/>
              </w:rPr>
            </w:pPr>
            <w:r w:rsidRPr="00425396">
              <w:rPr>
                <w:bCs/>
                <w:sz w:val="18"/>
                <w:szCs w:val="18"/>
                <w:lang w:val="en-US"/>
              </w:rPr>
              <w:t>etc.</w:t>
            </w:r>
          </w:p>
        </w:tc>
        <w:tc>
          <w:tcPr>
            <w:tcW w:w="1110" w:type="dxa"/>
          </w:tcPr>
          <w:p w:rsidR="00DD6B41" w:rsidRPr="00425396" w:rsidRDefault="00DD6B41" w:rsidP="00426B19">
            <w:pPr>
              <w:keepNext/>
              <w:jc w:val="right"/>
              <w:rPr>
                <w:snapToGrid w:val="0"/>
                <w:sz w:val="18"/>
                <w:szCs w:val="18"/>
                <w:lang w:val="en-US"/>
              </w:rPr>
            </w:pPr>
            <w:r w:rsidRPr="00425396">
              <w:rPr>
                <w:snapToGrid w:val="0"/>
                <w:sz w:val="18"/>
                <w:szCs w:val="18"/>
                <w:lang w:val="en-US"/>
              </w:rPr>
              <w:t>803,853</w:t>
            </w:r>
          </w:p>
        </w:tc>
      </w:tr>
      <w:tr w:rsidR="00DD6B41" w:rsidRPr="00425396" w:rsidTr="00DD6B41">
        <w:trPr>
          <w:jc w:val="center"/>
        </w:trPr>
        <w:tc>
          <w:tcPr>
            <w:tcW w:w="1795" w:type="dxa"/>
          </w:tcPr>
          <w:p w:rsidR="00DD6B41" w:rsidRPr="00425396" w:rsidRDefault="00DD6B41" w:rsidP="00426B19">
            <w:pPr>
              <w:keepNext/>
              <w:jc w:val="left"/>
              <w:rPr>
                <w:snapToGrid w:val="0"/>
                <w:sz w:val="18"/>
                <w:szCs w:val="18"/>
                <w:lang w:val="en-US"/>
              </w:rPr>
            </w:pPr>
            <w:r w:rsidRPr="00425396">
              <w:rPr>
                <w:snapToGrid w:val="0"/>
                <w:sz w:val="18"/>
                <w:szCs w:val="18"/>
                <w:lang w:val="en-US"/>
              </w:rPr>
              <w:t>ZEAAA_MAY_EVE</w:t>
            </w:r>
          </w:p>
        </w:tc>
        <w:tc>
          <w:tcPr>
            <w:tcW w:w="2717" w:type="dxa"/>
          </w:tcPr>
          <w:p w:rsidR="00DD6B41" w:rsidRPr="00425396" w:rsidRDefault="00DD6B41" w:rsidP="00426B19">
            <w:pPr>
              <w:keepNext/>
              <w:jc w:val="left"/>
              <w:rPr>
                <w:bCs/>
                <w:i/>
                <w:sz w:val="18"/>
                <w:szCs w:val="18"/>
                <w:lang w:val="en-US"/>
              </w:rPr>
            </w:pPr>
            <w:r w:rsidRPr="00425396">
              <w:rPr>
                <w:bCs/>
                <w:i/>
                <w:sz w:val="18"/>
                <w:szCs w:val="18"/>
                <w:lang w:val="en-US"/>
              </w:rPr>
              <w:t xml:space="preserve">Zea mays </w:t>
            </w:r>
            <w:r w:rsidRPr="00425396">
              <w:rPr>
                <w:bCs/>
                <w:sz w:val="18"/>
                <w:szCs w:val="18"/>
                <w:lang w:val="en-US"/>
              </w:rPr>
              <w:t>L. var.</w:t>
            </w:r>
            <w:r w:rsidRPr="00425396">
              <w:rPr>
                <w:bCs/>
                <w:i/>
                <w:sz w:val="18"/>
                <w:szCs w:val="18"/>
                <w:lang w:val="en-US"/>
              </w:rPr>
              <w:t xml:space="preserve"> everta </w:t>
            </w:r>
            <w:r w:rsidRPr="00425396">
              <w:rPr>
                <w:bCs/>
                <w:sz w:val="18"/>
                <w:szCs w:val="18"/>
                <w:lang w:val="en-US"/>
              </w:rPr>
              <w:t>(Praecox) Sturt.</w:t>
            </w:r>
          </w:p>
        </w:tc>
        <w:tc>
          <w:tcPr>
            <w:tcW w:w="2694" w:type="dxa"/>
          </w:tcPr>
          <w:p w:rsidR="00DD6B41" w:rsidRPr="00425396" w:rsidRDefault="00DD6B41" w:rsidP="00426B19">
            <w:pPr>
              <w:keepNext/>
              <w:jc w:val="left"/>
              <w:rPr>
                <w:snapToGrid w:val="0"/>
                <w:sz w:val="18"/>
                <w:szCs w:val="18"/>
                <w:lang w:val="en-US"/>
              </w:rPr>
            </w:pPr>
            <w:r w:rsidRPr="00425396">
              <w:rPr>
                <w:bCs/>
                <w:sz w:val="18"/>
                <w:szCs w:val="18"/>
                <w:lang w:val="en-US"/>
              </w:rPr>
              <w:t>[</w:t>
            </w:r>
            <w:r w:rsidRPr="00425396">
              <w:rPr>
                <w:bCs/>
                <w:i/>
                <w:sz w:val="18"/>
                <w:szCs w:val="18"/>
                <w:lang w:val="en-US"/>
              </w:rPr>
              <w:t xml:space="preserve">Zea mays </w:t>
            </w:r>
            <w:r w:rsidRPr="00425396">
              <w:rPr>
                <w:bCs/>
                <w:sz w:val="18"/>
                <w:szCs w:val="18"/>
                <w:lang w:val="en-US"/>
              </w:rPr>
              <w:t>L. var.</w:t>
            </w:r>
            <w:r w:rsidRPr="00425396">
              <w:rPr>
                <w:bCs/>
                <w:i/>
                <w:sz w:val="18"/>
                <w:szCs w:val="18"/>
                <w:lang w:val="en-US"/>
              </w:rPr>
              <w:t xml:space="preserve"> everta </w:t>
            </w:r>
            <w:r w:rsidRPr="00425396">
              <w:rPr>
                <w:bCs/>
                <w:sz w:val="18"/>
                <w:szCs w:val="18"/>
                <w:lang w:val="en-US"/>
              </w:rPr>
              <w:t>(Praecox) Sturt.</w:t>
            </w:r>
            <w:r w:rsidRPr="00425396">
              <w:rPr>
                <w:snapToGrid w:val="0"/>
                <w:sz w:val="18"/>
                <w:szCs w:val="18"/>
                <w:lang w:val="en-US"/>
              </w:rPr>
              <w:t xml:space="preserve"> </w:t>
            </w:r>
          </w:p>
          <w:p w:rsidR="00DD6B41" w:rsidRPr="00425396" w:rsidRDefault="00DD6B41" w:rsidP="00426B19">
            <w:pPr>
              <w:keepNext/>
              <w:jc w:val="left"/>
              <w:rPr>
                <w:bCs/>
                <w:sz w:val="18"/>
                <w:szCs w:val="18"/>
                <w:lang w:val="en-US"/>
              </w:rPr>
            </w:pPr>
            <w:r w:rsidRPr="00425396">
              <w:rPr>
                <w:snapToGrid w:val="0"/>
                <w:sz w:val="18"/>
                <w:szCs w:val="18"/>
                <w:lang w:val="en-US"/>
              </w:rPr>
              <w:t xml:space="preserve">(as a synonym of </w:t>
            </w:r>
            <w:r w:rsidRPr="00425396">
              <w:rPr>
                <w:bCs/>
                <w:i/>
                <w:sz w:val="18"/>
                <w:szCs w:val="18"/>
                <w:lang w:val="en-US"/>
              </w:rPr>
              <w:t xml:space="preserve">Zea mays </w:t>
            </w:r>
            <w:r w:rsidRPr="00425396">
              <w:rPr>
                <w:bCs/>
                <w:sz w:val="18"/>
                <w:szCs w:val="18"/>
                <w:lang w:val="en-US"/>
              </w:rPr>
              <w:t>L. subsp.</w:t>
            </w:r>
            <w:r w:rsidRPr="00425396">
              <w:rPr>
                <w:bCs/>
                <w:i/>
                <w:sz w:val="18"/>
                <w:szCs w:val="18"/>
                <w:lang w:val="en-US"/>
              </w:rPr>
              <w:t xml:space="preserve"> Mays</w:t>
            </w:r>
            <w:r w:rsidRPr="00425396">
              <w:rPr>
                <w:snapToGrid w:val="0"/>
                <w:sz w:val="18"/>
                <w:szCs w:val="18"/>
                <w:lang w:val="en-US"/>
              </w:rPr>
              <w:t xml:space="preserve"> )</w:t>
            </w:r>
            <w:r w:rsidRPr="00425396">
              <w:rPr>
                <w:bCs/>
                <w:sz w:val="18"/>
                <w:szCs w:val="18"/>
                <w:lang w:val="en-US"/>
              </w:rPr>
              <w:t xml:space="preserve"> ]</w:t>
            </w:r>
          </w:p>
          <w:p w:rsidR="00DD6B41" w:rsidRPr="00425396" w:rsidRDefault="00DD6B41" w:rsidP="00426B19">
            <w:pPr>
              <w:keepNext/>
              <w:jc w:val="left"/>
              <w:rPr>
                <w:snapToGrid w:val="0"/>
                <w:sz w:val="18"/>
                <w:szCs w:val="18"/>
                <w:lang w:val="en-US"/>
              </w:rPr>
            </w:pPr>
            <w:r w:rsidRPr="00425396">
              <w:rPr>
                <w:bCs/>
                <w:sz w:val="18"/>
                <w:szCs w:val="18"/>
                <w:lang w:val="en-US"/>
              </w:rPr>
              <w:t>[to be included in GRIN]</w:t>
            </w:r>
          </w:p>
        </w:tc>
        <w:tc>
          <w:tcPr>
            <w:tcW w:w="1275" w:type="dxa"/>
          </w:tcPr>
          <w:p w:rsidR="00DD6B41" w:rsidRPr="00425396" w:rsidRDefault="00DD6B41" w:rsidP="00426B19">
            <w:pPr>
              <w:keepNext/>
              <w:jc w:val="left"/>
              <w:rPr>
                <w:bCs/>
                <w:sz w:val="18"/>
                <w:szCs w:val="18"/>
                <w:lang w:val="en-US"/>
              </w:rPr>
            </w:pPr>
            <w:r w:rsidRPr="00425396">
              <w:rPr>
                <w:bCs/>
                <w:sz w:val="18"/>
                <w:szCs w:val="18"/>
                <w:lang w:val="en-US"/>
              </w:rPr>
              <w:t>Popcorn</w:t>
            </w:r>
          </w:p>
        </w:tc>
        <w:tc>
          <w:tcPr>
            <w:tcW w:w="1110" w:type="dxa"/>
          </w:tcPr>
          <w:p w:rsidR="00DD6B41" w:rsidRPr="00425396" w:rsidRDefault="00DD6B41" w:rsidP="00426B19">
            <w:pPr>
              <w:keepNext/>
              <w:jc w:val="right"/>
              <w:rPr>
                <w:snapToGrid w:val="0"/>
                <w:sz w:val="18"/>
                <w:szCs w:val="18"/>
                <w:lang w:val="en-US"/>
              </w:rPr>
            </w:pPr>
            <w:r w:rsidRPr="00425396">
              <w:rPr>
                <w:snapToGrid w:val="0"/>
                <w:sz w:val="18"/>
                <w:szCs w:val="18"/>
                <w:lang w:val="en-US"/>
              </w:rPr>
              <w:t>56</w:t>
            </w:r>
          </w:p>
        </w:tc>
      </w:tr>
      <w:tr w:rsidR="00DD6B41" w:rsidRPr="00425396" w:rsidTr="00DD6B41">
        <w:trPr>
          <w:jc w:val="center"/>
        </w:trPr>
        <w:tc>
          <w:tcPr>
            <w:tcW w:w="1795" w:type="dxa"/>
          </w:tcPr>
          <w:p w:rsidR="00DD6B41" w:rsidRPr="00425396" w:rsidRDefault="00DD6B41" w:rsidP="00426B19">
            <w:pPr>
              <w:keepNext/>
              <w:jc w:val="left"/>
              <w:rPr>
                <w:snapToGrid w:val="0"/>
                <w:sz w:val="18"/>
                <w:szCs w:val="18"/>
                <w:lang w:val="en-US"/>
              </w:rPr>
            </w:pPr>
            <w:r w:rsidRPr="00425396">
              <w:rPr>
                <w:sz w:val="18"/>
                <w:szCs w:val="18"/>
                <w:lang w:val="en-US"/>
              </w:rPr>
              <w:t>ZEAAA_MAY_MEX</w:t>
            </w:r>
          </w:p>
        </w:tc>
        <w:tc>
          <w:tcPr>
            <w:tcW w:w="2717" w:type="dxa"/>
          </w:tcPr>
          <w:p w:rsidR="00DD6B41" w:rsidRPr="00425396" w:rsidRDefault="00DD6B41" w:rsidP="00426B19">
            <w:pPr>
              <w:keepNext/>
              <w:jc w:val="left"/>
              <w:rPr>
                <w:bCs/>
                <w:i/>
                <w:sz w:val="18"/>
                <w:szCs w:val="18"/>
                <w:lang w:val="en-US"/>
              </w:rPr>
            </w:pPr>
            <w:r w:rsidRPr="00425396">
              <w:rPr>
                <w:bCs/>
                <w:i/>
                <w:sz w:val="18"/>
                <w:szCs w:val="18"/>
                <w:lang w:val="en-US"/>
              </w:rPr>
              <w:t xml:space="preserve">Zea mays </w:t>
            </w:r>
            <w:r w:rsidRPr="00425396">
              <w:rPr>
                <w:bCs/>
                <w:sz w:val="18"/>
                <w:szCs w:val="18"/>
                <w:lang w:val="en-US"/>
              </w:rPr>
              <w:t>L. subsp.</w:t>
            </w:r>
            <w:r w:rsidRPr="00425396">
              <w:rPr>
                <w:bCs/>
                <w:i/>
                <w:sz w:val="18"/>
                <w:szCs w:val="18"/>
                <w:lang w:val="en-US"/>
              </w:rPr>
              <w:t xml:space="preserve"> mexicana </w:t>
            </w:r>
            <w:r w:rsidRPr="00425396">
              <w:rPr>
                <w:bCs/>
                <w:sz w:val="18"/>
                <w:szCs w:val="18"/>
                <w:lang w:val="en-US"/>
              </w:rPr>
              <w:t>(Schrad.) H. H. Iltis</w:t>
            </w:r>
          </w:p>
        </w:tc>
        <w:tc>
          <w:tcPr>
            <w:tcW w:w="2694" w:type="dxa"/>
          </w:tcPr>
          <w:p w:rsidR="00DD6B41" w:rsidRPr="00425396" w:rsidRDefault="00DD6B41" w:rsidP="00426B19">
            <w:pPr>
              <w:keepNext/>
              <w:jc w:val="left"/>
              <w:rPr>
                <w:i/>
                <w:snapToGrid w:val="0"/>
                <w:sz w:val="18"/>
                <w:szCs w:val="18"/>
                <w:lang w:val="en-US"/>
              </w:rPr>
            </w:pPr>
            <w:r w:rsidRPr="00425396">
              <w:rPr>
                <w:i/>
                <w:snapToGrid w:val="0"/>
                <w:sz w:val="18"/>
                <w:szCs w:val="18"/>
                <w:lang w:val="en-US"/>
              </w:rPr>
              <w:t xml:space="preserve">Zea mays </w:t>
            </w:r>
            <w:r w:rsidRPr="00425396">
              <w:rPr>
                <w:snapToGrid w:val="0"/>
                <w:sz w:val="18"/>
                <w:szCs w:val="18"/>
                <w:lang w:val="en-US"/>
              </w:rPr>
              <w:t>L. subsp.</w:t>
            </w:r>
            <w:r w:rsidRPr="00425396">
              <w:rPr>
                <w:i/>
                <w:snapToGrid w:val="0"/>
                <w:sz w:val="18"/>
                <w:szCs w:val="18"/>
                <w:lang w:val="en-US"/>
              </w:rPr>
              <w:t xml:space="preserve"> mexicana </w:t>
            </w:r>
            <w:r w:rsidRPr="00425396">
              <w:rPr>
                <w:snapToGrid w:val="0"/>
                <w:sz w:val="18"/>
                <w:szCs w:val="18"/>
                <w:lang w:val="en-US"/>
              </w:rPr>
              <w:t>(Schrad.) H. H. Iltis</w:t>
            </w:r>
          </w:p>
        </w:tc>
        <w:tc>
          <w:tcPr>
            <w:tcW w:w="1275" w:type="dxa"/>
          </w:tcPr>
          <w:p w:rsidR="00DD6B41" w:rsidRPr="00425396" w:rsidRDefault="00DD6B41" w:rsidP="00426B19">
            <w:pPr>
              <w:keepNext/>
              <w:jc w:val="left"/>
              <w:rPr>
                <w:bCs/>
                <w:sz w:val="18"/>
                <w:szCs w:val="18"/>
                <w:lang w:val="en-US"/>
              </w:rPr>
            </w:pPr>
            <w:r w:rsidRPr="00425396">
              <w:rPr>
                <w:bCs/>
                <w:sz w:val="18"/>
                <w:szCs w:val="18"/>
                <w:lang w:val="en-US"/>
              </w:rPr>
              <w:t>Durango teosinte; Mexican teosinte; Rayana grass</w:t>
            </w:r>
          </w:p>
        </w:tc>
        <w:tc>
          <w:tcPr>
            <w:tcW w:w="1110" w:type="dxa"/>
          </w:tcPr>
          <w:p w:rsidR="00DD6B41" w:rsidRPr="00425396" w:rsidRDefault="00DD6B41" w:rsidP="00426B19">
            <w:pPr>
              <w:keepNext/>
              <w:jc w:val="right"/>
              <w:rPr>
                <w:snapToGrid w:val="0"/>
                <w:sz w:val="18"/>
                <w:szCs w:val="18"/>
                <w:lang w:val="en-US"/>
              </w:rPr>
            </w:pPr>
            <w:r w:rsidRPr="00425396">
              <w:rPr>
                <w:snapToGrid w:val="0"/>
                <w:sz w:val="18"/>
                <w:szCs w:val="18"/>
                <w:lang w:val="en-US"/>
              </w:rPr>
              <w:t>0</w:t>
            </w:r>
          </w:p>
        </w:tc>
      </w:tr>
      <w:tr w:rsidR="00DD6B41" w:rsidRPr="00425396" w:rsidTr="00DD6B41">
        <w:trPr>
          <w:jc w:val="center"/>
        </w:trPr>
        <w:tc>
          <w:tcPr>
            <w:tcW w:w="1795" w:type="dxa"/>
          </w:tcPr>
          <w:p w:rsidR="00DD6B41" w:rsidRPr="00425396" w:rsidRDefault="00DD6B41" w:rsidP="00426B19">
            <w:pPr>
              <w:jc w:val="left"/>
              <w:rPr>
                <w:snapToGrid w:val="0"/>
                <w:sz w:val="18"/>
                <w:szCs w:val="18"/>
                <w:lang w:val="en-US"/>
              </w:rPr>
            </w:pPr>
            <w:r w:rsidRPr="00425396">
              <w:rPr>
                <w:sz w:val="18"/>
                <w:szCs w:val="18"/>
                <w:lang w:val="en-US"/>
              </w:rPr>
              <w:t>ZEAAA_MAY_MIC</w:t>
            </w:r>
          </w:p>
        </w:tc>
        <w:tc>
          <w:tcPr>
            <w:tcW w:w="2717" w:type="dxa"/>
          </w:tcPr>
          <w:p w:rsidR="00DD6B41" w:rsidRPr="00425396" w:rsidRDefault="00DD6B41" w:rsidP="00426B19">
            <w:pPr>
              <w:jc w:val="left"/>
              <w:rPr>
                <w:bCs/>
                <w:i/>
                <w:sz w:val="18"/>
                <w:szCs w:val="18"/>
                <w:lang w:val="en-US"/>
              </w:rPr>
            </w:pPr>
            <w:r w:rsidRPr="00425396">
              <w:rPr>
                <w:bCs/>
                <w:i/>
                <w:sz w:val="18"/>
                <w:szCs w:val="18"/>
                <w:lang w:val="en-US"/>
              </w:rPr>
              <w:t xml:space="preserve">Zea mays </w:t>
            </w:r>
            <w:r w:rsidRPr="00425396">
              <w:rPr>
                <w:bCs/>
                <w:sz w:val="18"/>
                <w:szCs w:val="18"/>
                <w:lang w:val="en-US"/>
              </w:rPr>
              <w:t>L. convar.</w:t>
            </w:r>
            <w:r w:rsidRPr="00425396">
              <w:rPr>
                <w:bCs/>
                <w:i/>
                <w:sz w:val="18"/>
                <w:szCs w:val="18"/>
                <w:lang w:val="en-US"/>
              </w:rPr>
              <w:t xml:space="preserve"> microsperma </w:t>
            </w:r>
            <w:r w:rsidRPr="00425396">
              <w:rPr>
                <w:bCs/>
                <w:sz w:val="18"/>
                <w:szCs w:val="18"/>
                <w:lang w:val="en-US"/>
              </w:rPr>
              <w:t>Koern.</w:t>
            </w:r>
          </w:p>
        </w:tc>
        <w:tc>
          <w:tcPr>
            <w:tcW w:w="2694" w:type="dxa"/>
          </w:tcPr>
          <w:p w:rsidR="00DD6B41" w:rsidRPr="00425396" w:rsidRDefault="00DD6B41" w:rsidP="00426B19">
            <w:pPr>
              <w:jc w:val="left"/>
              <w:rPr>
                <w:snapToGrid w:val="0"/>
                <w:sz w:val="18"/>
                <w:szCs w:val="18"/>
                <w:lang w:val="en-US"/>
              </w:rPr>
            </w:pPr>
            <w:r w:rsidRPr="00425396">
              <w:rPr>
                <w:bCs/>
                <w:sz w:val="18"/>
                <w:szCs w:val="18"/>
                <w:lang w:val="en-US"/>
              </w:rPr>
              <w:t>[</w:t>
            </w:r>
            <w:r w:rsidRPr="00425396">
              <w:rPr>
                <w:bCs/>
                <w:i/>
                <w:sz w:val="18"/>
                <w:szCs w:val="18"/>
                <w:lang w:val="en-US"/>
              </w:rPr>
              <w:t xml:space="preserve">Zea mays </w:t>
            </w:r>
            <w:r w:rsidRPr="00425396">
              <w:rPr>
                <w:bCs/>
                <w:sz w:val="18"/>
                <w:szCs w:val="18"/>
                <w:lang w:val="en-US"/>
              </w:rPr>
              <w:t>L. convar.</w:t>
            </w:r>
            <w:r w:rsidRPr="00425396">
              <w:rPr>
                <w:bCs/>
                <w:i/>
                <w:sz w:val="18"/>
                <w:szCs w:val="18"/>
                <w:lang w:val="en-US"/>
              </w:rPr>
              <w:t xml:space="preserve"> microsperma </w:t>
            </w:r>
            <w:r w:rsidRPr="00425396">
              <w:rPr>
                <w:bCs/>
                <w:sz w:val="18"/>
                <w:szCs w:val="18"/>
                <w:lang w:val="en-US"/>
              </w:rPr>
              <w:t>Koern.</w:t>
            </w:r>
            <w:r w:rsidRPr="00425396">
              <w:rPr>
                <w:snapToGrid w:val="0"/>
                <w:sz w:val="18"/>
                <w:szCs w:val="18"/>
                <w:lang w:val="en-US"/>
              </w:rPr>
              <w:t xml:space="preserve"> </w:t>
            </w:r>
          </w:p>
          <w:p w:rsidR="00DD6B41" w:rsidRPr="00425396" w:rsidRDefault="00DD6B41" w:rsidP="00426B19">
            <w:pPr>
              <w:jc w:val="left"/>
              <w:rPr>
                <w:bCs/>
                <w:sz w:val="18"/>
                <w:szCs w:val="18"/>
                <w:lang w:val="en-US"/>
              </w:rPr>
            </w:pPr>
            <w:r w:rsidRPr="00425396">
              <w:rPr>
                <w:snapToGrid w:val="0"/>
                <w:sz w:val="18"/>
                <w:szCs w:val="18"/>
                <w:lang w:val="en-US"/>
              </w:rPr>
              <w:t xml:space="preserve">(as a synonym of </w:t>
            </w:r>
            <w:r w:rsidRPr="00425396">
              <w:rPr>
                <w:bCs/>
                <w:i/>
                <w:sz w:val="18"/>
                <w:szCs w:val="18"/>
                <w:lang w:val="en-US"/>
              </w:rPr>
              <w:t xml:space="preserve">Zea mays </w:t>
            </w:r>
            <w:r w:rsidRPr="00425396">
              <w:rPr>
                <w:bCs/>
                <w:sz w:val="18"/>
                <w:szCs w:val="18"/>
                <w:lang w:val="en-US"/>
              </w:rPr>
              <w:t>L. subsp.</w:t>
            </w:r>
            <w:r w:rsidRPr="00425396">
              <w:rPr>
                <w:bCs/>
                <w:i/>
                <w:sz w:val="18"/>
                <w:szCs w:val="18"/>
                <w:lang w:val="en-US"/>
              </w:rPr>
              <w:t xml:space="preserve"> Mays</w:t>
            </w:r>
            <w:r w:rsidRPr="00425396">
              <w:rPr>
                <w:snapToGrid w:val="0"/>
                <w:sz w:val="18"/>
                <w:szCs w:val="18"/>
                <w:lang w:val="en-US"/>
              </w:rPr>
              <w:t xml:space="preserve"> )</w:t>
            </w:r>
            <w:r w:rsidRPr="00425396">
              <w:rPr>
                <w:bCs/>
                <w:sz w:val="18"/>
                <w:szCs w:val="18"/>
                <w:lang w:val="en-US"/>
              </w:rPr>
              <w:t xml:space="preserve"> ]</w:t>
            </w:r>
          </w:p>
          <w:p w:rsidR="00DD6B41" w:rsidRPr="00425396" w:rsidRDefault="00DD6B41" w:rsidP="00426B19">
            <w:pPr>
              <w:jc w:val="left"/>
              <w:rPr>
                <w:snapToGrid w:val="0"/>
                <w:sz w:val="18"/>
                <w:szCs w:val="18"/>
                <w:lang w:val="en-US"/>
              </w:rPr>
            </w:pPr>
            <w:r w:rsidRPr="00425396">
              <w:rPr>
                <w:bCs/>
                <w:sz w:val="18"/>
                <w:szCs w:val="18"/>
                <w:lang w:val="en-US"/>
              </w:rPr>
              <w:t>[to be included in GRIN]</w:t>
            </w:r>
          </w:p>
        </w:tc>
        <w:tc>
          <w:tcPr>
            <w:tcW w:w="1275" w:type="dxa"/>
          </w:tcPr>
          <w:p w:rsidR="00DD6B41" w:rsidRPr="00425396" w:rsidRDefault="00DD6B41" w:rsidP="00426B19">
            <w:pPr>
              <w:jc w:val="left"/>
              <w:rPr>
                <w:bCs/>
                <w:sz w:val="18"/>
                <w:szCs w:val="18"/>
                <w:lang w:val="en-US"/>
              </w:rPr>
            </w:pPr>
            <w:r w:rsidRPr="00425396">
              <w:rPr>
                <w:bCs/>
                <w:sz w:val="18"/>
                <w:szCs w:val="18"/>
                <w:lang w:val="en-US"/>
              </w:rPr>
              <w:t>Popcorn</w:t>
            </w:r>
          </w:p>
        </w:tc>
        <w:tc>
          <w:tcPr>
            <w:tcW w:w="1110" w:type="dxa"/>
          </w:tcPr>
          <w:p w:rsidR="00DD6B41" w:rsidRPr="00425396" w:rsidRDefault="00DD6B41" w:rsidP="00137F38">
            <w:pPr>
              <w:jc w:val="right"/>
              <w:rPr>
                <w:snapToGrid w:val="0"/>
                <w:sz w:val="18"/>
                <w:szCs w:val="18"/>
                <w:lang w:val="en-US"/>
              </w:rPr>
            </w:pPr>
            <w:r w:rsidRPr="00425396">
              <w:rPr>
                <w:rFonts w:cs="Arial"/>
                <w:bCs/>
                <w:sz w:val="18"/>
                <w:szCs w:val="18"/>
                <w:lang w:val="en-US"/>
              </w:rPr>
              <w:t>79</w:t>
            </w:r>
          </w:p>
        </w:tc>
      </w:tr>
    </w:tbl>
    <w:p w:rsidR="00DD6B41" w:rsidRPr="00425396" w:rsidRDefault="00DD6B41" w:rsidP="00137F38">
      <w:pPr>
        <w:rPr>
          <w:rFonts w:eastAsia="MS Mincho"/>
          <w:snapToGrid w:val="0"/>
        </w:rPr>
      </w:pPr>
    </w:p>
    <w:p w:rsidR="00DD6B41" w:rsidRPr="00425396" w:rsidRDefault="00DD6B41" w:rsidP="00137F38">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r>
      <w:r w:rsidRPr="00425396">
        <w:rPr>
          <w:i/>
        </w:rPr>
        <w:t xml:space="preserve">Zea mays </w:t>
      </w:r>
      <w:r w:rsidRPr="00425396">
        <w:t>L.</w:t>
      </w:r>
      <w:r w:rsidRPr="00425396">
        <w:rPr>
          <w:rFonts w:eastAsia="MS Mincho"/>
          <w:snapToGrid w:val="0"/>
        </w:rPr>
        <w:t xml:space="preserve"> and its subspecies, including </w:t>
      </w:r>
      <w:r w:rsidRPr="00425396">
        <w:rPr>
          <w:rFonts w:eastAsia="MS Mincho"/>
          <w:i/>
          <w:snapToGrid w:val="0"/>
        </w:rPr>
        <w:t xml:space="preserve">Zea mays </w:t>
      </w:r>
      <w:r w:rsidRPr="00425396">
        <w:rPr>
          <w:rFonts w:eastAsia="MS Mincho"/>
          <w:snapToGrid w:val="0"/>
        </w:rPr>
        <w:t xml:space="preserve">L. var. </w:t>
      </w:r>
      <w:r w:rsidRPr="00425396">
        <w:rPr>
          <w:rFonts w:eastAsia="MS Mincho"/>
          <w:i/>
          <w:snapToGrid w:val="0"/>
        </w:rPr>
        <w:t>saccharata</w:t>
      </w:r>
      <w:r w:rsidRPr="00425396">
        <w:rPr>
          <w:rFonts w:eastAsia="MS Mincho"/>
          <w:snapToGrid w:val="0"/>
        </w:rPr>
        <w:t>, are covered by the UPOV Test Guidelines for Maize (document TG/2/7).</w:t>
      </w:r>
    </w:p>
    <w:p w:rsidR="00426B19" w:rsidRPr="00425396" w:rsidRDefault="00426B19">
      <w:pPr>
        <w:jc w:val="left"/>
        <w:rPr>
          <w:i/>
          <w:lang w:eastAsia="ja-JP"/>
        </w:rPr>
      </w:pPr>
    </w:p>
    <w:p w:rsidR="00DD6B41" w:rsidRPr="00425396" w:rsidRDefault="00DD6B41" w:rsidP="00DD6B41">
      <w:pPr>
        <w:keepNext/>
        <w:ind w:left="567"/>
        <w:outlineLvl w:val="3"/>
        <w:rPr>
          <w:rFonts w:eastAsia="MS Mincho"/>
          <w:u w:val="single"/>
          <w:lang w:eastAsia="ja-JP"/>
        </w:rPr>
      </w:pPr>
      <w:r w:rsidRPr="00425396">
        <w:rPr>
          <w:rFonts w:eastAsia="MS Mincho"/>
          <w:u w:val="single"/>
          <w:lang w:eastAsia="ja-JP"/>
        </w:rPr>
        <w:t>Proposal</w:t>
      </w:r>
    </w:p>
    <w:p w:rsidR="00DD6B41" w:rsidRPr="00425396" w:rsidRDefault="00DD6B41" w:rsidP="00DD6B41">
      <w:pPr>
        <w:keepNext/>
        <w:rPr>
          <w:rFonts w:eastAsia="MS Mincho"/>
          <w:snapToGrid w:val="0"/>
        </w:rPr>
      </w:pPr>
    </w:p>
    <w:p w:rsidR="00DD6B41" w:rsidRPr="00425396" w:rsidRDefault="00DD6B41" w:rsidP="00137F38">
      <w:pPr>
        <w:rPr>
          <w:rFonts w:eastAsia="MS Mincho" w:cs="Arial"/>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 xml:space="preserve">In accordance with the reclassification of </w:t>
      </w:r>
      <w:r w:rsidRPr="00425396">
        <w:rPr>
          <w:rFonts w:eastAsia="MS Mincho" w:cs="Arial"/>
          <w:i/>
        </w:rPr>
        <w:t xml:space="preserve">Zea mays </w:t>
      </w:r>
      <w:r w:rsidRPr="00425396">
        <w:rPr>
          <w:rFonts w:eastAsia="MS Mincho" w:cs="Arial"/>
        </w:rPr>
        <w:t xml:space="preserve">L. var. </w:t>
      </w:r>
      <w:r w:rsidRPr="00425396">
        <w:rPr>
          <w:rFonts w:eastAsia="MS Mincho" w:cs="Arial"/>
          <w:i/>
        </w:rPr>
        <w:t>saccharata</w:t>
      </w:r>
      <w:r w:rsidRPr="00425396">
        <w:rPr>
          <w:rFonts w:eastAsia="MS Mincho" w:cs="Arial"/>
        </w:rPr>
        <w:t xml:space="preserve"> (sweet corn), </w:t>
      </w:r>
      <w:r w:rsidRPr="00425396">
        <w:rPr>
          <w:rFonts w:eastAsia="MS Mincho"/>
          <w:bCs/>
          <w:i/>
          <w:snapToGrid w:val="0"/>
          <w:fitText w:val="3555" w:id="1717230344"/>
        </w:rPr>
        <w:t xml:space="preserve">Zea mays </w:t>
      </w:r>
      <w:r w:rsidRPr="00425396">
        <w:rPr>
          <w:rFonts w:eastAsia="MS Mincho"/>
          <w:bCs/>
          <w:snapToGrid w:val="0"/>
          <w:fitText w:val="3555" w:id="1717230344"/>
        </w:rPr>
        <w:t>L. var.</w:t>
      </w:r>
      <w:r w:rsidRPr="00425396">
        <w:rPr>
          <w:rFonts w:eastAsia="MS Mincho"/>
          <w:bCs/>
          <w:i/>
          <w:snapToGrid w:val="0"/>
          <w:fitText w:val="3555" w:id="1717230344"/>
        </w:rPr>
        <w:t xml:space="preserve"> everta </w:t>
      </w:r>
      <w:r w:rsidRPr="00425396">
        <w:rPr>
          <w:rFonts w:eastAsia="MS Mincho"/>
          <w:bCs/>
          <w:snapToGrid w:val="0"/>
          <w:fitText w:val="3555" w:id="1717230344"/>
        </w:rPr>
        <w:t>(Praecox) Sturt.</w:t>
      </w:r>
      <w:r w:rsidRPr="00425396">
        <w:rPr>
          <w:rFonts w:eastAsia="MS Mincho"/>
          <w:bCs/>
          <w:snapToGrid w:val="0"/>
        </w:rPr>
        <w:t xml:space="preserve"> and </w:t>
      </w:r>
      <w:r w:rsidRPr="00425396">
        <w:rPr>
          <w:rFonts w:eastAsia="MS Mincho"/>
          <w:bCs/>
          <w:i/>
          <w:snapToGrid w:val="0"/>
          <w:fitText w:val="3612" w:id="1717230345"/>
        </w:rPr>
        <w:t xml:space="preserve">Zea mays </w:t>
      </w:r>
      <w:r w:rsidRPr="00425396">
        <w:rPr>
          <w:rFonts w:eastAsia="MS Mincho"/>
          <w:bCs/>
          <w:snapToGrid w:val="0"/>
          <w:fitText w:val="3612" w:id="1717230345"/>
        </w:rPr>
        <w:t>L. convar.</w:t>
      </w:r>
      <w:r w:rsidRPr="00425396">
        <w:rPr>
          <w:rFonts w:eastAsia="MS Mincho"/>
          <w:bCs/>
          <w:i/>
          <w:snapToGrid w:val="0"/>
          <w:fitText w:val="3612" w:id="1717230345"/>
        </w:rPr>
        <w:t xml:space="preserve"> microsperma </w:t>
      </w:r>
      <w:r w:rsidRPr="00425396">
        <w:rPr>
          <w:rFonts w:eastAsia="MS Mincho"/>
          <w:bCs/>
          <w:snapToGrid w:val="0"/>
          <w:fitText w:val="3612" w:id="1717230345"/>
        </w:rPr>
        <w:t>Koern</w:t>
      </w:r>
      <w:r w:rsidRPr="00425396">
        <w:rPr>
          <w:rFonts w:eastAsia="MS Mincho"/>
          <w:snapToGrid w:val="0"/>
        </w:rPr>
        <w:t xml:space="preserve"> (Popcorn) </w:t>
      </w:r>
      <w:r w:rsidRPr="00425396">
        <w:rPr>
          <w:rFonts w:eastAsia="MS Mincho" w:cs="Arial"/>
        </w:rPr>
        <w:t xml:space="preserve">as synonyms of </w:t>
      </w:r>
      <w:r w:rsidRPr="00425396">
        <w:rPr>
          <w:rFonts w:eastAsia="MS Mincho" w:cs="Arial"/>
          <w:i/>
          <w:fitText w:val="2279" w:id="1717743104"/>
        </w:rPr>
        <w:t xml:space="preserve">Zea mays </w:t>
      </w:r>
      <w:r w:rsidRPr="00425396">
        <w:rPr>
          <w:rFonts w:eastAsia="MS Mincho" w:cs="Arial"/>
          <w:fitText w:val="2279" w:id="1717743104"/>
        </w:rPr>
        <w:t>L.</w:t>
      </w:r>
      <w:r w:rsidR="00E900E1" w:rsidRPr="00425396">
        <w:rPr>
          <w:rFonts w:eastAsia="MS Mincho" w:cs="Arial"/>
          <w:fitText w:val="2279" w:id="1717743104"/>
        </w:rPr>
        <w:t xml:space="preserve"> </w:t>
      </w:r>
      <w:r w:rsidRPr="00425396">
        <w:rPr>
          <w:rFonts w:eastAsia="MS Mincho" w:cs="Arial"/>
          <w:fitText w:val="2279" w:id="1717743104"/>
        </w:rPr>
        <w:t>subsp.</w:t>
      </w:r>
      <w:r w:rsidRPr="00425396">
        <w:rPr>
          <w:rFonts w:eastAsia="MS Mincho" w:cs="Arial"/>
          <w:i/>
          <w:fitText w:val="2279" w:id="1717743104"/>
        </w:rPr>
        <w:t xml:space="preserve"> mays</w:t>
      </w:r>
      <w:r w:rsidRPr="00425396">
        <w:rPr>
          <w:rFonts w:eastAsia="MS Mincho"/>
          <w:snapToGrid w:val="0"/>
        </w:rPr>
        <w:t xml:space="preserve"> in GRIN, </w:t>
      </w:r>
      <w:r w:rsidR="008B4753" w:rsidRPr="00425396">
        <w:rPr>
          <w:rFonts w:eastAsia="MS Mincho"/>
          <w:snapToGrid w:val="0"/>
        </w:rPr>
        <w:t xml:space="preserve">it is proposed </w:t>
      </w:r>
      <w:r w:rsidRPr="00425396">
        <w:rPr>
          <w:rFonts w:eastAsia="MS Mincho"/>
          <w:snapToGrid w:val="0"/>
        </w:rPr>
        <w:t xml:space="preserve">to consider deletion of </w:t>
      </w:r>
      <w:r w:rsidRPr="00425396">
        <w:rPr>
          <w:rFonts w:eastAsia="MS Mincho" w:cs="Arial"/>
        </w:rPr>
        <w:t xml:space="preserve">the UPOV Codes ZEAAA_MAY_SAC, ZEAAA_MAY_EVE and ZEAAA_MAY_MIC. </w:t>
      </w:r>
      <w:r w:rsidRPr="00425396">
        <w:rPr>
          <w:rFonts w:eastAsia="MS Mincho" w:cs="Arial"/>
          <w:i/>
        </w:rPr>
        <w:t xml:space="preserve">Zea mays </w:t>
      </w:r>
      <w:r w:rsidRPr="00425396">
        <w:rPr>
          <w:rFonts w:eastAsia="MS Mincho" w:cs="Arial"/>
        </w:rPr>
        <w:t>L. var.</w:t>
      </w:r>
      <w:r w:rsidRPr="00425396">
        <w:rPr>
          <w:rFonts w:eastAsia="MS Mincho" w:cs="Arial"/>
          <w:i/>
        </w:rPr>
        <w:t xml:space="preserve"> saccharata</w:t>
      </w:r>
      <w:r w:rsidRPr="00425396">
        <w:rPr>
          <w:rFonts w:eastAsia="MS Mincho" w:cs="Arial"/>
        </w:rPr>
        <w:t>,</w:t>
      </w:r>
      <w:r w:rsidRPr="00425396">
        <w:rPr>
          <w:rFonts w:eastAsia="MS Mincho" w:cs="Arial"/>
          <w:i/>
        </w:rPr>
        <w:t xml:space="preserve"> </w:t>
      </w:r>
      <w:r w:rsidRPr="00425396">
        <w:rPr>
          <w:rFonts w:eastAsia="MS Mincho"/>
          <w:bCs/>
          <w:i/>
          <w:snapToGrid w:val="0"/>
          <w:fitText w:val="3555" w:id="1717230347"/>
        </w:rPr>
        <w:t xml:space="preserve">Zea mays </w:t>
      </w:r>
      <w:r w:rsidRPr="00425396">
        <w:rPr>
          <w:rFonts w:eastAsia="MS Mincho"/>
          <w:bCs/>
          <w:snapToGrid w:val="0"/>
          <w:fitText w:val="3555" w:id="1717230347"/>
        </w:rPr>
        <w:t>L. var.</w:t>
      </w:r>
      <w:r w:rsidRPr="00425396">
        <w:rPr>
          <w:rFonts w:eastAsia="MS Mincho"/>
          <w:bCs/>
          <w:i/>
          <w:snapToGrid w:val="0"/>
          <w:fitText w:val="3555" w:id="1717230347"/>
        </w:rPr>
        <w:t xml:space="preserve"> everta </w:t>
      </w:r>
      <w:r w:rsidRPr="00425396">
        <w:rPr>
          <w:rFonts w:eastAsia="MS Mincho"/>
          <w:bCs/>
          <w:snapToGrid w:val="0"/>
          <w:fitText w:val="3555" w:id="1717230347"/>
        </w:rPr>
        <w:t>(Praecox) Sturt.</w:t>
      </w:r>
      <w:r w:rsidRPr="00425396">
        <w:rPr>
          <w:rFonts w:eastAsia="MS Mincho"/>
          <w:bCs/>
          <w:snapToGrid w:val="0"/>
        </w:rPr>
        <w:t xml:space="preserve"> and </w:t>
      </w:r>
      <w:r w:rsidRPr="00425396">
        <w:rPr>
          <w:rFonts w:eastAsia="MS Mincho"/>
          <w:bCs/>
          <w:i/>
          <w:snapToGrid w:val="0"/>
          <w:fitText w:val="3612" w:id="1717230348"/>
        </w:rPr>
        <w:t xml:space="preserve">Zea mays </w:t>
      </w:r>
      <w:r w:rsidRPr="00425396">
        <w:rPr>
          <w:rFonts w:eastAsia="MS Mincho"/>
          <w:bCs/>
          <w:snapToGrid w:val="0"/>
          <w:fitText w:val="3612" w:id="1717230348"/>
        </w:rPr>
        <w:t>L. convar.</w:t>
      </w:r>
      <w:r w:rsidRPr="00425396">
        <w:rPr>
          <w:rFonts w:eastAsia="MS Mincho"/>
          <w:bCs/>
          <w:i/>
          <w:snapToGrid w:val="0"/>
          <w:fitText w:val="3612" w:id="1717230348"/>
        </w:rPr>
        <w:t xml:space="preserve"> microsperma </w:t>
      </w:r>
      <w:r w:rsidRPr="00425396">
        <w:rPr>
          <w:rFonts w:eastAsia="MS Mincho"/>
          <w:bCs/>
          <w:snapToGrid w:val="0"/>
          <w:fitText w:val="3612" w:id="1717230348"/>
        </w:rPr>
        <w:t>Koern</w:t>
      </w:r>
      <w:r w:rsidRPr="00425396">
        <w:rPr>
          <w:rFonts w:eastAsia="MS Mincho" w:cs="Arial"/>
        </w:rPr>
        <w:t xml:space="preserve"> would be covered by the UPOV Code ZEAAA_MAY_MAY following the reclassification of </w:t>
      </w:r>
      <w:r w:rsidRPr="00425396">
        <w:rPr>
          <w:rFonts w:eastAsia="MS Mincho" w:cs="Arial"/>
          <w:i/>
        </w:rPr>
        <w:t xml:space="preserve">Zea mays </w:t>
      </w:r>
      <w:r w:rsidRPr="00425396">
        <w:rPr>
          <w:rFonts w:eastAsia="MS Mincho" w:cs="Arial"/>
        </w:rPr>
        <w:t>L. var.</w:t>
      </w:r>
      <w:r w:rsidRPr="00425396">
        <w:rPr>
          <w:rFonts w:eastAsia="MS Mincho" w:cs="Arial"/>
          <w:i/>
        </w:rPr>
        <w:t xml:space="preserve"> saccharata</w:t>
      </w:r>
      <w:r w:rsidRPr="00425396">
        <w:rPr>
          <w:rFonts w:eastAsia="MS Mincho" w:cs="Arial"/>
        </w:rPr>
        <w:t xml:space="preserve"> (sweet corn), </w:t>
      </w:r>
      <w:r w:rsidRPr="00425396">
        <w:rPr>
          <w:rFonts w:eastAsia="MS Mincho"/>
          <w:bCs/>
          <w:i/>
          <w:snapToGrid w:val="0"/>
          <w:fitText w:val="3555" w:id="1717230349"/>
        </w:rPr>
        <w:t xml:space="preserve">Zea mays </w:t>
      </w:r>
      <w:r w:rsidRPr="00425396">
        <w:rPr>
          <w:rFonts w:eastAsia="MS Mincho"/>
          <w:bCs/>
          <w:snapToGrid w:val="0"/>
          <w:fitText w:val="3555" w:id="1717230349"/>
        </w:rPr>
        <w:t>L. var.</w:t>
      </w:r>
      <w:r w:rsidRPr="00425396">
        <w:rPr>
          <w:rFonts w:eastAsia="MS Mincho"/>
          <w:bCs/>
          <w:i/>
          <w:snapToGrid w:val="0"/>
          <w:fitText w:val="3555" w:id="1717230349"/>
        </w:rPr>
        <w:t xml:space="preserve"> everta </w:t>
      </w:r>
      <w:r w:rsidRPr="00425396">
        <w:rPr>
          <w:rFonts w:eastAsia="MS Mincho"/>
          <w:bCs/>
          <w:snapToGrid w:val="0"/>
          <w:fitText w:val="3555" w:id="1717230349"/>
        </w:rPr>
        <w:t>(Praecox) Sturt.</w:t>
      </w:r>
      <w:r w:rsidRPr="00425396">
        <w:rPr>
          <w:rFonts w:eastAsia="MS Mincho"/>
          <w:bCs/>
          <w:snapToGrid w:val="0"/>
        </w:rPr>
        <w:t xml:space="preserve"> and </w:t>
      </w:r>
      <w:r w:rsidRPr="00425396">
        <w:rPr>
          <w:rFonts w:eastAsia="MS Mincho"/>
          <w:bCs/>
          <w:i/>
          <w:snapToGrid w:val="0"/>
          <w:fitText w:val="3612" w:id="1717230350"/>
        </w:rPr>
        <w:t xml:space="preserve">Zea mays </w:t>
      </w:r>
      <w:r w:rsidRPr="00425396">
        <w:rPr>
          <w:rFonts w:eastAsia="MS Mincho"/>
          <w:bCs/>
          <w:snapToGrid w:val="0"/>
          <w:fitText w:val="3612" w:id="1717230350"/>
        </w:rPr>
        <w:t>L. convar.</w:t>
      </w:r>
      <w:r w:rsidRPr="00425396">
        <w:rPr>
          <w:rFonts w:eastAsia="MS Mincho"/>
          <w:bCs/>
          <w:i/>
          <w:snapToGrid w:val="0"/>
          <w:fitText w:val="3612" w:id="1717230350"/>
        </w:rPr>
        <w:t xml:space="preserve"> microsperma </w:t>
      </w:r>
      <w:r w:rsidRPr="00425396">
        <w:rPr>
          <w:rFonts w:eastAsia="MS Mincho"/>
          <w:bCs/>
          <w:snapToGrid w:val="0"/>
          <w:fitText w:val="3612" w:id="1717230350"/>
        </w:rPr>
        <w:t>Koern</w:t>
      </w:r>
      <w:r w:rsidRPr="00425396">
        <w:rPr>
          <w:rFonts w:eastAsia="MS Mincho"/>
          <w:snapToGrid w:val="0"/>
        </w:rPr>
        <w:t xml:space="preserve"> (Popcorn)</w:t>
      </w:r>
      <w:r w:rsidRPr="00425396">
        <w:rPr>
          <w:rFonts w:eastAsia="MS Mincho" w:cs="Arial"/>
        </w:rPr>
        <w:t xml:space="preserve"> as synonyms of </w:t>
      </w:r>
      <w:r w:rsidRPr="00425396">
        <w:rPr>
          <w:rFonts w:eastAsia="MS Mincho" w:cs="Arial"/>
          <w:i/>
          <w:fitText w:val="2279" w:id="1717230351"/>
        </w:rPr>
        <w:t xml:space="preserve">Zea mays </w:t>
      </w:r>
      <w:r w:rsidRPr="00425396">
        <w:rPr>
          <w:rFonts w:eastAsia="MS Mincho" w:cs="Arial"/>
          <w:fitText w:val="2279" w:id="1717230351"/>
        </w:rPr>
        <w:t>L. subsp.</w:t>
      </w:r>
      <w:r w:rsidRPr="00425396">
        <w:rPr>
          <w:rFonts w:eastAsia="MS Mincho" w:cs="Arial"/>
          <w:i/>
          <w:fitText w:val="2279" w:id="1717230351"/>
        </w:rPr>
        <w:t xml:space="preserve"> mays</w:t>
      </w:r>
      <w:r w:rsidRPr="00425396">
        <w:rPr>
          <w:rFonts w:eastAsia="MS Mincho" w:cs="Arial"/>
        </w:rPr>
        <w:t>, as follows:</w:t>
      </w:r>
    </w:p>
    <w:p w:rsidR="00505F6B" w:rsidRPr="00425396" w:rsidRDefault="00505F6B" w:rsidP="00137F38">
      <w:pPr>
        <w:rPr>
          <w:rFonts w:eastAsia="MS Mincho" w:cs="Arial"/>
        </w:rPr>
      </w:pPr>
    </w:p>
    <w:tbl>
      <w:tblPr>
        <w:tblStyle w:val="TableGrid"/>
        <w:tblW w:w="0" w:type="auto"/>
        <w:tblLook w:val="04A0" w:firstRow="1" w:lastRow="0" w:firstColumn="1" w:lastColumn="0" w:noHBand="0" w:noVBand="1"/>
      </w:tblPr>
      <w:tblGrid>
        <w:gridCol w:w="1639"/>
        <w:gridCol w:w="1674"/>
        <w:gridCol w:w="1506"/>
        <w:gridCol w:w="1640"/>
        <w:gridCol w:w="1293"/>
        <w:gridCol w:w="1877"/>
      </w:tblGrid>
      <w:tr w:rsidR="00DD6B41" w:rsidRPr="00425396" w:rsidTr="00D73385">
        <w:tc>
          <w:tcPr>
            <w:tcW w:w="4819" w:type="dxa"/>
            <w:gridSpan w:val="3"/>
          </w:tcPr>
          <w:p w:rsidR="00DD6B41" w:rsidRPr="00425396" w:rsidRDefault="00DD6B41" w:rsidP="00426B19">
            <w:pPr>
              <w:jc w:val="center"/>
              <w:rPr>
                <w:rFonts w:cs="Arial"/>
                <w:sz w:val="16"/>
                <w:szCs w:val="16"/>
                <w:lang w:val="en-US" w:eastAsia="ja-JP"/>
              </w:rPr>
            </w:pPr>
            <w:r w:rsidRPr="00425396">
              <w:rPr>
                <w:rFonts w:cs="Arial"/>
                <w:sz w:val="16"/>
                <w:szCs w:val="16"/>
                <w:lang w:val="en-US" w:eastAsia="ja-JP"/>
              </w:rPr>
              <w:t>Current</w:t>
            </w:r>
          </w:p>
        </w:tc>
        <w:tc>
          <w:tcPr>
            <w:tcW w:w="4810" w:type="dxa"/>
            <w:gridSpan w:val="3"/>
          </w:tcPr>
          <w:p w:rsidR="00DD6B41" w:rsidRPr="00425396" w:rsidRDefault="00DD6B41" w:rsidP="00426B19">
            <w:pPr>
              <w:jc w:val="center"/>
              <w:rPr>
                <w:rFonts w:cs="Arial"/>
                <w:sz w:val="16"/>
                <w:szCs w:val="16"/>
                <w:lang w:val="en-US" w:eastAsia="ja-JP"/>
              </w:rPr>
            </w:pPr>
            <w:r w:rsidRPr="00425396">
              <w:rPr>
                <w:rFonts w:cs="Arial"/>
                <w:sz w:val="16"/>
                <w:szCs w:val="16"/>
                <w:lang w:val="en-US" w:eastAsia="ja-JP"/>
              </w:rPr>
              <w:t>Proposal</w:t>
            </w:r>
          </w:p>
        </w:tc>
      </w:tr>
      <w:tr w:rsidR="00DD6B41" w:rsidRPr="00425396" w:rsidTr="00D73385">
        <w:tc>
          <w:tcPr>
            <w:tcW w:w="1639" w:type="dxa"/>
          </w:tcPr>
          <w:p w:rsidR="00DD6B41" w:rsidRPr="00425396" w:rsidRDefault="00DD6B41" w:rsidP="00137F38">
            <w:pPr>
              <w:jc w:val="left"/>
              <w:rPr>
                <w:rFonts w:cs="Arial"/>
                <w:lang w:val="en-US" w:eastAsia="ja-JP"/>
              </w:rPr>
            </w:pPr>
            <w:r w:rsidRPr="00425396">
              <w:rPr>
                <w:rFonts w:cs="Arial"/>
                <w:snapToGrid w:val="0"/>
                <w:sz w:val="16"/>
                <w:szCs w:val="16"/>
                <w:lang w:val="en-US"/>
              </w:rPr>
              <w:t>UPOV code</w:t>
            </w:r>
          </w:p>
        </w:tc>
        <w:tc>
          <w:tcPr>
            <w:tcW w:w="1674" w:type="dxa"/>
          </w:tcPr>
          <w:p w:rsidR="00DD6B41" w:rsidRPr="00425396" w:rsidRDefault="00DD6B41" w:rsidP="00426B19">
            <w:pPr>
              <w:jc w:val="center"/>
              <w:rPr>
                <w:rFonts w:cs="Arial"/>
                <w:lang w:val="en-US" w:eastAsia="ja-JP"/>
              </w:rPr>
            </w:pPr>
            <w:r w:rsidRPr="00425396">
              <w:rPr>
                <w:rFonts w:cs="Arial"/>
                <w:snapToGrid w:val="0"/>
                <w:sz w:val="16"/>
                <w:szCs w:val="16"/>
                <w:lang w:val="en-US"/>
              </w:rPr>
              <w:t>Principal botanical name</w:t>
            </w:r>
          </w:p>
        </w:tc>
        <w:tc>
          <w:tcPr>
            <w:tcW w:w="1506" w:type="dxa"/>
          </w:tcPr>
          <w:p w:rsidR="00DD6B41" w:rsidRPr="00425396" w:rsidRDefault="00DD6B41" w:rsidP="00426B19">
            <w:pPr>
              <w:jc w:val="center"/>
              <w:rPr>
                <w:rFonts w:cs="Arial"/>
                <w:lang w:val="en-US" w:eastAsia="ja-JP"/>
              </w:rPr>
            </w:pPr>
            <w:r w:rsidRPr="00425396">
              <w:rPr>
                <w:rFonts w:cs="Arial"/>
                <w:snapToGrid w:val="0"/>
                <w:sz w:val="16"/>
                <w:szCs w:val="16"/>
                <w:lang w:val="en-US"/>
              </w:rPr>
              <w:t>Other botanical name(s)</w:t>
            </w:r>
          </w:p>
        </w:tc>
        <w:tc>
          <w:tcPr>
            <w:tcW w:w="1640" w:type="dxa"/>
          </w:tcPr>
          <w:p w:rsidR="00DD6B41" w:rsidRPr="00425396" w:rsidRDefault="00DD6B41" w:rsidP="00426B19">
            <w:pPr>
              <w:jc w:val="center"/>
              <w:rPr>
                <w:rFonts w:cs="Arial"/>
                <w:lang w:val="en-US" w:eastAsia="ja-JP"/>
              </w:rPr>
            </w:pPr>
            <w:r w:rsidRPr="00425396">
              <w:rPr>
                <w:rFonts w:cs="Arial"/>
                <w:snapToGrid w:val="0"/>
                <w:sz w:val="16"/>
                <w:szCs w:val="16"/>
                <w:lang w:val="en-US"/>
              </w:rPr>
              <w:t>UPOV code</w:t>
            </w:r>
          </w:p>
        </w:tc>
        <w:tc>
          <w:tcPr>
            <w:tcW w:w="1293" w:type="dxa"/>
          </w:tcPr>
          <w:p w:rsidR="00DD6B41" w:rsidRPr="00425396" w:rsidRDefault="00DD6B41" w:rsidP="00426B19">
            <w:pPr>
              <w:jc w:val="center"/>
              <w:rPr>
                <w:rFonts w:cs="Arial"/>
                <w:lang w:val="en-US" w:eastAsia="ja-JP"/>
              </w:rPr>
            </w:pPr>
            <w:r w:rsidRPr="00425396">
              <w:rPr>
                <w:rFonts w:cs="Arial"/>
                <w:snapToGrid w:val="0"/>
                <w:sz w:val="16"/>
                <w:szCs w:val="16"/>
                <w:lang w:val="en-US"/>
              </w:rPr>
              <w:t>Principal botanical name</w:t>
            </w:r>
          </w:p>
        </w:tc>
        <w:tc>
          <w:tcPr>
            <w:tcW w:w="1877" w:type="dxa"/>
          </w:tcPr>
          <w:p w:rsidR="00DD6B41" w:rsidRPr="00425396" w:rsidRDefault="00DD6B41" w:rsidP="00426B19">
            <w:pPr>
              <w:jc w:val="center"/>
              <w:rPr>
                <w:rFonts w:cs="Arial"/>
                <w:lang w:val="en-US" w:eastAsia="ja-JP"/>
              </w:rPr>
            </w:pPr>
            <w:r w:rsidRPr="00425396">
              <w:rPr>
                <w:rFonts w:cs="Arial"/>
                <w:snapToGrid w:val="0"/>
                <w:sz w:val="16"/>
                <w:szCs w:val="16"/>
                <w:lang w:val="en-US"/>
              </w:rPr>
              <w:t>Other botanical name(s)</w:t>
            </w:r>
          </w:p>
        </w:tc>
      </w:tr>
      <w:tr w:rsidR="00DD6B41" w:rsidRPr="00425396" w:rsidTr="00D73385">
        <w:tc>
          <w:tcPr>
            <w:tcW w:w="1639" w:type="dxa"/>
          </w:tcPr>
          <w:p w:rsidR="00DD6B41" w:rsidRPr="00425396" w:rsidRDefault="00DD6B41" w:rsidP="00426B19">
            <w:pPr>
              <w:jc w:val="left"/>
              <w:rPr>
                <w:snapToGrid w:val="0"/>
                <w:sz w:val="16"/>
                <w:szCs w:val="16"/>
                <w:highlight w:val="yellow"/>
                <w:lang w:val="en-US"/>
              </w:rPr>
            </w:pPr>
            <w:r w:rsidRPr="00425396">
              <w:rPr>
                <w:snapToGrid w:val="0"/>
                <w:sz w:val="16"/>
                <w:szCs w:val="16"/>
                <w:lang w:val="en-US"/>
              </w:rPr>
              <w:t>ZEAAA_MAY_SAC</w:t>
            </w:r>
          </w:p>
        </w:tc>
        <w:tc>
          <w:tcPr>
            <w:tcW w:w="1674" w:type="dxa"/>
          </w:tcPr>
          <w:p w:rsidR="00DD6B41" w:rsidRPr="00425396" w:rsidRDefault="00DD6B41" w:rsidP="00426B19">
            <w:pPr>
              <w:jc w:val="left"/>
              <w:rPr>
                <w:bCs/>
                <w:i/>
                <w:sz w:val="16"/>
                <w:szCs w:val="16"/>
                <w:highlight w:val="yellow"/>
                <w:lang w:val="en-US"/>
              </w:rPr>
            </w:pPr>
            <w:r w:rsidRPr="00425396">
              <w:rPr>
                <w:i/>
                <w:snapToGrid w:val="0"/>
                <w:sz w:val="16"/>
                <w:szCs w:val="16"/>
                <w:lang w:val="en-US"/>
              </w:rPr>
              <w:t xml:space="preserve">Zea mays </w:t>
            </w:r>
            <w:r w:rsidRPr="00425396">
              <w:rPr>
                <w:snapToGrid w:val="0"/>
                <w:sz w:val="16"/>
                <w:szCs w:val="16"/>
                <w:lang w:val="en-US"/>
              </w:rPr>
              <w:t>L.</w:t>
            </w:r>
            <w:r w:rsidRPr="00425396">
              <w:rPr>
                <w:i/>
                <w:snapToGrid w:val="0"/>
                <w:sz w:val="16"/>
                <w:szCs w:val="16"/>
                <w:lang w:val="en-US"/>
              </w:rPr>
              <w:t xml:space="preserve"> saccharata </w:t>
            </w:r>
            <w:r w:rsidRPr="00425396">
              <w:rPr>
                <w:snapToGrid w:val="0"/>
                <w:sz w:val="16"/>
                <w:szCs w:val="16"/>
                <w:lang w:val="en-US"/>
              </w:rPr>
              <w:t>Koern.</w:t>
            </w:r>
          </w:p>
        </w:tc>
        <w:tc>
          <w:tcPr>
            <w:tcW w:w="1506" w:type="dxa"/>
          </w:tcPr>
          <w:p w:rsidR="00DD6B41" w:rsidRPr="00425396" w:rsidRDefault="00DD6B41" w:rsidP="00426B19">
            <w:pPr>
              <w:jc w:val="left"/>
              <w:rPr>
                <w:rFonts w:cs="Arial"/>
                <w:i/>
                <w:sz w:val="16"/>
                <w:szCs w:val="16"/>
                <w:lang w:val="en-US" w:eastAsia="ja-JP"/>
              </w:rPr>
            </w:pPr>
            <w:r w:rsidRPr="00425396">
              <w:rPr>
                <w:bCs/>
                <w:sz w:val="16"/>
                <w:szCs w:val="16"/>
                <w:lang w:val="en-US"/>
              </w:rPr>
              <w:t>n.a.</w:t>
            </w:r>
          </w:p>
        </w:tc>
        <w:tc>
          <w:tcPr>
            <w:tcW w:w="1640" w:type="dxa"/>
          </w:tcPr>
          <w:p w:rsidR="00DD6B41" w:rsidRPr="00425396" w:rsidRDefault="00DD6B41" w:rsidP="00426B19">
            <w:pPr>
              <w:jc w:val="left"/>
              <w:rPr>
                <w:rFonts w:cs="Arial"/>
                <w:lang w:val="en-US" w:eastAsia="ja-JP"/>
              </w:rPr>
            </w:pPr>
            <w:r w:rsidRPr="00425396">
              <w:rPr>
                <w:sz w:val="16"/>
                <w:szCs w:val="16"/>
                <w:lang w:val="en-US"/>
              </w:rPr>
              <w:t>[to delete]</w:t>
            </w:r>
          </w:p>
        </w:tc>
        <w:tc>
          <w:tcPr>
            <w:tcW w:w="1293" w:type="dxa"/>
          </w:tcPr>
          <w:p w:rsidR="00DD6B41" w:rsidRPr="00425396" w:rsidRDefault="00DD6B41" w:rsidP="00426B19">
            <w:pPr>
              <w:jc w:val="left"/>
              <w:rPr>
                <w:i/>
                <w:snapToGrid w:val="0"/>
                <w:sz w:val="16"/>
                <w:szCs w:val="16"/>
                <w:lang w:val="en-US"/>
              </w:rPr>
            </w:pPr>
            <w:r w:rsidRPr="00425396">
              <w:rPr>
                <w:bCs/>
                <w:sz w:val="16"/>
                <w:szCs w:val="16"/>
                <w:lang w:val="en-US"/>
              </w:rPr>
              <w:t>n.a.</w:t>
            </w:r>
          </w:p>
        </w:tc>
        <w:tc>
          <w:tcPr>
            <w:tcW w:w="1877" w:type="dxa"/>
          </w:tcPr>
          <w:p w:rsidR="00DD6B41" w:rsidRPr="00425396" w:rsidRDefault="00DD6B41" w:rsidP="00426B19">
            <w:pPr>
              <w:jc w:val="left"/>
              <w:rPr>
                <w:i/>
                <w:snapToGrid w:val="0"/>
                <w:sz w:val="16"/>
                <w:szCs w:val="16"/>
                <w:lang w:val="en-US"/>
              </w:rPr>
            </w:pPr>
            <w:r w:rsidRPr="00425396">
              <w:rPr>
                <w:bCs/>
                <w:sz w:val="16"/>
                <w:szCs w:val="16"/>
                <w:lang w:val="en-US"/>
              </w:rPr>
              <w:t>n.a.</w:t>
            </w:r>
          </w:p>
        </w:tc>
      </w:tr>
      <w:tr w:rsidR="00DD6B41" w:rsidRPr="00425396" w:rsidTr="00D73385">
        <w:tc>
          <w:tcPr>
            <w:tcW w:w="1639" w:type="dxa"/>
          </w:tcPr>
          <w:p w:rsidR="00DD6B41" w:rsidRPr="00425396" w:rsidRDefault="00DD6B41" w:rsidP="00426B19">
            <w:pPr>
              <w:jc w:val="left"/>
              <w:rPr>
                <w:snapToGrid w:val="0"/>
                <w:sz w:val="16"/>
                <w:szCs w:val="16"/>
                <w:highlight w:val="yellow"/>
                <w:lang w:val="en-US"/>
              </w:rPr>
            </w:pPr>
            <w:r w:rsidRPr="00425396">
              <w:rPr>
                <w:snapToGrid w:val="0"/>
                <w:sz w:val="16"/>
                <w:szCs w:val="16"/>
                <w:lang w:val="en-US"/>
              </w:rPr>
              <w:t>ZEAAA_MAY_EVE</w:t>
            </w:r>
          </w:p>
        </w:tc>
        <w:tc>
          <w:tcPr>
            <w:tcW w:w="1674" w:type="dxa"/>
          </w:tcPr>
          <w:p w:rsidR="00DD6B41" w:rsidRPr="00425396" w:rsidRDefault="00DD6B41" w:rsidP="00426B19">
            <w:pPr>
              <w:jc w:val="left"/>
              <w:rPr>
                <w:bCs/>
                <w:i/>
                <w:sz w:val="16"/>
                <w:szCs w:val="16"/>
                <w:highlight w:val="yellow"/>
                <w:lang w:val="en-US"/>
              </w:rPr>
            </w:pPr>
            <w:r w:rsidRPr="00425396">
              <w:rPr>
                <w:bCs/>
                <w:i/>
                <w:sz w:val="16"/>
                <w:szCs w:val="16"/>
                <w:lang w:val="en-US"/>
              </w:rPr>
              <w:t xml:space="preserve">Zea mays </w:t>
            </w:r>
            <w:r w:rsidRPr="00425396">
              <w:rPr>
                <w:bCs/>
                <w:sz w:val="16"/>
                <w:szCs w:val="16"/>
                <w:lang w:val="en-US"/>
              </w:rPr>
              <w:t>L. var.</w:t>
            </w:r>
            <w:r w:rsidRPr="00425396">
              <w:rPr>
                <w:bCs/>
                <w:i/>
                <w:sz w:val="16"/>
                <w:szCs w:val="16"/>
                <w:lang w:val="en-US"/>
              </w:rPr>
              <w:t xml:space="preserve"> everta </w:t>
            </w:r>
            <w:r w:rsidRPr="00425396">
              <w:rPr>
                <w:bCs/>
                <w:sz w:val="16"/>
                <w:szCs w:val="16"/>
                <w:lang w:val="en-US"/>
              </w:rPr>
              <w:t>(Praecox) Sturt.</w:t>
            </w:r>
          </w:p>
        </w:tc>
        <w:tc>
          <w:tcPr>
            <w:tcW w:w="1506" w:type="dxa"/>
          </w:tcPr>
          <w:p w:rsidR="00DD6B41" w:rsidRPr="00425396" w:rsidRDefault="00DD6B41" w:rsidP="00426B19">
            <w:pPr>
              <w:jc w:val="left"/>
              <w:rPr>
                <w:rFonts w:cs="Arial"/>
                <w:i/>
                <w:sz w:val="16"/>
                <w:szCs w:val="16"/>
                <w:highlight w:val="yellow"/>
                <w:lang w:val="en-US" w:eastAsia="ja-JP"/>
              </w:rPr>
            </w:pPr>
            <w:r w:rsidRPr="00425396">
              <w:rPr>
                <w:bCs/>
                <w:sz w:val="16"/>
                <w:szCs w:val="16"/>
                <w:lang w:val="en-US"/>
              </w:rPr>
              <w:t>n.a.</w:t>
            </w:r>
          </w:p>
        </w:tc>
        <w:tc>
          <w:tcPr>
            <w:tcW w:w="1640" w:type="dxa"/>
          </w:tcPr>
          <w:p w:rsidR="00DD6B41" w:rsidRPr="00425396" w:rsidRDefault="00DD6B41" w:rsidP="00426B19">
            <w:pPr>
              <w:jc w:val="left"/>
              <w:rPr>
                <w:rFonts w:cs="Arial"/>
                <w:lang w:val="en-US" w:eastAsia="ja-JP"/>
              </w:rPr>
            </w:pPr>
            <w:r w:rsidRPr="00425396">
              <w:rPr>
                <w:sz w:val="16"/>
                <w:szCs w:val="16"/>
                <w:lang w:val="en-US"/>
              </w:rPr>
              <w:t>[to delete]</w:t>
            </w:r>
          </w:p>
        </w:tc>
        <w:tc>
          <w:tcPr>
            <w:tcW w:w="1293" w:type="dxa"/>
          </w:tcPr>
          <w:p w:rsidR="00DD6B41" w:rsidRPr="00425396" w:rsidRDefault="00DD6B41" w:rsidP="00426B19">
            <w:pPr>
              <w:jc w:val="left"/>
              <w:rPr>
                <w:i/>
                <w:snapToGrid w:val="0"/>
                <w:sz w:val="16"/>
                <w:szCs w:val="16"/>
                <w:lang w:val="en-US"/>
              </w:rPr>
            </w:pPr>
            <w:r w:rsidRPr="00425396">
              <w:rPr>
                <w:bCs/>
                <w:sz w:val="16"/>
                <w:szCs w:val="16"/>
                <w:lang w:val="en-US"/>
              </w:rPr>
              <w:t>n.a.</w:t>
            </w:r>
          </w:p>
        </w:tc>
        <w:tc>
          <w:tcPr>
            <w:tcW w:w="1877" w:type="dxa"/>
          </w:tcPr>
          <w:p w:rsidR="00DD6B41" w:rsidRPr="00425396" w:rsidRDefault="00DD6B41" w:rsidP="00426B19">
            <w:pPr>
              <w:jc w:val="left"/>
              <w:rPr>
                <w:i/>
                <w:snapToGrid w:val="0"/>
                <w:sz w:val="16"/>
                <w:szCs w:val="16"/>
                <w:lang w:val="en-US"/>
              </w:rPr>
            </w:pPr>
            <w:r w:rsidRPr="00425396">
              <w:rPr>
                <w:bCs/>
                <w:sz w:val="16"/>
                <w:szCs w:val="16"/>
                <w:lang w:val="en-US"/>
              </w:rPr>
              <w:t>n.a.</w:t>
            </w:r>
          </w:p>
        </w:tc>
      </w:tr>
      <w:tr w:rsidR="00DD6B41" w:rsidRPr="00425396" w:rsidTr="00D73385">
        <w:tc>
          <w:tcPr>
            <w:tcW w:w="1639" w:type="dxa"/>
          </w:tcPr>
          <w:p w:rsidR="00DD6B41" w:rsidRPr="00425396" w:rsidRDefault="00DD6B41" w:rsidP="00426B19">
            <w:pPr>
              <w:jc w:val="left"/>
              <w:rPr>
                <w:snapToGrid w:val="0"/>
                <w:sz w:val="16"/>
                <w:szCs w:val="16"/>
                <w:highlight w:val="yellow"/>
                <w:lang w:val="en-US"/>
              </w:rPr>
            </w:pPr>
            <w:r w:rsidRPr="00425396">
              <w:rPr>
                <w:snapToGrid w:val="0"/>
                <w:sz w:val="16"/>
                <w:szCs w:val="16"/>
                <w:lang w:val="en-US"/>
              </w:rPr>
              <w:t>ZEAAA_MAY_MIC</w:t>
            </w:r>
          </w:p>
        </w:tc>
        <w:tc>
          <w:tcPr>
            <w:tcW w:w="1674" w:type="dxa"/>
          </w:tcPr>
          <w:p w:rsidR="00DD6B41" w:rsidRPr="00425396" w:rsidRDefault="00DD6B41" w:rsidP="00426B19">
            <w:pPr>
              <w:jc w:val="left"/>
              <w:rPr>
                <w:bCs/>
                <w:i/>
                <w:sz w:val="16"/>
                <w:szCs w:val="16"/>
                <w:highlight w:val="yellow"/>
                <w:lang w:val="en-US"/>
              </w:rPr>
            </w:pPr>
            <w:r w:rsidRPr="00425396">
              <w:rPr>
                <w:bCs/>
                <w:i/>
                <w:sz w:val="16"/>
                <w:szCs w:val="16"/>
                <w:lang w:val="en-US"/>
              </w:rPr>
              <w:t xml:space="preserve">Zea mays </w:t>
            </w:r>
            <w:r w:rsidRPr="00425396">
              <w:rPr>
                <w:bCs/>
                <w:sz w:val="16"/>
                <w:szCs w:val="16"/>
                <w:lang w:val="en-US"/>
              </w:rPr>
              <w:t xml:space="preserve">L. convar. </w:t>
            </w:r>
            <w:r w:rsidRPr="00425396">
              <w:rPr>
                <w:bCs/>
                <w:i/>
                <w:sz w:val="16"/>
                <w:szCs w:val="16"/>
                <w:lang w:val="en-US"/>
              </w:rPr>
              <w:t xml:space="preserve">microsperma </w:t>
            </w:r>
            <w:r w:rsidRPr="00425396">
              <w:rPr>
                <w:bCs/>
                <w:sz w:val="16"/>
                <w:szCs w:val="16"/>
                <w:lang w:val="en-US"/>
              </w:rPr>
              <w:t>Koern.</w:t>
            </w:r>
          </w:p>
        </w:tc>
        <w:tc>
          <w:tcPr>
            <w:tcW w:w="1506" w:type="dxa"/>
          </w:tcPr>
          <w:p w:rsidR="00DD6B41" w:rsidRPr="00425396" w:rsidRDefault="00DD6B41" w:rsidP="00426B19">
            <w:pPr>
              <w:jc w:val="left"/>
              <w:rPr>
                <w:rFonts w:cs="Arial"/>
                <w:i/>
                <w:sz w:val="16"/>
                <w:szCs w:val="16"/>
                <w:highlight w:val="yellow"/>
                <w:lang w:val="en-US" w:eastAsia="ja-JP"/>
              </w:rPr>
            </w:pPr>
            <w:r w:rsidRPr="00425396">
              <w:rPr>
                <w:bCs/>
                <w:sz w:val="16"/>
                <w:szCs w:val="16"/>
                <w:lang w:val="en-US"/>
              </w:rPr>
              <w:t>n.a.</w:t>
            </w:r>
          </w:p>
        </w:tc>
        <w:tc>
          <w:tcPr>
            <w:tcW w:w="1640" w:type="dxa"/>
          </w:tcPr>
          <w:p w:rsidR="00DD6B41" w:rsidRPr="00425396" w:rsidRDefault="00DD6B41" w:rsidP="00426B19">
            <w:pPr>
              <w:jc w:val="left"/>
              <w:rPr>
                <w:rFonts w:cs="Arial"/>
                <w:lang w:val="en-US" w:eastAsia="ja-JP"/>
              </w:rPr>
            </w:pPr>
            <w:r w:rsidRPr="00425396">
              <w:rPr>
                <w:sz w:val="16"/>
                <w:szCs w:val="16"/>
                <w:lang w:val="en-US"/>
              </w:rPr>
              <w:t>[to delete]</w:t>
            </w:r>
          </w:p>
        </w:tc>
        <w:tc>
          <w:tcPr>
            <w:tcW w:w="1293" w:type="dxa"/>
          </w:tcPr>
          <w:p w:rsidR="00DD6B41" w:rsidRPr="00425396" w:rsidRDefault="00DD6B41" w:rsidP="00426B19">
            <w:pPr>
              <w:jc w:val="left"/>
              <w:rPr>
                <w:i/>
                <w:snapToGrid w:val="0"/>
                <w:sz w:val="16"/>
                <w:szCs w:val="16"/>
                <w:lang w:val="en-US"/>
              </w:rPr>
            </w:pPr>
            <w:r w:rsidRPr="00425396">
              <w:rPr>
                <w:bCs/>
                <w:sz w:val="16"/>
                <w:szCs w:val="16"/>
                <w:lang w:val="en-US"/>
              </w:rPr>
              <w:t>n.a.</w:t>
            </w:r>
          </w:p>
        </w:tc>
        <w:tc>
          <w:tcPr>
            <w:tcW w:w="1877" w:type="dxa"/>
          </w:tcPr>
          <w:p w:rsidR="00DD6B41" w:rsidRPr="00425396" w:rsidRDefault="00DD6B41" w:rsidP="00426B19">
            <w:pPr>
              <w:jc w:val="left"/>
              <w:rPr>
                <w:i/>
                <w:snapToGrid w:val="0"/>
                <w:sz w:val="16"/>
                <w:szCs w:val="16"/>
                <w:lang w:val="en-US"/>
              </w:rPr>
            </w:pPr>
            <w:r w:rsidRPr="00425396">
              <w:rPr>
                <w:bCs/>
                <w:sz w:val="16"/>
                <w:szCs w:val="16"/>
                <w:lang w:val="en-US"/>
              </w:rPr>
              <w:t>n.a.</w:t>
            </w:r>
          </w:p>
        </w:tc>
      </w:tr>
      <w:tr w:rsidR="00DD6B41" w:rsidRPr="00425396" w:rsidTr="00D73385">
        <w:tc>
          <w:tcPr>
            <w:tcW w:w="1639" w:type="dxa"/>
          </w:tcPr>
          <w:p w:rsidR="00DD6B41" w:rsidRPr="00425396" w:rsidRDefault="00DD6B41" w:rsidP="00426B19">
            <w:pPr>
              <w:jc w:val="left"/>
              <w:rPr>
                <w:snapToGrid w:val="0"/>
                <w:sz w:val="16"/>
                <w:szCs w:val="16"/>
                <w:highlight w:val="yellow"/>
                <w:lang w:val="en-US"/>
              </w:rPr>
            </w:pPr>
            <w:r w:rsidRPr="00425396">
              <w:rPr>
                <w:snapToGrid w:val="0"/>
                <w:sz w:val="16"/>
                <w:szCs w:val="16"/>
                <w:lang w:val="en-US"/>
              </w:rPr>
              <w:t xml:space="preserve">ZEAAA_MAY_MAY </w:t>
            </w:r>
          </w:p>
        </w:tc>
        <w:tc>
          <w:tcPr>
            <w:tcW w:w="1674" w:type="dxa"/>
          </w:tcPr>
          <w:p w:rsidR="00DD6B41" w:rsidRPr="00425396" w:rsidRDefault="00DD6B41" w:rsidP="00426B19">
            <w:pPr>
              <w:jc w:val="left"/>
              <w:rPr>
                <w:bCs/>
                <w:i/>
                <w:sz w:val="16"/>
                <w:szCs w:val="16"/>
                <w:highlight w:val="yellow"/>
                <w:lang w:val="en-US"/>
              </w:rPr>
            </w:pPr>
            <w:r w:rsidRPr="00425396">
              <w:rPr>
                <w:bCs/>
                <w:i/>
                <w:sz w:val="16"/>
                <w:szCs w:val="16"/>
                <w:lang w:val="en-US"/>
              </w:rPr>
              <w:t xml:space="preserve">Zea mays </w:t>
            </w:r>
            <w:r w:rsidRPr="00425396">
              <w:rPr>
                <w:bCs/>
                <w:sz w:val="16"/>
                <w:szCs w:val="16"/>
                <w:lang w:val="en-US"/>
              </w:rPr>
              <w:t>L. subsp.</w:t>
            </w:r>
            <w:r w:rsidRPr="00425396">
              <w:rPr>
                <w:bCs/>
                <w:i/>
                <w:sz w:val="16"/>
                <w:szCs w:val="16"/>
                <w:lang w:val="en-US"/>
              </w:rPr>
              <w:t xml:space="preserve"> </w:t>
            </w:r>
            <w:r w:rsidR="00C816A8" w:rsidRPr="00425396">
              <w:rPr>
                <w:bCs/>
                <w:i/>
                <w:sz w:val="16"/>
                <w:szCs w:val="16"/>
                <w:lang w:val="en-US"/>
              </w:rPr>
              <w:t>M</w:t>
            </w:r>
            <w:r w:rsidRPr="00425396">
              <w:rPr>
                <w:bCs/>
                <w:i/>
                <w:sz w:val="16"/>
                <w:szCs w:val="16"/>
                <w:lang w:val="en-US"/>
              </w:rPr>
              <w:t>ays</w:t>
            </w:r>
          </w:p>
        </w:tc>
        <w:tc>
          <w:tcPr>
            <w:tcW w:w="1506" w:type="dxa"/>
          </w:tcPr>
          <w:p w:rsidR="00DD6B41" w:rsidRPr="00425396" w:rsidRDefault="00DD6B41" w:rsidP="00426B19">
            <w:pPr>
              <w:jc w:val="left"/>
              <w:rPr>
                <w:bCs/>
                <w:sz w:val="16"/>
                <w:szCs w:val="16"/>
                <w:lang w:val="en-US"/>
              </w:rPr>
            </w:pPr>
            <w:r w:rsidRPr="00425396">
              <w:rPr>
                <w:bCs/>
                <w:i/>
                <w:sz w:val="16"/>
                <w:szCs w:val="16"/>
                <w:lang w:val="en-US"/>
              </w:rPr>
              <w:t>Zea mays</w:t>
            </w:r>
            <w:r w:rsidRPr="00425396">
              <w:rPr>
                <w:bCs/>
                <w:sz w:val="16"/>
                <w:szCs w:val="16"/>
                <w:lang w:val="en-US"/>
              </w:rPr>
              <w:t xml:space="preserve"> var </w:t>
            </w:r>
            <w:r w:rsidRPr="00425396">
              <w:rPr>
                <w:bCs/>
                <w:i/>
                <w:sz w:val="16"/>
                <w:szCs w:val="16"/>
                <w:lang w:val="en-US"/>
              </w:rPr>
              <w:t>ceratina</w:t>
            </w:r>
            <w:r w:rsidRPr="00425396">
              <w:rPr>
                <w:bCs/>
                <w:sz w:val="16"/>
                <w:szCs w:val="16"/>
                <w:lang w:val="en-US"/>
              </w:rPr>
              <w:t xml:space="preserve"> L.; </w:t>
            </w:r>
          </w:p>
          <w:p w:rsidR="00DD6B41" w:rsidRPr="00425396" w:rsidRDefault="00DD6B41" w:rsidP="00426B19">
            <w:pPr>
              <w:jc w:val="left"/>
              <w:rPr>
                <w:bCs/>
                <w:sz w:val="16"/>
                <w:szCs w:val="16"/>
                <w:lang w:val="en-US"/>
              </w:rPr>
            </w:pPr>
            <w:r w:rsidRPr="00425396">
              <w:rPr>
                <w:bCs/>
                <w:i/>
                <w:sz w:val="16"/>
                <w:szCs w:val="16"/>
                <w:lang w:val="en-US"/>
              </w:rPr>
              <w:t>Zea mays</w:t>
            </w:r>
            <w:r w:rsidRPr="00425396">
              <w:rPr>
                <w:bCs/>
                <w:sz w:val="16"/>
                <w:szCs w:val="16"/>
                <w:lang w:val="en-US"/>
              </w:rPr>
              <w:t xml:space="preserve"> var. </w:t>
            </w:r>
            <w:r w:rsidRPr="00425396">
              <w:rPr>
                <w:bCs/>
                <w:i/>
                <w:sz w:val="16"/>
                <w:szCs w:val="16"/>
                <w:lang w:val="en-US"/>
              </w:rPr>
              <w:t>indentata</w:t>
            </w:r>
            <w:r w:rsidRPr="00425396">
              <w:rPr>
                <w:bCs/>
                <w:sz w:val="16"/>
                <w:szCs w:val="16"/>
                <w:lang w:val="en-US"/>
              </w:rPr>
              <w:t xml:space="preserve"> (Sturtev.) L. H. Bailey; </w:t>
            </w:r>
          </w:p>
          <w:p w:rsidR="00DD6B41" w:rsidRPr="00425396" w:rsidRDefault="00DD6B41" w:rsidP="00426B19">
            <w:pPr>
              <w:jc w:val="left"/>
              <w:rPr>
                <w:bCs/>
                <w:sz w:val="16"/>
                <w:szCs w:val="16"/>
                <w:lang w:val="en-US"/>
              </w:rPr>
            </w:pPr>
            <w:r w:rsidRPr="00425396">
              <w:rPr>
                <w:bCs/>
                <w:i/>
                <w:sz w:val="16"/>
                <w:szCs w:val="16"/>
                <w:lang w:val="en-US"/>
              </w:rPr>
              <w:t>Zea mays</w:t>
            </w:r>
            <w:r w:rsidRPr="00425396">
              <w:rPr>
                <w:bCs/>
                <w:sz w:val="16"/>
                <w:szCs w:val="16"/>
                <w:lang w:val="en-US"/>
              </w:rPr>
              <w:t xml:space="preserve"> var. </w:t>
            </w:r>
            <w:r w:rsidRPr="00425396">
              <w:rPr>
                <w:bCs/>
                <w:i/>
                <w:sz w:val="16"/>
                <w:szCs w:val="16"/>
                <w:lang w:val="en-US"/>
              </w:rPr>
              <w:t>indurata</w:t>
            </w:r>
            <w:r w:rsidRPr="00425396">
              <w:rPr>
                <w:bCs/>
                <w:sz w:val="16"/>
                <w:szCs w:val="16"/>
                <w:lang w:val="en-US"/>
              </w:rPr>
              <w:t xml:space="preserve"> (Sturtev.) L. H. Bailey; </w:t>
            </w:r>
          </w:p>
          <w:p w:rsidR="00DD6B41" w:rsidRPr="00425396" w:rsidRDefault="00DD6B41" w:rsidP="00426B19">
            <w:pPr>
              <w:jc w:val="left"/>
              <w:rPr>
                <w:rFonts w:cs="Arial"/>
                <w:sz w:val="16"/>
                <w:szCs w:val="16"/>
                <w:highlight w:val="yellow"/>
                <w:lang w:val="en-US" w:eastAsia="ja-JP"/>
              </w:rPr>
            </w:pPr>
            <w:r w:rsidRPr="00425396">
              <w:rPr>
                <w:bCs/>
                <w:i/>
                <w:sz w:val="16"/>
                <w:szCs w:val="16"/>
                <w:lang w:val="en-US"/>
              </w:rPr>
              <w:t>Zea mays</w:t>
            </w:r>
            <w:r w:rsidRPr="00425396">
              <w:rPr>
                <w:bCs/>
                <w:sz w:val="16"/>
                <w:szCs w:val="16"/>
                <w:lang w:val="en-US"/>
              </w:rPr>
              <w:t xml:space="preserve"> var. </w:t>
            </w:r>
            <w:r w:rsidRPr="00425396">
              <w:rPr>
                <w:bCs/>
                <w:i/>
                <w:sz w:val="16"/>
                <w:szCs w:val="16"/>
                <w:lang w:val="en-US"/>
              </w:rPr>
              <w:t>saccharata</w:t>
            </w:r>
            <w:r w:rsidRPr="00425396">
              <w:rPr>
                <w:bCs/>
                <w:sz w:val="16"/>
                <w:szCs w:val="16"/>
                <w:lang w:val="en-US"/>
              </w:rPr>
              <w:t xml:space="preserve"> (Sturtev.) L. H. Bailey</w:t>
            </w:r>
          </w:p>
        </w:tc>
        <w:tc>
          <w:tcPr>
            <w:tcW w:w="1640" w:type="dxa"/>
          </w:tcPr>
          <w:p w:rsidR="00DD6B41" w:rsidRPr="00425396" w:rsidRDefault="00DD6B41" w:rsidP="00426B19">
            <w:pPr>
              <w:jc w:val="left"/>
              <w:rPr>
                <w:rFonts w:cs="Arial"/>
                <w:highlight w:val="yellow"/>
                <w:lang w:val="en-US" w:eastAsia="ja-JP"/>
              </w:rPr>
            </w:pPr>
            <w:r w:rsidRPr="00425396">
              <w:rPr>
                <w:sz w:val="16"/>
                <w:szCs w:val="16"/>
                <w:lang w:val="en-US"/>
              </w:rPr>
              <w:t>ZEAAA_MAY_MAY</w:t>
            </w:r>
          </w:p>
        </w:tc>
        <w:tc>
          <w:tcPr>
            <w:tcW w:w="1293" w:type="dxa"/>
          </w:tcPr>
          <w:p w:rsidR="00DD6B41" w:rsidRPr="00425396" w:rsidRDefault="00DD6B41" w:rsidP="00426B19">
            <w:pPr>
              <w:jc w:val="left"/>
              <w:rPr>
                <w:i/>
                <w:snapToGrid w:val="0"/>
                <w:sz w:val="16"/>
                <w:szCs w:val="16"/>
                <w:highlight w:val="yellow"/>
                <w:lang w:val="en-US"/>
              </w:rPr>
            </w:pPr>
            <w:r w:rsidRPr="00425396">
              <w:rPr>
                <w:bCs/>
                <w:i/>
                <w:sz w:val="16"/>
                <w:szCs w:val="16"/>
                <w:lang w:val="en-US"/>
              </w:rPr>
              <w:t xml:space="preserve">Zea mays </w:t>
            </w:r>
            <w:r w:rsidRPr="00425396">
              <w:rPr>
                <w:bCs/>
                <w:sz w:val="16"/>
                <w:szCs w:val="16"/>
                <w:lang w:val="en-US"/>
              </w:rPr>
              <w:t>L. subsp.</w:t>
            </w:r>
            <w:r w:rsidRPr="00425396">
              <w:rPr>
                <w:bCs/>
                <w:i/>
                <w:sz w:val="16"/>
                <w:szCs w:val="16"/>
                <w:lang w:val="en-US"/>
              </w:rPr>
              <w:t xml:space="preserve"> </w:t>
            </w:r>
            <w:r w:rsidR="00981459" w:rsidRPr="00425396">
              <w:rPr>
                <w:bCs/>
                <w:i/>
                <w:sz w:val="16"/>
                <w:szCs w:val="16"/>
                <w:lang w:val="en-US"/>
              </w:rPr>
              <w:t>M</w:t>
            </w:r>
            <w:r w:rsidRPr="00425396">
              <w:rPr>
                <w:bCs/>
                <w:i/>
                <w:sz w:val="16"/>
                <w:szCs w:val="16"/>
                <w:lang w:val="en-US"/>
              </w:rPr>
              <w:t>ays</w:t>
            </w:r>
          </w:p>
        </w:tc>
        <w:tc>
          <w:tcPr>
            <w:tcW w:w="1877" w:type="dxa"/>
          </w:tcPr>
          <w:p w:rsidR="00DD6B41" w:rsidRPr="00425396" w:rsidRDefault="00DD6B41" w:rsidP="00426B19">
            <w:pPr>
              <w:jc w:val="left"/>
              <w:rPr>
                <w:bCs/>
                <w:sz w:val="16"/>
                <w:szCs w:val="16"/>
                <w:lang w:val="en-US"/>
              </w:rPr>
            </w:pPr>
            <w:r w:rsidRPr="00425396">
              <w:rPr>
                <w:bCs/>
                <w:i/>
                <w:sz w:val="16"/>
                <w:szCs w:val="16"/>
                <w:lang w:val="en-US"/>
              </w:rPr>
              <w:t>Zea mays</w:t>
            </w:r>
            <w:r w:rsidRPr="00425396">
              <w:rPr>
                <w:bCs/>
                <w:sz w:val="16"/>
                <w:szCs w:val="16"/>
                <w:lang w:val="en-US"/>
              </w:rPr>
              <w:t xml:space="preserve"> var </w:t>
            </w:r>
            <w:r w:rsidRPr="00425396">
              <w:rPr>
                <w:bCs/>
                <w:i/>
                <w:sz w:val="16"/>
                <w:szCs w:val="16"/>
                <w:lang w:val="en-US"/>
              </w:rPr>
              <w:t>ceratina</w:t>
            </w:r>
            <w:r w:rsidRPr="00425396">
              <w:rPr>
                <w:bCs/>
                <w:sz w:val="16"/>
                <w:szCs w:val="16"/>
                <w:lang w:val="en-US"/>
              </w:rPr>
              <w:t xml:space="preserve"> L.; </w:t>
            </w:r>
          </w:p>
          <w:p w:rsidR="00DD6B41" w:rsidRPr="00425396" w:rsidRDefault="00DD6B41" w:rsidP="00426B19">
            <w:pPr>
              <w:jc w:val="left"/>
              <w:rPr>
                <w:bCs/>
                <w:sz w:val="16"/>
                <w:szCs w:val="16"/>
                <w:lang w:val="en-US"/>
              </w:rPr>
            </w:pPr>
            <w:r w:rsidRPr="00425396">
              <w:rPr>
                <w:bCs/>
                <w:i/>
                <w:sz w:val="16"/>
                <w:szCs w:val="16"/>
                <w:lang w:val="en-US"/>
              </w:rPr>
              <w:t>Zea mays</w:t>
            </w:r>
            <w:r w:rsidRPr="00425396">
              <w:rPr>
                <w:bCs/>
                <w:sz w:val="16"/>
                <w:szCs w:val="16"/>
                <w:lang w:val="en-US"/>
              </w:rPr>
              <w:t xml:space="preserve"> var. </w:t>
            </w:r>
            <w:r w:rsidRPr="00425396">
              <w:rPr>
                <w:bCs/>
                <w:i/>
                <w:sz w:val="16"/>
                <w:szCs w:val="16"/>
                <w:lang w:val="en-US"/>
              </w:rPr>
              <w:t>indentata</w:t>
            </w:r>
            <w:r w:rsidRPr="00425396">
              <w:rPr>
                <w:bCs/>
                <w:sz w:val="16"/>
                <w:szCs w:val="16"/>
                <w:lang w:val="en-US"/>
              </w:rPr>
              <w:t xml:space="preserve"> (Sturtev.) L. H. Bailey; </w:t>
            </w:r>
          </w:p>
          <w:p w:rsidR="00DD6B41" w:rsidRPr="00425396" w:rsidRDefault="00DD6B41" w:rsidP="00426B19">
            <w:pPr>
              <w:jc w:val="left"/>
              <w:rPr>
                <w:bCs/>
                <w:sz w:val="16"/>
                <w:szCs w:val="16"/>
                <w:lang w:val="en-US"/>
              </w:rPr>
            </w:pPr>
            <w:r w:rsidRPr="00425396">
              <w:rPr>
                <w:bCs/>
                <w:i/>
                <w:sz w:val="16"/>
                <w:szCs w:val="16"/>
                <w:lang w:val="en-US"/>
              </w:rPr>
              <w:t>Zea mays</w:t>
            </w:r>
            <w:r w:rsidRPr="00425396">
              <w:rPr>
                <w:bCs/>
                <w:sz w:val="16"/>
                <w:szCs w:val="16"/>
                <w:lang w:val="en-US"/>
              </w:rPr>
              <w:t xml:space="preserve"> var. </w:t>
            </w:r>
            <w:r w:rsidRPr="00425396">
              <w:rPr>
                <w:bCs/>
                <w:i/>
                <w:sz w:val="16"/>
                <w:szCs w:val="16"/>
                <w:lang w:val="en-US"/>
              </w:rPr>
              <w:t>indurata</w:t>
            </w:r>
            <w:r w:rsidRPr="00425396">
              <w:rPr>
                <w:bCs/>
                <w:sz w:val="16"/>
                <w:szCs w:val="16"/>
                <w:lang w:val="en-US"/>
              </w:rPr>
              <w:t xml:space="preserve"> (Sturtev.) L. H. Bailey;</w:t>
            </w:r>
          </w:p>
          <w:p w:rsidR="00DD6B41" w:rsidRPr="00425396" w:rsidRDefault="00DD6B41" w:rsidP="00426B19">
            <w:pPr>
              <w:jc w:val="left"/>
              <w:rPr>
                <w:bCs/>
                <w:sz w:val="16"/>
                <w:szCs w:val="16"/>
                <w:lang w:val="en-US"/>
              </w:rPr>
            </w:pPr>
            <w:r w:rsidRPr="00425396">
              <w:rPr>
                <w:bCs/>
                <w:i/>
                <w:sz w:val="16"/>
                <w:szCs w:val="16"/>
                <w:lang w:val="en-US"/>
              </w:rPr>
              <w:t>Zea mays</w:t>
            </w:r>
            <w:r w:rsidRPr="00425396">
              <w:rPr>
                <w:bCs/>
                <w:sz w:val="16"/>
                <w:szCs w:val="16"/>
                <w:lang w:val="en-US"/>
              </w:rPr>
              <w:t xml:space="preserve"> var. </w:t>
            </w:r>
            <w:r w:rsidRPr="00425396">
              <w:rPr>
                <w:bCs/>
                <w:i/>
                <w:sz w:val="16"/>
                <w:szCs w:val="16"/>
                <w:lang w:val="en-US"/>
              </w:rPr>
              <w:t>saccharata</w:t>
            </w:r>
            <w:r w:rsidRPr="00425396">
              <w:rPr>
                <w:bCs/>
                <w:sz w:val="16"/>
                <w:szCs w:val="16"/>
                <w:lang w:val="en-US"/>
              </w:rPr>
              <w:t xml:space="preserve"> (Sturtev.) L. H. Bailey; </w:t>
            </w:r>
          </w:p>
          <w:p w:rsidR="00DD6B41" w:rsidRPr="00425396" w:rsidRDefault="00DD6B41" w:rsidP="00426B19">
            <w:pPr>
              <w:jc w:val="left"/>
              <w:rPr>
                <w:snapToGrid w:val="0"/>
                <w:sz w:val="16"/>
                <w:szCs w:val="16"/>
                <w:lang w:val="en-US"/>
              </w:rPr>
            </w:pPr>
            <w:r w:rsidRPr="00425396">
              <w:rPr>
                <w:i/>
                <w:snapToGrid w:val="0"/>
                <w:sz w:val="16"/>
                <w:szCs w:val="16"/>
                <w:lang w:val="en-US"/>
              </w:rPr>
              <w:t xml:space="preserve">Zea mays </w:t>
            </w:r>
            <w:r w:rsidRPr="00425396">
              <w:rPr>
                <w:snapToGrid w:val="0"/>
                <w:sz w:val="16"/>
                <w:szCs w:val="16"/>
                <w:lang w:val="en-US"/>
              </w:rPr>
              <w:t>L.</w:t>
            </w:r>
            <w:r w:rsidRPr="00425396">
              <w:rPr>
                <w:i/>
                <w:snapToGrid w:val="0"/>
                <w:sz w:val="16"/>
                <w:szCs w:val="16"/>
                <w:lang w:val="en-US"/>
              </w:rPr>
              <w:t xml:space="preserve"> saccharata </w:t>
            </w:r>
            <w:r w:rsidRPr="00425396">
              <w:rPr>
                <w:snapToGrid w:val="0"/>
                <w:sz w:val="16"/>
                <w:szCs w:val="16"/>
                <w:lang w:val="en-US"/>
              </w:rPr>
              <w:t>Koern.;</w:t>
            </w:r>
          </w:p>
          <w:p w:rsidR="00DD6B41" w:rsidRPr="00425396" w:rsidRDefault="00DD6B41" w:rsidP="00426B19">
            <w:pPr>
              <w:jc w:val="left"/>
              <w:rPr>
                <w:bCs/>
                <w:sz w:val="16"/>
                <w:szCs w:val="16"/>
                <w:lang w:val="en-US"/>
              </w:rPr>
            </w:pPr>
            <w:r w:rsidRPr="00425396">
              <w:rPr>
                <w:bCs/>
                <w:i/>
                <w:sz w:val="16"/>
                <w:szCs w:val="16"/>
                <w:lang w:val="en-US"/>
              </w:rPr>
              <w:t xml:space="preserve">Zea mays </w:t>
            </w:r>
            <w:r w:rsidRPr="00425396">
              <w:rPr>
                <w:bCs/>
                <w:sz w:val="16"/>
                <w:szCs w:val="16"/>
                <w:lang w:val="en-US"/>
              </w:rPr>
              <w:t>L. var.</w:t>
            </w:r>
            <w:r w:rsidRPr="00425396">
              <w:rPr>
                <w:bCs/>
                <w:i/>
                <w:sz w:val="16"/>
                <w:szCs w:val="16"/>
                <w:lang w:val="en-US"/>
              </w:rPr>
              <w:t xml:space="preserve"> everta </w:t>
            </w:r>
            <w:r w:rsidRPr="00425396">
              <w:rPr>
                <w:bCs/>
                <w:sz w:val="16"/>
                <w:szCs w:val="16"/>
                <w:lang w:val="en-US"/>
              </w:rPr>
              <w:t>(Praecox) Sturt.;</w:t>
            </w:r>
          </w:p>
          <w:p w:rsidR="00DD6B41" w:rsidRPr="00425396" w:rsidRDefault="00DD6B41" w:rsidP="00426B19">
            <w:pPr>
              <w:jc w:val="left"/>
              <w:rPr>
                <w:bCs/>
                <w:sz w:val="16"/>
                <w:szCs w:val="16"/>
                <w:lang w:val="en-US"/>
              </w:rPr>
            </w:pPr>
            <w:r w:rsidRPr="00425396">
              <w:rPr>
                <w:bCs/>
                <w:i/>
                <w:sz w:val="16"/>
                <w:szCs w:val="16"/>
                <w:lang w:val="en-US"/>
              </w:rPr>
              <w:t xml:space="preserve">Zea mays </w:t>
            </w:r>
            <w:r w:rsidRPr="00425396">
              <w:rPr>
                <w:bCs/>
                <w:sz w:val="16"/>
                <w:szCs w:val="16"/>
                <w:lang w:val="en-US"/>
              </w:rPr>
              <w:t xml:space="preserve">L. convar. </w:t>
            </w:r>
            <w:r w:rsidRPr="00425396">
              <w:rPr>
                <w:bCs/>
                <w:i/>
                <w:sz w:val="16"/>
                <w:szCs w:val="16"/>
                <w:lang w:val="en-US"/>
              </w:rPr>
              <w:t xml:space="preserve">microsperma </w:t>
            </w:r>
            <w:r w:rsidRPr="00425396">
              <w:rPr>
                <w:bCs/>
                <w:sz w:val="16"/>
                <w:szCs w:val="16"/>
                <w:lang w:val="en-US"/>
              </w:rPr>
              <w:t>Koern.</w:t>
            </w:r>
          </w:p>
          <w:p w:rsidR="00DD6B41" w:rsidRPr="00425396" w:rsidRDefault="00DD6B41" w:rsidP="00426B19">
            <w:pPr>
              <w:jc w:val="left"/>
              <w:rPr>
                <w:i/>
                <w:snapToGrid w:val="0"/>
                <w:sz w:val="16"/>
                <w:szCs w:val="16"/>
                <w:highlight w:val="yellow"/>
                <w:lang w:val="en-US"/>
              </w:rPr>
            </w:pPr>
          </w:p>
        </w:tc>
      </w:tr>
    </w:tbl>
    <w:p w:rsidR="00DD6B41" w:rsidRPr="00425396" w:rsidRDefault="00DD6B41" w:rsidP="00D73385">
      <w:pPr>
        <w:rPr>
          <w:rFonts w:eastAsia="MS Mincho"/>
          <w:snapToGrid w:val="0"/>
        </w:rPr>
      </w:pPr>
    </w:p>
    <w:p w:rsidR="00110485" w:rsidRPr="00425396" w:rsidRDefault="00110485" w:rsidP="00D73385">
      <w:pPr>
        <w:ind w:left="567"/>
        <w:outlineLvl w:val="3"/>
        <w:rPr>
          <w:rFonts w:eastAsia="MS Mincho"/>
          <w:u w:val="single"/>
          <w:lang w:eastAsia="ja-JP"/>
        </w:rPr>
      </w:pPr>
      <w:r w:rsidRPr="00425396">
        <w:rPr>
          <w:rFonts w:eastAsia="MS Mincho"/>
          <w:u w:val="single"/>
          <w:lang w:eastAsia="ja-JP"/>
        </w:rPr>
        <w:lastRenderedPageBreak/>
        <w:t>Discussion at the forty-seventh session</w:t>
      </w:r>
      <w:r w:rsidR="00426B19" w:rsidRPr="00425396">
        <w:rPr>
          <w:rFonts w:eastAsia="MS Mincho"/>
          <w:u w:val="single"/>
          <w:lang w:eastAsia="ja-JP"/>
        </w:rPr>
        <w:t xml:space="preserve"> of the TWA</w:t>
      </w:r>
    </w:p>
    <w:p w:rsidR="00110485" w:rsidRPr="00425396" w:rsidRDefault="00110485" w:rsidP="00D73385">
      <w:pPr>
        <w:rPr>
          <w:rFonts w:cs="Arial"/>
        </w:rPr>
      </w:pPr>
    </w:p>
    <w:p w:rsidR="00110485" w:rsidRPr="00425396" w:rsidRDefault="00110485" w:rsidP="00D73385">
      <w:pPr>
        <w:rPr>
          <w:rFonts w:eastAsia="Times New Roman"/>
        </w:rPr>
      </w:pPr>
      <w:r w:rsidRPr="00425396">
        <w:rPr>
          <w:rFonts w:eastAsia="Times New Roman"/>
        </w:rPr>
        <w:fldChar w:fldCharType="begin"/>
      </w:r>
      <w:r w:rsidRPr="00425396">
        <w:rPr>
          <w:rFonts w:eastAsia="Times New Roman"/>
        </w:rPr>
        <w:instrText xml:space="preserve"> AUTONUM  </w:instrText>
      </w:r>
      <w:r w:rsidRPr="00425396">
        <w:rPr>
          <w:rFonts w:eastAsia="Times New Roman"/>
        </w:rPr>
        <w:fldChar w:fldCharType="end"/>
      </w:r>
      <w:r w:rsidRPr="00425396">
        <w:rPr>
          <w:rFonts w:eastAsia="Times New Roman"/>
        </w:rPr>
        <w:tab/>
        <w:t xml:space="preserve">The TWA, at its forty-seventh session, held in Naivasha, Kenya, from May 21 to 25, 2018, considered </w:t>
      </w:r>
      <w:r w:rsidRPr="00425396">
        <w:rPr>
          <w:rFonts w:eastAsia="Times New Roman"/>
          <w:spacing w:val="-2"/>
        </w:rPr>
        <w:t xml:space="preserve">the proposal to delete the UPOV Codes ZEAAA_MAY_SAC, ZEAAA_MAY_EVE and ZEAAA_MAY_MIC and </w:t>
      </w:r>
      <w:r w:rsidR="002F776E" w:rsidRPr="00425396">
        <w:rPr>
          <w:rFonts w:eastAsia="Times New Roman"/>
          <w:spacing w:val="-2"/>
        </w:rPr>
        <w:t xml:space="preserve">for </w:t>
      </w:r>
      <w:r w:rsidRPr="00425396">
        <w:rPr>
          <w:rFonts w:eastAsia="Times New Roman"/>
          <w:i/>
          <w:spacing w:val="-2"/>
        </w:rPr>
        <w:t>Zea mays</w:t>
      </w:r>
      <w:r w:rsidRPr="00425396">
        <w:rPr>
          <w:rFonts w:eastAsia="Times New Roman"/>
          <w:spacing w:val="-2"/>
        </w:rPr>
        <w:t xml:space="preserve"> L. var. </w:t>
      </w:r>
      <w:r w:rsidRPr="00425396">
        <w:rPr>
          <w:rFonts w:eastAsia="Times New Roman"/>
          <w:i/>
          <w:spacing w:val="-2"/>
        </w:rPr>
        <w:t>saccharata</w:t>
      </w:r>
      <w:r w:rsidRPr="00425396">
        <w:rPr>
          <w:rFonts w:eastAsia="Times New Roman"/>
          <w:spacing w:val="-2"/>
        </w:rPr>
        <w:t xml:space="preserve">, </w:t>
      </w:r>
      <w:r w:rsidRPr="00425396">
        <w:rPr>
          <w:rFonts w:eastAsia="Times New Roman"/>
          <w:i/>
          <w:spacing w:val="-2"/>
        </w:rPr>
        <w:t>Zea mays</w:t>
      </w:r>
      <w:r w:rsidRPr="00425396">
        <w:rPr>
          <w:rFonts w:eastAsia="Times New Roman"/>
          <w:spacing w:val="-2"/>
        </w:rPr>
        <w:t xml:space="preserve"> L. var. </w:t>
      </w:r>
      <w:r w:rsidRPr="00425396">
        <w:rPr>
          <w:rFonts w:eastAsia="Times New Roman"/>
          <w:i/>
          <w:spacing w:val="-2"/>
        </w:rPr>
        <w:t>everta</w:t>
      </w:r>
      <w:r w:rsidRPr="00425396">
        <w:rPr>
          <w:rFonts w:eastAsia="Times New Roman"/>
          <w:spacing w:val="-2"/>
        </w:rPr>
        <w:t xml:space="preserve"> (Praecox) Sturt. and </w:t>
      </w:r>
      <w:r w:rsidRPr="00425396">
        <w:rPr>
          <w:rFonts w:eastAsia="Times New Roman"/>
          <w:i/>
          <w:w w:val="97"/>
          <w:fitText w:val="3538" w:id="1717743616"/>
        </w:rPr>
        <w:t>Zea mays</w:t>
      </w:r>
      <w:r w:rsidRPr="00425396">
        <w:rPr>
          <w:rFonts w:eastAsia="Times New Roman"/>
          <w:w w:val="97"/>
          <w:fitText w:val="3538" w:id="1717743616"/>
        </w:rPr>
        <w:t xml:space="preserve"> L. convar. </w:t>
      </w:r>
      <w:r w:rsidRPr="00425396">
        <w:rPr>
          <w:rFonts w:eastAsia="Times New Roman"/>
          <w:i/>
          <w:w w:val="97"/>
          <w:fitText w:val="3538" w:id="1717743616"/>
        </w:rPr>
        <w:t>microsperma</w:t>
      </w:r>
      <w:r w:rsidRPr="00425396">
        <w:rPr>
          <w:rFonts w:eastAsia="Times New Roman"/>
          <w:w w:val="97"/>
          <w:fitText w:val="3538" w:id="1717743616"/>
        </w:rPr>
        <w:t xml:space="preserve"> Koer</w:t>
      </w:r>
      <w:r w:rsidRPr="00425396">
        <w:rPr>
          <w:rFonts w:eastAsia="Times New Roman"/>
          <w:spacing w:val="34"/>
          <w:w w:val="97"/>
          <w:fitText w:val="3538" w:id="1717743616"/>
        </w:rPr>
        <w:t>n</w:t>
      </w:r>
      <w:r w:rsidRPr="00425396">
        <w:rPr>
          <w:rFonts w:eastAsia="Times New Roman"/>
          <w:spacing w:val="-2"/>
        </w:rPr>
        <w:t xml:space="preserve"> </w:t>
      </w:r>
      <w:r w:rsidR="002F776E" w:rsidRPr="00425396">
        <w:rPr>
          <w:rFonts w:eastAsia="Times New Roman"/>
          <w:spacing w:val="-2"/>
        </w:rPr>
        <w:t xml:space="preserve">to </w:t>
      </w:r>
      <w:r w:rsidRPr="00425396">
        <w:rPr>
          <w:rFonts w:eastAsia="Times New Roman"/>
          <w:spacing w:val="-2"/>
        </w:rPr>
        <w:t>be covered by the UPOV Code ZEAAA_MAY_MAY</w:t>
      </w:r>
      <w:r w:rsidRPr="00425396">
        <w:rPr>
          <w:rFonts w:eastAsia="Times New Roman"/>
        </w:rPr>
        <w:t>.  The TWA noted that the information on the type of maize varieties (popcorn, sweet corn) was useful for the grouping of varieties and organization of the growing trials.  The TWA agreed that information on the type of maize varieties should remain in the database and should continue to be provided by data contributors (see document</w:t>
      </w:r>
      <w:r w:rsidR="005329E2" w:rsidRPr="00425396">
        <w:rPr>
          <w:rFonts w:eastAsia="Times New Roman"/>
        </w:rPr>
        <w:t> </w:t>
      </w:r>
      <w:r w:rsidRPr="00425396">
        <w:rPr>
          <w:rFonts w:eastAsia="Times New Roman"/>
        </w:rPr>
        <w:t xml:space="preserve">TWA/47/7 “Report”, paragraph </w:t>
      </w:r>
      <w:r w:rsidR="00E06976" w:rsidRPr="00425396">
        <w:rPr>
          <w:rFonts w:eastAsia="Times New Roman"/>
        </w:rPr>
        <w:t>85</w:t>
      </w:r>
      <w:r w:rsidRPr="00425396">
        <w:rPr>
          <w:rFonts w:eastAsia="Times New Roman"/>
        </w:rPr>
        <w:t>).</w:t>
      </w:r>
    </w:p>
    <w:p w:rsidR="00743F29" w:rsidRPr="00425396" w:rsidRDefault="00743F29" w:rsidP="00D73385">
      <w:pPr>
        <w:rPr>
          <w:rFonts w:eastAsia="Times New Roman"/>
        </w:rPr>
      </w:pPr>
    </w:p>
    <w:p w:rsidR="00743F29" w:rsidRPr="00425396" w:rsidRDefault="00743F29" w:rsidP="00743F29">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The TWV</w:t>
      </w:r>
      <w:r w:rsidR="00655EBF" w:rsidRPr="00425396">
        <w:rPr>
          <w:rFonts w:eastAsia="MS Mincho"/>
          <w:snapToGrid w:val="0"/>
        </w:rPr>
        <w:t xml:space="preserve">, </w:t>
      </w:r>
      <w:r w:rsidRPr="00425396">
        <w:rPr>
          <w:rFonts w:eastAsia="MS Mincho"/>
          <w:snapToGrid w:val="0"/>
        </w:rPr>
        <w:t xml:space="preserve">at its </w:t>
      </w:r>
      <w:r w:rsidR="00655EBF" w:rsidRPr="00425396">
        <w:rPr>
          <w:rFonts w:eastAsia="MS Mincho"/>
          <w:snapToGrid w:val="0"/>
        </w:rPr>
        <w:t xml:space="preserve">fifty-second session, </w:t>
      </w:r>
      <w:r w:rsidRPr="00425396">
        <w:rPr>
          <w:rFonts w:eastAsia="MS Mincho"/>
          <w:snapToGrid w:val="0"/>
        </w:rPr>
        <w:t xml:space="preserve">noted the comment made by the TWA on the proposal to amend codes for ZEAAA, as set out in paragraph 23 of document TWP/2/4 Rev., and agreed with the TWA that the information on the type of maize varieties (popcorn, sweet corn) was useful for the grouping of varieties and organization of the growing trials. The TWV noted that TWA agreed that information on the type of maize varieties should remain in the database and should continue to be provided by data contributors. </w:t>
      </w:r>
    </w:p>
    <w:p w:rsidR="00743F29" w:rsidRPr="00425396" w:rsidRDefault="00743F29" w:rsidP="00D73385">
      <w:pPr>
        <w:rPr>
          <w:rFonts w:eastAsia="Times New Roman"/>
        </w:rPr>
      </w:pPr>
    </w:p>
    <w:p w:rsidR="00E900E1" w:rsidRPr="00425396" w:rsidRDefault="00E900E1" w:rsidP="00137F38">
      <w:pPr>
        <w:pStyle w:val="DecisionParagraphs"/>
      </w:pPr>
      <w:r w:rsidRPr="00425396">
        <w:fldChar w:fldCharType="begin"/>
      </w:r>
      <w:r w:rsidRPr="00425396">
        <w:instrText xml:space="preserve"> AUTONUM  </w:instrText>
      </w:r>
      <w:r w:rsidRPr="00425396">
        <w:fldChar w:fldCharType="end"/>
      </w:r>
      <w:r w:rsidRPr="00425396">
        <w:tab/>
        <w:t>The TC is invited to</w:t>
      </w:r>
      <w:r w:rsidR="00623DF5" w:rsidRPr="00425396">
        <w:t xml:space="preserve"> </w:t>
      </w:r>
      <w:r w:rsidRPr="00425396">
        <w:t xml:space="preserve">consider </w:t>
      </w:r>
      <w:r w:rsidR="007149BB" w:rsidRPr="00425396">
        <w:t>amending the</w:t>
      </w:r>
      <w:r w:rsidRPr="00425396">
        <w:t xml:space="preserve"> codes for </w:t>
      </w:r>
      <w:r w:rsidR="00881BE3" w:rsidRPr="00425396">
        <w:t xml:space="preserve">the genus </w:t>
      </w:r>
      <w:r w:rsidR="00881BE3" w:rsidRPr="00425396">
        <w:rPr>
          <w:i w:val="0"/>
        </w:rPr>
        <w:t>Zea</w:t>
      </w:r>
      <w:r w:rsidRPr="00425396">
        <w:t xml:space="preserve">, as set out in paragraph </w:t>
      </w:r>
      <w:r w:rsidR="0035591A" w:rsidRPr="00425396">
        <w:t>21</w:t>
      </w:r>
      <w:r w:rsidRPr="00425396">
        <w:t xml:space="preserve"> of this document</w:t>
      </w:r>
      <w:r w:rsidR="00777CCD" w:rsidRPr="00425396">
        <w:t>, in conjunction with the comments by the TWA at its forty</w:t>
      </w:r>
      <w:r w:rsidR="00777CCD" w:rsidRPr="00425396">
        <w:noBreakHyphen/>
        <w:t>seventh session.</w:t>
      </w:r>
    </w:p>
    <w:p w:rsidR="00110485" w:rsidRPr="00425396" w:rsidRDefault="00110485" w:rsidP="0035591A">
      <w:pPr>
        <w:pStyle w:val="Heading3"/>
        <w:keepNext w:val="0"/>
      </w:pPr>
      <w:bookmarkStart w:id="33" w:name="_Toc513813514"/>
    </w:p>
    <w:p w:rsidR="00426B19" w:rsidRPr="00425396" w:rsidRDefault="00426B19" w:rsidP="00426B19"/>
    <w:p w:rsidR="00110485" w:rsidRPr="00425396" w:rsidRDefault="00110485" w:rsidP="00D73385">
      <w:pPr>
        <w:pStyle w:val="Heading3"/>
        <w:keepNext w:val="0"/>
      </w:pPr>
      <w:bookmarkStart w:id="34" w:name="_Toc513813513"/>
      <w:bookmarkStart w:id="35" w:name="_Toc522275165"/>
      <w:bookmarkStart w:id="36" w:name="_Toc525734058"/>
      <w:r w:rsidRPr="00425396">
        <w:rPr>
          <w:i w:val="0"/>
        </w:rPr>
        <w:t>Mucuna</w:t>
      </w:r>
      <w:r w:rsidRPr="00425396">
        <w:t xml:space="preserve"> genus</w:t>
      </w:r>
      <w:bookmarkEnd w:id="34"/>
      <w:bookmarkEnd w:id="35"/>
      <w:bookmarkEnd w:id="36"/>
      <w:r w:rsidRPr="00425396">
        <w:t xml:space="preserve">  </w:t>
      </w:r>
    </w:p>
    <w:p w:rsidR="00A478A9" w:rsidRPr="00425396" w:rsidRDefault="00A478A9" w:rsidP="00D73385">
      <w:pPr>
        <w:rPr>
          <w:rFonts w:eastAsia="MS Mincho"/>
          <w:snapToGrid w:val="0"/>
        </w:rPr>
      </w:pPr>
    </w:p>
    <w:p w:rsidR="00A478A9" w:rsidRPr="00425396" w:rsidRDefault="00A478A9" w:rsidP="00D73385">
      <w:pPr>
        <w:ind w:left="567"/>
        <w:outlineLvl w:val="3"/>
        <w:rPr>
          <w:rFonts w:eastAsia="MS Mincho"/>
          <w:u w:val="single"/>
          <w:lang w:eastAsia="ja-JP"/>
        </w:rPr>
      </w:pPr>
      <w:r w:rsidRPr="00425396">
        <w:rPr>
          <w:rFonts w:eastAsia="MS Mincho"/>
          <w:u w:val="single"/>
          <w:lang w:eastAsia="ja-JP"/>
        </w:rPr>
        <w:t>Background</w:t>
      </w:r>
    </w:p>
    <w:p w:rsidR="00A478A9" w:rsidRPr="00425396" w:rsidRDefault="00A478A9" w:rsidP="00D73385">
      <w:pPr>
        <w:rPr>
          <w:rFonts w:eastAsia="MS Mincho"/>
          <w:snapToGrid w:val="0"/>
        </w:rPr>
      </w:pPr>
    </w:p>
    <w:p w:rsidR="00A478A9" w:rsidRPr="00425396" w:rsidRDefault="00A478A9" w:rsidP="00D73385">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 xml:space="preserve">The Office of the Union was informed of </w:t>
      </w:r>
      <w:r w:rsidR="002F776E" w:rsidRPr="00425396">
        <w:rPr>
          <w:rFonts w:eastAsia="MS Mincho"/>
          <w:snapToGrid w:val="0"/>
        </w:rPr>
        <w:t xml:space="preserve">a </w:t>
      </w:r>
      <w:r w:rsidRPr="00425396">
        <w:rPr>
          <w:rFonts w:eastAsia="MS Mincho"/>
          <w:snapToGrid w:val="0"/>
        </w:rPr>
        <w:t xml:space="preserve">reclassification of species and subspecies in the </w:t>
      </w:r>
      <w:r w:rsidRPr="00425396">
        <w:rPr>
          <w:rFonts w:eastAsia="MS Mincho"/>
          <w:i/>
          <w:snapToGrid w:val="0"/>
        </w:rPr>
        <w:t>Mucuna</w:t>
      </w:r>
      <w:r w:rsidRPr="00425396">
        <w:rPr>
          <w:rFonts w:eastAsia="MS Mincho"/>
          <w:snapToGrid w:val="0"/>
        </w:rPr>
        <w:t xml:space="preserve"> genus in GRIN. </w:t>
      </w:r>
    </w:p>
    <w:p w:rsidR="00A478A9" w:rsidRPr="00425396" w:rsidRDefault="00A478A9" w:rsidP="00655EBF">
      <w:pPr>
        <w:rPr>
          <w:rFonts w:eastAsia="MS Mincho"/>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 xml:space="preserve">The current entries in the GENIE database for species and subspecies in the </w:t>
      </w:r>
      <w:r w:rsidRPr="00425396">
        <w:rPr>
          <w:rFonts w:eastAsia="MS Mincho"/>
          <w:i/>
          <w:snapToGrid w:val="0"/>
        </w:rPr>
        <w:t>Mucuna</w:t>
      </w:r>
      <w:r w:rsidRPr="00425396">
        <w:rPr>
          <w:rFonts w:eastAsia="MS Mincho"/>
          <w:snapToGrid w:val="0"/>
        </w:rPr>
        <w:t xml:space="preserve"> genus, the taxa in GRIN and the numbers of entries in the PLUTO database, are as follows:</w:t>
      </w:r>
    </w:p>
    <w:p w:rsidR="00A478A9" w:rsidRPr="00425396" w:rsidRDefault="00A478A9" w:rsidP="00655EBF">
      <w:pPr>
        <w:rPr>
          <w:rFonts w:eastAsia="MS Mincho"/>
          <w:snapToGrid w:val="0"/>
        </w:rPr>
      </w:pPr>
    </w:p>
    <w:tbl>
      <w:tblPr>
        <w:tblStyle w:val="TableGrid"/>
        <w:tblW w:w="9548" w:type="dxa"/>
        <w:jc w:val="center"/>
        <w:tblLayout w:type="fixed"/>
        <w:tblLook w:val="04A0" w:firstRow="1" w:lastRow="0" w:firstColumn="1" w:lastColumn="0" w:noHBand="0" w:noVBand="1"/>
      </w:tblPr>
      <w:tblGrid>
        <w:gridCol w:w="1894"/>
        <w:gridCol w:w="2597"/>
        <w:gridCol w:w="2694"/>
        <w:gridCol w:w="1275"/>
        <w:gridCol w:w="1088"/>
      </w:tblGrid>
      <w:tr w:rsidR="00A478A9" w:rsidRPr="00425396" w:rsidTr="00BD5DBC">
        <w:trPr>
          <w:jc w:val="center"/>
        </w:trPr>
        <w:tc>
          <w:tcPr>
            <w:tcW w:w="1894" w:type="dxa"/>
          </w:tcPr>
          <w:p w:rsidR="00A478A9" w:rsidRPr="00425396" w:rsidRDefault="00A478A9" w:rsidP="00426B19">
            <w:pPr>
              <w:jc w:val="center"/>
              <w:rPr>
                <w:rFonts w:cs="Arial"/>
                <w:snapToGrid w:val="0"/>
                <w:sz w:val="18"/>
                <w:szCs w:val="18"/>
                <w:lang w:val="en-US"/>
              </w:rPr>
            </w:pPr>
            <w:r w:rsidRPr="00425396">
              <w:rPr>
                <w:rFonts w:cs="Arial"/>
                <w:snapToGrid w:val="0"/>
                <w:sz w:val="18"/>
                <w:szCs w:val="18"/>
                <w:lang w:val="en-US"/>
              </w:rPr>
              <w:t>UPOV code</w:t>
            </w:r>
          </w:p>
        </w:tc>
        <w:tc>
          <w:tcPr>
            <w:tcW w:w="2597" w:type="dxa"/>
          </w:tcPr>
          <w:p w:rsidR="00A478A9" w:rsidRPr="00425396" w:rsidRDefault="00A478A9" w:rsidP="00426B19">
            <w:pPr>
              <w:jc w:val="center"/>
              <w:rPr>
                <w:rFonts w:cs="Arial"/>
                <w:snapToGrid w:val="0"/>
                <w:sz w:val="18"/>
                <w:szCs w:val="18"/>
                <w:lang w:val="en-US"/>
              </w:rPr>
            </w:pPr>
            <w:r w:rsidRPr="00425396">
              <w:rPr>
                <w:rFonts w:cs="Arial"/>
                <w:snapToGrid w:val="0"/>
                <w:sz w:val="18"/>
                <w:szCs w:val="18"/>
                <w:lang w:val="en-US"/>
              </w:rPr>
              <w:t>Principal botanical name in GENIE</w:t>
            </w:r>
          </w:p>
        </w:tc>
        <w:tc>
          <w:tcPr>
            <w:tcW w:w="2694" w:type="dxa"/>
          </w:tcPr>
          <w:p w:rsidR="00A478A9" w:rsidRPr="00425396" w:rsidRDefault="00A478A9" w:rsidP="00426B19">
            <w:pPr>
              <w:jc w:val="center"/>
              <w:rPr>
                <w:rFonts w:cs="Arial"/>
                <w:snapToGrid w:val="0"/>
                <w:sz w:val="18"/>
                <w:szCs w:val="18"/>
                <w:lang w:val="en-US"/>
              </w:rPr>
            </w:pPr>
            <w:r w:rsidRPr="00425396">
              <w:rPr>
                <w:rFonts w:cs="Arial"/>
                <w:snapToGrid w:val="0"/>
                <w:sz w:val="18"/>
                <w:szCs w:val="18"/>
                <w:lang w:val="en-US"/>
              </w:rPr>
              <w:t>Botanical name(s)  in GRIN</w:t>
            </w:r>
          </w:p>
        </w:tc>
        <w:tc>
          <w:tcPr>
            <w:tcW w:w="1275" w:type="dxa"/>
          </w:tcPr>
          <w:p w:rsidR="00A478A9" w:rsidRPr="00425396" w:rsidRDefault="00A478A9" w:rsidP="00426B19">
            <w:pPr>
              <w:jc w:val="center"/>
              <w:rPr>
                <w:rFonts w:cs="Arial"/>
                <w:snapToGrid w:val="0"/>
                <w:sz w:val="18"/>
                <w:szCs w:val="18"/>
                <w:lang w:val="en-US"/>
              </w:rPr>
            </w:pPr>
            <w:r w:rsidRPr="00425396">
              <w:rPr>
                <w:rFonts w:cs="Arial"/>
                <w:snapToGrid w:val="0"/>
                <w:sz w:val="18"/>
                <w:szCs w:val="18"/>
                <w:lang w:val="en-US"/>
              </w:rPr>
              <w:t>Common name(s)</w:t>
            </w:r>
          </w:p>
          <w:p w:rsidR="00A478A9" w:rsidRPr="00425396" w:rsidRDefault="00A478A9" w:rsidP="00426B19">
            <w:pPr>
              <w:jc w:val="center"/>
              <w:rPr>
                <w:rFonts w:cs="Arial"/>
                <w:snapToGrid w:val="0"/>
                <w:sz w:val="18"/>
                <w:szCs w:val="18"/>
                <w:lang w:val="en-US"/>
              </w:rPr>
            </w:pPr>
            <w:r w:rsidRPr="00425396">
              <w:rPr>
                <w:rFonts w:cs="Arial"/>
                <w:snapToGrid w:val="0"/>
                <w:sz w:val="18"/>
                <w:szCs w:val="18"/>
                <w:lang w:val="en-US"/>
              </w:rPr>
              <w:t>in GENIE</w:t>
            </w:r>
          </w:p>
        </w:tc>
        <w:tc>
          <w:tcPr>
            <w:tcW w:w="1088" w:type="dxa"/>
          </w:tcPr>
          <w:p w:rsidR="00A478A9" w:rsidRPr="00425396" w:rsidRDefault="00A478A9" w:rsidP="00426B19">
            <w:pPr>
              <w:jc w:val="center"/>
              <w:rPr>
                <w:snapToGrid w:val="0"/>
                <w:sz w:val="18"/>
                <w:szCs w:val="18"/>
                <w:lang w:val="en-US"/>
              </w:rPr>
            </w:pPr>
            <w:r w:rsidRPr="00425396">
              <w:rPr>
                <w:snapToGrid w:val="0"/>
                <w:sz w:val="18"/>
                <w:szCs w:val="18"/>
                <w:lang w:val="en-US"/>
              </w:rPr>
              <w:t>Numbers of Entries in PLUTO</w:t>
            </w:r>
          </w:p>
        </w:tc>
      </w:tr>
      <w:tr w:rsidR="00A478A9" w:rsidRPr="00425396" w:rsidTr="00BD5DBC">
        <w:trPr>
          <w:jc w:val="center"/>
        </w:trPr>
        <w:tc>
          <w:tcPr>
            <w:tcW w:w="1894" w:type="dxa"/>
          </w:tcPr>
          <w:p w:rsidR="00A478A9" w:rsidRPr="00425396" w:rsidRDefault="00A478A9" w:rsidP="00426B19">
            <w:pPr>
              <w:jc w:val="left"/>
              <w:rPr>
                <w:snapToGrid w:val="0"/>
                <w:sz w:val="18"/>
                <w:szCs w:val="18"/>
                <w:lang w:val="en-US"/>
              </w:rPr>
            </w:pPr>
            <w:r w:rsidRPr="00425396">
              <w:rPr>
                <w:sz w:val="18"/>
                <w:szCs w:val="18"/>
                <w:lang w:val="en-US"/>
              </w:rPr>
              <w:t>MUCUN</w:t>
            </w:r>
          </w:p>
        </w:tc>
        <w:tc>
          <w:tcPr>
            <w:tcW w:w="2597" w:type="dxa"/>
          </w:tcPr>
          <w:p w:rsidR="00A478A9" w:rsidRPr="00425396" w:rsidRDefault="00A478A9" w:rsidP="00426B19">
            <w:pPr>
              <w:jc w:val="left"/>
              <w:rPr>
                <w:i/>
                <w:snapToGrid w:val="0"/>
                <w:sz w:val="18"/>
                <w:szCs w:val="18"/>
                <w:lang w:val="en-US"/>
              </w:rPr>
            </w:pPr>
            <w:r w:rsidRPr="00425396">
              <w:rPr>
                <w:i/>
                <w:snapToGrid w:val="0"/>
                <w:sz w:val="18"/>
                <w:szCs w:val="18"/>
                <w:lang w:val="en-US"/>
              </w:rPr>
              <w:t>Mucuna</w:t>
            </w:r>
          </w:p>
        </w:tc>
        <w:tc>
          <w:tcPr>
            <w:tcW w:w="2694" w:type="dxa"/>
          </w:tcPr>
          <w:p w:rsidR="00A478A9" w:rsidRPr="00425396" w:rsidDel="00243C19" w:rsidRDefault="00A478A9" w:rsidP="00426B19">
            <w:pPr>
              <w:jc w:val="left"/>
              <w:rPr>
                <w:i/>
                <w:snapToGrid w:val="0"/>
                <w:sz w:val="18"/>
                <w:szCs w:val="18"/>
                <w:highlight w:val="yellow"/>
                <w:lang w:val="en-US"/>
              </w:rPr>
            </w:pPr>
            <w:r w:rsidRPr="00425396">
              <w:rPr>
                <w:i/>
                <w:iCs/>
                <w:snapToGrid w:val="0"/>
                <w:sz w:val="18"/>
                <w:szCs w:val="18"/>
                <w:lang w:val="en-US"/>
              </w:rPr>
              <w:t>Mucuna</w:t>
            </w:r>
            <w:r w:rsidRPr="00425396">
              <w:rPr>
                <w:i/>
                <w:snapToGrid w:val="0"/>
                <w:sz w:val="18"/>
                <w:szCs w:val="18"/>
                <w:lang w:val="en-US"/>
              </w:rPr>
              <w:t xml:space="preserve"> Adans.</w:t>
            </w:r>
          </w:p>
        </w:tc>
        <w:tc>
          <w:tcPr>
            <w:tcW w:w="1275" w:type="dxa"/>
          </w:tcPr>
          <w:p w:rsidR="00A478A9" w:rsidRPr="00425396" w:rsidRDefault="00A478A9" w:rsidP="00426B19">
            <w:pPr>
              <w:jc w:val="left"/>
              <w:rPr>
                <w:bCs/>
                <w:sz w:val="18"/>
                <w:szCs w:val="18"/>
                <w:lang w:val="en-US"/>
              </w:rPr>
            </w:pPr>
            <w:r w:rsidRPr="00425396">
              <w:rPr>
                <w:snapToGrid w:val="0"/>
                <w:sz w:val="18"/>
                <w:szCs w:val="18"/>
                <w:lang w:val="en-US"/>
              </w:rPr>
              <w:t>n.a.</w:t>
            </w:r>
          </w:p>
        </w:tc>
        <w:tc>
          <w:tcPr>
            <w:tcW w:w="1088" w:type="dxa"/>
          </w:tcPr>
          <w:p w:rsidR="00A478A9" w:rsidRPr="00425396" w:rsidRDefault="00A478A9" w:rsidP="00655EBF">
            <w:pPr>
              <w:jc w:val="right"/>
              <w:rPr>
                <w:snapToGrid w:val="0"/>
                <w:sz w:val="18"/>
                <w:szCs w:val="18"/>
                <w:lang w:val="en-US"/>
              </w:rPr>
            </w:pPr>
            <w:r w:rsidRPr="00425396">
              <w:rPr>
                <w:snapToGrid w:val="0"/>
                <w:sz w:val="18"/>
                <w:szCs w:val="18"/>
                <w:lang w:val="en-US"/>
              </w:rPr>
              <w:t>0</w:t>
            </w:r>
          </w:p>
        </w:tc>
      </w:tr>
      <w:tr w:rsidR="00A478A9" w:rsidRPr="00425396" w:rsidTr="00BD5DBC">
        <w:trPr>
          <w:jc w:val="center"/>
        </w:trPr>
        <w:tc>
          <w:tcPr>
            <w:tcW w:w="1894" w:type="dxa"/>
          </w:tcPr>
          <w:p w:rsidR="00A478A9" w:rsidRPr="00425396" w:rsidRDefault="00A478A9" w:rsidP="00426B19">
            <w:pPr>
              <w:jc w:val="left"/>
              <w:rPr>
                <w:snapToGrid w:val="0"/>
                <w:sz w:val="18"/>
                <w:szCs w:val="18"/>
                <w:lang w:val="en-US"/>
              </w:rPr>
            </w:pPr>
            <w:r w:rsidRPr="00425396">
              <w:rPr>
                <w:snapToGrid w:val="0"/>
                <w:sz w:val="18"/>
                <w:szCs w:val="18"/>
                <w:lang w:val="en-US"/>
              </w:rPr>
              <w:t>MUCUN_PRU</w:t>
            </w:r>
          </w:p>
        </w:tc>
        <w:tc>
          <w:tcPr>
            <w:tcW w:w="2597" w:type="dxa"/>
          </w:tcPr>
          <w:p w:rsidR="00A478A9" w:rsidRPr="00425396" w:rsidRDefault="00A478A9" w:rsidP="00426B19">
            <w:pPr>
              <w:jc w:val="left"/>
              <w:rPr>
                <w:i/>
                <w:snapToGrid w:val="0"/>
                <w:sz w:val="18"/>
                <w:szCs w:val="18"/>
                <w:lang w:val="en-US"/>
              </w:rPr>
            </w:pPr>
            <w:r w:rsidRPr="00425396">
              <w:rPr>
                <w:i/>
                <w:snapToGrid w:val="0"/>
                <w:sz w:val="18"/>
                <w:szCs w:val="18"/>
                <w:lang w:val="en-US"/>
              </w:rPr>
              <w:t xml:space="preserve">Mucuna pruriens </w:t>
            </w:r>
            <w:r w:rsidRPr="00425396">
              <w:rPr>
                <w:snapToGrid w:val="0"/>
                <w:sz w:val="18"/>
                <w:szCs w:val="18"/>
                <w:lang w:val="en-US"/>
              </w:rPr>
              <w:t>(L.) DC.</w:t>
            </w:r>
          </w:p>
        </w:tc>
        <w:tc>
          <w:tcPr>
            <w:tcW w:w="2694" w:type="dxa"/>
          </w:tcPr>
          <w:p w:rsidR="00A478A9" w:rsidRPr="00425396" w:rsidRDefault="00A478A9" w:rsidP="00426B19">
            <w:pPr>
              <w:jc w:val="left"/>
              <w:rPr>
                <w:i/>
                <w:snapToGrid w:val="0"/>
                <w:sz w:val="18"/>
                <w:szCs w:val="18"/>
                <w:highlight w:val="yellow"/>
                <w:lang w:val="en-US"/>
              </w:rPr>
            </w:pPr>
            <w:r w:rsidRPr="00425396">
              <w:rPr>
                <w:i/>
                <w:snapToGrid w:val="0"/>
                <w:sz w:val="18"/>
                <w:szCs w:val="18"/>
                <w:lang w:val="en-US"/>
              </w:rPr>
              <w:t xml:space="preserve">Mucuna pruriens </w:t>
            </w:r>
            <w:r w:rsidRPr="00425396">
              <w:rPr>
                <w:snapToGrid w:val="0"/>
                <w:sz w:val="18"/>
                <w:szCs w:val="18"/>
                <w:lang w:val="en-US"/>
              </w:rPr>
              <w:t>(L.) DC.</w:t>
            </w:r>
          </w:p>
        </w:tc>
        <w:tc>
          <w:tcPr>
            <w:tcW w:w="1275" w:type="dxa"/>
          </w:tcPr>
          <w:p w:rsidR="00A478A9" w:rsidRPr="00425396" w:rsidRDefault="00A478A9" w:rsidP="00426B19">
            <w:pPr>
              <w:jc w:val="left"/>
              <w:rPr>
                <w:snapToGrid w:val="0"/>
                <w:sz w:val="18"/>
                <w:szCs w:val="18"/>
                <w:lang w:val="en-US"/>
              </w:rPr>
            </w:pPr>
            <w:r w:rsidRPr="00425396">
              <w:rPr>
                <w:bCs/>
                <w:sz w:val="18"/>
                <w:szCs w:val="18"/>
                <w:lang w:val="en-US"/>
              </w:rPr>
              <w:t>cow-itch; cowhage; velvet-bean</w:t>
            </w:r>
          </w:p>
        </w:tc>
        <w:tc>
          <w:tcPr>
            <w:tcW w:w="1088" w:type="dxa"/>
          </w:tcPr>
          <w:p w:rsidR="00A478A9" w:rsidRPr="00425396" w:rsidRDefault="00A478A9" w:rsidP="00655EBF">
            <w:pPr>
              <w:jc w:val="right"/>
              <w:rPr>
                <w:snapToGrid w:val="0"/>
                <w:sz w:val="18"/>
                <w:szCs w:val="18"/>
                <w:lang w:val="en-US"/>
              </w:rPr>
            </w:pPr>
            <w:r w:rsidRPr="00425396">
              <w:rPr>
                <w:snapToGrid w:val="0"/>
                <w:sz w:val="18"/>
                <w:szCs w:val="18"/>
                <w:lang w:val="en-US"/>
              </w:rPr>
              <w:t>1</w:t>
            </w:r>
          </w:p>
        </w:tc>
      </w:tr>
      <w:tr w:rsidR="00A478A9" w:rsidRPr="00425396" w:rsidTr="00BD5DBC">
        <w:trPr>
          <w:jc w:val="center"/>
        </w:trPr>
        <w:tc>
          <w:tcPr>
            <w:tcW w:w="1894" w:type="dxa"/>
          </w:tcPr>
          <w:p w:rsidR="00A478A9" w:rsidRPr="00425396" w:rsidRDefault="00A478A9" w:rsidP="00426B19">
            <w:pPr>
              <w:jc w:val="left"/>
              <w:rPr>
                <w:snapToGrid w:val="0"/>
                <w:sz w:val="18"/>
                <w:szCs w:val="18"/>
                <w:lang w:val="en-US"/>
              </w:rPr>
            </w:pPr>
            <w:r w:rsidRPr="00425396">
              <w:rPr>
                <w:snapToGrid w:val="0"/>
                <w:sz w:val="18"/>
                <w:szCs w:val="18"/>
                <w:lang w:val="en-US"/>
              </w:rPr>
              <w:t>n.a.</w:t>
            </w:r>
          </w:p>
        </w:tc>
        <w:tc>
          <w:tcPr>
            <w:tcW w:w="2597" w:type="dxa"/>
          </w:tcPr>
          <w:p w:rsidR="00A478A9" w:rsidRPr="00425396" w:rsidRDefault="00A478A9" w:rsidP="00426B19">
            <w:pPr>
              <w:jc w:val="left"/>
              <w:rPr>
                <w:i/>
                <w:snapToGrid w:val="0"/>
                <w:sz w:val="18"/>
                <w:szCs w:val="18"/>
                <w:lang w:val="en-US"/>
              </w:rPr>
            </w:pPr>
            <w:r w:rsidRPr="00425396">
              <w:rPr>
                <w:snapToGrid w:val="0"/>
                <w:sz w:val="18"/>
                <w:szCs w:val="18"/>
                <w:lang w:val="en-US"/>
              </w:rPr>
              <w:t>n.a.</w:t>
            </w:r>
          </w:p>
        </w:tc>
        <w:tc>
          <w:tcPr>
            <w:tcW w:w="2694" w:type="dxa"/>
          </w:tcPr>
          <w:p w:rsidR="00A478A9" w:rsidRPr="00425396" w:rsidRDefault="00A478A9" w:rsidP="00426B19">
            <w:pPr>
              <w:jc w:val="left"/>
              <w:rPr>
                <w:i/>
                <w:snapToGrid w:val="0"/>
                <w:sz w:val="18"/>
                <w:szCs w:val="18"/>
                <w:highlight w:val="yellow"/>
                <w:lang w:val="en-US"/>
              </w:rPr>
            </w:pPr>
            <w:r w:rsidRPr="00425396">
              <w:rPr>
                <w:i/>
                <w:snapToGrid w:val="0"/>
                <w:sz w:val="18"/>
                <w:szCs w:val="18"/>
                <w:lang w:val="en-US"/>
              </w:rPr>
              <w:t xml:space="preserve">Mucuna pruriens </w:t>
            </w:r>
            <w:r w:rsidRPr="00425396">
              <w:rPr>
                <w:snapToGrid w:val="0"/>
                <w:sz w:val="18"/>
                <w:szCs w:val="18"/>
                <w:lang w:val="en-US"/>
              </w:rPr>
              <w:t>(L.) DC. var.</w:t>
            </w:r>
            <w:r w:rsidRPr="00425396">
              <w:rPr>
                <w:i/>
                <w:snapToGrid w:val="0"/>
                <w:sz w:val="18"/>
                <w:szCs w:val="18"/>
                <w:lang w:val="en-US"/>
              </w:rPr>
              <w:t xml:space="preserve"> utilis </w:t>
            </w:r>
            <w:r w:rsidRPr="00425396">
              <w:rPr>
                <w:snapToGrid w:val="0"/>
                <w:sz w:val="18"/>
                <w:szCs w:val="18"/>
                <w:lang w:val="en-US"/>
              </w:rPr>
              <w:t>(Wall. ex Wight) Baker ex Burck</w:t>
            </w:r>
          </w:p>
        </w:tc>
        <w:tc>
          <w:tcPr>
            <w:tcW w:w="1275" w:type="dxa"/>
          </w:tcPr>
          <w:p w:rsidR="00A478A9" w:rsidRPr="00425396" w:rsidRDefault="00A478A9" w:rsidP="00426B19">
            <w:pPr>
              <w:jc w:val="left"/>
              <w:rPr>
                <w:snapToGrid w:val="0"/>
                <w:sz w:val="18"/>
                <w:szCs w:val="18"/>
                <w:lang w:val="en-US"/>
              </w:rPr>
            </w:pPr>
            <w:r w:rsidRPr="00425396">
              <w:rPr>
                <w:snapToGrid w:val="0"/>
                <w:sz w:val="18"/>
                <w:szCs w:val="18"/>
                <w:lang w:val="en-US"/>
              </w:rPr>
              <w:t>n.a.</w:t>
            </w:r>
          </w:p>
        </w:tc>
        <w:tc>
          <w:tcPr>
            <w:tcW w:w="1088" w:type="dxa"/>
          </w:tcPr>
          <w:p w:rsidR="00A478A9" w:rsidRPr="00425396" w:rsidRDefault="00A478A9" w:rsidP="00655EBF">
            <w:pPr>
              <w:jc w:val="right"/>
              <w:rPr>
                <w:snapToGrid w:val="0"/>
                <w:sz w:val="18"/>
                <w:szCs w:val="18"/>
                <w:lang w:val="en-US"/>
              </w:rPr>
            </w:pPr>
            <w:r w:rsidRPr="00425396">
              <w:rPr>
                <w:snapToGrid w:val="0"/>
                <w:sz w:val="18"/>
                <w:szCs w:val="18"/>
                <w:lang w:val="en-US"/>
              </w:rPr>
              <w:t>n.a.</w:t>
            </w:r>
          </w:p>
        </w:tc>
      </w:tr>
      <w:tr w:rsidR="00A478A9" w:rsidRPr="00425396" w:rsidTr="00BD5DBC">
        <w:trPr>
          <w:jc w:val="center"/>
        </w:trPr>
        <w:tc>
          <w:tcPr>
            <w:tcW w:w="1894" w:type="dxa"/>
          </w:tcPr>
          <w:p w:rsidR="00A478A9" w:rsidRPr="00425396" w:rsidRDefault="00A478A9" w:rsidP="00426B19">
            <w:pPr>
              <w:jc w:val="left"/>
              <w:rPr>
                <w:snapToGrid w:val="0"/>
                <w:sz w:val="18"/>
                <w:szCs w:val="18"/>
                <w:lang w:val="en-US"/>
              </w:rPr>
            </w:pPr>
            <w:r w:rsidRPr="00425396">
              <w:rPr>
                <w:snapToGrid w:val="0"/>
                <w:sz w:val="18"/>
                <w:szCs w:val="18"/>
                <w:lang w:val="en-US"/>
              </w:rPr>
              <w:t>MUCUN_PRU_ATE</w:t>
            </w:r>
          </w:p>
          <w:p w:rsidR="00A478A9" w:rsidRPr="00425396" w:rsidRDefault="00A478A9" w:rsidP="00426B19">
            <w:pPr>
              <w:jc w:val="left"/>
              <w:rPr>
                <w:snapToGrid w:val="0"/>
                <w:sz w:val="18"/>
                <w:szCs w:val="18"/>
                <w:lang w:val="en-US"/>
              </w:rPr>
            </w:pPr>
          </w:p>
        </w:tc>
        <w:tc>
          <w:tcPr>
            <w:tcW w:w="2597" w:type="dxa"/>
          </w:tcPr>
          <w:p w:rsidR="00A478A9" w:rsidRPr="00425396" w:rsidRDefault="00A478A9" w:rsidP="00426B19">
            <w:pPr>
              <w:jc w:val="left"/>
              <w:rPr>
                <w:i/>
                <w:snapToGrid w:val="0"/>
                <w:sz w:val="18"/>
                <w:szCs w:val="18"/>
                <w:lang w:val="en-US"/>
              </w:rPr>
            </w:pPr>
            <w:r w:rsidRPr="00425396">
              <w:rPr>
                <w:i/>
                <w:snapToGrid w:val="0"/>
                <w:sz w:val="18"/>
                <w:szCs w:val="18"/>
                <w:lang w:val="en-US"/>
              </w:rPr>
              <w:t xml:space="preserve">Mucuna aterrima </w:t>
            </w:r>
            <w:r w:rsidRPr="00425396">
              <w:rPr>
                <w:snapToGrid w:val="0"/>
                <w:sz w:val="18"/>
                <w:szCs w:val="18"/>
                <w:lang w:val="en-US"/>
              </w:rPr>
              <w:t>(Piper &amp; Tracy) Holland.</w:t>
            </w:r>
          </w:p>
        </w:tc>
        <w:tc>
          <w:tcPr>
            <w:tcW w:w="2694" w:type="dxa"/>
          </w:tcPr>
          <w:p w:rsidR="00A478A9" w:rsidRPr="00425396" w:rsidRDefault="00A478A9" w:rsidP="00426B19">
            <w:pPr>
              <w:jc w:val="left"/>
              <w:rPr>
                <w:i/>
                <w:snapToGrid w:val="0"/>
                <w:sz w:val="18"/>
                <w:szCs w:val="18"/>
                <w:lang w:val="en-US"/>
              </w:rPr>
            </w:pPr>
            <w:r w:rsidRPr="00425396">
              <w:rPr>
                <w:i/>
                <w:snapToGrid w:val="0"/>
                <w:sz w:val="18"/>
                <w:szCs w:val="18"/>
                <w:lang w:val="en-US"/>
              </w:rPr>
              <w:t xml:space="preserve">Mucuna pruriens </w:t>
            </w:r>
            <w:r w:rsidRPr="00425396">
              <w:rPr>
                <w:snapToGrid w:val="0"/>
                <w:sz w:val="18"/>
                <w:szCs w:val="18"/>
                <w:lang w:val="en-US"/>
              </w:rPr>
              <w:t>(L.) DC. var.</w:t>
            </w:r>
            <w:r w:rsidRPr="00425396">
              <w:rPr>
                <w:i/>
                <w:snapToGrid w:val="0"/>
                <w:sz w:val="18"/>
                <w:szCs w:val="18"/>
                <w:lang w:val="en-US"/>
              </w:rPr>
              <w:t xml:space="preserve"> utilis</w:t>
            </w:r>
          </w:p>
          <w:p w:rsidR="00A478A9" w:rsidRPr="00425396" w:rsidRDefault="00A478A9" w:rsidP="00426B19">
            <w:pPr>
              <w:jc w:val="left"/>
              <w:rPr>
                <w:snapToGrid w:val="0"/>
                <w:sz w:val="18"/>
                <w:szCs w:val="18"/>
                <w:highlight w:val="yellow"/>
                <w:lang w:val="en-US"/>
              </w:rPr>
            </w:pPr>
            <w:r w:rsidRPr="00425396">
              <w:rPr>
                <w:snapToGrid w:val="0"/>
                <w:sz w:val="18"/>
                <w:szCs w:val="18"/>
                <w:lang w:val="en-US"/>
              </w:rPr>
              <w:t xml:space="preserve">(synonym: </w:t>
            </w:r>
            <w:r w:rsidRPr="00425396">
              <w:rPr>
                <w:i/>
                <w:snapToGrid w:val="0"/>
                <w:sz w:val="18"/>
                <w:szCs w:val="18"/>
                <w:lang w:val="en-US"/>
              </w:rPr>
              <w:t xml:space="preserve">Mucuna aterrima </w:t>
            </w:r>
            <w:r w:rsidRPr="00425396">
              <w:rPr>
                <w:snapToGrid w:val="0"/>
                <w:sz w:val="18"/>
                <w:szCs w:val="18"/>
                <w:lang w:val="en-US"/>
              </w:rPr>
              <w:t>(Piper &amp; Tracy) Holland)</w:t>
            </w:r>
          </w:p>
        </w:tc>
        <w:tc>
          <w:tcPr>
            <w:tcW w:w="1275" w:type="dxa"/>
          </w:tcPr>
          <w:p w:rsidR="00A478A9" w:rsidRPr="00425396" w:rsidRDefault="00A478A9" w:rsidP="00426B19">
            <w:pPr>
              <w:jc w:val="left"/>
              <w:rPr>
                <w:snapToGrid w:val="0"/>
                <w:sz w:val="18"/>
                <w:szCs w:val="18"/>
                <w:lang w:val="en-US"/>
              </w:rPr>
            </w:pPr>
            <w:r w:rsidRPr="00425396">
              <w:rPr>
                <w:snapToGrid w:val="0"/>
                <w:sz w:val="18"/>
                <w:szCs w:val="18"/>
                <w:lang w:val="en-US"/>
              </w:rPr>
              <w:t>n.a.</w:t>
            </w:r>
          </w:p>
        </w:tc>
        <w:tc>
          <w:tcPr>
            <w:tcW w:w="1088" w:type="dxa"/>
          </w:tcPr>
          <w:p w:rsidR="00A478A9" w:rsidRPr="00425396" w:rsidRDefault="00A478A9" w:rsidP="00655EBF">
            <w:pPr>
              <w:jc w:val="right"/>
              <w:rPr>
                <w:snapToGrid w:val="0"/>
                <w:sz w:val="18"/>
                <w:szCs w:val="18"/>
                <w:lang w:val="en-US"/>
              </w:rPr>
            </w:pPr>
            <w:r w:rsidRPr="00425396">
              <w:rPr>
                <w:snapToGrid w:val="0"/>
                <w:sz w:val="18"/>
                <w:szCs w:val="18"/>
                <w:lang w:val="en-US"/>
              </w:rPr>
              <w:t>0</w:t>
            </w:r>
          </w:p>
        </w:tc>
      </w:tr>
      <w:tr w:rsidR="00A478A9" w:rsidRPr="00425396" w:rsidTr="00BD5DBC">
        <w:trPr>
          <w:jc w:val="center"/>
        </w:trPr>
        <w:tc>
          <w:tcPr>
            <w:tcW w:w="1894" w:type="dxa"/>
          </w:tcPr>
          <w:p w:rsidR="00A478A9" w:rsidRPr="00425396" w:rsidRDefault="00A478A9" w:rsidP="00426B19">
            <w:pPr>
              <w:jc w:val="left"/>
              <w:rPr>
                <w:snapToGrid w:val="0"/>
                <w:sz w:val="18"/>
                <w:szCs w:val="18"/>
                <w:lang w:val="en-US"/>
              </w:rPr>
            </w:pPr>
            <w:r w:rsidRPr="00425396">
              <w:rPr>
                <w:snapToGrid w:val="0"/>
                <w:sz w:val="18"/>
                <w:szCs w:val="18"/>
                <w:lang w:val="en-US"/>
              </w:rPr>
              <w:t>MUCUN_PRU_COC</w:t>
            </w:r>
          </w:p>
          <w:p w:rsidR="00A478A9" w:rsidRPr="00425396" w:rsidRDefault="00A478A9" w:rsidP="00426B19">
            <w:pPr>
              <w:jc w:val="left"/>
              <w:rPr>
                <w:snapToGrid w:val="0"/>
                <w:sz w:val="18"/>
                <w:szCs w:val="18"/>
                <w:lang w:val="en-US"/>
              </w:rPr>
            </w:pPr>
          </w:p>
        </w:tc>
        <w:tc>
          <w:tcPr>
            <w:tcW w:w="2597" w:type="dxa"/>
          </w:tcPr>
          <w:p w:rsidR="00A478A9" w:rsidRPr="00425396" w:rsidRDefault="00A478A9" w:rsidP="00426B19">
            <w:pPr>
              <w:jc w:val="left"/>
              <w:rPr>
                <w:i/>
                <w:snapToGrid w:val="0"/>
                <w:sz w:val="18"/>
                <w:szCs w:val="18"/>
                <w:lang w:val="en-US"/>
              </w:rPr>
            </w:pPr>
            <w:r w:rsidRPr="00425396">
              <w:rPr>
                <w:bCs/>
                <w:i/>
                <w:sz w:val="18"/>
                <w:szCs w:val="18"/>
                <w:lang w:val="en-US"/>
              </w:rPr>
              <w:t xml:space="preserve">Mucuna cochinchinensis </w:t>
            </w:r>
            <w:r w:rsidRPr="00425396">
              <w:rPr>
                <w:bCs/>
                <w:sz w:val="18"/>
                <w:szCs w:val="18"/>
                <w:lang w:val="en-US"/>
              </w:rPr>
              <w:t>(Lour.) A. Chev.</w:t>
            </w:r>
          </w:p>
        </w:tc>
        <w:tc>
          <w:tcPr>
            <w:tcW w:w="2694" w:type="dxa"/>
          </w:tcPr>
          <w:p w:rsidR="00A478A9" w:rsidRPr="00425396" w:rsidRDefault="00A478A9" w:rsidP="00426B19">
            <w:pPr>
              <w:jc w:val="left"/>
              <w:rPr>
                <w:i/>
                <w:snapToGrid w:val="0"/>
                <w:sz w:val="18"/>
                <w:szCs w:val="18"/>
                <w:lang w:val="en-US"/>
              </w:rPr>
            </w:pPr>
            <w:r w:rsidRPr="00425396">
              <w:rPr>
                <w:i/>
                <w:snapToGrid w:val="0"/>
                <w:sz w:val="18"/>
                <w:szCs w:val="18"/>
                <w:lang w:val="en-US"/>
              </w:rPr>
              <w:t xml:space="preserve">Mucuna pruriens </w:t>
            </w:r>
            <w:r w:rsidRPr="00425396">
              <w:rPr>
                <w:snapToGrid w:val="0"/>
                <w:sz w:val="18"/>
                <w:szCs w:val="18"/>
                <w:lang w:val="en-US"/>
              </w:rPr>
              <w:t>(L.) DC. var.</w:t>
            </w:r>
            <w:r w:rsidRPr="00425396">
              <w:rPr>
                <w:i/>
                <w:snapToGrid w:val="0"/>
                <w:sz w:val="18"/>
                <w:szCs w:val="18"/>
                <w:lang w:val="en-US"/>
              </w:rPr>
              <w:t xml:space="preserve"> utilis</w:t>
            </w:r>
            <w:r w:rsidRPr="00425396">
              <w:rPr>
                <w:i/>
                <w:iCs/>
                <w:snapToGrid w:val="0"/>
                <w:sz w:val="18"/>
                <w:szCs w:val="18"/>
                <w:lang w:val="en-US"/>
              </w:rPr>
              <w:t xml:space="preserve"> </w:t>
            </w:r>
          </w:p>
          <w:p w:rsidR="00A478A9" w:rsidRPr="00425396" w:rsidRDefault="00A478A9" w:rsidP="00426B19">
            <w:pPr>
              <w:jc w:val="left"/>
              <w:rPr>
                <w:snapToGrid w:val="0"/>
                <w:sz w:val="18"/>
                <w:szCs w:val="18"/>
                <w:lang w:val="en-US"/>
              </w:rPr>
            </w:pPr>
            <w:r w:rsidRPr="00425396">
              <w:rPr>
                <w:snapToGrid w:val="0"/>
                <w:sz w:val="18"/>
                <w:szCs w:val="18"/>
                <w:lang w:val="en-US"/>
              </w:rPr>
              <w:t xml:space="preserve">(synonym : </w:t>
            </w:r>
          </w:p>
          <w:p w:rsidR="00A478A9" w:rsidRPr="00425396" w:rsidRDefault="00A478A9" w:rsidP="00426B19">
            <w:pPr>
              <w:jc w:val="left"/>
              <w:rPr>
                <w:i/>
                <w:snapToGrid w:val="0"/>
                <w:sz w:val="18"/>
                <w:szCs w:val="18"/>
                <w:highlight w:val="yellow"/>
                <w:lang w:val="en-US"/>
              </w:rPr>
            </w:pPr>
            <w:r w:rsidRPr="00425396">
              <w:rPr>
                <w:i/>
                <w:iCs/>
                <w:snapToGrid w:val="0"/>
                <w:sz w:val="18"/>
                <w:szCs w:val="18"/>
                <w:lang w:val="en-US"/>
              </w:rPr>
              <w:t>Mucuna cochinchinensis</w:t>
            </w:r>
            <w:r w:rsidRPr="00425396">
              <w:rPr>
                <w:i/>
                <w:snapToGrid w:val="0"/>
                <w:sz w:val="18"/>
                <w:szCs w:val="18"/>
                <w:lang w:val="en-US"/>
              </w:rPr>
              <w:t xml:space="preserve"> </w:t>
            </w:r>
            <w:r w:rsidRPr="00425396">
              <w:rPr>
                <w:snapToGrid w:val="0"/>
                <w:sz w:val="18"/>
                <w:szCs w:val="18"/>
                <w:lang w:val="en-US"/>
              </w:rPr>
              <w:t>(Lour.) A. Chev.)</w:t>
            </w:r>
          </w:p>
        </w:tc>
        <w:tc>
          <w:tcPr>
            <w:tcW w:w="1275" w:type="dxa"/>
          </w:tcPr>
          <w:p w:rsidR="00A478A9" w:rsidRPr="00425396" w:rsidRDefault="00A478A9" w:rsidP="00426B19">
            <w:pPr>
              <w:jc w:val="left"/>
              <w:rPr>
                <w:snapToGrid w:val="0"/>
                <w:sz w:val="18"/>
                <w:szCs w:val="18"/>
                <w:lang w:val="en-US"/>
              </w:rPr>
            </w:pPr>
            <w:r w:rsidRPr="00425396">
              <w:rPr>
                <w:snapToGrid w:val="0"/>
                <w:sz w:val="18"/>
                <w:szCs w:val="18"/>
                <w:lang w:val="en-US"/>
              </w:rPr>
              <w:t>n.a.</w:t>
            </w:r>
          </w:p>
        </w:tc>
        <w:tc>
          <w:tcPr>
            <w:tcW w:w="1088" w:type="dxa"/>
          </w:tcPr>
          <w:p w:rsidR="00A478A9" w:rsidRPr="00425396" w:rsidRDefault="00A478A9" w:rsidP="00655EBF">
            <w:pPr>
              <w:jc w:val="right"/>
              <w:rPr>
                <w:snapToGrid w:val="0"/>
                <w:sz w:val="18"/>
                <w:szCs w:val="18"/>
                <w:lang w:val="en-US"/>
              </w:rPr>
            </w:pPr>
            <w:r w:rsidRPr="00425396">
              <w:rPr>
                <w:snapToGrid w:val="0"/>
                <w:sz w:val="18"/>
                <w:szCs w:val="18"/>
                <w:lang w:val="en-US"/>
              </w:rPr>
              <w:t>0</w:t>
            </w:r>
          </w:p>
        </w:tc>
      </w:tr>
      <w:tr w:rsidR="00A478A9" w:rsidRPr="00425396" w:rsidTr="00BD5DBC">
        <w:trPr>
          <w:jc w:val="center"/>
        </w:trPr>
        <w:tc>
          <w:tcPr>
            <w:tcW w:w="1894" w:type="dxa"/>
          </w:tcPr>
          <w:p w:rsidR="00A478A9" w:rsidRPr="00425396" w:rsidRDefault="00A478A9" w:rsidP="00426B19">
            <w:pPr>
              <w:jc w:val="left"/>
              <w:rPr>
                <w:snapToGrid w:val="0"/>
                <w:sz w:val="18"/>
                <w:szCs w:val="18"/>
                <w:lang w:val="en-US"/>
              </w:rPr>
            </w:pPr>
            <w:r w:rsidRPr="00425396">
              <w:rPr>
                <w:snapToGrid w:val="0"/>
                <w:sz w:val="18"/>
                <w:szCs w:val="18"/>
                <w:lang w:val="en-US"/>
              </w:rPr>
              <w:t>MUCUN_PRU_DEE</w:t>
            </w:r>
          </w:p>
        </w:tc>
        <w:tc>
          <w:tcPr>
            <w:tcW w:w="2597" w:type="dxa"/>
          </w:tcPr>
          <w:p w:rsidR="00A478A9" w:rsidRPr="00425396" w:rsidRDefault="00A478A9" w:rsidP="00426B19">
            <w:pPr>
              <w:jc w:val="left"/>
              <w:rPr>
                <w:i/>
                <w:snapToGrid w:val="0"/>
                <w:sz w:val="18"/>
                <w:szCs w:val="18"/>
                <w:lang w:val="en-US"/>
              </w:rPr>
            </w:pPr>
            <w:r w:rsidRPr="00425396">
              <w:rPr>
                <w:bCs/>
                <w:i/>
                <w:sz w:val="18"/>
                <w:szCs w:val="18"/>
                <w:lang w:val="en-US"/>
              </w:rPr>
              <w:t xml:space="preserve">Mucuna deeringiana </w:t>
            </w:r>
            <w:r w:rsidRPr="00425396">
              <w:rPr>
                <w:bCs/>
                <w:sz w:val="18"/>
                <w:szCs w:val="18"/>
                <w:lang w:val="en-US"/>
              </w:rPr>
              <w:t>(Bort) Merr.</w:t>
            </w:r>
          </w:p>
        </w:tc>
        <w:tc>
          <w:tcPr>
            <w:tcW w:w="2694" w:type="dxa"/>
          </w:tcPr>
          <w:p w:rsidR="00A478A9" w:rsidRPr="00425396" w:rsidRDefault="00A478A9" w:rsidP="00426B19">
            <w:pPr>
              <w:jc w:val="left"/>
              <w:rPr>
                <w:i/>
                <w:snapToGrid w:val="0"/>
                <w:sz w:val="18"/>
                <w:szCs w:val="18"/>
                <w:lang w:val="en-US"/>
              </w:rPr>
            </w:pPr>
            <w:r w:rsidRPr="00425396">
              <w:rPr>
                <w:i/>
                <w:snapToGrid w:val="0"/>
                <w:sz w:val="18"/>
                <w:szCs w:val="18"/>
                <w:lang w:val="en-US"/>
              </w:rPr>
              <w:t xml:space="preserve">Mucuna pruriens </w:t>
            </w:r>
            <w:r w:rsidRPr="00425396">
              <w:rPr>
                <w:snapToGrid w:val="0"/>
                <w:sz w:val="18"/>
                <w:szCs w:val="18"/>
                <w:lang w:val="en-US"/>
              </w:rPr>
              <w:t>(L.) DC. var.</w:t>
            </w:r>
            <w:r w:rsidRPr="00425396">
              <w:rPr>
                <w:i/>
                <w:snapToGrid w:val="0"/>
                <w:sz w:val="18"/>
                <w:szCs w:val="18"/>
                <w:lang w:val="en-US"/>
              </w:rPr>
              <w:t xml:space="preserve"> utilis</w:t>
            </w:r>
            <w:r w:rsidRPr="00425396">
              <w:rPr>
                <w:i/>
                <w:iCs/>
                <w:snapToGrid w:val="0"/>
                <w:sz w:val="18"/>
                <w:szCs w:val="18"/>
                <w:lang w:val="en-US"/>
              </w:rPr>
              <w:t xml:space="preserve"> </w:t>
            </w:r>
          </w:p>
          <w:p w:rsidR="00A478A9" w:rsidRPr="00425396" w:rsidRDefault="00A478A9" w:rsidP="00426B19">
            <w:pPr>
              <w:jc w:val="left"/>
              <w:rPr>
                <w:snapToGrid w:val="0"/>
                <w:sz w:val="18"/>
                <w:szCs w:val="18"/>
                <w:lang w:val="en-US"/>
              </w:rPr>
            </w:pPr>
            <w:r w:rsidRPr="00425396">
              <w:rPr>
                <w:snapToGrid w:val="0"/>
                <w:sz w:val="18"/>
                <w:szCs w:val="18"/>
                <w:lang w:val="en-US"/>
              </w:rPr>
              <w:t xml:space="preserve">(synonym: </w:t>
            </w:r>
          </w:p>
          <w:p w:rsidR="00A478A9" w:rsidRPr="00425396" w:rsidRDefault="00A478A9" w:rsidP="00426B19">
            <w:pPr>
              <w:jc w:val="left"/>
              <w:rPr>
                <w:i/>
                <w:snapToGrid w:val="0"/>
                <w:sz w:val="18"/>
                <w:szCs w:val="18"/>
                <w:highlight w:val="yellow"/>
                <w:lang w:val="en-US"/>
              </w:rPr>
            </w:pPr>
            <w:r w:rsidRPr="00425396">
              <w:rPr>
                <w:i/>
                <w:iCs/>
                <w:snapToGrid w:val="0"/>
                <w:sz w:val="18"/>
                <w:szCs w:val="18"/>
                <w:lang w:val="en-US"/>
              </w:rPr>
              <w:t>Mucuna deeringiana</w:t>
            </w:r>
            <w:r w:rsidRPr="00425396">
              <w:rPr>
                <w:i/>
                <w:snapToGrid w:val="0"/>
                <w:sz w:val="18"/>
                <w:szCs w:val="18"/>
                <w:lang w:val="en-US"/>
              </w:rPr>
              <w:t xml:space="preserve"> </w:t>
            </w:r>
            <w:r w:rsidRPr="00425396">
              <w:rPr>
                <w:snapToGrid w:val="0"/>
                <w:sz w:val="18"/>
                <w:szCs w:val="18"/>
                <w:lang w:val="en-US"/>
              </w:rPr>
              <w:t>(Bort) Merr.)</w:t>
            </w:r>
          </w:p>
        </w:tc>
        <w:tc>
          <w:tcPr>
            <w:tcW w:w="1275" w:type="dxa"/>
          </w:tcPr>
          <w:p w:rsidR="00A478A9" w:rsidRPr="00425396" w:rsidRDefault="00A478A9" w:rsidP="00426B19">
            <w:pPr>
              <w:jc w:val="left"/>
              <w:rPr>
                <w:snapToGrid w:val="0"/>
                <w:sz w:val="18"/>
                <w:szCs w:val="18"/>
                <w:lang w:val="en-US"/>
              </w:rPr>
            </w:pPr>
            <w:r w:rsidRPr="00425396">
              <w:rPr>
                <w:snapToGrid w:val="0"/>
                <w:sz w:val="18"/>
                <w:szCs w:val="18"/>
                <w:lang w:val="en-US"/>
              </w:rPr>
              <w:t>n.a.</w:t>
            </w:r>
          </w:p>
        </w:tc>
        <w:tc>
          <w:tcPr>
            <w:tcW w:w="1088" w:type="dxa"/>
          </w:tcPr>
          <w:p w:rsidR="00A478A9" w:rsidRPr="00425396" w:rsidRDefault="00A478A9" w:rsidP="00655EBF">
            <w:pPr>
              <w:jc w:val="right"/>
              <w:rPr>
                <w:snapToGrid w:val="0"/>
                <w:sz w:val="18"/>
                <w:szCs w:val="18"/>
                <w:lang w:val="en-US"/>
              </w:rPr>
            </w:pPr>
            <w:r w:rsidRPr="00425396">
              <w:rPr>
                <w:snapToGrid w:val="0"/>
                <w:sz w:val="18"/>
                <w:szCs w:val="18"/>
                <w:lang w:val="en-US"/>
              </w:rPr>
              <w:t>0</w:t>
            </w:r>
          </w:p>
        </w:tc>
      </w:tr>
    </w:tbl>
    <w:p w:rsidR="0035591A" w:rsidRPr="00425396" w:rsidRDefault="0035591A" w:rsidP="00655EBF">
      <w:pPr>
        <w:ind w:left="567"/>
        <w:outlineLvl w:val="3"/>
        <w:rPr>
          <w:rFonts w:eastAsia="MS Mincho"/>
          <w:u w:val="single"/>
          <w:lang w:eastAsia="ja-JP"/>
        </w:rPr>
      </w:pPr>
    </w:p>
    <w:p w:rsidR="00A478A9" w:rsidRPr="00425396" w:rsidRDefault="00A478A9" w:rsidP="00655EBF">
      <w:pPr>
        <w:ind w:left="567"/>
        <w:outlineLvl w:val="3"/>
        <w:rPr>
          <w:rFonts w:eastAsia="MS Mincho"/>
          <w:u w:val="single"/>
          <w:lang w:eastAsia="ja-JP"/>
        </w:rPr>
      </w:pPr>
      <w:r w:rsidRPr="00425396">
        <w:rPr>
          <w:rFonts w:eastAsia="MS Mincho"/>
          <w:u w:val="single"/>
          <w:lang w:eastAsia="ja-JP"/>
        </w:rPr>
        <w:t>Proposal</w:t>
      </w:r>
    </w:p>
    <w:p w:rsidR="00A478A9" w:rsidRPr="00425396" w:rsidRDefault="00A478A9" w:rsidP="00655EBF">
      <w:pPr>
        <w:rPr>
          <w:rFonts w:eastAsia="MS Mincho"/>
          <w:snapToGrid w:val="0"/>
        </w:rPr>
      </w:pPr>
    </w:p>
    <w:p w:rsidR="00A478A9" w:rsidRPr="00425396" w:rsidRDefault="00A478A9" w:rsidP="00137F38">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 xml:space="preserve">In accordance with the reclassification of species and subspecies in the </w:t>
      </w:r>
      <w:r w:rsidRPr="00425396">
        <w:rPr>
          <w:rFonts w:eastAsia="MS Mincho"/>
          <w:i/>
          <w:snapToGrid w:val="0"/>
        </w:rPr>
        <w:t>Mucuna</w:t>
      </w:r>
      <w:r w:rsidRPr="00425396">
        <w:rPr>
          <w:rFonts w:eastAsia="MS Mincho"/>
          <w:snapToGrid w:val="0"/>
        </w:rPr>
        <w:t xml:space="preserve"> genus in GRIN,</w:t>
      </w:r>
      <w:r w:rsidRPr="00425396">
        <w:rPr>
          <w:rFonts w:eastAsia="MS Mincho"/>
          <w:i/>
          <w:snapToGrid w:val="0"/>
        </w:rPr>
        <w:t xml:space="preserve"> </w:t>
      </w:r>
      <w:r w:rsidR="002F776E" w:rsidRPr="00425396">
        <w:rPr>
          <w:rFonts w:eastAsia="MS Mincho"/>
          <w:snapToGrid w:val="0"/>
        </w:rPr>
        <w:t>it is proposed</w:t>
      </w:r>
      <w:r w:rsidRPr="00425396">
        <w:rPr>
          <w:rFonts w:eastAsia="MS Mincho"/>
          <w:snapToGrid w:val="0"/>
        </w:rPr>
        <w:t xml:space="preserve"> to consider deletion of </w:t>
      </w:r>
      <w:r w:rsidRPr="00425396">
        <w:rPr>
          <w:rFonts w:eastAsia="MS Mincho" w:cs="Arial"/>
        </w:rPr>
        <w:t xml:space="preserve">the UPOV codes MUCUN_PRU_ATE, </w:t>
      </w:r>
      <w:r w:rsidRPr="00425396">
        <w:rPr>
          <w:rFonts w:eastAsia="MS Mincho" w:cs="Arial"/>
          <w:fitText w:val="1831" w:id="1763490563"/>
        </w:rPr>
        <w:t>MUCUN_PRU_COC</w:t>
      </w:r>
      <w:r w:rsidRPr="00425396">
        <w:rPr>
          <w:rFonts w:eastAsia="MS Mincho" w:cs="Arial"/>
        </w:rPr>
        <w:t xml:space="preserve"> and MUCUN_PRU_DEE. </w:t>
      </w:r>
      <w:r w:rsidRPr="00425396">
        <w:rPr>
          <w:rFonts w:eastAsia="MS Mincho" w:cs="Arial"/>
          <w:i/>
        </w:rPr>
        <w:t>Mucuna aterrima</w:t>
      </w:r>
      <w:r w:rsidRPr="00425396">
        <w:rPr>
          <w:rFonts w:eastAsia="MS Mincho" w:cs="Arial"/>
        </w:rPr>
        <w:t>,</w:t>
      </w:r>
      <w:r w:rsidRPr="00425396">
        <w:rPr>
          <w:rFonts w:eastAsia="MS Mincho" w:cs="Arial"/>
          <w:i/>
        </w:rPr>
        <w:t xml:space="preserve"> </w:t>
      </w:r>
      <w:r w:rsidRPr="00425396">
        <w:rPr>
          <w:rFonts w:eastAsia="MS Mincho" w:cs="Arial"/>
          <w:i/>
          <w:iCs/>
        </w:rPr>
        <w:t>Mucuna cochinchinensis</w:t>
      </w:r>
      <w:r w:rsidR="002F776E" w:rsidRPr="00425396">
        <w:rPr>
          <w:rFonts w:eastAsia="MS Mincho" w:cs="Arial"/>
          <w:i/>
          <w:iCs/>
        </w:rPr>
        <w:t>.</w:t>
      </w:r>
      <w:r w:rsidRPr="00425396">
        <w:rPr>
          <w:rFonts w:eastAsia="MS Mincho" w:cs="Arial"/>
          <w:i/>
          <w:iCs/>
        </w:rPr>
        <w:t xml:space="preserve"> </w:t>
      </w:r>
      <w:r w:rsidRPr="00425396">
        <w:rPr>
          <w:rFonts w:eastAsia="MS Mincho" w:cs="Arial"/>
          <w:i/>
          <w:iCs/>
          <w:fitText w:val="1814" w:id="1763490564"/>
        </w:rPr>
        <w:t>Mucuna deeringiana</w:t>
      </w:r>
      <w:r w:rsidRPr="00425396">
        <w:rPr>
          <w:rFonts w:eastAsia="MS Mincho" w:cs="Arial"/>
          <w:i/>
        </w:rPr>
        <w:t xml:space="preserve"> </w:t>
      </w:r>
      <w:r w:rsidRPr="00425396">
        <w:rPr>
          <w:rFonts w:eastAsia="MS Mincho" w:cs="Arial"/>
        </w:rPr>
        <w:t>would be covered by the</w:t>
      </w:r>
      <w:r w:rsidRPr="00425396">
        <w:rPr>
          <w:rFonts w:eastAsia="MS Mincho"/>
          <w:snapToGrid w:val="0"/>
        </w:rPr>
        <w:t xml:space="preserve"> new </w:t>
      </w:r>
      <w:r w:rsidRPr="00425396">
        <w:rPr>
          <w:rFonts w:eastAsia="MS Mincho" w:cs="Arial"/>
        </w:rPr>
        <w:t xml:space="preserve">UPOV Code for </w:t>
      </w:r>
      <w:r w:rsidRPr="00425396">
        <w:rPr>
          <w:rFonts w:eastAsia="MS Mincho" w:cs="Arial"/>
          <w:i/>
          <w:fitText w:val="3090" w:id="1763490565"/>
        </w:rPr>
        <w:t xml:space="preserve">Mucuna pruriens </w:t>
      </w:r>
      <w:r w:rsidRPr="00425396">
        <w:rPr>
          <w:rFonts w:eastAsia="MS Mincho" w:cs="Arial"/>
          <w:fitText w:val="3090" w:id="1763490565"/>
        </w:rPr>
        <w:t>(L.) DC. var.</w:t>
      </w:r>
      <w:r w:rsidRPr="00425396">
        <w:rPr>
          <w:rFonts w:eastAsia="MS Mincho" w:cs="Arial"/>
          <w:i/>
          <w:fitText w:val="3090" w:id="1763490565"/>
        </w:rPr>
        <w:t xml:space="preserve"> utilis</w:t>
      </w:r>
      <w:r w:rsidRPr="00425396">
        <w:rPr>
          <w:rFonts w:eastAsia="MS Mincho" w:cs="Arial"/>
        </w:rPr>
        <w:t xml:space="preserve">, which </w:t>
      </w:r>
      <w:r w:rsidRPr="00425396">
        <w:rPr>
          <w:rFonts w:eastAsia="MS Mincho"/>
          <w:snapToGrid w:val="0"/>
        </w:rPr>
        <w:t>the Office of the Union would create (</w:t>
      </w:r>
      <w:r w:rsidRPr="00425396">
        <w:rPr>
          <w:rFonts w:eastAsia="MS Mincho" w:cs="Arial"/>
        </w:rPr>
        <w:t>MUCUN_PRU_UTI</w:t>
      </w:r>
      <w:r w:rsidRPr="00425396">
        <w:rPr>
          <w:rFonts w:eastAsia="MS Mincho"/>
          <w:snapToGrid w:val="0"/>
        </w:rPr>
        <w:t>), as follows:</w:t>
      </w:r>
    </w:p>
    <w:p w:rsidR="00A478A9" w:rsidRPr="00425396" w:rsidRDefault="00A478A9" w:rsidP="00137F38">
      <w:pPr>
        <w:rPr>
          <w:rFonts w:eastAsia="MS Mincho"/>
          <w:snapToGrid w:val="0"/>
          <w:highlight w:val="yellow"/>
        </w:rPr>
      </w:pPr>
    </w:p>
    <w:tbl>
      <w:tblPr>
        <w:tblStyle w:val="TableGrid"/>
        <w:tblW w:w="0" w:type="auto"/>
        <w:tblLook w:val="04A0" w:firstRow="1" w:lastRow="0" w:firstColumn="1" w:lastColumn="0" w:noHBand="0" w:noVBand="1"/>
      </w:tblPr>
      <w:tblGrid>
        <w:gridCol w:w="1683"/>
        <w:gridCol w:w="1616"/>
        <w:gridCol w:w="1596"/>
        <w:gridCol w:w="1638"/>
        <w:gridCol w:w="1579"/>
        <w:gridCol w:w="1517"/>
      </w:tblGrid>
      <w:tr w:rsidR="00A478A9" w:rsidRPr="00425396" w:rsidTr="00BD5DBC">
        <w:tc>
          <w:tcPr>
            <w:tcW w:w="4945" w:type="dxa"/>
            <w:gridSpan w:val="3"/>
          </w:tcPr>
          <w:p w:rsidR="00A478A9" w:rsidRPr="00425396" w:rsidRDefault="00A478A9" w:rsidP="00426B19">
            <w:pPr>
              <w:keepNext/>
              <w:jc w:val="center"/>
              <w:rPr>
                <w:rFonts w:cs="Arial"/>
                <w:sz w:val="16"/>
                <w:szCs w:val="16"/>
                <w:lang w:val="en-US" w:eastAsia="ja-JP"/>
              </w:rPr>
            </w:pPr>
            <w:r w:rsidRPr="00425396">
              <w:rPr>
                <w:rFonts w:cs="Arial"/>
                <w:sz w:val="16"/>
                <w:szCs w:val="16"/>
                <w:lang w:val="en-US" w:eastAsia="ja-JP"/>
              </w:rPr>
              <w:lastRenderedPageBreak/>
              <w:t>Current</w:t>
            </w:r>
          </w:p>
        </w:tc>
        <w:tc>
          <w:tcPr>
            <w:tcW w:w="4802" w:type="dxa"/>
            <w:gridSpan w:val="3"/>
          </w:tcPr>
          <w:p w:rsidR="00A478A9" w:rsidRPr="00425396" w:rsidRDefault="00A478A9" w:rsidP="00426B19">
            <w:pPr>
              <w:keepNext/>
              <w:jc w:val="center"/>
              <w:rPr>
                <w:rFonts w:cs="Arial"/>
                <w:sz w:val="16"/>
                <w:szCs w:val="16"/>
                <w:lang w:val="en-US" w:eastAsia="ja-JP"/>
              </w:rPr>
            </w:pPr>
            <w:r w:rsidRPr="00425396">
              <w:rPr>
                <w:rFonts w:cs="Arial"/>
                <w:sz w:val="16"/>
                <w:szCs w:val="16"/>
                <w:lang w:val="en-US" w:eastAsia="ja-JP"/>
              </w:rPr>
              <w:t>Proposal</w:t>
            </w:r>
          </w:p>
        </w:tc>
      </w:tr>
      <w:tr w:rsidR="00A478A9" w:rsidRPr="00425396" w:rsidTr="00BD5DBC">
        <w:tc>
          <w:tcPr>
            <w:tcW w:w="1683" w:type="dxa"/>
          </w:tcPr>
          <w:p w:rsidR="00A478A9" w:rsidRPr="00425396" w:rsidRDefault="00A478A9" w:rsidP="00426B19">
            <w:pPr>
              <w:keepNext/>
              <w:jc w:val="center"/>
              <w:rPr>
                <w:rFonts w:cs="Arial"/>
                <w:lang w:val="en-US" w:eastAsia="ja-JP"/>
              </w:rPr>
            </w:pPr>
            <w:r w:rsidRPr="00425396">
              <w:rPr>
                <w:rFonts w:cs="Arial"/>
                <w:snapToGrid w:val="0"/>
                <w:sz w:val="16"/>
                <w:szCs w:val="16"/>
                <w:lang w:val="en-US"/>
              </w:rPr>
              <w:t>UPOV code</w:t>
            </w:r>
          </w:p>
        </w:tc>
        <w:tc>
          <w:tcPr>
            <w:tcW w:w="1636" w:type="dxa"/>
          </w:tcPr>
          <w:p w:rsidR="00A478A9" w:rsidRPr="00425396" w:rsidRDefault="00A478A9" w:rsidP="00426B19">
            <w:pPr>
              <w:keepNext/>
              <w:jc w:val="center"/>
              <w:rPr>
                <w:rFonts w:cs="Arial"/>
                <w:lang w:val="en-US" w:eastAsia="ja-JP"/>
              </w:rPr>
            </w:pPr>
            <w:r w:rsidRPr="00425396">
              <w:rPr>
                <w:rFonts w:cs="Arial"/>
                <w:snapToGrid w:val="0"/>
                <w:sz w:val="16"/>
                <w:szCs w:val="16"/>
                <w:lang w:val="en-US"/>
              </w:rPr>
              <w:t>Principal botanical name</w:t>
            </w:r>
          </w:p>
        </w:tc>
        <w:tc>
          <w:tcPr>
            <w:tcW w:w="1626" w:type="dxa"/>
          </w:tcPr>
          <w:p w:rsidR="00A478A9" w:rsidRPr="00425396" w:rsidRDefault="00A478A9" w:rsidP="00426B19">
            <w:pPr>
              <w:keepNext/>
              <w:jc w:val="center"/>
              <w:rPr>
                <w:rFonts w:cs="Arial"/>
                <w:lang w:val="en-US" w:eastAsia="ja-JP"/>
              </w:rPr>
            </w:pPr>
            <w:r w:rsidRPr="00425396">
              <w:rPr>
                <w:rFonts w:cs="Arial"/>
                <w:snapToGrid w:val="0"/>
                <w:sz w:val="16"/>
                <w:szCs w:val="16"/>
                <w:lang w:val="en-US"/>
              </w:rPr>
              <w:t>Other botanical names</w:t>
            </w:r>
          </w:p>
        </w:tc>
        <w:tc>
          <w:tcPr>
            <w:tcW w:w="1642" w:type="dxa"/>
          </w:tcPr>
          <w:p w:rsidR="00A478A9" w:rsidRPr="00425396" w:rsidRDefault="00A478A9" w:rsidP="00426B19">
            <w:pPr>
              <w:keepNext/>
              <w:jc w:val="center"/>
              <w:rPr>
                <w:rFonts w:cs="Arial"/>
                <w:lang w:val="en-US" w:eastAsia="ja-JP"/>
              </w:rPr>
            </w:pPr>
            <w:r w:rsidRPr="00425396">
              <w:rPr>
                <w:rFonts w:cs="Arial"/>
                <w:snapToGrid w:val="0"/>
                <w:sz w:val="16"/>
                <w:szCs w:val="16"/>
                <w:lang w:val="en-US"/>
              </w:rPr>
              <w:t>UPOV code</w:t>
            </w:r>
          </w:p>
        </w:tc>
        <w:tc>
          <w:tcPr>
            <w:tcW w:w="1631" w:type="dxa"/>
          </w:tcPr>
          <w:p w:rsidR="00A478A9" w:rsidRPr="00425396" w:rsidRDefault="00A478A9" w:rsidP="00426B19">
            <w:pPr>
              <w:keepNext/>
              <w:jc w:val="center"/>
              <w:rPr>
                <w:rFonts w:cs="Arial"/>
                <w:lang w:val="en-US" w:eastAsia="ja-JP"/>
              </w:rPr>
            </w:pPr>
            <w:r w:rsidRPr="00425396">
              <w:rPr>
                <w:rFonts w:cs="Arial"/>
                <w:snapToGrid w:val="0"/>
                <w:sz w:val="16"/>
                <w:szCs w:val="16"/>
                <w:lang w:val="en-US"/>
              </w:rPr>
              <w:t>Principal botanical name</w:t>
            </w:r>
          </w:p>
        </w:tc>
        <w:tc>
          <w:tcPr>
            <w:tcW w:w="1529" w:type="dxa"/>
          </w:tcPr>
          <w:p w:rsidR="00A478A9" w:rsidRPr="00425396" w:rsidRDefault="00A478A9" w:rsidP="00426B19">
            <w:pPr>
              <w:keepNext/>
              <w:jc w:val="center"/>
              <w:rPr>
                <w:rFonts w:cs="Arial"/>
                <w:lang w:val="en-US" w:eastAsia="ja-JP"/>
              </w:rPr>
            </w:pPr>
            <w:r w:rsidRPr="00425396">
              <w:rPr>
                <w:rFonts w:cs="Arial"/>
                <w:snapToGrid w:val="0"/>
                <w:sz w:val="16"/>
                <w:szCs w:val="16"/>
                <w:lang w:val="en-US"/>
              </w:rPr>
              <w:t>Other botanical names</w:t>
            </w:r>
          </w:p>
        </w:tc>
      </w:tr>
      <w:tr w:rsidR="00A478A9" w:rsidRPr="00425396" w:rsidTr="00BD5DBC">
        <w:tc>
          <w:tcPr>
            <w:tcW w:w="1683" w:type="dxa"/>
          </w:tcPr>
          <w:p w:rsidR="00A478A9" w:rsidRPr="00425396" w:rsidRDefault="00A478A9" w:rsidP="00426B19">
            <w:pPr>
              <w:keepNext/>
              <w:jc w:val="left"/>
              <w:rPr>
                <w:snapToGrid w:val="0"/>
                <w:sz w:val="16"/>
                <w:szCs w:val="16"/>
                <w:highlight w:val="yellow"/>
                <w:lang w:val="en-US"/>
              </w:rPr>
            </w:pPr>
            <w:r w:rsidRPr="00425396">
              <w:rPr>
                <w:snapToGrid w:val="0"/>
                <w:sz w:val="18"/>
                <w:szCs w:val="18"/>
                <w:lang w:val="en-US"/>
              </w:rPr>
              <w:t>n.a.</w:t>
            </w:r>
          </w:p>
        </w:tc>
        <w:tc>
          <w:tcPr>
            <w:tcW w:w="1636" w:type="dxa"/>
          </w:tcPr>
          <w:p w:rsidR="00A478A9" w:rsidRPr="00425396" w:rsidRDefault="00A478A9" w:rsidP="00426B19">
            <w:pPr>
              <w:keepNext/>
              <w:jc w:val="left"/>
              <w:rPr>
                <w:bCs/>
                <w:i/>
                <w:sz w:val="16"/>
                <w:szCs w:val="16"/>
                <w:highlight w:val="yellow"/>
                <w:lang w:val="en-US"/>
              </w:rPr>
            </w:pPr>
            <w:r w:rsidRPr="00425396">
              <w:rPr>
                <w:snapToGrid w:val="0"/>
                <w:sz w:val="18"/>
                <w:szCs w:val="18"/>
                <w:lang w:val="en-US"/>
              </w:rPr>
              <w:t>n.a.</w:t>
            </w:r>
          </w:p>
        </w:tc>
        <w:tc>
          <w:tcPr>
            <w:tcW w:w="1626" w:type="dxa"/>
          </w:tcPr>
          <w:p w:rsidR="00A478A9" w:rsidRPr="00425396" w:rsidRDefault="00A478A9" w:rsidP="00426B19">
            <w:pPr>
              <w:keepNext/>
              <w:jc w:val="left"/>
              <w:rPr>
                <w:rFonts w:cs="Arial"/>
                <w:i/>
                <w:highlight w:val="yellow"/>
                <w:lang w:val="en-US" w:eastAsia="ja-JP"/>
              </w:rPr>
            </w:pPr>
            <w:r w:rsidRPr="00425396">
              <w:rPr>
                <w:snapToGrid w:val="0"/>
                <w:sz w:val="18"/>
                <w:szCs w:val="18"/>
                <w:lang w:val="en-US"/>
              </w:rPr>
              <w:t>n.a.</w:t>
            </w:r>
          </w:p>
        </w:tc>
        <w:tc>
          <w:tcPr>
            <w:tcW w:w="1642" w:type="dxa"/>
          </w:tcPr>
          <w:p w:rsidR="00A478A9" w:rsidRPr="00425396" w:rsidRDefault="00A478A9" w:rsidP="00426B19">
            <w:pPr>
              <w:keepNext/>
              <w:jc w:val="left"/>
              <w:rPr>
                <w:rFonts w:cs="Arial"/>
                <w:highlight w:val="yellow"/>
                <w:lang w:val="en-US" w:eastAsia="ja-JP"/>
              </w:rPr>
            </w:pPr>
            <w:r w:rsidRPr="00425396">
              <w:rPr>
                <w:sz w:val="16"/>
                <w:szCs w:val="16"/>
                <w:lang w:val="en-US"/>
              </w:rPr>
              <w:t>MUCUN_PRU_UTI</w:t>
            </w:r>
            <w:r w:rsidRPr="00425396">
              <w:rPr>
                <w:sz w:val="16"/>
                <w:szCs w:val="16"/>
                <w:highlight w:val="yellow"/>
                <w:lang w:val="en-US"/>
              </w:rPr>
              <w:t xml:space="preserve"> </w:t>
            </w:r>
          </w:p>
        </w:tc>
        <w:tc>
          <w:tcPr>
            <w:tcW w:w="1631" w:type="dxa"/>
          </w:tcPr>
          <w:p w:rsidR="00A478A9" w:rsidRPr="00425396" w:rsidRDefault="00A478A9" w:rsidP="00426B19">
            <w:pPr>
              <w:keepNext/>
              <w:jc w:val="left"/>
              <w:rPr>
                <w:i/>
                <w:snapToGrid w:val="0"/>
                <w:sz w:val="16"/>
                <w:szCs w:val="16"/>
                <w:highlight w:val="yellow"/>
                <w:lang w:val="en-US"/>
              </w:rPr>
            </w:pPr>
            <w:r w:rsidRPr="00425396">
              <w:rPr>
                <w:i/>
                <w:snapToGrid w:val="0"/>
                <w:sz w:val="16"/>
                <w:szCs w:val="16"/>
                <w:lang w:val="en-US"/>
              </w:rPr>
              <w:t xml:space="preserve">Mucuna pruriens </w:t>
            </w:r>
            <w:r w:rsidRPr="00425396">
              <w:rPr>
                <w:snapToGrid w:val="0"/>
                <w:sz w:val="16"/>
                <w:szCs w:val="16"/>
                <w:lang w:val="en-US"/>
              </w:rPr>
              <w:t>(L.) DC. var.</w:t>
            </w:r>
            <w:r w:rsidRPr="00425396">
              <w:rPr>
                <w:i/>
                <w:snapToGrid w:val="0"/>
                <w:sz w:val="16"/>
                <w:szCs w:val="16"/>
                <w:lang w:val="en-US"/>
              </w:rPr>
              <w:t xml:space="preserve"> utilis </w:t>
            </w:r>
            <w:r w:rsidRPr="00425396">
              <w:rPr>
                <w:snapToGrid w:val="0"/>
                <w:sz w:val="16"/>
                <w:szCs w:val="16"/>
                <w:lang w:val="en-US"/>
              </w:rPr>
              <w:t>(Wall. ex Wight) Baker ex Burck</w:t>
            </w:r>
          </w:p>
        </w:tc>
        <w:tc>
          <w:tcPr>
            <w:tcW w:w="1529" w:type="dxa"/>
          </w:tcPr>
          <w:p w:rsidR="00A478A9" w:rsidRPr="00425396" w:rsidRDefault="00A478A9" w:rsidP="00426B19">
            <w:pPr>
              <w:keepNext/>
              <w:jc w:val="left"/>
              <w:rPr>
                <w:bCs/>
                <w:sz w:val="16"/>
                <w:szCs w:val="16"/>
                <w:lang w:val="en-US"/>
              </w:rPr>
            </w:pPr>
            <w:r w:rsidRPr="00425396">
              <w:rPr>
                <w:i/>
                <w:snapToGrid w:val="0"/>
                <w:sz w:val="16"/>
                <w:szCs w:val="16"/>
                <w:lang w:val="en-US"/>
              </w:rPr>
              <w:t xml:space="preserve">Mucuna aterrima </w:t>
            </w:r>
            <w:r w:rsidRPr="00425396">
              <w:rPr>
                <w:snapToGrid w:val="0"/>
                <w:sz w:val="16"/>
                <w:szCs w:val="16"/>
                <w:lang w:val="en-US"/>
              </w:rPr>
              <w:t>(Piper &amp; Tracy) Holland</w:t>
            </w:r>
            <w:r w:rsidRPr="00425396">
              <w:rPr>
                <w:bCs/>
                <w:sz w:val="16"/>
                <w:szCs w:val="16"/>
                <w:lang w:val="en-US"/>
              </w:rPr>
              <w:t>;</w:t>
            </w:r>
          </w:p>
          <w:p w:rsidR="00A478A9" w:rsidRPr="00425396" w:rsidRDefault="00A478A9" w:rsidP="00426B19">
            <w:pPr>
              <w:keepNext/>
              <w:jc w:val="left"/>
              <w:rPr>
                <w:snapToGrid w:val="0"/>
                <w:sz w:val="16"/>
                <w:szCs w:val="16"/>
                <w:lang w:val="en-US"/>
              </w:rPr>
            </w:pPr>
            <w:r w:rsidRPr="00425396">
              <w:rPr>
                <w:i/>
                <w:iCs/>
                <w:snapToGrid w:val="0"/>
                <w:sz w:val="16"/>
                <w:szCs w:val="16"/>
                <w:lang w:val="en-US"/>
              </w:rPr>
              <w:t>Mucuna cochinchinensis</w:t>
            </w:r>
            <w:r w:rsidRPr="00425396">
              <w:rPr>
                <w:i/>
                <w:snapToGrid w:val="0"/>
                <w:sz w:val="16"/>
                <w:szCs w:val="16"/>
                <w:lang w:val="en-US"/>
              </w:rPr>
              <w:t xml:space="preserve"> </w:t>
            </w:r>
            <w:r w:rsidRPr="00425396">
              <w:rPr>
                <w:snapToGrid w:val="0"/>
                <w:sz w:val="16"/>
                <w:szCs w:val="16"/>
                <w:lang w:val="en-US"/>
              </w:rPr>
              <w:t>(Lour.) A. Chev.) ;</w:t>
            </w:r>
          </w:p>
          <w:p w:rsidR="00A478A9" w:rsidRPr="00425396" w:rsidRDefault="00A478A9" w:rsidP="00426B19">
            <w:pPr>
              <w:keepNext/>
              <w:jc w:val="left"/>
              <w:rPr>
                <w:snapToGrid w:val="0"/>
                <w:sz w:val="16"/>
                <w:szCs w:val="16"/>
                <w:lang w:val="en-US"/>
              </w:rPr>
            </w:pPr>
            <w:r w:rsidRPr="00425396">
              <w:rPr>
                <w:i/>
                <w:iCs/>
                <w:snapToGrid w:val="0"/>
                <w:sz w:val="16"/>
                <w:szCs w:val="16"/>
                <w:lang w:val="en-US"/>
              </w:rPr>
              <w:t>Mucuna deeringiana</w:t>
            </w:r>
            <w:r w:rsidRPr="00425396">
              <w:rPr>
                <w:i/>
                <w:snapToGrid w:val="0"/>
                <w:sz w:val="16"/>
                <w:szCs w:val="16"/>
                <w:lang w:val="en-US"/>
              </w:rPr>
              <w:t xml:space="preserve"> </w:t>
            </w:r>
            <w:r w:rsidRPr="00425396">
              <w:rPr>
                <w:snapToGrid w:val="0"/>
                <w:sz w:val="16"/>
                <w:szCs w:val="16"/>
                <w:lang w:val="en-US"/>
              </w:rPr>
              <w:t>(Bort) Merr.;</w:t>
            </w:r>
          </w:p>
          <w:p w:rsidR="00A478A9" w:rsidRPr="00425396" w:rsidRDefault="00A478A9" w:rsidP="00426B19">
            <w:pPr>
              <w:keepNext/>
              <w:jc w:val="left"/>
              <w:rPr>
                <w:i/>
                <w:snapToGrid w:val="0"/>
                <w:sz w:val="16"/>
                <w:szCs w:val="16"/>
                <w:highlight w:val="yellow"/>
                <w:lang w:val="en-US"/>
              </w:rPr>
            </w:pPr>
            <w:r w:rsidRPr="00425396">
              <w:rPr>
                <w:bCs/>
                <w:i/>
                <w:sz w:val="16"/>
                <w:szCs w:val="16"/>
                <w:lang w:val="en-US"/>
              </w:rPr>
              <w:t>Stizolobium deeringianum</w:t>
            </w:r>
            <w:r w:rsidRPr="00425396">
              <w:rPr>
                <w:bCs/>
                <w:sz w:val="16"/>
                <w:szCs w:val="16"/>
                <w:lang w:val="en-US"/>
              </w:rPr>
              <w:t xml:space="preserve"> Bort</w:t>
            </w:r>
          </w:p>
        </w:tc>
      </w:tr>
      <w:tr w:rsidR="00A478A9" w:rsidRPr="00425396" w:rsidTr="00BD5DBC">
        <w:tc>
          <w:tcPr>
            <w:tcW w:w="1683" w:type="dxa"/>
          </w:tcPr>
          <w:p w:rsidR="00A478A9" w:rsidRPr="00425396" w:rsidRDefault="00A478A9" w:rsidP="00426B19">
            <w:pPr>
              <w:keepNext/>
              <w:jc w:val="left"/>
              <w:rPr>
                <w:snapToGrid w:val="0"/>
                <w:sz w:val="16"/>
                <w:szCs w:val="16"/>
                <w:lang w:val="en-US"/>
              </w:rPr>
            </w:pPr>
            <w:r w:rsidRPr="00425396">
              <w:rPr>
                <w:snapToGrid w:val="0"/>
                <w:sz w:val="16"/>
                <w:szCs w:val="16"/>
                <w:lang w:val="en-US"/>
              </w:rPr>
              <w:t>MUCUN_PRU_ATE</w:t>
            </w:r>
          </w:p>
          <w:p w:rsidR="00A478A9" w:rsidRPr="00425396" w:rsidRDefault="00A478A9" w:rsidP="00426B19">
            <w:pPr>
              <w:keepNext/>
              <w:jc w:val="left"/>
              <w:rPr>
                <w:snapToGrid w:val="0"/>
                <w:sz w:val="16"/>
                <w:szCs w:val="16"/>
                <w:lang w:val="en-US"/>
              </w:rPr>
            </w:pPr>
          </w:p>
        </w:tc>
        <w:tc>
          <w:tcPr>
            <w:tcW w:w="1636" w:type="dxa"/>
          </w:tcPr>
          <w:p w:rsidR="00A478A9" w:rsidRPr="00425396" w:rsidRDefault="00A478A9" w:rsidP="00426B19">
            <w:pPr>
              <w:keepNext/>
              <w:jc w:val="left"/>
              <w:rPr>
                <w:i/>
                <w:snapToGrid w:val="0"/>
                <w:sz w:val="16"/>
                <w:szCs w:val="16"/>
                <w:lang w:val="en-US"/>
              </w:rPr>
            </w:pPr>
            <w:r w:rsidRPr="00425396">
              <w:rPr>
                <w:i/>
                <w:snapToGrid w:val="0"/>
                <w:sz w:val="16"/>
                <w:szCs w:val="16"/>
                <w:lang w:val="en-US"/>
              </w:rPr>
              <w:t xml:space="preserve">Mucuna aterrima </w:t>
            </w:r>
            <w:r w:rsidRPr="00425396">
              <w:rPr>
                <w:snapToGrid w:val="0"/>
                <w:sz w:val="16"/>
                <w:szCs w:val="16"/>
                <w:lang w:val="en-US"/>
              </w:rPr>
              <w:t>(Piper &amp; Tracy) Holland.</w:t>
            </w:r>
          </w:p>
        </w:tc>
        <w:tc>
          <w:tcPr>
            <w:tcW w:w="1626" w:type="dxa"/>
          </w:tcPr>
          <w:p w:rsidR="00A478A9" w:rsidRPr="00425396" w:rsidRDefault="00A478A9" w:rsidP="00426B19">
            <w:pPr>
              <w:keepNext/>
              <w:jc w:val="left"/>
              <w:rPr>
                <w:rFonts w:cs="Arial"/>
                <w:lang w:val="en-US" w:eastAsia="ja-JP"/>
              </w:rPr>
            </w:pPr>
            <w:r w:rsidRPr="00425396">
              <w:rPr>
                <w:bCs/>
                <w:sz w:val="16"/>
                <w:szCs w:val="16"/>
                <w:lang w:val="en-US"/>
              </w:rPr>
              <w:t>n.a.</w:t>
            </w:r>
          </w:p>
        </w:tc>
        <w:tc>
          <w:tcPr>
            <w:tcW w:w="1642" w:type="dxa"/>
          </w:tcPr>
          <w:p w:rsidR="00A478A9" w:rsidRPr="00425396" w:rsidRDefault="00A478A9" w:rsidP="00426B19">
            <w:pPr>
              <w:keepNext/>
              <w:jc w:val="left"/>
              <w:rPr>
                <w:rFonts w:cs="Arial"/>
                <w:lang w:val="en-US" w:eastAsia="ja-JP"/>
              </w:rPr>
            </w:pPr>
            <w:r w:rsidRPr="00425396">
              <w:rPr>
                <w:sz w:val="16"/>
                <w:szCs w:val="16"/>
                <w:lang w:val="en-US"/>
              </w:rPr>
              <w:t>[to delete]</w:t>
            </w:r>
          </w:p>
        </w:tc>
        <w:tc>
          <w:tcPr>
            <w:tcW w:w="1631" w:type="dxa"/>
          </w:tcPr>
          <w:p w:rsidR="00A478A9" w:rsidRPr="00425396" w:rsidRDefault="00A478A9" w:rsidP="00426B19">
            <w:pPr>
              <w:keepNext/>
              <w:jc w:val="left"/>
              <w:rPr>
                <w:i/>
                <w:snapToGrid w:val="0"/>
                <w:sz w:val="16"/>
                <w:szCs w:val="16"/>
                <w:lang w:val="en-US"/>
              </w:rPr>
            </w:pPr>
            <w:r w:rsidRPr="00425396">
              <w:rPr>
                <w:bCs/>
                <w:sz w:val="16"/>
                <w:szCs w:val="16"/>
                <w:lang w:val="en-US"/>
              </w:rPr>
              <w:t>n.a.</w:t>
            </w:r>
          </w:p>
        </w:tc>
        <w:tc>
          <w:tcPr>
            <w:tcW w:w="1529" w:type="dxa"/>
          </w:tcPr>
          <w:p w:rsidR="00A478A9" w:rsidRPr="00425396" w:rsidRDefault="00A478A9" w:rsidP="00426B19">
            <w:pPr>
              <w:keepNext/>
              <w:jc w:val="left"/>
              <w:rPr>
                <w:i/>
                <w:snapToGrid w:val="0"/>
                <w:sz w:val="16"/>
                <w:szCs w:val="16"/>
                <w:lang w:val="en-US"/>
              </w:rPr>
            </w:pPr>
            <w:r w:rsidRPr="00425396">
              <w:rPr>
                <w:bCs/>
                <w:sz w:val="16"/>
                <w:szCs w:val="16"/>
                <w:lang w:val="en-US"/>
              </w:rPr>
              <w:t>n.a.</w:t>
            </w:r>
          </w:p>
        </w:tc>
      </w:tr>
      <w:tr w:rsidR="00A478A9" w:rsidRPr="00425396" w:rsidTr="00BD5DBC">
        <w:tc>
          <w:tcPr>
            <w:tcW w:w="1683" w:type="dxa"/>
          </w:tcPr>
          <w:p w:rsidR="00A478A9" w:rsidRPr="00425396" w:rsidRDefault="00A478A9" w:rsidP="00426B19">
            <w:pPr>
              <w:keepNext/>
              <w:jc w:val="left"/>
              <w:rPr>
                <w:snapToGrid w:val="0"/>
                <w:sz w:val="16"/>
                <w:szCs w:val="16"/>
                <w:lang w:val="en-US"/>
              </w:rPr>
            </w:pPr>
            <w:r w:rsidRPr="00425396">
              <w:rPr>
                <w:snapToGrid w:val="0"/>
                <w:sz w:val="16"/>
                <w:szCs w:val="16"/>
                <w:lang w:val="en-US"/>
              </w:rPr>
              <w:t>MUCUN_PRU_COC</w:t>
            </w:r>
          </w:p>
          <w:p w:rsidR="00A478A9" w:rsidRPr="00425396" w:rsidRDefault="00A478A9" w:rsidP="00426B19">
            <w:pPr>
              <w:keepNext/>
              <w:jc w:val="left"/>
              <w:rPr>
                <w:snapToGrid w:val="0"/>
                <w:sz w:val="16"/>
                <w:szCs w:val="16"/>
                <w:lang w:val="en-US"/>
              </w:rPr>
            </w:pPr>
          </w:p>
        </w:tc>
        <w:tc>
          <w:tcPr>
            <w:tcW w:w="1636" w:type="dxa"/>
          </w:tcPr>
          <w:p w:rsidR="00A478A9" w:rsidRPr="00425396" w:rsidRDefault="00A478A9" w:rsidP="00426B19">
            <w:pPr>
              <w:keepNext/>
              <w:jc w:val="left"/>
              <w:rPr>
                <w:i/>
                <w:snapToGrid w:val="0"/>
                <w:sz w:val="16"/>
                <w:szCs w:val="16"/>
                <w:lang w:val="en-US"/>
              </w:rPr>
            </w:pPr>
            <w:r w:rsidRPr="00425396">
              <w:rPr>
                <w:bCs/>
                <w:i/>
                <w:sz w:val="16"/>
                <w:szCs w:val="16"/>
                <w:lang w:val="en-US"/>
              </w:rPr>
              <w:t xml:space="preserve">Mucuna cochinchinensis </w:t>
            </w:r>
            <w:r w:rsidRPr="00425396">
              <w:rPr>
                <w:bCs/>
                <w:sz w:val="16"/>
                <w:szCs w:val="16"/>
                <w:lang w:val="en-US"/>
              </w:rPr>
              <w:t>(Lour.) A. Chev.</w:t>
            </w:r>
          </w:p>
        </w:tc>
        <w:tc>
          <w:tcPr>
            <w:tcW w:w="1626" w:type="dxa"/>
          </w:tcPr>
          <w:p w:rsidR="00A478A9" w:rsidRPr="00425396" w:rsidRDefault="00A478A9" w:rsidP="00426B19">
            <w:pPr>
              <w:keepNext/>
              <w:jc w:val="left"/>
              <w:rPr>
                <w:rFonts w:cs="Arial"/>
                <w:lang w:val="en-US" w:eastAsia="ja-JP"/>
              </w:rPr>
            </w:pPr>
            <w:r w:rsidRPr="00425396">
              <w:rPr>
                <w:bCs/>
                <w:sz w:val="16"/>
                <w:szCs w:val="16"/>
                <w:lang w:val="en-US"/>
              </w:rPr>
              <w:t>n.a.</w:t>
            </w:r>
          </w:p>
        </w:tc>
        <w:tc>
          <w:tcPr>
            <w:tcW w:w="1642" w:type="dxa"/>
          </w:tcPr>
          <w:p w:rsidR="00A478A9" w:rsidRPr="00425396" w:rsidRDefault="00A478A9" w:rsidP="00426B19">
            <w:pPr>
              <w:keepNext/>
              <w:jc w:val="left"/>
              <w:rPr>
                <w:rFonts w:cs="Arial"/>
                <w:lang w:val="en-US" w:eastAsia="ja-JP"/>
              </w:rPr>
            </w:pPr>
            <w:r w:rsidRPr="00425396">
              <w:rPr>
                <w:sz w:val="16"/>
                <w:szCs w:val="16"/>
                <w:lang w:val="en-US"/>
              </w:rPr>
              <w:t>[to delete]</w:t>
            </w:r>
          </w:p>
        </w:tc>
        <w:tc>
          <w:tcPr>
            <w:tcW w:w="1631" w:type="dxa"/>
          </w:tcPr>
          <w:p w:rsidR="00A478A9" w:rsidRPr="00425396" w:rsidRDefault="00A478A9" w:rsidP="00426B19">
            <w:pPr>
              <w:keepNext/>
              <w:jc w:val="left"/>
              <w:rPr>
                <w:i/>
                <w:snapToGrid w:val="0"/>
                <w:sz w:val="16"/>
                <w:szCs w:val="16"/>
                <w:lang w:val="en-US"/>
              </w:rPr>
            </w:pPr>
            <w:r w:rsidRPr="00425396">
              <w:rPr>
                <w:bCs/>
                <w:sz w:val="16"/>
                <w:szCs w:val="16"/>
                <w:lang w:val="en-US"/>
              </w:rPr>
              <w:t>n.a.</w:t>
            </w:r>
          </w:p>
        </w:tc>
        <w:tc>
          <w:tcPr>
            <w:tcW w:w="1529" w:type="dxa"/>
          </w:tcPr>
          <w:p w:rsidR="00A478A9" w:rsidRPr="00425396" w:rsidRDefault="00A478A9" w:rsidP="00426B19">
            <w:pPr>
              <w:keepNext/>
              <w:jc w:val="left"/>
              <w:rPr>
                <w:i/>
                <w:snapToGrid w:val="0"/>
                <w:sz w:val="16"/>
                <w:szCs w:val="16"/>
                <w:lang w:val="en-US"/>
              </w:rPr>
            </w:pPr>
            <w:r w:rsidRPr="00425396">
              <w:rPr>
                <w:bCs/>
                <w:sz w:val="16"/>
                <w:szCs w:val="16"/>
                <w:lang w:val="en-US"/>
              </w:rPr>
              <w:t>n.a.</w:t>
            </w:r>
          </w:p>
        </w:tc>
      </w:tr>
      <w:tr w:rsidR="00A478A9" w:rsidRPr="00425396" w:rsidTr="00BD5DBC">
        <w:tc>
          <w:tcPr>
            <w:tcW w:w="1683" w:type="dxa"/>
          </w:tcPr>
          <w:p w:rsidR="00A478A9" w:rsidRPr="00425396" w:rsidRDefault="00A478A9" w:rsidP="00426B19">
            <w:pPr>
              <w:jc w:val="left"/>
              <w:rPr>
                <w:snapToGrid w:val="0"/>
                <w:sz w:val="16"/>
                <w:szCs w:val="16"/>
                <w:lang w:val="en-US"/>
              </w:rPr>
            </w:pPr>
            <w:r w:rsidRPr="00425396">
              <w:rPr>
                <w:snapToGrid w:val="0"/>
                <w:sz w:val="16"/>
                <w:szCs w:val="16"/>
                <w:lang w:val="en-US"/>
              </w:rPr>
              <w:t>MUCUN_PRU_DEE</w:t>
            </w:r>
          </w:p>
        </w:tc>
        <w:tc>
          <w:tcPr>
            <w:tcW w:w="1636" w:type="dxa"/>
          </w:tcPr>
          <w:p w:rsidR="00A478A9" w:rsidRPr="00425396" w:rsidRDefault="00A478A9" w:rsidP="00426B19">
            <w:pPr>
              <w:jc w:val="left"/>
              <w:rPr>
                <w:i/>
                <w:snapToGrid w:val="0"/>
                <w:sz w:val="16"/>
                <w:szCs w:val="16"/>
                <w:lang w:val="en-US"/>
              </w:rPr>
            </w:pPr>
            <w:r w:rsidRPr="00425396">
              <w:rPr>
                <w:bCs/>
                <w:i/>
                <w:sz w:val="16"/>
                <w:szCs w:val="16"/>
                <w:lang w:val="en-US"/>
              </w:rPr>
              <w:t xml:space="preserve">Mucuna deeringiana </w:t>
            </w:r>
            <w:r w:rsidRPr="00425396">
              <w:rPr>
                <w:bCs/>
                <w:sz w:val="16"/>
                <w:szCs w:val="16"/>
                <w:lang w:val="en-US"/>
              </w:rPr>
              <w:t>(Bort) Merr.</w:t>
            </w:r>
          </w:p>
        </w:tc>
        <w:tc>
          <w:tcPr>
            <w:tcW w:w="1626" w:type="dxa"/>
          </w:tcPr>
          <w:p w:rsidR="00A478A9" w:rsidRPr="00425396" w:rsidRDefault="00A478A9" w:rsidP="00426B19">
            <w:pPr>
              <w:jc w:val="left"/>
              <w:rPr>
                <w:bCs/>
                <w:sz w:val="16"/>
                <w:szCs w:val="16"/>
                <w:highlight w:val="yellow"/>
                <w:lang w:val="en-US"/>
              </w:rPr>
            </w:pPr>
            <w:r w:rsidRPr="00425396">
              <w:rPr>
                <w:bCs/>
                <w:i/>
                <w:sz w:val="16"/>
                <w:szCs w:val="16"/>
                <w:lang w:val="en-US"/>
              </w:rPr>
              <w:t>Stizolobium deeringianum</w:t>
            </w:r>
            <w:r w:rsidRPr="00425396">
              <w:rPr>
                <w:bCs/>
                <w:sz w:val="16"/>
                <w:szCs w:val="16"/>
                <w:lang w:val="en-US"/>
              </w:rPr>
              <w:t xml:space="preserve"> Bort</w:t>
            </w:r>
          </w:p>
        </w:tc>
        <w:tc>
          <w:tcPr>
            <w:tcW w:w="1642" w:type="dxa"/>
          </w:tcPr>
          <w:p w:rsidR="00A478A9" w:rsidRPr="00425396" w:rsidRDefault="00A478A9" w:rsidP="00426B19">
            <w:pPr>
              <w:jc w:val="left"/>
              <w:rPr>
                <w:rFonts w:cs="Arial"/>
                <w:lang w:val="en-US" w:eastAsia="ja-JP"/>
              </w:rPr>
            </w:pPr>
            <w:r w:rsidRPr="00425396">
              <w:rPr>
                <w:sz w:val="16"/>
                <w:szCs w:val="16"/>
                <w:lang w:val="en-US"/>
              </w:rPr>
              <w:t>[to delete]</w:t>
            </w:r>
          </w:p>
        </w:tc>
        <w:tc>
          <w:tcPr>
            <w:tcW w:w="1631" w:type="dxa"/>
          </w:tcPr>
          <w:p w:rsidR="00A478A9" w:rsidRPr="00425396" w:rsidRDefault="00A478A9" w:rsidP="00426B19">
            <w:pPr>
              <w:jc w:val="left"/>
              <w:rPr>
                <w:i/>
                <w:snapToGrid w:val="0"/>
                <w:sz w:val="16"/>
                <w:szCs w:val="16"/>
                <w:lang w:val="en-US"/>
              </w:rPr>
            </w:pPr>
            <w:r w:rsidRPr="00425396">
              <w:rPr>
                <w:bCs/>
                <w:sz w:val="16"/>
                <w:szCs w:val="16"/>
                <w:lang w:val="en-US"/>
              </w:rPr>
              <w:t>n.a.</w:t>
            </w:r>
          </w:p>
        </w:tc>
        <w:tc>
          <w:tcPr>
            <w:tcW w:w="1529" w:type="dxa"/>
          </w:tcPr>
          <w:p w:rsidR="00A478A9" w:rsidRPr="00425396" w:rsidRDefault="00A478A9" w:rsidP="00426B19">
            <w:pPr>
              <w:jc w:val="left"/>
              <w:rPr>
                <w:i/>
                <w:snapToGrid w:val="0"/>
                <w:sz w:val="16"/>
                <w:szCs w:val="16"/>
                <w:lang w:val="en-US"/>
              </w:rPr>
            </w:pPr>
            <w:r w:rsidRPr="00425396">
              <w:rPr>
                <w:bCs/>
                <w:sz w:val="16"/>
                <w:szCs w:val="16"/>
                <w:lang w:val="en-US"/>
              </w:rPr>
              <w:t>n.a.</w:t>
            </w:r>
          </w:p>
        </w:tc>
      </w:tr>
    </w:tbl>
    <w:p w:rsidR="00A478A9" w:rsidRPr="00425396" w:rsidRDefault="00A478A9" w:rsidP="00655EBF">
      <w:pPr>
        <w:rPr>
          <w:rFonts w:eastAsia="MS Mincho"/>
          <w:snapToGrid w:val="0"/>
        </w:rPr>
      </w:pPr>
    </w:p>
    <w:p w:rsidR="00A478A9" w:rsidRPr="00425396" w:rsidRDefault="00A478A9" w:rsidP="00137F38">
      <w:pPr>
        <w:ind w:left="567"/>
        <w:outlineLvl w:val="3"/>
        <w:rPr>
          <w:rFonts w:eastAsia="MS Mincho"/>
          <w:u w:val="single"/>
          <w:lang w:eastAsia="ja-JP"/>
        </w:rPr>
      </w:pPr>
    </w:p>
    <w:p w:rsidR="00A478A9" w:rsidRPr="00425396" w:rsidRDefault="00A478A9" w:rsidP="00D73385">
      <w:pPr>
        <w:ind w:left="567"/>
        <w:outlineLvl w:val="3"/>
        <w:rPr>
          <w:rFonts w:eastAsia="MS Mincho"/>
          <w:u w:val="single"/>
          <w:lang w:eastAsia="ja-JP"/>
        </w:rPr>
      </w:pPr>
      <w:r w:rsidRPr="00425396">
        <w:rPr>
          <w:rFonts w:eastAsia="MS Mincho"/>
          <w:u w:val="single"/>
          <w:lang w:eastAsia="ja-JP"/>
        </w:rPr>
        <w:t>Discussion at the forty-seventh session</w:t>
      </w:r>
      <w:r w:rsidR="00426B19" w:rsidRPr="00425396">
        <w:rPr>
          <w:rFonts w:eastAsia="MS Mincho"/>
          <w:u w:val="single"/>
          <w:lang w:eastAsia="ja-JP"/>
        </w:rPr>
        <w:t xml:space="preserve"> of the TWA</w:t>
      </w:r>
    </w:p>
    <w:p w:rsidR="00110485" w:rsidRPr="00425396" w:rsidRDefault="00110485" w:rsidP="00D73385">
      <w:pPr>
        <w:rPr>
          <w:snapToGrid w:val="0"/>
        </w:rPr>
      </w:pPr>
    </w:p>
    <w:bookmarkEnd w:id="33"/>
    <w:p w:rsidR="00454078" w:rsidRPr="00425396" w:rsidRDefault="00454078" w:rsidP="00D73385">
      <w:pPr>
        <w:rPr>
          <w:rFonts w:eastAsia="Times New Roman"/>
        </w:rPr>
      </w:pPr>
      <w:r w:rsidRPr="00425396">
        <w:rPr>
          <w:rFonts w:eastAsia="Times New Roman"/>
        </w:rPr>
        <w:fldChar w:fldCharType="begin"/>
      </w:r>
      <w:r w:rsidRPr="00425396">
        <w:rPr>
          <w:rFonts w:eastAsia="Times New Roman"/>
        </w:rPr>
        <w:instrText xml:space="preserve"> AUTONUM  </w:instrText>
      </w:r>
      <w:r w:rsidRPr="00425396">
        <w:rPr>
          <w:rFonts w:eastAsia="Times New Roman"/>
        </w:rPr>
        <w:fldChar w:fldCharType="end"/>
      </w:r>
      <w:r w:rsidRPr="00425396">
        <w:rPr>
          <w:rFonts w:eastAsia="Times New Roman"/>
        </w:rPr>
        <w:tab/>
        <w:t>The TWA agreed with the deletion of the UPOV codes MUCUN_PRU_ATE, MUCUN_PRU_COC and MUCUN_PRU_DEE and the creation of the new UPOV Code MUCUN_PRU_UTI (</w:t>
      </w:r>
      <w:r w:rsidRPr="00425396">
        <w:rPr>
          <w:rFonts w:eastAsia="Times New Roman"/>
          <w:i/>
        </w:rPr>
        <w:t>Mucuna pruriens</w:t>
      </w:r>
      <w:r w:rsidRPr="00425396">
        <w:rPr>
          <w:rFonts w:eastAsia="Times New Roman"/>
        </w:rPr>
        <w:t xml:space="preserve"> (L.) DC. var. </w:t>
      </w:r>
      <w:r w:rsidRPr="00425396">
        <w:rPr>
          <w:rFonts w:eastAsia="Times New Roman"/>
          <w:i/>
        </w:rPr>
        <w:t>utilis</w:t>
      </w:r>
      <w:r w:rsidRPr="00425396">
        <w:rPr>
          <w:rFonts w:eastAsia="Times New Roman"/>
        </w:rPr>
        <w:t>) covering the synonym</w:t>
      </w:r>
      <w:r w:rsidR="002F776E" w:rsidRPr="00425396">
        <w:rPr>
          <w:rFonts w:eastAsia="Times New Roman"/>
        </w:rPr>
        <w:t>s</w:t>
      </w:r>
      <w:r w:rsidRPr="00425396">
        <w:rPr>
          <w:rFonts w:eastAsia="Times New Roman"/>
        </w:rPr>
        <w:t xml:space="preserve"> </w:t>
      </w:r>
      <w:r w:rsidRPr="00425396">
        <w:rPr>
          <w:rFonts w:eastAsia="Times New Roman"/>
          <w:i/>
        </w:rPr>
        <w:t>M. aterrima</w:t>
      </w:r>
      <w:r w:rsidRPr="00425396">
        <w:rPr>
          <w:rFonts w:eastAsia="Times New Roman"/>
        </w:rPr>
        <w:t xml:space="preserve">, </w:t>
      </w:r>
      <w:r w:rsidRPr="00425396">
        <w:rPr>
          <w:rFonts w:eastAsia="Times New Roman"/>
          <w:i/>
        </w:rPr>
        <w:t>M. cochinchinensis</w:t>
      </w:r>
      <w:r w:rsidRPr="00425396">
        <w:rPr>
          <w:rFonts w:eastAsia="Times New Roman"/>
        </w:rPr>
        <w:t xml:space="preserve"> and </w:t>
      </w:r>
      <w:r w:rsidRPr="00425396">
        <w:rPr>
          <w:rFonts w:eastAsia="Times New Roman"/>
          <w:i/>
        </w:rPr>
        <w:t>M. deeringiana</w:t>
      </w:r>
      <w:r w:rsidR="00E06976" w:rsidRPr="00425396">
        <w:rPr>
          <w:rFonts w:eastAsia="Times New Roman"/>
        </w:rPr>
        <w:t xml:space="preserve"> (see</w:t>
      </w:r>
      <w:r w:rsidR="00426B19" w:rsidRPr="00425396">
        <w:rPr>
          <w:rFonts w:eastAsia="Times New Roman"/>
        </w:rPr>
        <w:t xml:space="preserve"> document </w:t>
      </w:r>
      <w:r w:rsidR="00E06976" w:rsidRPr="00425396">
        <w:rPr>
          <w:rFonts w:eastAsia="Times New Roman"/>
        </w:rPr>
        <w:t>TWA/47/7 “Report”, paragraph 86)</w:t>
      </w:r>
      <w:r w:rsidRPr="00425396">
        <w:rPr>
          <w:rFonts w:eastAsia="Times New Roman"/>
          <w:i/>
        </w:rPr>
        <w:t xml:space="preserve">. </w:t>
      </w:r>
    </w:p>
    <w:p w:rsidR="0035591A" w:rsidRPr="00425396" w:rsidRDefault="0035591A" w:rsidP="00137F38">
      <w:pPr>
        <w:rPr>
          <w:rFonts w:cs="Arial"/>
        </w:rPr>
      </w:pPr>
    </w:p>
    <w:p w:rsidR="0035591A" w:rsidRPr="00425396" w:rsidRDefault="0035591A" w:rsidP="00137F38">
      <w:pPr>
        <w:pStyle w:val="DecisionParagraphs"/>
      </w:pPr>
      <w:r w:rsidRPr="00425396">
        <w:fldChar w:fldCharType="begin"/>
      </w:r>
      <w:r w:rsidRPr="00425396">
        <w:instrText xml:space="preserve"> AUTONUM  </w:instrText>
      </w:r>
      <w:r w:rsidRPr="00425396">
        <w:fldChar w:fldCharType="end"/>
      </w:r>
      <w:r w:rsidRPr="00425396">
        <w:tab/>
        <w:t xml:space="preserve">The TC is invited to consider amending </w:t>
      </w:r>
      <w:r w:rsidR="002F776E" w:rsidRPr="00425396">
        <w:t xml:space="preserve">the </w:t>
      </w:r>
      <w:r w:rsidRPr="00425396">
        <w:t xml:space="preserve">UPOV </w:t>
      </w:r>
      <w:r w:rsidR="002F776E" w:rsidRPr="00425396">
        <w:t xml:space="preserve">codes </w:t>
      </w:r>
      <w:r w:rsidRPr="00425396">
        <w:t xml:space="preserve">for subspecies in the </w:t>
      </w:r>
      <w:r w:rsidRPr="00425396">
        <w:rPr>
          <w:i w:val="0"/>
        </w:rPr>
        <w:t>Mucuna</w:t>
      </w:r>
      <w:r w:rsidRPr="00425396">
        <w:t xml:space="preserve"> genus, as set out in paragraph 2</w:t>
      </w:r>
      <w:r w:rsidR="00655EBF" w:rsidRPr="00425396">
        <w:t>7</w:t>
      </w:r>
      <w:r w:rsidRPr="00425396">
        <w:t xml:space="preserve"> of this document.</w:t>
      </w:r>
    </w:p>
    <w:p w:rsidR="0035591A" w:rsidRPr="00425396" w:rsidRDefault="0035591A" w:rsidP="00426B19"/>
    <w:p w:rsidR="00110485" w:rsidRPr="00425396" w:rsidRDefault="00110485" w:rsidP="00137F38">
      <w:pPr>
        <w:rPr>
          <w:rFonts w:eastAsia="Times New Roman"/>
        </w:rPr>
      </w:pPr>
    </w:p>
    <w:p w:rsidR="00110485" w:rsidRPr="00425396" w:rsidRDefault="00110485" w:rsidP="00110485">
      <w:pPr>
        <w:pStyle w:val="Heading3"/>
      </w:pPr>
      <w:bookmarkStart w:id="37" w:name="_Toc522275166"/>
      <w:bookmarkStart w:id="38" w:name="_Toc525734059"/>
      <w:r w:rsidRPr="00425396">
        <w:t xml:space="preserve">UPOV code for </w:t>
      </w:r>
      <w:r w:rsidRPr="00425396">
        <w:rPr>
          <w:i w:val="0"/>
          <w:iCs/>
        </w:rPr>
        <w:t xml:space="preserve">Sesbania </w:t>
      </w:r>
      <w:r w:rsidRPr="00425396">
        <w:rPr>
          <w:bCs/>
          <w:i w:val="0"/>
          <w:iCs/>
        </w:rPr>
        <w:t>sesban</w:t>
      </w:r>
      <w:bookmarkEnd w:id="37"/>
      <w:bookmarkEnd w:id="38"/>
    </w:p>
    <w:p w:rsidR="00293AAA" w:rsidRPr="00425396" w:rsidRDefault="00293AAA" w:rsidP="00293AAA">
      <w:pPr>
        <w:keepNext/>
        <w:rPr>
          <w:snapToGrid w:val="0"/>
        </w:rPr>
      </w:pPr>
    </w:p>
    <w:p w:rsidR="00293AAA" w:rsidRPr="00425396" w:rsidRDefault="00293AAA" w:rsidP="00293AAA">
      <w:pPr>
        <w:pStyle w:val="Heading4"/>
        <w:rPr>
          <w:lang w:val="en-US" w:eastAsia="ja-JP"/>
        </w:rPr>
      </w:pPr>
      <w:r w:rsidRPr="00425396">
        <w:rPr>
          <w:lang w:val="en-US" w:eastAsia="ja-JP"/>
        </w:rPr>
        <w:t>Background</w:t>
      </w:r>
    </w:p>
    <w:p w:rsidR="00293AAA" w:rsidRPr="00425396" w:rsidRDefault="00293AAA" w:rsidP="00293AAA">
      <w:pPr>
        <w:keepNext/>
        <w:rPr>
          <w:snapToGrid w:val="0"/>
        </w:rPr>
      </w:pPr>
    </w:p>
    <w:p w:rsidR="00293AAA" w:rsidRPr="00425396" w:rsidRDefault="00293AAA" w:rsidP="00137F38">
      <w:pPr>
        <w:rPr>
          <w:snapToGrid w:val="0"/>
        </w:rPr>
      </w:pPr>
      <w:r w:rsidRPr="00425396">
        <w:rPr>
          <w:snapToGrid w:val="0"/>
        </w:rPr>
        <w:fldChar w:fldCharType="begin"/>
      </w:r>
      <w:r w:rsidRPr="00425396">
        <w:rPr>
          <w:snapToGrid w:val="0"/>
        </w:rPr>
        <w:instrText xml:space="preserve"> AUTONUM  </w:instrText>
      </w:r>
      <w:r w:rsidRPr="00425396">
        <w:rPr>
          <w:snapToGrid w:val="0"/>
        </w:rPr>
        <w:fldChar w:fldCharType="end"/>
      </w:r>
      <w:r w:rsidRPr="00425396">
        <w:rPr>
          <w:snapToGrid w:val="0"/>
        </w:rPr>
        <w:tab/>
        <w:t xml:space="preserve">The Office of the Union was informed of </w:t>
      </w:r>
      <w:r w:rsidR="002F776E" w:rsidRPr="00425396">
        <w:rPr>
          <w:snapToGrid w:val="0"/>
        </w:rPr>
        <w:t xml:space="preserve">a </w:t>
      </w:r>
      <w:r w:rsidRPr="00425396">
        <w:rPr>
          <w:snapToGrid w:val="0"/>
        </w:rPr>
        <w:t xml:space="preserve">misallocation of the UPOV code for </w:t>
      </w:r>
      <w:r w:rsidRPr="00425396">
        <w:rPr>
          <w:i/>
          <w:iCs/>
          <w:snapToGrid w:val="0"/>
          <w:fitText w:val="2410" w:id="1763493120"/>
        </w:rPr>
        <w:t xml:space="preserve">Sesbania </w:t>
      </w:r>
      <w:r w:rsidRPr="00425396">
        <w:rPr>
          <w:bCs/>
          <w:i/>
          <w:iCs/>
          <w:snapToGrid w:val="0"/>
          <w:fitText w:val="2410" w:id="1763493120"/>
        </w:rPr>
        <w:t>sesban</w:t>
      </w:r>
      <w:r w:rsidRPr="00425396">
        <w:rPr>
          <w:bCs/>
          <w:iCs/>
          <w:snapToGrid w:val="0"/>
          <w:fitText w:val="2410" w:id="1763493120"/>
        </w:rPr>
        <w:t xml:space="preserve"> (L.) Merr.</w:t>
      </w:r>
      <w:r w:rsidRPr="00425396">
        <w:rPr>
          <w:snapToGrid w:val="0"/>
        </w:rPr>
        <w:t>.</w:t>
      </w:r>
    </w:p>
    <w:p w:rsidR="00293AAA" w:rsidRPr="00425396" w:rsidRDefault="00293AAA" w:rsidP="00137F38">
      <w:pPr>
        <w:rPr>
          <w:snapToGrid w:val="0"/>
        </w:rPr>
      </w:pPr>
    </w:p>
    <w:p w:rsidR="00293AAA" w:rsidRPr="00425396" w:rsidRDefault="00293AAA" w:rsidP="00137F38">
      <w:pPr>
        <w:rPr>
          <w:snapToGrid w:val="0"/>
        </w:rPr>
      </w:pPr>
      <w:r w:rsidRPr="00425396">
        <w:rPr>
          <w:snapToGrid w:val="0"/>
        </w:rPr>
        <w:fldChar w:fldCharType="begin"/>
      </w:r>
      <w:r w:rsidRPr="00425396">
        <w:rPr>
          <w:snapToGrid w:val="0"/>
        </w:rPr>
        <w:instrText xml:space="preserve"> AUTONUM  </w:instrText>
      </w:r>
      <w:r w:rsidRPr="00425396">
        <w:rPr>
          <w:snapToGrid w:val="0"/>
        </w:rPr>
        <w:fldChar w:fldCharType="end"/>
      </w:r>
      <w:r w:rsidRPr="00425396">
        <w:rPr>
          <w:snapToGrid w:val="0"/>
        </w:rPr>
        <w:tab/>
        <w:t xml:space="preserve">The current entries in the GENIE database for </w:t>
      </w:r>
      <w:r w:rsidRPr="00425396">
        <w:rPr>
          <w:i/>
          <w:iCs/>
          <w:snapToGrid w:val="0"/>
        </w:rPr>
        <w:t>Sesbania</w:t>
      </w:r>
      <w:r w:rsidRPr="00425396">
        <w:rPr>
          <w:snapToGrid w:val="0"/>
        </w:rPr>
        <w:t xml:space="preserve"> species, the taxa in GRIN and the numbers of entries in the PLUTO database, are as follows:</w:t>
      </w:r>
    </w:p>
    <w:p w:rsidR="00293AAA" w:rsidRPr="00425396" w:rsidRDefault="00293AAA" w:rsidP="00137F38">
      <w:pPr>
        <w:jc w:val="center"/>
        <w:rPr>
          <w:snapToGrid w:val="0"/>
        </w:rPr>
      </w:pPr>
    </w:p>
    <w:tbl>
      <w:tblPr>
        <w:tblStyle w:val="TableGrid"/>
        <w:tblW w:w="9591" w:type="dxa"/>
        <w:jc w:val="center"/>
        <w:tblLayout w:type="fixed"/>
        <w:tblLook w:val="04A0" w:firstRow="1" w:lastRow="0" w:firstColumn="1" w:lastColumn="0" w:noHBand="0" w:noVBand="1"/>
      </w:tblPr>
      <w:tblGrid>
        <w:gridCol w:w="1795"/>
        <w:gridCol w:w="2717"/>
        <w:gridCol w:w="2694"/>
        <w:gridCol w:w="1275"/>
        <w:gridCol w:w="1110"/>
      </w:tblGrid>
      <w:tr w:rsidR="00293AAA" w:rsidRPr="00425396" w:rsidTr="00BD5DBC">
        <w:trPr>
          <w:jc w:val="center"/>
        </w:trPr>
        <w:tc>
          <w:tcPr>
            <w:tcW w:w="1795" w:type="dxa"/>
          </w:tcPr>
          <w:p w:rsidR="00293AAA" w:rsidRPr="00425396" w:rsidRDefault="00293AAA" w:rsidP="00137F38">
            <w:pPr>
              <w:jc w:val="center"/>
              <w:rPr>
                <w:rFonts w:cs="Arial"/>
                <w:snapToGrid w:val="0"/>
                <w:sz w:val="18"/>
                <w:szCs w:val="18"/>
                <w:lang w:val="en-US"/>
              </w:rPr>
            </w:pPr>
            <w:r w:rsidRPr="00425396">
              <w:rPr>
                <w:rFonts w:cs="Arial"/>
                <w:snapToGrid w:val="0"/>
                <w:sz w:val="18"/>
                <w:szCs w:val="18"/>
                <w:lang w:val="en-US"/>
              </w:rPr>
              <w:t>UPOV code</w:t>
            </w:r>
          </w:p>
        </w:tc>
        <w:tc>
          <w:tcPr>
            <w:tcW w:w="2717" w:type="dxa"/>
          </w:tcPr>
          <w:p w:rsidR="00293AAA" w:rsidRPr="00425396" w:rsidRDefault="00293AAA" w:rsidP="00137F38">
            <w:pPr>
              <w:jc w:val="center"/>
              <w:rPr>
                <w:rFonts w:cs="Arial"/>
                <w:snapToGrid w:val="0"/>
                <w:sz w:val="18"/>
                <w:szCs w:val="18"/>
                <w:lang w:val="en-US"/>
              </w:rPr>
            </w:pPr>
            <w:r w:rsidRPr="00425396">
              <w:rPr>
                <w:rFonts w:cs="Arial"/>
                <w:snapToGrid w:val="0"/>
                <w:sz w:val="18"/>
                <w:szCs w:val="18"/>
                <w:lang w:val="en-US"/>
              </w:rPr>
              <w:t>Principal botanical name in GENIE</w:t>
            </w:r>
          </w:p>
        </w:tc>
        <w:tc>
          <w:tcPr>
            <w:tcW w:w="2694" w:type="dxa"/>
          </w:tcPr>
          <w:p w:rsidR="00293AAA" w:rsidRPr="00425396" w:rsidRDefault="00293AAA" w:rsidP="00137F38">
            <w:pPr>
              <w:jc w:val="center"/>
              <w:rPr>
                <w:rFonts w:cs="Arial"/>
                <w:snapToGrid w:val="0"/>
                <w:sz w:val="18"/>
                <w:szCs w:val="18"/>
                <w:lang w:val="en-US"/>
              </w:rPr>
            </w:pPr>
            <w:r w:rsidRPr="00425396">
              <w:rPr>
                <w:rFonts w:cs="Arial"/>
                <w:snapToGrid w:val="0"/>
                <w:sz w:val="18"/>
                <w:szCs w:val="18"/>
                <w:lang w:val="en-US"/>
              </w:rPr>
              <w:t>Botanical name(s)</w:t>
            </w:r>
          </w:p>
          <w:p w:rsidR="00293AAA" w:rsidRPr="00425396" w:rsidRDefault="00293AAA" w:rsidP="00137F38">
            <w:pPr>
              <w:jc w:val="center"/>
              <w:rPr>
                <w:rFonts w:cs="Arial"/>
                <w:snapToGrid w:val="0"/>
                <w:sz w:val="18"/>
                <w:szCs w:val="18"/>
                <w:lang w:val="en-US"/>
              </w:rPr>
            </w:pPr>
            <w:r w:rsidRPr="00425396">
              <w:rPr>
                <w:rFonts w:cs="Arial"/>
                <w:snapToGrid w:val="0"/>
                <w:sz w:val="18"/>
                <w:szCs w:val="18"/>
                <w:lang w:val="en-US"/>
              </w:rPr>
              <w:t xml:space="preserve"> in GRIN</w:t>
            </w:r>
          </w:p>
        </w:tc>
        <w:tc>
          <w:tcPr>
            <w:tcW w:w="1275" w:type="dxa"/>
          </w:tcPr>
          <w:p w:rsidR="00293AAA" w:rsidRPr="00425396" w:rsidRDefault="00293AAA" w:rsidP="00137F38">
            <w:pPr>
              <w:jc w:val="center"/>
              <w:rPr>
                <w:rFonts w:cs="Arial"/>
                <w:snapToGrid w:val="0"/>
                <w:sz w:val="18"/>
                <w:szCs w:val="18"/>
                <w:lang w:val="en-US"/>
              </w:rPr>
            </w:pPr>
            <w:r w:rsidRPr="00425396">
              <w:rPr>
                <w:rFonts w:cs="Arial"/>
                <w:snapToGrid w:val="0"/>
                <w:sz w:val="18"/>
                <w:szCs w:val="18"/>
                <w:lang w:val="en-US"/>
              </w:rPr>
              <w:t>Common name(s)</w:t>
            </w:r>
          </w:p>
          <w:p w:rsidR="00293AAA" w:rsidRPr="00425396" w:rsidRDefault="00293AAA" w:rsidP="00137F38">
            <w:pPr>
              <w:jc w:val="center"/>
              <w:rPr>
                <w:rFonts w:cs="Arial"/>
                <w:snapToGrid w:val="0"/>
                <w:sz w:val="18"/>
                <w:szCs w:val="18"/>
                <w:lang w:val="en-US"/>
              </w:rPr>
            </w:pPr>
            <w:r w:rsidRPr="00425396">
              <w:rPr>
                <w:rFonts w:cs="Arial"/>
                <w:snapToGrid w:val="0"/>
                <w:sz w:val="18"/>
                <w:szCs w:val="18"/>
                <w:lang w:val="en-US"/>
              </w:rPr>
              <w:t xml:space="preserve"> in GENIE</w:t>
            </w:r>
          </w:p>
        </w:tc>
        <w:tc>
          <w:tcPr>
            <w:tcW w:w="1110" w:type="dxa"/>
          </w:tcPr>
          <w:p w:rsidR="00293AAA" w:rsidRPr="00425396" w:rsidRDefault="00293AAA" w:rsidP="00137F38">
            <w:pPr>
              <w:rPr>
                <w:snapToGrid w:val="0"/>
                <w:sz w:val="18"/>
                <w:szCs w:val="18"/>
                <w:lang w:val="en-US"/>
              </w:rPr>
            </w:pPr>
            <w:r w:rsidRPr="00425396">
              <w:rPr>
                <w:snapToGrid w:val="0"/>
                <w:sz w:val="18"/>
                <w:szCs w:val="18"/>
                <w:lang w:val="en-US"/>
              </w:rPr>
              <w:t>Numbers of Entries in PLUTO</w:t>
            </w:r>
          </w:p>
        </w:tc>
      </w:tr>
      <w:tr w:rsidR="00293AAA" w:rsidRPr="00425396" w:rsidTr="00BD5DBC">
        <w:trPr>
          <w:jc w:val="center"/>
        </w:trPr>
        <w:tc>
          <w:tcPr>
            <w:tcW w:w="1795" w:type="dxa"/>
          </w:tcPr>
          <w:p w:rsidR="00293AAA" w:rsidRPr="00425396" w:rsidRDefault="00293AAA" w:rsidP="00137F38">
            <w:pPr>
              <w:rPr>
                <w:snapToGrid w:val="0"/>
                <w:sz w:val="18"/>
                <w:szCs w:val="18"/>
                <w:lang w:val="en-US"/>
              </w:rPr>
            </w:pPr>
            <w:r w:rsidRPr="00425396">
              <w:rPr>
                <w:snapToGrid w:val="0"/>
                <w:sz w:val="18"/>
                <w:szCs w:val="18"/>
                <w:lang w:val="en-US"/>
              </w:rPr>
              <w:t>SESBA</w:t>
            </w:r>
          </w:p>
        </w:tc>
        <w:tc>
          <w:tcPr>
            <w:tcW w:w="2717" w:type="dxa"/>
          </w:tcPr>
          <w:p w:rsidR="00293AAA" w:rsidRPr="00425396" w:rsidRDefault="00293AAA" w:rsidP="00137F38">
            <w:pPr>
              <w:rPr>
                <w:i/>
                <w:snapToGrid w:val="0"/>
                <w:sz w:val="18"/>
                <w:szCs w:val="18"/>
                <w:lang w:val="en-US"/>
              </w:rPr>
            </w:pPr>
            <w:r w:rsidRPr="00425396">
              <w:rPr>
                <w:i/>
                <w:snapToGrid w:val="0"/>
                <w:sz w:val="18"/>
                <w:szCs w:val="18"/>
                <w:lang w:val="en-US"/>
              </w:rPr>
              <w:t>Sesbania</w:t>
            </w:r>
          </w:p>
        </w:tc>
        <w:tc>
          <w:tcPr>
            <w:tcW w:w="2694" w:type="dxa"/>
          </w:tcPr>
          <w:p w:rsidR="00293AAA" w:rsidRPr="00425396" w:rsidDel="00243C19" w:rsidRDefault="00293AAA" w:rsidP="00137F38">
            <w:pPr>
              <w:rPr>
                <w:i/>
                <w:snapToGrid w:val="0"/>
                <w:sz w:val="18"/>
                <w:szCs w:val="18"/>
                <w:highlight w:val="yellow"/>
                <w:lang w:val="en-US"/>
              </w:rPr>
            </w:pPr>
            <w:r w:rsidRPr="00425396">
              <w:rPr>
                <w:i/>
                <w:iCs/>
                <w:snapToGrid w:val="0"/>
                <w:sz w:val="18"/>
                <w:szCs w:val="18"/>
                <w:lang w:val="en-US"/>
              </w:rPr>
              <w:t>Sesbania</w:t>
            </w:r>
            <w:r w:rsidRPr="00425396">
              <w:rPr>
                <w:i/>
                <w:snapToGrid w:val="0"/>
                <w:sz w:val="18"/>
                <w:szCs w:val="18"/>
                <w:lang w:val="en-US"/>
              </w:rPr>
              <w:t xml:space="preserve"> </w:t>
            </w:r>
            <w:r w:rsidRPr="00425396">
              <w:rPr>
                <w:snapToGrid w:val="0"/>
                <w:sz w:val="18"/>
                <w:szCs w:val="18"/>
                <w:lang w:val="en-US"/>
              </w:rPr>
              <w:t>Adans.</w:t>
            </w:r>
          </w:p>
        </w:tc>
        <w:tc>
          <w:tcPr>
            <w:tcW w:w="1275" w:type="dxa"/>
          </w:tcPr>
          <w:p w:rsidR="00293AAA" w:rsidRPr="00425396" w:rsidRDefault="00293AAA" w:rsidP="00137F38">
            <w:pPr>
              <w:jc w:val="center"/>
              <w:rPr>
                <w:bCs/>
                <w:sz w:val="18"/>
                <w:szCs w:val="18"/>
                <w:lang w:val="en-US"/>
              </w:rPr>
            </w:pPr>
            <w:r w:rsidRPr="00425396">
              <w:rPr>
                <w:bCs/>
                <w:sz w:val="18"/>
                <w:szCs w:val="18"/>
                <w:lang w:val="en-US"/>
              </w:rPr>
              <w:t>n.a.</w:t>
            </w:r>
          </w:p>
        </w:tc>
        <w:tc>
          <w:tcPr>
            <w:tcW w:w="1110" w:type="dxa"/>
          </w:tcPr>
          <w:p w:rsidR="00293AAA" w:rsidRPr="00425396" w:rsidRDefault="00293AAA" w:rsidP="00137F38">
            <w:pPr>
              <w:jc w:val="right"/>
              <w:rPr>
                <w:snapToGrid w:val="0"/>
                <w:sz w:val="18"/>
                <w:szCs w:val="18"/>
                <w:highlight w:val="yellow"/>
                <w:lang w:val="en-US"/>
              </w:rPr>
            </w:pPr>
            <w:r w:rsidRPr="00425396">
              <w:rPr>
                <w:snapToGrid w:val="0"/>
                <w:sz w:val="18"/>
                <w:szCs w:val="18"/>
                <w:lang w:val="en-US"/>
              </w:rPr>
              <w:t>0</w:t>
            </w:r>
          </w:p>
        </w:tc>
      </w:tr>
      <w:tr w:rsidR="00293AAA" w:rsidRPr="00425396" w:rsidTr="00BD5DBC">
        <w:trPr>
          <w:jc w:val="center"/>
        </w:trPr>
        <w:tc>
          <w:tcPr>
            <w:tcW w:w="1795" w:type="dxa"/>
          </w:tcPr>
          <w:p w:rsidR="00293AAA" w:rsidRPr="00425396" w:rsidRDefault="00293AAA" w:rsidP="00137F38">
            <w:pPr>
              <w:rPr>
                <w:snapToGrid w:val="0"/>
                <w:sz w:val="18"/>
                <w:szCs w:val="18"/>
                <w:lang w:val="en-US"/>
              </w:rPr>
            </w:pPr>
            <w:r w:rsidRPr="00425396">
              <w:rPr>
                <w:snapToGrid w:val="0"/>
                <w:sz w:val="18"/>
                <w:szCs w:val="18"/>
                <w:lang w:val="en-US"/>
              </w:rPr>
              <w:t>SESBA_EXA</w:t>
            </w:r>
          </w:p>
        </w:tc>
        <w:tc>
          <w:tcPr>
            <w:tcW w:w="2717" w:type="dxa"/>
          </w:tcPr>
          <w:p w:rsidR="00293AAA" w:rsidRPr="00425396" w:rsidRDefault="00293AAA" w:rsidP="00137F38">
            <w:pPr>
              <w:rPr>
                <w:i/>
                <w:snapToGrid w:val="0"/>
                <w:sz w:val="18"/>
                <w:szCs w:val="18"/>
                <w:lang w:val="en-US"/>
              </w:rPr>
            </w:pPr>
            <w:r w:rsidRPr="00425396">
              <w:rPr>
                <w:i/>
                <w:snapToGrid w:val="0"/>
                <w:sz w:val="18"/>
                <w:szCs w:val="18"/>
                <w:lang w:val="en-US"/>
              </w:rPr>
              <w:t xml:space="preserve">Sesbania exaltata </w:t>
            </w:r>
            <w:r w:rsidRPr="00425396">
              <w:rPr>
                <w:snapToGrid w:val="0"/>
                <w:sz w:val="18"/>
                <w:szCs w:val="18"/>
                <w:lang w:val="en-US"/>
              </w:rPr>
              <w:t>(Raf.) Rydb. ex A. W. Hill</w:t>
            </w:r>
          </w:p>
        </w:tc>
        <w:tc>
          <w:tcPr>
            <w:tcW w:w="2694" w:type="dxa"/>
          </w:tcPr>
          <w:p w:rsidR="00293AAA" w:rsidRPr="00425396" w:rsidRDefault="00293AAA" w:rsidP="00137F38">
            <w:pPr>
              <w:jc w:val="left"/>
              <w:rPr>
                <w:snapToGrid w:val="0"/>
                <w:sz w:val="18"/>
                <w:szCs w:val="18"/>
                <w:highlight w:val="yellow"/>
                <w:lang w:val="en-US"/>
              </w:rPr>
            </w:pPr>
            <w:r w:rsidRPr="00425396">
              <w:rPr>
                <w:i/>
                <w:snapToGrid w:val="0"/>
                <w:sz w:val="18"/>
                <w:szCs w:val="18"/>
                <w:lang w:val="en-US"/>
              </w:rPr>
              <w:t xml:space="preserve">Sesbania exaltata </w:t>
            </w:r>
            <w:r w:rsidRPr="00425396">
              <w:rPr>
                <w:snapToGrid w:val="0"/>
                <w:sz w:val="18"/>
                <w:szCs w:val="18"/>
                <w:lang w:val="en-US"/>
              </w:rPr>
              <w:t>(Raf.) Rydb.</w:t>
            </w:r>
          </w:p>
        </w:tc>
        <w:tc>
          <w:tcPr>
            <w:tcW w:w="1275" w:type="dxa"/>
          </w:tcPr>
          <w:p w:rsidR="00293AAA" w:rsidRPr="00425396" w:rsidRDefault="00293AAA" w:rsidP="00137F38">
            <w:pPr>
              <w:jc w:val="center"/>
              <w:rPr>
                <w:snapToGrid w:val="0"/>
                <w:sz w:val="18"/>
                <w:szCs w:val="18"/>
                <w:lang w:val="en-US"/>
              </w:rPr>
            </w:pPr>
            <w:r w:rsidRPr="00425396">
              <w:rPr>
                <w:bCs/>
                <w:sz w:val="18"/>
                <w:szCs w:val="18"/>
                <w:lang w:val="en-US"/>
              </w:rPr>
              <w:t>n.a.</w:t>
            </w:r>
          </w:p>
        </w:tc>
        <w:tc>
          <w:tcPr>
            <w:tcW w:w="1110" w:type="dxa"/>
          </w:tcPr>
          <w:p w:rsidR="00293AAA" w:rsidRPr="00425396" w:rsidRDefault="00293AAA" w:rsidP="00137F38">
            <w:pPr>
              <w:jc w:val="right"/>
              <w:rPr>
                <w:snapToGrid w:val="0"/>
                <w:sz w:val="18"/>
                <w:szCs w:val="18"/>
                <w:highlight w:val="yellow"/>
                <w:lang w:val="en-US"/>
              </w:rPr>
            </w:pPr>
            <w:r w:rsidRPr="00425396">
              <w:rPr>
                <w:snapToGrid w:val="0"/>
                <w:sz w:val="18"/>
                <w:szCs w:val="18"/>
                <w:lang w:val="en-US"/>
              </w:rPr>
              <w:t>0</w:t>
            </w:r>
          </w:p>
        </w:tc>
      </w:tr>
      <w:tr w:rsidR="00293AAA" w:rsidRPr="00425396" w:rsidTr="00BD5DBC">
        <w:trPr>
          <w:jc w:val="center"/>
        </w:trPr>
        <w:tc>
          <w:tcPr>
            <w:tcW w:w="1795" w:type="dxa"/>
          </w:tcPr>
          <w:p w:rsidR="00293AAA" w:rsidRPr="00425396" w:rsidRDefault="00293AAA" w:rsidP="00137F38">
            <w:pPr>
              <w:rPr>
                <w:snapToGrid w:val="0"/>
                <w:sz w:val="18"/>
                <w:szCs w:val="18"/>
                <w:lang w:val="en-US"/>
              </w:rPr>
            </w:pPr>
            <w:r w:rsidRPr="00425396">
              <w:rPr>
                <w:snapToGrid w:val="0"/>
                <w:sz w:val="18"/>
                <w:szCs w:val="18"/>
                <w:lang w:val="en-US"/>
              </w:rPr>
              <w:t>SENNA_SES</w:t>
            </w:r>
          </w:p>
        </w:tc>
        <w:tc>
          <w:tcPr>
            <w:tcW w:w="2717" w:type="dxa"/>
          </w:tcPr>
          <w:p w:rsidR="00293AAA" w:rsidRPr="00425396" w:rsidRDefault="00293AAA" w:rsidP="00137F38">
            <w:pPr>
              <w:tabs>
                <w:tab w:val="right" w:pos="2501"/>
              </w:tabs>
              <w:rPr>
                <w:i/>
                <w:snapToGrid w:val="0"/>
                <w:sz w:val="18"/>
                <w:szCs w:val="18"/>
                <w:lang w:val="en-US"/>
              </w:rPr>
            </w:pPr>
            <w:r w:rsidRPr="00425396">
              <w:rPr>
                <w:bCs/>
                <w:i/>
                <w:sz w:val="18"/>
                <w:szCs w:val="18"/>
                <w:lang w:val="en-US"/>
              </w:rPr>
              <w:t>Sesbania sesban</w:t>
            </w:r>
            <w:r w:rsidRPr="00425396">
              <w:rPr>
                <w:bCs/>
                <w:sz w:val="18"/>
                <w:szCs w:val="18"/>
                <w:lang w:val="en-US"/>
              </w:rPr>
              <w:t xml:space="preserve"> (L.) Merr.</w:t>
            </w:r>
          </w:p>
        </w:tc>
        <w:tc>
          <w:tcPr>
            <w:tcW w:w="2694" w:type="dxa"/>
          </w:tcPr>
          <w:p w:rsidR="00293AAA" w:rsidRPr="00425396" w:rsidRDefault="00293AAA" w:rsidP="00137F38">
            <w:pPr>
              <w:rPr>
                <w:i/>
                <w:snapToGrid w:val="0"/>
                <w:sz w:val="18"/>
                <w:szCs w:val="18"/>
                <w:highlight w:val="yellow"/>
                <w:lang w:val="en-US"/>
              </w:rPr>
            </w:pPr>
            <w:r w:rsidRPr="00425396">
              <w:rPr>
                <w:bCs/>
                <w:i/>
                <w:sz w:val="18"/>
                <w:szCs w:val="18"/>
                <w:lang w:val="en-US"/>
              </w:rPr>
              <w:t>Sesbania sesban</w:t>
            </w:r>
            <w:r w:rsidRPr="00425396">
              <w:rPr>
                <w:bCs/>
                <w:sz w:val="18"/>
                <w:szCs w:val="18"/>
                <w:lang w:val="en-US"/>
              </w:rPr>
              <w:t xml:space="preserve"> (L.) Merr.</w:t>
            </w:r>
          </w:p>
        </w:tc>
        <w:tc>
          <w:tcPr>
            <w:tcW w:w="1275" w:type="dxa"/>
          </w:tcPr>
          <w:p w:rsidR="00293AAA" w:rsidRPr="00425396" w:rsidRDefault="00293AAA" w:rsidP="00137F38">
            <w:pPr>
              <w:jc w:val="center"/>
              <w:rPr>
                <w:snapToGrid w:val="0"/>
                <w:sz w:val="18"/>
                <w:szCs w:val="18"/>
                <w:lang w:val="en-US"/>
              </w:rPr>
            </w:pPr>
            <w:r w:rsidRPr="00425396">
              <w:rPr>
                <w:bCs/>
                <w:sz w:val="18"/>
                <w:szCs w:val="18"/>
                <w:lang w:val="en-US"/>
              </w:rPr>
              <w:t>n.a.</w:t>
            </w:r>
          </w:p>
        </w:tc>
        <w:tc>
          <w:tcPr>
            <w:tcW w:w="1110" w:type="dxa"/>
          </w:tcPr>
          <w:p w:rsidR="00293AAA" w:rsidRPr="00425396" w:rsidRDefault="00293AAA" w:rsidP="00137F38">
            <w:pPr>
              <w:jc w:val="right"/>
              <w:rPr>
                <w:snapToGrid w:val="0"/>
                <w:sz w:val="18"/>
                <w:szCs w:val="18"/>
                <w:highlight w:val="yellow"/>
                <w:lang w:val="en-US"/>
              </w:rPr>
            </w:pPr>
            <w:r w:rsidRPr="00425396">
              <w:rPr>
                <w:snapToGrid w:val="0"/>
                <w:sz w:val="18"/>
                <w:szCs w:val="18"/>
                <w:lang w:val="en-US"/>
              </w:rPr>
              <w:t>0</w:t>
            </w:r>
          </w:p>
        </w:tc>
      </w:tr>
    </w:tbl>
    <w:p w:rsidR="00293AAA" w:rsidRPr="00425396" w:rsidRDefault="00293AAA" w:rsidP="00137F38">
      <w:pPr>
        <w:pStyle w:val="Heading4"/>
        <w:keepNext w:val="0"/>
        <w:rPr>
          <w:lang w:val="en-US" w:eastAsia="ja-JP"/>
        </w:rPr>
      </w:pPr>
    </w:p>
    <w:p w:rsidR="00293AAA" w:rsidRPr="00425396" w:rsidRDefault="00293AAA" w:rsidP="00293AAA">
      <w:pPr>
        <w:pStyle w:val="Heading4"/>
        <w:rPr>
          <w:lang w:val="en-US" w:eastAsia="ja-JP"/>
        </w:rPr>
      </w:pPr>
      <w:r w:rsidRPr="00425396">
        <w:rPr>
          <w:lang w:val="en-US" w:eastAsia="ja-JP"/>
        </w:rPr>
        <w:t>Proposal</w:t>
      </w:r>
    </w:p>
    <w:p w:rsidR="00293AAA" w:rsidRPr="00425396" w:rsidRDefault="00293AAA" w:rsidP="00137F38">
      <w:pPr>
        <w:rPr>
          <w:snapToGrid w:val="0"/>
        </w:rPr>
      </w:pPr>
    </w:p>
    <w:p w:rsidR="00293AAA" w:rsidRPr="00425396" w:rsidRDefault="00293AAA" w:rsidP="00137F38">
      <w:pPr>
        <w:rPr>
          <w:rFonts w:cs="Arial"/>
        </w:rPr>
      </w:pPr>
      <w:r w:rsidRPr="00425396">
        <w:rPr>
          <w:snapToGrid w:val="0"/>
        </w:rPr>
        <w:fldChar w:fldCharType="begin"/>
      </w:r>
      <w:r w:rsidRPr="00425396">
        <w:rPr>
          <w:snapToGrid w:val="0"/>
        </w:rPr>
        <w:instrText xml:space="preserve"> AUTONUM  </w:instrText>
      </w:r>
      <w:r w:rsidRPr="00425396">
        <w:rPr>
          <w:snapToGrid w:val="0"/>
        </w:rPr>
        <w:fldChar w:fldCharType="end"/>
      </w:r>
      <w:r w:rsidRPr="00425396">
        <w:rPr>
          <w:snapToGrid w:val="0"/>
        </w:rPr>
        <w:tab/>
        <w:t xml:space="preserve">It is proposed to correct </w:t>
      </w:r>
      <w:r w:rsidRPr="00425396">
        <w:rPr>
          <w:rFonts w:cs="Arial"/>
        </w:rPr>
        <w:t xml:space="preserve">the UPOV Code SENNA_SES to SESBA_SES for </w:t>
      </w:r>
      <w:r w:rsidRPr="00425396">
        <w:rPr>
          <w:rFonts w:cs="Arial"/>
          <w:bCs/>
          <w:i/>
          <w:fitText w:val="2410" w:id="1763493376"/>
        </w:rPr>
        <w:t>Sesbania sesban</w:t>
      </w:r>
      <w:r w:rsidRPr="00425396">
        <w:rPr>
          <w:rFonts w:cs="Arial"/>
          <w:bCs/>
          <w:fitText w:val="2410" w:id="1763493376"/>
        </w:rPr>
        <w:t xml:space="preserve"> (L.) Merr.</w:t>
      </w:r>
      <w:r w:rsidRPr="00425396">
        <w:rPr>
          <w:rFonts w:cs="Arial"/>
        </w:rPr>
        <w:t>, as follows:</w:t>
      </w:r>
    </w:p>
    <w:p w:rsidR="00293AAA" w:rsidRPr="00425396" w:rsidRDefault="00293AAA" w:rsidP="00137F38">
      <w:pPr>
        <w:rPr>
          <w:snapToGrid w:val="0"/>
        </w:rPr>
      </w:pPr>
    </w:p>
    <w:tbl>
      <w:tblPr>
        <w:tblStyle w:val="TableGrid"/>
        <w:tblW w:w="0" w:type="auto"/>
        <w:tblInd w:w="108" w:type="dxa"/>
        <w:tblLayout w:type="fixed"/>
        <w:tblLook w:val="04A0" w:firstRow="1" w:lastRow="0" w:firstColumn="1" w:lastColumn="0" w:noHBand="0" w:noVBand="1"/>
      </w:tblPr>
      <w:tblGrid>
        <w:gridCol w:w="1418"/>
        <w:gridCol w:w="2268"/>
        <w:gridCol w:w="1276"/>
        <w:gridCol w:w="1275"/>
        <w:gridCol w:w="2268"/>
        <w:gridCol w:w="1134"/>
      </w:tblGrid>
      <w:tr w:rsidR="00293AAA" w:rsidRPr="00425396" w:rsidTr="00BD5DBC">
        <w:tc>
          <w:tcPr>
            <w:tcW w:w="4962" w:type="dxa"/>
            <w:gridSpan w:val="3"/>
          </w:tcPr>
          <w:p w:rsidR="00293AAA" w:rsidRPr="00425396" w:rsidRDefault="00293AAA" w:rsidP="00EE560D">
            <w:pPr>
              <w:jc w:val="center"/>
              <w:rPr>
                <w:rFonts w:cs="Arial"/>
                <w:sz w:val="16"/>
                <w:szCs w:val="16"/>
                <w:lang w:val="en-US" w:eastAsia="ja-JP"/>
              </w:rPr>
            </w:pPr>
            <w:r w:rsidRPr="00425396">
              <w:rPr>
                <w:rFonts w:cs="Arial"/>
                <w:sz w:val="16"/>
                <w:szCs w:val="16"/>
                <w:lang w:val="en-US" w:eastAsia="ja-JP"/>
              </w:rPr>
              <w:t>Current</w:t>
            </w:r>
          </w:p>
        </w:tc>
        <w:tc>
          <w:tcPr>
            <w:tcW w:w="4677" w:type="dxa"/>
            <w:gridSpan w:val="3"/>
          </w:tcPr>
          <w:p w:rsidR="00293AAA" w:rsidRPr="00425396" w:rsidRDefault="00293AAA" w:rsidP="00EE560D">
            <w:pPr>
              <w:jc w:val="center"/>
              <w:rPr>
                <w:rFonts w:cs="Arial"/>
                <w:sz w:val="16"/>
                <w:szCs w:val="16"/>
                <w:lang w:val="en-US" w:eastAsia="ja-JP"/>
              </w:rPr>
            </w:pPr>
            <w:r w:rsidRPr="00425396">
              <w:rPr>
                <w:rFonts w:cs="Arial"/>
                <w:sz w:val="16"/>
                <w:szCs w:val="16"/>
                <w:lang w:val="en-US" w:eastAsia="ja-JP"/>
              </w:rPr>
              <w:t>Proposal</w:t>
            </w:r>
          </w:p>
        </w:tc>
      </w:tr>
      <w:tr w:rsidR="00293AAA" w:rsidRPr="00425396" w:rsidTr="00BD5DBC">
        <w:tc>
          <w:tcPr>
            <w:tcW w:w="1418" w:type="dxa"/>
          </w:tcPr>
          <w:p w:rsidR="00293AAA" w:rsidRPr="00425396" w:rsidRDefault="00293AAA" w:rsidP="00EE560D">
            <w:pPr>
              <w:jc w:val="center"/>
              <w:rPr>
                <w:rFonts w:cs="Arial"/>
                <w:lang w:val="en-US" w:eastAsia="ja-JP"/>
              </w:rPr>
            </w:pPr>
            <w:r w:rsidRPr="00425396">
              <w:rPr>
                <w:rFonts w:cs="Arial"/>
                <w:snapToGrid w:val="0"/>
                <w:sz w:val="16"/>
                <w:szCs w:val="16"/>
                <w:lang w:val="en-US"/>
              </w:rPr>
              <w:t>UPOV code</w:t>
            </w:r>
          </w:p>
        </w:tc>
        <w:tc>
          <w:tcPr>
            <w:tcW w:w="2268" w:type="dxa"/>
          </w:tcPr>
          <w:p w:rsidR="00293AAA" w:rsidRPr="00425396" w:rsidRDefault="00293AAA" w:rsidP="00EE560D">
            <w:pPr>
              <w:jc w:val="center"/>
              <w:rPr>
                <w:rFonts w:cs="Arial"/>
                <w:lang w:val="en-US" w:eastAsia="ja-JP"/>
              </w:rPr>
            </w:pPr>
            <w:r w:rsidRPr="00425396">
              <w:rPr>
                <w:rFonts w:cs="Arial"/>
                <w:snapToGrid w:val="0"/>
                <w:sz w:val="16"/>
                <w:szCs w:val="16"/>
                <w:lang w:val="en-US"/>
              </w:rPr>
              <w:t>Principal botanical name</w:t>
            </w:r>
          </w:p>
        </w:tc>
        <w:tc>
          <w:tcPr>
            <w:tcW w:w="1276" w:type="dxa"/>
          </w:tcPr>
          <w:p w:rsidR="00293AAA" w:rsidRPr="00425396" w:rsidRDefault="00293AAA" w:rsidP="00EE560D">
            <w:pPr>
              <w:jc w:val="center"/>
              <w:rPr>
                <w:rFonts w:cs="Arial"/>
                <w:lang w:val="en-US" w:eastAsia="ja-JP"/>
              </w:rPr>
            </w:pPr>
            <w:r w:rsidRPr="00425396">
              <w:rPr>
                <w:rFonts w:cs="Arial"/>
                <w:snapToGrid w:val="0"/>
                <w:sz w:val="16"/>
                <w:szCs w:val="16"/>
                <w:lang w:val="en-US"/>
              </w:rPr>
              <w:t>Other botanical name(s)</w:t>
            </w:r>
          </w:p>
        </w:tc>
        <w:tc>
          <w:tcPr>
            <w:tcW w:w="1275" w:type="dxa"/>
          </w:tcPr>
          <w:p w:rsidR="00293AAA" w:rsidRPr="00425396" w:rsidRDefault="00293AAA" w:rsidP="00EE560D">
            <w:pPr>
              <w:jc w:val="center"/>
              <w:rPr>
                <w:rFonts w:cs="Arial"/>
                <w:lang w:val="en-US" w:eastAsia="ja-JP"/>
              </w:rPr>
            </w:pPr>
            <w:r w:rsidRPr="00425396">
              <w:rPr>
                <w:rFonts w:cs="Arial"/>
                <w:snapToGrid w:val="0"/>
                <w:sz w:val="16"/>
                <w:szCs w:val="16"/>
                <w:lang w:val="en-US"/>
              </w:rPr>
              <w:t>UPOV code</w:t>
            </w:r>
          </w:p>
        </w:tc>
        <w:tc>
          <w:tcPr>
            <w:tcW w:w="2268" w:type="dxa"/>
          </w:tcPr>
          <w:p w:rsidR="00293AAA" w:rsidRPr="00425396" w:rsidRDefault="00293AAA" w:rsidP="00EE560D">
            <w:pPr>
              <w:jc w:val="center"/>
              <w:rPr>
                <w:rFonts w:cs="Arial"/>
                <w:lang w:val="en-US" w:eastAsia="ja-JP"/>
              </w:rPr>
            </w:pPr>
            <w:r w:rsidRPr="00425396">
              <w:rPr>
                <w:rFonts w:cs="Arial"/>
                <w:snapToGrid w:val="0"/>
                <w:sz w:val="16"/>
                <w:szCs w:val="16"/>
                <w:lang w:val="en-US"/>
              </w:rPr>
              <w:t>Principal botanical name</w:t>
            </w:r>
          </w:p>
        </w:tc>
        <w:tc>
          <w:tcPr>
            <w:tcW w:w="1134" w:type="dxa"/>
          </w:tcPr>
          <w:p w:rsidR="00293AAA" w:rsidRPr="00425396" w:rsidRDefault="00293AAA" w:rsidP="00EE560D">
            <w:pPr>
              <w:jc w:val="center"/>
              <w:rPr>
                <w:rFonts w:cs="Arial"/>
                <w:lang w:val="en-US" w:eastAsia="ja-JP"/>
              </w:rPr>
            </w:pPr>
            <w:r w:rsidRPr="00425396">
              <w:rPr>
                <w:rFonts w:cs="Arial"/>
                <w:snapToGrid w:val="0"/>
                <w:sz w:val="16"/>
                <w:szCs w:val="16"/>
                <w:lang w:val="en-US"/>
              </w:rPr>
              <w:t>Other botanical name(s)</w:t>
            </w:r>
          </w:p>
        </w:tc>
      </w:tr>
      <w:tr w:rsidR="00293AAA" w:rsidRPr="00425396" w:rsidTr="00BD5DBC">
        <w:tc>
          <w:tcPr>
            <w:tcW w:w="1418" w:type="dxa"/>
          </w:tcPr>
          <w:p w:rsidR="00293AAA" w:rsidRPr="00425396" w:rsidRDefault="00293AAA" w:rsidP="00EE560D">
            <w:pPr>
              <w:rPr>
                <w:snapToGrid w:val="0"/>
                <w:sz w:val="16"/>
                <w:szCs w:val="16"/>
                <w:highlight w:val="yellow"/>
                <w:lang w:val="en-US"/>
              </w:rPr>
            </w:pPr>
            <w:r w:rsidRPr="00425396">
              <w:rPr>
                <w:snapToGrid w:val="0"/>
                <w:sz w:val="16"/>
                <w:szCs w:val="16"/>
                <w:lang w:val="en-US"/>
              </w:rPr>
              <w:t>SENNA_SES</w:t>
            </w:r>
          </w:p>
        </w:tc>
        <w:tc>
          <w:tcPr>
            <w:tcW w:w="2268" w:type="dxa"/>
          </w:tcPr>
          <w:p w:rsidR="00293AAA" w:rsidRPr="00425396" w:rsidRDefault="00293AAA" w:rsidP="00EE560D">
            <w:pPr>
              <w:rPr>
                <w:bCs/>
                <w:sz w:val="16"/>
                <w:szCs w:val="16"/>
                <w:lang w:val="en-US"/>
              </w:rPr>
            </w:pPr>
            <w:r w:rsidRPr="00425396">
              <w:rPr>
                <w:bCs/>
                <w:i/>
                <w:sz w:val="16"/>
                <w:szCs w:val="16"/>
                <w:lang w:val="en-US"/>
              </w:rPr>
              <w:t>Sesbania sesban</w:t>
            </w:r>
            <w:r w:rsidRPr="00425396">
              <w:rPr>
                <w:bCs/>
                <w:sz w:val="16"/>
                <w:szCs w:val="16"/>
                <w:lang w:val="en-US"/>
              </w:rPr>
              <w:t xml:space="preserve"> (L.) Merr.</w:t>
            </w:r>
          </w:p>
          <w:p w:rsidR="00293AAA" w:rsidRPr="00425396" w:rsidRDefault="00293AAA" w:rsidP="00EE560D">
            <w:pPr>
              <w:rPr>
                <w:bCs/>
                <w:i/>
                <w:sz w:val="16"/>
                <w:szCs w:val="16"/>
                <w:highlight w:val="yellow"/>
                <w:lang w:val="en-US"/>
              </w:rPr>
            </w:pPr>
          </w:p>
        </w:tc>
        <w:tc>
          <w:tcPr>
            <w:tcW w:w="1276" w:type="dxa"/>
          </w:tcPr>
          <w:p w:rsidR="00293AAA" w:rsidRPr="00425396" w:rsidRDefault="00293AAA" w:rsidP="00EE560D">
            <w:pPr>
              <w:jc w:val="left"/>
              <w:rPr>
                <w:rFonts w:cs="Arial"/>
                <w:i/>
                <w:sz w:val="16"/>
                <w:szCs w:val="16"/>
                <w:lang w:val="en-US" w:eastAsia="ja-JP"/>
              </w:rPr>
            </w:pPr>
            <w:r w:rsidRPr="00425396">
              <w:rPr>
                <w:bCs/>
                <w:sz w:val="16"/>
                <w:szCs w:val="16"/>
                <w:lang w:val="en-US"/>
              </w:rPr>
              <w:t>n.a.</w:t>
            </w:r>
          </w:p>
        </w:tc>
        <w:tc>
          <w:tcPr>
            <w:tcW w:w="1275" w:type="dxa"/>
          </w:tcPr>
          <w:p w:rsidR="00293AAA" w:rsidRPr="00425396" w:rsidRDefault="00293AAA" w:rsidP="00EE560D">
            <w:pPr>
              <w:jc w:val="left"/>
              <w:rPr>
                <w:rFonts w:cs="Arial"/>
                <w:sz w:val="16"/>
                <w:szCs w:val="16"/>
                <w:lang w:val="en-US" w:eastAsia="ja-JP"/>
              </w:rPr>
            </w:pPr>
            <w:r w:rsidRPr="00425396">
              <w:rPr>
                <w:sz w:val="16"/>
                <w:szCs w:val="16"/>
                <w:lang w:val="en-US"/>
              </w:rPr>
              <w:t>SESBA_SES</w:t>
            </w:r>
          </w:p>
        </w:tc>
        <w:tc>
          <w:tcPr>
            <w:tcW w:w="2268" w:type="dxa"/>
          </w:tcPr>
          <w:p w:rsidR="00293AAA" w:rsidRPr="00425396" w:rsidRDefault="00293AAA" w:rsidP="00EE560D">
            <w:pPr>
              <w:rPr>
                <w:i/>
                <w:snapToGrid w:val="0"/>
                <w:sz w:val="16"/>
                <w:szCs w:val="16"/>
                <w:lang w:val="en-US"/>
              </w:rPr>
            </w:pPr>
            <w:r w:rsidRPr="00425396">
              <w:rPr>
                <w:bCs/>
                <w:i/>
                <w:sz w:val="16"/>
                <w:szCs w:val="16"/>
                <w:lang w:val="en-US"/>
              </w:rPr>
              <w:t>Sesbania sesban</w:t>
            </w:r>
            <w:r w:rsidRPr="00425396">
              <w:rPr>
                <w:bCs/>
                <w:sz w:val="16"/>
                <w:szCs w:val="16"/>
                <w:lang w:val="en-US"/>
              </w:rPr>
              <w:t xml:space="preserve"> (L.) Merr.</w:t>
            </w:r>
          </w:p>
        </w:tc>
        <w:tc>
          <w:tcPr>
            <w:tcW w:w="1134" w:type="dxa"/>
          </w:tcPr>
          <w:p w:rsidR="00293AAA" w:rsidRPr="00425396" w:rsidRDefault="00293AAA" w:rsidP="00EE560D">
            <w:pPr>
              <w:jc w:val="left"/>
              <w:rPr>
                <w:i/>
                <w:snapToGrid w:val="0"/>
                <w:sz w:val="16"/>
                <w:szCs w:val="16"/>
                <w:lang w:val="en-US"/>
              </w:rPr>
            </w:pPr>
            <w:r w:rsidRPr="00425396">
              <w:rPr>
                <w:bCs/>
                <w:sz w:val="16"/>
                <w:szCs w:val="16"/>
                <w:lang w:val="en-US"/>
              </w:rPr>
              <w:t>n.a.</w:t>
            </w:r>
          </w:p>
        </w:tc>
      </w:tr>
    </w:tbl>
    <w:p w:rsidR="00293AAA" w:rsidRPr="00425396" w:rsidRDefault="00293AAA" w:rsidP="00137F38">
      <w:pPr>
        <w:ind w:left="567"/>
        <w:outlineLvl w:val="3"/>
        <w:rPr>
          <w:rFonts w:eastAsia="MS Mincho"/>
          <w:u w:val="single"/>
          <w:lang w:eastAsia="ja-JP"/>
        </w:rPr>
      </w:pPr>
    </w:p>
    <w:p w:rsidR="00293AAA" w:rsidRPr="00425396" w:rsidRDefault="00293AAA" w:rsidP="00293AAA">
      <w:pPr>
        <w:keepNext/>
        <w:ind w:left="567"/>
        <w:outlineLvl w:val="3"/>
        <w:rPr>
          <w:rFonts w:eastAsia="MS Mincho"/>
          <w:u w:val="single"/>
          <w:lang w:eastAsia="ja-JP"/>
        </w:rPr>
      </w:pPr>
      <w:r w:rsidRPr="00425396">
        <w:rPr>
          <w:rFonts w:eastAsia="MS Mincho"/>
          <w:u w:val="single"/>
          <w:lang w:eastAsia="ja-JP"/>
        </w:rPr>
        <w:lastRenderedPageBreak/>
        <w:t>Discussion at the forty-seventh session</w:t>
      </w:r>
      <w:r w:rsidR="00EE560D" w:rsidRPr="00425396">
        <w:rPr>
          <w:rFonts w:eastAsia="MS Mincho"/>
          <w:u w:val="single"/>
          <w:lang w:eastAsia="ja-JP"/>
        </w:rPr>
        <w:t xml:space="preserve"> of the TWA</w:t>
      </w:r>
    </w:p>
    <w:p w:rsidR="00110485" w:rsidRPr="00425396" w:rsidRDefault="00110485" w:rsidP="00426B19">
      <w:pPr>
        <w:keepNext/>
        <w:rPr>
          <w:rFonts w:eastAsia="Times New Roman"/>
        </w:rPr>
      </w:pPr>
    </w:p>
    <w:p w:rsidR="00454078" w:rsidRPr="00425396" w:rsidRDefault="00454078" w:rsidP="00454078">
      <w:pPr>
        <w:rPr>
          <w:rFonts w:eastAsia="Times New Roman"/>
        </w:rPr>
      </w:pPr>
      <w:r w:rsidRPr="00425396">
        <w:rPr>
          <w:rFonts w:eastAsia="Times New Roman"/>
        </w:rPr>
        <w:fldChar w:fldCharType="begin"/>
      </w:r>
      <w:r w:rsidRPr="00425396">
        <w:rPr>
          <w:rFonts w:eastAsia="Times New Roman"/>
        </w:rPr>
        <w:instrText xml:space="preserve"> AUTONUM  </w:instrText>
      </w:r>
      <w:r w:rsidRPr="00425396">
        <w:rPr>
          <w:rFonts w:eastAsia="Times New Roman"/>
        </w:rPr>
        <w:fldChar w:fldCharType="end"/>
      </w:r>
      <w:r w:rsidRPr="00425396">
        <w:rPr>
          <w:rFonts w:eastAsia="Times New Roman"/>
        </w:rPr>
        <w:tab/>
        <w:t xml:space="preserve">The TWA agreed with the proposal </w:t>
      </w:r>
      <w:r w:rsidRPr="00425396">
        <w:rPr>
          <w:rFonts w:eastAsia="Times New Roman"/>
          <w:snapToGrid w:val="0"/>
        </w:rPr>
        <w:t xml:space="preserve">to rectify </w:t>
      </w:r>
      <w:r w:rsidRPr="00425396">
        <w:rPr>
          <w:rFonts w:eastAsia="Times New Roman" w:cs="Arial"/>
        </w:rPr>
        <w:t xml:space="preserve">the UPOV Code for the species </w:t>
      </w:r>
      <w:r w:rsidRPr="00425396">
        <w:rPr>
          <w:rFonts w:eastAsia="Times New Roman" w:cs="Arial"/>
          <w:bCs/>
          <w:i/>
          <w:w w:val="99"/>
          <w:fitText w:val="2410" w:id="1709970177"/>
        </w:rPr>
        <w:t>Sesbania sesban</w:t>
      </w:r>
      <w:r w:rsidRPr="00425396">
        <w:rPr>
          <w:rFonts w:eastAsia="Times New Roman" w:cs="Arial"/>
          <w:bCs/>
          <w:w w:val="99"/>
          <w:fitText w:val="2410" w:id="1709970177"/>
        </w:rPr>
        <w:t xml:space="preserve"> (L.) Merr</w:t>
      </w:r>
      <w:r w:rsidRPr="00425396">
        <w:rPr>
          <w:rFonts w:eastAsia="Times New Roman" w:cs="Arial"/>
          <w:bCs/>
          <w:spacing w:val="23"/>
          <w:w w:val="99"/>
          <w:fitText w:val="2410" w:id="1709970177"/>
        </w:rPr>
        <w:t>.</w:t>
      </w:r>
      <w:r w:rsidRPr="00425396">
        <w:rPr>
          <w:rFonts w:eastAsia="Times New Roman" w:cs="Arial"/>
          <w:bCs/>
        </w:rPr>
        <w:t xml:space="preserve"> from “</w:t>
      </w:r>
      <w:r w:rsidRPr="00425396">
        <w:rPr>
          <w:rFonts w:eastAsia="Times New Roman" w:cs="Arial"/>
        </w:rPr>
        <w:t>SENNA_SES” to read “SESBA_SES”</w:t>
      </w:r>
      <w:r w:rsidR="00E06976" w:rsidRPr="00425396">
        <w:rPr>
          <w:rFonts w:eastAsia="Times New Roman"/>
        </w:rPr>
        <w:t xml:space="preserve"> (see document TWA/47/7 “Report”, paragraph 87)</w:t>
      </w:r>
      <w:r w:rsidRPr="00425396">
        <w:rPr>
          <w:rFonts w:eastAsia="Times New Roman" w:cs="Arial"/>
        </w:rPr>
        <w:t>.</w:t>
      </w:r>
    </w:p>
    <w:p w:rsidR="00E114D6" w:rsidRPr="00425396" w:rsidRDefault="00E114D6" w:rsidP="00137F38">
      <w:pPr>
        <w:pStyle w:val="DecisionParagraphs"/>
      </w:pPr>
    </w:p>
    <w:p w:rsidR="00E114D6" w:rsidRPr="00425396" w:rsidRDefault="00454078" w:rsidP="00137F38">
      <w:pPr>
        <w:pStyle w:val="DecisionParagraphs"/>
      </w:pPr>
      <w:r w:rsidRPr="00425396">
        <w:fldChar w:fldCharType="begin"/>
      </w:r>
      <w:r w:rsidRPr="00425396">
        <w:instrText xml:space="preserve"> AUTONUM  </w:instrText>
      </w:r>
      <w:r w:rsidRPr="00425396">
        <w:fldChar w:fldCharType="end"/>
      </w:r>
      <w:r w:rsidRPr="00425396">
        <w:tab/>
        <w:t>The TC is invited to</w:t>
      </w:r>
      <w:r w:rsidR="00583B12" w:rsidRPr="00425396">
        <w:t xml:space="preserve"> consider amending UPOV Codes for</w:t>
      </w:r>
      <w:r w:rsidR="00E114D6" w:rsidRPr="00425396">
        <w:t xml:space="preserve"> </w:t>
      </w:r>
      <w:r w:rsidR="00061824" w:rsidRPr="00425396">
        <w:rPr>
          <w:i w:val="0"/>
        </w:rPr>
        <w:t>Sesbania sesban</w:t>
      </w:r>
      <w:r w:rsidR="00061824" w:rsidRPr="00425396">
        <w:t>, as set </w:t>
      </w:r>
      <w:r w:rsidRPr="00425396">
        <w:t>out in paragraph</w:t>
      </w:r>
      <w:r w:rsidR="005329E2" w:rsidRPr="00425396">
        <w:t> </w:t>
      </w:r>
      <w:r w:rsidR="00293AAA" w:rsidRPr="00425396">
        <w:t>3</w:t>
      </w:r>
      <w:r w:rsidR="00655EBF" w:rsidRPr="00425396">
        <w:t>2</w:t>
      </w:r>
      <w:r w:rsidR="00061824" w:rsidRPr="00425396">
        <w:t xml:space="preserve"> of this document</w:t>
      </w:r>
      <w:r w:rsidR="00E114D6" w:rsidRPr="00425396">
        <w:t>.</w:t>
      </w:r>
    </w:p>
    <w:p w:rsidR="00454078" w:rsidRPr="00425396" w:rsidRDefault="00454078" w:rsidP="00137F38">
      <w:pPr>
        <w:pStyle w:val="DecisionParagraphs"/>
      </w:pPr>
    </w:p>
    <w:p w:rsidR="00E20B27" w:rsidRPr="00425396" w:rsidRDefault="00E20B27" w:rsidP="00137F38">
      <w:pPr>
        <w:pStyle w:val="DecisionParagraphs"/>
      </w:pPr>
    </w:p>
    <w:p w:rsidR="00E20B27" w:rsidRPr="00425396" w:rsidRDefault="00E20B27" w:rsidP="00E20B27">
      <w:pPr>
        <w:keepNext/>
        <w:outlineLvl w:val="2"/>
        <w:rPr>
          <w:rFonts w:eastAsia="MS Mincho"/>
          <w:i/>
        </w:rPr>
      </w:pPr>
      <w:bookmarkStart w:id="39" w:name="_Toc525734060"/>
      <w:r w:rsidRPr="00425396">
        <w:rPr>
          <w:rFonts w:eastAsia="MS Mincho"/>
          <w:i/>
        </w:rPr>
        <w:t>Brassica oleracea</w:t>
      </w:r>
      <w:bookmarkEnd w:id="39"/>
      <w:r w:rsidRPr="00425396">
        <w:rPr>
          <w:rFonts w:eastAsia="MS Mincho"/>
          <w:i/>
        </w:rPr>
        <w:t xml:space="preserve"> </w:t>
      </w:r>
    </w:p>
    <w:p w:rsidR="00E20B27" w:rsidRPr="00425396" w:rsidRDefault="00E20B27" w:rsidP="00E20B27">
      <w:pPr>
        <w:keepNext/>
        <w:rPr>
          <w:rFonts w:eastAsia="MS Mincho"/>
          <w:snapToGrid w:val="0"/>
        </w:rPr>
      </w:pPr>
    </w:p>
    <w:p w:rsidR="00E20B27" w:rsidRPr="00425396" w:rsidRDefault="00E20B27" w:rsidP="00E20B27">
      <w:pPr>
        <w:keepNext/>
        <w:ind w:left="567"/>
        <w:outlineLvl w:val="3"/>
        <w:rPr>
          <w:rFonts w:eastAsia="MS Mincho"/>
          <w:u w:val="single"/>
          <w:lang w:eastAsia="ja-JP"/>
        </w:rPr>
      </w:pPr>
      <w:r w:rsidRPr="00425396">
        <w:rPr>
          <w:rFonts w:eastAsia="MS Mincho"/>
          <w:u w:val="single"/>
          <w:lang w:eastAsia="ja-JP"/>
        </w:rPr>
        <w:t>Background</w:t>
      </w:r>
    </w:p>
    <w:p w:rsidR="00E20B27" w:rsidRPr="00425396" w:rsidRDefault="00E20B27" w:rsidP="00E20B27">
      <w:pPr>
        <w:keepNext/>
        <w:keepLines/>
        <w:rPr>
          <w:rFonts w:eastAsia="MS Mincho"/>
          <w:snapToGrid w:val="0"/>
        </w:rPr>
      </w:pPr>
    </w:p>
    <w:p w:rsidR="00E20B27" w:rsidRPr="00425396" w:rsidRDefault="00E20B27" w:rsidP="00137F38">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 xml:space="preserve">The Office of the Union was informed of </w:t>
      </w:r>
      <w:r w:rsidR="002F776E" w:rsidRPr="00425396">
        <w:rPr>
          <w:rFonts w:eastAsia="MS Mincho"/>
          <w:snapToGrid w:val="0"/>
        </w:rPr>
        <w:t xml:space="preserve">an </w:t>
      </w:r>
      <w:r w:rsidRPr="00425396">
        <w:rPr>
          <w:rFonts w:eastAsia="MS Mincho"/>
          <w:snapToGrid w:val="0"/>
        </w:rPr>
        <w:t xml:space="preserve">inconsistency between GENIE and GRIN with regard to the botanical names of </w:t>
      </w:r>
      <w:r w:rsidRPr="00425396">
        <w:rPr>
          <w:i/>
        </w:rPr>
        <w:t>Brassica oleracea</w:t>
      </w:r>
      <w:r w:rsidRPr="00425396">
        <w:rPr>
          <w:rFonts w:eastAsia="MS Mincho"/>
          <w:snapToGrid w:val="0"/>
        </w:rPr>
        <w:t xml:space="preserve">. </w:t>
      </w:r>
    </w:p>
    <w:p w:rsidR="00E20B27" w:rsidRPr="00425396" w:rsidRDefault="00E20B27" w:rsidP="00E20B27">
      <w:pPr>
        <w:rPr>
          <w:rFonts w:eastAsia="MS Mincho"/>
          <w:snapToGrid w:val="0"/>
        </w:rPr>
      </w:pPr>
    </w:p>
    <w:p w:rsidR="00E20B27" w:rsidRPr="00425396" w:rsidRDefault="00E20B27" w:rsidP="00137F38">
      <w:pPr>
        <w:rPr>
          <w:rFonts w:cs="Arial"/>
          <w:snapToGrid w:val="0"/>
          <w:spacing w:val="-4"/>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The botanical names in GENIE are specified in the Section 2.3 of t</w:t>
      </w:r>
      <w:r w:rsidRPr="00425396">
        <w:rPr>
          <w:rFonts w:cs="Arial"/>
          <w:snapToGrid w:val="0"/>
          <w:spacing w:val="-4"/>
        </w:rPr>
        <w:t>he “Guide to the UPOV Code System”, which is reproduced as follows:</w:t>
      </w:r>
    </w:p>
    <w:p w:rsidR="00E20B27" w:rsidRPr="00425396" w:rsidRDefault="00E20B27" w:rsidP="00137F38">
      <w:pPr>
        <w:keepLines/>
        <w:rPr>
          <w:rFonts w:eastAsia="MS Mincho"/>
        </w:rPr>
      </w:pPr>
    </w:p>
    <w:p w:rsidR="00E20B27" w:rsidRPr="00425396" w:rsidRDefault="00E20B27" w:rsidP="00137F38">
      <w:pPr>
        <w:keepLines/>
        <w:ind w:left="567" w:right="566"/>
        <w:rPr>
          <w:rFonts w:eastAsia="MS Mincho"/>
          <w:snapToGrid w:val="0"/>
          <w:sz w:val="18"/>
          <w:szCs w:val="18"/>
        </w:rPr>
      </w:pPr>
      <w:r w:rsidRPr="00425396">
        <w:rPr>
          <w:rFonts w:eastAsia="MS Mincho"/>
          <w:snapToGrid w:val="0"/>
          <w:sz w:val="18"/>
          <w:szCs w:val="18"/>
        </w:rPr>
        <w:t xml:space="preserve"> “A grouping classification is used for UPOV codes within </w:t>
      </w:r>
      <w:r w:rsidRPr="00425396">
        <w:rPr>
          <w:rFonts w:eastAsia="MS Mincho"/>
          <w:i/>
          <w:iCs/>
          <w:snapToGrid w:val="0"/>
          <w:sz w:val="18"/>
          <w:szCs w:val="18"/>
        </w:rPr>
        <w:t xml:space="preserve">Beta vulgaris </w:t>
      </w:r>
      <w:r w:rsidRPr="00425396">
        <w:rPr>
          <w:rFonts w:eastAsia="MS Mincho"/>
          <w:snapToGrid w:val="0"/>
          <w:sz w:val="18"/>
          <w:szCs w:val="18"/>
        </w:rPr>
        <w:t xml:space="preserve">and part of </w:t>
      </w:r>
      <w:r w:rsidRPr="00425396">
        <w:rPr>
          <w:rFonts w:eastAsia="MS Mincho"/>
          <w:i/>
          <w:iCs/>
          <w:snapToGrid w:val="0"/>
          <w:sz w:val="18"/>
          <w:szCs w:val="18"/>
        </w:rPr>
        <w:t>Brassica oleracea</w:t>
      </w:r>
      <w:r w:rsidRPr="00425396">
        <w:rPr>
          <w:rFonts w:eastAsia="MS Mincho"/>
          <w:snapToGrid w:val="0"/>
          <w:sz w:val="18"/>
          <w:szCs w:val="18"/>
        </w:rPr>
        <w:t>. To indicate that a grouping classification is being used for those two</w:t>
      </w:r>
      <w:r w:rsidRPr="00425396">
        <w:rPr>
          <w:rFonts w:eastAsia="MS Mincho"/>
          <w:i/>
          <w:iCs/>
          <w:snapToGrid w:val="0"/>
          <w:sz w:val="18"/>
          <w:szCs w:val="18"/>
        </w:rPr>
        <w:t xml:space="preserve"> </w:t>
      </w:r>
      <w:r w:rsidRPr="00425396">
        <w:rPr>
          <w:rFonts w:eastAsia="MS Mincho"/>
          <w:snapToGrid w:val="0"/>
          <w:sz w:val="18"/>
          <w:szCs w:val="18"/>
        </w:rPr>
        <w:t>species, the first letter of the third element of the UPOV code starts with “G”. A summary of the structuring of the species is presented below:</w:t>
      </w:r>
    </w:p>
    <w:p w:rsidR="00E20B27" w:rsidRPr="00425396" w:rsidRDefault="00E20B27" w:rsidP="00137F38">
      <w:pPr>
        <w:rPr>
          <w:rFonts w:cs="Arial"/>
          <w:snapToGrid w:val="0"/>
          <w:spacing w:val="-4"/>
        </w:rPr>
      </w:pPr>
    </w:p>
    <w:p w:rsidR="00E20B27" w:rsidRPr="00425396" w:rsidRDefault="00E20B27" w:rsidP="00E20B27">
      <w:pPr>
        <w:keepNext/>
        <w:autoSpaceDE w:val="0"/>
        <w:autoSpaceDN w:val="0"/>
        <w:adjustRightInd w:val="0"/>
        <w:spacing w:line="50" w:lineRule="exact"/>
        <w:jc w:val="left"/>
        <w:rPr>
          <w:rFonts w:ascii="Times New Roman" w:eastAsia="MS Mincho" w:hAnsi="Times New Roman"/>
          <w:sz w:val="5"/>
          <w:szCs w:val="5"/>
        </w:rPr>
      </w:pPr>
    </w:p>
    <w:tbl>
      <w:tblPr>
        <w:tblW w:w="0" w:type="auto"/>
        <w:tblInd w:w="118" w:type="dxa"/>
        <w:tblLayout w:type="fixed"/>
        <w:tblCellMar>
          <w:left w:w="0" w:type="dxa"/>
          <w:right w:w="0" w:type="dxa"/>
        </w:tblCellMar>
        <w:tblLook w:val="0000" w:firstRow="0" w:lastRow="0" w:firstColumn="0" w:lastColumn="0" w:noHBand="0" w:noVBand="0"/>
      </w:tblPr>
      <w:tblGrid>
        <w:gridCol w:w="1940"/>
        <w:gridCol w:w="6033"/>
        <w:gridCol w:w="1348"/>
      </w:tblGrid>
      <w:tr w:rsidR="00E20B27" w:rsidRPr="00425396" w:rsidTr="00E20B27">
        <w:trPr>
          <w:trHeight w:hRule="exact" w:val="299"/>
        </w:trPr>
        <w:tc>
          <w:tcPr>
            <w:tcW w:w="1940" w:type="dxa"/>
            <w:tcBorders>
              <w:top w:val="nil"/>
              <w:left w:val="nil"/>
              <w:bottom w:val="single" w:sz="12" w:space="0" w:color="000000"/>
              <w:right w:val="single" w:sz="4" w:space="0" w:color="000000"/>
            </w:tcBorders>
          </w:tcPr>
          <w:p w:rsidR="00E20B27" w:rsidRPr="00425396" w:rsidRDefault="00E20B27" w:rsidP="00E20B27">
            <w:pPr>
              <w:keepNext/>
              <w:keepLines/>
              <w:autoSpaceDE w:val="0"/>
              <w:autoSpaceDN w:val="0"/>
              <w:adjustRightInd w:val="0"/>
              <w:spacing w:before="58"/>
              <w:ind w:left="55" w:right="-20"/>
              <w:jc w:val="left"/>
              <w:rPr>
                <w:rFonts w:ascii="Times New Roman" w:eastAsia="MS Mincho" w:hAnsi="Times New Roman"/>
                <w:sz w:val="24"/>
                <w:szCs w:val="24"/>
              </w:rPr>
            </w:pPr>
            <w:r w:rsidRPr="00425396">
              <w:rPr>
                <w:rFonts w:eastAsia="MS Mincho" w:cs="Arial"/>
                <w:i/>
                <w:iCs/>
                <w:sz w:val="16"/>
                <w:szCs w:val="16"/>
              </w:rPr>
              <w:t>UPOV</w:t>
            </w:r>
            <w:r w:rsidRPr="00425396">
              <w:rPr>
                <w:rFonts w:eastAsia="MS Mincho" w:cs="Arial"/>
                <w:i/>
                <w:iCs/>
                <w:spacing w:val="-5"/>
                <w:sz w:val="16"/>
                <w:szCs w:val="16"/>
              </w:rPr>
              <w:t xml:space="preserve"> </w:t>
            </w:r>
            <w:r w:rsidRPr="00425396">
              <w:rPr>
                <w:rFonts w:eastAsia="MS Mincho" w:cs="Arial"/>
                <w:i/>
                <w:iCs/>
                <w:sz w:val="16"/>
                <w:szCs w:val="16"/>
              </w:rPr>
              <w:t>code</w:t>
            </w:r>
          </w:p>
        </w:tc>
        <w:tc>
          <w:tcPr>
            <w:tcW w:w="6033" w:type="dxa"/>
            <w:tcBorders>
              <w:top w:val="nil"/>
              <w:left w:val="single" w:sz="4" w:space="0" w:color="000000"/>
              <w:bottom w:val="single" w:sz="12" w:space="0" w:color="000000"/>
              <w:right w:val="single" w:sz="4" w:space="0" w:color="000000"/>
            </w:tcBorders>
          </w:tcPr>
          <w:p w:rsidR="00E20B27" w:rsidRPr="00425396" w:rsidRDefault="00E20B27" w:rsidP="00E20B27">
            <w:pPr>
              <w:keepNext/>
              <w:keepLines/>
              <w:autoSpaceDE w:val="0"/>
              <w:autoSpaceDN w:val="0"/>
              <w:adjustRightInd w:val="0"/>
              <w:spacing w:before="58"/>
              <w:ind w:left="50" w:right="-20"/>
              <w:jc w:val="left"/>
              <w:rPr>
                <w:rFonts w:ascii="Times New Roman" w:eastAsia="MS Mincho" w:hAnsi="Times New Roman"/>
                <w:sz w:val="24"/>
                <w:szCs w:val="24"/>
              </w:rPr>
            </w:pPr>
            <w:r w:rsidRPr="00425396">
              <w:rPr>
                <w:rFonts w:eastAsia="MS Mincho" w:cs="Arial"/>
                <w:i/>
                <w:iCs/>
                <w:sz w:val="16"/>
                <w:szCs w:val="16"/>
              </w:rPr>
              <w:t>Botanical</w:t>
            </w:r>
            <w:r w:rsidRPr="00425396">
              <w:rPr>
                <w:rFonts w:eastAsia="MS Mincho" w:cs="Arial"/>
                <w:i/>
                <w:iCs/>
                <w:spacing w:val="-7"/>
                <w:sz w:val="16"/>
                <w:szCs w:val="16"/>
              </w:rPr>
              <w:t xml:space="preserve"> </w:t>
            </w:r>
            <w:r w:rsidRPr="00425396">
              <w:rPr>
                <w:rFonts w:eastAsia="MS Mincho" w:cs="Arial"/>
                <w:i/>
                <w:iCs/>
                <w:sz w:val="16"/>
                <w:szCs w:val="16"/>
              </w:rPr>
              <w:t>na</w:t>
            </w:r>
            <w:r w:rsidRPr="00425396">
              <w:rPr>
                <w:rFonts w:eastAsia="MS Mincho" w:cs="Arial"/>
                <w:i/>
                <w:iCs/>
                <w:spacing w:val="-1"/>
                <w:sz w:val="16"/>
                <w:szCs w:val="16"/>
              </w:rPr>
              <w:t>m</w:t>
            </w:r>
            <w:r w:rsidRPr="00425396">
              <w:rPr>
                <w:rFonts w:eastAsia="MS Mincho" w:cs="Arial"/>
                <w:i/>
                <w:iCs/>
                <w:sz w:val="16"/>
                <w:szCs w:val="16"/>
              </w:rPr>
              <w:t>e</w:t>
            </w:r>
          </w:p>
        </w:tc>
        <w:tc>
          <w:tcPr>
            <w:tcW w:w="1348" w:type="dxa"/>
            <w:tcBorders>
              <w:top w:val="nil"/>
              <w:left w:val="single" w:sz="4" w:space="0" w:color="000000"/>
              <w:bottom w:val="single" w:sz="12" w:space="0" w:color="000000"/>
              <w:right w:val="nil"/>
            </w:tcBorders>
          </w:tcPr>
          <w:p w:rsidR="00E20B27" w:rsidRPr="00425396" w:rsidRDefault="00E20B27" w:rsidP="00E20B27">
            <w:pPr>
              <w:keepNext/>
              <w:keepLines/>
              <w:autoSpaceDE w:val="0"/>
              <w:autoSpaceDN w:val="0"/>
              <w:adjustRightInd w:val="0"/>
              <w:spacing w:before="58"/>
              <w:ind w:left="50" w:right="-20"/>
              <w:jc w:val="left"/>
              <w:rPr>
                <w:rFonts w:ascii="Times New Roman" w:eastAsia="MS Mincho" w:hAnsi="Times New Roman"/>
                <w:sz w:val="24"/>
                <w:szCs w:val="24"/>
              </w:rPr>
            </w:pPr>
            <w:r w:rsidRPr="00425396">
              <w:rPr>
                <w:rFonts w:eastAsia="MS Mincho" w:cs="Arial"/>
                <w:i/>
                <w:iCs/>
                <w:sz w:val="16"/>
                <w:szCs w:val="16"/>
              </w:rPr>
              <w:t>Common</w:t>
            </w:r>
            <w:r w:rsidRPr="00425396">
              <w:rPr>
                <w:rFonts w:eastAsia="MS Mincho" w:cs="Arial"/>
                <w:i/>
                <w:iCs/>
                <w:spacing w:val="-6"/>
                <w:sz w:val="16"/>
                <w:szCs w:val="16"/>
              </w:rPr>
              <w:t xml:space="preserve"> </w:t>
            </w:r>
            <w:r w:rsidRPr="00425396">
              <w:rPr>
                <w:rFonts w:eastAsia="MS Mincho" w:cs="Arial"/>
                <w:i/>
                <w:iCs/>
                <w:sz w:val="16"/>
                <w:szCs w:val="16"/>
              </w:rPr>
              <w:t>n</w:t>
            </w:r>
            <w:r w:rsidRPr="00425396">
              <w:rPr>
                <w:rFonts w:eastAsia="MS Mincho" w:cs="Arial"/>
                <w:i/>
                <w:iCs/>
                <w:spacing w:val="1"/>
                <w:sz w:val="16"/>
                <w:szCs w:val="16"/>
              </w:rPr>
              <w:t>a</w:t>
            </w:r>
            <w:r w:rsidRPr="00425396">
              <w:rPr>
                <w:rFonts w:eastAsia="MS Mincho" w:cs="Arial"/>
                <w:i/>
                <w:iCs/>
                <w:spacing w:val="-1"/>
                <w:sz w:val="16"/>
                <w:szCs w:val="16"/>
              </w:rPr>
              <w:t>m</w:t>
            </w:r>
            <w:r w:rsidRPr="00425396">
              <w:rPr>
                <w:rFonts w:eastAsia="MS Mincho" w:cs="Arial"/>
                <w:i/>
                <w:iCs/>
                <w:sz w:val="16"/>
                <w:szCs w:val="16"/>
              </w:rPr>
              <w:t>e</w:t>
            </w:r>
          </w:p>
        </w:tc>
      </w:tr>
      <w:tr w:rsidR="00E20B27" w:rsidRPr="00425396" w:rsidTr="00E20B27">
        <w:trPr>
          <w:trHeight w:hRule="exact" w:val="289"/>
        </w:trPr>
        <w:tc>
          <w:tcPr>
            <w:tcW w:w="1940" w:type="dxa"/>
            <w:tcBorders>
              <w:top w:val="single" w:sz="4" w:space="0" w:color="000000"/>
              <w:left w:val="nil"/>
              <w:bottom w:val="nil"/>
              <w:right w:val="single" w:sz="4" w:space="0" w:color="000000"/>
            </w:tcBorders>
          </w:tcPr>
          <w:p w:rsidR="00E20B27" w:rsidRPr="00425396" w:rsidRDefault="00E20B27" w:rsidP="00E20B27">
            <w:pPr>
              <w:keepNext/>
              <w:keepLines/>
              <w:autoSpaceDE w:val="0"/>
              <w:autoSpaceDN w:val="0"/>
              <w:adjustRightInd w:val="0"/>
              <w:spacing w:before="56"/>
              <w:ind w:left="55" w:right="-20"/>
              <w:jc w:val="left"/>
              <w:rPr>
                <w:rFonts w:ascii="Times New Roman" w:eastAsia="MS Mincho" w:hAnsi="Times New Roman"/>
                <w:sz w:val="24"/>
                <w:szCs w:val="24"/>
              </w:rPr>
            </w:pPr>
            <w:r w:rsidRPr="00425396">
              <w:rPr>
                <w:rFonts w:eastAsia="MS Mincho" w:cs="Arial"/>
                <w:b/>
                <w:bCs/>
                <w:sz w:val="16"/>
                <w:szCs w:val="16"/>
              </w:rPr>
              <w:t>B</w:t>
            </w:r>
            <w:r w:rsidRPr="00425396">
              <w:rPr>
                <w:rFonts w:eastAsia="MS Mincho" w:cs="Arial"/>
                <w:b/>
                <w:bCs/>
                <w:spacing w:val="2"/>
                <w:sz w:val="16"/>
                <w:szCs w:val="16"/>
              </w:rPr>
              <w:t>R</w:t>
            </w:r>
            <w:r w:rsidRPr="00425396">
              <w:rPr>
                <w:rFonts w:eastAsia="MS Mincho" w:cs="Arial"/>
                <w:b/>
                <w:bCs/>
                <w:spacing w:val="-4"/>
                <w:sz w:val="16"/>
                <w:szCs w:val="16"/>
              </w:rPr>
              <w:t>A</w:t>
            </w:r>
            <w:r w:rsidRPr="00425396">
              <w:rPr>
                <w:rFonts w:eastAsia="MS Mincho" w:cs="Arial"/>
                <w:b/>
                <w:bCs/>
                <w:spacing w:val="2"/>
                <w:sz w:val="16"/>
                <w:szCs w:val="16"/>
              </w:rPr>
              <w:t>S</w:t>
            </w:r>
            <w:r w:rsidRPr="00425396">
              <w:rPr>
                <w:rFonts w:eastAsia="MS Mincho" w:cs="Arial"/>
                <w:b/>
                <w:bCs/>
                <w:sz w:val="16"/>
                <w:szCs w:val="16"/>
              </w:rPr>
              <w:t>S</w:t>
            </w:r>
            <w:r w:rsidRPr="00425396">
              <w:rPr>
                <w:rFonts w:eastAsia="MS Mincho" w:cs="Arial"/>
                <w:b/>
                <w:bCs/>
                <w:spacing w:val="1"/>
                <w:sz w:val="16"/>
                <w:szCs w:val="16"/>
              </w:rPr>
              <w:t>_</w:t>
            </w:r>
            <w:r w:rsidRPr="00425396">
              <w:rPr>
                <w:rFonts w:eastAsia="MS Mincho" w:cs="Arial"/>
                <w:b/>
                <w:bCs/>
                <w:sz w:val="16"/>
                <w:szCs w:val="16"/>
              </w:rPr>
              <w:t>OLE</w:t>
            </w:r>
            <w:r w:rsidRPr="00425396">
              <w:rPr>
                <w:rFonts w:eastAsia="MS Mincho" w:cs="Arial"/>
                <w:b/>
                <w:bCs/>
                <w:spacing w:val="1"/>
                <w:sz w:val="16"/>
                <w:szCs w:val="16"/>
              </w:rPr>
              <w:t>_</w:t>
            </w:r>
            <w:r w:rsidRPr="00425396">
              <w:rPr>
                <w:rFonts w:eastAsia="MS Mincho" w:cs="Arial"/>
                <w:b/>
                <w:bCs/>
                <w:sz w:val="16"/>
                <w:szCs w:val="16"/>
              </w:rPr>
              <w:t>GA</w:t>
            </w:r>
          </w:p>
        </w:tc>
        <w:tc>
          <w:tcPr>
            <w:tcW w:w="6033" w:type="dxa"/>
            <w:tcBorders>
              <w:top w:val="single" w:sz="4" w:space="0" w:color="000000"/>
              <w:left w:val="single" w:sz="4" w:space="0" w:color="000000"/>
              <w:bottom w:val="nil"/>
              <w:right w:val="single" w:sz="4" w:space="0" w:color="000000"/>
            </w:tcBorders>
          </w:tcPr>
          <w:p w:rsidR="00E20B27" w:rsidRPr="00425396" w:rsidRDefault="00E20B27" w:rsidP="00E20B27">
            <w:pPr>
              <w:keepNext/>
              <w:keepLines/>
              <w:autoSpaceDE w:val="0"/>
              <w:autoSpaceDN w:val="0"/>
              <w:adjustRightInd w:val="0"/>
              <w:spacing w:before="56"/>
              <w:ind w:left="49" w:right="-20"/>
              <w:jc w:val="left"/>
              <w:rPr>
                <w:rFonts w:ascii="Times New Roman" w:eastAsia="MS Mincho" w:hAnsi="Times New Roman"/>
                <w:sz w:val="24"/>
                <w:szCs w:val="24"/>
              </w:rPr>
            </w:pPr>
            <w:r w:rsidRPr="00425396">
              <w:rPr>
                <w:rFonts w:eastAsia="MS Mincho" w:cs="Arial"/>
                <w:b/>
                <w:bCs/>
                <w:sz w:val="16"/>
                <w:szCs w:val="16"/>
              </w:rPr>
              <w:t>Brassica</w:t>
            </w:r>
            <w:r w:rsidRPr="00425396">
              <w:rPr>
                <w:rFonts w:eastAsia="MS Mincho" w:cs="Arial"/>
                <w:b/>
                <w:bCs/>
                <w:spacing w:val="-7"/>
                <w:sz w:val="16"/>
                <w:szCs w:val="16"/>
              </w:rPr>
              <w:t xml:space="preserve"> </w:t>
            </w:r>
            <w:r w:rsidRPr="00425396">
              <w:rPr>
                <w:rFonts w:eastAsia="MS Mincho" w:cs="Arial"/>
                <w:b/>
                <w:bCs/>
                <w:sz w:val="16"/>
                <w:szCs w:val="16"/>
              </w:rPr>
              <w:t>o</w:t>
            </w:r>
            <w:r w:rsidRPr="00425396">
              <w:rPr>
                <w:rFonts w:eastAsia="MS Mincho" w:cs="Arial"/>
                <w:b/>
                <w:bCs/>
                <w:spacing w:val="1"/>
                <w:sz w:val="16"/>
                <w:szCs w:val="16"/>
              </w:rPr>
              <w:t>l</w:t>
            </w:r>
            <w:r w:rsidRPr="00425396">
              <w:rPr>
                <w:rFonts w:eastAsia="MS Mincho" w:cs="Arial"/>
                <w:b/>
                <w:bCs/>
                <w:sz w:val="16"/>
                <w:szCs w:val="16"/>
              </w:rPr>
              <w:t>era</w:t>
            </w:r>
            <w:r w:rsidRPr="00425396">
              <w:rPr>
                <w:rFonts w:eastAsia="MS Mincho" w:cs="Arial"/>
                <w:b/>
                <w:bCs/>
                <w:spacing w:val="1"/>
                <w:sz w:val="16"/>
                <w:szCs w:val="16"/>
              </w:rPr>
              <w:t>c</w:t>
            </w:r>
            <w:r w:rsidRPr="00425396">
              <w:rPr>
                <w:rFonts w:eastAsia="MS Mincho" w:cs="Arial"/>
                <w:b/>
                <w:bCs/>
                <w:sz w:val="16"/>
                <w:szCs w:val="16"/>
              </w:rPr>
              <w:t>ea</w:t>
            </w:r>
            <w:r w:rsidRPr="00425396">
              <w:rPr>
                <w:rFonts w:eastAsia="MS Mincho" w:cs="Arial"/>
                <w:b/>
                <w:bCs/>
                <w:spacing w:val="-6"/>
                <w:sz w:val="16"/>
                <w:szCs w:val="16"/>
              </w:rPr>
              <w:t xml:space="preserve"> </w:t>
            </w:r>
            <w:r w:rsidRPr="00425396">
              <w:rPr>
                <w:rFonts w:eastAsia="MS Mincho" w:cs="Arial"/>
                <w:b/>
                <w:bCs/>
                <w:sz w:val="16"/>
                <w:szCs w:val="16"/>
              </w:rPr>
              <w:t>L.</w:t>
            </w:r>
            <w:r w:rsidRPr="00425396">
              <w:rPr>
                <w:rFonts w:eastAsia="MS Mincho" w:cs="Arial"/>
                <w:b/>
                <w:bCs/>
                <w:spacing w:val="-1"/>
                <w:sz w:val="16"/>
                <w:szCs w:val="16"/>
              </w:rPr>
              <w:t xml:space="preserve"> </w:t>
            </w:r>
            <w:r w:rsidRPr="00425396">
              <w:rPr>
                <w:rFonts w:eastAsia="MS Mincho" w:cs="Arial"/>
                <w:b/>
                <w:bCs/>
                <w:sz w:val="16"/>
                <w:szCs w:val="16"/>
              </w:rPr>
              <w:t>c</w:t>
            </w:r>
            <w:r w:rsidRPr="00425396">
              <w:rPr>
                <w:rFonts w:eastAsia="MS Mincho" w:cs="Arial"/>
                <w:b/>
                <w:bCs/>
                <w:spacing w:val="1"/>
                <w:sz w:val="16"/>
                <w:szCs w:val="16"/>
              </w:rPr>
              <w:t>o</w:t>
            </w:r>
            <w:r w:rsidRPr="00425396">
              <w:rPr>
                <w:rFonts w:eastAsia="MS Mincho" w:cs="Arial"/>
                <w:b/>
                <w:bCs/>
                <w:spacing w:val="2"/>
                <w:sz w:val="16"/>
                <w:szCs w:val="16"/>
              </w:rPr>
              <w:t>n</w:t>
            </w:r>
            <w:r w:rsidRPr="00425396">
              <w:rPr>
                <w:rFonts w:eastAsia="MS Mincho" w:cs="Arial"/>
                <w:b/>
                <w:bCs/>
                <w:spacing w:val="-2"/>
                <w:sz w:val="16"/>
                <w:szCs w:val="16"/>
              </w:rPr>
              <w:t>v</w:t>
            </w:r>
            <w:r w:rsidRPr="00425396">
              <w:rPr>
                <w:rFonts w:eastAsia="MS Mincho" w:cs="Arial"/>
                <w:b/>
                <w:bCs/>
                <w:sz w:val="16"/>
                <w:szCs w:val="16"/>
              </w:rPr>
              <w:t>ar.</w:t>
            </w:r>
            <w:r w:rsidRPr="00425396">
              <w:rPr>
                <w:rFonts w:eastAsia="MS Mincho" w:cs="Arial"/>
                <w:b/>
                <w:bCs/>
                <w:spacing w:val="-6"/>
                <w:sz w:val="16"/>
                <w:szCs w:val="16"/>
              </w:rPr>
              <w:t xml:space="preserve"> </w:t>
            </w:r>
            <w:r w:rsidRPr="00425396">
              <w:rPr>
                <w:rFonts w:eastAsia="MS Mincho" w:cs="Arial"/>
                <w:b/>
                <w:bCs/>
                <w:sz w:val="16"/>
                <w:szCs w:val="16"/>
              </w:rPr>
              <w:t>a</w:t>
            </w:r>
            <w:r w:rsidRPr="00425396">
              <w:rPr>
                <w:rFonts w:eastAsia="MS Mincho" w:cs="Arial"/>
                <w:b/>
                <w:bCs/>
                <w:spacing w:val="1"/>
                <w:sz w:val="16"/>
                <w:szCs w:val="16"/>
              </w:rPr>
              <w:t>c</w:t>
            </w:r>
            <w:r w:rsidRPr="00425396">
              <w:rPr>
                <w:rFonts w:eastAsia="MS Mincho" w:cs="Arial"/>
                <w:b/>
                <w:bCs/>
                <w:sz w:val="16"/>
                <w:szCs w:val="16"/>
              </w:rPr>
              <w:t>ephala</w:t>
            </w:r>
            <w:r w:rsidRPr="00425396">
              <w:rPr>
                <w:rFonts w:eastAsia="MS Mincho" w:cs="Arial"/>
                <w:b/>
                <w:bCs/>
                <w:spacing w:val="-6"/>
                <w:sz w:val="16"/>
                <w:szCs w:val="16"/>
              </w:rPr>
              <w:t xml:space="preserve"> </w:t>
            </w:r>
            <w:r w:rsidRPr="00425396">
              <w:rPr>
                <w:rFonts w:eastAsia="MS Mincho" w:cs="Arial"/>
                <w:b/>
                <w:bCs/>
                <w:sz w:val="16"/>
                <w:szCs w:val="16"/>
              </w:rPr>
              <w:t>(DC</w:t>
            </w:r>
            <w:r w:rsidRPr="00425396">
              <w:rPr>
                <w:rFonts w:eastAsia="MS Mincho" w:cs="Arial"/>
                <w:b/>
                <w:bCs/>
                <w:spacing w:val="1"/>
                <w:sz w:val="16"/>
                <w:szCs w:val="16"/>
              </w:rPr>
              <w:t>.</w:t>
            </w:r>
            <w:r w:rsidRPr="00425396">
              <w:rPr>
                <w:rFonts w:eastAsia="MS Mincho" w:cs="Arial"/>
                <w:b/>
                <w:bCs/>
                <w:sz w:val="16"/>
                <w:szCs w:val="16"/>
              </w:rPr>
              <w:t>)</w:t>
            </w:r>
            <w:r w:rsidRPr="00425396">
              <w:rPr>
                <w:rFonts w:eastAsia="MS Mincho" w:cs="Arial"/>
                <w:b/>
                <w:bCs/>
                <w:spacing w:val="-2"/>
                <w:sz w:val="16"/>
                <w:szCs w:val="16"/>
              </w:rPr>
              <w:t xml:space="preserve"> </w:t>
            </w:r>
            <w:r w:rsidRPr="00425396">
              <w:rPr>
                <w:rFonts w:eastAsia="MS Mincho" w:cs="Arial"/>
                <w:b/>
                <w:bCs/>
                <w:spacing w:val="-4"/>
                <w:sz w:val="16"/>
                <w:szCs w:val="16"/>
              </w:rPr>
              <w:t>A</w:t>
            </w:r>
            <w:r w:rsidRPr="00425396">
              <w:rPr>
                <w:rFonts w:eastAsia="MS Mincho" w:cs="Arial"/>
                <w:b/>
                <w:bCs/>
                <w:spacing w:val="1"/>
                <w:sz w:val="16"/>
                <w:szCs w:val="16"/>
              </w:rPr>
              <w:t>le</w:t>
            </w:r>
            <w:r w:rsidRPr="00425396">
              <w:rPr>
                <w:rFonts w:eastAsia="MS Mincho" w:cs="Arial"/>
                <w:b/>
                <w:bCs/>
                <w:sz w:val="16"/>
                <w:szCs w:val="16"/>
              </w:rPr>
              <w:t>f.</w:t>
            </w:r>
          </w:p>
        </w:tc>
        <w:tc>
          <w:tcPr>
            <w:tcW w:w="1348" w:type="dxa"/>
            <w:tcBorders>
              <w:top w:val="single" w:sz="4" w:space="0" w:color="000000"/>
              <w:left w:val="single" w:sz="4" w:space="0" w:color="000000"/>
              <w:bottom w:val="nil"/>
              <w:right w:val="nil"/>
            </w:tcBorders>
          </w:tcPr>
          <w:p w:rsidR="00E20B27" w:rsidRPr="00425396" w:rsidRDefault="00E20B27" w:rsidP="00E20B27">
            <w:pPr>
              <w:keepNext/>
              <w:keepLines/>
              <w:autoSpaceDE w:val="0"/>
              <w:autoSpaceDN w:val="0"/>
              <w:adjustRightInd w:val="0"/>
              <w:spacing w:before="56"/>
              <w:ind w:left="51" w:right="-20"/>
              <w:jc w:val="left"/>
              <w:rPr>
                <w:rFonts w:ascii="Times New Roman" w:eastAsia="MS Mincho" w:hAnsi="Times New Roman"/>
                <w:sz w:val="24"/>
                <w:szCs w:val="24"/>
              </w:rPr>
            </w:pPr>
            <w:r w:rsidRPr="00425396">
              <w:rPr>
                <w:rFonts w:eastAsia="MS Mincho" w:cs="Arial"/>
                <w:b/>
                <w:bCs/>
                <w:sz w:val="16"/>
                <w:szCs w:val="16"/>
              </w:rPr>
              <w:t>Kale</w:t>
            </w:r>
          </w:p>
        </w:tc>
      </w:tr>
      <w:tr w:rsidR="00E20B27" w:rsidRPr="00425396" w:rsidTr="00E20B27">
        <w:trPr>
          <w:trHeight w:hRule="exact" w:val="289"/>
        </w:trPr>
        <w:tc>
          <w:tcPr>
            <w:tcW w:w="1940" w:type="dxa"/>
            <w:tcBorders>
              <w:top w:val="single" w:sz="4" w:space="0" w:color="000000"/>
              <w:left w:val="nil"/>
              <w:bottom w:val="nil"/>
              <w:right w:val="single" w:sz="4" w:space="0" w:color="000000"/>
            </w:tcBorders>
          </w:tcPr>
          <w:p w:rsidR="00E20B27" w:rsidRPr="00425396" w:rsidRDefault="00E20B27" w:rsidP="00E20B27">
            <w:pPr>
              <w:keepNext/>
              <w:keepLines/>
              <w:autoSpaceDE w:val="0"/>
              <w:autoSpaceDN w:val="0"/>
              <w:adjustRightInd w:val="0"/>
              <w:spacing w:before="56"/>
              <w:ind w:left="55" w:right="-20"/>
              <w:jc w:val="left"/>
              <w:rPr>
                <w:rFonts w:eastAsia="MS Mincho" w:cs="Arial"/>
                <w:b/>
                <w:bCs/>
                <w:sz w:val="16"/>
                <w:szCs w:val="16"/>
              </w:rPr>
            </w:pPr>
            <w:r w:rsidRPr="00425396">
              <w:rPr>
                <w:rFonts w:eastAsia="MS Mincho" w:cs="Arial"/>
                <w:b/>
                <w:bCs/>
                <w:sz w:val="16"/>
                <w:szCs w:val="16"/>
              </w:rPr>
              <w:t>BRASS_OLE_GAM</w:t>
            </w:r>
          </w:p>
        </w:tc>
        <w:tc>
          <w:tcPr>
            <w:tcW w:w="6033" w:type="dxa"/>
            <w:tcBorders>
              <w:top w:val="single" w:sz="4" w:space="0" w:color="000000"/>
              <w:left w:val="single" w:sz="4" w:space="0" w:color="000000"/>
              <w:bottom w:val="nil"/>
              <w:right w:val="single" w:sz="4" w:space="0" w:color="000000"/>
            </w:tcBorders>
          </w:tcPr>
          <w:p w:rsidR="00E20B27" w:rsidRPr="00425396" w:rsidRDefault="00E20B27" w:rsidP="00E20B27">
            <w:pPr>
              <w:keepNext/>
              <w:keepLines/>
              <w:autoSpaceDE w:val="0"/>
              <w:autoSpaceDN w:val="0"/>
              <w:adjustRightInd w:val="0"/>
              <w:spacing w:before="56"/>
              <w:ind w:left="49" w:right="-20"/>
              <w:jc w:val="left"/>
              <w:rPr>
                <w:rFonts w:eastAsia="MS Mincho" w:cs="Arial"/>
                <w:b/>
                <w:bCs/>
                <w:sz w:val="16"/>
                <w:szCs w:val="16"/>
              </w:rPr>
            </w:pPr>
            <w:r w:rsidRPr="00425396">
              <w:rPr>
                <w:rFonts w:eastAsia="MS Mincho" w:cs="Arial"/>
                <w:b/>
                <w:bCs/>
                <w:sz w:val="16"/>
                <w:szCs w:val="16"/>
              </w:rPr>
              <w:t>Brassica oleracea L. convar. acephala (DC.) Alef. var. medullosa Thell.</w:t>
            </w:r>
          </w:p>
        </w:tc>
        <w:tc>
          <w:tcPr>
            <w:tcW w:w="1348" w:type="dxa"/>
            <w:tcBorders>
              <w:top w:val="single" w:sz="4" w:space="0" w:color="000000"/>
              <w:left w:val="single" w:sz="4" w:space="0" w:color="000000"/>
              <w:bottom w:val="nil"/>
              <w:right w:val="nil"/>
            </w:tcBorders>
          </w:tcPr>
          <w:p w:rsidR="00E20B27" w:rsidRPr="00425396" w:rsidRDefault="00E20B27" w:rsidP="00E20B27">
            <w:pPr>
              <w:keepNext/>
              <w:keepLines/>
              <w:autoSpaceDE w:val="0"/>
              <w:autoSpaceDN w:val="0"/>
              <w:adjustRightInd w:val="0"/>
              <w:spacing w:before="56"/>
              <w:ind w:left="51" w:right="-20"/>
              <w:jc w:val="left"/>
              <w:rPr>
                <w:rFonts w:eastAsia="MS Mincho" w:cs="Arial"/>
                <w:b/>
                <w:bCs/>
                <w:sz w:val="16"/>
                <w:szCs w:val="16"/>
              </w:rPr>
            </w:pPr>
            <w:r w:rsidRPr="00425396">
              <w:rPr>
                <w:rFonts w:eastAsia="MS Mincho" w:cs="Arial"/>
                <w:b/>
                <w:bCs/>
                <w:sz w:val="16"/>
                <w:szCs w:val="16"/>
              </w:rPr>
              <w:t>Marrow-stem kale</w:t>
            </w:r>
          </w:p>
        </w:tc>
      </w:tr>
      <w:tr w:rsidR="00E20B27" w:rsidRPr="00425396" w:rsidTr="00E20B27">
        <w:trPr>
          <w:trHeight w:hRule="exact" w:val="289"/>
        </w:trPr>
        <w:tc>
          <w:tcPr>
            <w:tcW w:w="1940" w:type="dxa"/>
            <w:tcBorders>
              <w:top w:val="single" w:sz="4" w:space="0" w:color="000000"/>
              <w:left w:val="nil"/>
              <w:bottom w:val="nil"/>
              <w:right w:val="single" w:sz="4" w:space="0" w:color="000000"/>
            </w:tcBorders>
          </w:tcPr>
          <w:p w:rsidR="00E20B27" w:rsidRPr="00425396" w:rsidRDefault="00E20B27" w:rsidP="00E20B27">
            <w:pPr>
              <w:keepNext/>
              <w:keepLines/>
              <w:autoSpaceDE w:val="0"/>
              <w:autoSpaceDN w:val="0"/>
              <w:adjustRightInd w:val="0"/>
              <w:spacing w:before="56"/>
              <w:ind w:left="55" w:right="-20"/>
              <w:jc w:val="left"/>
              <w:rPr>
                <w:rFonts w:eastAsia="MS Mincho" w:cs="Arial"/>
                <w:b/>
                <w:bCs/>
                <w:sz w:val="16"/>
                <w:szCs w:val="16"/>
              </w:rPr>
            </w:pPr>
            <w:r w:rsidRPr="00425396">
              <w:rPr>
                <w:rFonts w:eastAsia="MS Mincho" w:cs="Arial"/>
                <w:b/>
                <w:bCs/>
                <w:sz w:val="16"/>
                <w:szCs w:val="16"/>
              </w:rPr>
              <w:t>BRASS_OLE_GAR</w:t>
            </w:r>
          </w:p>
        </w:tc>
        <w:tc>
          <w:tcPr>
            <w:tcW w:w="6033" w:type="dxa"/>
            <w:tcBorders>
              <w:top w:val="single" w:sz="4" w:space="0" w:color="000000"/>
              <w:left w:val="single" w:sz="4" w:space="0" w:color="000000"/>
              <w:bottom w:val="nil"/>
              <w:right w:val="single" w:sz="4" w:space="0" w:color="000000"/>
            </w:tcBorders>
          </w:tcPr>
          <w:p w:rsidR="00E20B27" w:rsidRPr="00425396" w:rsidRDefault="00E20B27" w:rsidP="00E20B27">
            <w:pPr>
              <w:keepNext/>
              <w:keepLines/>
              <w:autoSpaceDE w:val="0"/>
              <w:autoSpaceDN w:val="0"/>
              <w:adjustRightInd w:val="0"/>
              <w:spacing w:before="56"/>
              <w:ind w:left="49" w:right="-20"/>
              <w:jc w:val="left"/>
              <w:rPr>
                <w:rFonts w:eastAsia="MS Mincho" w:cs="Arial"/>
                <w:b/>
                <w:bCs/>
                <w:sz w:val="16"/>
                <w:szCs w:val="16"/>
              </w:rPr>
            </w:pPr>
            <w:r w:rsidRPr="00425396">
              <w:rPr>
                <w:rFonts w:eastAsia="MS Mincho" w:cs="Arial"/>
                <w:b/>
                <w:bCs/>
                <w:sz w:val="16"/>
                <w:szCs w:val="16"/>
              </w:rPr>
              <w:t>Brassica oleracea L. var. ramosa DC.</w:t>
            </w:r>
          </w:p>
        </w:tc>
        <w:tc>
          <w:tcPr>
            <w:tcW w:w="1348" w:type="dxa"/>
            <w:tcBorders>
              <w:top w:val="single" w:sz="4" w:space="0" w:color="000000"/>
              <w:left w:val="single" w:sz="4" w:space="0" w:color="000000"/>
              <w:bottom w:val="nil"/>
              <w:right w:val="nil"/>
            </w:tcBorders>
          </w:tcPr>
          <w:p w:rsidR="00E20B27" w:rsidRPr="00425396" w:rsidRDefault="00E20B27" w:rsidP="00E20B27">
            <w:pPr>
              <w:keepNext/>
              <w:keepLines/>
              <w:autoSpaceDE w:val="0"/>
              <w:autoSpaceDN w:val="0"/>
              <w:adjustRightInd w:val="0"/>
              <w:spacing w:before="56"/>
              <w:ind w:left="51" w:right="-20"/>
              <w:jc w:val="left"/>
              <w:rPr>
                <w:rFonts w:eastAsia="MS Mincho" w:cs="Arial"/>
                <w:b/>
                <w:bCs/>
                <w:sz w:val="16"/>
                <w:szCs w:val="16"/>
              </w:rPr>
            </w:pPr>
            <w:r w:rsidRPr="00425396">
              <w:rPr>
                <w:rFonts w:eastAsia="MS Mincho" w:cs="Arial"/>
                <w:b/>
                <w:bCs/>
                <w:sz w:val="16"/>
                <w:szCs w:val="16"/>
              </w:rPr>
              <w:t>Catjang</w:t>
            </w:r>
          </w:p>
        </w:tc>
      </w:tr>
      <w:tr w:rsidR="00E20B27" w:rsidRPr="00425396" w:rsidTr="00E20B27">
        <w:trPr>
          <w:trHeight w:hRule="exact" w:val="289"/>
        </w:trPr>
        <w:tc>
          <w:tcPr>
            <w:tcW w:w="1940" w:type="dxa"/>
            <w:tcBorders>
              <w:top w:val="single" w:sz="4" w:space="0" w:color="000000"/>
              <w:left w:val="nil"/>
              <w:bottom w:val="nil"/>
              <w:right w:val="single" w:sz="4" w:space="0" w:color="000000"/>
            </w:tcBorders>
          </w:tcPr>
          <w:p w:rsidR="00E20B27" w:rsidRPr="00425396" w:rsidRDefault="00E20B27" w:rsidP="00E20B27">
            <w:pPr>
              <w:keepNext/>
              <w:keepLines/>
              <w:autoSpaceDE w:val="0"/>
              <w:autoSpaceDN w:val="0"/>
              <w:adjustRightInd w:val="0"/>
              <w:spacing w:before="56"/>
              <w:ind w:left="55" w:right="-20"/>
              <w:jc w:val="left"/>
              <w:rPr>
                <w:rFonts w:eastAsia="MS Mincho" w:cs="Arial"/>
                <w:b/>
                <w:bCs/>
                <w:sz w:val="16"/>
                <w:szCs w:val="16"/>
              </w:rPr>
            </w:pPr>
            <w:r w:rsidRPr="00425396">
              <w:rPr>
                <w:rFonts w:eastAsia="MS Mincho" w:cs="Arial"/>
                <w:b/>
                <w:bCs/>
                <w:sz w:val="16"/>
                <w:szCs w:val="16"/>
              </w:rPr>
              <w:t>BRASS_OLE_GAS</w:t>
            </w:r>
          </w:p>
        </w:tc>
        <w:tc>
          <w:tcPr>
            <w:tcW w:w="6033" w:type="dxa"/>
            <w:tcBorders>
              <w:top w:val="single" w:sz="4" w:space="0" w:color="000000"/>
              <w:left w:val="single" w:sz="4" w:space="0" w:color="000000"/>
              <w:bottom w:val="nil"/>
              <w:right w:val="single" w:sz="4" w:space="0" w:color="000000"/>
            </w:tcBorders>
          </w:tcPr>
          <w:p w:rsidR="00E20B27" w:rsidRPr="00425396" w:rsidRDefault="00E20B27" w:rsidP="00E20B27">
            <w:pPr>
              <w:keepNext/>
              <w:keepLines/>
              <w:autoSpaceDE w:val="0"/>
              <w:autoSpaceDN w:val="0"/>
              <w:adjustRightInd w:val="0"/>
              <w:spacing w:before="56"/>
              <w:ind w:left="49" w:right="-20"/>
              <w:jc w:val="left"/>
              <w:rPr>
                <w:rFonts w:eastAsia="MS Mincho" w:cs="Arial"/>
                <w:b/>
                <w:bCs/>
                <w:sz w:val="16"/>
                <w:szCs w:val="16"/>
              </w:rPr>
            </w:pPr>
            <w:r w:rsidRPr="00425396">
              <w:rPr>
                <w:rFonts w:eastAsia="MS Mincho" w:cs="Arial"/>
                <w:b/>
                <w:bCs/>
                <w:sz w:val="16"/>
                <w:szCs w:val="16"/>
              </w:rPr>
              <w:t>Brassica oleracea L. convar. acephala (DC.) Alef. var. sabellica L.</w:t>
            </w:r>
          </w:p>
        </w:tc>
        <w:tc>
          <w:tcPr>
            <w:tcW w:w="1348" w:type="dxa"/>
            <w:tcBorders>
              <w:top w:val="single" w:sz="4" w:space="0" w:color="000000"/>
              <w:left w:val="single" w:sz="4" w:space="0" w:color="000000"/>
              <w:bottom w:val="nil"/>
              <w:right w:val="nil"/>
            </w:tcBorders>
          </w:tcPr>
          <w:p w:rsidR="00E20B27" w:rsidRPr="00425396" w:rsidRDefault="00E20B27" w:rsidP="00E20B27">
            <w:pPr>
              <w:keepNext/>
              <w:keepLines/>
              <w:autoSpaceDE w:val="0"/>
              <w:autoSpaceDN w:val="0"/>
              <w:adjustRightInd w:val="0"/>
              <w:spacing w:before="56"/>
              <w:ind w:left="51" w:right="-20"/>
              <w:jc w:val="left"/>
              <w:rPr>
                <w:rFonts w:eastAsia="MS Mincho" w:cs="Arial"/>
                <w:b/>
                <w:bCs/>
                <w:sz w:val="16"/>
                <w:szCs w:val="16"/>
              </w:rPr>
            </w:pPr>
            <w:r w:rsidRPr="00425396">
              <w:rPr>
                <w:rFonts w:eastAsia="MS Mincho" w:cs="Arial"/>
                <w:b/>
                <w:bCs/>
                <w:sz w:val="16"/>
                <w:szCs w:val="16"/>
              </w:rPr>
              <w:t>Curly kale</w:t>
            </w:r>
          </w:p>
        </w:tc>
      </w:tr>
      <w:tr w:rsidR="00E20B27" w:rsidRPr="00425396" w:rsidTr="00E20B27">
        <w:trPr>
          <w:trHeight w:hRule="exact" w:val="289"/>
        </w:trPr>
        <w:tc>
          <w:tcPr>
            <w:tcW w:w="1940" w:type="dxa"/>
            <w:tcBorders>
              <w:top w:val="single" w:sz="4" w:space="0" w:color="000000"/>
              <w:left w:val="nil"/>
              <w:bottom w:val="nil"/>
              <w:right w:val="single" w:sz="4" w:space="0" w:color="000000"/>
            </w:tcBorders>
          </w:tcPr>
          <w:p w:rsidR="00E20B27" w:rsidRPr="00425396" w:rsidRDefault="00E20B27" w:rsidP="00E20B27">
            <w:pPr>
              <w:keepNext/>
              <w:keepLines/>
              <w:autoSpaceDE w:val="0"/>
              <w:autoSpaceDN w:val="0"/>
              <w:adjustRightInd w:val="0"/>
              <w:spacing w:before="56"/>
              <w:ind w:left="55" w:right="-20"/>
              <w:jc w:val="left"/>
              <w:rPr>
                <w:rFonts w:eastAsia="MS Mincho" w:cs="Arial"/>
                <w:b/>
                <w:bCs/>
                <w:sz w:val="16"/>
                <w:szCs w:val="16"/>
              </w:rPr>
            </w:pPr>
            <w:r w:rsidRPr="00425396">
              <w:rPr>
                <w:rFonts w:eastAsia="MS Mincho" w:cs="Arial"/>
                <w:b/>
                <w:bCs/>
                <w:sz w:val="16"/>
                <w:szCs w:val="16"/>
              </w:rPr>
              <w:t>BRASS_OLE_GAV</w:t>
            </w:r>
          </w:p>
        </w:tc>
        <w:tc>
          <w:tcPr>
            <w:tcW w:w="6033" w:type="dxa"/>
            <w:tcBorders>
              <w:top w:val="single" w:sz="4" w:space="0" w:color="000000"/>
              <w:left w:val="single" w:sz="4" w:space="0" w:color="000000"/>
              <w:bottom w:val="nil"/>
              <w:right w:val="single" w:sz="4" w:space="0" w:color="000000"/>
            </w:tcBorders>
          </w:tcPr>
          <w:p w:rsidR="00E20B27" w:rsidRPr="00425396" w:rsidRDefault="00E20B27" w:rsidP="00E20B27">
            <w:pPr>
              <w:keepNext/>
              <w:keepLines/>
              <w:autoSpaceDE w:val="0"/>
              <w:autoSpaceDN w:val="0"/>
              <w:adjustRightInd w:val="0"/>
              <w:spacing w:before="56"/>
              <w:ind w:left="49" w:right="-20"/>
              <w:jc w:val="left"/>
              <w:rPr>
                <w:rFonts w:eastAsia="MS Mincho" w:cs="Arial"/>
                <w:b/>
                <w:bCs/>
                <w:sz w:val="16"/>
                <w:szCs w:val="16"/>
              </w:rPr>
            </w:pPr>
            <w:r w:rsidRPr="00425396">
              <w:rPr>
                <w:rFonts w:eastAsia="MS Mincho" w:cs="Arial"/>
                <w:b/>
                <w:bCs/>
                <w:sz w:val="16"/>
                <w:szCs w:val="16"/>
              </w:rPr>
              <w:t>Brassica oleracea L. convar. acephala (DC.) Alef. var. viridis L.</w:t>
            </w:r>
          </w:p>
        </w:tc>
        <w:tc>
          <w:tcPr>
            <w:tcW w:w="1348" w:type="dxa"/>
            <w:tcBorders>
              <w:top w:val="single" w:sz="4" w:space="0" w:color="000000"/>
              <w:left w:val="single" w:sz="4" w:space="0" w:color="000000"/>
              <w:bottom w:val="nil"/>
              <w:right w:val="nil"/>
            </w:tcBorders>
          </w:tcPr>
          <w:p w:rsidR="00E20B27" w:rsidRPr="00425396" w:rsidRDefault="00E20B27" w:rsidP="00E20B27">
            <w:pPr>
              <w:keepNext/>
              <w:keepLines/>
              <w:autoSpaceDE w:val="0"/>
              <w:autoSpaceDN w:val="0"/>
              <w:adjustRightInd w:val="0"/>
              <w:spacing w:before="56"/>
              <w:ind w:left="51" w:right="-20"/>
              <w:jc w:val="left"/>
              <w:rPr>
                <w:rFonts w:eastAsia="MS Mincho" w:cs="Arial"/>
                <w:b/>
                <w:bCs/>
                <w:sz w:val="16"/>
                <w:szCs w:val="16"/>
              </w:rPr>
            </w:pPr>
            <w:r w:rsidRPr="00425396">
              <w:rPr>
                <w:rFonts w:eastAsia="MS Mincho" w:cs="Arial"/>
                <w:b/>
                <w:bCs/>
                <w:sz w:val="16"/>
                <w:szCs w:val="16"/>
              </w:rPr>
              <w:t>Fodder kale</w:t>
            </w:r>
          </w:p>
        </w:tc>
      </w:tr>
      <w:tr w:rsidR="00E20B27" w:rsidRPr="00425396" w:rsidTr="00E20B27">
        <w:trPr>
          <w:trHeight w:hRule="exact" w:val="289"/>
        </w:trPr>
        <w:tc>
          <w:tcPr>
            <w:tcW w:w="1940" w:type="dxa"/>
            <w:tcBorders>
              <w:top w:val="single" w:sz="4" w:space="0" w:color="000000"/>
              <w:left w:val="nil"/>
              <w:bottom w:val="nil"/>
              <w:right w:val="single" w:sz="4" w:space="0" w:color="000000"/>
            </w:tcBorders>
          </w:tcPr>
          <w:p w:rsidR="00E20B27" w:rsidRPr="00425396" w:rsidRDefault="00E20B27" w:rsidP="00E20B27">
            <w:pPr>
              <w:keepNext/>
              <w:keepLines/>
              <w:autoSpaceDE w:val="0"/>
              <w:autoSpaceDN w:val="0"/>
              <w:adjustRightInd w:val="0"/>
              <w:spacing w:before="56"/>
              <w:ind w:left="55" w:right="-20"/>
              <w:jc w:val="left"/>
              <w:rPr>
                <w:rFonts w:eastAsia="MS Mincho" w:cs="Arial"/>
                <w:b/>
                <w:bCs/>
                <w:sz w:val="16"/>
                <w:szCs w:val="16"/>
              </w:rPr>
            </w:pPr>
            <w:r w:rsidRPr="00425396">
              <w:rPr>
                <w:rFonts w:eastAsia="MS Mincho" w:cs="Arial"/>
                <w:b/>
                <w:bCs/>
                <w:sz w:val="16"/>
                <w:szCs w:val="16"/>
              </w:rPr>
              <w:t>BRASS_OLE_GB</w:t>
            </w:r>
          </w:p>
        </w:tc>
        <w:tc>
          <w:tcPr>
            <w:tcW w:w="6033" w:type="dxa"/>
            <w:tcBorders>
              <w:top w:val="single" w:sz="4" w:space="0" w:color="000000"/>
              <w:left w:val="single" w:sz="4" w:space="0" w:color="000000"/>
              <w:bottom w:val="nil"/>
              <w:right w:val="single" w:sz="4" w:space="0" w:color="000000"/>
            </w:tcBorders>
          </w:tcPr>
          <w:p w:rsidR="00E20B27" w:rsidRPr="00425396" w:rsidRDefault="00E20B27" w:rsidP="00E20B27">
            <w:pPr>
              <w:keepNext/>
              <w:keepLines/>
              <w:autoSpaceDE w:val="0"/>
              <w:autoSpaceDN w:val="0"/>
              <w:adjustRightInd w:val="0"/>
              <w:spacing w:before="56"/>
              <w:ind w:left="49" w:right="-20"/>
              <w:jc w:val="left"/>
              <w:rPr>
                <w:rFonts w:eastAsia="MS Mincho" w:cs="Arial"/>
                <w:b/>
                <w:bCs/>
                <w:sz w:val="16"/>
                <w:szCs w:val="16"/>
              </w:rPr>
            </w:pPr>
            <w:r w:rsidRPr="00425396">
              <w:rPr>
                <w:rFonts w:eastAsia="MS Mincho" w:cs="Arial"/>
                <w:b/>
                <w:bCs/>
                <w:sz w:val="16"/>
                <w:szCs w:val="16"/>
              </w:rPr>
              <w:t>Brassica oleracea L. convar. botrytis (L.) Alef.</w:t>
            </w:r>
          </w:p>
        </w:tc>
        <w:tc>
          <w:tcPr>
            <w:tcW w:w="1348" w:type="dxa"/>
            <w:tcBorders>
              <w:top w:val="single" w:sz="4" w:space="0" w:color="000000"/>
              <w:left w:val="single" w:sz="4" w:space="0" w:color="000000"/>
              <w:bottom w:val="nil"/>
              <w:right w:val="nil"/>
            </w:tcBorders>
          </w:tcPr>
          <w:p w:rsidR="00E20B27" w:rsidRPr="00425396" w:rsidRDefault="00E20B27" w:rsidP="00E20B27">
            <w:pPr>
              <w:keepNext/>
              <w:keepLines/>
              <w:autoSpaceDE w:val="0"/>
              <w:autoSpaceDN w:val="0"/>
              <w:adjustRightInd w:val="0"/>
              <w:spacing w:before="56"/>
              <w:ind w:left="51" w:right="-20"/>
              <w:jc w:val="left"/>
              <w:rPr>
                <w:rFonts w:eastAsia="MS Mincho" w:cs="Arial"/>
                <w:b/>
                <w:bCs/>
                <w:sz w:val="16"/>
                <w:szCs w:val="16"/>
              </w:rPr>
            </w:pPr>
          </w:p>
        </w:tc>
      </w:tr>
      <w:tr w:rsidR="00E20B27" w:rsidRPr="00425396" w:rsidTr="00E20B27">
        <w:trPr>
          <w:trHeight w:hRule="exact" w:val="289"/>
        </w:trPr>
        <w:tc>
          <w:tcPr>
            <w:tcW w:w="1940" w:type="dxa"/>
            <w:tcBorders>
              <w:top w:val="single" w:sz="4" w:space="0" w:color="000000"/>
              <w:left w:val="nil"/>
              <w:bottom w:val="nil"/>
              <w:right w:val="single" w:sz="4" w:space="0" w:color="000000"/>
            </w:tcBorders>
          </w:tcPr>
          <w:p w:rsidR="00E20B27" w:rsidRPr="00425396" w:rsidRDefault="00E20B27" w:rsidP="00E20B27">
            <w:pPr>
              <w:keepNext/>
              <w:keepLines/>
              <w:autoSpaceDE w:val="0"/>
              <w:autoSpaceDN w:val="0"/>
              <w:adjustRightInd w:val="0"/>
              <w:spacing w:before="56"/>
              <w:ind w:left="55" w:right="-20"/>
              <w:jc w:val="left"/>
              <w:rPr>
                <w:rFonts w:eastAsia="MS Mincho" w:cs="Arial"/>
                <w:b/>
                <w:bCs/>
                <w:sz w:val="16"/>
                <w:szCs w:val="16"/>
              </w:rPr>
            </w:pPr>
            <w:r w:rsidRPr="00425396">
              <w:rPr>
                <w:rFonts w:eastAsia="MS Mincho" w:cs="Arial"/>
                <w:b/>
                <w:bCs/>
                <w:sz w:val="16"/>
                <w:szCs w:val="16"/>
              </w:rPr>
              <w:t>BRASS_OLE_GBB</w:t>
            </w:r>
          </w:p>
        </w:tc>
        <w:tc>
          <w:tcPr>
            <w:tcW w:w="6033" w:type="dxa"/>
            <w:tcBorders>
              <w:top w:val="single" w:sz="4" w:space="0" w:color="000000"/>
              <w:left w:val="single" w:sz="4" w:space="0" w:color="000000"/>
              <w:bottom w:val="nil"/>
              <w:right w:val="single" w:sz="4" w:space="0" w:color="000000"/>
            </w:tcBorders>
          </w:tcPr>
          <w:p w:rsidR="00E20B27" w:rsidRPr="00425396" w:rsidRDefault="00E20B27" w:rsidP="00E20B27">
            <w:pPr>
              <w:keepNext/>
              <w:keepLines/>
              <w:autoSpaceDE w:val="0"/>
              <w:autoSpaceDN w:val="0"/>
              <w:adjustRightInd w:val="0"/>
              <w:spacing w:before="56"/>
              <w:ind w:left="49" w:right="-20"/>
              <w:jc w:val="left"/>
              <w:rPr>
                <w:rFonts w:eastAsia="MS Mincho" w:cs="Arial"/>
                <w:b/>
                <w:bCs/>
                <w:sz w:val="16"/>
                <w:szCs w:val="16"/>
              </w:rPr>
            </w:pPr>
            <w:r w:rsidRPr="00425396">
              <w:rPr>
                <w:rFonts w:eastAsia="MS Mincho" w:cs="Arial"/>
                <w:b/>
                <w:bCs/>
                <w:sz w:val="16"/>
                <w:szCs w:val="16"/>
              </w:rPr>
              <w:t>Brassica oleracea L. convar. botrytis (L.) Alef. var. botrytis</w:t>
            </w:r>
          </w:p>
        </w:tc>
        <w:tc>
          <w:tcPr>
            <w:tcW w:w="1348" w:type="dxa"/>
            <w:tcBorders>
              <w:top w:val="single" w:sz="4" w:space="0" w:color="000000"/>
              <w:left w:val="single" w:sz="4" w:space="0" w:color="000000"/>
              <w:bottom w:val="nil"/>
              <w:right w:val="nil"/>
            </w:tcBorders>
          </w:tcPr>
          <w:p w:rsidR="00E20B27" w:rsidRPr="00425396" w:rsidRDefault="00E20B27" w:rsidP="00E20B27">
            <w:pPr>
              <w:keepNext/>
              <w:keepLines/>
              <w:autoSpaceDE w:val="0"/>
              <w:autoSpaceDN w:val="0"/>
              <w:adjustRightInd w:val="0"/>
              <w:spacing w:before="56"/>
              <w:ind w:left="51" w:right="-20"/>
              <w:jc w:val="left"/>
              <w:rPr>
                <w:rFonts w:eastAsia="MS Mincho" w:cs="Arial"/>
                <w:b/>
                <w:bCs/>
                <w:sz w:val="16"/>
                <w:szCs w:val="16"/>
              </w:rPr>
            </w:pPr>
            <w:r w:rsidRPr="00425396">
              <w:rPr>
                <w:rFonts w:eastAsia="MS Mincho" w:cs="Arial"/>
                <w:b/>
                <w:bCs/>
                <w:sz w:val="16"/>
                <w:szCs w:val="16"/>
              </w:rPr>
              <w:t>Cauliflower</w:t>
            </w:r>
          </w:p>
        </w:tc>
      </w:tr>
      <w:tr w:rsidR="00E20B27" w:rsidRPr="00425396" w:rsidTr="00E20B27">
        <w:trPr>
          <w:trHeight w:hRule="exact" w:val="289"/>
        </w:trPr>
        <w:tc>
          <w:tcPr>
            <w:tcW w:w="1940" w:type="dxa"/>
            <w:tcBorders>
              <w:top w:val="single" w:sz="4" w:space="0" w:color="000000"/>
              <w:left w:val="nil"/>
              <w:bottom w:val="nil"/>
              <w:right w:val="single" w:sz="4" w:space="0" w:color="000000"/>
            </w:tcBorders>
          </w:tcPr>
          <w:p w:rsidR="00E20B27" w:rsidRPr="00425396" w:rsidRDefault="00E20B27" w:rsidP="00E20B27">
            <w:pPr>
              <w:keepNext/>
              <w:keepLines/>
              <w:autoSpaceDE w:val="0"/>
              <w:autoSpaceDN w:val="0"/>
              <w:adjustRightInd w:val="0"/>
              <w:spacing w:before="56"/>
              <w:ind w:left="55" w:right="-20"/>
              <w:jc w:val="left"/>
              <w:rPr>
                <w:rFonts w:eastAsia="MS Mincho" w:cs="Arial"/>
                <w:b/>
                <w:bCs/>
                <w:sz w:val="16"/>
                <w:szCs w:val="16"/>
              </w:rPr>
            </w:pPr>
            <w:r w:rsidRPr="00425396">
              <w:rPr>
                <w:rFonts w:eastAsia="MS Mincho" w:cs="Arial"/>
                <w:b/>
                <w:bCs/>
                <w:sz w:val="16"/>
                <w:szCs w:val="16"/>
              </w:rPr>
              <w:t>BRASS_OLE_GBC</w:t>
            </w:r>
          </w:p>
        </w:tc>
        <w:tc>
          <w:tcPr>
            <w:tcW w:w="6033" w:type="dxa"/>
            <w:tcBorders>
              <w:top w:val="single" w:sz="4" w:space="0" w:color="000000"/>
              <w:left w:val="single" w:sz="4" w:space="0" w:color="000000"/>
              <w:bottom w:val="nil"/>
              <w:right w:val="single" w:sz="4" w:space="0" w:color="000000"/>
            </w:tcBorders>
          </w:tcPr>
          <w:p w:rsidR="00E20B27" w:rsidRPr="00425396" w:rsidRDefault="00E20B27" w:rsidP="00E20B27">
            <w:pPr>
              <w:keepNext/>
              <w:keepLines/>
              <w:autoSpaceDE w:val="0"/>
              <w:autoSpaceDN w:val="0"/>
              <w:adjustRightInd w:val="0"/>
              <w:spacing w:before="56"/>
              <w:ind w:left="49" w:right="-20"/>
              <w:jc w:val="left"/>
              <w:rPr>
                <w:rFonts w:eastAsia="MS Mincho" w:cs="Arial"/>
                <w:b/>
                <w:bCs/>
                <w:sz w:val="16"/>
                <w:szCs w:val="16"/>
              </w:rPr>
            </w:pPr>
            <w:r w:rsidRPr="00425396">
              <w:rPr>
                <w:rFonts w:eastAsia="MS Mincho" w:cs="Arial"/>
                <w:b/>
                <w:bCs/>
                <w:sz w:val="16"/>
                <w:szCs w:val="16"/>
              </w:rPr>
              <w:t>Brassica oleracea L. convar. botrytis (L.) Alef. var. cymosa Duch.</w:t>
            </w:r>
          </w:p>
        </w:tc>
        <w:tc>
          <w:tcPr>
            <w:tcW w:w="1348" w:type="dxa"/>
            <w:tcBorders>
              <w:top w:val="single" w:sz="4" w:space="0" w:color="000000"/>
              <w:left w:val="single" w:sz="4" w:space="0" w:color="000000"/>
              <w:bottom w:val="nil"/>
              <w:right w:val="nil"/>
            </w:tcBorders>
          </w:tcPr>
          <w:p w:rsidR="00E20B27" w:rsidRPr="00425396" w:rsidRDefault="00E20B27" w:rsidP="00E20B27">
            <w:pPr>
              <w:keepNext/>
              <w:keepLines/>
              <w:autoSpaceDE w:val="0"/>
              <w:autoSpaceDN w:val="0"/>
              <w:adjustRightInd w:val="0"/>
              <w:spacing w:before="56"/>
              <w:ind w:left="51" w:right="-20"/>
              <w:jc w:val="left"/>
              <w:rPr>
                <w:rFonts w:eastAsia="MS Mincho" w:cs="Arial"/>
                <w:b/>
                <w:bCs/>
                <w:sz w:val="16"/>
                <w:szCs w:val="16"/>
              </w:rPr>
            </w:pPr>
            <w:r w:rsidRPr="00425396">
              <w:rPr>
                <w:rFonts w:eastAsia="MS Mincho" w:cs="Arial"/>
                <w:b/>
                <w:bCs/>
                <w:sz w:val="16"/>
                <w:szCs w:val="16"/>
              </w:rPr>
              <w:t>Broccoli</w:t>
            </w:r>
          </w:p>
        </w:tc>
      </w:tr>
      <w:tr w:rsidR="00E20B27" w:rsidRPr="00425396" w:rsidTr="00E20B27">
        <w:trPr>
          <w:trHeight w:hRule="exact" w:val="289"/>
        </w:trPr>
        <w:tc>
          <w:tcPr>
            <w:tcW w:w="1940" w:type="dxa"/>
            <w:tcBorders>
              <w:top w:val="single" w:sz="4" w:space="0" w:color="000000"/>
              <w:left w:val="nil"/>
              <w:bottom w:val="nil"/>
              <w:right w:val="single" w:sz="4" w:space="0" w:color="000000"/>
            </w:tcBorders>
          </w:tcPr>
          <w:p w:rsidR="00E20B27" w:rsidRPr="00425396" w:rsidRDefault="00E20B27" w:rsidP="00E20B27">
            <w:pPr>
              <w:keepNext/>
              <w:keepLines/>
              <w:autoSpaceDE w:val="0"/>
              <w:autoSpaceDN w:val="0"/>
              <w:adjustRightInd w:val="0"/>
              <w:spacing w:before="56"/>
              <w:ind w:left="55" w:right="-20"/>
              <w:jc w:val="left"/>
              <w:rPr>
                <w:rFonts w:eastAsia="MS Mincho" w:cs="Arial"/>
                <w:b/>
                <w:bCs/>
                <w:sz w:val="16"/>
                <w:szCs w:val="16"/>
              </w:rPr>
            </w:pPr>
            <w:r w:rsidRPr="00425396">
              <w:rPr>
                <w:rFonts w:eastAsia="MS Mincho" w:cs="Arial"/>
                <w:b/>
                <w:bCs/>
                <w:sz w:val="16"/>
                <w:szCs w:val="16"/>
              </w:rPr>
              <w:t>BRASS_OLE_GC</w:t>
            </w:r>
          </w:p>
        </w:tc>
        <w:tc>
          <w:tcPr>
            <w:tcW w:w="6033" w:type="dxa"/>
            <w:tcBorders>
              <w:top w:val="single" w:sz="4" w:space="0" w:color="000000"/>
              <w:left w:val="single" w:sz="4" w:space="0" w:color="000000"/>
              <w:bottom w:val="nil"/>
              <w:right w:val="single" w:sz="4" w:space="0" w:color="000000"/>
            </w:tcBorders>
          </w:tcPr>
          <w:p w:rsidR="00E20B27" w:rsidRPr="00425396" w:rsidRDefault="00E20B27" w:rsidP="00E20B27">
            <w:pPr>
              <w:keepNext/>
              <w:keepLines/>
              <w:autoSpaceDE w:val="0"/>
              <w:autoSpaceDN w:val="0"/>
              <w:adjustRightInd w:val="0"/>
              <w:spacing w:before="56"/>
              <w:ind w:left="49" w:right="-20"/>
              <w:jc w:val="left"/>
              <w:rPr>
                <w:rFonts w:eastAsia="MS Mincho" w:cs="Arial"/>
                <w:b/>
                <w:bCs/>
                <w:sz w:val="16"/>
                <w:szCs w:val="16"/>
              </w:rPr>
            </w:pPr>
            <w:r w:rsidRPr="00425396">
              <w:rPr>
                <w:rFonts w:eastAsia="MS Mincho" w:cs="Arial"/>
                <w:b/>
                <w:bCs/>
                <w:sz w:val="16"/>
                <w:szCs w:val="16"/>
              </w:rPr>
              <w:t>Brassica oleracea L. convar. capitata (L.) Alef. var. capitata (L.) Alef.</w:t>
            </w:r>
          </w:p>
        </w:tc>
        <w:tc>
          <w:tcPr>
            <w:tcW w:w="1348" w:type="dxa"/>
            <w:tcBorders>
              <w:top w:val="single" w:sz="4" w:space="0" w:color="000000"/>
              <w:left w:val="single" w:sz="4" w:space="0" w:color="000000"/>
              <w:bottom w:val="nil"/>
              <w:right w:val="nil"/>
            </w:tcBorders>
          </w:tcPr>
          <w:p w:rsidR="00E20B27" w:rsidRPr="00425396" w:rsidRDefault="00E20B27" w:rsidP="00E20B27">
            <w:pPr>
              <w:keepNext/>
              <w:keepLines/>
              <w:autoSpaceDE w:val="0"/>
              <w:autoSpaceDN w:val="0"/>
              <w:adjustRightInd w:val="0"/>
              <w:spacing w:before="56"/>
              <w:ind w:left="51" w:right="-20"/>
              <w:jc w:val="left"/>
              <w:rPr>
                <w:rFonts w:eastAsia="MS Mincho" w:cs="Arial"/>
                <w:b/>
                <w:bCs/>
                <w:sz w:val="16"/>
                <w:szCs w:val="16"/>
              </w:rPr>
            </w:pPr>
            <w:r w:rsidRPr="00425396">
              <w:rPr>
                <w:rFonts w:eastAsia="MS Mincho" w:cs="Arial"/>
                <w:b/>
                <w:bCs/>
                <w:sz w:val="16"/>
                <w:szCs w:val="16"/>
              </w:rPr>
              <w:t>Cabbage</w:t>
            </w:r>
          </w:p>
        </w:tc>
      </w:tr>
      <w:tr w:rsidR="00E20B27" w:rsidRPr="00425396" w:rsidTr="00E20B27">
        <w:trPr>
          <w:trHeight w:hRule="exact" w:val="289"/>
        </w:trPr>
        <w:tc>
          <w:tcPr>
            <w:tcW w:w="1940" w:type="dxa"/>
            <w:tcBorders>
              <w:top w:val="single" w:sz="4" w:space="0" w:color="000000"/>
              <w:left w:val="nil"/>
              <w:bottom w:val="nil"/>
              <w:right w:val="single" w:sz="4" w:space="0" w:color="000000"/>
            </w:tcBorders>
          </w:tcPr>
          <w:p w:rsidR="00E20B27" w:rsidRPr="00425396" w:rsidRDefault="00E20B27" w:rsidP="00E20B27">
            <w:pPr>
              <w:keepNext/>
              <w:keepLines/>
              <w:autoSpaceDE w:val="0"/>
              <w:autoSpaceDN w:val="0"/>
              <w:adjustRightInd w:val="0"/>
              <w:spacing w:before="56"/>
              <w:ind w:left="55" w:right="-20"/>
              <w:jc w:val="left"/>
              <w:rPr>
                <w:rFonts w:eastAsia="MS Mincho" w:cs="Arial"/>
                <w:b/>
                <w:bCs/>
                <w:sz w:val="16"/>
                <w:szCs w:val="16"/>
              </w:rPr>
            </w:pPr>
            <w:r w:rsidRPr="00425396">
              <w:rPr>
                <w:rFonts w:eastAsia="MS Mincho" w:cs="Arial"/>
                <w:b/>
                <w:bCs/>
                <w:sz w:val="16"/>
                <w:szCs w:val="16"/>
              </w:rPr>
              <w:t>BRASS_OLE_GCA</w:t>
            </w:r>
          </w:p>
        </w:tc>
        <w:tc>
          <w:tcPr>
            <w:tcW w:w="6033" w:type="dxa"/>
            <w:tcBorders>
              <w:top w:val="single" w:sz="4" w:space="0" w:color="000000"/>
              <w:left w:val="single" w:sz="4" w:space="0" w:color="000000"/>
              <w:bottom w:val="nil"/>
              <w:right w:val="single" w:sz="4" w:space="0" w:color="000000"/>
            </w:tcBorders>
          </w:tcPr>
          <w:p w:rsidR="00E20B27" w:rsidRPr="00425396" w:rsidRDefault="00E20B27" w:rsidP="00E20B27">
            <w:pPr>
              <w:keepNext/>
              <w:keepLines/>
              <w:autoSpaceDE w:val="0"/>
              <w:autoSpaceDN w:val="0"/>
              <w:adjustRightInd w:val="0"/>
              <w:spacing w:before="56"/>
              <w:ind w:left="49" w:right="-20"/>
              <w:jc w:val="left"/>
              <w:rPr>
                <w:rFonts w:eastAsia="MS Mincho" w:cs="Arial"/>
                <w:b/>
                <w:bCs/>
                <w:sz w:val="16"/>
                <w:szCs w:val="16"/>
              </w:rPr>
            </w:pPr>
            <w:r w:rsidRPr="00425396">
              <w:rPr>
                <w:rFonts w:eastAsia="MS Mincho" w:cs="Arial"/>
                <w:b/>
                <w:bCs/>
                <w:sz w:val="16"/>
                <w:szCs w:val="16"/>
              </w:rPr>
              <w:t>Brassica oleracea L. convar. capitata (L.) Alef. var. capitata L. f. alba DC.</w:t>
            </w:r>
          </w:p>
        </w:tc>
        <w:tc>
          <w:tcPr>
            <w:tcW w:w="1348" w:type="dxa"/>
            <w:tcBorders>
              <w:top w:val="single" w:sz="4" w:space="0" w:color="000000"/>
              <w:left w:val="single" w:sz="4" w:space="0" w:color="000000"/>
              <w:bottom w:val="nil"/>
              <w:right w:val="nil"/>
            </w:tcBorders>
          </w:tcPr>
          <w:p w:rsidR="00E20B27" w:rsidRPr="00425396" w:rsidRDefault="00E20B27" w:rsidP="00E20B27">
            <w:pPr>
              <w:keepNext/>
              <w:keepLines/>
              <w:autoSpaceDE w:val="0"/>
              <w:autoSpaceDN w:val="0"/>
              <w:adjustRightInd w:val="0"/>
              <w:spacing w:before="56"/>
              <w:ind w:left="51" w:right="-20"/>
              <w:jc w:val="left"/>
              <w:rPr>
                <w:rFonts w:eastAsia="MS Mincho" w:cs="Arial"/>
                <w:b/>
                <w:bCs/>
                <w:sz w:val="16"/>
                <w:szCs w:val="16"/>
              </w:rPr>
            </w:pPr>
            <w:r w:rsidRPr="00425396">
              <w:rPr>
                <w:rFonts w:eastAsia="MS Mincho" w:cs="Arial"/>
                <w:b/>
                <w:bCs/>
                <w:sz w:val="16"/>
                <w:szCs w:val="16"/>
              </w:rPr>
              <w:t>White cabbage</w:t>
            </w:r>
          </w:p>
        </w:tc>
      </w:tr>
      <w:tr w:rsidR="00E20B27" w:rsidRPr="00425396" w:rsidTr="00E20B27">
        <w:trPr>
          <w:trHeight w:hRule="exact" w:val="289"/>
        </w:trPr>
        <w:tc>
          <w:tcPr>
            <w:tcW w:w="1940" w:type="dxa"/>
            <w:tcBorders>
              <w:top w:val="single" w:sz="4" w:space="0" w:color="000000"/>
              <w:left w:val="nil"/>
              <w:bottom w:val="nil"/>
              <w:right w:val="single" w:sz="4" w:space="0" w:color="000000"/>
            </w:tcBorders>
          </w:tcPr>
          <w:p w:rsidR="00E20B27" w:rsidRPr="00425396" w:rsidRDefault="00E20B27" w:rsidP="00E20B27">
            <w:pPr>
              <w:keepNext/>
              <w:keepLines/>
              <w:autoSpaceDE w:val="0"/>
              <w:autoSpaceDN w:val="0"/>
              <w:adjustRightInd w:val="0"/>
              <w:spacing w:before="56"/>
              <w:ind w:left="55" w:right="-20"/>
              <w:jc w:val="left"/>
              <w:rPr>
                <w:rFonts w:eastAsia="MS Mincho" w:cs="Arial"/>
                <w:b/>
                <w:bCs/>
                <w:sz w:val="16"/>
                <w:szCs w:val="16"/>
              </w:rPr>
            </w:pPr>
            <w:r w:rsidRPr="00425396">
              <w:rPr>
                <w:rFonts w:eastAsia="MS Mincho" w:cs="Arial"/>
                <w:b/>
                <w:bCs/>
                <w:sz w:val="16"/>
                <w:szCs w:val="16"/>
              </w:rPr>
              <w:t>BRASS_OLE_GCR</w:t>
            </w:r>
          </w:p>
        </w:tc>
        <w:tc>
          <w:tcPr>
            <w:tcW w:w="6033" w:type="dxa"/>
            <w:tcBorders>
              <w:top w:val="single" w:sz="4" w:space="0" w:color="000000"/>
              <w:left w:val="single" w:sz="4" w:space="0" w:color="000000"/>
              <w:bottom w:val="nil"/>
              <w:right w:val="single" w:sz="4" w:space="0" w:color="000000"/>
            </w:tcBorders>
          </w:tcPr>
          <w:p w:rsidR="00E20B27" w:rsidRPr="00425396" w:rsidRDefault="00E20B27" w:rsidP="00E20B27">
            <w:pPr>
              <w:keepNext/>
              <w:keepLines/>
              <w:autoSpaceDE w:val="0"/>
              <w:autoSpaceDN w:val="0"/>
              <w:adjustRightInd w:val="0"/>
              <w:spacing w:before="56"/>
              <w:ind w:left="49" w:right="-20"/>
              <w:jc w:val="left"/>
              <w:rPr>
                <w:rFonts w:eastAsia="MS Mincho" w:cs="Arial"/>
                <w:b/>
                <w:bCs/>
                <w:sz w:val="16"/>
                <w:szCs w:val="16"/>
              </w:rPr>
            </w:pPr>
            <w:r w:rsidRPr="00425396">
              <w:rPr>
                <w:rFonts w:eastAsia="MS Mincho" w:cs="Arial"/>
                <w:b/>
                <w:bCs/>
                <w:sz w:val="16"/>
                <w:szCs w:val="16"/>
              </w:rPr>
              <w:t>Brassica oleracea L. convar. capitata (L.) Alef. var. capitata L. f. rubra (L.) Thell.</w:t>
            </w:r>
          </w:p>
        </w:tc>
        <w:tc>
          <w:tcPr>
            <w:tcW w:w="1348" w:type="dxa"/>
            <w:tcBorders>
              <w:top w:val="single" w:sz="4" w:space="0" w:color="000000"/>
              <w:left w:val="single" w:sz="4" w:space="0" w:color="000000"/>
              <w:bottom w:val="nil"/>
              <w:right w:val="nil"/>
            </w:tcBorders>
          </w:tcPr>
          <w:p w:rsidR="00E20B27" w:rsidRPr="00425396" w:rsidRDefault="00E20B27" w:rsidP="00E20B27">
            <w:pPr>
              <w:keepNext/>
              <w:keepLines/>
              <w:autoSpaceDE w:val="0"/>
              <w:autoSpaceDN w:val="0"/>
              <w:adjustRightInd w:val="0"/>
              <w:spacing w:before="56"/>
              <w:ind w:left="51" w:right="-20"/>
              <w:jc w:val="left"/>
              <w:rPr>
                <w:rFonts w:eastAsia="MS Mincho" w:cs="Arial"/>
                <w:b/>
                <w:bCs/>
                <w:sz w:val="16"/>
                <w:szCs w:val="16"/>
              </w:rPr>
            </w:pPr>
            <w:r w:rsidRPr="00425396">
              <w:rPr>
                <w:rFonts w:eastAsia="MS Mincho" w:cs="Arial"/>
                <w:b/>
                <w:bCs/>
                <w:sz w:val="16"/>
                <w:szCs w:val="16"/>
              </w:rPr>
              <w:t>Red cabbage</w:t>
            </w:r>
          </w:p>
        </w:tc>
      </w:tr>
      <w:tr w:rsidR="00E20B27" w:rsidRPr="00425396" w:rsidTr="00E20B27">
        <w:trPr>
          <w:trHeight w:hRule="exact" w:val="289"/>
        </w:trPr>
        <w:tc>
          <w:tcPr>
            <w:tcW w:w="1940" w:type="dxa"/>
            <w:tcBorders>
              <w:top w:val="single" w:sz="4" w:space="0" w:color="000000"/>
              <w:left w:val="nil"/>
              <w:bottom w:val="nil"/>
              <w:right w:val="single" w:sz="4" w:space="0" w:color="000000"/>
            </w:tcBorders>
          </w:tcPr>
          <w:p w:rsidR="00E20B27" w:rsidRPr="00425396" w:rsidRDefault="00E20B27" w:rsidP="00E20B27">
            <w:pPr>
              <w:keepNext/>
              <w:keepLines/>
              <w:autoSpaceDE w:val="0"/>
              <w:autoSpaceDN w:val="0"/>
              <w:adjustRightInd w:val="0"/>
              <w:spacing w:before="56"/>
              <w:ind w:left="55" w:right="-20"/>
              <w:jc w:val="left"/>
              <w:rPr>
                <w:rFonts w:eastAsia="MS Mincho" w:cs="Arial"/>
                <w:b/>
                <w:bCs/>
                <w:sz w:val="16"/>
                <w:szCs w:val="16"/>
              </w:rPr>
            </w:pPr>
            <w:r w:rsidRPr="00425396">
              <w:rPr>
                <w:rFonts w:eastAsia="MS Mincho" w:cs="Arial"/>
                <w:b/>
                <w:bCs/>
                <w:sz w:val="16"/>
                <w:szCs w:val="16"/>
              </w:rPr>
              <w:t>BRASS_OLE_GCS</w:t>
            </w:r>
          </w:p>
        </w:tc>
        <w:tc>
          <w:tcPr>
            <w:tcW w:w="6033" w:type="dxa"/>
            <w:tcBorders>
              <w:top w:val="single" w:sz="4" w:space="0" w:color="000000"/>
              <w:left w:val="single" w:sz="4" w:space="0" w:color="000000"/>
              <w:bottom w:val="nil"/>
              <w:right w:val="single" w:sz="4" w:space="0" w:color="000000"/>
            </w:tcBorders>
          </w:tcPr>
          <w:p w:rsidR="00E20B27" w:rsidRPr="00425396" w:rsidRDefault="00E20B27" w:rsidP="00E20B27">
            <w:pPr>
              <w:keepNext/>
              <w:keepLines/>
              <w:autoSpaceDE w:val="0"/>
              <w:autoSpaceDN w:val="0"/>
              <w:adjustRightInd w:val="0"/>
              <w:spacing w:before="56"/>
              <w:ind w:left="49" w:right="-20"/>
              <w:jc w:val="left"/>
              <w:rPr>
                <w:rFonts w:eastAsia="MS Mincho" w:cs="Arial"/>
                <w:b/>
                <w:bCs/>
                <w:sz w:val="16"/>
                <w:szCs w:val="16"/>
              </w:rPr>
            </w:pPr>
            <w:r w:rsidRPr="00425396">
              <w:rPr>
                <w:rFonts w:eastAsia="MS Mincho" w:cs="Arial"/>
                <w:b/>
                <w:bCs/>
                <w:sz w:val="16"/>
                <w:szCs w:val="16"/>
              </w:rPr>
              <w:t>Brassica oleracea L. convar. capitata (L.) Alef. var. sabauda L.</w:t>
            </w:r>
          </w:p>
        </w:tc>
        <w:tc>
          <w:tcPr>
            <w:tcW w:w="1348" w:type="dxa"/>
            <w:tcBorders>
              <w:top w:val="single" w:sz="4" w:space="0" w:color="000000"/>
              <w:left w:val="single" w:sz="4" w:space="0" w:color="000000"/>
              <w:bottom w:val="nil"/>
              <w:right w:val="nil"/>
            </w:tcBorders>
          </w:tcPr>
          <w:p w:rsidR="00E20B27" w:rsidRPr="00425396" w:rsidRDefault="00E20B27" w:rsidP="00E20B27">
            <w:pPr>
              <w:keepNext/>
              <w:keepLines/>
              <w:autoSpaceDE w:val="0"/>
              <w:autoSpaceDN w:val="0"/>
              <w:adjustRightInd w:val="0"/>
              <w:spacing w:before="56"/>
              <w:ind w:left="51" w:right="-20"/>
              <w:jc w:val="left"/>
              <w:rPr>
                <w:rFonts w:eastAsia="MS Mincho" w:cs="Arial"/>
                <w:b/>
                <w:bCs/>
                <w:sz w:val="16"/>
                <w:szCs w:val="16"/>
              </w:rPr>
            </w:pPr>
            <w:r w:rsidRPr="00425396">
              <w:rPr>
                <w:rFonts w:eastAsia="MS Mincho" w:cs="Arial"/>
                <w:b/>
                <w:bCs/>
                <w:sz w:val="16"/>
                <w:szCs w:val="16"/>
              </w:rPr>
              <w:t>Savoy cabbage</w:t>
            </w:r>
          </w:p>
        </w:tc>
      </w:tr>
      <w:tr w:rsidR="00E20B27" w:rsidRPr="00425396" w:rsidTr="00E20B27">
        <w:trPr>
          <w:trHeight w:hRule="exact" w:val="289"/>
        </w:trPr>
        <w:tc>
          <w:tcPr>
            <w:tcW w:w="1940" w:type="dxa"/>
            <w:tcBorders>
              <w:top w:val="single" w:sz="4" w:space="0" w:color="000000"/>
              <w:left w:val="nil"/>
              <w:bottom w:val="nil"/>
              <w:right w:val="single" w:sz="4" w:space="0" w:color="000000"/>
            </w:tcBorders>
          </w:tcPr>
          <w:p w:rsidR="00E20B27" w:rsidRPr="00425396" w:rsidRDefault="00E20B27" w:rsidP="00E20B27">
            <w:pPr>
              <w:keepNext/>
              <w:keepLines/>
              <w:autoSpaceDE w:val="0"/>
              <w:autoSpaceDN w:val="0"/>
              <w:adjustRightInd w:val="0"/>
              <w:spacing w:before="56"/>
              <w:ind w:left="55" w:right="-20"/>
              <w:jc w:val="left"/>
              <w:rPr>
                <w:rFonts w:eastAsia="MS Mincho" w:cs="Arial"/>
                <w:b/>
                <w:bCs/>
                <w:sz w:val="16"/>
                <w:szCs w:val="16"/>
              </w:rPr>
            </w:pPr>
            <w:r w:rsidRPr="00425396">
              <w:rPr>
                <w:rFonts w:eastAsia="MS Mincho" w:cs="Arial"/>
                <w:b/>
                <w:bCs/>
                <w:sz w:val="16"/>
                <w:szCs w:val="16"/>
              </w:rPr>
              <w:t>BRASS_OLE_GGM</w:t>
            </w:r>
          </w:p>
        </w:tc>
        <w:tc>
          <w:tcPr>
            <w:tcW w:w="6033" w:type="dxa"/>
            <w:tcBorders>
              <w:top w:val="single" w:sz="4" w:space="0" w:color="000000"/>
              <w:left w:val="single" w:sz="4" w:space="0" w:color="000000"/>
              <w:bottom w:val="nil"/>
              <w:right w:val="single" w:sz="4" w:space="0" w:color="000000"/>
            </w:tcBorders>
          </w:tcPr>
          <w:p w:rsidR="00E20B27" w:rsidRPr="00425396" w:rsidRDefault="00E20B27" w:rsidP="00E20B27">
            <w:pPr>
              <w:keepNext/>
              <w:keepLines/>
              <w:autoSpaceDE w:val="0"/>
              <w:autoSpaceDN w:val="0"/>
              <w:adjustRightInd w:val="0"/>
              <w:spacing w:before="56"/>
              <w:ind w:left="49" w:right="-20"/>
              <w:jc w:val="left"/>
              <w:rPr>
                <w:rFonts w:eastAsia="MS Mincho" w:cs="Arial"/>
                <w:b/>
                <w:bCs/>
                <w:sz w:val="16"/>
                <w:szCs w:val="16"/>
              </w:rPr>
            </w:pPr>
            <w:r w:rsidRPr="00425396">
              <w:rPr>
                <w:rFonts w:eastAsia="MS Mincho" w:cs="Arial"/>
                <w:b/>
                <w:bCs/>
                <w:sz w:val="16"/>
                <w:szCs w:val="16"/>
              </w:rPr>
              <w:t>Brassica oleracea L. convar. oleracea var. gemmifera DC.</w:t>
            </w:r>
          </w:p>
        </w:tc>
        <w:tc>
          <w:tcPr>
            <w:tcW w:w="1348" w:type="dxa"/>
            <w:tcBorders>
              <w:top w:val="single" w:sz="4" w:space="0" w:color="000000"/>
              <w:left w:val="single" w:sz="4" w:space="0" w:color="000000"/>
              <w:bottom w:val="nil"/>
              <w:right w:val="nil"/>
            </w:tcBorders>
          </w:tcPr>
          <w:p w:rsidR="00E20B27" w:rsidRPr="00425396" w:rsidRDefault="00E20B27" w:rsidP="00E20B27">
            <w:pPr>
              <w:keepNext/>
              <w:keepLines/>
              <w:autoSpaceDE w:val="0"/>
              <w:autoSpaceDN w:val="0"/>
              <w:adjustRightInd w:val="0"/>
              <w:spacing w:before="56"/>
              <w:ind w:left="51" w:right="-20"/>
              <w:jc w:val="left"/>
              <w:rPr>
                <w:rFonts w:eastAsia="MS Mincho" w:cs="Arial"/>
                <w:b/>
                <w:bCs/>
                <w:sz w:val="16"/>
                <w:szCs w:val="16"/>
              </w:rPr>
            </w:pPr>
            <w:r w:rsidRPr="00425396">
              <w:rPr>
                <w:rFonts w:eastAsia="MS Mincho" w:cs="Arial"/>
                <w:b/>
                <w:bCs/>
                <w:sz w:val="16"/>
                <w:szCs w:val="16"/>
              </w:rPr>
              <w:t>Brussels sprout</w:t>
            </w:r>
          </w:p>
        </w:tc>
      </w:tr>
      <w:tr w:rsidR="00E20B27" w:rsidRPr="00425396" w:rsidTr="00E20B27">
        <w:trPr>
          <w:trHeight w:hRule="exact" w:val="289"/>
        </w:trPr>
        <w:tc>
          <w:tcPr>
            <w:tcW w:w="1940" w:type="dxa"/>
            <w:tcBorders>
              <w:top w:val="single" w:sz="4" w:space="0" w:color="000000"/>
              <w:left w:val="nil"/>
              <w:bottom w:val="nil"/>
              <w:right w:val="single" w:sz="4" w:space="0" w:color="000000"/>
            </w:tcBorders>
          </w:tcPr>
          <w:p w:rsidR="00E20B27" w:rsidRPr="00425396" w:rsidRDefault="00E20B27" w:rsidP="00137F38">
            <w:pPr>
              <w:autoSpaceDE w:val="0"/>
              <w:autoSpaceDN w:val="0"/>
              <w:adjustRightInd w:val="0"/>
              <w:spacing w:before="56"/>
              <w:ind w:left="55" w:right="-20"/>
              <w:jc w:val="left"/>
              <w:rPr>
                <w:rFonts w:eastAsia="MS Mincho" w:cs="Arial"/>
                <w:b/>
                <w:bCs/>
                <w:sz w:val="16"/>
                <w:szCs w:val="16"/>
              </w:rPr>
            </w:pPr>
            <w:r w:rsidRPr="00425396">
              <w:rPr>
                <w:rFonts w:eastAsia="MS Mincho" w:cs="Arial"/>
                <w:b/>
                <w:bCs/>
                <w:sz w:val="16"/>
                <w:szCs w:val="16"/>
              </w:rPr>
              <w:t>BRASS_OLE_GGO</w:t>
            </w:r>
          </w:p>
        </w:tc>
        <w:tc>
          <w:tcPr>
            <w:tcW w:w="6033" w:type="dxa"/>
            <w:tcBorders>
              <w:top w:val="single" w:sz="4" w:space="0" w:color="000000"/>
              <w:left w:val="single" w:sz="4" w:space="0" w:color="000000"/>
              <w:bottom w:val="nil"/>
              <w:right w:val="single" w:sz="4" w:space="0" w:color="000000"/>
            </w:tcBorders>
          </w:tcPr>
          <w:p w:rsidR="00E20B27" w:rsidRPr="00425396" w:rsidRDefault="00E20B27" w:rsidP="00137F38">
            <w:pPr>
              <w:autoSpaceDE w:val="0"/>
              <w:autoSpaceDN w:val="0"/>
              <w:adjustRightInd w:val="0"/>
              <w:spacing w:before="56"/>
              <w:ind w:left="49" w:right="-20"/>
              <w:jc w:val="left"/>
              <w:rPr>
                <w:rFonts w:eastAsia="MS Mincho" w:cs="Arial"/>
                <w:b/>
                <w:bCs/>
                <w:sz w:val="16"/>
                <w:szCs w:val="16"/>
              </w:rPr>
            </w:pPr>
            <w:r w:rsidRPr="00425396">
              <w:rPr>
                <w:rFonts w:eastAsia="MS Mincho" w:cs="Arial"/>
                <w:b/>
                <w:bCs/>
                <w:sz w:val="16"/>
                <w:szCs w:val="16"/>
              </w:rPr>
              <w:t>Brassica oleracea L. convar. acephala (DC.) Alef. var. gongylodes L.</w:t>
            </w:r>
          </w:p>
        </w:tc>
        <w:tc>
          <w:tcPr>
            <w:tcW w:w="1348" w:type="dxa"/>
            <w:tcBorders>
              <w:top w:val="single" w:sz="4" w:space="0" w:color="000000"/>
              <w:left w:val="single" w:sz="4" w:space="0" w:color="000000"/>
              <w:bottom w:val="nil"/>
              <w:right w:val="nil"/>
            </w:tcBorders>
          </w:tcPr>
          <w:p w:rsidR="00E20B27" w:rsidRPr="00425396" w:rsidRDefault="00E20B27" w:rsidP="00137F38">
            <w:pPr>
              <w:autoSpaceDE w:val="0"/>
              <w:autoSpaceDN w:val="0"/>
              <w:adjustRightInd w:val="0"/>
              <w:spacing w:before="56"/>
              <w:ind w:left="51" w:right="-20"/>
              <w:jc w:val="left"/>
              <w:rPr>
                <w:rFonts w:eastAsia="MS Mincho" w:cs="Arial"/>
                <w:b/>
                <w:bCs/>
                <w:sz w:val="16"/>
                <w:szCs w:val="16"/>
              </w:rPr>
            </w:pPr>
            <w:r w:rsidRPr="00425396">
              <w:rPr>
                <w:rFonts w:eastAsia="MS Mincho" w:cs="Arial"/>
                <w:b/>
                <w:bCs/>
                <w:sz w:val="16"/>
                <w:szCs w:val="16"/>
              </w:rPr>
              <w:t>Kohlrabi</w:t>
            </w:r>
          </w:p>
        </w:tc>
      </w:tr>
    </w:tbl>
    <w:p w:rsidR="00E20B27" w:rsidRPr="00425396" w:rsidRDefault="00E20B27" w:rsidP="00137F38">
      <w:pPr>
        <w:rPr>
          <w:rFonts w:eastAsia="MS Mincho"/>
          <w:snapToGrid w:val="0"/>
        </w:rPr>
      </w:pPr>
    </w:p>
    <w:p w:rsidR="00E20B27" w:rsidRPr="00425396" w:rsidRDefault="00E20B27" w:rsidP="00137F38">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r>
      <w:r w:rsidR="006836D4" w:rsidRPr="00425396">
        <w:rPr>
          <w:rFonts w:eastAsia="MS Mincho"/>
          <w:bCs/>
          <w:snapToGrid w:val="0"/>
        </w:rPr>
        <w:t>Appendix I</w:t>
      </w:r>
      <w:r w:rsidRPr="00425396">
        <w:rPr>
          <w:rFonts w:eastAsia="MS Mincho"/>
          <w:bCs/>
          <w:snapToGrid w:val="0"/>
        </w:rPr>
        <w:t xml:space="preserve"> to this document provides t</w:t>
      </w:r>
      <w:r w:rsidRPr="00425396">
        <w:rPr>
          <w:rFonts w:eastAsia="MS Mincho"/>
          <w:snapToGrid w:val="0"/>
        </w:rPr>
        <w:t xml:space="preserve">he current entries in the GENIE database for </w:t>
      </w:r>
      <w:r w:rsidRPr="00425396">
        <w:rPr>
          <w:i/>
        </w:rPr>
        <w:t>Brassica</w:t>
      </w:r>
      <w:r w:rsidR="006836D4" w:rsidRPr="00425396">
        <w:rPr>
          <w:i/>
        </w:rPr>
        <w:t> </w:t>
      </w:r>
      <w:r w:rsidRPr="00425396">
        <w:rPr>
          <w:i/>
        </w:rPr>
        <w:t>oleracea</w:t>
      </w:r>
      <w:r w:rsidRPr="00425396">
        <w:t xml:space="preserve"> </w:t>
      </w:r>
      <w:r w:rsidRPr="00425396">
        <w:rPr>
          <w:rFonts w:eastAsia="MS Mincho"/>
          <w:snapToGrid w:val="0"/>
        </w:rPr>
        <w:t>except hybrids, the taxa in GRIN and the numbers of entries in the PLUTO database.</w:t>
      </w:r>
    </w:p>
    <w:p w:rsidR="00E20B27" w:rsidRPr="00425396" w:rsidRDefault="00E20B27" w:rsidP="00137F38">
      <w:pPr>
        <w:rPr>
          <w:rFonts w:eastAsia="MS Mincho"/>
          <w:snapToGrid w:val="0"/>
        </w:rPr>
      </w:pPr>
    </w:p>
    <w:p w:rsidR="00E20B27" w:rsidRPr="00425396" w:rsidRDefault="00E20B27" w:rsidP="00137F38">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 xml:space="preserve">The differences between botanical names in GRIN and  in GENIE suggest that the groupings within </w:t>
      </w:r>
      <w:r w:rsidR="002F776E" w:rsidRPr="00425396">
        <w:rPr>
          <w:rFonts w:eastAsia="MS Mincho"/>
          <w:snapToGrid w:val="0"/>
        </w:rPr>
        <w:t xml:space="preserve">the </w:t>
      </w:r>
      <w:r w:rsidRPr="00425396">
        <w:rPr>
          <w:i/>
        </w:rPr>
        <w:t>Brassica oleracea</w:t>
      </w:r>
      <w:r w:rsidRPr="00425396">
        <w:t xml:space="preserve"> group</w:t>
      </w:r>
      <w:r w:rsidRPr="00425396">
        <w:rPr>
          <w:rFonts w:eastAsia="MS Mincho"/>
          <w:snapToGrid w:val="0"/>
        </w:rPr>
        <w:t xml:space="preserve"> are not recognized within GRIN classification</w:t>
      </w:r>
      <w:r w:rsidR="006836D4" w:rsidRPr="00425396">
        <w:rPr>
          <w:rFonts w:eastAsia="MS Mincho"/>
          <w:snapToGrid w:val="0"/>
        </w:rPr>
        <w:t>.</w:t>
      </w:r>
      <w:r w:rsidRPr="00425396">
        <w:rPr>
          <w:rFonts w:eastAsia="MS Mincho"/>
          <w:snapToGrid w:val="0"/>
        </w:rPr>
        <w:t xml:space="preserve"> </w:t>
      </w:r>
    </w:p>
    <w:p w:rsidR="00E20B27" w:rsidRPr="00425396" w:rsidRDefault="00E20B27" w:rsidP="00E20B27">
      <w:pPr>
        <w:rPr>
          <w:rFonts w:eastAsia="MS Mincho"/>
          <w:snapToGrid w:val="0"/>
        </w:rPr>
      </w:pPr>
    </w:p>
    <w:p w:rsidR="00E20B27" w:rsidRPr="00425396" w:rsidRDefault="00E20B27" w:rsidP="00E20B27">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r>
      <w:r w:rsidRPr="00425396">
        <w:rPr>
          <w:rFonts w:eastAsia="MS Mincho"/>
          <w:i/>
          <w:snapToGrid w:val="0"/>
        </w:rPr>
        <w:t xml:space="preserve">Brassica oleracea </w:t>
      </w:r>
      <w:r w:rsidRPr="00425396">
        <w:rPr>
          <w:rFonts w:eastAsia="MS Mincho"/>
          <w:snapToGrid w:val="0"/>
        </w:rPr>
        <w:t>L. convar.</w:t>
      </w:r>
      <w:r w:rsidRPr="00425396">
        <w:rPr>
          <w:rFonts w:eastAsia="MS Mincho"/>
          <w:i/>
          <w:snapToGrid w:val="0"/>
        </w:rPr>
        <w:t xml:space="preserve"> capitata </w:t>
      </w:r>
      <w:r w:rsidRPr="00425396">
        <w:rPr>
          <w:rFonts w:eastAsia="MS Mincho"/>
          <w:snapToGrid w:val="0"/>
        </w:rPr>
        <w:t>(L.) Alef. var.</w:t>
      </w:r>
      <w:r w:rsidRPr="00425396">
        <w:rPr>
          <w:rFonts w:eastAsia="MS Mincho"/>
          <w:i/>
          <w:snapToGrid w:val="0"/>
        </w:rPr>
        <w:t xml:space="preserve"> alba </w:t>
      </w:r>
      <w:r w:rsidRPr="00425396">
        <w:rPr>
          <w:rFonts w:eastAsia="MS Mincho"/>
          <w:snapToGrid w:val="0"/>
        </w:rPr>
        <w:t xml:space="preserve">DC. (BRASS_OLE_GCA) and </w:t>
      </w:r>
      <w:r w:rsidRPr="00425396">
        <w:rPr>
          <w:rFonts w:eastAsia="MS Mincho"/>
          <w:i/>
          <w:snapToGrid w:val="0"/>
          <w:fitText w:val="5902" w:id="1774974218"/>
        </w:rPr>
        <w:t xml:space="preserve">Brassica oleracea </w:t>
      </w:r>
      <w:r w:rsidRPr="00425396">
        <w:rPr>
          <w:rFonts w:eastAsia="MS Mincho"/>
          <w:snapToGrid w:val="0"/>
          <w:fitText w:val="5902" w:id="1774974218"/>
        </w:rPr>
        <w:t>L. convar.</w:t>
      </w:r>
      <w:r w:rsidRPr="00425396">
        <w:rPr>
          <w:rFonts w:eastAsia="MS Mincho"/>
          <w:i/>
          <w:snapToGrid w:val="0"/>
          <w:fitText w:val="5902" w:id="1774974218"/>
        </w:rPr>
        <w:t xml:space="preserve"> capitata </w:t>
      </w:r>
      <w:r w:rsidRPr="00425396">
        <w:rPr>
          <w:rFonts w:eastAsia="MS Mincho"/>
          <w:snapToGrid w:val="0"/>
          <w:fitText w:val="5902" w:id="1774974218"/>
        </w:rPr>
        <w:t>(L.) Alef. var.</w:t>
      </w:r>
      <w:r w:rsidRPr="00425396">
        <w:rPr>
          <w:rFonts w:eastAsia="MS Mincho"/>
          <w:i/>
          <w:snapToGrid w:val="0"/>
          <w:fitText w:val="5902" w:id="1774974218"/>
        </w:rPr>
        <w:t xml:space="preserve"> rubra </w:t>
      </w:r>
      <w:r w:rsidRPr="00425396">
        <w:rPr>
          <w:rFonts w:eastAsia="MS Mincho"/>
          <w:snapToGrid w:val="0"/>
          <w:fitText w:val="5902" w:id="1774974218"/>
        </w:rPr>
        <w:t>(L.) Thel</w:t>
      </w:r>
      <w:r w:rsidRPr="00425396">
        <w:rPr>
          <w:rFonts w:eastAsia="MS Mincho"/>
          <w:snapToGrid w:val="0"/>
          <w:spacing w:val="55"/>
          <w:fitText w:val="5902" w:id="1774974218"/>
        </w:rPr>
        <w:t>l</w:t>
      </w:r>
      <w:r w:rsidRPr="00425396">
        <w:rPr>
          <w:rFonts w:eastAsia="MS Mincho"/>
          <w:snapToGrid w:val="0"/>
        </w:rPr>
        <w:t xml:space="preserve">. (BRASS_OLE_GCR) are not recognized in GRIN. </w:t>
      </w:r>
    </w:p>
    <w:p w:rsidR="00E20B27" w:rsidRPr="00425396" w:rsidRDefault="00E20B27" w:rsidP="00E20B27">
      <w:pPr>
        <w:rPr>
          <w:lang w:eastAsia="ja-JP"/>
        </w:rPr>
      </w:pPr>
    </w:p>
    <w:p w:rsidR="00E20B27" w:rsidRPr="00425396" w:rsidRDefault="00E20B27" w:rsidP="00E20B27">
      <w:pPr>
        <w:keepNext/>
        <w:ind w:left="567"/>
        <w:outlineLvl w:val="3"/>
        <w:rPr>
          <w:rFonts w:eastAsia="MS Mincho"/>
          <w:u w:val="single"/>
          <w:lang w:eastAsia="ja-JP"/>
        </w:rPr>
      </w:pPr>
      <w:r w:rsidRPr="00425396">
        <w:rPr>
          <w:rFonts w:eastAsia="MS Mincho"/>
          <w:u w:val="single"/>
          <w:lang w:eastAsia="ja-JP"/>
        </w:rPr>
        <w:t>Proposal</w:t>
      </w:r>
    </w:p>
    <w:p w:rsidR="00E20B27" w:rsidRPr="00425396" w:rsidRDefault="00E20B27" w:rsidP="00E20B27">
      <w:pPr>
        <w:keepNext/>
        <w:rPr>
          <w:rFonts w:eastAsia="MS Mincho"/>
          <w:snapToGrid w:val="0"/>
        </w:rPr>
      </w:pPr>
    </w:p>
    <w:p w:rsidR="00E20B27" w:rsidRPr="00425396" w:rsidRDefault="00E20B27" w:rsidP="00137F38">
      <w:pPr>
        <w:rPr>
          <w:rFonts w:eastAsia="MS Mincho"/>
          <w:snapToGrid w:val="0"/>
          <w:highlight w:val="yellow"/>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r>
      <w:r w:rsidR="006836D4" w:rsidRPr="00425396">
        <w:rPr>
          <w:rFonts w:eastAsia="MS Mincho"/>
          <w:snapToGrid w:val="0"/>
        </w:rPr>
        <w:t xml:space="preserve">It is proposed to </w:t>
      </w:r>
      <w:r w:rsidRPr="00425396">
        <w:rPr>
          <w:rFonts w:eastAsia="MS Mincho"/>
          <w:snapToGrid w:val="0"/>
        </w:rPr>
        <w:t xml:space="preserve"> amend the botanical names of </w:t>
      </w:r>
      <w:r w:rsidRPr="00425396">
        <w:rPr>
          <w:rFonts w:eastAsia="MS Mincho"/>
          <w:i/>
          <w:snapToGrid w:val="0"/>
        </w:rPr>
        <w:t>Brassica oleracea</w:t>
      </w:r>
      <w:r w:rsidRPr="00425396">
        <w:rPr>
          <w:rFonts w:eastAsia="MS Mincho"/>
          <w:snapToGrid w:val="0"/>
        </w:rPr>
        <w:t xml:space="preserve"> in accordance with GRIN, with the consequent changes to the UPOV codes in relation to groups, as provided in </w:t>
      </w:r>
      <w:r w:rsidR="006836D4" w:rsidRPr="00425396">
        <w:rPr>
          <w:rFonts w:eastAsia="MS Mincho"/>
          <w:bCs/>
          <w:snapToGrid w:val="0"/>
        </w:rPr>
        <w:t>Appendix I</w:t>
      </w:r>
      <w:r w:rsidRPr="00425396">
        <w:rPr>
          <w:rFonts w:eastAsia="MS Mincho"/>
          <w:bCs/>
          <w:snapToGrid w:val="0"/>
        </w:rPr>
        <w:t xml:space="preserve">I to this document, and </w:t>
      </w:r>
      <w:r w:rsidR="002F776E" w:rsidRPr="00425396">
        <w:rPr>
          <w:rFonts w:eastAsia="MS Mincho"/>
          <w:bCs/>
          <w:snapToGrid w:val="0"/>
        </w:rPr>
        <w:t>a</w:t>
      </w:r>
      <w:r w:rsidRPr="00425396">
        <w:rPr>
          <w:rFonts w:eastAsia="MS Mincho"/>
          <w:bCs/>
          <w:snapToGrid w:val="0"/>
        </w:rPr>
        <w:t xml:space="preserve"> </w:t>
      </w:r>
      <w:r w:rsidR="002F776E" w:rsidRPr="00425396">
        <w:rPr>
          <w:rFonts w:eastAsia="MS Mincho"/>
          <w:bCs/>
          <w:snapToGrid w:val="0"/>
        </w:rPr>
        <w:t xml:space="preserve">consequential </w:t>
      </w:r>
      <w:r w:rsidRPr="00425396">
        <w:rPr>
          <w:rFonts w:eastAsia="MS Mincho"/>
          <w:bCs/>
          <w:snapToGrid w:val="0"/>
        </w:rPr>
        <w:t xml:space="preserve">revision of </w:t>
      </w:r>
      <w:r w:rsidRPr="00425396">
        <w:rPr>
          <w:rFonts w:eastAsia="MS Mincho"/>
          <w:snapToGrid w:val="0"/>
        </w:rPr>
        <w:t>the Section 2.3 of t</w:t>
      </w:r>
      <w:r w:rsidRPr="00425396">
        <w:rPr>
          <w:rFonts w:cs="Arial"/>
          <w:snapToGrid w:val="0"/>
          <w:spacing w:val="-4"/>
        </w:rPr>
        <w:t xml:space="preserve">he “Guide to the UPOV Code System”, as provided in </w:t>
      </w:r>
      <w:r w:rsidR="006836D4" w:rsidRPr="00425396">
        <w:rPr>
          <w:rFonts w:eastAsia="MS Mincho"/>
          <w:bCs/>
          <w:snapToGrid w:val="0"/>
        </w:rPr>
        <w:t>Appendix III</w:t>
      </w:r>
      <w:r w:rsidRPr="00425396">
        <w:rPr>
          <w:rFonts w:cs="Arial"/>
          <w:snapToGrid w:val="0"/>
          <w:spacing w:val="-4"/>
        </w:rPr>
        <w:t xml:space="preserve"> to this document</w:t>
      </w:r>
      <w:r w:rsidRPr="00425396">
        <w:rPr>
          <w:rFonts w:eastAsia="MS Mincho"/>
          <w:snapToGrid w:val="0"/>
        </w:rPr>
        <w:t>.</w:t>
      </w:r>
    </w:p>
    <w:p w:rsidR="00E20B27" w:rsidRPr="00425396" w:rsidRDefault="00E20B27" w:rsidP="007F0AC0">
      <w:pPr>
        <w:ind w:left="567"/>
        <w:outlineLvl w:val="3"/>
        <w:rPr>
          <w:rFonts w:eastAsia="MS Mincho"/>
          <w:u w:val="single"/>
          <w:lang w:eastAsia="ja-JP"/>
        </w:rPr>
      </w:pPr>
    </w:p>
    <w:p w:rsidR="00E20B27" w:rsidRPr="00425396" w:rsidRDefault="00E20B27" w:rsidP="00EE560D">
      <w:pPr>
        <w:keepNext/>
        <w:ind w:left="567"/>
        <w:outlineLvl w:val="3"/>
        <w:rPr>
          <w:rFonts w:eastAsia="MS Mincho"/>
          <w:u w:val="single"/>
          <w:lang w:eastAsia="ja-JP"/>
        </w:rPr>
      </w:pPr>
      <w:r w:rsidRPr="00425396">
        <w:rPr>
          <w:rFonts w:eastAsia="MS Mincho"/>
          <w:u w:val="single"/>
          <w:lang w:eastAsia="ja-JP"/>
        </w:rPr>
        <w:lastRenderedPageBreak/>
        <w:t xml:space="preserve">Hybrids between </w:t>
      </w:r>
      <w:r w:rsidRPr="00425396">
        <w:rPr>
          <w:rFonts w:eastAsia="MS Mincho"/>
          <w:i/>
          <w:u w:val="single"/>
          <w:lang w:eastAsia="ja-JP"/>
        </w:rPr>
        <w:t>Brassica oleracea</w:t>
      </w:r>
      <w:r w:rsidRPr="00425396">
        <w:rPr>
          <w:rFonts w:eastAsia="MS Mincho"/>
          <w:u w:val="single"/>
          <w:lang w:eastAsia="ja-JP"/>
        </w:rPr>
        <w:t> L. var.</w:t>
      </w:r>
      <w:r w:rsidRPr="00425396">
        <w:rPr>
          <w:rFonts w:eastAsia="MS Mincho"/>
          <w:i/>
          <w:u w:val="single"/>
          <w:lang w:eastAsia="ja-JP"/>
        </w:rPr>
        <w:t>acephala</w:t>
      </w:r>
      <w:r w:rsidRPr="00425396">
        <w:rPr>
          <w:rFonts w:eastAsia="MS Mincho"/>
          <w:u w:val="single"/>
          <w:lang w:eastAsia="ja-JP"/>
        </w:rPr>
        <w:t xml:space="preserve"> and </w:t>
      </w:r>
      <w:r w:rsidRPr="00425396">
        <w:rPr>
          <w:rFonts w:eastAsia="MS Mincho"/>
          <w:i/>
          <w:u w:val="single"/>
          <w:lang w:eastAsia="ja-JP"/>
        </w:rPr>
        <w:t>Brassica oleracea</w:t>
      </w:r>
      <w:r w:rsidRPr="00425396">
        <w:rPr>
          <w:rFonts w:eastAsia="MS Mincho"/>
          <w:u w:val="single"/>
          <w:lang w:eastAsia="ja-JP"/>
        </w:rPr>
        <w:t xml:space="preserve">  L. var. </w:t>
      </w:r>
      <w:r w:rsidRPr="00425396">
        <w:rPr>
          <w:rFonts w:eastAsia="MS Mincho"/>
          <w:i/>
          <w:u w:val="single"/>
          <w:lang w:eastAsia="ja-JP"/>
        </w:rPr>
        <w:t>botrytis</w:t>
      </w:r>
    </w:p>
    <w:p w:rsidR="00E20B27" w:rsidRPr="00425396" w:rsidRDefault="00E20B27" w:rsidP="00EE560D">
      <w:pPr>
        <w:keepNext/>
        <w:rPr>
          <w:rFonts w:eastAsia="MS Mincho"/>
          <w:snapToGrid w:val="0"/>
        </w:rPr>
      </w:pPr>
    </w:p>
    <w:p w:rsidR="00E20B27" w:rsidRPr="00425396" w:rsidRDefault="00E20B27" w:rsidP="00137F38">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 xml:space="preserve">On June 27, 2018, the Office of the Union received a request from the Republic of Korea to allocate a UPOV code for a hybrid between </w:t>
      </w:r>
      <w:r w:rsidRPr="00425396">
        <w:rPr>
          <w:rFonts w:eastAsia="MS Mincho"/>
          <w:i/>
          <w:snapToGrid w:val="0"/>
        </w:rPr>
        <w:t>Brassica oleracea</w:t>
      </w:r>
      <w:r w:rsidRPr="00425396">
        <w:rPr>
          <w:rFonts w:eastAsia="MS Mincho"/>
          <w:snapToGrid w:val="0"/>
        </w:rPr>
        <w:t xml:space="preserve"> L. var. </w:t>
      </w:r>
      <w:r w:rsidRPr="00425396">
        <w:rPr>
          <w:rFonts w:eastAsia="MS Mincho"/>
          <w:i/>
          <w:snapToGrid w:val="0"/>
        </w:rPr>
        <w:t>acephala</w:t>
      </w:r>
      <w:r w:rsidRPr="00425396">
        <w:rPr>
          <w:rFonts w:eastAsia="MS Mincho"/>
          <w:snapToGrid w:val="0"/>
        </w:rPr>
        <w:t xml:space="preserve"> (UPOV code BRASS_OLE _GA) and </w:t>
      </w:r>
      <w:r w:rsidRPr="00425396">
        <w:rPr>
          <w:rFonts w:eastAsia="MS Mincho"/>
          <w:i/>
          <w:snapToGrid w:val="0"/>
        </w:rPr>
        <w:t>Brassica oleracea</w:t>
      </w:r>
      <w:r w:rsidRPr="00425396">
        <w:rPr>
          <w:rFonts w:eastAsia="MS Mincho"/>
          <w:snapToGrid w:val="0"/>
        </w:rPr>
        <w:t xml:space="preserve">  L. var. </w:t>
      </w:r>
      <w:r w:rsidRPr="00425396">
        <w:rPr>
          <w:rFonts w:eastAsia="MS Mincho"/>
          <w:i/>
          <w:snapToGrid w:val="0"/>
        </w:rPr>
        <w:t xml:space="preserve">botrytis </w:t>
      </w:r>
      <w:r w:rsidRPr="00425396">
        <w:rPr>
          <w:rFonts w:eastAsia="MS Mincho"/>
          <w:snapToGrid w:val="0"/>
        </w:rPr>
        <w:t xml:space="preserve">(UPOV code </w:t>
      </w:r>
      <w:r w:rsidRPr="00425396">
        <w:rPr>
          <w:rFonts w:eastAsia="MS Mincho"/>
          <w:snapToGrid w:val="0"/>
          <w:w w:val="99"/>
          <w:fitText w:val="1644" w:id="1774974220"/>
        </w:rPr>
        <w:t>BRASS_OLE _G</w:t>
      </w:r>
      <w:r w:rsidRPr="00425396">
        <w:rPr>
          <w:rFonts w:eastAsia="MS Mincho"/>
          <w:snapToGrid w:val="0"/>
          <w:spacing w:val="17"/>
          <w:w w:val="99"/>
          <w:fitText w:val="1644" w:id="1774974220"/>
        </w:rPr>
        <w:t>B</w:t>
      </w:r>
      <w:r w:rsidRPr="00425396">
        <w:rPr>
          <w:rFonts w:eastAsia="MS Mincho"/>
          <w:snapToGrid w:val="0"/>
        </w:rPr>
        <w:t>).</w:t>
      </w:r>
    </w:p>
    <w:p w:rsidR="00E20B27" w:rsidRPr="00425396" w:rsidRDefault="00E20B27" w:rsidP="00137F38">
      <w:pPr>
        <w:rPr>
          <w:rFonts w:eastAsia="MS Mincho"/>
          <w:snapToGrid w:val="0"/>
        </w:rPr>
      </w:pPr>
    </w:p>
    <w:p w:rsidR="00E20B27" w:rsidRPr="00425396" w:rsidRDefault="00E20B27" w:rsidP="00137F38">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 xml:space="preserve">GRIN has advised that there is no binominal name for hybrids between </w:t>
      </w:r>
      <w:r w:rsidRPr="00425396">
        <w:rPr>
          <w:rFonts w:eastAsia="MS Mincho"/>
          <w:i/>
          <w:snapToGrid w:val="0"/>
        </w:rPr>
        <w:t>Brassica oleracea</w:t>
      </w:r>
      <w:r w:rsidRPr="00425396">
        <w:rPr>
          <w:rFonts w:eastAsia="MS Mincho"/>
          <w:snapToGrid w:val="0"/>
        </w:rPr>
        <w:t> L. var. </w:t>
      </w:r>
      <w:r w:rsidRPr="00425396">
        <w:rPr>
          <w:rFonts w:eastAsia="MS Mincho"/>
          <w:i/>
          <w:snapToGrid w:val="0"/>
        </w:rPr>
        <w:t>acephala</w:t>
      </w:r>
      <w:r w:rsidRPr="00425396">
        <w:rPr>
          <w:rFonts w:eastAsia="MS Mincho"/>
          <w:snapToGrid w:val="0"/>
        </w:rPr>
        <w:t xml:space="preserve"> and </w:t>
      </w:r>
      <w:r w:rsidRPr="00425396">
        <w:rPr>
          <w:rFonts w:eastAsia="MS Mincho"/>
          <w:i/>
          <w:snapToGrid w:val="0"/>
        </w:rPr>
        <w:t>Brassica oleracea</w:t>
      </w:r>
      <w:r w:rsidRPr="00425396">
        <w:rPr>
          <w:rFonts w:eastAsia="MS Mincho"/>
          <w:snapToGrid w:val="0"/>
        </w:rPr>
        <w:t xml:space="preserve">  L. var. </w:t>
      </w:r>
      <w:r w:rsidRPr="00425396">
        <w:rPr>
          <w:rFonts w:eastAsia="MS Mincho"/>
          <w:i/>
          <w:snapToGrid w:val="0"/>
        </w:rPr>
        <w:t>botrytis</w:t>
      </w:r>
      <w:r w:rsidRPr="00425396">
        <w:rPr>
          <w:rFonts w:eastAsia="MS Mincho"/>
          <w:snapToGrid w:val="0"/>
        </w:rPr>
        <w:t>.</w:t>
      </w:r>
    </w:p>
    <w:p w:rsidR="00E20B27" w:rsidRPr="00425396" w:rsidRDefault="00E20B27" w:rsidP="00137F38">
      <w:pPr>
        <w:rPr>
          <w:rFonts w:eastAsia="MS Mincho"/>
          <w:snapToGrid w:val="0"/>
        </w:rPr>
      </w:pPr>
    </w:p>
    <w:p w:rsidR="00E20B27" w:rsidRPr="00425396" w:rsidRDefault="00E20B27" w:rsidP="00137F38">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The Office of the Union has allocated the UPOV code BRASS_OLE to the hybrid as an interim solution, pending consideration of an appropriate UPOV code by the TWV.</w:t>
      </w:r>
    </w:p>
    <w:p w:rsidR="00E20B27" w:rsidRPr="00425396" w:rsidRDefault="00E20B27" w:rsidP="00137F38">
      <w:pPr>
        <w:rPr>
          <w:rFonts w:eastAsia="MS Mincho"/>
          <w:snapToGrid w:val="0"/>
        </w:rPr>
      </w:pPr>
    </w:p>
    <w:p w:rsidR="00E20B27" w:rsidRPr="00425396" w:rsidRDefault="00E20B27" w:rsidP="00137F38">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Section 2.2.4 of t</w:t>
      </w:r>
      <w:r w:rsidRPr="00425396">
        <w:rPr>
          <w:rFonts w:cs="Arial"/>
          <w:snapToGrid w:val="0"/>
          <w:spacing w:val="-4"/>
        </w:rPr>
        <w:t>he “Guide to the UPOV Code System” provides the following:</w:t>
      </w:r>
    </w:p>
    <w:p w:rsidR="00E20B27" w:rsidRPr="00425396" w:rsidRDefault="00E20B27" w:rsidP="00137F38">
      <w:pPr>
        <w:rPr>
          <w:rFonts w:eastAsia="MS Mincho"/>
        </w:rPr>
      </w:pPr>
    </w:p>
    <w:p w:rsidR="00E20B27" w:rsidRPr="00425396" w:rsidRDefault="00E20B27" w:rsidP="00137F38">
      <w:pPr>
        <w:ind w:left="567" w:right="566"/>
        <w:rPr>
          <w:rFonts w:eastAsia="MS Mincho"/>
          <w:snapToGrid w:val="0"/>
          <w:sz w:val="18"/>
          <w:szCs w:val="18"/>
        </w:rPr>
      </w:pPr>
      <w:r w:rsidRPr="00425396">
        <w:rPr>
          <w:rFonts w:eastAsia="MS Mincho"/>
          <w:snapToGrid w:val="0"/>
          <w:sz w:val="18"/>
          <w:szCs w:val="18"/>
        </w:rPr>
        <w:t>“In the case of a species which is formed as a hybrid between two species and for which there is no</w:t>
      </w:r>
      <w:r w:rsidR="00EE560D" w:rsidRPr="00425396">
        <w:rPr>
          <w:rFonts w:eastAsia="MS Mincho"/>
          <w:snapToGrid w:val="0"/>
          <w:sz w:val="18"/>
          <w:szCs w:val="18"/>
        </w:rPr>
        <w:t xml:space="preserve"> </w:t>
      </w:r>
      <w:r w:rsidRPr="00425396">
        <w:rPr>
          <w:rFonts w:eastAsia="MS Mincho"/>
          <w:snapToGrid w:val="0"/>
          <w:sz w:val="18"/>
          <w:szCs w:val="18"/>
        </w:rPr>
        <w:t>binomial name (‘hybrid species’) (e.g. Alpha one x Alpha two), a UPOV code is created for the new ‘hybrid species’. The species element of the UPOV code is produced by combining the first letter of the female parent species and the first two letters of the male parent species. For example, a ‘hybrid species’  which was formed as a hybrid between Alpha one (UPOV code: ALPHA_ONE) x Alpha two (UPOV code:</w:t>
      </w:r>
      <w:r w:rsidR="00EE560D" w:rsidRPr="00425396">
        <w:rPr>
          <w:rFonts w:eastAsia="MS Mincho"/>
          <w:snapToGrid w:val="0"/>
          <w:sz w:val="18"/>
          <w:szCs w:val="18"/>
        </w:rPr>
        <w:t xml:space="preserve"> </w:t>
      </w:r>
      <w:r w:rsidRPr="00425396">
        <w:rPr>
          <w:rFonts w:eastAsia="MS Mincho"/>
          <w:snapToGrid w:val="0"/>
          <w:sz w:val="18"/>
          <w:szCs w:val="18"/>
        </w:rPr>
        <w:t>ALPHA_TWO) would have the UPOV code ‘ALPHA_OTW’”.</w:t>
      </w:r>
    </w:p>
    <w:p w:rsidR="00E20B27" w:rsidRPr="00425396" w:rsidRDefault="00E20B27" w:rsidP="00137F38">
      <w:pPr>
        <w:rPr>
          <w:rFonts w:eastAsia="MS Mincho"/>
          <w:snapToGrid w:val="0"/>
        </w:rPr>
      </w:pPr>
    </w:p>
    <w:p w:rsidR="00E20B27" w:rsidRPr="00425396" w:rsidRDefault="00E20B27" w:rsidP="00137F38">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 xml:space="preserve">GRIN recognizes that both </w:t>
      </w:r>
      <w:r w:rsidRPr="00425396">
        <w:rPr>
          <w:rFonts w:eastAsia="MS Mincho"/>
          <w:i/>
          <w:snapToGrid w:val="0"/>
        </w:rPr>
        <w:t>Brassica oleracea</w:t>
      </w:r>
      <w:r w:rsidRPr="00425396">
        <w:rPr>
          <w:rFonts w:eastAsia="MS Mincho"/>
          <w:snapToGrid w:val="0"/>
        </w:rPr>
        <w:t xml:space="preserve"> L. var. </w:t>
      </w:r>
      <w:r w:rsidRPr="00425396">
        <w:rPr>
          <w:rFonts w:eastAsia="MS Mincho"/>
          <w:i/>
          <w:snapToGrid w:val="0"/>
        </w:rPr>
        <w:t>acephala</w:t>
      </w:r>
      <w:r w:rsidRPr="00425396">
        <w:rPr>
          <w:rFonts w:eastAsia="MS Mincho"/>
          <w:snapToGrid w:val="0"/>
        </w:rPr>
        <w:t xml:space="preserve"> and </w:t>
      </w:r>
      <w:r w:rsidRPr="00425396">
        <w:rPr>
          <w:rFonts w:eastAsia="MS Mincho"/>
          <w:i/>
          <w:snapToGrid w:val="0"/>
        </w:rPr>
        <w:t>Brassica oleracea</w:t>
      </w:r>
      <w:r w:rsidRPr="00425396">
        <w:rPr>
          <w:rFonts w:eastAsia="MS Mincho"/>
          <w:snapToGrid w:val="0"/>
        </w:rPr>
        <w:t xml:space="preserve">  L. var. </w:t>
      </w:r>
      <w:r w:rsidRPr="00425396">
        <w:rPr>
          <w:rFonts w:eastAsia="MS Mincho"/>
          <w:i/>
          <w:snapToGrid w:val="0"/>
        </w:rPr>
        <w:t>botrytis</w:t>
      </w:r>
      <w:r w:rsidRPr="00425396">
        <w:rPr>
          <w:rFonts w:eastAsia="MS Mincho"/>
          <w:snapToGrid w:val="0"/>
        </w:rPr>
        <w:t xml:space="preserve"> are synonyms of </w:t>
      </w:r>
      <w:r w:rsidRPr="00425396">
        <w:rPr>
          <w:rFonts w:eastAsia="MS Mincho"/>
          <w:i/>
          <w:snapToGrid w:val="0"/>
        </w:rPr>
        <w:t>Brassica oleracea</w:t>
      </w:r>
      <w:r w:rsidRPr="00425396">
        <w:rPr>
          <w:rFonts w:eastAsia="MS Mincho"/>
          <w:snapToGrid w:val="0"/>
        </w:rPr>
        <w:t xml:space="preserve"> L., as presented in </w:t>
      </w:r>
      <w:r w:rsidR="00E90A88" w:rsidRPr="00425396">
        <w:rPr>
          <w:rFonts w:eastAsia="MS Mincho"/>
          <w:bCs/>
          <w:snapToGrid w:val="0"/>
        </w:rPr>
        <w:t>Appendix</w:t>
      </w:r>
      <w:r w:rsidR="00EE560D" w:rsidRPr="00425396">
        <w:rPr>
          <w:rFonts w:eastAsia="MS Mincho"/>
          <w:snapToGrid w:val="0"/>
        </w:rPr>
        <w:t xml:space="preserve"> I to this document.</w:t>
      </w:r>
    </w:p>
    <w:p w:rsidR="00E20B27" w:rsidRPr="00425396" w:rsidRDefault="00E20B27" w:rsidP="00137F38">
      <w:pPr>
        <w:rPr>
          <w:rFonts w:eastAsia="MS Mincho"/>
          <w:snapToGrid w:val="0"/>
        </w:rPr>
      </w:pPr>
    </w:p>
    <w:p w:rsidR="00E20B27" w:rsidRPr="00425396" w:rsidRDefault="00E20B27" w:rsidP="00137F38">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 xml:space="preserve">Therefore, subject to agreement to the proposal to change the UPOV codes in relation to </w:t>
      </w:r>
      <w:r w:rsidRPr="00425396">
        <w:rPr>
          <w:rFonts w:eastAsia="MS Mincho"/>
          <w:i/>
          <w:snapToGrid w:val="0"/>
        </w:rPr>
        <w:t>Brassica</w:t>
      </w:r>
      <w:r w:rsidRPr="00425396">
        <w:rPr>
          <w:rFonts w:eastAsia="MS Mincho"/>
          <w:snapToGrid w:val="0"/>
        </w:rPr>
        <w:t xml:space="preserve">, as provided in </w:t>
      </w:r>
      <w:r w:rsidRPr="00425396">
        <w:rPr>
          <w:rFonts w:eastAsia="MS Mincho"/>
          <w:bCs/>
          <w:snapToGrid w:val="0"/>
        </w:rPr>
        <w:t>Annex II to this document</w:t>
      </w:r>
      <w:r w:rsidRPr="00425396">
        <w:rPr>
          <w:rFonts w:eastAsia="MS Mincho"/>
          <w:snapToGrid w:val="0"/>
        </w:rPr>
        <w:t xml:space="preserve">, </w:t>
      </w:r>
      <w:r w:rsidRPr="00425396">
        <w:rPr>
          <w:rFonts w:eastAsia="MS Mincho" w:cs="Arial"/>
          <w:snapToGrid w:val="0"/>
        </w:rPr>
        <w:t>the</w:t>
      </w:r>
      <w:r w:rsidRPr="00425396">
        <w:rPr>
          <w:rFonts w:eastAsia="MS Mincho"/>
          <w:snapToGrid w:val="0"/>
        </w:rPr>
        <w:t xml:space="preserve"> UPOV code BRASS_OLE will be allocated to both parent species of the “hybrids”. As a consequence, the “hybrids” will be covered by </w:t>
      </w:r>
      <w:r w:rsidRPr="00425396">
        <w:rPr>
          <w:rFonts w:eastAsia="MS Mincho" w:cs="Arial"/>
          <w:snapToGrid w:val="0"/>
        </w:rPr>
        <w:t>the</w:t>
      </w:r>
      <w:r w:rsidRPr="00425396">
        <w:rPr>
          <w:rFonts w:eastAsia="MS Mincho"/>
          <w:snapToGrid w:val="0"/>
        </w:rPr>
        <w:t xml:space="preserve"> UPOV code BRASS_OLE.   </w:t>
      </w:r>
    </w:p>
    <w:p w:rsidR="00E20B27" w:rsidRPr="00425396" w:rsidRDefault="00E20B27" w:rsidP="00137F38">
      <w:pPr>
        <w:rPr>
          <w:rFonts w:eastAsia="MS Mincho"/>
          <w:snapToGrid w:val="0"/>
        </w:rPr>
      </w:pPr>
    </w:p>
    <w:p w:rsidR="00E20B27" w:rsidRPr="00425396" w:rsidRDefault="00E20B27" w:rsidP="00137F38">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In the case that the TWV d</w:t>
      </w:r>
      <w:r w:rsidR="002F776E" w:rsidRPr="00425396">
        <w:rPr>
          <w:rFonts w:eastAsia="MS Mincho"/>
          <w:snapToGrid w:val="0"/>
        </w:rPr>
        <w:t>id</w:t>
      </w:r>
      <w:r w:rsidRPr="00425396">
        <w:rPr>
          <w:rFonts w:eastAsia="MS Mincho"/>
          <w:snapToGrid w:val="0"/>
        </w:rPr>
        <w:t xml:space="preserve"> not accept the proposal provided in </w:t>
      </w:r>
      <w:r w:rsidR="00E90A88" w:rsidRPr="00425396">
        <w:rPr>
          <w:rFonts w:eastAsia="MS Mincho"/>
          <w:bCs/>
          <w:snapToGrid w:val="0"/>
        </w:rPr>
        <w:t>Appendix</w:t>
      </w:r>
      <w:r w:rsidR="00E90A88" w:rsidRPr="00425396">
        <w:rPr>
          <w:rFonts w:eastAsia="MS Mincho"/>
          <w:snapToGrid w:val="0"/>
        </w:rPr>
        <w:t xml:space="preserve"> </w:t>
      </w:r>
      <w:r w:rsidRPr="00425396">
        <w:rPr>
          <w:rFonts w:eastAsia="MS Mincho"/>
          <w:snapToGrid w:val="0"/>
        </w:rPr>
        <w:t xml:space="preserve">II to this document, the TWV </w:t>
      </w:r>
      <w:r w:rsidR="002F776E" w:rsidRPr="00425396">
        <w:rPr>
          <w:rFonts w:eastAsia="MS Mincho"/>
          <w:snapToGrid w:val="0"/>
        </w:rPr>
        <w:t>was</w:t>
      </w:r>
      <w:r w:rsidRPr="00425396">
        <w:rPr>
          <w:rFonts w:eastAsia="MS Mincho"/>
          <w:snapToGrid w:val="0"/>
        </w:rPr>
        <w:t xml:space="preserve"> invited to consider how to address such hybrids, given that the taxa of the “parents” are not recognized as different taxa in GRIN.</w:t>
      </w:r>
    </w:p>
    <w:p w:rsidR="007F0AC0" w:rsidRPr="00425396" w:rsidRDefault="007F0AC0" w:rsidP="00EE560D">
      <w:pPr>
        <w:ind w:left="567"/>
        <w:outlineLvl w:val="3"/>
        <w:rPr>
          <w:rFonts w:eastAsia="MS Mincho"/>
          <w:u w:val="single"/>
          <w:lang w:eastAsia="ja-JP"/>
        </w:rPr>
      </w:pPr>
    </w:p>
    <w:p w:rsidR="007F0AC0" w:rsidRPr="00425396" w:rsidRDefault="007F0AC0" w:rsidP="007F0AC0">
      <w:pPr>
        <w:keepNext/>
        <w:ind w:left="567"/>
        <w:outlineLvl w:val="3"/>
        <w:rPr>
          <w:rFonts w:eastAsia="MS Mincho"/>
          <w:u w:val="single"/>
          <w:lang w:eastAsia="ja-JP"/>
        </w:rPr>
      </w:pPr>
      <w:r w:rsidRPr="00425396">
        <w:rPr>
          <w:rFonts w:eastAsia="MS Mincho"/>
          <w:u w:val="single"/>
          <w:lang w:eastAsia="ja-JP"/>
        </w:rPr>
        <w:t xml:space="preserve">Discussion at the fifty-second session of the TWV   </w:t>
      </w:r>
    </w:p>
    <w:p w:rsidR="007F0AC0" w:rsidRPr="00425396" w:rsidRDefault="007F0AC0" w:rsidP="007F0AC0">
      <w:pPr>
        <w:rPr>
          <w:rFonts w:eastAsia="Times New Roman"/>
        </w:rPr>
      </w:pPr>
    </w:p>
    <w:p w:rsidR="007F0AC0" w:rsidRPr="00425396" w:rsidRDefault="007F0AC0" w:rsidP="007F0AC0">
      <w:pPr>
        <w:rPr>
          <w:rFonts w:eastAsia="Times New Roman"/>
        </w:rPr>
      </w:pPr>
      <w:r w:rsidRPr="00425396">
        <w:rPr>
          <w:rFonts w:eastAsia="Times New Roman"/>
        </w:rPr>
        <w:fldChar w:fldCharType="begin"/>
      </w:r>
      <w:r w:rsidRPr="00425396">
        <w:rPr>
          <w:rFonts w:eastAsia="Times New Roman"/>
        </w:rPr>
        <w:instrText xml:space="preserve"> AUTONUM  </w:instrText>
      </w:r>
      <w:r w:rsidRPr="00425396">
        <w:rPr>
          <w:rFonts w:eastAsia="Times New Roman"/>
        </w:rPr>
        <w:fldChar w:fldCharType="end"/>
      </w:r>
      <w:r w:rsidRPr="00425396">
        <w:rPr>
          <w:rFonts w:eastAsia="Times New Roman"/>
        </w:rPr>
        <w:tab/>
        <w:t xml:space="preserve">The TWV, at its fifty-second session, held in Beijing, China, from September 17 to 21, 2018, considered the proposal to amend UPOV codes for </w:t>
      </w:r>
      <w:r w:rsidRPr="00425396">
        <w:rPr>
          <w:rFonts w:eastAsia="Times New Roman"/>
          <w:i/>
        </w:rPr>
        <w:t>Brassica oleracea</w:t>
      </w:r>
      <w:r w:rsidRPr="00425396">
        <w:rPr>
          <w:rFonts w:eastAsia="Times New Roman"/>
        </w:rPr>
        <w:t xml:space="preserve"> with the consequent changes to the UPOV codes, as set out in Annex II to document TWP/2/4 Rev. (see document TWV/52/20 “Report”, paragraphs 92 to 94)</w:t>
      </w:r>
      <w:r w:rsidRPr="00425396">
        <w:rPr>
          <w:rFonts w:eastAsia="Times New Roman" w:cs="Arial"/>
        </w:rPr>
        <w:t>.</w:t>
      </w:r>
    </w:p>
    <w:p w:rsidR="007F0AC0" w:rsidRPr="00425396" w:rsidRDefault="007F0AC0" w:rsidP="00137F38">
      <w:pPr>
        <w:rPr>
          <w:rFonts w:eastAsia="MS Mincho"/>
          <w:snapToGrid w:val="0"/>
          <w:highlight w:val="yellow"/>
        </w:rPr>
      </w:pPr>
    </w:p>
    <w:p w:rsidR="00E20B27" w:rsidRPr="00425396" w:rsidRDefault="007F0AC0" w:rsidP="00E90A88">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r>
      <w:r w:rsidR="00E90A88" w:rsidRPr="00425396">
        <w:rPr>
          <w:rFonts w:eastAsia="MS Mincho"/>
          <w:snapToGrid w:val="0"/>
        </w:rPr>
        <w:t xml:space="preserve">The TWV considered the proposal to allocate the UPOV code BRASS_OLE to the hybrids between </w:t>
      </w:r>
      <w:r w:rsidR="00E90A88" w:rsidRPr="00425396">
        <w:rPr>
          <w:rFonts w:eastAsia="MS Mincho"/>
          <w:i/>
          <w:snapToGrid w:val="0"/>
        </w:rPr>
        <w:t>Brassica oleracea</w:t>
      </w:r>
      <w:r w:rsidR="00E90A88" w:rsidRPr="00425396">
        <w:rPr>
          <w:rFonts w:eastAsia="MS Mincho"/>
          <w:snapToGrid w:val="0"/>
        </w:rPr>
        <w:t xml:space="preserve"> L. var. </w:t>
      </w:r>
      <w:r w:rsidR="00E90A88" w:rsidRPr="00425396">
        <w:rPr>
          <w:rFonts w:eastAsia="MS Mincho"/>
          <w:i/>
          <w:snapToGrid w:val="0"/>
        </w:rPr>
        <w:t>acephala</w:t>
      </w:r>
      <w:r w:rsidR="00E90A88" w:rsidRPr="00425396">
        <w:rPr>
          <w:rFonts w:eastAsia="MS Mincho"/>
          <w:snapToGrid w:val="0"/>
        </w:rPr>
        <w:t xml:space="preserve"> and </w:t>
      </w:r>
      <w:r w:rsidR="00E90A88" w:rsidRPr="00425396">
        <w:rPr>
          <w:rFonts w:eastAsia="MS Mincho"/>
          <w:i/>
          <w:snapToGrid w:val="0"/>
        </w:rPr>
        <w:t>Brassica oleracea</w:t>
      </w:r>
      <w:r w:rsidR="00E90A88" w:rsidRPr="00425396">
        <w:rPr>
          <w:rFonts w:eastAsia="MS Mincho"/>
          <w:snapToGrid w:val="0"/>
        </w:rPr>
        <w:t xml:space="preserve"> L. var. </w:t>
      </w:r>
      <w:r w:rsidR="00E90A88" w:rsidRPr="00425396">
        <w:rPr>
          <w:rFonts w:eastAsia="MS Mincho"/>
          <w:i/>
          <w:snapToGrid w:val="0"/>
        </w:rPr>
        <w:t>botrytis</w:t>
      </w:r>
      <w:r w:rsidR="00E90A88" w:rsidRPr="00425396">
        <w:rPr>
          <w:rFonts w:eastAsia="MS Mincho"/>
          <w:snapToGrid w:val="0"/>
        </w:rPr>
        <w:t xml:space="preserve">, as set out in paragraph 42 of document </w:t>
      </w:r>
      <w:r w:rsidR="00E90A88" w:rsidRPr="00425396">
        <w:rPr>
          <w:rFonts w:eastAsia="Times New Roman"/>
        </w:rPr>
        <w:t>TWP/2/4 Rev</w:t>
      </w:r>
      <w:r w:rsidRPr="00425396">
        <w:rPr>
          <w:rFonts w:eastAsia="MS Mincho"/>
          <w:snapToGrid w:val="0"/>
        </w:rPr>
        <w:t>.</w:t>
      </w:r>
    </w:p>
    <w:p w:rsidR="00E90A88" w:rsidRPr="00425396" w:rsidRDefault="00E90A88" w:rsidP="00E90A88">
      <w:pPr>
        <w:rPr>
          <w:rFonts w:eastAsia="MS Mincho"/>
          <w:snapToGrid w:val="0"/>
          <w:highlight w:val="yellow"/>
        </w:rPr>
      </w:pPr>
    </w:p>
    <w:p w:rsidR="00E90A88" w:rsidRPr="00425396" w:rsidRDefault="00E90A88" w:rsidP="00E90A88">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 xml:space="preserve">The TWV noted the comment made by the TWA on the proposal to amend codes for ZEAAA, as set out in paragraph 23 of document TWP/2/4 Rev., and agreed with the TWA that the information on the type of maize varieties (popcorn, sweet corn) was useful for the grouping of varieties and organization of the growing trials. The TWV noted that TWA agreed that information on the type of maize varieties should remain in the database and should continue to be provided by data contributors. The TWV further agreed that the same approach should be followed for </w:t>
      </w:r>
      <w:r w:rsidRPr="00425396">
        <w:rPr>
          <w:rFonts w:eastAsia="MS Mincho"/>
          <w:i/>
          <w:snapToGrid w:val="0"/>
        </w:rPr>
        <w:t>Brassica</w:t>
      </w:r>
      <w:r w:rsidRPr="00425396">
        <w:rPr>
          <w:rFonts w:eastAsia="MS Mincho"/>
          <w:snapToGrid w:val="0"/>
        </w:rPr>
        <w:t xml:space="preserve"> with regard to red and white cabbage.</w:t>
      </w:r>
    </w:p>
    <w:p w:rsidR="00A77C8A" w:rsidRPr="00425396" w:rsidRDefault="00A77C8A" w:rsidP="00137F38">
      <w:pPr>
        <w:pStyle w:val="DecisionParagraphs"/>
      </w:pPr>
    </w:p>
    <w:p w:rsidR="00A77C8A" w:rsidRPr="00425396" w:rsidRDefault="00A77C8A" w:rsidP="00137F38">
      <w:pPr>
        <w:pStyle w:val="DecisionParagraphs"/>
      </w:pPr>
      <w:r w:rsidRPr="00425396">
        <w:fldChar w:fldCharType="begin"/>
      </w:r>
      <w:r w:rsidRPr="00425396">
        <w:instrText xml:space="preserve"> AUTONUM  </w:instrText>
      </w:r>
      <w:r w:rsidRPr="00425396">
        <w:fldChar w:fldCharType="end"/>
      </w:r>
      <w:r w:rsidRPr="00425396">
        <w:tab/>
        <w:t>The TC is invited to consider:</w:t>
      </w:r>
    </w:p>
    <w:p w:rsidR="00A77C8A" w:rsidRPr="00425396" w:rsidRDefault="00A77C8A" w:rsidP="00A77C8A">
      <w:pPr>
        <w:tabs>
          <w:tab w:val="left" w:pos="5306"/>
          <w:tab w:val="left" w:pos="5879"/>
        </w:tabs>
        <w:ind w:left="4820"/>
        <w:rPr>
          <w:rFonts w:eastAsia="MS Mincho"/>
          <w:i/>
        </w:rPr>
      </w:pPr>
    </w:p>
    <w:p w:rsidR="00A77C8A" w:rsidRPr="00425396" w:rsidRDefault="00A77C8A" w:rsidP="00A77C8A">
      <w:pPr>
        <w:tabs>
          <w:tab w:val="left" w:pos="5306"/>
          <w:tab w:val="left" w:pos="5954"/>
        </w:tabs>
        <w:ind w:left="4820"/>
        <w:rPr>
          <w:rFonts w:eastAsia="MS Mincho"/>
          <w:i/>
          <w:spacing w:val="-2"/>
        </w:rPr>
      </w:pPr>
      <w:r w:rsidRPr="00425396">
        <w:rPr>
          <w:rFonts w:eastAsia="MS Mincho"/>
          <w:i/>
          <w:spacing w:val="-2"/>
        </w:rPr>
        <w:tab/>
        <w:t>(a)</w:t>
      </w:r>
      <w:r w:rsidRPr="00425396">
        <w:rPr>
          <w:rFonts w:eastAsia="MS Mincho"/>
          <w:i/>
          <w:spacing w:val="-2"/>
        </w:rPr>
        <w:tab/>
        <w:t xml:space="preserve">amending UPOV codes for Brassica oleracea with the consequent changes to the UPOV codes, as set out in </w:t>
      </w:r>
      <w:r w:rsidRPr="00425396">
        <w:rPr>
          <w:rFonts w:eastAsia="MS Mincho"/>
          <w:bCs/>
          <w:i/>
          <w:spacing w:val="-2"/>
        </w:rPr>
        <w:t xml:space="preserve">Appendix II to this document, </w:t>
      </w:r>
      <w:r w:rsidRPr="00425396">
        <w:rPr>
          <w:rFonts w:eastAsia="MS Mincho"/>
          <w:bCs/>
          <w:i/>
          <w:snapToGrid w:val="0"/>
        </w:rPr>
        <w:t xml:space="preserve">and the revision of </w:t>
      </w:r>
      <w:r w:rsidRPr="00425396">
        <w:rPr>
          <w:rFonts w:eastAsia="MS Mincho"/>
          <w:i/>
          <w:snapToGrid w:val="0"/>
        </w:rPr>
        <w:t>the Section 2.3 of t</w:t>
      </w:r>
      <w:r w:rsidRPr="00425396">
        <w:rPr>
          <w:rFonts w:cs="Arial"/>
          <w:i/>
          <w:snapToGrid w:val="0"/>
          <w:spacing w:val="-4"/>
        </w:rPr>
        <w:t xml:space="preserve">he “Guide to the UPOV Code System”, as set out in </w:t>
      </w:r>
      <w:r w:rsidRPr="00425396">
        <w:rPr>
          <w:rFonts w:cs="Arial"/>
          <w:i/>
          <w:snapToGrid w:val="0"/>
        </w:rPr>
        <w:t>Appendix III</w:t>
      </w:r>
      <w:r w:rsidRPr="00425396">
        <w:rPr>
          <w:rFonts w:cs="Arial"/>
          <w:i/>
          <w:snapToGrid w:val="0"/>
          <w:spacing w:val="-4"/>
        </w:rPr>
        <w:t xml:space="preserve"> to this document</w:t>
      </w:r>
      <w:r w:rsidR="006E0201" w:rsidRPr="00425396">
        <w:rPr>
          <w:rFonts w:cs="Arial"/>
          <w:i/>
          <w:snapToGrid w:val="0"/>
          <w:spacing w:val="-4"/>
        </w:rPr>
        <w:t>, in conjunction with the comments by the TWV at its fifty</w:t>
      </w:r>
      <w:r w:rsidR="006E0201" w:rsidRPr="00425396">
        <w:rPr>
          <w:rFonts w:cs="Arial"/>
          <w:i/>
          <w:snapToGrid w:val="0"/>
          <w:spacing w:val="-4"/>
        </w:rPr>
        <w:noBreakHyphen/>
        <w:t>second session</w:t>
      </w:r>
      <w:r w:rsidRPr="00425396">
        <w:rPr>
          <w:rFonts w:cs="Arial"/>
          <w:i/>
          <w:snapToGrid w:val="0"/>
          <w:spacing w:val="-4"/>
        </w:rPr>
        <w:t>;</w:t>
      </w:r>
      <w:r w:rsidRPr="00425396">
        <w:rPr>
          <w:rFonts w:eastAsia="MS Mincho"/>
          <w:i/>
          <w:spacing w:val="-2"/>
        </w:rPr>
        <w:t xml:space="preserve"> </w:t>
      </w:r>
    </w:p>
    <w:p w:rsidR="00A77C8A" w:rsidRPr="00425396" w:rsidRDefault="00A77C8A" w:rsidP="00A77C8A">
      <w:pPr>
        <w:tabs>
          <w:tab w:val="left" w:pos="5306"/>
          <w:tab w:val="left" w:pos="5879"/>
        </w:tabs>
        <w:ind w:left="4820"/>
        <w:rPr>
          <w:rFonts w:eastAsia="MS Mincho"/>
          <w:i/>
        </w:rPr>
      </w:pPr>
    </w:p>
    <w:p w:rsidR="00A77C8A" w:rsidRPr="00425396" w:rsidRDefault="00A77C8A" w:rsidP="00A77C8A">
      <w:pPr>
        <w:tabs>
          <w:tab w:val="left" w:pos="5306"/>
          <w:tab w:val="left" w:pos="5954"/>
        </w:tabs>
        <w:ind w:left="4820"/>
        <w:rPr>
          <w:rFonts w:eastAsia="MS Mincho"/>
          <w:i/>
          <w:spacing w:val="-2"/>
        </w:rPr>
      </w:pPr>
      <w:r w:rsidRPr="00425396">
        <w:rPr>
          <w:rFonts w:eastAsia="MS Mincho"/>
          <w:i/>
          <w:spacing w:val="-2"/>
        </w:rPr>
        <w:tab/>
        <w:t>(b)</w:t>
      </w:r>
      <w:r w:rsidRPr="00425396">
        <w:rPr>
          <w:rFonts w:eastAsia="MS Mincho"/>
          <w:i/>
          <w:spacing w:val="-2"/>
        </w:rPr>
        <w:tab/>
        <w:t>allocat</w:t>
      </w:r>
      <w:r w:rsidR="006E0201" w:rsidRPr="00425396">
        <w:rPr>
          <w:rFonts w:eastAsia="MS Mincho"/>
          <w:i/>
          <w:spacing w:val="-2"/>
        </w:rPr>
        <w:t>ing</w:t>
      </w:r>
      <w:r w:rsidRPr="00425396">
        <w:rPr>
          <w:rFonts w:eastAsia="MS Mincho"/>
          <w:i/>
          <w:spacing w:val="-2"/>
        </w:rPr>
        <w:t xml:space="preserve"> the UPOV code BRASS_OLE to the hybrids between </w:t>
      </w:r>
      <w:r w:rsidRPr="00425396">
        <w:rPr>
          <w:rFonts w:eastAsia="MS Mincho"/>
          <w:spacing w:val="-2"/>
        </w:rPr>
        <w:t>Brassica oleracea</w:t>
      </w:r>
      <w:r w:rsidRPr="00425396">
        <w:rPr>
          <w:rFonts w:eastAsia="MS Mincho"/>
          <w:i/>
          <w:spacing w:val="-2"/>
        </w:rPr>
        <w:t xml:space="preserve"> L. var. </w:t>
      </w:r>
      <w:r w:rsidRPr="00425396">
        <w:rPr>
          <w:rFonts w:eastAsia="MS Mincho"/>
          <w:spacing w:val="-2"/>
        </w:rPr>
        <w:t>acephala</w:t>
      </w:r>
      <w:r w:rsidRPr="00425396">
        <w:rPr>
          <w:rFonts w:eastAsia="MS Mincho"/>
          <w:i/>
          <w:spacing w:val="-2"/>
        </w:rPr>
        <w:t xml:space="preserve"> and </w:t>
      </w:r>
      <w:r w:rsidRPr="00425396">
        <w:rPr>
          <w:rFonts w:eastAsia="MS Mincho"/>
          <w:spacing w:val="-2"/>
        </w:rPr>
        <w:t>Brassica oleracea</w:t>
      </w:r>
      <w:r w:rsidRPr="00425396">
        <w:rPr>
          <w:rFonts w:eastAsia="MS Mincho"/>
          <w:i/>
          <w:spacing w:val="-2"/>
        </w:rPr>
        <w:t xml:space="preserve">  L. var. </w:t>
      </w:r>
      <w:r w:rsidRPr="00425396">
        <w:rPr>
          <w:rFonts w:eastAsia="MS Mincho"/>
          <w:spacing w:val="-2"/>
        </w:rPr>
        <w:t>botrytis</w:t>
      </w:r>
      <w:r w:rsidRPr="00425396">
        <w:rPr>
          <w:rFonts w:eastAsia="MS Mincho"/>
          <w:i/>
          <w:spacing w:val="-2"/>
        </w:rPr>
        <w:t>, as set out in paragraph 4</w:t>
      </w:r>
      <w:r w:rsidR="00655EBF" w:rsidRPr="00425396">
        <w:rPr>
          <w:rFonts w:eastAsia="MS Mincho"/>
          <w:i/>
          <w:spacing w:val="-2"/>
        </w:rPr>
        <w:t>6</w:t>
      </w:r>
      <w:r w:rsidRPr="00425396">
        <w:rPr>
          <w:rFonts w:eastAsia="MS Mincho"/>
          <w:i/>
          <w:spacing w:val="-2"/>
        </w:rPr>
        <w:t xml:space="preserve">, subject to agreement to the proposal provided in </w:t>
      </w:r>
      <w:r w:rsidR="006E0201" w:rsidRPr="00425396">
        <w:rPr>
          <w:rFonts w:cs="Arial"/>
          <w:i/>
          <w:snapToGrid w:val="0"/>
        </w:rPr>
        <w:t>Appendix</w:t>
      </w:r>
      <w:r w:rsidRPr="00425396">
        <w:rPr>
          <w:rFonts w:eastAsia="MS Mincho"/>
          <w:i/>
          <w:spacing w:val="-2"/>
        </w:rPr>
        <w:t xml:space="preserve"> II to this document;</w:t>
      </w:r>
      <w:r w:rsidR="006E0201" w:rsidRPr="00425396">
        <w:rPr>
          <w:rFonts w:eastAsia="MS Mincho"/>
          <w:i/>
          <w:spacing w:val="-2"/>
        </w:rPr>
        <w:t xml:space="preserve"> and</w:t>
      </w:r>
      <w:r w:rsidRPr="00425396">
        <w:rPr>
          <w:rFonts w:eastAsia="MS Mincho"/>
          <w:i/>
          <w:spacing w:val="-2"/>
        </w:rPr>
        <w:t xml:space="preserve"> </w:t>
      </w:r>
    </w:p>
    <w:p w:rsidR="00A77C8A" w:rsidRPr="00425396" w:rsidRDefault="00A77C8A" w:rsidP="00A77C8A">
      <w:pPr>
        <w:tabs>
          <w:tab w:val="left" w:pos="5306"/>
          <w:tab w:val="left" w:pos="5879"/>
        </w:tabs>
        <w:ind w:left="4820"/>
        <w:rPr>
          <w:rFonts w:eastAsia="MS Mincho"/>
          <w:i/>
        </w:rPr>
      </w:pPr>
    </w:p>
    <w:p w:rsidR="00A77C8A" w:rsidRPr="00425396" w:rsidRDefault="00A77C8A" w:rsidP="00A77C8A">
      <w:pPr>
        <w:tabs>
          <w:tab w:val="left" w:pos="5306"/>
          <w:tab w:val="left" w:pos="5954"/>
        </w:tabs>
        <w:ind w:left="4820"/>
        <w:rPr>
          <w:rFonts w:eastAsia="MS Mincho"/>
          <w:i/>
          <w:spacing w:val="-2"/>
        </w:rPr>
      </w:pPr>
      <w:r w:rsidRPr="00425396">
        <w:rPr>
          <w:rFonts w:eastAsia="MS Mincho"/>
          <w:i/>
          <w:spacing w:val="-2"/>
        </w:rPr>
        <w:tab/>
        <w:t>(c)</w:t>
      </w:r>
      <w:r w:rsidRPr="00425396">
        <w:rPr>
          <w:rFonts w:eastAsia="MS Mincho"/>
          <w:i/>
          <w:spacing w:val="-2"/>
        </w:rPr>
        <w:tab/>
        <w:t xml:space="preserve">how to address the hybrids between </w:t>
      </w:r>
      <w:r w:rsidRPr="00425396">
        <w:rPr>
          <w:rFonts w:eastAsia="MS Mincho"/>
          <w:spacing w:val="-2"/>
        </w:rPr>
        <w:t>Brassica oleracea</w:t>
      </w:r>
      <w:r w:rsidRPr="00425396">
        <w:rPr>
          <w:rFonts w:eastAsia="MS Mincho"/>
          <w:i/>
          <w:spacing w:val="-2"/>
        </w:rPr>
        <w:t xml:space="preserve"> L. var. </w:t>
      </w:r>
      <w:r w:rsidRPr="00425396">
        <w:rPr>
          <w:rFonts w:eastAsia="MS Mincho"/>
          <w:spacing w:val="-2"/>
        </w:rPr>
        <w:t>acephala</w:t>
      </w:r>
      <w:r w:rsidRPr="00425396">
        <w:rPr>
          <w:rFonts w:eastAsia="MS Mincho"/>
          <w:i/>
          <w:spacing w:val="-2"/>
        </w:rPr>
        <w:t xml:space="preserve"> and </w:t>
      </w:r>
      <w:r w:rsidRPr="00425396">
        <w:rPr>
          <w:rFonts w:eastAsia="MS Mincho"/>
          <w:spacing w:val="-2"/>
        </w:rPr>
        <w:t>Brassica oleracea</w:t>
      </w:r>
      <w:r w:rsidRPr="00425396">
        <w:rPr>
          <w:rFonts w:eastAsia="MS Mincho"/>
          <w:i/>
          <w:spacing w:val="-2"/>
        </w:rPr>
        <w:t xml:space="preserve">  L. var. </w:t>
      </w:r>
      <w:r w:rsidRPr="00425396">
        <w:rPr>
          <w:rFonts w:eastAsia="MS Mincho"/>
          <w:spacing w:val="-2"/>
        </w:rPr>
        <w:t>botrytis</w:t>
      </w:r>
      <w:r w:rsidRPr="00425396">
        <w:rPr>
          <w:rFonts w:eastAsia="MS Mincho"/>
          <w:i/>
          <w:spacing w:val="-2"/>
        </w:rPr>
        <w:t>, as set out in paragraph 4</w:t>
      </w:r>
      <w:r w:rsidR="00655EBF" w:rsidRPr="00425396">
        <w:rPr>
          <w:rFonts w:eastAsia="MS Mincho"/>
          <w:i/>
          <w:spacing w:val="-2"/>
        </w:rPr>
        <w:t>7</w:t>
      </w:r>
      <w:r w:rsidRPr="00425396">
        <w:rPr>
          <w:rFonts w:eastAsia="MS Mincho"/>
          <w:i/>
          <w:spacing w:val="-2"/>
        </w:rPr>
        <w:t>, in the case that the T</w:t>
      </w:r>
      <w:r w:rsidR="006E0201" w:rsidRPr="00425396">
        <w:rPr>
          <w:rFonts w:eastAsia="MS Mincho"/>
          <w:i/>
          <w:spacing w:val="-2"/>
        </w:rPr>
        <w:t>C</w:t>
      </w:r>
      <w:r w:rsidRPr="00425396">
        <w:rPr>
          <w:rFonts w:eastAsia="MS Mincho"/>
          <w:i/>
          <w:spacing w:val="-2"/>
        </w:rPr>
        <w:t xml:space="preserve"> rejects the proposal provided in </w:t>
      </w:r>
      <w:r w:rsidR="006E0201" w:rsidRPr="00425396">
        <w:rPr>
          <w:rFonts w:cs="Arial"/>
          <w:i/>
          <w:snapToGrid w:val="0"/>
        </w:rPr>
        <w:t>Appendix</w:t>
      </w:r>
      <w:r w:rsidR="006E0201" w:rsidRPr="00425396">
        <w:rPr>
          <w:rFonts w:eastAsia="MS Mincho"/>
          <w:i/>
          <w:spacing w:val="-2"/>
        </w:rPr>
        <w:t xml:space="preserve"> </w:t>
      </w:r>
      <w:r w:rsidRPr="00425396">
        <w:rPr>
          <w:rFonts w:eastAsia="MS Mincho"/>
          <w:i/>
          <w:spacing w:val="-2"/>
        </w:rPr>
        <w:t>II to this document</w:t>
      </w:r>
      <w:r w:rsidR="006E0201" w:rsidRPr="00425396">
        <w:rPr>
          <w:rFonts w:eastAsia="MS Mincho"/>
          <w:i/>
          <w:spacing w:val="-2"/>
        </w:rPr>
        <w:t>.</w:t>
      </w:r>
      <w:r w:rsidRPr="00425396">
        <w:rPr>
          <w:rFonts w:eastAsia="MS Mincho"/>
          <w:i/>
          <w:spacing w:val="-2"/>
        </w:rPr>
        <w:t xml:space="preserve"> </w:t>
      </w:r>
    </w:p>
    <w:p w:rsidR="00A77C8A" w:rsidRPr="00425396" w:rsidRDefault="00A77C8A" w:rsidP="00E90A88">
      <w:pPr>
        <w:rPr>
          <w:rFonts w:eastAsia="MS Mincho"/>
          <w:i/>
        </w:rPr>
      </w:pPr>
    </w:p>
    <w:p w:rsidR="00A77C8A" w:rsidRPr="00425396" w:rsidRDefault="00A77C8A" w:rsidP="00E90A88">
      <w:pPr>
        <w:outlineLvl w:val="2"/>
        <w:rPr>
          <w:rFonts w:eastAsia="MS Mincho"/>
          <w:i/>
        </w:rPr>
      </w:pPr>
    </w:p>
    <w:p w:rsidR="006E0201" w:rsidRPr="00425396" w:rsidRDefault="006E0201" w:rsidP="006E0201">
      <w:pPr>
        <w:pStyle w:val="Heading3"/>
      </w:pPr>
      <w:bookmarkStart w:id="40" w:name="_Toc525734061"/>
      <w:r w:rsidRPr="00425396">
        <w:t xml:space="preserve">UPOV codes for </w:t>
      </w:r>
      <w:r w:rsidRPr="00425396">
        <w:rPr>
          <w:bCs/>
        </w:rPr>
        <w:t>Epichloe</w:t>
      </w:r>
      <w:r w:rsidRPr="00425396">
        <w:t xml:space="preserve"> species and </w:t>
      </w:r>
      <w:r w:rsidRPr="00425396">
        <w:rPr>
          <w:bCs/>
        </w:rPr>
        <w:t>Neotyphodium</w:t>
      </w:r>
      <w:r w:rsidRPr="00425396">
        <w:t xml:space="preserve"> species</w:t>
      </w:r>
      <w:bookmarkEnd w:id="40"/>
      <w:r w:rsidRPr="00425396">
        <w:t xml:space="preserve"> </w:t>
      </w:r>
    </w:p>
    <w:p w:rsidR="006E0201" w:rsidRPr="00425396" w:rsidRDefault="006E0201" w:rsidP="00E90A88">
      <w:pPr>
        <w:ind w:left="567"/>
        <w:outlineLvl w:val="3"/>
        <w:rPr>
          <w:rFonts w:eastAsia="MS Mincho"/>
          <w:u w:val="single"/>
          <w:lang w:eastAsia="ja-JP"/>
        </w:rPr>
      </w:pPr>
    </w:p>
    <w:p w:rsidR="00E20B27" w:rsidRPr="00425396" w:rsidRDefault="00E20B27" w:rsidP="00E90A88">
      <w:pPr>
        <w:ind w:left="567"/>
        <w:outlineLvl w:val="3"/>
        <w:rPr>
          <w:rFonts w:eastAsia="MS Mincho"/>
          <w:u w:val="single"/>
          <w:lang w:eastAsia="ja-JP"/>
        </w:rPr>
      </w:pPr>
      <w:r w:rsidRPr="00425396">
        <w:rPr>
          <w:rFonts w:eastAsia="MS Mincho"/>
          <w:u w:val="single"/>
          <w:lang w:eastAsia="ja-JP"/>
        </w:rPr>
        <w:t>Background</w:t>
      </w:r>
    </w:p>
    <w:p w:rsidR="00E20B27" w:rsidRPr="00425396" w:rsidRDefault="00E20B27" w:rsidP="00E90A88">
      <w:pPr>
        <w:rPr>
          <w:rFonts w:eastAsia="MS Mincho"/>
          <w:snapToGrid w:val="0"/>
        </w:rPr>
      </w:pPr>
    </w:p>
    <w:p w:rsidR="00E20B27" w:rsidRPr="00425396" w:rsidRDefault="00E20B27" w:rsidP="00E90A88">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 xml:space="preserve">The Office of the Union was informed of the reclassification of certain </w:t>
      </w:r>
      <w:r w:rsidRPr="00425396">
        <w:rPr>
          <w:rFonts w:eastAsia="MS Mincho"/>
          <w:bCs/>
          <w:i/>
          <w:snapToGrid w:val="0"/>
        </w:rPr>
        <w:t>Neotyphodium</w:t>
      </w:r>
      <w:r w:rsidRPr="00425396">
        <w:rPr>
          <w:rFonts w:eastAsia="MS Mincho"/>
          <w:i/>
          <w:snapToGrid w:val="0"/>
        </w:rPr>
        <w:t xml:space="preserve"> </w:t>
      </w:r>
      <w:r w:rsidRPr="00425396">
        <w:rPr>
          <w:rFonts w:eastAsia="MS Mincho"/>
          <w:snapToGrid w:val="0"/>
        </w:rPr>
        <w:t>species to</w:t>
      </w:r>
      <w:r w:rsidRPr="00425396">
        <w:rPr>
          <w:rFonts w:eastAsia="MS Mincho"/>
          <w:bCs/>
          <w:i/>
          <w:snapToGrid w:val="0"/>
        </w:rPr>
        <w:t xml:space="preserve"> Epichloe</w:t>
      </w:r>
      <w:r w:rsidRPr="00425396">
        <w:rPr>
          <w:rFonts w:eastAsia="MS Mincho"/>
          <w:snapToGrid w:val="0"/>
        </w:rPr>
        <w:t xml:space="preserve"> species.</w:t>
      </w:r>
    </w:p>
    <w:p w:rsidR="00E20B27" w:rsidRPr="00425396" w:rsidRDefault="00E20B27" w:rsidP="00E90A88">
      <w:pPr>
        <w:rPr>
          <w:rFonts w:eastAsia="MS Mincho"/>
          <w:snapToGrid w:val="0"/>
        </w:rPr>
      </w:pPr>
    </w:p>
    <w:p w:rsidR="00E20B27" w:rsidRPr="00425396" w:rsidRDefault="00E20B27" w:rsidP="00137F38">
      <w:pPr>
        <w:rPr>
          <w:rFonts w:eastAsia="MS Mincho"/>
          <w:snapToGrid w:val="0"/>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In the case of fungi, the Guide to the UPOV Code System does not indicate a single source to be used for selecting the principal botanical name and synonyms. However, the Index Fungorum (</w:t>
      </w:r>
      <w:hyperlink r:id="rId11" w:history="1">
        <w:r w:rsidRPr="00425396">
          <w:rPr>
            <w:rFonts w:eastAsia="MS Mincho"/>
            <w:snapToGrid w:val="0"/>
            <w:color w:val="0000FF"/>
            <w:u w:val="single"/>
          </w:rPr>
          <w:t>http://www.indexfungorum.org/names/names.asp</w:t>
        </w:r>
      </w:hyperlink>
      <w:r w:rsidRPr="00425396">
        <w:rPr>
          <w:rFonts w:eastAsia="MS Mincho"/>
          <w:snapToGrid w:val="0"/>
        </w:rPr>
        <w:t xml:space="preserve">) provides the following information which is shown with the current entries in the GENIE database and the PLUTO database relevant for </w:t>
      </w:r>
      <w:r w:rsidRPr="00425396">
        <w:rPr>
          <w:rFonts w:eastAsia="MS Mincho"/>
          <w:bCs/>
          <w:i/>
          <w:snapToGrid w:val="0"/>
        </w:rPr>
        <w:t>Epichloe</w:t>
      </w:r>
      <w:r w:rsidRPr="00425396">
        <w:rPr>
          <w:rFonts w:eastAsia="MS Mincho"/>
          <w:snapToGrid w:val="0"/>
        </w:rPr>
        <w:t xml:space="preserve"> species and </w:t>
      </w:r>
      <w:r w:rsidRPr="00425396">
        <w:rPr>
          <w:rFonts w:eastAsia="MS Mincho"/>
          <w:bCs/>
          <w:i/>
          <w:snapToGrid w:val="0"/>
        </w:rPr>
        <w:t>Neotyphodium</w:t>
      </w:r>
      <w:r w:rsidRPr="00425396">
        <w:rPr>
          <w:rFonts w:eastAsia="MS Mincho"/>
          <w:i/>
          <w:snapToGrid w:val="0"/>
        </w:rPr>
        <w:t xml:space="preserve"> </w:t>
      </w:r>
      <w:r w:rsidRPr="00425396">
        <w:rPr>
          <w:rFonts w:eastAsia="MS Mincho"/>
          <w:snapToGrid w:val="0"/>
        </w:rPr>
        <w:t xml:space="preserve">species: </w:t>
      </w:r>
    </w:p>
    <w:p w:rsidR="00E20B27" w:rsidRPr="00425396" w:rsidRDefault="00E20B27" w:rsidP="00E20B27">
      <w:pPr>
        <w:keepNext/>
        <w:rPr>
          <w:rFonts w:eastAsia="MS Mincho"/>
          <w:snapToGrid w:val="0"/>
        </w:rPr>
      </w:pPr>
    </w:p>
    <w:tbl>
      <w:tblPr>
        <w:tblStyle w:val="TableGrid"/>
        <w:tblW w:w="9747" w:type="dxa"/>
        <w:tblLayout w:type="fixed"/>
        <w:tblLook w:val="04A0" w:firstRow="1" w:lastRow="0" w:firstColumn="1" w:lastColumn="0" w:noHBand="0" w:noVBand="1"/>
      </w:tblPr>
      <w:tblGrid>
        <w:gridCol w:w="1242"/>
        <w:gridCol w:w="2268"/>
        <w:gridCol w:w="2694"/>
        <w:gridCol w:w="2551"/>
        <w:gridCol w:w="992"/>
      </w:tblGrid>
      <w:tr w:rsidR="00E20B27" w:rsidRPr="00425396" w:rsidTr="00E20B27">
        <w:tc>
          <w:tcPr>
            <w:tcW w:w="1242" w:type="dxa"/>
          </w:tcPr>
          <w:p w:rsidR="00E20B27" w:rsidRPr="00425396" w:rsidRDefault="00E20B27" w:rsidP="00426B19">
            <w:pPr>
              <w:jc w:val="center"/>
              <w:rPr>
                <w:rFonts w:cs="Arial"/>
                <w:snapToGrid w:val="0"/>
                <w:sz w:val="16"/>
                <w:szCs w:val="16"/>
                <w:lang w:val="en-US"/>
              </w:rPr>
            </w:pPr>
            <w:r w:rsidRPr="00425396">
              <w:rPr>
                <w:rFonts w:cs="Arial"/>
                <w:snapToGrid w:val="0"/>
                <w:sz w:val="16"/>
                <w:szCs w:val="16"/>
                <w:lang w:val="en-US"/>
              </w:rPr>
              <w:t>UPOV code</w:t>
            </w:r>
          </w:p>
        </w:tc>
        <w:tc>
          <w:tcPr>
            <w:tcW w:w="2268" w:type="dxa"/>
          </w:tcPr>
          <w:p w:rsidR="00E20B27" w:rsidRPr="00425396" w:rsidRDefault="00E20B27" w:rsidP="00426B19">
            <w:pPr>
              <w:jc w:val="center"/>
              <w:rPr>
                <w:rFonts w:cs="Arial"/>
                <w:snapToGrid w:val="0"/>
                <w:sz w:val="16"/>
                <w:szCs w:val="16"/>
                <w:lang w:val="en-US"/>
              </w:rPr>
            </w:pPr>
            <w:r w:rsidRPr="00425396">
              <w:rPr>
                <w:rFonts w:cs="Arial"/>
                <w:snapToGrid w:val="0"/>
                <w:sz w:val="16"/>
                <w:szCs w:val="16"/>
                <w:lang w:val="en-US"/>
              </w:rPr>
              <w:t>Principal botanical name in GENIE</w:t>
            </w:r>
          </w:p>
        </w:tc>
        <w:tc>
          <w:tcPr>
            <w:tcW w:w="2694" w:type="dxa"/>
          </w:tcPr>
          <w:p w:rsidR="00E20B27" w:rsidRPr="00425396" w:rsidRDefault="00E20B27" w:rsidP="00426B19">
            <w:pPr>
              <w:jc w:val="center"/>
              <w:rPr>
                <w:rFonts w:cs="Arial"/>
                <w:snapToGrid w:val="0"/>
                <w:sz w:val="16"/>
                <w:szCs w:val="16"/>
                <w:lang w:val="en-US"/>
              </w:rPr>
            </w:pPr>
            <w:r w:rsidRPr="00425396">
              <w:rPr>
                <w:rFonts w:cs="Arial"/>
                <w:snapToGrid w:val="0"/>
                <w:sz w:val="16"/>
                <w:szCs w:val="16"/>
                <w:lang w:val="en-US"/>
              </w:rPr>
              <w:t>Scientific name</w:t>
            </w:r>
          </w:p>
          <w:p w:rsidR="00E20B27" w:rsidRPr="00425396" w:rsidRDefault="00E20B27" w:rsidP="00426B19">
            <w:pPr>
              <w:jc w:val="center"/>
              <w:rPr>
                <w:rFonts w:cs="Arial"/>
                <w:snapToGrid w:val="0"/>
                <w:sz w:val="16"/>
                <w:szCs w:val="16"/>
                <w:lang w:val="en-US"/>
              </w:rPr>
            </w:pPr>
            <w:r w:rsidRPr="00425396">
              <w:rPr>
                <w:rFonts w:cs="Arial"/>
                <w:snapToGrid w:val="0"/>
                <w:sz w:val="16"/>
                <w:szCs w:val="16"/>
                <w:lang w:val="en-US"/>
              </w:rPr>
              <w:t xml:space="preserve"> in Index Fungorum</w:t>
            </w:r>
          </w:p>
        </w:tc>
        <w:tc>
          <w:tcPr>
            <w:tcW w:w="2551" w:type="dxa"/>
          </w:tcPr>
          <w:p w:rsidR="00E20B27" w:rsidRPr="00425396" w:rsidRDefault="00E20B27" w:rsidP="00426B19">
            <w:pPr>
              <w:jc w:val="center"/>
              <w:rPr>
                <w:rFonts w:cs="Arial"/>
                <w:snapToGrid w:val="0"/>
                <w:sz w:val="16"/>
                <w:szCs w:val="16"/>
                <w:lang w:val="en-US"/>
              </w:rPr>
            </w:pPr>
            <w:r w:rsidRPr="00425396">
              <w:rPr>
                <w:rFonts w:cs="Arial"/>
                <w:snapToGrid w:val="0"/>
                <w:sz w:val="16"/>
                <w:szCs w:val="16"/>
                <w:lang w:val="en-US"/>
              </w:rPr>
              <w:t>Synonym(s) in Index Fungorum</w:t>
            </w:r>
          </w:p>
        </w:tc>
        <w:tc>
          <w:tcPr>
            <w:tcW w:w="992" w:type="dxa"/>
          </w:tcPr>
          <w:p w:rsidR="00E20B27" w:rsidRPr="00425396" w:rsidRDefault="00E20B27" w:rsidP="00426B19">
            <w:pPr>
              <w:rPr>
                <w:snapToGrid w:val="0"/>
                <w:sz w:val="16"/>
                <w:szCs w:val="16"/>
                <w:lang w:val="en-US"/>
              </w:rPr>
            </w:pPr>
            <w:r w:rsidRPr="00425396">
              <w:rPr>
                <w:snapToGrid w:val="0"/>
                <w:sz w:val="16"/>
                <w:szCs w:val="16"/>
                <w:lang w:val="en-US"/>
              </w:rPr>
              <w:t>Numbers of Entries in PLUTO</w:t>
            </w:r>
          </w:p>
        </w:tc>
      </w:tr>
      <w:tr w:rsidR="00E20B27" w:rsidRPr="00425396" w:rsidTr="00E20B27">
        <w:tc>
          <w:tcPr>
            <w:tcW w:w="1242" w:type="dxa"/>
          </w:tcPr>
          <w:p w:rsidR="00E20B27" w:rsidRPr="00425396" w:rsidRDefault="00E20B27" w:rsidP="00426B19">
            <w:pPr>
              <w:rPr>
                <w:snapToGrid w:val="0"/>
                <w:sz w:val="16"/>
                <w:szCs w:val="16"/>
                <w:lang w:val="en-US"/>
              </w:rPr>
            </w:pPr>
            <w:r w:rsidRPr="00425396">
              <w:rPr>
                <w:sz w:val="16"/>
                <w:szCs w:val="16"/>
                <w:lang w:val="en-US"/>
              </w:rPr>
              <w:t>EPICH</w:t>
            </w:r>
          </w:p>
        </w:tc>
        <w:tc>
          <w:tcPr>
            <w:tcW w:w="2268" w:type="dxa"/>
          </w:tcPr>
          <w:p w:rsidR="00E20B27" w:rsidRPr="00425396" w:rsidRDefault="00E20B27" w:rsidP="00426B19">
            <w:pPr>
              <w:rPr>
                <w:i/>
                <w:snapToGrid w:val="0"/>
                <w:sz w:val="16"/>
                <w:szCs w:val="16"/>
                <w:lang w:val="en-US"/>
              </w:rPr>
            </w:pPr>
            <w:r w:rsidRPr="00425396">
              <w:rPr>
                <w:bCs/>
                <w:i/>
                <w:sz w:val="16"/>
                <w:szCs w:val="16"/>
                <w:lang w:val="en-US"/>
              </w:rPr>
              <w:t>Epichloe</w:t>
            </w:r>
          </w:p>
        </w:tc>
        <w:tc>
          <w:tcPr>
            <w:tcW w:w="2694" w:type="dxa"/>
          </w:tcPr>
          <w:p w:rsidR="00E20B27" w:rsidRPr="00425396" w:rsidRDefault="00E20B27" w:rsidP="00426B19">
            <w:pPr>
              <w:rPr>
                <w:bCs/>
                <w:i/>
                <w:sz w:val="16"/>
                <w:szCs w:val="16"/>
                <w:lang w:val="en-US"/>
              </w:rPr>
            </w:pPr>
            <w:r w:rsidRPr="00425396">
              <w:rPr>
                <w:bCs/>
                <w:i/>
                <w:sz w:val="16"/>
                <w:szCs w:val="16"/>
                <w:lang w:val="en-US"/>
              </w:rPr>
              <w:t xml:space="preserve">Epichloe </w:t>
            </w:r>
            <w:r w:rsidRPr="00425396">
              <w:rPr>
                <w:bCs/>
                <w:sz w:val="16"/>
                <w:szCs w:val="16"/>
                <w:lang w:val="en-US"/>
              </w:rPr>
              <w:t>(Fr.) Tul. &amp; C. Tul.</w:t>
            </w:r>
          </w:p>
        </w:tc>
        <w:tc>
          <w:tcPr>
            <w:tcW w:w="2551" w:type="dxa"/>
          </w:tcPr>
          <w:p w:rsidR="00E20B27" w:rsidRPr="00425396" w:rsidRDefault="00E20B27" w:rsidP="00426B19">
            <w:pPr>
              <w:rPr>
                <w:bCs/>
                <w:i/>
                <w:sz w:val="16"/>
                <w:szCs w:val="16"/>
                <w:lang w:val="en-US"/>
              </w:rPr>
            </w:pPr>
            <w:r w:rsidRPr="00425396">
              <w:rPr>
                <w:bCs/>
                <w:i/>
                <w:sz w:val="16"/>
                <w:szCs w:val="16"/>
                <w:lang w:val="en-US"/>
              </w:rPr>
              <w:t xml:space="preserve">Neotyphodium </w:t>
            </w:r>
            <w:r w:rsidRPr="00425396">
              <w:rPr>
                <w:bCs/>
                <w:sz w:val="16"/>
                <w:szCs w:val="16"/>
                <w:lang w:val="en-US"/>
              </w:rPr>
              <w:t>Glenn, C.W. Bacon &amp; Hanlin;</w:t>
            </w:r>
            <w:r w:rsidRPr="00425396">
              <w:rPr>
                <w:bCs/>
                <w:i/>
                <w:sz w:val="16"/>
                <w:szCs w:val="16"/>
                <w:lang w:val="en-US"/>
              </w:rPr>
              <w:t xml:space="preserve"> </w:t>
            </w:r>
          </w:p>
          <w:p w:rsidR="00E20B27" w:rsidRPr="00425396" w:rsidRDefault="00E20B27" w:rsidP="00426B19">
            <w:pPr>
              <w:rPr>
                <w:bCs/>
                <w:i/>
                <w:sz w:val="16"/>
                <w:szCs w:val="16"/>
                <w:lang w:val="en-US"/>
              </w:rPr>
            </w:pPr>
            <w:r w:rsidRPr="00425396">
              <w:rPr>
                <w:bCs/>
                <w:i/>
                <w:sz w:val="16"/>
                <w:szCs w:val="16"/>
                <w:lang w:val="en-US"/>
              </w:rPr>
              <w:t xml:space="preserve">Cordyceps </w:t>
            </w:r>
            <w:r w:rsidRPr="00425396">
              <w:rPr>
                <w:bCs/>
                <w:sz w:val="16"/>
                <w:szCs w:val="16"/>
                <w:lang w:val="en-US"/>
              </w:rPr>
              <w:t>subgen.</w:t>
            </w:r>
            <w:r w:rsidRPr="00425396">
              <w:rPr>
                <w:bCs/>
                <w:i/>
                <w:sz w:val="16"/>
                <w:szCs w:val="16"/>
                <w:lang w:val="en-US"/>
              </w:rPr>
              <w:t xml:space="preserve"> Epichloe </w:t>
            </w:r>
            <w:r w:rsidRPr="00425396">
              <w:rPr>
                <w:bCs/>
                <w:sz w:val="16"/>
                <w:szCs w:val="16"/>
                <w:lang w:val="en-US"/>
              </w:rPr>
              <w:t>Fr.</w:t>
            </w:r>
          </w:p>
        </w:tc>
        <w:tc>
          <w:tcPr>
            <w:tcW w:w="992" w:type="dxa"/>
          </w:tcPr>
          <w:p w:rsidR="00E20B27" w:rsidRPr="00425396" w:rsidRDefault="00E20B27" w:rsidP="00426B19">
            <w:pPr>
              <w:jc w:val="right"/>
              <w:rPr>
                <w:snapToGrid w:val="0"/>
                <w:sz w:val="16"/>
                <w:szCs w:val="16"/>
                <w:lang w:val="en-US"/>
              </w:rPr>
            </w:pPr>
            <w:r w:rsidRPr="00425396">
              <w:rPr>
                <w:snapToGrid w:val="0"/>
                <w:sz w:val="16"/>
                <w:szCs w:val="16"/>
                <w:lang w:val="en-US"/>
              </w:rPr>
              <w:t>5</w:t>
            </w:r>
          </w:p>
        </w:tc>
      </w:tr>
      <w:tr w:rsidR="00E20B27" w:rsidRPr="00425396" w:rsidTr="00E20B27">
        <w:tc>
          <w:tcPr>
            <w:tcW w:w="1242" w:type="dxa"/>
          </w:tcPr>
          <w:p w:rsidR="00E20B27" w:rsidRPr="00425396" w:rsidRDefault="00E20B27" w:rsidP="00426B19">
            <w:pPr>
              <w:rPr>
                <w:snapToGrid w:val="0"/>
                <w:sz w:val="16"/>
                <w:szCs w:val="16"/>
                <w:lang w:val="en-US"/>
              </w:rPr>
            </w:pPr>
            <w:r w:rsidRPr="00425396">
              <w:rPr>
                <w:sz w:val="16"/>
                <w:szCs w:val="16"/>
                <w:lang w:val="en-US"/>
              </w:rPr>
              <w:t>EPICH_COE</w:t>
            </w:r>
          </w:p>
        </w:tc>
        <w:tc>
          <w:tcPr>
            <w:tcW w:w="2268" w:type="dxa"/>
          </w:tcPr>
          <w:p w:rsidR="00E20B27" w:rsidRPr="00425396" w:rsidRDefault="00E20B27" w:rsidP="00426B19">
            <w:pPr>
              <w:rPr>
                <w:i/>
                <w:snapToGrid w:val="0"/>
                <w:sz w:val="16"/>
                <w:szCs w:val="16"/>
                <w:lang w:val="en-US"/>
              </w:rPr>
            </w:pPr>
            <w:r w:rsidRPr="00425396">
              <w:rPr>
                <w:bCs/>
                <w:i/>
                <w:sz w:val="16"/>
                <w:szCs w:val="16"/>
                <w:lang w:val="en-US"/>
              </w:rPr>
              <w:t>Epichloe coenophiala</w:t>
            </w:r>
          </w:p>
        </w:tc>
        <w:tc>
          <w:tcPr>
            <w:tcW w:w="2694" w:type="dxa"/>
          </w:tcPr>
          <w:p w:rsidR="00E20B27" w:rsidRPr="00425396" w:rsidRDefault="00E20B27" w:rsidP="00426B19">
            <w:pPr>
              <w:rPr>
                <w:i/>
                <w:snapToGrid w:val="0"/>
                <w:sz w:val="16"/>
                <w:szCs w:val="16"/>
                <w:lang w:val="en-US"/>
              </w:rPr>
            </w:pPr>
            <w:r w:rsidRPr="00425396">
              <w:rPr>
                <w:i/>
                <w:snapToGrid w:val="0"/>
                <w:sz w:val="16"/>
                <w:szCs w:val="16"/>
                <w:lang w:val="en-US"/>
              </w:rPr>
              <w:t xml:space="preserve">Epichloe coenophiala </w:t>
            </w:r>
            <w:r w:rsidRPr="00425396">
              <w:rPr>
                <w:snapToGrid w:val="0"/>
                <w:sz w:val="16"/>
                <w:szCs w:val="16"/>
                <w:lang w:val="en-US"/>
              </w:rPr>
              <w:t>(Morgan-Jones &amp; W. Gams) C.W. Bacon &amp; Schardl</w:t>
            </w:r>
          </w:p>
        </w:tc>
        <w:tc>
          <w:tcPr>
            <w:tcW w:w="2551" w:type="dxa"/>
          </w:tcPr>
          <w:p w:rsidR="00E20B27" w:rsidRPr="00425396" w:rsidRDefault="00E20B27" w:rsidP="00426B19">
            <w:pPr>
              <w:jc w:val="left"/>
              <w:rPr>
                <w:i/>
                <w:snapToGrid w:val="0"/>
                <w:sz w:val="16"/>
                <w:szCs w:val="16"/>
                <w:lang w:val="en-US"/>
              </w:rPr>
            </w:pPr>
            <w:r w:rsidRPr="00425396">
              <w:rPr>
                <w:i/>
                <w:snapToGrid w:val="0"/>
                <w:sz w:val="16"/>
                <w:szCs w:val="16"/>
                <w:lang w:val="en-US"/>
              </w:rPr>
              <w:t xml:space="preserve">Acremonium coenophialum </w:t>
            </w:r>
            <w:r w:rsidRPr="00425396">
              <w:rPr>
                <w:snapToGrid w:val="0"/>
                <w:sz w:val="16"/>
                <w:szCs w:val="16"/>
                <w:lang w:val="en-US"/>
              </w:rPr>
              <w:t>Morgan-Jones &amp; W. Gams;</w:t>
            </w:r>
            <w:r w:rsidRPr="00425396">
              <w:rPr>
                <w:i/>
                <w:lang w:val="en-US"/>
              </w:rPr>
              <w:t xml:space="preserve"> </w:t>
            </w:r>
            <w:r w:rsidRPr="00425396">
              <w:rPr>
                <w:i/>
                <w:snapToGrid w:val="0"/>
                <w:sz w:val="16"/>
                <w:szCs w:val="16"/>
                <w:lang w:val="en-US"/>
              </w:rPr>
              <w:t xml:space="preserve">Neotyphodium coenophialum </w:t>
            </w:r>
            <w:r w:rsidRPr="00425396">
              <w:rPr>
                <w:snapToGrid w:val="0"/>
                <w:sz w:val="16"/>
                <w:szCs w:val="16"/>
                <w:lang w:val="en-US"/>
              </w:rPr>
              <w:t>(Morgan-Jones &amp; W. Gams) Glenn, C.W. Bacon &amp; Hanlin</w:t>
            </w:r>
            <w:r w:rsidRPr="00425396">
              <w:rPr>
                <w:i/>
                <w:snapToGrid w:val="0"/>
                <w:sz w:val="16"/>
                <w:szCs w:val="16"/>
                <w:lang w:val="en-US"/>
              </w:rPr>
              <w:t>;</w:t>
            </w:r>
          </w:p>
          <w:p w:rsidR="00E20B27" w:rsidRPr="00425396" w:rsidRDefault="00E20B27" w:rsidP="00426B19">
            <w:pPr>
              <w:jc w:val="left"/>
              <w:rPr>
                <w:i/>
                <w:snapToGrid w:val="0"/>
                <w:sz w:val="16"/>
                <w:szCs w:val="16"/>
                <w:lang w:val="en-US"/>
              </w:rPr>
            </w:pPr>
            <w:r w:rsidRPr="00425396">
              <w:rPr>
                <w:i/>
                <w:snapToGrid w:val="0"/>
                <w:sz w:val="16"/>
                <w:szCs w:val="16"/>
                <w:lang w:val="en-US"/>
              </w:rPr>
              <w:t xml:space="preserve">Epichloe typhina sensu </w:t>
            </w:r>
            <w:r w:rsidRPr="00425396">
              <w:rPr>
                <w:snapToGrid w:val="0"/>
                <w:sz w:val="16"/>
                <w:szCs w:val="16"/>
                <w:lang w:val="en-US"/>
              </w:rPr>
              <w:t xml:space="preserve">Neill </w:t>
            </w:r>
          </w:p>
        </w:tc>
        <w:tc>
          <w:tcPr>
            <w:tcW w:w="992" w:type="dxa"/>
          </w:tcPr>
          <w:p w:rsidR="00E20B27" w:rsidRPr="00425396" w:rsidRDefault="00E20B27" w:rsidP="00426B19">
            <w:pPr>
              <w:jc w:val="right"/>
              <w:rPr>
                <w:snapToGrid w:val="0"/>
                <w:sz w:val="16"/>
                <w:szCs w:val="16"/>
                <w:lang w:val="en-US"/>
              </w:rPr>
            </w:pPr>
            <w:r w:rsidRPr="00425396">
              <w:rPr>
                <w:snapToGrid w:val="0"/>
                <w:sz w:val="16"/>
                <w:szCs w:val="16"/>
                <w:lang w:val="en-US"/>
              </w:rPr>
              <w:t>7</w:t>
            </w:r>
          </w:p>
        </w:tc>
      </w:tr>
      <w:tr w:rsidR="00E20B27" w:rsidRPr="00425396" w:rsidTr="00E20B27">
        <w:tc>
          <w:tcPr>
            <w:tcW w:w="1242" w:type="dxa"/>
          </w:tcPr>
          <w:p w:rsidR="00E20B27" w:rsidRPr="00425396" w:rsidRDefault="00E20B27" w:rsidP="00426B19">
            <w:pPr>
              <w:rPr>
                <w:snapToGrid w:val="0"/>
                <w:sz w:val="16"/>
                <w:szCs w:val="16"/>
                <w:lang w:val="en-US"/>
              </w:rPr>
            </w:pPr>
            <w:r w:rsidRPr="00425396">
              <w:rPr>
                <w:sz w:val="16"/>
                <w:szCs w:val="16"/>
                <w:lang w:val="en-US"/>
              </w:rPr>
              <w:t>EPICH_FES</w:t>
            </w:r>
          </w:p>
        </w:tc>
        <w:tc>
          <w:tcPr>
            <w:tcW w:w="2268" w:type="dxa"/>
          </w:tcPr>
          <w:p w:rsidR="00E20B27" w:rsidRPr="00425396" w:rsidRDefault="00E20B27" w:rsidP="00426B19">
            <w:pPr>
              <w:rPr>
                <w:i/>
                <w:snapToGrid w:val="0"/>
                <w:sz w:val="16"/>
                <w:szCs w:val="16"/>
                <w:lang w:val="en-US"/>
              </w:rPr>
            </w:pPr>
            <w:r w:rsidRPr="00425396">
              <w:rPr>
                <w:bCs/>
                <w:i/>
                <w:sz w:val="16"/>
                <w:szCs w:val="16"/>
                <w:lang w:val="en-US"/>
              </w:rPr>
              <w:t>Epichloe festucae</w:t>
            </w:r>
          </w:p>
        </w:tc>
        <w:tc>
          <w:tcPr>
            <w:tcW w:w="2694" w:type="dxa"/>
          </w:tcPr>
          <w:p w:rsidR="00E20B27" w:rsidRPr="00425396" w:rsidRDefault="00E20B27" w:rsidP="00426B19">
            <w:pPr>
              <w:rPr>
                <w:i/>
                <w:snapToGrid w:val="0"/>
                <w:sz w:val="16"/>
                <w:szCs w:val="16"/>
                <w:lang w:val="en-US"/>
              </w:rPr>
            </w:pPr>
            <w:r w:rsidRPr="00425396">
              <w:rPr>
                <w:i/>
                <w:snapToGrid w:val="0"/>
                <w:sz w:val="16"/>
                <w:szCs w:val="16"/>
                <w:lang w:val="en-US"/>
              </w:rPr>
              <w:t xml:space="preserve">Epichloe festucae </w:t>
            </w:r>
            <w:r w:rsidRPr="00425396">
              <w:rPr>
                <w:snapToGrid w:val="0"/>
                <w:sz w:val="16"/>
                <w:szCs w:val="16"/>
                <w:lang w:val="en-US"/>
              </w:rPr>
              <w:t>Leuchtm.,</w:t>
            </w:r>
            <w:r w:rsidRPr="00425396">
              <w:rPr>
                <w:i/>
                <w:snapToGrid w:val="0"/>
                <w:sz w:val="16"/>
                <w:szCs w:val="16"/>
                <w:lang w:val="en-US"/>
              </w:rPr>
              <w:t xml:space="preserve"> </w:t>
            </w:r>
            <w:r w:rsidRPr="00425396">
              <w:rPr>
                <w:snapToGrid w:val="0"/>
                <w:sz w:val="16"/>
                <w:szCs w:val="16"/>
                <w:lang w:val="en-US"/>
              </w:rPr>
              <w:t>Schardl &amp; M.R. Siegel</w:t>
            </w:r>
          </w:p>
        </w:tc>
        <w:tc>
          <w:tcPr>
            <w:tcW w:w="2551" w:type="dxa"/>
          </w:tcPr>
          <w:p w:rsidR="00E20B27" w:rsidRPr="00425396" w:rsidRDefault="00E20B27" w:rsidP="00426B19">
            <w:pPr>
              <w:rPr>
                <w:i/>
                <w:snapToGrid w:val="0"/>
                <w:sz w:val="16"/>
                <w:szCs w:val="16"/>
                <w:lang w:val="en-US"/>
              </w:rPr>
            </w:pPr>
            <w:r w:rsidRPr="00425396">
              <w:rPr>
                <w:i/>
                <w:snapToGrid w:val="0"/>
                <w:sz w:val="16"/>
                <w:szCs w:val="16"/>
                <w:lang w:val="en-US"/>
              </w:rPr>
              <w:t xml:space="preserve">Epichloe typhina sensu auct. </w:t>
            </w:r>
            <w:r w:rsidRPr="00425396">
              <w:rPr>
                <w:snapToGrid w:val="0"/>
                <w:sz w:val="16"/>
                <w:szCs w:val="16"/>
                <w:lang w:val="en-US"/>
              </w:rPr>
              <w:t>NZ</w:t>
            </w:r>
          </w:p>
        </w:tc>
        <w:tc>
          <w:tcPr>
            <w:tcW w:w="992" w:type="dxa"/>
          </w:tcPr>
          <w:p w:rsidR="00E20B27" w:rsidRPr="00425396" w:rsidRDefault="00E20B27" w:rsidP="00426B19">
            <w:pPr>
              <w:jc w:val="right"/>
              <w:rPr>
                <w:snapToGrid w:val="0"/>
                <w:sz w:val="16"/>
                <w:szCs w:val="16"/>
                <w:lang w:val="en-US"/>
              </w:rPr>
            </w:pPr>
            <w:r w:rsidRPr="00425396">
              <w:rPr>
                <w:snapToGrid w:val="0"/>
                <w:sz w:val="16"/>
                <w:szCs w:val="16"/>
                <w:lang w:val="en-US"/>
              </w:rPr>
              <w:t>14</w:t>
            </w:r>
          </w:p>
        </w:tc>
      </w:tr>
      <w:tr w:rsidR="00E20B27" w:rsidRPr="00425396" w:rsidTr="00E20B27">
        <w:tc>
          <w:tcPr>
            <w:tcW w:w="1242" w:type="dxa"/>
          </w:tcPr>
          <w:p w:rsidR="00E20B27" w:rsidRPr="00425396" w:rsidRDefault="00E20B27" w:rsidP="00426B19">
            <w:pPr>
              <w:rPr>
                <w:snapToGrid w:val="0"/>
                <w:sz w:val="16"/>
                <w:szCs w:val="16"/>
                <w:lang w:val="en-US"/>
              </w:rPr>
            </w:pPr>
            <w:r w:rsidRPr="00425396">
              <w:rPr>
                <w:snapToGrid w:val="0"/>
                <w:sz w:val="16"/>
                <w:szCs w:val="16"/>
                <w:lang w:val="en-US"/>
              </w:rPr>
              <w:t>EPICH_SIE</w:t>
            </w:r>
          </w:p>
        </w:tc>
        <w:tc>
          <w:tcPr>
            <w:tcW w:w="2268" w:type="dxa"/>
          </w:tcPr>
          <w:p w:rsidR="00E20B27" w:rsidRPr="00425396" w:rsidRDefault="00E20B27" w:rsidP="00426B19">
            <w:pPr>
              <w:rPr>
                <w:bCs/>
                <w:i/>
                <w:sz w:val="16"/>
                <w:szCs w:val="16"/>
                <w:lang w:val="en-US"/>
              </w:rPr>
            </w:pPr>
            <w:r w:rsidRPr="00425396">
              <w:rPr>
                <w:bCs/>
                <w:i/>
                <w:sz w:val="16"/>
                <w:szCs w:val="16"/>
                <w:lang w:val="en-US"/>
              </w:rPr>
              <w:t>Epichloe siegelii</w:t>
            </w:r>
          </w:p>
        </w:tc>
        <w:tc>
          <w:tcPr>
            <w:tcW w:w="2694" w:type="dxa"/>
          </w:tcPr>
          <w:p w:rsidR="00E20B27" w:rsidRPr="00425396" w:rsidRDefault="00E20B27" w:rsidP="00426B19">
            <w:pPr>
              <w:rPr>
                <w:bCs/>
                <w:i/>
                <w:sz w:val="16"/>
                <w:szCs w:val="16"/>
                <w:lang w:val="en-US"/>
              </w:rPr>
            </w:pPr>
            <w:r w:rsidRPr="00425396">
              <w:rPr>
                <w:bCs/>
                <w:i/>
                <w:sz w:val="16"/>
                <w:szCs w:val="16"/>
                <w:lang w:val="en-US"/>
              </w:rPr>
              <w:t xml:space="preserve">Epichloe siegelii </w:t>
            </w:r>
            <w:r w:rsidRPr="00425396">
              <w:rPr>
                <w:bCs/>
                <w:sz w:val="16"/>
                <w:szCs w:val="16"/>
                <w:lang w:val="en-US"/>
              </w:rPr>
              <w:t>(K.D. Craven, Leuchtm. &amp; Schardl) Leuchtm.,</w:t>
            </w:r>
          </w:p>
        </w:tc>
        <w:tc>
          <w:tcPr>
            <w:tcW w:w="2551" w:type="dxa"/>
          </w:tcPr>
          <w:p w:rsidR="00E20B27" w:rsidRPr="00425396" w:rsidRDefault="00E20B27" w:rsidP="00426B19">
            <w:pPr>
              <w:jc w:val="left"/>
              <w:rPr>
                <w:i/>
                <w:snapToGrid w:val="0"/>
                <w:sz w:val="16"/>
                <w:szCs w:val="16"/>
                <w:lang w:val="en-US"/>
              </w:rPr>
            </w:pPr>
            <w:r w:rsidRPr="00425396">
              <w:rPr>
                <w:i/>
                <w:snapToGrid w:val="0"/>
                <w:sz w:val="16"/>
                <w:szCs w:val="16"/>
                <w:lang w:val="en-US"/>
              </w:rPr>
              <w:t xml:space="preserve">Neotyphodium ×siegelii </w:t>
            </w:r>
            <w:r w:rsidRPr="00425396">
              <w:rPr>
                <w:snapToGrid w:val="0"/>
                <w:sz w:val="16"/>
                <w:szCs w:val="16"/>
                <w:lang w:val="en-US"/>
              </w:rPr>
              <w:t>K.D. Craven, Leuchtm. &amp; Schardl</w:t>
            </w:r>
          </w:p>
        </w:tc>
        <w:tc>
          <w:tcPr>
            <w:tcW w:w="992" w:type="dxa"/>
          </w:tcPr>
          <w:p w:rsidR="00E20B27" w:rsidRPr="00425396" w:rsidRDefault="00E20B27" w:rsidP="00426B19">
            <w:pPr>
              <w:jc w:val="right"/>
              <w:rPr>
                <w:snapToGrid w:val="0"/>
                <w:sz w:val="16"/>
                <w:szCs w:val="16"/>
                <w:lang w:val="en-US"/>
              </w:rPr>
            </w:pPr>
            <w:r w:rsidRPr="00425396">
              <w:rPr>
                <w:snapToGrid w:val="0"/>
                <w:sz w:val="16"/>
                <w:szCs w:val="16"/>
                <w:lang w:val="en-US"/>
              </w:rPr>
              <w:t>1</w:t>
            </w:r>
          </w:p>
        </w:tc>
      </w:tr>
      <w:tr w:rsidR="00E20B27" w:rsidRPr="00425396" w:rsidTr="00E20B27">
        <w:tc>
          <w:tcPr>
            <w:tcW w:w="1242" w:type="dxa"/>
          </w:tcPr>
          <w:p w:rsidR="00E20B27" w:rsidRPr="00425396" w:rsidRDefault="00E20B27" w:rsidP="00426B19">
            <w:pPr>
              <w:rPr>
                <w:snapToGrid w:val="0"/>
                <w:sz w:val="16"/>
                <w:szCs w:val="16"/>
                <w:lang w:val="en-US"/>
              </w:rPr>
            </w:pPr>
            <w:r w:rsidRPr="00425396">
              <w:rPr>
                <w:snapToGrid w:val="0"/>
                <w:sz w:val="16"/>
                <w:szCs w:val="16"/>
                <w:lang w:val="en-US"/>
              </w:rPr>
              <w:t>EPICH_UNC</w:t>
            </w:r>
          </w:p>
        </w:tc>
        <w:tc>
          <w:tcPr>
            <w:tcW w:w="2268" w:type="dxa"/>
          </w:tcPr>
          <w:p w:rsidR="00E20B27" w:rsidRPr="00425396" w:rsidRDefault="00E20B27" w:rsidP="00426B19">
            <w:pPr>
              <w:rPr>
                <w:bCs/>
                <w:i/>
                <w:sz w:val="16"/>
                <w:szCs w:val="16"/>
                <w:lang w:val="en-US"/>
              </w:rPr>
            </w:pPr>
            <w:r w:rsidRPr="00425396">
              <w:rPr>
                <w:bCs/>
                <w:i/>
                <w:sz w:val="16"/>
                <w:szCs w:val="16"/>
                <w:lang w:val="en-US"/>
              </w:rPr>
              <w:t>Epichloe uncinata</w:t>
            </w:r>
          </w:p>
        </w:tc>
        <w:tc>
          <w:tcPr>
            <w:tcW w:w="2694" w:type="dxa"/>
          </w:tcPr>
          <w:p w:rsidR="00E20B27" w:rsidRPr="00425396" w:rsidRDefault="00E20B27" w:rsidP="00426B19">
            <w:pPr>
              <w:rPr>
                <w:bCs/>
                <w:i/>
                <w:sz w:val="16"/>
                <w:szCs w:val="16"/>
                <w:lang w:val="en-US"/>
              </w:rPr>
            </w:pPr>
            <w:r w:rsidRPr="00425396">
              <w:rPr>
                <w:bCs/>
                <w:i/>
                <w:sz w:val="16"/>
                <w:szCs w:val="16"/>
                <w:lang w:val="en-US"/>
              </w:rPr>
              <w:t xml:space="preserve">Epichloe uncinata </w:t>
            </w:r>
            <w:r w:rsidRPr="00425396">
              <w:rPr>
                <w:bCs/>
                <w:sz w:val="16"/>
                <w:szCs w:val="16"/>
                <w:lang w:val="en-US"/>
              </w:rPr>
              <w:t>(W. Gams, Petrini &amp; D. Schmidt) Leuchtm. &amp; Schardl</w:t>
            </w:r>
          </w:p>
        </w:tc>
        <w:tc>
          <w:tcPr>
            <w:tcW w:w="2551" w:type="dxa"/>
          </w:tcPr>
          <w:p w:rsidR="00E20B27" w:rsidRPr="00425396" w:rsidRDefault="00E20B27" w:rsidP="00426B19">
            <w:pPr>
              <w:rPr>
                <w:i/>
                <w:snapToGrid w:val="0"/>
                <w:sz w:val="16"/>
                <w:szCs w:val="16"/>
                <w:lang w:val="en-US"/>
              </w:rPr>
            </w:pPr>
            <w:r w:rsidRPr="00425396">
              <w:rPr>
                <w:i/>
                <w:snapToGrid w:val="0"/>
                <w:sz w:val="16"/>
                <w:szCs w:val="16"/>
                <w:lang w:val="en-US"/>
              </w:rPr>
              <w:t xml:space="preserve">Acremonium uncinatum </w:t>
            </w:r>
            <w:r w:rsidRPr="00425396">
              <w:rPr>
                <w:snapToGrid w:val="0"/>
                <w:sz w:val="16"/>
                <w:szCs w:val="16"/>
                <w:lang w:val="en-US"/>
              </w:rPr>
              <w:t>W. Gams, Petrini &amp; D. Schmidt</w:t>
            </w:r>
            <w:r w:rsidRPr="00425396">
              <w:rPr>
                <w:i/>
                <w:snapToGrid w:val="0"/>
                <w:sz w:val="16"/>
                <w:szCs w:val="16"/>
                <w:lang w:val="en-US"/>
              </w:rPr>
              <w:t>;</w:t>
            </w:r>
          </w:p>
          <w:p w:rsidR="00E20B27" w:rsidRPr="00425396" w:rsidRDefault="00E20B27" w:rsidP="00426B19">
            <w:pPr>
              <w:rPr>
                <w:i/>
                <w:snapToGrid w:val="0"/>
                <w:sz w:val="16"/>
                <w:szCs w:val="16"/>
                <w:lang w:val="en-US"/>
              </w:rPr>
            </w:pPr>
            <w:r w:rsidRPr="00425396">
              <w:rPr>
                <w:i/>
                <w:snapToGrid w:val="0"/>
                <w:sz w:val="16"/>
                <w:szCs w:val="16"/>
                <w:lang w:val="en-US"/>
              </w:rPr>
              <w:t xml:space="preserve">Neotyphodium uncinatum </w:t>
            </w:r>
            <w:r w:rsidRPr="00425396">
              <w:rPr>
                <w:snapToGrid w:val="0"/>
                <w:sz w:val="16"/>
                <w:szCs w:val="16"/>
                <w:lang w:val="en-US"/>
              </w:rPr>
              <w:t>(W. Gams, Petrini &amp; D. Schmidt) Glenn, C.W. Bacon &amp; Hanlin</w:t>
            </w:r>
          </w:p>
        </w:tc>
        <w:tc>
          <w:tcPr>
            <w:tcW w:w="992" w:type="dxa"/>
          </w:tcPr>
          <w:p w:rsidR="00E20B27" w:rsidRPr="00425396" w:rsidRDefault="00E20B27" w:rsidP="00426B19">
            <w:pPr>
              <w:jc w:val="right"/>
              <w:rPr>
                <w:snapToGrid w:val="0"/>
                <w:sz w:val="16"/>
                <w:szCs w:val="16"/>
                <w:lang w:val="en-US"/>
              </w:rPr>
            </w:pPr>
            <w:r w:rsidRPr="00425396">
              <w:rPr>
                <w:snapToGrid w:val="0"/>
                <w:sz w:val="16"/>
                <w:szCs w:val="16"/>
                <w:lang w:val="en-US"/>
              </w:rPr>
              <w:t>9</w:t>
            </w:r>
          </w:p>
        </w:tc>
      </w:tr>
      <w:tr w:rsidR="00E20B27" w:rsidRPr="00425396" w:rsidTr="00E20B27">
        <w:tc>
          <w:tcPr>
            <w:tcW w:w="1242" w:type="dxa"/>
          </w:tcPr>
          <w:p w:rsidR="00E20B27" w:rsidRPr="00425396" w:rsidRDefault="00E20B27" w:rsidP="00426B19">
            <w:pPr>
              <w:rPr>
                <w:snapToGrid w:val="0"/>
                <w:sz w:val="16"/>
                <w:szCs w:val="16"/>
                <w:lang w:val="en-US"/>
              </w:rPr>
            </w:pPr>
            <w:r w:rsidRPr="00425396">
              <w:rPr>
                <w:sz w:val="16"/>
                <w:szCs w:val="16"/>
                <w:lang w:val="en-US"/>
              </w:rPr>
              <w:t>NEOTY</w:t>
            </w:r>
          </w:p>
        </w:tc>
        <w:tc>
          <w:tcPr>
            <w:tcW w:w="2268" w:type="dxa"/>
          </w:tcPr>
          <w:p w:rsidR="00E20B27" w:rsidRPr="00425396" w:rsidRDefault="00E20B27" w:rsidP="00426B19">
            <w:pPr>
              <w:rPr>
                <w:bCs/>
                <w:i/>
                <w:sz w:val="16"/>
                <w:szCs w:val="16"/>
                <w:lang w:val="en-US"/>
              </w:rPr>
            </w:pPr>
            <w:r w:rsidRPr="00425396">
              <w:rPr>
                <w:bCs/>
                <w:i/>
                <w:sz w:val="16"/>
                <w:szCs w:val="16"/>
                <w:lang w:val="en-US"/>
              </w:rPr>
              <w:t>Neotyphodium</w:t>
            </w:r>
          </w:p>
        </w:tc>
        <w:tc>
          <w:tcPr>
            <w:tcW w:w="2694" w:type="dxa"/>
          </w:tcPr>
          <w:p w:rsidR="00E20B27" w:rsidRPr="00425396" w:rsidRDefault="00E20B27" w:rsidP="00426B19">
            <w:pPr>
              <w:rPr>
                <w:bCs/>
                <w:i/>
                <w:sz w:val="16"/>
                <w:szCs w:val="16"/>
                <w:lang w:val="en-US"/>
              </w:rPr>
            </w:pPr>
            <w:r w:rsidRPr="00425396">
              <w:rPr>
                <w:bCs/>
                <w:i/>
                <w:sz w:val="16"/>
                <w:szCs w:val="16"/>
                <w:lang w:val="en-US"/>
              </w:rPr>
              <w:t>Epichloe</w:t>
            </w:r>
            <w:r w:rsidRPr="00425396">
              <w:rPr>
                <w:i/>
                <w:sz w:val="16"/>
                <w:szCs w:val="16"/>
                <w:lang w:val="en-US"/>
              </w:rPr>
              <w:t xml:space="preserve"> </w:t>
            </w:r>
            <w:r w:rsidRPr="00425396">
              <w:rPr>
                <w:bCs/>
                <w:sz w:val="16"/>
                <w:szCs w:val="16"/>
                <w:lang w:val="en-US"/>
              </w:rPr>
              <w:t>(Fr.) Tul. &amp; C. Tul.</w:t>
            </w:r>
          </w:p>
        </w:tc>
        <w:tc>
          <w:tcPr>
            <w:tcW w:w="2551" w:type="dxa"/>
          </w:tcPr>
          <w:p w:rsidR="00E20B27" w:rsidRPr="00425396" w:rsidRDefault="00E20B27" w:rsidP="00426B19">
            <w:pPr>
              <w:rPr>
                <w:bCs/>
                <w:i/>
                <w:sz w:val="16"/>
                <w:szCs w:val="16"/>
                <w:lang w:val="en-US"/>
              </w:rPr>
            </w:pPr>
            <w:r w:rsidRPr="00425396">
              <w:rPr>
                <w:bCs/>
                <w:i/>
                <w:sz w:val="16"/>
                <w:szCs w:val="16"/>
                <w:lang w:val="en-US"/>
              </w:rPr>
              <w:t xml:space="preserve">Neotyphodium </w:t>
            </w:r>
            <w:r w:rsidRPr="00425396">
              <w:rPr>
                <w:bCs/>
                <w:sz w:val="16"/>
                <w:szCs w:val="16"/>
                <w:lang w:val="en-US"/>
              </w:rPr>
              <w:t>Glenn, C.W. Bacon &amp; Hanlin;</w:t>
            </w:r>
            <w:r w:rsidRPr="00425396">
              <w:rPr>
                <w:bCs/>
                <w:i/>
                <w:sz w:val="16"/>
                <w:szCs w:val="16"/>
                <w:lang w:val="en-US"/>
              </w:rPr>
              <w:t xml:space="preserve"> </w:t>
            </w:r>
          </w:p>
          <w:p w:rsidR="00E20B27" w:rsidRPr="00425396" w:rsidRDefault="00E20B27" w:rsidP="00426B19">
            <w:pPr>
              <w:jc w:val="left"/>
              <w:rPr>
                <w:i/>
                <w:snapToGrid w:val="0"/>
                <w:sz w:val="16"/>
                <w:szCs w:val="16"/>
                <w:lang w:val="en-US"/>
              </w:rPr>
            </w:pPr>
            <w:r w:rsidRPr="00425396">
              <w:rPr>
                <w:bCs/>
                <w:i/>
                <w:sz w:val="16"/>
                <w:szCs w:val="16"/>
                <w:lang w:val="en-US"/>
              </w:rPr>
              <w:t xml:space="preserve">Cordyceps </w:t>
            </w:r>
            <w:r w:rsidRPr="00425396">
              <w:rPr>
                <w:bCs/>
                <w:sz w:val="16"/>
                <w:szCs w:val="16"/>
                <w:lang w:val="en-US"/>
              </w:rPr>
              <w:t xml:space="preserve">subgen. </w:t>
            </w:r>
            <w:r w:rsidRPr="00425396">
              <w:rPr>
                <w:bCs/>
                <w:i/>
                <w:sz w:val="16"/>
                <w:szCs w:val="16"/>
                <w:lang w:val="en-US"/>
              </w:rPr>
              <w:t xml:space="preserve">Epichloe </w:t>
            </w:r>
            <w:r w:rsidRPr="00425396">
              <w:rPr>
                <w:bCs/>
                <w:sz w:val="16"/>
                <w:szCs w:val="16"/>
                <w:lang w:val="en-US"/>
              </w:rPr>
              <w:t>Fr.</w:t>
            </w:r>
          </w:p>
        </w:tc>
        <w:tc>
          <w:tcPr>
            <w:tcW w:w="992" w:type="dxa"/>
          </w:tcPr>
          <w:p w:rsidR="00E20B27" w:rsidRPr="00425396" w:rsidRDefault="00E20B27" w:rsidP="00426B19">
            <w:pPr>
              <w:jc w:val="right"/>
              <w:rPr>
                <w:snapToGrid w:val="0"/>
                <w:sz w:val="16"/>
                <w:szCs w:val="16"/>
                <w:lang w:val="en-US"/>
              </w:rPr>
            </w:pPr>
            <w:r w:rsidRPr="00425396">
              <w:rPr>
                <w:snapToGrid w:val="0"/>
                <w:sz w:val="16"/>
                <w:szCs w:val="16"/>
                <w:lang w:val="en-US"/>
              </w:rPr>
              <w:t>1</w:t>
            </w:r>
          </w:p>
        </w:tc>
      </w:tr>
      <w:tr w:rsidR="00E20B27" w:rsidRPr="00425396" w:rsidTr="00E20B27">
        <w:tc>
          <w:tcPr>
            <w:tcW w:w="1242" w:type="dxa"/>
          </w:tcPr>
          <w:p w:rsidR="00E20B27" w:rsidRPr="00425396" w:rsidRDefault="00E20B27" w:rsidP="00426B19">
            <w:pPr>
              <w:rPr>
                <w:snapToGrid w:val="0"/>
                <w:sz w:val="16"/>
                <w:szCs w:val="16"/>
                <w:highlight w:val="yellow"/>
                <w:lang w:val="en-US"/>
              </w:rPr>
            </w:pPr>
            <w:r w:rsidRPr="00425396">
              <w:rPr>
                <w:snapToGrid w:val="0"/>
                <w:sz w:val="16"/>
                <w:szCs w:val="16"/>
                <w:lang w:val="en-US"/>
              </w:rPr>
              <w:t>NEOTY_ACR</w:t>
            </w:r>
          </w:p>
        </w:tc>
        <w:tc>
          <w:tcPr>
            <w:tcW w:w="2268" w:type="dxa"/>
          </w:tcPr>
          <w:p w:rsidR="00E20B27" w:rsidRPr="00425396" w:rsidRDefault="00E20B27" w:rsidP="00426B19">
            <w:pPr>
              <w:rPr>
                <w:bCs/>
                <w:i/>
                <w:sz w:val="16"/>
                <w:szCs w:val="16"/>
                <w:highlight w:val="yellow"/>
                <w:lang w:val="en-US"/>
              </w:rPr>
            </w:pPr>
            <w:r w:rsidRPr="00425396">
              <w:rPr>
                <w:bCs/>
                <w:i/>
                <w:sz w:val="16"/>
                <w:szCs w:val="16"/>
                <w:lang w:val="en-US"/>
              </w:rPr>
              <w:t>Neotyphodium acremonium</w:t>
            </w:r>
          </w:p>
        </w:tc>
        <w:tc>
          <w:tcPr>
            <w:tcW w:w="2694" w:type="dxa"/>
          </w:tcPr>
          <w:p w:rsidR="00E20B27" w:rsidRPr="00425396" w:rsidRDefault="00E20B27" w:rsidP="00426B19">
            <w:pPr>
              <w:jc w:val="center"/>
              <w:rPr>
                <w:bCs/>
                <w:sz w:val="16"/>
                <w:szCs w:val="16"/>
                <w:lang w:val="en-US"/>
              </w:rPr>
            </w:pPr>
            <w:r w:rsidRPr="00425396">
              <w:rPr>
                <w:bCs/>
                <w:sz w:val="16"/>
                <w:szCs w:val="16"/>
                <w:lang w:val="en-US"/>
              </w:rPr>
              <w:t>n.a.</w:t>
            </w:r>
          </w:p>
          <w:p w:rsidR="00E20B27" w:rsidRPr="00425396" w:rsidRDefault="00E20B27" w:rsidP="00426B19">
            <w:pPr>
              <w:jc w:val="center"/>
              <w:rPr>
                <w:bCs/>
                <w:sz w:val="16"/>
                <w:szCs w:val="16"/>
                <w:lang w:val="en-US"/>
              </w:rPr>
            </w:pPr>
            <w:r w:rsidRPr="00425396">
              <w:rPr>
                <w:bCs/>
                <w:sz w:val="16"/>
                <w:szCs w:val="16"/>
                <w:lang w:val="en-US"/>
              </w:rPr>
              <w:t>[This species is not registered in Index Fungorum.]</w:t>
            </w:r>
          </w:p>
        </w:tc>
        <w:tc>
          <w:tcPr>
            <w:tcW w:w="2551" w:type="dxa"/>
          </w:tcPr>
          <w:p w:rsidR="00E20B27" w:rsidRPr="00425396" w:rsidRDefault="00E20B27" w:rsidP="00426B19">
            <w:pPr>
              <w:jc w:val="center"/>
              <w:rPr>
                <w:snapToGrid w:val="0"/>
                <w:sz w:val="16"/>
                <w:szCs w:val="16"/>
                <w:lang w:val="en-US"/>
              </w:rPr>
            </w:pPr>
            <w:r w:rsidRPr="00425396">
              <w:rPr>
                <w:bCs/>
                <w:sz w:val="16"/>
                <w:szCs w:val="16"/>
                <w:lang w:val="en-US"/>
              </w:rPr>
              <w:t>n.a.</w:t>
            </w:r>
          </w:p>
        </w:tc>
        <w:tc>
          <w:tcPr>
            <w:tcW w:w="992" w:type="dxa"/>
          </w:tcPr>
          <w:p w:rsidR="00E20B27" w:rsidRPr="00425396" w:rsidRDefault="00E20B27" w:rsidP="00426B19">
            <w:pPr>
              <w:jc w:val="right"/>
              <w:rPr>
                <w:snapToGrid w:val="0"/>
                <w:sz w:val="16"/>
                <w:szCs w:val="16"/>
                <w:lang w:val="en-US"/>
              </w:rPr>
            </w:pPr>
            <w:r w:rsidRPr="00425396">
              <w:rPr>
                <w:snapToGrid w:val="0"/>
                <w:sz w:val="16"/>
                <w:szCs w:val="16"/>
                <w:lang w:val="en-US"/>
              </w:rPr>
              <w:t>6</w:t>
            </w:r>
          </w:p>
        </w:tc>
      </w:tr>
      <w:tr w:rsidR="00E20B27" w:rsidRPr="00425396" w:rsidTr="00E20B27">
        <w:tc>
          <w:tcPr>
            <w:tcW w:w="1242" w:type="dxa"/>
          </w:tcPr>
          <w:p w:rsidR="00E20B27" w:rsidRPr="00425396" w:rsidRDefault="00E20B27" w:rsidP="00426B19">
            <w:pPr>
              <w:rPr>
                <w:snapToGrid w:val="0"/>
                <w:sz w:val="16"/>
                <w:szCs w:val="16"/>
                <w:highlight w:val="yellow"/>
                <w:lang w:val="en-US"/>
              </w:rPr>
            </w:pPr>
            <w:r w:rsidRPr="00425396">
              <w:rPr>
                <w:snapToGrid w:val="0"/>
                <w:sz w:val="16"/>
                <w:szCs w:val="16"/>
                <w:lang w:val="en-US"/>
              </w:rPr>
              <w:t>NEOTY_COE</w:t>
            </w:r>
          </w:p>
        </w:tc>
        <w:tc>
          <w:tcPr>
            <w:tcW w:w="2268" w:type="dxa"/>
          </w:tcPr>
          <w:p w:rsidR="00E20B27" w:rsidRPr="00425396" w:rsidRDefault="00E20B27" w:rsidP="00426B19">
            <w:pPr>
              <w:rPr>
                <w:bCs/>
                <w:i/>
                <w:sz w:val="16"/>
                <w:szCs w:val="16"/>
                <w:highlight w:val="yellow"/>
                <w:lang w:val="en-US"/>
              </w:rPr>
            </w:pPr>
            <w:r w:rsidRPr="00425396">
              <w:rPr>
                <w:bCs/>
                <w:i/>
                <w:sz w:val="16"/>
                <w:szCs w:val="16"/>
                <w:lang w:val="en-US"/>
              </w:rPr>
              <w:t>Neotyphodium coenophialum</w:t>
            </w:r>
          </w:p>
        </w:tc>
        <w:tc>
          <w:tcPr>
            <w:tcW w:w="2694" w:type="dxa"/>
          </w:tcPr>
          <w:p w:rsidR="00E20B27" w:rsidRPr="00425396" w:rsidRDefault="00E20B27" w:rsidP="00426B19">
            <w:pPr>
              <w:rPr>
                <w:bCs/>
                <w:i/>
                <w:sz w:val="16"/>
                <w:szCs w:val="16"/>
                <w:lang w:val="en-US"/>
              </w:rPr>
            </w:pPr>
            <w:r w:rsidRPr="00425396">
              <w:rPr>
                <w:bCs/>
                <w:i/>
                <w:sz w:val="16"/>
                <w:szCs w:val="16"/>
                <w:lang w:val="en-US"/>
              </w:rPr>
              <w:t xml:space="preserve">Epichloe coenophiala </w:t>
            </w:r>
            <w:r w:rsidRPr="00425396">
              <w:rPr>
                <w:bCs/>
                <w:sz w:val="16"/>
                <w:szCs w:val="16"/>
                <w:lang w:val="en-US"/>
              </w:rPr>
              <w:t xml:space="preserve">(Morgan-Jones &amp; W. Gams) C.W. Bacon &amp; Schardl </w:t>
            </w:r>
          </w:p>
        </w:tc>
        <w:tc>
          <w:tcPr>
            <w:tcW w:w="2551" w:type="dxa"/>
          </w:tcPr>
          <w:p w:rsidR="00E20B27" w:rsidRPr="00425396" w:rsidRDefault="00E20B27" w:rsidP="00426B19">
            <w:pPr>
              <w:jc w:val="left"/>
              <w:rPr>
                <w:bCs/>
                <w:i/>
                <w:sz w:val="16"/>
                <w:szCs w:val="16"/>
                <w:lang w:val="en-US"/>
              </w:rPr>
            </w:pPr>
            <w:r w:rsidRPr="00425396">
              <w:rPr>
                <w:bCs/>
                <w:i/>
                <w:sz w:val="16"/>
                <w:szCs w:val="16"/>
                <w:lang w:val="en-US"/>
              </w:rPr>
              <w:t xml:space="preserve">Acremonium coenophialum </w:t>
            </w:r>
            <w:r w:rsidRPr="00425396">
              <w:rPr>
                <w:bCs/>
                <w:sz w:val="16"/>
                <w:szCs w:val="16"/>
                <w:lang w:val="en-US"/>
              </w:rPr>
              <w:t>Morgan-Jones &amp; W. Gams;</w:t>
            </w:r>
            <w:r w:rsidRPr="00425396">
              <w:rPr>
                <w:bCs/>
                <w:i/>
                <w:sz w:val="16"/>
                <w:szCs w:val="16"/>
                <w:lang w:val="en-US"/>
              </w:rPr>
              <w:t xml:space="preserve"> Neotyphodium coenophialum </w:t>
            </w:r>
            <w:r w:rsidRPr="00425396">
              <w:rPr>
                <w:bCs/>
                <w:sz w:val="16"/>
                <w:szCs w:val="16"/>
                <w:lang w:val="en-US"/>
              </w:rPr>
              <w:t>(Morgan-Jones &amp; W. Gams) Glenn, C.W. Bacon &amp; Hanlin;</w:t>
            </w:r>
          </w:p>
          <w:p w:rsidR="00E20B27" w:rsidRPr="00425396" w:rsidRDefault="00E20B27" w:rsidP="00426B19">
            <w:pPr>
              <w:jc w:val="left"/>
              <w:rPr>
                <w:i/>
                <w:snapToGrid w:val="0"/>
                <w:sz w:val="16"/>
                <w:szCs w:val="16"/>
                <w:lang w:val="en-US"/>
              </w:rPr>
            </w:pPr>
            <w:r w:rsidRPr="00425396">
              <w:rPr>
                <w:bCs/>
                <w:i/>
                <w:sz w:val="16"/>
                <w:szCs w:val="16"/>
                <w:lang w:val="en-US"/>
              </w:rPr>
              <w:t xml:space="preserve">Epichloe typhina sensu </w:t>
            </w:r>
            <w:r w:rsidRPr="00425396">
              <w:rPr>
                <w:bCs/>
                <w:sz w:val="16"/>
                <w:szCs w:val="16"/>
                <w:lang w:val="en-US"/>
              </w:rPr>
              <w:t>Neill</w:t>
            </w:r>
          </w:p>
        </w:tc>
        <w:tc>
          <w:tcPr>
            <w:tcW w:w="992" w:type="dxa"/>
          </w:tcPr>
          <w:p w:rsidR="00E20B27" w:rsidRPr="00425396" w:rsidRDefault="00E20B27" w:rsidP="00426B19">
            <w:pPr>
              <w:jc w:val="right"/>
              <w:rPr>
                <w:snapToGrid w:val="0"/>
                <w:sz w:val="16"/>
                <w:szCs w:val="16"/>
                <w:lang w:val="en-US"/>
              </w:rPr>
            </w:pPr>
            <w:r w:rsidRPr="00425396">
              <w:rPr>
                <w:snapToGrid w:val="0"/>
                <w:sz w:val="16"/>
                <w:szCs w:val="16"/>
                <w:lang w:val="en-US"/>
              </w:rPr>
              <w:t>6</w:t>
            </w:r>
          </w:p>
        </w:tc>
      </w:tr>
      <w:tr w:rsidR="00E20B27" w:rsidRPr="00425396" w:rsidTr="00E20B27">
        <w:tc>
          <w:tcPr>
            <w:tcW w:w="1242" w:type="dxa"/>
          </w:tcPr>
          <w:p w:rsidR="00E20B27" w:rsidRPr="00425396" w:rsidRDefault="00E20B27" w:rsidP="00426B19">
            <w:pPr>
              <w:rPr>
                <w:snapToGrid w:val="0"/>
                <w:sz w:val="16"/>
                <w:szCs w:val="16"/>
                <w:highlight w:val="yellow"/>
                <w:lang w:val="en-US"/>
              </w:rPr>
            </w:pPr>
            <w:r w:rsidRPr="00425396">
              <w:rPr>
                <w:snapToGrid w:val="0"/>
                <w:sz w:val="16"/>
                <w:szCs w:val="16"/>
                <w:lang w:val="en-US"/>
              </w:rPr>
              <w:t>NEOTY_LOL</w:t>
            </w:r>
          </w:p>
        </w:tc>
        <w:tc>
          <w:tcPr>
            <w:tcW w:w="2268" w:type="dxa"/>
          </w:tcPr>
          <w:p w:rsidR="00E20B27" w:rsidRPr="00425396" w:rsidRDefault="00E20B27" w:rsidP="00426B19">
            <w:pPr>
              <w:rPr>
                <w:bCs/>
                <w:i/>
                <w:sz w:val="16"/>
                <w:szCs w:val="16"/>
                <w:highlight w:val="yellow"/>
                <w:lang w:val="en-US"/>
              </w:rPr>
            </w:pPr>
            <w:r w:rsidRPr="00425396">
              <w:rPr>
                <w:bCs/>
                <w:i/>
                <w:sz w:val="16"/>
                <w:szCs w:val="16"/>
                <w:lang w:val="en-US"/>
              </w:rPr>
              <w:t>Neotyphodium lolii</w:t>
            </w:r>
          </w:p>
        </w:tc>
        <w:tc>
          <w:tcPr>
            <w:tcW w:w="2694" w:type="dxa"/>
          </w:tcPr>
          <w:p w:rsidR="00E20B27" w:rsidRPr="00425396" w:rsidRDefault="00E20B27" w:rsidP="00426B19">
            <w:pPr>
              <w:rPr>
                <w:bCs/>
                <w:sz w:val="16"/>
                <w:szCs w:val="16"/>
                <w:lang w:val="en-US"/>
              </w:rPr>
            </w:pPr>
            <w:r w:rsidRPr="00425396">
              <w:rPr>
                <w:bCs/>
                <w:sz w:val="16"/>
                <w:szCs w:val="16"/>
                <w:lang w:val="en-US"/>
              </w:rPr>
              <w:t>[</w:t>
            </w:r>
            <w:r w:rsidRPr="00425396">
              <w:rPr>
                <w:bCs/>
                <w:i/>
                <w:sz w:val="16"/>
                <w:szCs w:val="16"/>
                <w:lang w:val="en-US"/>
              </w:rPr>
              <w:t xml:space="preserve">Neotyphodium lolii </w:t>
            </w:r>
            <w:r w:rsidRPr="00425396">
              <w:rPr>
                <w:bCs/>
                <w:sz w:val="16"/>
                <w:szCs w:val="16"/>
                <w:lang w:val="en-US"/>
              </w:rPr>
              <w:t>(Latch, M.J. Chr. &amp; Samuels) Glenn, C.W. Bacon &amp; Hanlin]</w:t>
            </w:r>
          </w:p>
          <w:p w:rsidR="00E20B27" w:rsidRPr="00425396" w:rsidRDefault="00E20B27" w:rsidP="00426B19">
            <w:pPr>
              <w:rPr>
                <w:bCs/>
                <w:i/>
                <w:sz w:val="16"/>
                <w:szCs w:val="16"/>
                <w:lang w:val="en-US"/>
              </w:rPr>
            </w:pPr>
            <w:r w:rsidRPr="00425396">
              <w:rPr>
                <w:bCs/>
                <w:sz w:val="16"/>
                <w:szCs w:val="16"/>
                <w:lang w:val="en-US"/>
              </w:rPr>
              <w:t xml:space="preserve">[This scientific name is valid until the new scientific name </w:t>
            </w:r>
            <w:r w:rsidRPr="00425396">
              <w:rPr>
                <w:bCs/>
                <w:i/>
                <w:w w:val="99"/>
                <w:sz w:val="16"/>
                <w:szCs w:val="16"/>
                <w:fitText w:val="799" w:id="1774974221"/>
                <w:lang w:val="en-US"/>
              </w:rPr>
              <w:t>Elsinoe loli</w:t>
            </w:r>
            <w:r w:rsidRPr="00425396">
              <w:rPr>
                <w:bCs/>
                <w:i/>
                <w:spacing w:val="7"/>
                <w:w w:val="99"/>
                <w:sz w:val="16"/>
                <w:szCs w:val="16"/>
                <w:fitText w:val="799" w:id="1774974221"/>
                <w:lang w:val="en-US"/>
              </w:rPr>
              <w:t>i</w:t>
            </w:r>
            <w:r w:rsidRPr="00425396">
              <w:rPr>
                <w:bCs/>
                <w:sz w:val="16"/>
                <w:szCs w:val="16"/>
                <w:lang w:val="en-US"/>
              </w:rPr>
              <w:t xml:space="preserve"> is published in a Code compliant form.]</w:t>
            </w:r>
          </w:p>
        </w:tc>
        <w:tc>
          <w:tcPr>
            <w:tcW w:w="2551" w:type="dxa"/>
          </w:tcPr>
          <w:p w:rsidR="00E20B27" w:rsidRPr="00425396" w:rsidRDefault="00E20B27" w:rsidP="00426B19">
            <w:pPr>
              <w:jc w:val="center"/>
              <w:rPr>
                <w:snapToGrid w:val="0"/>
                <w:sz w:val="16"/>
                <w:szCs w:val="16"/>
                <w:lang w:val="en-US"/>
              </w:rPr>
            </w:pPr>
            <w:r w:rsidRPr="00425396">
              <w:rPr>
                <w:bCs/>
                <w:sz w:val="16"/>
                <w:szCs w:val="16"/>
                <w:lang w:val="en-US"/>
              </w:rPr>
              <w:t>n.a.</w:t>
            </w:r>
          </w:p>
        </w:tc>
        <w:tc>
          <w:tcPr>
            <w:tcW w:w="992" w:type="dxa"/>
          </w:tcPr>
          <w:p w:rsidR="00E20B27" w:rsidRPr="00425396" w:rsidRDefault="00E20B27" w:rsidP="00426B19">
            <w:pPr>
              <w:jc w:val="right"/>
              <w:rPr>
                <w:snapToGrid w:val="0"/>
                <w:sz w:val="16"/>
                <w:szCs w:val="16"/>
                <w:lang w:val="en-US"/>
              </w:rPr>
            </w:pPr>
            <w:r w:rsidRPr="00425396">
              <w:rPr>
                <w:snapToGrid w:val="0"/>
                <w:sz w:val="16"/>
                <w:szCs w:val="16"/>
                <w:lang w:val="en-US"/>
              </w:rPr>
              <w:t>5</w:t>
            </w:r>
          </w:p>
        </w:tc>
      </w:tr>
      <w:tr w:rsidR="00E20B27" w:rsidRPr="00425396" w:rsidTr="00E20B27">
        <w:tc>
          <w:tcPr>
            <w:tcW w:w="1242" w:type="dxa"/>
          </w:tcPr>
          <w:p w:rsidR="00E20B27" w:rsidRPr="00425396" w:rsidRDefault="00E20B27" w:rsidP="00426B19">
            <w:pPr>
              <w:rPr>
                <w:snapToGrid w:val="0"/>
                <w:sz w:val="16"/>
                <w:szCs w:val="16"/>
                <w:highlight w:val="yellow"/>
                <w:lang w:val="en-US"/>
              </w:rPr>
            </w:pPr>
            <w:r w:rsidRPr="00425396">
              <w:rPr>
                <w:snapToGrid w:val="0"/>
                <w:sz w:val="16"/>
                <w:szCs w:val="16"/>
                <w:lang w:val="en-US"/>
              </w:rPr>
              <w:t>NEOTY_UNC</w:t>
            </w:r>
          </w:p>
        </w:tc>
        <w:tc>
          <w:tcPr>
            <w:tcW w:w="2268" w:type="dxa"/>
          </w:tcPr>
          <w:p w:rsidR="00E20B27" w:rsidRPr="00425396" w:rsidRDefault="00E20B27" w:rsidP="00426B19">
            <w:pPr>
              <w:rPr>
                <w:bCs/>
                <w:i/>
                <w:sz w:val="16"/>
                <w:szCs w:val="16"/>
                <w:highlight w:val="yellow"/>
                <w:lang w:val="en-US"/>
              </w:rPr>
            </w:pPr>
            <w:r w:rsidRPr="00425396">
              <w:rPr>
                <w:bCs/>
                <w:i/>
                <w:sz w:val="16"/>
                <w:szCs w:val="16"/>
                <w:lang w:val="en-US"/>
              </w:rPr>
              <w:t xml:space="preserve">Neotyphodium uncinatum </w:t>
            </w:r>
            <w:r w:rsidRPr="00425396">
              <w:rPr>
                <w:bCs/>
                <w:sz w:val="16"/>
                <w:szCs w:val="16"/>
                <w:lang w:val="en-US"/>
              </w:rPr>
              <w:t>(W. Gams, Petrini &amp; D. Schmidt) Glenn, C.W. Bacon &amp; Hanlin</w:t>
            </w:r>
          </w:p>
        </w:tc>
        <w:tc>
          <w:tcPr>
            <w:tcW w:w="2694" w:type="dxa"/>
          </w:tcPr>
          <w:p w:rsidR="00E20B27" w:rsidRPr="00425396" w:rsidRDefault="00E20B27" w:rsidP="00426B19">
            <w:pPr>
              <w:rPr>
                <w:bCs/>
                <w:i/>
                <w:sz w:val="16"/>
                <w:szCs w:val="16"/>
                <w:lang w:val="en-US"/>
              </w:rPr>
            </w:pPr>
            <w:r w:rsidRPr="00425396">
              <w:rPr>
                <w:i/>
                <w:snapToGrid w:val="0"/>
                <w:sz w:val="16"/>
                <w:szCs w:val="16"/>
                <w:lang w:val="en-US"/>
              </w:rPr>
              <w:t>Epichloe uncinata (</w:t>
            </w:r>
            <w:r w:rsidRPr="00425396">
              <w:rPr>
                <w:snapToGrid w:val="0"/>
                <w:sz w:val="16"/>
                <w:szCs w:val="16"/>
                <w:lang w:val="en-US"/>
              </w:rPr>
              <w:t>W. Gams, Petrini &amp; D. Schmidt) Leuchtm. &amp; Schardl</w:t>
            </w:r>
          </w:p>
        </w:tc>
        <w:tc>
          <w:tcPr>
            <w:tcW w:w="2551" w:type="dxa"/>
          </w:tcPr>
          <w:p w:rsidR="00E20B27" w:rsidRPr="00425396" w:rsidRDefault="00E20B27" w:rsidP="00426B19">
            <w:pPr>
              <w:rPr>
                <w:snapToGrid w:val="0"/>
                <w:sz w:val="16"/>
                <w:szCs w:val="16"/>
                <w:lang w:val="en-US"/>
              </w:rPr>
            </w:pPr>
            <w:r w:rsidRPr="00425396">
              <w:rPr>
                <w:i/>
                <w:snapToGrid w:val="0"/>
                <w:sz w:val="16"/>
                <w:szCs w:val="16"/>
                <w:lang w:val="en-US"/>
              </w:rPr>
              <w:t xml:space="preserve">Acremonium uncinatum </w:t>
            </w:r>
            <w:r w:rsidRPr="00425396">
              <w:rPr>
                <w:snapToGrid w:val="0"/>
                <w:sz w:val="16"/>
                <w:szCs w:val="16"/>
                <w:lang w:val="en-US"/>
              </w:rPr>
              <w:t>W. Gams, Petrini &amp; D. Schmidt;</w:t>
            </w:r>
          </w:p>
          <w:p w:rsidR="00E20B27" w:rsidRPr="00425396" w:rsidRDefault="00E20B27" w:rsidP="00426B19">
            <w:pPr>
              <w:jc w:val="left"/>
              <w:rPr>
                <w:i/>
                <w:snapToGrid w:val="0"/>
                <w:sz w:val="16"/>
                <w:szCs w:val="16"/>
                <w:lang w:val="en-US"/>
              </w:rPr>
            </w:pPr>
            <w:r w:rsidRPr="00425396">
              <w:rPr>
                <w:i/>
                <w:snapToGrid w:val="0"/>
                <w:sz w:val="16"/>
                <w:szCs w:val="16"/>
                <w:lang w:val="en-US"/>
              </w:rPr>
              <w:t xml:space="preserve">Neotyphodium uncinatum </w:t>
            </w:r>
            <w:r w:rsidRPr="00425396">
              <w:rPr>
                <w:snapToGrid w:val="0"/>
                <w:sz w:val="16"/>
                <w:szCs w:val="16"/>
                <w:lang w:val="en-US"/>
              </w:rPr>
              <w:t>(W. Gams, Petrini &amp; D. Schmidt) Glenn, C.W. Bacon &amp; Hanlin</w:t>
            </w:r>
          </w:p>
        </w:tc>
        <w:tc>
          <w:tcPr>
            <w:tcW w:w="992" w:type="dxa"/>
          </w:tcPr>
          <w:p w:rsidR="00E20B27" w:rsidRPr="00425396" w:rsidRDefault="00E20B27" w:rsidP="00426B19">
            <w:pPr>
              <w:jc w:val="right"/>
              <w:rPr>
                <w:snapToGrid w:val="0"/>
                <w:sz w:val="16"/>
                <w:szCs w:val="16"/>
                <w:lang w:val="en-US"/>
              </w:rPr>
            </w:pPr>
            <w:r w:rsidRPr="00425396">
              <w:rPr>
                <w:snapToGrid w:val="0"/>
                <w:sz w:val="16"/>
                <w:szCs w:val="16"/>
                <w:lang w:val="en-US"/>
              </w:rPr>
              <w:t>3</w:t>
            </w:r>
          </w:p>
        </w:tc>
      </w:tr>
    </w:tbl>
    <w:p w:rsidR="00E20B27" w:rsidRPr="00425396" w:rsidRDefault="00E20B27" w:rsidP="00426B19">
      <w:pPr>
        <w:rPr>
          <w:rFonts w:eastAsia="MS Mincho"/>
          <w:snapToGrid w:val="0"/>
        </w:rPr>
      </w:pPr>
    </w:p>
    <w:p w:rsidR="00E20B27" w:rsidRPr="00425396" w:rsidRDefault="00E20B27" w:rsidP="00E20B27">
      <w:pPr>
        <w:jc w:val="left"/>
        <w:rPr>
          <w:rFonts w:eastAsia="MS Mincho"/>
          <w:snapToGrid w:val="0"/>
        </w:rPr>
      </w:pPr>
    </w:p>
    <w:p w:rsidR="00E20B27" w:rsidRPr="00425396" w:rsidRDefault="00E20B27" w:rsidP="00E20B27">
      <w:pPr>
        <w:jc w:val="left"/>
        <w:rPr>
          <w:rFonts w:eastAsia="MS Mincho"/>
          <w:snapToGrid w:val="0"/>
        </w:rPr>
      </w:pPr>
    </w:p>
    <w:p w:rsidR="00E20B27" w:rsidRPr="00425396" w:rsidRDefault="00E20B27" w:rsidP="00E20B27">
      <w:pPr>
        <w:jc w:val="left"/>
        <w:rPr>
          <w:rFonts w:eastAsia="MS Mincho"/>
          <w:snapToGrid w:val="0"/>
        </w:rPr>
      </w:pPr>
      <w:r w:rsidRPr="00425396">
        <w:rPr>
          <w:rFonts w:eastAsia="MS Mincho"/>
          <w:snapToGrid w:val="0"/>
        </w:rPr>
        <w:br w:type="page"/>
      </w:r>
    </w:p>
    <w:p w:rsidR="00E20B27" w:rsidRPr="00425396" w:rsidRDefault="00E20B27" w:rsidP="00E20B27">
      <w:pPr>
        <w:keepNext/>
        <w:ind w:left="567"/>
        <w:outlineLvl w:val="3"/>
        <w:rPr>
          <w:rFonts w:eastAsia="MS Mincho"/>
          <w:u w:val="single"/>
          <w:lang w:eastAsia="ja-JP"/>
        </w:rPr>
      </w:pPr>
      <w:r w:rsidRPr="00425396">
        <w:rPr>
          <w:rFonts w:eastAsia="MS Mincho"/>
          <w:u w:val="single"/>
          <w:lang w:eastAsia="ja-JP"/>
        </w:rPr>
        <w:lastRenderedPageBreak/>
        <w:t>Proposal</w:t>
      </w:r>
    </w:p>
    <w:p w:rsidR="00E20B27" w:rsidRPr="00425396" w:rsidRDefault="00E20B27" w:rsidP="00E20B27">
      <w:pPr>
        <w:keepNext/>
        <w:rPr>
          <w:rFonts w:eastAsia="MS Mincho"/>
          <w:snapToGrid w:val="0"/>
        </w:rPr>
      </w:pPr>
    </w:p>
    <w:p w:rsidR="00E20B27" w:rsidRPr="00425396" w:rsidRDefault="00E20B27" w:rsidP="00426B19">
      <w:pPr>
        <w:rPr>
          <w:rFonts w:eastAsia="MS Mincho" w:cs="Arial"/>
          <w:highlight w:val="yellow"/>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 xml:space="preserve">In accordance with the reclassification of certain </w:t>
      </w:r>
      <w:r w:rsidRPr="00425396">
        <w:rPr>
          <w:rFonts w:eastAsia="MS Mincho"/>
          <w:bCs/>
          <w:i/>
          <w:snapToGrid w:val="0"/>
        </w:rPr>
        <w:t>Neotyphodium</w:t>
      </w:r>
      <w:r w:rsidRPr="00425396">
        <w:rPr>
          <w:rFonts w:eastAsia="MS Mincho"/>
          <w:i/>
          <w:snapToGrid w:val="0"/>
        </w:rPr>
        <w:t xml:space="preserve"> </w:t>
      </w:r>
      <w:r w:rsidRPr="00425396">
        <w:rPr>
          <w:rFonts w:eastAsia="MS Mincho"/>
          <w:snapToGrid w:val="0"/>
        </w:rPr>
        <w:t xml:space="preserve">species to </w:t>
      </w:r>
      <w:r w:rsidRPr="00425396">
        <w:rPr>
          <w:rFonts w:eastAsia="MS Mincho"/>
          <w:bCs/>
          <w:i/>
          <w:snapToGrid w:val="0"/>
        </w:rPr>
        <w:t>Epichloe</w:t>
      </w:r>
      <w:r w:rsidRPr="00425396">
        <w:rPr>
          <w:rFonts w:eastAsia="MS Mincho"/>
          <w:snapToGrid w:val="0"/>
        </w:rPr>
        <w:t xml:space="preserve"> species,</w:t>
      </w:r>
      <w:r w:rsidRPr="00425396">
        <w:rPr>
          <w:rFonts w:eastAsia="MS Mincho"/>
          <w:i/>
          <w:snapToGrid w:val="0"/>
        </w:rPr>
        <w:t xml:space="preserve"> </w:t>
      </w:r>
      <w:r w:rsidR="006E0201" w:rsidRPr="00425396">
        <w:rPr>
          <w:rFonts w:eastAsia="MS Mincho"/>
          <w:snapToGrid w:val="0"/>
        </w:rPr>
        <w:t>it is proposed to</w:t>
      </w:r>
      <w:r w:rsidRPr="00425396">
        <w:rPr>
          <w:rFonts w:eastAsia="MS Mincho"/>
          <w:snapToGrid w:val="0"/>
        </w:rPr>
        <w:t xml:space="preserve"> consider deletion of </w:t>
      </w:r>
      <w:r w:rsidRPr="00425396">
        <w:rPr>
          <w:rFonts w:eastAsia="MS Mincho" w:cs="Arial"/>
        </w:rPr>
        <w:t xml:space="preserve">the UPOV codes NEOTY_ACR, NEOTY_COE and NEOTY_UNC. </w:t>
      </w:r>
      <w:r w:rsidRPr="00425396">
        <w:rPr>
          <w:rFonts w:eastAsia="MS Mincho" w:cs="Arial"/>
          <w:bCs/>
          <w:i/>
        </w:rPr>
        <w:t>Neotyphodium coenophialum</w:t>
      </w:r>
      <w:r w:rsidRPr="00425396">
        <w:rPr>
          <w:rFonts w:eastAsia="MS Mincho" w:cs="Arial"/>
          <w:bCs/>
        </w:rPr>
        <w:t xml:space="preserve"> </w:t>
      </w:r>
      <w:r w:rsidRPr="00425396">
        <w:rPr>
          <w:rFonts w:eastAsia="MS Mincho" w:cs="Arial"/>
        </w:rPr>
        <w:t xml:space="preserve">would be covered as a synonym of </w:t>
      </w:r>
      <w:r w:rsidRPr="00425396">
        <w:rPr>
          <w:rFonts w:eastAsia="MS Mincho" w:cs="Arial"/>
          <w:i/>
          <w:fitText w:val="1899" w:id="1774974222"/>
        </w:rPr>
        <w:t>Epichloe coenophiala</w:t>
      </w:r>
      <w:r w:rsidRPr="00425396">
        <w:rPr>
          <w:rFonts w:eastAsia="MS Mincho" w:cs="Arial"/>
        </w:rPr>
        <w:t xml:space="preserve"> under the</w:t>
      </w:r>
      <w:r w:rsidRPr="00425396">
        <w:rPr>
          <w:rFonts w:eastAsia="MS Mincho"/>
          <w:snapToGrid w:val="0"/>
        </w:rPr>
        <w:t xml:space="preserve"> </w:t>
      </w:r>
      <w:r w:rsidRPr="00425396">
        <w:rPr>
          <w:rFonts w:eastAsia="MS Mincho" w:cs="Arial"/>
        </w:rPr>
        <w:t xml:space="preserve">UPOV Code EPICH_COE, and </w:t>
      </w:r>
      <w:r w:rsidRPr="00425396">
        <w:rPr>
          <w:rFonts w:eastAsia="MS Mincho" w:cs="Arial"/>
          <w:bCs/>
          <w:i/>
        </w:rPr>
        <w:t>Neotyphodium uncinatum</w:t>
      </w:r>
      <w:r w:rsidRPr="00425396">
        <w:rPr>
          <w:rFonts w:eastAsia="MS Mincho" w:cs="Arial"/>
          <w:bCs/>
        </w:rPr>
        <w:t xml:space="preserve"> </w:t>
      </w:r>
      <w:r w:rsidRPr="00425396">
        <w:rPr>
          <w:rFonts w:eastAsia="MS Mincho" w:cs="Arial"/>
        </w:rPr>
        <w:t xml:space="preserve">would be covered as a synonym of </w:t>
      </w:r>
      <w:r w:rsidRPr="00425396">
        <w:rPr>
          <w:rFonts w:eastAsia="MS Mincho" w:cs="Arial"/>
          <w:i/>
        </w:rPr>
        <w:t>Epichloe uncinata</w:t>
      </w:r>
      <w:r w:rsidRPr="00425396">
        <w:rPr>
          <w:rFonts w:eastAsia="MS Mincho" w:cs="Arial"/>
        </w:rPr>
        <w:t xml:space="preserve"> under the</w:t>
      </w:r>
      <w:r w:rsidRPr="00425396">
        <w:rPr>
          <w:rFonts w:eastAsia="MS Mincho"/>
          <w:snapToGrid w:val="0"/>
        </w:rPr>
        <w:t xml:space="preserve"> </w:t>
      </w:r>
      <w:r w:rsidRPr="00425396">
        <w:rPr>
          <w:rFonts w:eastAsia="MS Mincho" w:cs="Arial"/>
        </w:rPr>
        <w:t>UPOV Code EPICH_UNC</w:t>
      </w:r>
      <w:r w:rsidRPr="00425396">
        <w:rPr>
          <w:rFonts w:eastAsia="MS Mincho" w:cs="Arial"/>
          <w:i/>
        </w:rPr>
        <w:t>.</w:t>
      </w:r>
    </w:p>
    <w:p w:rsidR="00E20B27" w:rsidRPr="00425396" w:rsidRDefault="00E20B27" w:rsidP="00426B19">
      <w:pPr>
        <w:rPr>
          <w:rFonts w:eastAsia="MS Mincho"/>
          <w:snapToGrid w:val="0"/>
          <w:highlight w:val="yellow"/>
        </w:rPr>
      </w:pPr>
    </w:p>
    <w:p w:rsidR="00E20B27" w:rsidRPr="00425396" w:rsidRDefault="00E20B27" w:rsidP="00426B19">
      <w:pPr>
        <w:rPr>
          <w:rFonts w:eastAsia="MS Mincho" w:cs="Arial"/>
          <w:highlight w:val="yellow"/>
        </w:rPr>
      </w:pPr>
      <w:r w:rsidRPr="00425396">
        <w:rPr>
          <w:rFonts w:eastAsia="MS Mincho"/>
          <w:snapToGrid w:val="0"/>
        </w:rPr>
        <w:fldChar w:fldCharType="begin"/>
      </w:r>
      <w:r w:rsidRPr="00425396">
        <w:rPr>
          <w:rFonts w:eastAsia="MS Mincho"/>
          <w:snapToGrid w:val="0"/>
        </w:rPr>
        <w:instrText xml:space="preserve"> AUTONUM  </w:instrText>
      </w:r>
      <w:r w:rsidRPr="00425396">
        <w:rPr>
          <w:rFonts w:eastAsia="MS Mincho"/>
          <w:snapToGrid w:val="0"/>
        </w:rPr>
        <w:fldChar w:fldCharType="end"/>
      </w:r>
      <w:r w:rsidRPr="00425396">
        <w:rPr>
          <w:rFonts w:eastAsia="MS Mincho"/>
          <w:snapToGrid w:val="0"/>
        </w:rPr>
        <w:tab/>
        <w:t xml:space="preserve">With regards to NEOTY and NEOTY_LOL, </w:t>
      </w:r>
      <w:r w:rsidR="006B69A8" w:rsidRPr="00425396">
        <w:rPr>
          <w:rFonts w:eastAsia="MS Mincho"/>
          <w:snapToGrid w:val="0"/>
        </w:rPr>
        <w:t>it is proposed</w:t>
      </w:r>
      <w:r w:rsidRPr="00425396">
        <w:rPr>
          <w:rFonts w:eastAsia="MS Mincho"/>
          <w:snapToGrid w:val="0"/>
        </w:rPr>
        <w:t xml:space="preserve"> to consider deletion of these UPOV codes,</w:t>
      </w:r>
      <w:r w:rsidRPr="00425396">
        <w:rPr>
          <w:rFonts w:eastAsia="MS Mincho" w:cs="Arial"/>
        </w:rPr>
        <w:t xml:space="preserve"> after a </w:t>
      </w:r>
      <w:r w:rsidRPr="00425396">
        <w:rPr>
          <w:rFonts w:eastAsia="MS Mincho" w:cs="Arial"/>
          <w:bCs/>
        </w:rPr>
        <w:t xml:space="preserve">new scientific name for </w:t>
      </w:r>
      <w:r w:rsidRPr="00425396">
        <w:rPr>
          <w:rFonts w:eastAsia="MS Mincho" w:cs="Arial"/>
          <w:bCs/>
          <w:i/>
        </w:rPr>
        <w:t xml:space="preserve">Neotyphodium lolii </w:t>
      </w:r>
      <w:r w:rsidRPr="00425396">
        <w:rPr>
          <w:rFonts w:eastAsia="MS Mincho" w:cs="Arial"/>
          <w:bCs/>
        </w:rPr>
        <w:t>is published in a Code compliant form.</w:t>
      </w:r>
      <w:r w:rsidRPr="00425396">
        <w:rPr>
          <w:rFonts w:eastAsia="MS Mincho" w:cs="Arial"/>
        </w:rPr>
        <w:t xml:space="preserve"> </w:t>
      </w:r>
      <w:r w:rsidRPr="00425396">
        <w:rPr>
          <w:rFonts w:eastAsia="MS Mincho" w:cs="Arial"/>
          <w:bCs/>
          <w:i/>
        </w:rPr>
        <w:t>Neotyphodium</w:t>
      </w:r>
      <w:r w:rsidRPr="00425396">
        <w:rPr>
          <w:rFonts w:eastAsia="MS Mincho" w:cs="Arial"/>
          <w:bCs/>
        </w:rPr>
        <w:t xml:space="preserve"> </w:t>
      </w:r>
      <w:r w:rsidRPr="00425396">
        <w:rPr>
          <w:rFonts w:eastAsia="MS Mincho" w:cs="Arial"/>
        </w:rPr>
        <w:t xml:space="preserve">would be covered as a synonym of </w:t>
      </w:r>
      <w:r w:rsidRPr="00425396">
        <w:rPr>
          <w:rFonts w:eastAsia="MS Mincho" w:cs="Arial"/>
          <w:i/>
        </w:rPr>
        <w:t>Epichloe</w:t>
      </w:r>
      <w:r w:rsidRPr="00425396">
        <w:rPr>
          <w:rFonts w:eastAsia="MS Mincho" w:cs="Arial"/>
        </w:rPr>
        <w:t xml:space="preserve"> under the</w:t>
      </w:r>
      <w:r w:rsidRPr="00425396">
        <w:rPr>
          <w:rFonts w:eastAsia="MS Mincho"/>
          <w:snapToGrid w:val="0"/>
        </w:rPr>
        <w:t xml:space="preserve"> </w:t>
      </w:r>
      <w:r w:rsidRPr="00425396">
        <w:rPr>
          <w:rFonts w:eastAsia="MS Mincho" w:cs="Arial"/>
        </w:rPr>
        <w:t xml:space="preserve">UPOV Code EPICH, and </w:t>
      </w:r>
      <w:r w:rsidRPr="00425396">
        <w:rPr>
          <w:rFonts w:eastAsia="MS Mincho" w:cs="Arial"/>
          <w:bCs/>
          <w:i/>
        </w:rPr>
        <w:t>Neotyphodium lolii</w:t>
      </w:r>
      <w:r w:rsidRPr="00425396">
        <w:rPr>
          <w:rFonts w:eastAsia="MS Mincho" w:cs="Arial"/>
          <w:bCs/>
        </w:rPr>
        <w:t xml:space="preserve"> </w:t>
      </w:r>
      <w:r w:rsidRPr="00425396">
        <w:rPr>
          <w:rFonts w:eastAsia="MS Mincho" w:cs="Arial"/>
        </w:rPr>
        <w:t xml:space="preserve">would be covered as a synonym of the </w:t>
      </w:r>
      <w:r w:rsidRPr="00425396">
        <w:rPr>
          <w:rFonts w:eastAsia="MS Mincho" w:cs="Arial"/>
          <w:bCs/>
          <w:i/>
        </w:rPr>
        <w:t xml:space="preserve">Elsinoe </w:t>
      </w:r>
      <w:r w:rsidRPr="00425396">
        <w:rPr>
          <w:rFonts w:eastAsia="MS Mincho" w:cs="Arial"/>
        </w:rPr>
        <w:t xml:space="preserve">species under the new UPOV Code for </w:t>
      </w:r>
      <w:r w:rsidRPr="00425396">
        <w:rPr>
          <w:rFonts w:eastAsia="MS Mincho" w:cs="Arial"/>
          <w:bCs/>
          <w:i/>
        </w:rPr>
        <w:t>Elsinoe lolii,</w:t>
      </w:r>
      <w:r w:rsidRPr="00425396">
        <w:rPr>
          <w:rFonts w:eastAsia="MS Mincho" w:cs="Arial"/>
          <w:i/>
        </w:rPr>
        <w:t xml:space="preserve"> </w:t>
      </w:r>
      <w:r w:rsidRPr="00425396">
        <w:rPr>
          <w:rFonts w:eastAsia="MS Mincho" w:cs="Arial"/>
        </w:rPr>
        <w:t>which the Office of the Union would create:</w:t>
      </w:r>
    </w:p>
    <w:p w:rsidR="00E20B27" w:rsidRPr="00425396" w:rsidRDefault="00E20B27" w:rsidP="00426B19">
      <w:pPr>
        <w:rPr>
          <w:rFonts w:eastAsia="MS Mincho"/>
        </w:rPr>
      </w:pPr>
    </w:p>
    <w:tbl>
      <w:tblPr>
        <w:tblStyle w:val="TableGrid"/>
        <w:tblW w:w="0" w:type="auto"/>
        <w:tblLook w:val="04A0" w:firstRow="1" w:lastRow="0" w:firstColumn="1" w:lastColumn="0" w:noHBand="0" w:noVBand="1"/>
      </w:tblPr>
      <w:tblGrid>
        <w:gridCol w:w="1606"/>
        <w:gridCol w:w="1610"/>
        <w:gridCol w:w="1600"/>
        <w:gridCol w:w="1604"/>
        <w:gridCol w:w="1598"/>
        <w:gridCol w:w="1611"/>
      </w:tblGrid>
      <w:tr w:rsidR="00E20B27" w:rsidRPr="00425396" w:rsidTr="00E20B27">
        <w:tc>
          <w:tcPr>
            <w:tcW w:w="4926" w:type="dxa"/>
            <w:gridSpan w:val="3"/>
          </w:tcPr>
          <w:p w:rsidR="00E20B27" w:rsidRPr="00425396" w:rsidRDefault="00E20B27" w:rsidP="00EE560D">
            <w:pPr>
              <w:jc w:val="center"/>
              <w:rPr>
                <w:rFonts w:cs="Arial"/>
                <w:sz w:val="16"/>
                <w:szCs w:val="16"/>
                <w:lang w:val="en-US" w:eastAsia="ja-JP"/>
              </w:rPr>
            </w:pPr>
            <w:r w:rsidRPr="00425396">
              <w:rPr>
                <w:rFonts w:cs="Arial"/>
                <w:sz w:val="16"/>
                <w:szCs w:val="16"/>
                <w:lang w:val="en-US" w:eastAsia="ja-JP"/>
              </w:rPr>
              <w:t>Current</w:t>
            </w:r>
          </w:p>
        </w:tc>
        <w:tc>
          <w:tcPr>
            <w:tcW w:w="4929" w:type="dxa"/>
            <w:gridSpan w:val="3"/>
          </w:tcPr>
          <w:p w:rsidR="00E20B27" w:rsidRPr="00425396" w:rsidRDefault="00E20B27" w:rsidP="00EE560D">
            <w:pPr>
              <w:jc w:val="center"/>
              <w:rPr>
                <w:rFonts w:cs="Arial"/>
                <w:sz w:val="16"/>
                <w:szCs w:val="16"/>
                <w:lang w:val="en-US" w:eastAsia="ja-JP"/>
              </w:rPr>
            </w:pPr>
            <w:r w:rsidRPr="00425396">
              <w:rPr>
                <w:rFonts w:cs="Arial"/>
                <w:sz w:val="16"/>
                <w:szCs w:val="16"/>
                <w:lang w:val="en-US" w:eastAsia="ja-JP"/>
              </w:rPr>
              <w:t>Proposal</w:t>
            </w:r>
          </w:p>
        </w:tc>
      </w:tr>
      <w:tr w:rsidR="00E20B27" w:rsidRPr="00425396" w:rsidTr="00E20B27">
        <w:tc>
          <w:tcPr>
            <w:tcW w:w="1642" w:type="dxa"/>
          </w:tcPr>
          <w:p w:rsidR="00E20B27" w:rsidRPr="00425396" w:rsidRDefault="00E20B27" w:rsidP="00EE560D">
            <w:pPr>
              <w:jc w:val="center"/>
              <w:rPr>
                <w:rFonts w:cs="Arial"/>
                <w:lang w:val="en-US" w:eastAsia="ja-JP"/>
              </w:rPr>
            </w:pPr>
            <w:r w:rsidRPr="00425396">
              <w:rPr>
                <w:rFonts w:cs="Arial"/>
                <w:snapToGrid w:val="0"/>
                <w:sz w:val="16"/>
                <w:szCs w:val="16"/>
                <w:lang w:val="en-US"/>
              </w:rPr>
              <w:t>UPOV code</w:t>
            </w:r>
          </w:p>
        </w:tc>
        <w:tc>
          <w:tcPr>
            <w:tcW w:w="1642" w:type="dxa"/>
          </w:tcPr>
          <w:p w:rsidR="00E20B27" w:rsidRPr="00425396" w:rsidRDefault="00E20B27" w:rsidP="00EE560D">
            <w:pPr>
              <w:jc w:val="center"/>
              <w:rPr>
                <w:rFonts w:cs="Arial"/>
                <w:lang w:val="en-US" w:eastAsia="ja-JP"/>
              </w:rPr>
            </w:pPr>
            <w:r w:rsidRPr="00425396">
              <w:rPr>
                <w:rFonts w:cs="Arial"/>
                <w:snapToGrid w:val="0"/>
                <w:sz w:val="16"/>
                <w:szCs w:val="16"/>
                <w:lang w:val="en-US"/>
              </w:rPr>
              <w:t>Principal botanical name</w:t>
            </w:r>
          </w:p>
        </w:tc>
        <w:tc>
          <w:tcPr>
            <w:tcW w:w="1642" w:type="dxa"/>
          </w:tcPr>
          <w:p w:rsidR="00E20B27" w:rsidRPr="00425396" w:rsidRDefault="00E20B27" w:rsidP="00EE560D">
            <w:pPr>
              <w:jc w:val="center"/>
              <w:rPr>
                <w:rFonts w:cs="Arial"/>
                <w:lang w:val="en-US" w:eastAsia="ja-JP"/>
              </w:rPr>
            </w:pPr>
            <w:r w:rsidRPr="00425396">
              <w:rPr>
                <w:rFonts w:cs="Arial"/>
                <w:snapToGrid w:val="0"/>
                <w:sz w:val="16"/>
                <w:szCs w:val="16"/>
                <w:lang w:val="en-US"/>
              </w:rPr>
              <w:t>Other botanical name(s)</w:t>
            </w:r>
          </w:p>
        </w:tc>
        <w:tc>
          <w:tcPr>
            <w:tcW w:w="1643" w:type="dxa"/>
          </w:tcPr>
          <w:p w:rsidR="00E20B27" w:rsidRPr="00425396" w:rsidRDefault="00E20B27" w:rsidP="00EE560D">
            <w:pPr>
              <w:jc w:val="center"/>
              <w:rPr>
                <w:rFonts w:cs="Arial"/>
                <w:lang w:val="en-US" w:eastAsia="ja-JP"/>
              </w:rPr>
            </w:pPr>
            <w:r w:rsidRPr="00425396">
              <w:rPr>
                <w:rFonts w:cs="Arial"/>
                <w:snapToGrid w:val="0"/>
                <w:sz w:val="16"/>
                <w:szCs w:val="16"/>
                <w:lang w:val="en-US"/>
              </w:rPr>
              <w:t>UPOV code</w:t>
            </w:r>
          </w:p>
        </w:tc>
        <w:tc>
          <w:tcPr>
            <w:tcW w:w="1643" w:type="dxa"/>
          </w:tcPr>
          <w:p w:rsidR="00E20B27" w:rsidRPr="00425396" w:rsidRDefault="00E20B27" w:rsidP="00EE560D">
            <w:pPr>
              <w:jc w:val="center"/>
              <w:rPr>
                <w:rFonts w:cs="Arial"/>
                <w:lang w:val="en-US" w:eastAsia="ja-JP"/>
              </w:rPr>
            </w:pPr>
            <w:r w:rsidRPr="00425396">
              <w:rPr>
                <w:rFonts w:cs="Arial"/>
                <w:snapToGrid w:val="0"/>
                <w:sz w:val="16"/>
                <w:szCs w:val="16"/>
                <w:lang w:val="en-US"/>
              </w:rPr>
              <w:t>Principal botanical name</w:t>
            </w:r>
          </w:p>
        </w:tc>
        <w:tc>
          <w:tcPr>
            <w:tcW w:w="1643" w:type="dxa"/>
          </w:tcPr>
          <w:p w:rsidR="00E20B27" w:rsidRPr="00425396" w:rsidRDefault="00E20B27" w:rsidP="00EE560D">
            <w:pPr>
              <w:jc w:val="center"/>
              <w:rPr>
                <w:rFonts w:cs="Arial"/>
                <w:lang w:val="en-US" w:eastAsia="ja-JP"/>
              </w:rPr>
            </w:pPr>
            <w:r w:rsidRPr="00425396">
              <w:rPr>
                <w:rFonts w:cs="Arial"/>
                <w:snapToGrid w:val="0"/>
                <w:sz w:val="16"/>
                <w:szCs w:val="16"/>
                <w:lang w:val="en-US"/>
              </w:rPr>
              <w:t>Other botanical name(s)</w:t>
            </w:r>
          </w:p>
        </w:tc>
      </w:tr>
      <w:tr w:rsidR="00E20B27" w:rsidRPr="00425396" w:rsidTr="00E20B27">
        <w:tc>
          <w:tcPr>
            <w:tcW w:w="1642" w:type="dxa"/>
          </w:tcPr>
          <w:p w:rsidR="00E20B27" w:rsidRPr="00425396" w:rsidRDefault="00E20B27" w:rsidP="00EE560D">
            <w:pPr>
              <w:jc w:val="left"/>
              <w:rPr>
                <w:snapToGrid w:val="0"/>
                <w:sz w:val="16"/>
                <w:szCs w:val="16"/>
                <w:lang w:val="en-US"/>
              </w:rPr>
            </w:pPr>
            <w:r w:rsidRPr="00425396">
              <w:rPr>
                <w:sz w:val="16"/>
                <w:szCs w:val="16"/>
                <w:lang w:val="en-US"/>
              </w:rPr>
              <w:t>NEOTY</w:t>
            </w:r>
          </w:p>
        </w:tc>
        <w:tc>
          <w:tcPr>
            <w:tcW w:w="1642" w:type="dxa"/>
          </w:tcPr>
          <w:p w:rsidR="00E20B27" w:rsidRPr="00425396" w:rsidRDefault="00E20B27" w:rsidP="00EE560D">
            <w:pPr>
              <w:jc w:val="left"/>
              <w:rPr>
                <w:bCs/>
                <w:i/>
                <w:sz w:val="16"/>
                <w:szCs w:val="16"/>
                <w:lang w:val="en-US"/>
              </w:rPr>
            </w:pPr>
            <w:r w:rsidRPr="00425396">
              <w:rPr>
                <w:bCs/>
                <w:i/>
                <w:sz w:val="16"/>
                <w:szCs w:val="16"/>
                <w:lang w:val="en-US"/>
              </w:rPr>
              <w:t>Neotyphodium</w:t>
            </w:r>
          </w:p>
        </w:tc>
        <w:tc>
          <w:tcPr>
            <w:tcW w:w="1642" w:type="dxa"/>
          </w:tcPr>
          <w:p w:rsidR="00E20B27" w:rsidRPr="00425396" w:rsidRDefault="00E20B27" w:rsidP="00EE560D">
            <w:pPr>
              <w:jc w:val="left"/>
              <w:rPr>
                <w:rFonts w:cs="Arial"/>
                <w:i/>
                <w:highlight w:val="yellow"/>
                <w:lang w:val="en-US" w:eastAsia="ja-JP"/>
              </w:rPr>
            </w:pPr>
            <w:r w:rsidRPr="00425396">
              <w:rPr>
                <w:bCs/>
                <w:sz w:val="16"/>
                <w:szCs w:val="16"/>
                <w:lang w:val="en-US"/>
              </w:rPr>
              <w:t>n.a.</w:t>
            </w:r>
          </w:p>
        </w:tc>
        <w:tc>
          <w:tcPr>
            <w:tcW w:w="1643" w:type="dxa"/>
          </w:tcPr>
          <w:p w:rsidR="00E20B27" w:rsidRPr="00425396" w:rsidRDefault="00E20B27" w:rsidP="00EE560D">
            <w:pPr>
              <w:jc w:val="left"/>
              <w:rPr>
                <w:snapToGrid w:val="0"/>
                <w:sz w:val="16"/>
                <w:szCs w:val="16"/>
                <w:lang w:val="en-US"/>
              </w:rPr>
            </w:pPr>
            <w:r w:rsidRPr="00425396">
              <w:rPr>
                <w:sz w:val="16"/>
                <w:szCs w:val="16"/>
                <w:lang w:val="en-US"/>
              </w:rPr>
              <w:t>EPICH</w:t>
            </w:r>
          </w:p>
        </w:tc>
        <w:tc>
          <w:tcPr>
            <w:tcW w:w="1643" w:type="dxa"/>
          </w:tcPr>
          <w:p w:rsidR="00E20B27" w:rsidRPr="00425396" w:rsidRDefault="00E20B27" w:rsidP="00EE560D">
            <w:pPr>
              <w:jc w:val="left"/>
              <w:rPr>
                <w:i/>
                <w:snapToGrid w:val="0"/>
                <w:sz w:val="16"/>
                <w:szCs w:val="16"/>
                <w:lang w:val="en-US"/>
              </w:rPr>
            </w:pPr>
            <w:r w:rsidRPr="00425396">
              <w:rPr>
                <w:bCs/>
                <w:i/>
                <w:sz w:val="16"/>
                <w:szCs w:val="16"/>
                <w:lang w:val="en-US"/>
              </w:rPr>
              <w:t>Epichloe</w:t>
            </w:r>
            <w:r w:rsidRPr="00425396">
              <w:rPr>
                <w:i/>
                <w:sz w:val="16"/>
                <w:szCs w:val="16"/>
                <w:lang w:val="en-US"/>
              </w:rPr>
              <w:t xml:space="preserve"> </w:t>
            </w:r>
            <w:r w:rsidRPr="00425396">
              <w:rPr>
                <w:bCs/>
                <w:sz w:val="16"/>
                <w:szCs w:val="16"/>
                <w:lang w:val="en-US"/>
              </w:rPr>
              <w:t>(Fr.) Tul. &amp; C. Tul.</w:t>
            </w:r>
          </w:p>
        </w:tc>
        <w:tc>
          <w:tcPr>
            <w:tcW w:w="1643" w:type="dxa"/>
          </w:tcPr>
          <w:p w:rsidR="00E20B27" w:rsidRPr="00425396" w:rsidRDefault="00E20B27" w:rsidP="00EE560D">
            <w:pPr>
              <w:jc w:val="left"/>
              <w:rPr>
                <w:bCs/>
                <w:i/>
                <w:sz w:val="16"/>
                <w:szCs w:val="16"/>
                <w:lang w:val="en-US"/>
              </w:rPr>
            </w:pPr>
            <w:r w:rsidRPr="00425396">
              <w:rPr>
                <w:bCs/>
                <w:i/>
                <w:sz w:val="16"/>
                <w:szCs w:val="16"/>
                <w:lang w:val="en-US"/>
              </w:rPr>
              <w:t xml:space="preserve">Neotyphodium </w:t>
            </w:r>
            <w:r w:rsidRPr="00425396">
              <w:rPr>
                <w:bCs/>
                <w:sz w:val="16"/>
                <w:szCs w:val="16"/>
                <w:lang w:val="en-US"/>
              </w:rPr>
              <w:t>Glenn, C.W. Bacon &amp; Hanlin;</w:t>
            </w:r>
            <w:r w:rsidRPr="00425396">
              <w:rPr>
                <w:bCs/>
                <w:i/>
                <w:sz w:val="16"/>
                <w:szCs w:val="16"/>
                <w:lang w:val="en-US"/>
              </w:rPr>
              <w:t xml:space="preserve"> </w:t>
            </w:r>
          </w:p>
          <w:p w:rsidR="00E20B27" w:rsidRPr="00425396" w:rsidRDefault="00E20B27" w:rsidP="00EE560D">
            <w:pPr>
              <w:jc w:val="left"/>
              <w:rPr>
                <w:i/>
                <w:snapToGrid w:val="0"/>
                <w:sz w:val="16"/>
                <w:szCs w:val="16"/>
                <w:highlight w:val="yellow"/>
                <w:lang w:val="en-US"/>
              </w:rPr>
            </w:pPr>
            <w:r w:rsidRPr="00425396">
              <w:rPr>
                <w:bCs/>
                <w:i/>
                <w:sz w:val="16"/>
                <w:szCs w:val="16"/>
                <w:lang w:val="en-US"/>
              </w:rPr>
              <w:t xml:space="preserve">Cordyceps </w:t>
            </w:r>
            <w:r w:rsidRPr="00425396">
              <w:rPr>
                <w:bCs/>
                <w:sz w:val="16"/>
                <w:szCs w:val="16"/>
                <w:lang w:val="en-US"/>
              </w:rPr>
              <w:t xml:space="preserve">subgen. </w:t>
            </w:r>
            <w:r w:rsidRPr="00425396">
              <w:rPr>
                <w:bCs/>
                <w:i/>
                <w:sz w:val="16"/>
                <w:szCs w:val="16"/>
                <w:lang w:val="en-US"/>
              </w:rPr>
              <w:t xml:space="preserve">Epichloe </w:t>
            </w:r>
            <w:r w:rsidRPr="00425396">
              <w:rPr>
                <w:bCs/>
                <w:sz w:val="16"/>
                <w:szCs w:val="16"/>
                <w:lang w:val="en-US"/>
              </w:rPr>
              <w:t>Fr.</w:t>
            </w:r>
          </w:p>
        </w:tc>
      </w:tr>
      <w:tr w:rsidR="00E20B27" w:rsidRPr="00425396" w:rsidTr="00E20B27">
        <w:tc>
          <w:tcPr>
            <w:tcW w:w="1642" w:type="dxa"/>
          </w:tcPr>
          <w:p w:rsidR="00E20B27" w:rsidRPr="00425396" w:rsidRDefault="00E20B27" w:rsidP="00EE560D">
            <w:pPr>
              <w:jc w:val="left"/>
              <w:rPr>
                <w:snapToGrid w:val="0"/>
                <w:sz w:val="16"/>
                <w:szCs w:val="16"/>
                <w:highlight w:val="yellow"/>
                <w:lang w:val="en-US"/>
              </w:rPr>
            </w:pPr>
            <w:r w:rsidRPr="00425396">
              <w:rPr>
                <w:snapToGrid w:val="0"/>
                <w:sz w:val="16"/>
                <w:szCs w:val="16"/>
                <w:lang w:val="en-US"/>
              </w:rPr>
              <w:t>NEOTY_ACR</w:t>
            </w:r>
          </w:p>
        </w:tc>
        <w:tc>
          <w:tcPr>
            <w:tcW w:w="1642" w:type="dxa"/>
          </w:tcPr>
          <w:p w:rsidR="00E20B27" w:rsidRPr="00425396" w:rsidRDefault="00E20B27" w:rsidP="00EE560D">
            <w:pPr>
              <w:jc w:val="left"/>
              <w:rPr>
                <w:bCs/>
                <w:i/>
                <w:sz w:val="16"/>
                <w:szCs w:val="16"/>
                <w:highlight w:val="yellow"/>
                <w:lang w:val="en-US"/>
              </w:rPr>
            </w:pPr>
            <w:r w:rsidRPr="00425396">
              <w:rPr>
                <w:bCs/>
                <w:i/>
                <w:sz w:val="16"/>
                <w:szCs w:val="16"/>
                <w:lang w:val="en-US"/>
              </w:rPr>
              <w:t>Neotyphodium acremonium</w:t>
            </w:r>
          </w:p>
        </w:tc>
        <w:tc>
          <w:tcPr>
            <w:tcW w:w="1642" w:type="dxa"/>
          </w:tcPr>
          <w:p w:rsidR="00E20B27" w:rsidRPr="00425396" w:rsidRDefault="00E20B27" w:rsidP="00EE560D">
            <w:pPr>
              <w:jc w:val="left"/>
              <w:rPr>
                <w:rFonts w:cs="Arial"/>
                <w:i/>
                <w:lang w:val="en-US" w:eastAsia="ja-JP"/>
              </w:rPr>
            </w:pPr>
            <w:r w:rsidRPr="00425396">
              <w:rPr>
                <w:bCs/>
                <w:i/>
                <w:sz w:val="16"/>
                <w:szCs w:val="16"/>
                <w:lang w:val="en-US"/>
              </w:rPr>
              <w:t>Acremonium</w:t>
            </w:r>
          </w:p>
        </w:tc>
        <w:tc>
          <w:tcPr>
            <w:tcW w:w="1643" w:type="dxa"/>
          </w:tcPr>
          <w:p w:rsidR="00E20B27" w:rsidRPr="00425396" w:rsidRDefault="00E20B27" w:rsidP="00EE560D">
            <w:pPr>
              <w:jc w:val="left"/>
              <w:rPr>
                <w:rFonts w:cs="Arial"/>
                <w:lang w:val="en-US" w:eastAsia="ja-JP"/>
              </w:rPr>
            </w:pPr>
            <w:r w:rsidRPr="00425396">
              <w:rPr>
                <w:sz w:val="16"/>
                <w:szCs w:val="16"/>
                <w:lang w:val="en-US"/>
              </w:rPr>
              <w:t>[to delete]</w:t>
            </w:r>
          </w:p>
        </w:tc>
        <w:tc>
          <w:tcPr>
            <w:tcW w:w="1643" w:type="dxa"/>
          </w:tcPr>
          <w:p w:rsidR="00E20B27" w:rsidRPr="00425396" w:rsidRDefault="00E20B27" w:rsidP="00EE560D">
            <w:pPr>
              <w:jc w:val="left"/>
              <w:rPr>
                <w:i/>
                <w:snapToGrid w:val="0"/>
                <w:sz w:val="16"/>
                <w:szCs w:val="16"/>
                <w:lang w:val="en-US"/>
              </w:rPr>
            </w:pPr>
            <w:r w:rsidRPr="00425396">
              <w:rPr>
                <w:bCs/>
                <w:sz w:val="16"/>
                <w:szCs w:val="16"/>
                <w:lang w:val="en-US"/>
              </w:rPr>
              <w:t>n.a.</w:t>
            </w:r>
          </w:p>
        </w:tc>
        <w:tc>
          <w:tcPr>
            <w:tcW w:w="1643" w:type="dxa"/>
          </w:tcPr>
          <w:p w:rsidR="00E20B27" w:rsidRPr="00425396" w:rsidRDefault="00E20B27" w:rsidP="00EE560D">
            <w:pPr>
              <w:jc w:val="left"/>
              <w:rPr>
                <w:i/>
                <w:snapToGrid w:val="0"/>
                <w:sz w:val="16"/>
                <w:szCs w:val="16"/>
                <w:lang w:val="en-US"/>
              </w:rPr>
            </w:pPr>
            <w:r w:rsidRPr="00425396">
              <w:rPr>
                <w:bCs/>
                <w:sz w:val="16"/>
                <w:szCs w:val="16"/>
                <w:lang w:val="en-US"/>
              </w:rPr>
              <w:t>n.a.</w:t>
            </w:r>
          </w:p>
        </w:tc>
      </w:tr>
      <w:tr w:rsidR="00E20B27" w:rsidRPr="00425396" w:rsidTr="00E20B27">
        <w:tc>
          <w:tcPr>
            <w:tcW w:w="1642" w:type="dxa"/>
          </w:tcPr>
          <w:p w:rsidR="00E20B27" w:rsidRPr="00425396" w:rsidRDefault="00E20B27" w:rsidP="00EE560D">
            <w:pPr>
              <w:jc w:val="left"/>
              <w:rPr>
                <w:snapToGrid w:val="0"/>
                <w:sz w:val="16"/>
                <w:szCs w:val="16"/>
                <w:highlight w:val="yellow"/>
                <w:lang w:val="en-US"/>
              </w:rPr>
            </w:pPr>
            <w:r w:rsidRPr="00425396">
              <w:rPr>
                <w:snapToGrid w:val="0"/>
                <w:sz w:val="16"/>
                <w:szCs w:val="16"/>
                <w:lang w:val="en-US"/>
              </w:rPr>
              <w:t>NEOTY_COE</w:t>
            </w:r>
          </w:p>
        </w:tc>
        <w:tc>
          <w:tcPr>
            <w:tcW w:w="1642" w:type="dxa"/>
          </w:tcPr>
          <w:p w:rsidR="00E20B27" w:rsidRPr="00425396" w:rsidRDefault="00E20B27" w:rsidP="00EE560D">
            <w:pPr>
              <w:jc w:val="left"/>
              <w:rPr>
                <w:bCs/>
                <w:i/>
                <w:sz w:val="16"/>
                <w:szCs w:val="16"/>
                <w:highlight w:val="yellow"/>
                <w:lang w:val="en-US"/>
              </w:rPr>
            </w:pPr>
            <w:r w:rsidRPr="00425396">
              <w:rPr>
                <w:bCs/>
                <w:i/>
                <w:sz w:val="16"/>
                <w:szCs w:val="16"/>
                <w:lang w:val="en-US"/>
              </w:rPr>
              <w:t>Neotyphodium coenophialum</w:t>
            </w:r>
          </w:p>
        </w:tc>
        <w:tc>
          <w:tcPr>
            <w:tcW w:w="1642" w:type="dxa"/>
          </w:tcPr>
          <w:p w:rsidR="00E20B27" w:rsidRPr="00425396" w:rsidRDefault="00E20B27" w:rsidP="00EE560D">
            <w:pPr>
              <w:jc w:val="left"/>
              <w:rPr>
                <w:rFonts w:cs="Arial"/>
                <w:lang w:val="en-US" w:eastAsia="ja-JP"/>
              </w:rPr>
            </w:pPr>
            <w:r w:rsidRPr="00425396">
              <w:rPr>
                <w:bCs/>
                <w:sz w:val="16"/>
                <w:szCs w:val="16"/>
                <w:lang w:val="en-US"/>
              </w:rPr>
              <w:t>n.a.</w:t>
            </w:r>
          </w:p>
        </w:tc>
        <w:tc>
          <w:tcPr>
            <w:tcW w:w="1643" w:type="dxa"/>
          </w:tcPr>
          <w:p w:rsidR="00E20B27" w:rsidRPr="00425396" w:rsidRDefault="00E20B27" w:rsidP="00EE560D">
            <w:pPr>
              <w:jc w:val="left"/>
              <w:rPr>
                <w:rFonts w:cs="Arial"/>
                <w:lang w:val="en-US" w:eastAsia="ja-JP"/>
              </w:rPr>
            </w:pPr>
            <w:r w:rsidRPr="00425396">
              <w:rPr>
                <w:sz w:val="16"/>
                <w:szCs w:val="16"/>
                <w:lang w:val="en-US"/>
              </w:rPr>
              <w:t>EPICH_COE</w:t>
            </w:r>
          </w:p>
        </w:tc>
        <w:tc>
          <w:tcPr>
            <w:tcW w:w="1643" w:type="dxa"/>
          </w:tcPr>
          <w:p w:rsidR="00E20B27" w:rsidRPr="00425396" w:rsidRDefault="00E20B27" w:rsidP="00EE560D">
            <w:pPr>
              <w:jc w:val="left"/>
              <w:rPr>
                <w:i/>
                <w:snapToGrid w:val="0"/>
                <w:sz w:val="16"/>
                <w:szCs w:val="16"/>
                <w:lang w:val="en-US"/>
              </w:rPr>
            </w:pPr>
            <w:r w:rsidRPr="00425396">
              <w:rPr>
                <w:i/>
                <w:snapToGrid w:val="0"/>
                <w:sz w:val="16"/>
                <w:szCs w:val="16"/>
                <w:lang w:val="en-US"/>
              </w:rPr>
              <w:t xml:space="preserve">Epichloe coenophiala </w:t>
            </w:r>
            <w:r w:rsidRPr="00425396">
              <w:rPr>
                <w:snapToGrid w:val="0"/>
                <w:sz w:val="16"/>
                <w:szCs w:val="16"/>
                <w:lang w:val="en-US"/>
              </w:rPr>
              <w:t>(Morgan-Jones &amp; W. Gams) C.W. Bacon &amp; Schardl</w:t>
            </w:r>
          </w:p>
        </w:tc>
        <w:tc>
          <w:tcPr>
            <w:tcW w:w="1643" w:type="dxa"/>
          </w:tcPr>
          <w:p w:rsidR="00E20B27" w:rsidRPr="00425396" w:rsidRDefault="00E20B27" w:rsidP="00EE560D">
            <w:pPr>
              <w:jc w:val="left"/>
              <w:rPr>
                <w:snapToGrid w:val="0"/>
                <w:sz w:val="16"/>
                <w:szCs w:val="16"/>
                <w:lang w:val="en-US"/>
              </w:rPr>
            </w:pPr>
            <w:r w:rsidRPr="00425396">
              <w:rPr>
                <w:i/>
                <w:snapToGrid w:val="0"/>
                <w:sz w:val="16"/>
                <w:szCs w:val="16"/>
                <w:lang w:val="en-US"/>
              </w:rPr>
              <w:t xml:space="preserve">Acremonium coenophialum </w:t>
            </w:r>
            <w:r w:rsidRPr="00425396">
              <w:rPr>
                <w:snapToGrid w:val="0"/>
                <w:sz w:val="16"/>
                <w:szCs w:val="16"/>
                <w:lang w:val="en-US"/>
              </w:rPr>
              <w:t>Morgan-Jones &amp; W. Gams;</w:t>
            </w:r>
            <w:r w:rsidRPr="00425396">
              <w:rPr>
                <w:i/>
                <w:lang w:val="en-US"/>
              </w:rPr>
              <w:t xml:space="preserve"> </w:t>
            </w:r>
            <w:r w:rsidRPr="00425396">
              <w:rPr>
                <w:i/>
                <w:snapToGrid w:val="0"/>
                <w:sz w:val="16"/>
                <w:szCs w:val="16"/>
                <w:lang w:val="en-US"/>
              </w:rPr>
              <w:t xml:space="preserve">Neotyphodium coenophialum </w:t>
            </w:r>
            <w:r w:rsidRPr="00425396">
              <w:rPr>
                <w:snapToGrid w:val="0"/>
                <w:sz w:val="16"/>
                <w:szCs w:val="16"/>
                <w:lang w:val="en-US"/>
              </w:rPr>
              <w:t>(Morgan-Jones &amp; W. Gams) Glenn, C.W. Bacon &amp; Hanlin;</w:t>
            </w:r>
          </w:p>
          <w:p w:rsidR="00E20B27" w:rsidRPr="00425396" w:rsidRDefault="00E20B27" w:rsidP="00EE560D">
            <w:pPr>
              <w:jc w:val="left"/>
              <w:rPr>
                <w:i/>
                <w:snapToGrid w:val="0"/>
                <w:sz w:val="16"/>
                <w:szCs w:val="16"/>
                <w:lang w:val="en-US"/>
              </w:rPr>
            </w:pPr>
            <w:r w:rsidRPr="00425396">
              <w:rPr>
                <w:i/>
                <w:snapToGrid w:val="0"/>
                <w:sz w:val="16"/>
                <w:szCs w:val="16"/>
                <w:lang w:val="en-US"/>
              </w:rPr>
              <w:t xml:space="preserve">Epichloe typhina sensu </w:t>
            </w:r>
            <w:r w:rsidRPr="00425396">
              <w:rPr>
                <w:snapToGrid w:val="0"/>
                <w:sz w:val="16"/>
                <w:szCs w:val="16"/>
                <w:lang w:val="en-US"/>
              </w:rPr>
              <w:t xml:space="preserve">Neill </w:t>
            </w:r>
          </w:p>
        </w:tc>
      </w:tr>
      <w:tr w:rsidR="00E20B27" w:rsidRPr="00425396" w:rsidTr="00E20B27">
        <w:tc>
          <w:tcPr>
            <w:tcW w:w="1642" w:type="dxa"/>
          </w:tcPr>
          <w:p w:rsidR="00E20B27" w:rsidRPr="00425396" w:rsidRDefault="00E20B27" w:rsidP="00EE560D">
            <w:pPr>
              <w:jc w:val="left"/>
              <w:rPr>
                <w:snapToGrid w:val="0"/>
                <w:sz w:val="16"/>
                <w:szCs w:val="16"/>
                <w:highlight w:val="yellow"/>
                <w:lang w:val="en-US"/>
              </w:rPr>
            </w:pPr>
            <w:r w:rsidRPr="00425396">
              <w:rPr>
                <w:snapToGrid w:val="0"/>
                <w:sz w:val="16"/>
                <w:szCs w:val="16"/>
                <w:lang w:val="en-US"/>
              </w:rPr>
              <w:t>NEOTY_LOL</w:t>
            </w:r>
          </w:p>
        </w:tc>
        <w:tc>
          <w:tcPr>
            <w:tcW w:w="1642" w:type="dxa"/>
          </w:tcPr>
          <w:p w:rsidR="00E20B27" w:rsidRPr="00425396" w:rsidRDefault="00E20B27" w:rsidP="00EE560D">
            <w:pPr>
              <w:jc w:val="left"/>
              <w:rPr>
                <w:bCs/>
                <w:i/>
                <w:sz w:val="16"/>
                <w:szCs w:val="16"/>
                <w:highlight w:val="yellow"/>
                <w:lang w:val="en-US"/>
              </w:rPr>
            </w:pPr>
            <w:r w:rsidRPr="00425396">
              <w:rPr>
                <w:bCs/>
                <w:i/>
                <w:sz w:val="16"/>
                <w:szCs w:val="16"/>
                <w:lang w:val="en-US"/>
              </w:rPr>
              <w:t>Neotyphodium lolii</w:t>
            </w:r>
          </w:p>
        </w:tc>
        <w:tc>
          <w:tcPr>
            <w:tcW w:w="1642" w:type="dxa"/>
          </w:tcPr>
          <w:p w:rsidR="00E20B27" w:rsidRPr="00425396" w:rsidRDefault="00E20B27" w:rsidP="00EE560D">
            <w:pPr>
              <w:jc w:val="left"/>
              <w:rPr>
                <w:rFonts w:cs="Arial"/>
                <w:highlight w:val="yellow"/>
                <w:lang w:val="en-US" w:eastAsia="ja-JP"/>
              </w:rPr>
            </w:pPr>
            <w:r w:rsidRPr="00425396">
              <w:rPr>
                <w:bCs/>
                <w:sz w:val="16"/>
                <w:szCs w:val="16"/>
                <w:lang w:val="en-US"/>
              </w:rPr>
              <w:t>n.a.</w:t>
            </w:r>
          </w:p>
        </w:tc>
        <w:tc>
          <w:tcPr>
            <w:tcW w:w="1643" w:type="dxa"/>
          </w:tcPr>
          <w:p w:rsidR="00E20B27" w:rsidRPr="00425396" w:rsidRDefault="00E20B27" w:rsidP="00EE560D">
            <w:pPr>
              <w:jc w:val="left"/>
              <w:rPr>
                <w:bCs/>
                <w:sz w:val="16"/>
                <w:szCs w:val="16"/>
                <w:highlight w:val="yellow"/>
                <w:lang w:val="en-US"/>
              </w:rPr>
            </w:pPr>
            <w:r w:rsidRPr="00425396">
              <w:rPr>
                <w:snapToGrid w:val="0"/>
                <w:sz w:val="16"/>
                <w:szCs w:val="16"/>
                <w:lang w:val="en-US"/>
              </w:rPr>
              <w:t>[ELSIN_LOL]</w:t>
            </w:r>
          </w:p>
        </w:tc>
        <w:tc>
          <w:tcPr>
            <w:tcW w:w="1643" w:type="dxa"/>
          </w:tcPr>
          <w:p w:rsidR="00E20B27" w:rsidRPr="00425396" w:rsidRDefault="00E20B27" w:rsidP="00EE560D">
            <w:pPr>
              <w:jc w:val="left"/>
              <w:rPr>
                <w:bCs/>
                <w:i/>
                <w:sz w:val="16"/>
                <w:szCs w:val="16"/>
                <w:lang w:val="en-US"/>
              </w:rPr>
            </w:pPr>
            <w:r w:rsidRPr="00425396">
              <w:rPr>
                <w:bCs/>
                <w:i/>
                <w:sz w:val="16"/>
                <w:szCs w:val="16"/>
                <w:lang w:val="en-US"/>
              </w:rPr>
              <w:t xml:space="preserve">Elsinoe lolii </w:t>
            </w:r>
          </w:p>
          <w:p w:rsidR="00E20B27" w:rsidRPr="00425396" w:rsidRDefault="00E20B27" w:rsidP="00EE560D">
            <w:pPr>
              <w:jc w:val="left"/>
              <w:rPr>
                <w:bCs/>
                <w:i/>
                <w:sz w:val="16"/>
                <w:szCs w:val="16"/>
                <w:highlight w:val="yellow"/>
                <w:lang w:val="en-US"/>
              </w:rPr>
            </w:pPr>
            <w:r w:rsidRPr="00425396">
              <w:rPr>
                <w:bCs/>
                <w:sz w:val="16"/>
                <w:szCs w:val="16"/>
                <w:lang w:val="en-US"/>
              </w:rPr>
              <w:t>[once published in a Code compliant form]</w:t>
            </w:r>
          </w:p>
        </w:tc>
        <w:tc>
          <w:tcPr>
            <w:tcW w:w="1643" w:type="dxa"/>
          </w:tcPr>
          <w:p w:rsidR="00E20B27" w:rsidRPr="00425396" w:rsidRDefault="00E20B27" w:rsidP="00EE560D">
            <w:pPr>
              <w:jc w:val="left"/>
              <w:rPr>
                <w:i/>
                <w:snapToGrid w:val="0"/>
                <w:sz w:val="16"/>
                <w:szCs w:val="16"/>
                <w:highlight w:val="yellow"/>
                <w:lang w:val="en-US"/>
              </w:rPr>
            </w:pPr>
            <w:r w:rsidRPr="00425396">
              <w:rPr>
                <w:bCs/>
                <w:i/>
                <w:sz w:val="16"/>
                <w:szCs w:val="16"/>
                <w:lang w:val="en-US"/>
              </w:rPr>
              <w:t xml:space="preserve">Neotyphodium lolii </w:t>
            </w:r>
            <w:r w:rsidRPr="00425396">
              <w:rPr>
                <w:bCs/>
                <w:sz w:val="16"/>
                <w:szCs w:val="16"/>
                <w:lang w:val="en-US"/>
              </w:rPr>
              <w:t>(Latch, M.J. Chr. &amp; Samuels) Glenn, C.W. Bacon &amp; Hanlin</w:t>
            </w:r>
          </w:p>
        </w:tc>
      </w:tr>
      <w:tr w:rsidR="00E20B27" w:rsidRPr="00425396" w:rsidTr="00E20B27">
        <w:tc>
          <w:tcPr>
            <w:tcW w:w="1642" w:type="dxa"/>
          </w:tcPr>
          <w:p w:rsidR="00E20B27" w:rsidRPr="00425396" w:rsidRDefault="00E20B27" w:rsidP="00EE560D">
            <w:pPr>
              <w:jc w:val="left"/>
              <w:rPr>
                <w:snapToGrid w:val="0"/>
                <w:sz w:val="16"/>
                <w:szCs w:val="16"/>
                <w:highlight w:val="yellow"/>
                <w:lang w:val="en-US"/>
              </w:rPr>
            </w:pPr>
            <w:r w:rsidRPr="00425396">
              <w:rPr>
                <w:snapToGrid w:val="0"/>
                <w:sz w:val="16"/>
                <w:szCs w:val="16"/>
                <w:lang w:val="en-US"/>
              </w:rPr>
              <w:t>NEOTY_UNC</w:t>
            </w:r>
          </w:p>
        </w:tc>
        <w:tc>
          <w:tcPr>
            <w:tcW w:w="1642" w:type="dxa"/>
          </w:tcPr>
          <w:p w:rsidR="00E20B27" w:rsidRPr="00425396" w:rsidRDefault="00E20B27" w:rsidP="00EE560D">
            <w:pPr>
              <w:jc w:val="left"/>
              <w:rPr>
                <w:bCs/>
                <w:i/>
                <w:sz w:val="16"/>
                <w:szCs w:val="16"/>
                <w:highlight w:val="yellow"/>
                <w:lang w:val="en-US"/>
              </w:rPr>
            </w:pPr>
            <w:r w:rsidRPr="00425396">
              <w:rPr>
                <w:bCs/>
                <w:i/>
                <w:sz w:val="16"/>
                <w:szCs w:val="16"/>
                <w:lang w:val="en-US"/>
              </w:rPr>
              <w:t xml:space="preserve">Neotyphodium uncinatum </w:t>
            </w:r>
            <w:r w:rsidRPr="00425396">
              <w:rPr>
                <w:bCs/>
                <w:sz w:val="16"/>
                <w:szCs w:val="16"/>
                <w:lang w:val="en-US"/>
              </w:rPr>
              <w:t>(W. Gams, Petrini &amp; D. Schmidt) Glenn, C.W. Bacon &amp; Hanlin</w:t>
            </w:r>
          </w:p>
        </w:tc>
        <w:tc>
          <w:tcPr>
            <w:tcW w:w="1642" w:type="dxa"/>
          </w:tcPr>
          <w:p w:rsidR="00E20B27" w:rsidRPr="00425396" w:rsidRDefault="00E20B27" w:rsidP="00EE560D">
            <w:pPr>
              <w:jc w:val="left"/>
              <w:rPr>
                <w:rFonts w:cs="Arial"/>
                <w:lang w:val="en-US" w:eastAsia="ja-JP"/>
              </w:rPr>
            </w:pPr>
            <w:r w:rsidRPr="00425396">
              <w:rPr>
                <w:bCs/>
                <w:sz w:val="16"/>
                <w:szCs w:val="16"/>
                <w:lang w:val="en-US"/>
              </w:rPr>
              <w:t>n.a.</w:t>
            </w:r>
          </w:p>
        </w:tc>
        <w:tc>
          <w:tcPr>
            <w:tcW w:w="1643" w:type="dxa"/>
          </w:tcPr>
          <w:p w:rsidR="00E20B27" w:rsidRPr="00425396" w:rsidRDefault="00E20B27" w:rsidP="00EE560D">
            <w:pPr>
              <w:jc w:val="left"/>
              <w:rPr>
                <w:bCs/>
                <w:sz w:val="16"/>
                <w:szCs w:val="16"/>
                <w:lang w:val="en-US"/>
              </w:rPr>
            </w:pPr>
            <w:r w:rsidRPr="00425396">
              <w:rPr>
                <w:snapToGrid w:val="0"/>
                <w:sz w:val="16"/>
                <w:szCs w:val="16"/>
                <w:lang w:val="en-US"/>
              </w:rPr>
              <w:t>EPICH_UNC</w:t>
            </w:r>
          </w:p>
        </w:tc>
        <w:tc>
          <w:tcPr>
            <w:tcW w:w="1643" w:type="dxa"/>
          </w:tcPr>
          <w:p w:rsidR="00E20B27" w:rsidRPr="00425396" w:rsidRDefault="00E20B27" w:rsidP="00EE560D">
            <w:pPr>
              <w:jc w:val="left"/>
              <w:rPr>
                <w:bCs/>
                <w:i/>
                <w:sz w:val="16"/>
                <w:szCs w:val="16"/>
                <w:lang w:val="en-US"/>
              </w:rPr>
            </w:pPr>
            <w:r w:rsidRPr="00425396">
              <w:rPr>
                <w:bCs/>
                <w:i/>
                <w:sz w:val="16"/>
                <w:szCs w:val="16"/>
                <w:lang w:val="en-US"/>
              </w:rPr>
              <w:t xml:space="preserve">Epichloe uncinata </w:t>
            </w:r>
            <w:r w:rsidRPr="00425396">
              <w:rPr>
                <w:bCs/>
                <w:sz w:val="16"/>
                <w:szCs w:val="16"/>
                <w:lang w:val="en-US"/>
              </w:rPr>
              <w:t>(W. Gams, Petrini &amp; D. Schmidt) Leuchtm. &amp; Schardl</w:t>
            </w:r>
          </w:p>
        </w:tc>
        <w:tc>
          <w:tcPr>
            <w:tcW w:w="1643" w:type="dxa"/>
          </w:tcPr>
          <w:p w:rsidR="00E20B27" w:rsidRPr="00425396" w:rsidRDefault="00E20B27" w:rsidP="00EE560D">
            <w:pPr>
              <w:jc w:val="left"/>
              <w:rPr>
                <w:i/>
                <w:snapToGrid w:val="0"/>
                <w:sz w:val="16"/>
                <w:szCs w:val="16"/>
                <w:lang w:val="en-US"/>
              </w:rPr>
            </w:pPr>
            <w:r w:rsidRPr="00425396">
              <w:rPr>
                <w:i/>
                <w:snapToGrid w:val="0"/>
                <w:sz w:val="16"/>
                <w:szCs w:val="16"/>
                <w:lang w:val="en-US"/>
              </w:rPr>
              <w:t xml:space="preserve">Acremonium uncinatum </w:t>
            </w:r>
            <w:r w:rsidRPr="00425396">
              <w:rPr>
                <w:snapToGrid w:val="0"/>
                <w:sz w:val="16"/>
                <w:szCs w:val="16"/>
                <w:lang w:val="en-US"/>
              </w:rPr>
              <w:t>W. Gams, Petrini &amp; D. Schmidt;</w:t>
            </w:r>
          </w:p>
          <w:p w:rsidR="00E20B27" w:rsidRPr="00425396" w:rsidRDefault="00E20B27" w:rsidP="00EE560D">
            <w:pPr>
              <w:jc w:val="left"/>
              <w:rPr>
                <w:i/>
                <w:snapToGrid w:val="0"/>
                <w:sz w:val="16"/>
                <w:szCs w:val="16"/>
                <w:lang w:val="en-US"/>
              </w:rPr>
            </w:pPr>
            <w:r w:rsidRPr="00425396">
              <w:rPr>
                <w:i/>
                <w:snapToGrid w:val="0"/>
                <w:sz w:val="16"/>
                <w:szCs w:val="16"/>
                <w:lang w:val="en-US"/>
              </w:rPr>
              <w:t xml:space="preserve">Neotyphodium uncinatum </w:t>
            </w:r>
            <w:r w:rsidRPr="00425396">
              <w:rPr>
                <w:snapToGrid w:val="0"/>
                <w:sz w:val="16"/>
                <w:szCs w:val="16"/>
                <w:lang w:val="en-US"/>
              </w:rPr>
              <w:t>(W. Gams, Petrini &amp; D. Schmidt) Glenn, C.W. Bacon &amp; Hanlin</w:t>
            </w:r>
          </w:p>
        </w:tc>
      </w:tr>
    </w:tbl>
    <w:p w:rsidR="00536EBA" w:rsidRPr="00425396" w:rsidRDefault="00536EBA" w:rsidP="00426B19">
      <w:pPr>
        <w:ind w:left="567"/>
        <w:outlineLvl w:val="3"/>
        <w:rPr>
          <w:rFonts w:eastAsia="MS Mincho"/>
          <w:u w:val="single"/>
          <w:lang w:eastAsia="ja-JP"/>
        </w:rPr>
      </w:pPr>
    </w:p>
    <w:p w:rsidR="00536EBA" w:rsidRPr="00425396" w:rsidRDefault="00536EBA" w:rsidP="00536EBA">
      <w:pPr>
        <w:keepNext/>
        <w:ind w:left="567"/>
        <w:outlineLvl w:val="3"/>
        <w:rPr>
          <w:rFonts w:eastAsia="MS Mincho"/>
          <w:u w:val="single"/>
          <w:lang w:eastAsia="ja-JP"/>
        </w:rPr>
      </w:pPr>
      <w:r w:rsidRPr="00425396">
        <w:rPr>
          <w:rFonts w:eastAsia="MS Mincho"/>
          <w:u w:val="single"/>
          <w:lang w:eastAsia="ja-JP"/>
        </w:rPr>
        <w:t xml:space="preserve">Discussion at the fifty-second session of the TWV   </w:t>
      </w:r>
    </w:p>
    <w:p w:rsidR="00536EBA" w:rsidRPr="00425396" w:rsidRDefault="00536EBA" w:rsidP="00536EBA">
      <w:pPr>
        <w:rPr>
          <w:rFonts w:eastAsia="Times New Roman"/>
        </w:rPr>
      </w:pPr>
    </w:p>
    <w:p w:rsidR="00536EBA" w:rsidRPr="00425396" w:rsidRDefault="00536EBA" w:rsidP="00536EBA">
      <w:pPr>
        <w:rPr>
          <w:rFonts w:eastAsia="Times New Roman"/>
        </w:rPr>
      </w:pPr>
      <w:r w:rsidRPr="00425396">
        <w:rPr>
          <w:rFonts w:eastAsia="Times New Roman"/>
        </w:rPr>
        <w:fldChar w:fldCharType="begin"/>
      </w:r>
      <w:r w:rsidRPr="00425396">
        <w:rPr>
          <w:rFonts w:eastAsia="Times New Roman"/>
        </w:rPr>
        <w:instrText xml:space="preserve"> AUTONUM  </w:instrText>
      </w:r>
      <w:r w:rsidRPr="00425396">
        <w:rPr>
          <w:rFonts w:eastAsia="Times New Roman"/>
        </w:rPr>
        <w:fldChar w:fldCharType="end"/>
      </w:r>
      <w:r w:rsidRPr="00425396">
        <w:rPr>
          <w:rFonts w:eastAsia="Times New Roman"/>
        </w:rPr>
        <w:tab/>
        <w:t xml:space="preserve">The TWV, at its fifty-second session, agreed with proposal to amend UPOV Codes for </w:t>
      </w:r>
      <w:r w:rsidRPr="00425396">
        <w:rPr>
          <w:rFonts w:eastAsia="Times New Roman"/>
          <w:i/>
        </w:rPr>
        <w:t>Epichloe</w:t>
      </w:r>
      <w:r w:rsidRPr="00425396">
        <w:rPr>
          <w:rFonts w:eastAsia="Times New Roman"/>
        </w:rPr>
        <w:t xml:space="preserve"> species and </w:t>
      </w:r>
      <w:r w:rsidRPr="00425396">
        <w:rPr>
          <w:rFonts w:eastAsia="Times New Roman"/>
          <w:i/>
        </w:rPr>
        <w:t>Neotyphodium species</w:t>
      </w:r>
      <w:r w:rsidRPr="00425396">
        <w:rPr>
          <w:rFonts w:eastAsia="Times New Roman"/>
        </w:rPr>
        <w:t>, as set out in paragraphs 5</w:t>
      </w:r>
      <w:r w:rsidR="00A21DE5" w:rsidRPr="00425396">
        <w:rPr>
          <w:rFonts w:eastAsia="Times New Roman"/>
        </w:rPr>
        <w:t>4</w:t>
      </w:r>
      <w:r w:rsidRPr="00425396">
        <w:rPr>
          <w:rFonts w:eastAsia="Times New Roman"/>
        </w:rPr>
        <w:t xml:space="preserve"> and 5</w:t>
      </w:r>
      <w:r w:rsidR="00A21DE5" w:rsidRPr="00425396">
        <w:rPr>
          <w:rFonts w:eastAsia="Times New Roman"/>
        </w:rPr>
        <w:t>5</w:t>
      </w:r>
      <w:r w:rsidRPr="00425396">
        <w:rPr>
          <w:rFonts w:eastAsia="Times New Roman"/>
        </w:rPr>
        <w:t xml:space="preserve"> of this document (see document TWV/52/20 “Report”, paragraph 95)</w:t>
      </w:r>
      <w:r w:rsidRPr="00425396">
        <w:rPr>
          <w:rFonts w:eastAsia="Times New Roman" w:cs="Arial"/>
        </w:rPr>
        <w:t>.</w:t>
      </w:r>
    </w:p>
    <w:p w:rsidR="00536EBA" w:rsidRPr="00425396" w:rsidRDefault="00536EBA" w:rsidP="00536EBA">
      <w:pPr>
        <w:pStyle w:val="DecisionParagraphs"/>
        <w:keepNext/>
      </w:pPr>
    </w:p>
    <w:p w:rsidR="00536EBA" w:rsidRPr="00425396" w:rsidRDefault="00536EBA" w:rsidP="00426B19">
      <w:pPr>
        <w:pStyle w:val="DecisionParagraphs"/>
        <w:rPr>
          <w:rFonts w:eastAsia="MS Mincho"/>
          <w:spacing w:val="-2"/>
        </w:rPr>
      </w:pPr>
      <w:r w:rsidRPr="00425396">
        <w:fldChar w:fldCharType="begin"/>
      </w:r>
      <w:r w:rsidRPr="00425396">
        <w:instrText xml:space="preserve"> AUTONUM  </w:instrText>
      </w:r>
      <w:r w:rsidRPr="00425396">
        <w:fldChar w:fldCharType="end"/>
      </w:r>
      <w:r w:rsidRPr="00425396">
        <w:tab/>
        <w:t xml:space="preserve">The TC is invited to consider </w:t>
      </w:r>
      <w:r w:rsidRPr="00425396">
        <w:rPr>
          <w:rFonts w:eastAsia="MS Mincho"/>
          <w:spacing w:val="-2"/>
        </w:rPr>
        <w:t>amend</w:t>
      </w:r>
      <w:r w:rsidRPr="00425396">
        <w:rPr>
          <w:rFonts w:eastAsia="MS Mincho"/>
          <w:i w:val="0"/>
          <w:spacing w:val="-2"/>
        </w:rPr>
        <w:t>ing</w:t>
      </w:r>
      <w:r w:rsidRPr="00425396">
        <w:rPr>
          <w:rFonts w:eastAsia="MS Mincho"/>
          <w:spacing w:val="-2"/>
        </w:rPr>
        <w:t xml:space="preserve"> UPOV codes for </w:t>
      </w:r>
      <w:r w:rsidRPr="00425396">
        <w:rPr>
          <w:rFonts w:eastAsia="MS Mincho"/>
          <w:i w:val="0"/>
          <w:spacing w:val="-2"/>
        </w:rPr>
        <w:t>Epichloe</w:t>
      </w:r>
      <w:r w:rsidRPr="00425396">
        <w:rPr>
          <w:rFonts w:eastAsia="MS Mincho"/>
          <w:spacing w:val="-2"/>
        </w:rPr>
        <w:t xml:space="preserve"> species and </w:t>
      </w:r>
      <w:r w:rsidRPr="00425396">
        <w:rPr>
          <w:rFonts w:eastAsia="MS Mincho"/>
          <w:i w:val="0"/>
          <w:spacing w:val="-2"/>
        </w:rPr>
        <w:t>Neotyphodium</w:t>
      </w:r>
      <w:r w:rsidRPr="00425396">
        <w:rPr>
          <w:rFonts w:eastAsia="MS Mincho"/>
          <w:spacing w:val="-2"/>
        </w:rPr>
        <w:t xml:space="preserve"> species</w:t>
      </w:r>
      <w:r w:rsidRPr="00425396">
        <w:rPr>
          <w:rFonts w:cs="Arial"/>
          <w:snapToGrid w:val="0"/>
          <w:spacing w:val="-4"/>
        </w:rPr>
        <w:t>, as set out in paragraphs 5</w:t>
      </w:r>
      <w:r w:rsidR="00A21DE5" w:rsidRPr="00425396">
        <w:rPr>
          <w:rFonts w:cs="Arial"/>
          <w:snapToGrid w:val="0"/>
          <w:spacing w:val="-4"/>
        </w:rPr>
        <w:t>4</w:t>
      </w:r>
      <w:r w:rsidRPr="00425396">
        <w:rPr>
          <w:rFonts w:cs="Arial"/>
          <w:snapToGrid w:val="0"/>
          <w:spacing w:val="-4"/>
        </w:rPr>
        <w:t xml:space="preserve"> and 5</w:t>
      </w:r>
      <w:r w:rsidR="00A21DE5" w:rsidRPr="00425396">
        <w:rPr>
          <w:rFonts w:cs="Arial"/>
          <w:snapToGrid w:val="0"/>
          <w:spacing w:val="-4"/>
        </w:rPr>
        <w:t>5</w:t>
      </w:r>
      <w:r w:rsidRPr="00425396">
        <w:rPr>
          <w:rFonts w:cs="Arial"/>
          <w:snapToGrid w:val="0"/>
          <w:spacing w:val="-4"/>
        </w:rPr>
        <w:t xml:space="preserve"> </w:t>
      </w:r>
      <w:r w:rsidRPr="00425396">
        <w:rPr>
          <w:rFonts w:cs="Arial"/>
          <w:i w:val="0"/>
          <w:snapToGrid w:val="0"/>
          <w:spacing w:val="-4"/>
        </w:rPr>
        <w:t>of</w:t>
      </w:r>
      <w:r w:rsidRPr="00425396">
        <w:rPr>
          <w:rFonts w:cs="Arial"/>
          <w:snapToGrid w:val="0"/>
          <w:spacing w:val="-4"/>
        </w:rPr>
        <w:t xml:space="preserve"> this document</w:t>
      </w:r>
      <w:r w:rsidRPr="00425396">
        <w:rPr>
          <w:rFonts w:cs="Arial"/>
          <w:i w:val="0"/>
          <w:snapToGrid w:val="0"/>
          <w:spacing w:val="-4"/>
        </w:rPr>
        <w:t xml:space="preserve">, </w:t>
      </w:r>
      <w:r w:rsidRPr="00425396">
        <w:rPr>
          <w:rFonts w:cs="Arial"/>
          <w:snapToGrid w:val="0"/>
          <w:spacing w:val="-4"/>
        </w:rPr>
        <w:t>in conjunction with the comments by the TWV at its fifty</w:t>
      </w:r>
      <w:r w:rsidRPr="00425396">
        <w:rPr>
          <w:rFonts w:cs="Arial"/>
          <w:snapToGrid w:val="0"/>
          <w:spacing w:val="-4"/>
        </w:rPr>
        <w:noBreakHyphen/>
        <w:t>second session.</w:t>
      </w:r>
      <w:r w:rsidRPr="00425396">
        <w:rPr>
          <w:rFonts w:eastAsia="MS Mincho"/>
          <w:spacing w:val="-2"/>
        </w:rPr>
        <w:t xml:space="preserve"> </w:t>
      </w:r>
    </w:p>
    <w:p w:rsidR="00E20B27" w:rsidRPr="00425396" w:rsidRDefault="00E20B27" w:rsidP="00E20B27">
      <w:pPr>
        <w:jc w:val="left"/>
        <w:rPr>
          <w:rFonts w:eastAsia="MS Mincho"/>
          <w:snapToGrid w:val="0"/>
        </w:rPr>
      </w:pPr>
      <w:r w:rsidRPr="00425396">
        <w:rPr>
          <w:rFonts w:eastAsia="MS Mincho"/>
          <w:snapToGrid w:val="0"/>
        </w:rPr>
        <w:br w:type="page"/>
      </w:r>
    </w:p>
    <w:p w:rsidR="00454078" w:rsidRPr="00425396" w:rsidRDefault="00454078" w:rsidP="00293AAA">
      <w:pPr>
        <w:pStyle w:val="Heading1"/>
        <w:keepLines/>
      </w:pPr>
      <w:bookmarkStart w:id="41" w:name="_Toc477797643"/>
      <w:bookmarkStart w:id="42" w:name="_Toc525734062"/>
      <w:bookmarkStart w:id="43" w:name="_Toc525745348"/>
      <w:r w:rsidRPr="00425396">
        <w:lastRenderedPageBreak/>
        <w:t>PLUTO DATABASE</w:t>
      </w:r>
      <w:bookmarkEnd w:id="41"/>
      <w:bookmarkEnd w:id="42"/>
      <w:bookmarkEnd w:id="43"/>
    </w:p>
    <w:p w:rsidR="00454078" w:rsidRPr="00425396" w:rsidRDefault="00454078" w:rsidP="00293AAA">
      <w:pPr>
        <w:keepNext/>
        <w:keepLines/>
      </w:pPr>
    </w:p>
    <w:p w:rsidR="00454078" w:rsidRPr="00425396" w:rsidRDefault="00454078" w:rsidP="00293AAA">
      <w:pPr>
        <w:pStyle w:val="Heading2"/>
        <w:keepLines/>
        <w:rPr>
          <w:rFonts w:cs="Arial"/>
        </w:rPr>
      </w:pPr>
      <w:bookmarkStart w:id="44" w:name="_Toc477797644"/>
      <w:bookmarkStart w:id="45" w:name="_Toc525734063"/>
      <w:bookmarkStart w:id="46" w:name="_Toc525745349"/>
      <w:r w:rsidRPr="00425396">
        <w:t>Program for improvements to the PLUTO database</w:t>
      </w:r>
      <w:bookmarkEnd w:id="44"/>
      <w:bookmarkEnd w:id="45"/>
      <w:bookmarkEnd w:id="46"/>
      <w:r w:rsidRPr="00425396">
        <w:t xml:space="preserve"> </w:t>
      </w:r>
    </w:p>
    <w:p w:rsidR="00454078" w:rsidRPr="00425396" w:rsidRDefault="00454078" w:rsidP="00293AAA">
      <w:pPr>
        <w:keepNext/>
        <w:keepLines/>
        <w:rPr>
          <w:rFonts w:cs="Arial"/>
          <w:bCs/>
        </w:rPr>
      </w:pPr>
    </w:p>
    <w:p w:rsidR="00454078" w:rsidRPr="00425396" w:rsidRDefault="00454078" w:rsidP="00426B19">
      <w:pPr>
        <w:keepLines/>
        <w:rPr>
          <w:rFonts w:cs="Arial"/>
          <w:bCs/>
        </w:rPr>
      </w:pPr>
      <w:r w:rsidRPr="00425396">
        <w:rPr>
          <w:rFonts w:cs="Arial"/>
          <w:bCs/>
        </w:rPr>
        <w:fldChar w:fldCharType="begin"/>
      </w:r>
      <w:r w:rsidRPr="00425396">
        <w:rPr>
          <w:rFonts w:cs="Arial"/>
          <w:bCs/>
        </w:rPr>
        <w:instrText xml:space="preserve"> AUTONUM  </w:instrText>
      </w:r>
      <w:r w:rsidRPr="00425396">
        <w:rPr>
          <w:rFonts w:cs="Arial"/>
          <w:bCs/>
        </w:rPr>
        <w:fldChar w:fldCharType="end"/>
      </w:r>
      <w:r w:rsidRPr="00425396">
        <w:rPr>
          <w:rFonts w:cs="Arial"/>
          <w:bCs/>
        </w:rPr>
        <w:tab/>
        <w:t>The CAJ, at its sixty-eighth session, held on October 21, 2013, considered document CAJ/68/6 “UPOV information databases” and approved the amendments to the Program for improvements to the PLUTO database (“Program”) as set out in document CAJ/68/6, Annex II, subject to certain further amendments agreed at that session (see document CAJ/68/10 “Report on the Conclusions”, paragraphs 23 to 26).</w:t>
      </w:r>
    </w:p>
    <w:p w:rsidR="00454078" w:rsidRPr="00425396" w:rsidRDefault="00454078" w:rsidP="00454078">
      <w:pPr>
        <w:rPr>
          <w:rFonts w:cs="Arial"/>
          <w:bCs/>
        </w:rPr>
      </w:pPr>
    </w:p>
    <w:p w:rsidR="00454078" w:rsidRPr="00425396" w:rsidRDefault="00454078" w:rsidP="00454078">
      <w:pPr>
        <w:rPr>
          <w:rFonts w:cs="Arial"/>
          <w:bCs/>
        </w:rPr>
      </w:pPr>
      <w:r w:rsidRPr="00425396">
        <w:rPr>
          <w:rFonts w:cs="Arial"/>
          <w:bCs/>
        </w:rPr>
        <w:fldChar w:fldCharType="begin"/>
      </w:r>
      <w:r w:rsidRPr="00425396">
        <w:rPr>
          <w:rFonts w:cs="Arial"/>
          <w:bCs/>
        </w:rPr>
        <w:instrText xml:space="preserve"> AUTONUM  </w:instrText>
      </w:r>
      <w:r w:rsidRPr="00425396">
        <w:rPr>
          <w:rFonts w:cs="Arial"/>
          <w:bCs/>
        </w:rPr>
        <w:fldChar w:fldCharType="end"/>
      </w:r>
      <w:r w:rsidRPr="00425396">
        <w:rPr>
          <w:rFonts w:cs="Arial"/>
          <w:bCs/>
        </w:rPr>
        <w:tab/>
        <w:t>The Program reflecting amendments approved at previous sessions is available in document T</w:t>
      </w:r>
      <w:r w:rsidR="00846ECE" w:rsidRPr="00425396">
        <w:rPr>
          <w:rFonts w:cs="Arial"/>
          <w:bCs/>
        </w:rPr>
        <w:t>C</w:t>
      </w:r>
      <w:r w:rsidRPr="00425396">
        <w:rPr>
          <w:rFonts w:cs="Arial"/>
          <w:bCs/>
        </w:rPr>
        <w:t>/</w:t>
      </w:r>
      <w:r w:rsidR="00846ECE" w:rsidRPr="00425396">
        <w:rPr>
          <w:rFonts w:cs="Arial"/>
          <w:bCs/>
        </w:rPr>
        <w:t>50</w:t>
      </w:r>
      <w:r w:rsidRPr="00425396">
        <w:rPr>
          <w:rFonts w:cs="Arial"/>
          <w:bCs/>
        </w:rPr>
        <w:t>/</w:t>
      </w:r>
      <w:r w:rsidR="00A84897" w:rsidRPr="00425396">
        <w:rPr>
          <w:rFonts w:cs="Arial"/>
          <w:bCs/>
        </w:rPr>
        <w:t>6</w:t>
      </w:r>
      <w:r w:rsidRPr="00425396">
        <w:rPr>
          <w:rFonts w:cs="Arial"/>
          <w:bCs/>
        </w:rPr>
        <w:t xml:space="preserve"> “UPOV Information Databases”, Annex I.</w:t>
      </w:r>
    </w:p>
    <w:p w:rsidR="00454078" w:rsidRPr="00425396" w:rsidRDefault="00454078" w:rsidP="00454078">
      <w:pPr>
        <w:rPr>
          <w:rFonts w:cs="Arial"/>
          <w:bCs/>
        </w:rPr>
      </w:pPr>
    </w:p>
    <w:p w:rsidR="00454078" w:rsidRPr="00425396" w:rsidRDefault="00454078" w:rsidP="00454078">
      <w:pPr>
        <w:rPr>
          <w:rFonts w:cs="Arial"/>
          <w:bCs/>
        </w:rPr>
      </w:pPr>
      <w:r w:rsidRPr="00425396">
        <w:rPr>
          <w:rFonts w:cs="Arial"/>
          <w:bCs/>
        </w:rPr>
        <w:fldChar w:fldCharType="begin"/>
      </w:r>
      <w:r w:rsidRPr="00425396">
        <w:rPr>
          <w:rFonts w:cs="Arial"/>
          <w:bCs/>
        </w:rPr>
        <w:instrText xml:space="preserve"> AUTONUM  </w:instrText>
      </w:r>
      <w:r w:rsidRPr="00425396">
        <w:rPr>
          <w:rFonts w:cs="Arial"/>
          <w:bCs/>
        </w:rPr>
        <w:fldChar w:fldCharType="end"/>
      </w:r>
      <w:r w:rsidRPr="00425396">
        <w:rPr>
          <w:rFonts w:cs="Arial"/>
          <w:bCs/>
        </w:rPr>
        <w:tab/>
        <w:t>Annex</w:t>
      </w:r>
      <w:r w:rsidR="009562A8" w:rsidRPr="00425396">
        <w:rPr>
          <w:rFonts w:cs="Arial"/>
          <w:bCs/>
        </w:rPr>
        <w:t xml:space="preserve"> II</w:t>
      </w:r>
      <w:r w:rsidRPr="00425396">
        <w:rPr>
          <w:rFonts w:cs="Arial"/>
          <w:bCs/>
        </w:rPr>
        <w:t xml:space="preserve"> to this document provides a summary of the contributions to the </w:t>
      </w:r>
      <w:r w:rsidRPr="00425396">
        <w:rPr>
          <w:rFonts w:cs="Arial"/>
          <w:bCs/>
          <w:color w:val="000000"/>
        </w:rPr>
        <w:t>PLUTO database from 2014 to 2017 and the current situation of members of the Union on data contribution</w:t>
      </w:r>
      <w:r w:rsidRPr="00425396">
        <w:rPr>
          <w:rFonts w:cs="Arial"/>
          <w:bCs/>
        </w:rPr>
        <w:t>.</w:t>
      </w:r>
    </w:p>
    <w:p w:rsidR="00454078" w:rsidRPr="00425396" w:rsidRDefault="00454078" w:rsidP="00454078"/>
    <w:p w:rsidR="00454078" w:rsidRPr="00425396" w:rsidRDefault="00454078" w:rsidP="006F5874">
      <w:pPr>
        <w:pStyle w:val="Heading2"/>
      </w:pPr>
      <w:bookmarkStart w:id="47" w:name="_Toc477797646"/>
      <w:bookmarkStart w:id="48" w:name="_Toc525734064"/>
      <w:bookmarkStart w:id="49" w:name="_Toc525745350"/>
      <w:r w:rsidRPr="00425396">
        <w:t>Search tools</w:t>
      </w:r>
      <w:bookmarkEnd w:id="47"/>
      <w:bookmarkEnd w:id="48"/>
      <w:bookmarkEnd w:id="49"/>
    </w:p>
    <w:p w:rsidR="00454078" w:rsidRPr="00425396" w:rsidRDefault="00454078" w:rsidP="00454078">
      <w:pPr>
        <w:keepNext/>
      </w:pPr>
    </w:p>
    <w:p w:rsidR="00454078" w:rsidRPr="00425396" w:rsidRDefault="00454078" w:rsidP="00454078">
      <w:pPr>
        <w:rPr>
          <w:snapToGrid w:val="0"/>
        </w:rPr>
      </w:pPr>
      <w:r w:rsidRPr="00425396">
        <w:rPr>
          <w:snapToGrid w:val="0"/>
        </w:rPr>
        <w:fldChar w:fldCharType="begin"/>
      </w:r>
      <w:r w:rsidRPr="00425396">
        <w:rPr>
          <w:snapToGrid w:val="0"/>
        </w:rPr>
        <w:instrText xml:space="preserve"> AUTONUM  </w:instrText>
      </w:r>
      <w:r w:rsidRPr="00425396">
        <w:rPr>
          <w:snapToGrid w:val="0"/>
        </w:rPr>
        <w:fldChar w:fldCharType="end"/>
      </w:r>
      <w:r w:rsidRPr="00425396">
        <w:rPr>
          <w:snapToGrid w:val="0"/>
        </w:rPr>
        <w:tab/>
        <w:t xml:space="preserve">Matters concerning the </w:t>
      </w:r>
      <w:r w:rsidRPr="00425396">
        <w:rPr>
          <w:rFonts w:cs="Arial"/>
          <w:bCs/>
          <w:color w:val="000000" w:themeColor="text1"/>
          <w:spacing w:val="-2"/>
        </w:rPr>
        <w:t xml:space="preserve">possible development of a </w:t>
      </w:r>
      <w:r w:rsidRPr="00425396">
        <w:t>similarity search tool for variety denomination purposes</w:t>
      </w:r>
      <w:r w:rsidRPr="00425396">
        <w:rPr>
          <w:snapToGrid w:val="0"/>
        </w:rPr>
        <w:t xml:space="preserve"> are reported in document T</w:t>
      </w:r>
      <w:r w:rsidR="00846ECE" w:rsidRPr="00425396">
        <w:rPr>
          <w:snapToGrid w:val="0"/>
        </w:rPr>
        <w:t>C</w:t>
      </w:r>
      <w:r w:rsidRPr="00425396">
        <w:rPr>
          <w:snapToGrid w:val="0"/>
        </w:rPr>
        <w:t>/</w:t>
      </w:r>
      <w:r w:rsidR="00846ECE" w:rsidRPr="00425396">
        <w:rPr>
          <w:snapToGrid w:val="0"/>
        </w:rPr>
        <w:t>54</w:t>
      </w:r>
      <w:r w:rsidRPr="00425396">
        <w:rPr>
          <w:snapToGrid w:val="0"/>
        </w:rPr>
        <w:t>/</w:t>
      </w:r>
      <w:r w:rsidR="00846ECE" w:rsidRPr="00425396">
        <w:rPr>
          <w:snapToGrid w:val="0"/>
        </w:rPr>
        <w:t>12</w:t>
      </w:r>
      <w:r w:rsidRPr="00425396">
        <w:rPr>
          <w:snapToGrid w:val="0"/>
        </w:rPr>
        <w:t xml:space="preserve"> “Variety Denominations”.</w:t>
      </w:r>
    </w:p>
    <w:p w:rsidR="00454078" w:rsidRPr="00425396" w:rsidRDefault="00454078" w:rsidP="00454078">
      <w:pPr>
        <w:autoSpaceDE w:val="0"/>
        <w:autoSpaceDN w:val="0"/>
        <w:adjustRightInd w:val="0"/>
        <w:rPr>
          <w:rFonts w:cs="Arial"/>
          <w:bCs/>
          <w:color w:val="000000" w:themeColor="text1"/>
          <w:spacing w:val="-2"/>
        </w:rPr>
      </w:pPr>
    </w:p>
    <w:p w:rsidR="00454078" w:rsidRPr="00425396" w:rsidRDefault="00454078" w:rsidP="006F5874">
      <w:pPr>
        <w:pStyle w:val="Heading2"/>
      </w:pPr>
      <w:bookmarkStart w:id="50" w:name="_Toc477797647"/>
      <w:bookmarkStart w:id="51" w:name="_Toc525734065"/>
      <w:bookmarkStart w:id="52" w:name="_Toc525745351"/>
      <w:r w:rsidRPr="00425396">
        <w:t>Content of the PLUTO Database</w:t>
      </w:r>
      <w:bookmarkEnd w:id="50"/>
      <w:bookmarkEnd w:id="51"/>
      <w:bookmarkEnd w:id="52"/>
    </w:p>
    <w:p w:rsidR="00454078" w:rsidRPr="00425396" w:rsidRDefault="00454078" w:rsidP="00454078">
      <w:pPr>
        <w:tabs>
          <w:tab w:val="left" w:pos="540"/>
        </w:tabs>
        <w:autoSpaceDE w:val="0"/>
        <w:autoSpaceDN w:val="0"/>
        <w:adjustRightInd w:val="0"/>
      </w:pPr>
    </w:p>
    <w:p w:rsidR="00454078" w:rsidRPr="00425396" w:rsidRDefault="00454078" w:rsidP="00454078">
      <w:pPr>
        <w:tabs>
          <w:tab w:val="left" w:pos="540"/>
        </w:tabs>
        <w:autoSpaceDE w:val="0"/>
        <w:autoSpaceDN w:val="0"/>
        <w:adjustRightInd w:val="0"/>
      </w:pPr>
      <w:r w:rsidRPr="00425396">
        <w:fldChar w:fldCharType="begin"/>
      </w:r>
      <w:r w:rsidRPr="00425396">
        <w:instrText xml:space="preserve"> AUTONUM  </w:instrText>
      </w:r>
      <w:r w:rsidRPr="00425396">
        <w:fldChar w:fldCharType="end"/>
      </w:r>
      <w:r w:rsidRPr="00425396">
        <w:tab/>
        <w:t xml:space="preserve">The background of this matter is provided in document </w:t>
      </w:r>
      <w:r w:rsidRPr="00425396">
        <w:rPr>
          <w:rFonts w:cs="Arial"/>
        </w:rPr>
        <w:t>T</w:t>
      </w:r>
      <w:r w:rsidR="00846ECE" w:rsidRPr="00425396">
        <w:rPr>
          <w:rFonts w:cs="Arial"/>
        </w:rPr>
        <w:t>C</w:t>
      </w:r>
      <w:r w:rsidRPr="00425396">
        <w:rPr>
          <w:rFonts w:cs="Arial"/>
        </w:rPr>
        <w:t>/</w:t>
      </w:r>
      <w:r w:rsidR="00846ECE" w:rsidRPr="00425396">
        <w:rPr>
          <w:rFonts w:cs="Arial"/>
        </w:rPr>
        <w:t>53</w:t>
      </w:r>
      <w:r w:rsidRPr="00425396">
        <w:rPr>
          <w:rFonts w:cs="Arial"/>
        </w:rPr>
        <w:t>/</w:t>
      </w:r>
      <w:r w:rsidR="00846ECE" w:rsidRPr="00425396">
        <w:rPr>
          <w:rFonts w:cs="Arial"/>
        </w:rPr>
        <w:t>6</w:t>
      </w:r>
      <w:r w:rsidRPr="00425396">
        <w:rPr>
          <w:rFonts w:cs="Arial"/>
        </w:rPr>
        <w:t xml:space="preserve"> “UPOV information databases”, paragraph</w:t>
      </w:r>
      <w:r w:rsidR="002111A9" w:rsidRPr="00425396">
        <w:rPr>
          <w:rFonts w:cs="Arial"/>
        </w:rPr>
        <w:t>s</w:t>
      </w:r>
      <w:r w:rsidRPr="00425396">
        <w:rPr>
          <w:rFonts w:cs="Arial"/>
        </w:rPr>
        <w:t xml:space="preserve"> </w:t>
      </w:r>
      <w:r w:rsidR="00846ECE" w:rsidRPr="00425396">
        <w:rPr>
          <w:rFonts w:cs="Arial"/>
        </w:rPr>
        <w:t>22</w:t>
      </w:r>
      <w:r w:rsidRPr="00425396">
        <w:rPr>
          <w:rFonts w:cs="Arial"/>
        </w:rPr>
        <w:t xml:space="preserve"> to </w:t>
      </w:r>
      <w:r w:rsidR="00846ECE" w:rsidRPr="00425396">
        <w:rPr>
          <w:rFonts w:cs="Arial"/>
        </w:rPr>
        <w:t>26</w:t>
      </w:r>
      <w:r w:rsidRPr="00425396">
        <w:t>.</w:t>
      </w:r>
    </w:p>
    <w:p w:rsidR="00846ECE" w:rsidRPr="00425396" w:rsidRDefault="00846ECE" w:rsidP="00454078">
      <w:pPr>
        <w:rPr>
          <w:rFonts w:cs="Arial"/>
          <w:highlight w:val="cyan"/>
        </w:rPr>
      </w:pPr>
    </w:p>
    <w:p w:rsidR="00454078" w:rsidRPr="00425396" w:rsidRDefault="00454078" w:rsidP="00454078">
      <w:pPr>
        <w:rPr>
          <w:rFonts w:cs="Arial"/>
        </w:rPr>
      </w:pPr>
      <w:r w:rsidRPr="00425396">
        <w:rPr>
          <w:rFonts w:cs="Arial"/>
        </w:rPr>
        <w:fldChar w:fldCharType="begin"/>
      </w:r>
      <w:r w:rsidRPr="00425396">
        <w:rPr>
          <w:rFonts w:cs="Arial"/>
        </w:rPr>
        <w:instrText xml:space="preserve"> AUTONUM  </w:instrText>
      </w:r>
      <w:r w:rsidRPr="00425396">
        <w:rPr>
          <w:rFonts w:cs="Arial"/>
        </w:rPr>
        <w:fldChar w:fldCharType="end"/>
      </w:r>
      <w:r w:rsidRPr="00425396">
        <w:rPr>
          <w:rFonts w:cs="Arial"/>
        </w:rPr>
        <w:tab/>
        <w:t>The WG-DEN, at its fourth meeting, held in Geneva on October 27, 2017,</w:t>
      </w:r>
      <w:r w:rsidRPr="00425396">
        <w:t xml:space="preserve"> agreed that matters under agenda item 5 “Expansion of the content of the PLUTO database” would be considered at a later meeting on the basis of the document presented at the second meeting. </w:t>
      </w:r>
      <w:r w:rsidRPr="00425396">
        <w:rPr>
          <w:rFonts w:eastAsia="MS Mincho"/>
        </w:rPr>
        <w:t>It was agreed that the Office of the Union should propose how to progress the discussion on this matters at the fifth meeting of the WG-DEN.</w:t>
      </w:r>
    </w:p>
    <w:p w:rsidR="00454078" w:rsidRPr="00425396" w:rsidRDefault="00454078" w:rsidP="00454078"/>
    <w:p w:rsidR="00454078" w:rsidRPr="00425396" w:rsidRDefault="00454078" w:rsidP="00454078">
      <w:pPr>
        <w:rPr>
          <w:rFonts w:cs="Arial"/>
        </w:rPr>
      </w:pPr>
      <w:r w:rsidRPr="00425396">
        <w:fldChar w:fldCharType="begin"/>
      </w:r>
      <w:r w:rsidRPr="00425396">
        <w:instrText xml:space="preserve"> AUTONUM  </w:instrText>
      </w:r>
      <w:r w:rsidRPr="00425396">
        <w:fldChar w:fldCharType="end"/>
      </w:r>
      <w:r w:rsidRPr="00425396">
        <w:tab/>
      </w:r>
      <w:r w:rsidRPr="00425396">
        <w:rPr>
          <w:rFonts w:cs="Arial"/>
        </w:rPr>
        <w:t xml:space="preserve">The fifth meeting of the WG-DEN will be held in Geneva, on October 30, 2018.  </w:t>
      </w:r>
    </w:p>
    <w:p w:rsidR="00454078" w:rsidRPr="00425396" w:rsidRDefault="00454078" w:rsidP="00454078">
      <w:pPr>
        <w:autoSpaceDE w:val="0"/>
        <w:autoSpaceDN w:val="0"/>
        <w:adjustRightInd w:val="0"/>
      </w:pPr>
    </w:p>
    <w:p w:rsidR="00454078" w:rsidRPr="00425396" w:rsidRDefault="00454078" w:rsidP="006F5874">
      <w:pPr>
        <w:pStyle w:val="DecisionParagraphs"/>
      </w:pPr>
      <w:r w:rsidRPr="00425396">
        <w:fldChar w:fldCharType="begin"/>
      </w:r>
      <w:r w:rsidRPr="00425396">
        <w:instrText xml:space="preserve"> AUTONUM  </w:instrText>
      </w:r>
      <w:r w:rsidRPr="00425396">
        <w:fldChar w:fldCharType="end"/>
      </w:r>
      <w:r w:rsidRPr="00425396">
        <w:tab/>
        <w:t>The TC is invited to note:</w:t>
      </w:r>
    </w:p>
    <w:p w:rsidR="00454078" w:rsidRPr="00425396" w:rsidRDefault="00454078" w:rsidP="006F5874">
      <w:pPr>
        <w:pStyle w:val="DecisionParagraphs"/>
      </w:pPr>
    </w:p>
    <w:p w:rsidR="00454078" w:rsidRPr="00425396" w:rsidRDefault="00454078" w:rsidP="004D0E39">
      <w:pPr>
        <w:pStyle w:val="DecisionInvitingPara"/>
        <w:tabs>
          <w:tab w:val="left" w:pos="5954"/>
        </w:tabs>
        <w:ind w:left="4820" w:firstLine="567"/>
        <w:rPr>
          <w:lang w:val="en-US"/>
        </w:rPr>
      </w:pPr>
      <w:r w:rsidRPr="00425396">
        <w:rPr>
          <w:lang w:val="en-US"/>
        </w:rPr>
        <w:t>(a)</w:t>
      </w:r>
      <w:r w:rsidRPr="00425396">
        <w:rPr>
          <w:lang w:val="en-US"/>
        </w:rPr>
        <w:tab/>
        <w:t>the summary of contributions to the PLUTO database from 2014 to 2017 and the current situation of members of the Union on data contribution, as presented in the Annex</w:t>
      </w:r>
      <w:r w:rsidR="009562A8" w:rsidRPr="00425396">
        <w:rPr>
          <w:lang w:val="en-US"/>
        </w:rPr>
        <w:t> II</w:t>
      </w:r>
      <w:r w:rsidRPr="00425396">
        <w:rPr>
          <w:lang w:val="en-US"/>
        </w:rPr>
        <w:t xml:space="preserve"> to this document; and</w:t>
      </w:r>
    </w:p>
    <w:p w:rsidR="00454078" w:rsidRPr="00425396" w:rsidRDefault="00454078" w:rsidP="00D15F5B">
      <w:pPr>
        <w:pStyle w:val="DecisionParagraphs"/>
      </w:pPr>
    </w:p>
    <w:p w:rsidR="00454078" w:rsidRPr="00425396" w:rsidRDefault="00454078" w:rsidP="004D0E39">
      <w:pPr>
        <w:pStyle w:val="DecisionInvitingPara"/>
        <w:tabs>
          <w:tab w:val="left" w:pos="5954"/>
        </w:tabs>
        <w:ind w:left="4820" w:firstLine="567"/>
        <w:rPr>
          <w:lang w:val="en-US"/>
        </w:rPr>
      </w:pPr>
      <w:r w:rsidRPr="00425396">
        <w:rPr>
          <w:lang w:val="en-US"/>
        </w:rPr>
        <w:t>(b)</w:t>
      </w:r>
      <w:r w:rsidRPr="00425396">
        <w:rPr>
          <w:lang w:val="en-US"/>
        </w:rPr>
        <w:tab/>
        <w:t xml:space="preserve">that the WG-DEN, at its fourth meeting, agreed that matters under agenda item 5 “Expansion of the content of the PLUTO database” would be considered at </w:t>
      </w:r>
      <w:r w:rsidR="009562A8" w:rsidRPr="00425396">
        <w:rPr>
          <w:lang w:val="en-US"/>
        </w:rPr>
        <w:t>its fifth</w:t>
      </w:r>
      <w:r w:rsidRPr="00425396">
        <w:rPr>
          <w:lang w:val="en-US"/>
        </w:rPr>
        <w:t xml:space="preserve"> meeting</w:t>
      </w:r>
      <w:r w:rsidR="009562A8" w:rsidRPr="00425396">
        <w:rPr>
          <w:lang w:val="en-US"/>
        </w:rPr>
        <w:t>, as set out in paragraph </w:t>
      </w:r>
      <w:r w:rsidR="00D3725C" w:rsidRPr="00425396">
        <w:rPr>
          <w:lang w:val="en-US"/>
        </w:rPr>
        <w:t>6</w:t>
      </w:r>
      <w:r w:rsidR="00A21DE5" w:rsidRPr="00425396">
        <w:rPr>
          <w:lang w:val="en-US"/>
        </w:rPr>
        <w:t>3</w:t>
      </w:r>
      <w:r w:rsidR="009562A8" w:rsidRPr="00425396">
        <w:rPr>
          <w:lang w:val="en-US"/>
        </w:rPr>
        <w:t xml:space="preserve"> of this document</w:t>
      </w:r>
      <w:r w:rsidRPr="00425396">
        <w:rPr>
          <w:lang w:val="en-US"/>
        </w:rPr>
        <w:t xml:space="preserve">.  </w:t>
      </w:r>
    </w:p>
    <w:p w:rsidR="00454078" w:rsidRPr="00425396" w:rsidRDefault="00454078" w:rsidP="00454078">
      <w:pPr>
        <w:jc w:val="right"/>
        <w:rPr>
          <w:rFonts w:cs="Arial"/>
        </w:rPr>
      </w:pPr>
    </w:p>
    <w:p w:rsidR="00454078" w:rsidRPr="00425396" w:rsidRDefault="00454078" w:rsidP="00454078">
      <w:pPr>
        <w:jc w:val="right"/>
        <w:rPr>
          <w:rFonts w:cs="Arial"/>
        </w:rPr>
      </w:pPr>
    </w:p>
    <w:p w:rsidR="00454078" w:rsidRPr="00425396" w:rsidRDefault="00454078" w:rsidP="00454078">
      <w:pPr>
        <w:jc w:val="right"/>
        <w:rPr>
          <w:rFonts w:cs="Arial"/>
        </w:rPr>
      </w:pPr>
    </w:p>
    <w:p w:rsidR="00454078" w:rsidRPr="00425396" w:rsidRDefault="00454078" w:rsidP="00981459">
      <w:pPr>
        <w:jc w:val="right"/>
        <w:rPr>
          <w:rFonts w:cs="Arial"/>
        </w:rPr>
      </w:pPr>
      <w:r w:rsidRPr="00425396">
        <w:rPr>
          <w:rFonts w:cs="Arial"/>
        </w:rPr>
        <w:t>[</w:t>
      </w:r>
      <w:r w:rsidRPr="00425396">
        <w:t>Annex</w:t>
      </w:r>
      <w:r w:rsidR="00BF082F" w:rsidRPr="00425396">
        <w:t>es</w:t>
      </w:r>
      <w:r w:rsidRPr="00425396">
        <w:t xml:space="preserve"> follow</w:t>
      </w:r>
      <w:r w:rsidRPr="00425396">
        <w:rPr>
          <w:rFonts w:cs="Arial"/>
        </w:rPr>
        <w:t>]</w:t>
      </w:r>
      <w:r w:rsidRPr="00425396">
        <w:rPr>
          <w:rFonts w:cs="Arial"/>
        </w:rPr>
        <w:br w:type="page"/>
      </w:r>
    </w:p>
    <w:p w:rsidR="00454078" w:rsidRPr="00425396" w:rsidRDefault="00454078" w:rsidP="00454078">
      <w:pPr>
        <w:jc w:val="right"/>
        <w:rPr>
          <w:snapToGrid w:val="0"/>
        </w:rPr>
        <w:sectPr w:rsidR="00454078" w:rsidRPr="00425396" w:rsidSect="00426B19">
          <w:headerReference w:type="default" r:id="rId12"/>
          <w:headerReference w:type="first" r:id="rId13"/>
          <w:pgSz w:w="11907" w:h="16840" w:code="9"/>
          <w:pgMar w:top="510" w:right="1134" w:bottom="851" w:left="1134" w:header="510" w:footer="680" w:gutter="0"/>
          <w:cols w:space="720"/>
          <w:titlePg/>
        </w:sectPr>
      </w:pPr>
    </w:p>
    <w:p w:rsidR="002A083A" w:rsidRPr="00425396" w:rsidRDefault="002A083A" w:rsidP="00454078">
      <w:pPr>
        <w:jc w:val="center"/>
        <w:rPr>
          <w:rFonts w:cs="Arial"/>
        </w:rPr>
      </w:pPr>
    </w:p>
    <w:p w:rsidR="00425396" w:rsidRPr="00A96937" w:rsidRDefault="00425396" w:rsidP="00425396">
      <w:pPr>
        <w:jc w:val="center"/>
        <w:rPr>
          <w:rFonts w:cs="Arial"/>
        </w:rPr>
      </w:pPr>
      <w:r w:rsidRPr="00A96937">
        <w:rPr>
          <w:rFonts w:cs="Arial"/>
        </w:rPr>
        <w:t xml:space="preserve">SPECIFIC PROPOSALS FOR AMENDMENTS PRESENTED TO UPOV CODES FOR CONSIDERATION </w:t>
      </w:r>
    </w:p>
    <w:p w:rsidR="00425396" w:rsidRPr="00A96937" w:rsidRDefault="00425396" w:rsidP="00425396">
      <w:pPr>
        <w:jc w:val="center"/>
        <w:rPr>
          <w:rFonts w:cs="Arial"/>
        </w:rPr>
      </w:pPr>
      <w:r w:rsidRPr="00A96937">
        <w:rPr>
          <w:rFonts w:cs="Arial"/>
        </w:rPr>
        <w:t>BY THE TWPS IN 2018</w:t>
      </w:r>
    </w:p>
    <w:p w:rsidR="00425396" w:rsidRPr="00A96937" w:rsidRDefault="00425396" w:rsidP="00425396">
      <w:pPr>
        <w:jc w:val="center"/>
        <w:rPr>
          <w:rFonts w:cs="Arial"/>
        </w:rPr>
      </w:pPr>
      <w:r w:rsidRPr="00A96937">
        <w:rPr>
          <w:rFonts w:cs="Arial"/>
        </w:rPr>
        <w:t>[Extract from document TWP/2/4 Rev. “UPOV information databases” ]</w:t>
      </w:r>
    </w:p>
    <w:p w:rsidR="00425396" w:rsidRPr="00A96937" w:rsidRDefault="00425396" w:rsidP="00425396">
      <w:pPr>
        <w:jc w:val="center"/>
        <w:rPr>
          <w:rFonts w:cs="Arial"/>
        </w:rPr>
      </w:pPr>
    </w:p>
    <w:p w:rsidR="00425396" w:rsidRPr="00A96937" w:rsidRDefault="00425396" w:rsidP="00425396">
      <w:pPr>
        <w:rPr>
          <w:rFonts w:cs="Arial"/>
          <w:snapToGrid w:val="0"/>
        </w:rPr>
      </w:pPr>
    </w:p>
    <w:p w:rsidR="00425396" w:rsidRPr="00A96937" w:rsidRDefault="00425396" w:rsidP="00425396">
      <w:pPr>
        <w:rPr>
          <w:u w:val="single"/>
        </w:rPr>
      </w:pPr>
      <w:bookmarkStart w:id="53" w:name="_Toc513813511"/>
      <w:bookmarkStart w:id="54" w:name="_Toc522275172"/>
      <w:bookmarkStart w:id="55" w:name="_Toc525717219"/>
      <w:r w:rsidRPr="00A96937">
        <w:rPr>
          <w:u w:val="single"/>
        </w:rPr>
        <w:t>Specific proposals</w:t>
      </w:r>
      <w:bookmarkEnd w:id="53"/>
      <w:bookmarkEnd w:id="54"/>
      <w:bookmarkEnd w:id="55"/>
    </w:p>
    <w:p w:rsidR="00425396" w:rsidRPr="00A96937" w:rsidRDefault="00425396" w:rsidP="00425396">
      <w:pPr>
        <w:rPr>
          <w:rFonts w:cs="Arial"/>
          <w:lang w:eastAsia="ja-JP"/>
        </w:rPr>
      </w:pPr>
    </w:p>
    <w:p w:rsidR="00425396" w:rsidRPr="00A96937" w:rsidRDefault="00425396" w:rsidP="00425396">
      <w:pPr>
        <w:rPr>
          <w:rFonts w:eastAsia="MS Mincho"/>
          <w:snapToGrid w:val="0"/>
        </w:rPr>
      </w:pPr>
      <w:r w:rsidRPr="00A96937">
        <w:rPr>
          <w:rFonts w:eastAsia="MS Mincho"/>
          <w:snapToGrid w:val="0"/>
        </w:rPr>
        <w:t>17.</w:t>
      </w:r>
      <w:r w:rsidRPr="00A96937">
        <w:rPr>
          <w:rFonts w:eastAsia="MS Mincho"/>
          <w:snapToGrid w:val="0"/>
        </w:rPr>
        <w:tab/>
        <w:t>The following sections present proposals for amendments to UPOV codes for consideration by the TWPs at their session in 2018 (2019 for TWO).</w:t>
      </w:r>
    </w:p>
    <w:p w:rsidR="00425396" w:rsidRPr="00A96937" w:rsidRDefault="00425396" w:rsidP="00425396">
      <w:pPr>
        <w:rPr>
          <w:rFonts w:eastAsia="MS Mincho"/>
          <w:snapToGrid w:val="0"/>
        </w:rPr>
      </w:pPr>
    </w:p>
    <w:p w:rsidR="00425396" w:rsidRPr="00A96937" w:rsidRDefault="00425396" w:rsidP="00425396">
      <w:pPr>
        <w:rPr>
          <w:rFonts w:eastAsia="MS Mincho"/>
        </w:rPr>
      </w:pPr>
      <w:r w:rsidRPr="00A96937">
        <w:rPr>
          <w:rFonts w:eastAsia="MS Mincho"/>
          <w:snapToGrid w:val="0"/>
        </w:rPr>
        <w:t>18.</w:t>
      </w:r>
      <w:r w:rsidRPr="00A96937">
        <w:rPr>
          <w:rFonts w:eastAsia="MS Mincho"/>
          <w:snapToGrid w:val="0"/>
        </w:rPr>
        <w:tab/>
        <w:t>Section 3.3 of t</w:t>
      </w:r>
      <w:r w:rsidRPr="00A96937">
        <w:rPr>
          <w:rFonts w:cs="Arial"/>
          <w:snapToGrid w:val="0"/>
          <w:spacing w:val="-4"/>
        </w:rPr>
        <w:t>he “Guide to the UPOV Code System”</w:t>
      </w:r>
      <w:r w:rsidRPr="00A96937">
        <w:rPr>
          <w:rFonts w:eastAsia="MS Mincho"/>
        </w:rPr>
        <w:t xml:space="preserve"> provides the following:</w:t>
      </w:r>
    </w:p>
    <w:p w:rsidR="00425396" w:rsidRPr="00A96937" w:rsidRDefault="00425396" w:rsidP="00425396">
      <w:pPr>
        <w:rPr>
          <w:rFonts w:eastAsia="MS Mincho"/>
        </w:rPr>
      </w:pPr>
    </w:p>
    <w:p w:rsidR="00425396" w:rsidRPr="00A96937" w:rsidRDefault="00425396" w:rsidP="00425396">
      <w:pPr>
        <w:ind w:left="567" w:right="566"/>
        <w:rPr>
          <w:rFonts w:eastAsia="MS Mincho"/>
          <w:snapToGrid w:val="0"/>
          <w:sz w:val="18"/>
          <w:szCs w:val="18"/>
        </w:rPr>
      </w:pPr>
      <w:r w:rsidRPr="00A96937">
        <w:rPr>
          <w:rFonts w:eastAsia="MS Mincho"/>
          <w:snapToGrid w:val="0"/>
          <w:sz w:val="18"/>
          <w:szCs w:val="18"/>
        </w:rPr>
        <w:t xml:space="preserve"> “Amendments to UPOV codes will be handled by the same procedure as the introduction of new UPOV codes […]. However, in addition, all members of the Union and contributors of data to the Plant Variety Database will be informed of any amendments” </w:t>
      </w:r>
      <w:r w:rsidRPr="00A96937">
        <w:rPr>
          <w:rFonts w:eastAsia="MS Mincho"/>
          <w:snapToGrid w:val="0"/>
        </w:rPr>
        <w:t>.</w:t>
      </w:r>
    </w:p>
    <w:p w:rsidR="00425396" w:rsidRPr="00A96937" w:rsidRDefault="00425396" w:rsidP="00425396">
      <w:pPr>
        <w:ind w:left="567" w:right="566"/>
        <w:rPr>
          <w:rFonts w:eastAsia="MS Mincho"/>
          <w:snapToGrid w:val="0"/>
          <w:sz w:val="18"/>
          <w:szCs w:val="18"/>
        </w:rPr>
      </w:pP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sidRPr="00A96937">
        <w:rPr>
          <w:rFonts w:eastAsia="MS Mincho"/>
          <w:snapToGrid w:val="0"/>
        </w:rPr>
        <w:t>19.</w:t>
      </w:r>
      <w:r w:rsidRPr="00A96937">
        <w:rPr>
          <w:rFonts w:eastAsia="MS Mincho"/>
          <w:snapToGrid w:val="0"/>
        </w:rPr>
        <w:tab/>
        <w:t>Subject to agreement by the TWPs as indicated in the following sections, members of the Union and contributors of data to the PLUTO database would be informed of the changes and the date of the changes by means of a circular in advance. Contributors of data to the PLUTO database would be requested to use the amended UPOV codes when submitting their plant variety data to the Office of the Union.</w:t>
      </w:r>
    </w:p>
    <w:p w:rsidR="00425396" w:rsidRPr="00A96937" w:rsidRDefault="00425396" w:rsidP="00425396">
      <w:pPr>
        <w:rPr>
          <w:rFonts w:cs="Arial"/>
          <w:lang w:eastAsia="ja-JP"/>
        </w:rPr>
      </w:pPr>
    </w:p>
    <w:p w:rsidR="00425396" w:rsidRPr="00A96937" w:rsidRDefault="00425396" w:rsidP="00425396">
      <w:pPr>
        <w:outlineLvl w:val="2"/>
        <w:rPr>
          <w:rFonts w:eastAsia="MS Mincho"/>
          <w:i/>
        </w:rPr>
      </w:pPr>
      <w:bookmarkStart w:id="56" w:name="_Toc522698516"/>
      <w:bookmarkStart w:id="57" w:name="_Toc525717220"/>
      <w:r w:rsidRPr="00A96937">
        <w:rPr>
          <w:rFonts w:eastAsia="MS Mincho"/>
          <w:i/>
        </w:rPr>
        <w:t>UPOV code “ZEAAA_MAY_SAC”, “ZEAAA_MAY_EVE” and “ZEAAA_MAY_MIC”</w:t>
      </w:r>
      <w:bookmarkEnd w:id="56"/>
      <w:bookmarkEnd w:id="57"/>
      <w:r w:rsidRPr="00A96937">
        <w:rPr>
          <w:rFonts w:eastAsia="MS Mincho"/>
          <w:i/>
        </w:rPr>
        <w:t xml:space="preserve">    </w:t>
      </w:r>
    </w:p>
    <w:p w:rsidR="00425396" w:rsidRPr="00A96937" w:rsidRDefault="00425396" w:rsidP="00425396">
      <w:pPr>
        <w:rPr>
          <w:rFonts w:eastAsia="MS Mincho"/>
          <w:snapToGrid w:val="0"/>
        </w:rPr>
      </w:pPr>
    </w:p>
    <w:p w:rsidR="00425396" w:rsidRPr="00A96937" w:rsidRDefault="00425396" w:rsidP="00425396">
      <w:pPr>
        <w:ind w:left="567"/>
        <w:outlineLvl w:val="3"/>
        <w:rPr>
          <w:rFonts w:eastAsia="MS Mincho"/>
          <w:u w:val="single"/>
          <w:lang w:eastAsia="ja-JP"/>
        </w:rPr>
      </w:pPr>
      <w:r w:rsidRPr="00A96937">
        <w:rPr>
          <w:rFonts w:eastAsia="MS Mincho"/>
          <w:u w:val="single"/>
          <w:lang w:eastAsia="ja-JP"/>
        </w:rPr>
        <w:t>Background</w:t>
      </w: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sidRPr="00A96937">
        <w:rPr>
          <w:rFonts w:eastAsia="MS Mincho"/>
          <w:snapToGrid w:val="0"/>
        </w:rPr>
        <w:t>20.</w:t>
      </w:r>
      <w:r w:rsidRPr="00A96937">
        <w:rPr>
          <w:rFonts w:eastAsia="MS Mincho"/>
          <w:snapToGrid w:val="0"/>
        </w:rPr>
        <w:tab/>
        <w:t>The TWA, at its forty-sixth session, held in Hanover, Germany, from June 19 to 23, 2017, agreed that the UPOV Code ZEAAA_MAY_SAC should be combined with the UPOV Code ZEAAA_MAY_MAY under a single UPOV Code ZEAAA_MAY following the reclassification of Sweet Corn (</w:t>
      </w:r>
      <w:r w:rsidRPr="00A96937">
        <w:rPr>
          <w:rFonts w:eastAsia="MS Mincho"/>
          <w:i/>
          <w:snapToGrid w:val="0"/>
        </w:rPr>
        <w:t>Zea mays</w:t>
      </w:r>
      <w:r w:rsidRPr="00A96937">
        <w:rPr>
          <w:rFonts w:eastAsia="MS Mincho"/>
          <w:snapToGrid w:val="0"/>
        </w:rPr>
        <w:t xml:space="preserve"> var. </w:t>
      </w:r>
      <w:r w:rsidRPr="00A96937">
        <w:rPr>
          <w:rFonts w:eastAsia="MS Mincho"/>
          <w:i/>
          <w:snapToGrid w:val="0"/>
        </w:rPr>
        <w:t>saccharata</w:t>
      </w:r>
      <w:r w:rsidRPr="00A96937">
        <w:rPr>
          <w:rFonts w:eastAsia="MS Mincho"/>
          <w:snapToGrid w:val="0"/>
        </w:rPr>
        <w:t xml:space="preserve">) as a subspecies of </w:t>
      </w:r>
      <w:r w:rsidRPr="00A96937">
        <w:rPr>
          <w:rFonts w:eastAsia="MS Mincho"/>
          <w:i/>
          <w:snapToGrid w:val="0"/>
        </w:rPr>
        <w:t>Zea mays</w:t>
      </w:r>
      <w:r w:rsidRPr="00A96937">
        <w:rPr>
          <w:rFonts w:eastAsia="MS Mincho"/>
          <w:snapToGrid w:val="0"/>
        </w:rPr>
        <w:t xml:space="preserve"> subsp. </w:t>
      </w:r>
      <w:r w:rsidRPr="00A96937">
        <w:rPr>
          <w:rFonts w:eastAsia="MS Mincho"/>
          <w:i/>
          <w:snapToGrid w:val="0"/>
        </w:rPr>
        <w:t>mays</w:t>
      </w:r>
      <w:r w:rsidRPr="00A96937">
        <w:rPr>
          <w:rFonts w:eastAsia="MS Mincho"/>
          <w:snapToGrid w:val="0"/>
        </w:rPr>
        <w:t xml:space="preserve">.. </w:t>
      </w: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sidRPr="00A96937">
        <w:rPr>
          <w:rFonts w:eastAsia="MS Mincho"/>
          <w:snapToGrid w:val="0"/>
        </w:rPr>
        <w:t>21.</w:t>
      </w:r>
      <w:r w:rsidRPr="00A96937">
        <w:rPr>
          <w:rFonts w:eastAsia="MS Mincho"/>
          <w:snapToGrid w:val="0"/>
        </w:rPr>
        <w:tab/>
        <w:t>The current entries in the GENIE database for “</w:t>
      </w:r>
      <w:r w:rsidRPr="00A96937">
        <w:rPr>
          <w:i/>
        </w:rPr>
        <w:t xml:space="preserve">Zea mays </w:t>
      </w:r>
      <w:r w:rsidRPr="00A96937">
        <w:t>L.</w:t>
      </w:r>
      <w:r w:rsidRPr="00A96937">
        <w:rPr>
          <w:rFonts w:eastAsia="MS Mincho"/>
          <w:snapToGrid w:val="0"/>
        </w:rPr>
        <w:t>” and its subspecies, the taxa in the Germplasm Resources Information Network (GRIN) and the numbers of entries in the PLUTO database, are as follows:</w:t>
      </w:r>
    </w:p>
    <w:p w:rsidR="00425396" w:rsidRPr="00A96937" w:rsidRDefault="00425396" w:rsidP="00425396">
      <w:pPr>
        <w:jc w:val="center"/>
        <w:rPr>
          <w:rFonts w:eastAsia="MS Mincho"/>
          <w:snapToGrid w:val="0"/>
        </w:rPr>
      </w:pPr>
    </w:p>
    <w:tbl>
      <w:tblPr>
        <w:tblStyle w:val="TableGrid"/>
        <w:tblW w:w="9591" w:type="dxa"/>
        <w:jc w:val="center"/>
        <w:tblLayout w:type="fixed"/>
        <w:tblLook w:val="04A0" w:firstRow="1" w:lastRow="0" w:firstColumn="1" w:lastColumn="0" w:noHBand="0" w:noVBand="1"/>
      </w:tblPr>
      <w:tblGrid>
        <w:gridCol w:w="1795"/>
        <w:gridCol w:w="2717"/>
        <w:gridCol w:w="2694"/>
        <w:gridCol w:w="1275"/>
        <w:gridCol w:w="1110"/>
      </w:tblGrid>
      <w:tr w:rsidR="00425396" w:rsidRPr="00A96937" w:rsidTr="0074110C">
        <w:trPr>
          <w:jc w:val="center"/>
        </w:trPr>
        <w:tc>
          <w:tcPr>
            <w:tcW w:w="1795"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UPOV code</w:t>
            </w:r>
          </w:p>
        </w:tc>
        <w:tc>
          <w:tcPr>
            <w:tcW w:w="2717"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Principal botanical name in GENIE</w:t>
            </w:r>
          </w:p>
        </w:tc>
        <w:tc>
          <w:tcPr>
            <w:tcW w:w="2694"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Botanical name(s)</w:t>
            </w:r>
          </w:p>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 xml:space="preserve"> in GRIN</w:t>
            </w:r>
          </w:p>
        </w:tc>
        <w:tc>
          <w:tcPr>
            <w:tcW w:w="1275"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Common name(s)</w:t>
            </w:r>
          </w:p>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 xml:space="preserve"> in GENIE</w:t>
            </w:r>
          </w:p>
        </w:tc>
        <w:tc>
          <w:tcPr>
            <w:tcW w:w="1110" w:type="dxa"/>
          </w:tcPr>
          <w:p w:rsidR="00425396" w:rsidRPr="00A96937" w:rsidRDefault="00425396" w:rsidP="0074110C">
            <w:pPr>
              <w:rPr>
                <w:snapToGrid w:val="0"/>
                <w:sz w:val="18"/>
                <w:szCs w:val="18"/>
                <w:lang w:val="en-US"/>
              </w:rPr>
            </w:pPr>
            <w:r w:rsidRPr="00A96937">
              <w:rPr>
                <w:snapToGrid w:val="0"/>
                <w:sz w:val="18"/>
                <w:szCs w:val="18"/>
                <w:lang w:val="en-US"/>
              </w:rPr>
              <w:t>Numbers of Entries in PLUTO</w:t>
            </w:r>
          </w:p>
        </w:tc>
      </w:tr>
      <w:tr w:rsidR="00425396" w:rsidRPr="00A96937" w:rsidTr="0074110C">
        <w:trPr>
          <w:jc w:val="center"/>
        </w:trPr>
        <w:tc>
          <w:tcPr>
            <w:tcW w:w="1795" w:type="dxa"/>
          </w:tcPr>
          <w:p w:rsidR="00425396" w:rsidRPr="00A96937" w:rsidRDefault="00425396" w:rsidP="0074110C">
            <w:pPr>
              <w:jc w:val="left"/>
              <w:rPr>
                <w:snapToGrid w:val="0"/>
                <w:sz w:val="18"/>
                <w:szCs w:val="18"/>
                <w:lang w:val="en-US"/>
              </w:rPr>
            </w:pPr>
            <w:r w:rsidRPr="00A96937">
              <w:rPr>
                <w:snapToGrid w:val="0"/>
                <w:sz w:val="18"/>
                <w:szCs w:val="18"/>
                <w:lang w:val="en-US"/>
              </w:rPr>
              <w:t>ZEAAA_MAY</w:t>
            </w:r>
          </w:p>
        </w:tc>
        <w:tc>
          <w:tcPr>
            <w:tcW w:w="2717" w:type="dxa"/>
          </w:tcPr>
          <w:p w:rsidR="00425396" w:rsidRPr="00A96937" w:rsidRDefault="00425396" w:rsidP="0074110C">
            <w:pPr>
              <w:jc w:val="left"/>
              <w:rPr>
                <w:i/>
                <w:snapToGrid w:val="0"/>
                <w:sz w:val="18"/>
                <w:szCs w:val="18"/>
                <w:lang w:val="en-US"/>
              </w:rPr>
            </w:pPr>
            <w:r w:rsidRPr="00A96937">
              <w:rPr>
                <w:i/>
                <w:snapToGrid w:val="0"/>
                <w:sz w:val="18"/>
                <w:szCs w:val="18"/>
                <w:lang w:val="en-US"/>
              </w:rPr>
              <w:t xml:space="preserve">Zea mays </w:t>
            </w:r>
            <w:r w:rsidRPr="00A96937">
              <w:rPr>
                <w:snapToGrid w:val="0"/>
                <w:sz w:val="18"/>
                <w:szCs w:val="18"/>
                <w:lang w:val="en-US"/>
              </w:rPr>
              <w:t>L.</w:t>
            </w:r>
          </w:p>
        </w:tc>
        <w:tc>
          <w:tcPr>
            <w:tcW w:w="2694" w:type="dxa"/>
          </w:tcPr>
          <w:p w:rsidR="00425396" w:rsidRPr="00A96937" w:rsidDel="00243C19" w:rsidRDefault="00425396" w:rsidP="0074110C">
            <w:pPr>
              <w:jc w:val="left"/>
              <w:rPr>
                <w:i/>
                <w:snapToGrid w:val="0"/>
                <w:sz w:val="18"/>
                <w:szCs w:val="18"/>
                <w:lang w:val="en-US"/>
              </w:rPr>
            </w:pPr>
            <w:r w:rsidRPr="00A96937">
              <w:rPr>
                <w:i/>
                <w:snapToGrid w:val="0"/>
                <w:sz w:val="18"/>
                <w:szCs w:val="18"/>
                <w:lang w:val="en-US"/>
              </w:rPr>
              <w:t xml:space="preserve">Zea mays </w:t>
            </w:r>
            <w:r w:rsidRPr="00A96937">
              <w:rPr>
                <w:snapToGrid w:val="0"/>
                <w:sz w:val="18"/>
                <w:szCs w:val="18"/>
                <w:lang w:val="en-US"/>
              </w:rPr>
              <w:t>L.</w:t>
            </w:r>
          </w:p>
        </w:tc>
        <w:tc>
          <w:tcPr>
            <w:tcW w:w="1275" w:type="dxa"/>
          </w:tcPr>
          <w:p w:rsidR="00425396" w:rsidRPr="00A96937" w:rsidRDefault="00425396" w:rsidP="0074110C">
            <w:pPr>
              <w:jc w:val="left"/>
              <w:rPr>
                <w:bCs/>
                <w:sz w:val="18"/>
                <w:szCs w:val="18"/>
                <w:lang w:val="en-US"/>
              </w:rPr>
            </w:pPr>
            <w:r w:rsidRPr="00A96937">
              <w:rPr>
                <w:bCs/>
                <w:sz w:val="18"/>
                <w:szCs w:val="18"/>
                <w:lang w:val="en-US"/>
              </w:rPr>
              <w:t>Corn; Maize</w:t>
            </w:r>
          </w:p>
        </w:tc>
        <w:tc>
          <w:tcPr>
            <w:tcW w:w="1110" w:type="dxa"/>
          </w:tcPr>
          <w:p w:rsidR="00425396" w:rsidRPr="00A96937" w:rsidRDefault="00425396" w:rsidP="0074110C">
            <w:pPr>
              <w:jc w:val="right"/>
              <w:rPr>
                <w:snapToGrid w:val="0"/>
                <w:sz w:val="18"/>
                <w:szCs w:val="18"/>
                <w:lang w:val="en-US"/>
              </w:rPr>
            </w:pPr>
            <w:r w:rsidRPr="00A96937">
              <w:rPr>
                <w:snapToGrid w:val="0"/>
                <w:sz w:val="18"/>
                <w:szCs w:val="18"/>
                <w:lang w:val="en-US"/>
              </w:rPr>
              <w:t>118,048</w:t>
            </w:r>
          </w:p>
        </w:tc>
      </w:tr>
      <w:tr w:rsidR="00425396" w:rsidRPr="00A96937" w:rsidTr="0074110C">
        <w:trPr>
          <w:jc w:val="center"/>
        </w:trPr>
        <w:tc>
          <w:tcPr>
            <w:tcW w:w="1795" w:type="dxa"/>
          </w:tcPr>
          <w:p w:rsidR="00425396" w:rsidRPr="00A96937" w:rsidRDefault="00425396" w:rsidP="0074110C">
            <w:pPr>
              <w:jc w:val="left"/>
              <w:rPr>
                <w:snapToGrid w:val="0"/>
                <w:sz w:val="18"/>
                <w:szCs w:val="18"/>
                <w:lang w:val="en-US"/>
              </w:rPr>
            </w:pPr>
            <w:r w:rsidRPr="00A96937">
              <w:rPr>
                <w:snapToGrid w:val="0"/>
                <w:sz w:val="18"/>
                <w:szCs w:val="18"/>
                <w:lang w:val="en-US"/>
              </w:rPr>
              <w:t>ZEAAA_MAY_SAC</w:t>
            </w:r>
          </w:p>
        </w:tc>
        <w:tc>
          <w:tcPr>
            <w:tcW w:w="2717" w:type="dxa"/>
          </w:tcPr>
          <w:p w:rsidR="00425396" w:rsidRPr="00A96937" w:rsidRDefault="00425396" w:rsidP="0074110C">
            <w:pPr>
              <w:jc w:val="left"/>
              <w:rPr>
                <w:i/>
                <w:snapToGrid w:val="0"/>
                <w:sz w:val="18"/>
                <w:szCs w:val="18"/>
                <w:lang w:val="en-US"/>
              </w:rPr>
            </w:pPr>
            <w:r w:rsidRPr="00A96937">
              <w:rPr>
                <w:i/>
                <w:snapToGrid w:val="0"/>
                <w:sz w:val="18"/>
                <w:szCs w:val="18"/>
                <w:lang w:val="en-US"/>
              </w:rPr>
              <w:t xml:space="preserve">Zea mays </w:t>
            </w:r>
            <w:r w:rsidRPr="00A96937">
              <w:rPr>
                <w:snapToGrid w:val="0"/>
                <w:sz w:val="18"/>
                <w:szCs w:val="18"/>
                <w:lang w:val="en-US"/>
              </w:rPr>
              <w:t>L.</w:t>
            </w:r>
            <w:r w:rsidRPr="00A96937">
              <w:rPr>
                <w:i/>
                <w:snapToGrid w:val="0"/>
                <w:sz w:val="18"/>
                <w:szCs w:val="18"/>
                <w:lang w:val="en-US"/>
              </w:rPr>
              <w:t xml:space="preserve"> saccharata </w:t>
            </w:r>
            <w:r w:rsidRPr="00A96937">
              <w:rPr>
                <w:snapToGrid w:val="0"/>
                <w:sz w:val="18"/>
                <w:szCs w:val="18"/>
                <w:lang w:val="en-US"/>
              </w:rPr>
              <w:t>Koern.</w:t>
            </w:r>
          </w:p>
        </w:tc>
        <w:tc>
          <w:tcPr>
            <w:tcW w:w="2694" w:type="dxa"/>
          </w:tcPr>
          <w:p w:rsidR="00425396" w:rsidRPr="00A96937" w:rsidRDefault="00425396" w:rsidP="0074110C">
            <w:pPr>
              <w:jc w:val="left"/>
              <w:rPr>
                <w:snapToGrid w:val="0"/>
                <w:sz w:val="18"/>
                <w:szCs w:val="18"/>
                <w:lang w:val="en-US"/>
              </w:rPr>
            </w:pPr>
            <w:r w:rsidRPr="00A96937">
              <w:rPr>
                <w:i/>
                <w:snapToGrid w:val="0"/>
                <w:sz w:val="18"/>
                <w:szCs w:val="18"/>
                <w:lang w:val="en-US"/>
              </w:rPr>
              <w:t xml:space="preserve">Zea mays </w:t>
            </w:r>
            <w:r w:rsidRPr="00A96937">
              <w:rPr>
                <w:snapToGrid w:val="0"/>
                <w:sz w:val="18"/>
                <w:szCs w:val="18"/>
                <w:lang w:val="en-US"/>
              </w:rPr>
              <w:t>L. var.</w:t>
            </w:r>
            <w:r w:rsidRPr="00A96937">
              <w:rPr>
                <w:i/>
                <w:snapToGrid w:val="0"/>
                <w:sz w:val="18"/>
                <w:szCs w:val="18"/>
                <w:lang w:val="en-US"/>
              </w:rPr>
              <w:t xml:space="preserve"> saccharata </w:t>
            </w:r>
            <w:r w:rsidRPr="00A96937">
              <w:rPr>
                <w:snapToGrid w:val="0"/>
                <w:sz w:val="18"/>
                <w:szCs w:val="18"/>
                <w:lang w:val="en-US"/>
              </w:rPr>
              <w:t xml:space="preserve">(Sturtev.) L. H. Bailey </w:t>
            </w:r>
          </w:p>
          <w:p w:rsidR="00425396" w:rsidRPr="00A96937" w:rsidRDefault="00425396" w:rsidP="0074110C">
            <w:pPr>
              <w:jc w:val="left"/>
              <w:rPr>
                <w:snapToGrid w:val="0"/>
                <w:sz w:val="18"/>
                <w:szCs w:val="18"/>
                <w:lang w:val="en-US"/>
              </w:rPr>
            </w:pPr>
            <w:r w:rsidRPr="00A96937">
              <w:rPr>
                <w:snapToGrid w:val="0"/>
                <w:sz w:val="18"/>
                <w:szCs w:val="18"/>
                <w:lang w:val="en-US"/>
              </w:rPr>
              <w:t xml:space="preserve">(as a synonym of </w:t>
            </w:r>
            <w:r w:rsidRPr="00A96937">
              <w:rPr>
                <w:bCs/>
                <w:i/>
                <w:sz w:val="18"/>
                <w:szCs w:val="18"/>
                <w:lang w:val="en-US"/>
              </w:rPr>
              <w:t xml:space="preserve">Zea mays </w:t>
            </w:r>
            <w:r w:rsidRPr="00A96937">
              <w:rPr>
                <w:bCs/>
                <w:sz w:val="18"/>
                <w:szCs w:val="18"/>
                <w:lang w:val="en-US"/>
              </w:rPr>
              <w:t>L. subsp.</w:t>
            </w:r>
            <w:r w:rsidRPr="00A96937">
              <w:rPr>
                <w:bCs/>
                <w:i/>
                <w:sz w:val="18"/>
                <w:szCs w:val="18"/>
                <w:lang w:val="en-US"/>
              </w:rPr>
              <w:t xml:space="preserve"> Mays</w:t>
            </w:r>
            <w:r w:rsidRPr="00A96937">
              <w:rPr>
                <w:snapToGrid w:val="0"/>
                <w:sz w:val="18"/>
                <w:szCs w:val="18"/>
                <w:lang w:val="en-US"/>
              </w:rPr>
              <w:t xml:space="preserve"> )</w:t>
            </w:r>
          </w:p>
        </w:tc>
        <w:tc>
          <w:tcPr>
            <w:tcW w:w="1275" w:type="dxa"/>
          </w:tcPr>
          <w:p w:rsidR="00425396" w:rsidRPr="00A96937" w:rsidRDefault="00425396" w:rsidP="0074110C">
            <w:pPr>
              <w:jc w:val="left"/>
              <w:rPr>
                <w:snapToGrid w:val="0"/>
                <w:sz w:val="18"/>
                <w:szCs w:val="18"/>
                <w:lang w:val="en-US"/>
              </w:rPr>
            </w:pPr>
            <w:r w:rsidRPr="00A96937">
              <w:rPr>
                <w:bCs/>
                <w:sz w:val="18"/>
                <w:szCs w:val="18"/>
                <w:lang w:val="en-US"/>
              </w:rPr>
              <w:t>Sweet Corn</w:t>
            </w:r>
          </w:p>
        </w:tc>
        <w:tc>
          <w:tcPr>
            <w:tcW w:w="1110" w:type="dxa"/>
          </w:tcPr>
          <w:p w:rsidR="00425396" w:rsidRPr="00A96937" w:rsidRDefault="00425396" w:rsidP="0074110C">
            <w:pPr>
              <w:jc w:val="right"/>
              <w:rPr>
                <w:snapToGrid w:val="0"/>
                <w:sz w:val="18"/>
                <w:szCs w:val="18"/>
                <w:lang w:val="en-US"/>
              </w:rPr>
            </w:pPr>
            <w:r w:rsidRPr="00A96937">
              <w:rPr>
                <w:snapToGrid w:val="0"/>
                <w:sz w:val="18"/>
                <w:szCs w:val="18"/>
                <w:lang w:val="en-US"/>
              </w:rPr>
              <w:t>757</w:t>
            </w:r>
          </w:p>
        </w:tc>
      </w:tr>
      <w:tr w:rsidR="00425396" w:rsidRPr="00A96937" w:rsidTr="0074110C">
        <w:trPr>
          <w:jc w:val="center"/>
        </w:trPr>
        <w:tc>
          <w:tcPr>
            <w:tcW w:w="1795" w:type="dxa"/>
          </w:tcPr>
          <w:p w:rsidR="00425396" w:rsidRPr="00A96937" w:rsidRDefault="00425396" w:rsidP="0074110C">
            <w:pPr>
              <w:jc w:val="left"/>
              <w:rPr>
                <w:snapToGrid w:val="0"/>
                <w:sz w:val="18"/>
                <w:szCs w:val="18"/>
                <w:lang w:val="en-US"/>
              </w:rPr>
            </w:pPr>
            <w:r w:rsidRPr="00A96937">
              <w:rPr>
                <w:snapToGrid w:val="0"/>
                <w:sz w:val="18"/>
                <w:szCs w:val="18"/>
                <w:lang w:val="en-US"/>
              </w:rPr>
              <w:t>ZEAAA_MAY_MAY</w:t>
            </w:r>
          </w:p>
        </w:tc>
        <w:tc>
          <w:tcPr>
            <w:tcW w:w="2717" w:type="dxa"/>
          </w:tcPr>
          <w:p w:rsidR="00425396" w:rsidRPr="00A96937" w:rsidRDefault="00425396" w:rsidP="0074110C">
            <w:pPr>
              <w:tabs>
                <w:tab w:val="right" w:pos="2501"/>
              </w:tabs>
              <w:jc w:val="left"/>
              <w:rPr>
                <w:i/>
                <w:snapToGrid w:val="0"/>
                <w:sz w:val="18"/>
                <w:szCs w:val="18"/>
                <w:lang w:val="en-US"/>
              </w:rPr>
            </w:pPr>
            <w:r w:rsidRPr="00A96937">
              <w:rPr>
                <w:bCs/>
                <w:i/>
                <w:sz w:val="18"/>
                <w:szCs w:val="18"/>
                <w:lang w:val="en-US"/>
              </w:rPr>
              <w:t xml:space="preserve">Zea mays </w:t>
            </w:r>
            <w:r w:rsidRPr="00A96937">
              <w:rPr>
                <w:bCs/>
                <w:sz w:val="18"/>
                <w:szCs w:val="18"/>
                <w:lang w:val="en-US"/>
              </w:rPr>
              <w:t>L. subsp.</w:t>
            </w:r>
            <w:r w:rsidRPr="00A96937">
              <w:rPr>
                <w:bCs/>
                <w:i/>
                <w:sz w:val="18"/>
                <w:szCs w:val="18"/>
                <w:lang w:val="en-US"/>
              </w:rPr>
              <w:t xml:space="preserve"> mays</w:t>
            </w:r>
          </w:p>
        </w:tc>
        <w:tc>
          <w:tcPr>
            <w:tcW w:w="2694" w:type="dxa"/>
          </w:tcPr>
          <w:p w:rsidR="00425396" w:rsidRPr="00A96937" w:rsidRDefault="00425396" w:rsidP="0074110C">
            <w:pPr>
              <w:jc w:val="left"/>
              <w:rPr>
                <w:i/>
                <w:snapToGrid w:val="0"/>
                <w:sz w:val="18"/>
                <w:szCs w:val="18"/>
                <w:lang w:val="en-US"/>
              </w:rPr>
            </w:pPr>
            <w:r w:rsidRPr="00A96937">
              <w:rPr>
                <w:i/>
                <w:snapToGrid w:val="0"/>
                <w:sz w:val="18"/>
                <w:szCs w:val="18"/>
                <w:lang w:val="en-US"/>
              </w:rPr>
              <w:t xml:space="preserve">Zea mays </w:t>
            </w:r>
            <w:r w:rsidRPr="00A96937">
              <w:rPr>
                <w:snapToGrid w:val="0"/>
                <w:sz w:val="18"/>
                <w:szCs w:val="18"/>
                <w:lang w:val="en-US"/>
              </w:rPr>
              <w:t>L. subsp.</w:t>
            </w:r>
            <w:r w:rsidRPr="00A96937">
              <w:rPr>
                <w:i/>
                <w:snapToGrid w:val="0"/>
                <w:sz w:val="18"/>
                <w:szCs w:val="18"/>
                <w:lang w:val="en-US"/>
              </w:rPr>
              <w:t xml:space="preserve"> mays</w:t>
            </w:r>
          </w:p>
        </w:tc>
        <w:tc>
          <w:tcPr>
            <w:tcW w:w="1275" w:type="dxa"/>
          </w:tcPr>
          <w:p w:rsidR="00425396" w:rsidRPr="00A96937" w:rsidRDefault="00425396" w:rsidP="0074110C">
            <w:pPr>
              <w:jc w:val="left"/>
              <w:rPr>
                <w:bCs/>
                <w:sz w:val="18"/>
                <w:szCs w:val="18"/>
                <w:lang w:val="en-US"/>
              </w:rPr>
            </w:pPr>
            <w:r w:rsidRPr="00A96937">
              <w:rPr>
                <w:bCs/>
                <w:sz w:val="18"/>
                <w:szCs w:val="18"/>
                <w:lang w:val="en-US"/>
              </w:rPr>
              <w:t>corn; maize; sweet corn</w:t>
            </w:r>
          </w:p>
          <w:p w:rsidR="00425396" w:rsidRPr="00A96937" w:rsidRDefault="00425396" w:rsidP="0074110C">
            <w:pPr>
              <w:jc w:val="left"/>
              <w:rPr>
                <w:snapToGrid w:val="0"/>
                <w:sz w:val="18"/>
                <w:szCs w:val="18"/>
                <w:lang w:val="en-US"/>
              </w:rPr>
            </w:pPr>
            <w:r w:rsidRPr="00A96937">
              <w:rPr>
                <w:bCs/>
                <w:sz w:val="18"/>
                <w:szCs w:val="18"/>
                <w:lang w:val="en-US"/>
              </w:rPr>
              <w:t>etc.</w:t>
            </w:r>
          </w:p>
        </w:tc>
        <w:tc>
          <w:tcPr>
            <w:tcW w:w="1110" w:type="dxa"/>
          </w:tcPr>
          <w:p w:rsidR="00425396" w:rsidRPr="00A96937" w:rsidRDefault="00425396" w:rsidP="0074110C">
            <w:pPr>
              <w:jc w:val="right"/>
              <w:rPr>
                <w:snapToGrid w:val="0"/>
                <w:sz w:val="18"/>
                <w:szCs w:val="18"/>
                <w:lang w:val="en-US"/>
              </w:rPr>
            </w:pPr>
            <w:r w:rsidRPr="00A96937">
              <w:rPr>
                <w:snapToGrid w:val="0"/>
                <w:sz w:val="18"/>
                <w:szCs w:val="18"/>
                <w:lang w:val="en-US"/>
              </w:rPr>
              <w:t>803,853</w:t>
            </w:r>
          </w:p>
        </w:tc>
      </w:tr>
      <w:tr w:rsidR="00425396" w:rsidRPr="00A96937" w:rsidTr="0074110C">
        <w:trPr>
          <w:jc w:val="center"/>
        </w:trPr>
        <w:tc>
          <w:tcPr>
            <w:tcW w:w="1795" w:type="dxa"/>
          </w:tcPr>
          <w:p w:rsidR="00425396" w:rsidRPr="00A96937" w:rsidRDefault="00425396" w:rsidP="0074110C">
            <w:pPr>
              <w:jc w:val="left"/>
              <w:rPr>
                <w:snapToGrid w:val="0"/>
                <w:sz w:val="18"/>
                <w:szCs w:val="18"/>
                <w:lang w:val="en-US"/>
              </w:rPr>
            </w:pPr>
            <w:r w:rsidRPr="00A96937">
              <w:rPr>
                <w:snapToGrid w:val="0"/>
                <w:sz w:val="18"/>
                <w:szCs w:val="18"/>
                <w:lang w:val="en-US"/>
              </w:rPr>
              <w:t>ZEAAA_MAY_EVE</w:t>
            </w:r>
          </w:p>
        </w:tc>
        <w:tc>
          <w:tcPr>
            <w:tcW w:w="2717" w:type="dxa"/>
          </w:tcPr>
          <w:p w:rsidR="00425396" w:rsidRPr="00A96937" w:rsidRDefault="00425396" w:rsidP="0074110C">
            <w:pPr>
              <w:jc w:val="left"/>
              <w:rPr>
                <w:bCs/>
                <w:i/>
                <w:sz w:val="18"/>
                <w:szCs w:val="18"/>
                <w:lang w:val="en-US"/>
              </w:rPr>
            </w:pPr>
            <w:r w:rsidRPr="00A96937">
              <w:rPr>
                <w:bCs/>
                <w:i/>
                <w:sz w:val="18"/>
                <w:szCs w:val="18"/>
                <w:lang w:val="en-US"/>
              </w:rPr>
              <w:t xml:space="preserve">Zea mays </w:t>
            </w:r>
            <w:r w:rsidRPr="00A96937">
              <w:rPr>
                <w:bCs/>
                <w:sz w:val="18"/>
                <w:szCs w:val="18"/>
                <w:lang w:val="en-US"/>
              </w:rPr>
              <w:t>L. var.</w:t>
            </w:r>
            <w:r w:rsidRPr="00A96937">
              <w:rPr>
                <w:bCs/>
                <w:i/>
                <w:sz w:val="18"/>
                <w:szCs w:val="18"/>
                <w:lang w:val="en-US"/>
              </w:rPr>
              <w:t xml:space="preserve"> everta </w:t>
            </w:r>
            <w:r w:rsidRPr="00A96937">
              <w:rPr>
                <w:bCs/>
                <w:sz w:val="18"/>
                <w:szCs w:val="18"/>
                <w:lang w:val="en-US"/>
              </w:rPr>
              <w:t>(Praecox) Sturt.</w:t>
            </w:r>
          </w:p>
        </w:tc>
        <w:tc>
          <w:tcPr>
            <w:tcW w:w="2694" w:type="dxa"/>
          </w:tcPr>
          <w:p w:rsidR="00425396" w:rsidRPr="00A96937" w:rsidRDefault="00425396" w:rsidP="0074110C">
            <w:pPr>
              <w:jc w:val="left"/>
              <w:rPr>
                <w:snapToGrid w:val="0"/>
                <w:sz w:val="18"/>
                <w:szCs w:val="18"/>
                <w:lang w:val="en-US"/>
              </w:rPr>
            </w:pPr>
            <w:r w:rsidRPr="00A96937">
              <w:rPr>
                <w:bCs/>
                <w:sz w:val="18"/>
                <w:szCs w:val="18"/>
                <w:lang w:val="en-US"/>
              </w:rPr>
              <w:t>[</w:t>
            </w:r>
            <w:r w:rsidRPr="00A96937">
              <w:rPr>
                <w:bCs/>
                <w:i/>
                <w:sz w:val="18"/>
                <w:szCs w:val="18"/>
                <w:lang w:val="en-US"/>
              </w:rPr>
              <w:t xml:space="preserve">Zea mays </w:t>
            </w:r>
            <w:r w:rsidRPr="00A96937">
              <w:rPr>
                <w:bCs/>
                <w:sz w:val="18"/>
                <w:szCs w:val="18"/>
                <w:lang w:val="en-US"/>
              </w:rPr>
              <w:t>L. var.</w:t>
            </w:r>
            <w:r w:rsidRPr="00A96937">
              <w:rPr>
                <w:bCs/>
                <w:i/>
                <w:sz w:val="18"/>
                <w:szCs w:val="18"/>
                <w:lang w:val="en-US"/>
              </w:rPr>
              <w:t xml:space="preserve"> everta </w:t>
            </w:r>
            <w:r w:rsidRPr="00A96937">
              <w:rPr>
                <w:bCs/>
                <w:sz w:val="18"/>
                <w:szCs w:val="18"/>
                <w:lang w:val="en-US"/>
              </w:rPr>
              <w:t>(Praecox) Sturt.</w:t>
            </w:r>
            <w:r w:rsidRPr="00A96937">
              <w:rPr>
                <w:snapToGrid w:val="0"/>
                <w:sz w:val="18"/>
                <w:szCs w:val="18"/>
                <w:lang w:val="en-US"/>
              </w:rPr>
              <w:t xml:space="preserve"> </w:t>
            </w:r>
          </w:p>
          <w:p w:rsidR="00425396" w:rsidRPr="00A96937" w:rsidRDefault="00425396" w:rsidP="0074110C">
            <w:pPr>
              <w:jc w:val="left"/>
              <w:rPr>
                <w:bCs/>
                <w:sz w:val="18"/>
                <w:szCs w:val="18"/>
                <w:lang w:val="en-US"/>
              </w:rPr>
            </w:pPr>
            <w:r w:rsidRPr="00A96937">
              <w:rPr>
                <w:snapToGrid w:val="0"/>
                <w:sz w:val="18"/>
                <w:szCs w:val="18"/>
                <w:lang w:val="en-US"/>
              </w:rPr>
              <w:t xml:space="preserve">(as a synonym of </w:t>
            </w:r>
            <w:r w:rsidRPr="00A96937">
              <w:rPr>
                <w:bCs/>
                <w:i/>
                <w:sz w:val="18"/>
                <w:szCs w:val="18"/>
                <w:lang w:val="en-US"/>
              </w:rPr>
              <w:t xml:space="preserve">Zea mays </w:t>
            </w:r>
            <w:r w:rsidRPr="00A96937">
              <w:rPr>
                <w:bCs/>
                <w:sz w:val="18"/>
                <w:szCs w:val="18"/>
                <w:lang w:val="en-US"/>
              </w:rPr>
              <w:t>L. subsp.</w:t>
            </w:r>
            <w:r w:rsidRPr="00A96937">
              <w:rPr>
                <w:bCs/>
                <w:i/>
                <w:sz w:val="18"/>
                <w:szCs w:val="18"/>
                <w:lang w:val="en-US"/>
              </w:rPr>
              <w:t xml:space="preserve"> Mays</w:t>
            </w:r>
            <w:r w:rsidRPr="00A96937">
              <w:rPr>
                <w:snapToGrid w:val="0"/>
                <w:sz w:val="18"/>
                <w:szCs w:val="18"/>
                <w:lang w:val="en-US"/>
              </w:rPr>
              <w:t xml:space="preserve"> )</w:t>
            </w:r>
            <w:r w:rsidRPr="00A96937">
              <w:rPr>
                <w:bCs/>
                <w:sz w:val="18"/>
                <w:szCs w:val="18"/>
                <w:lang w:val="en-US"/>
              </w:rPr>
              <w:t xml:space="preserve"> ]</w:t>
            </w:r>
          </w:p>
          <w:p w:rsidR="00425396" w:rsidRPr="00A96937" w:rsidRDefault="00425396" w:rsidP="0074110C">
            <w:pPr>
              <w:jc w:val="left"/>
              <w:rPr>
                <w:snapToGrid w:val="0"/>
                <w:sz w:val="18"/>
                <w:szCs w:val="18"/>
                <w:lang w:val="en-US"/>
              </w:rPr>
            </w:pPr>
            <w:r w:rsidRPr="00A96937">
              <w:rPr>
                <w:bCs/>
                <w:sz w:val="18"/>
                <w:szCs w:val="18"/>
                <w:lang w:val="en-US"/>
              </w:rPr>
              <w:t>[to be included in GRIN]</w:t>
            </w:r>
          </w:p>
        </w:tc>
        <w:tc>
          <w:tcPr>
            <w:tcW w:w="1275" w:type="dxa"/>
          </w:tcPr>
          <w:p w:rsidR="00425396" w:rsidRPr="00A96937" w:rsidRDefault="00425396" w:rsidP="0074110C">
            <w:pPr>
              <w:jc w:val="left"/>
              <w:rPr>
                <w:bCs/>
                <w:sz w:val="18"/>
                <w:szCs w:val="18"/>
                <w:lang w:val="en-US"/>
              </w:rPr>
            </w:pPr>
            <w:r w:rsidRPr="00A96937">
              <w:rPr>
                <w:bCs/>
                <w:sz w:val="18"/>
                <w:szCs w:val="18"/>
                <w:lang w:val="en-US"/>
              </w:rPr>
              <w:t>Popcorn</w:t>
            </w:r>
          </w:p>
        </w:tc>
        <w:tc>
          <w:tcPr>
            <w:tcW w:w="1110" w:type="dxa"/>
          </w:tcPr>
          <w:p w:rsidR="00425396" w:rsidRPr="00A96937" w:rsidRDefault="00425396" w:rsidP="0074110C">
            <w:pPr>
              <w:jc w:val="right"/>
              <w:rPr>
                <w:snapToGrid w:val="0"/>
                <w:sz w:val="18"/>
                <w:szCs w:val="18"/>
                <w:lang w:val="en-US"/>
              </w:rPr>
            </w:pPr>
            <w:r w:rsidRPr="00A96937">
              <w:rPr>
                <w:snapToGrid w:val="0"/>
                <w:sz w:val="18"/>
                <w:szCs w:val="18"/>
                <w:lang w:val="en-US"/>
              </w:rPr>
              <w:t>56</w:t>
            </w:r>
          </w:p>
        </w:tc>
      </w:tr>
      <w:tr w:rsidR="00425396" w:rsidRPr="00A96937" w:rsidTr="0074110C">
        <w:trPr>
          <w:jc w:val="center"/>
        </w:trPr>
        <w:tc>
          <w:tcPr>
            <w:tcW w:w="1795" w:type="dxa"/>
          </w:tcPr>
          <w:p w:rsidR="00425396" w:rsidRPr="00A96937" w:rsidRDefault="00425396" w:rsidP="0074110C">
            <w:pPr>
              <w:jc w:val="left"/>
              <w:rPr>
                <w:snapToGrid w:val="0"/>
                <w:sz w:val="18"/>
                <w:szCs w:val="18"/>
                <w:lang w:val="en-US"/>
              </w:rPr>
            </w:pPr>
            <w:r w:rsidRPr="00A96937">
              <w:rPr>
                <w:sz w:val="18"/>
                <w:szCs w:val="18"/>
                <w:lang w:val="en-US"/>
              </w:rPr>
              <w:t>ZEAAA_MAY_MEX</w:t>
            </w:r>
          </w:p>
        </w:tc>
        <w:tc>
          <w:tcPr>
            <w:tcW w:w="2717" w:type="dxa"/>
          </w:tcPr>
          <w:p w:rsidR="00425396" w:rsidRPr="00A96937" w:rsidRDefault="00425396" w:rsidP="0074110C">
            <w:pPr>
              <w:jc w:val="left"/>
              <w:rPr>
                <w:bCs/>
                <w:i/>
                <w:sz w:val="18"/>
                <w:szCs w:val="18"/>
                <w:lang w:val="en-US"/>
              </w:rPr>
            </w:pPr>
            <w:r w:rsidRPr="00A96937">
              <w:rPr>
                <w:bCs/>
                <w:i/>
                <w:sz w:val="18"/>
                <w:szCs w:val="18"/>
                <w:lang w:val="en-US"/>
              </w:rPr>
              <w:t xml:space="preserve">Zea mays </w:t>
            </w:r>
            <w:r w:rsidRPr="00A96937">
              <w:rPr>
                <w:bCs/>
                <w:sz w:val="18"/>
                <w:szCs w:val="18"/>
                <w:lang w:val="en-US"/>
              </w:rPr>
              <w:t>L. subsp.</w:t>
            </w:r>
            <w:r w:rsidRPr="00A96937">
              <w:rPr>
                <w:bCs/>
                <w:i/>
                <w:sz w:val="18"/>
                <w:szCs w:val="18"/>
                <w:lang w:val="en-US"/>
              </w:rPr>
              <w:t xml:space="preserve"> mexicana </w:t>
            </w:r>
            <w:r w:rsidRPr="00A96937">
              <w:rPr>
                <w:bCs/>
                <w:sz w:val="18"/>
                <w:szCs w:val="18"/>
                <w:lang w:val="en-US"/>
              </w:rPr>
              <w:t>(Schrad.) H. H. Iltis</w:t>
            </w:r>
          </w:p>
        </w:tc>
        <w:tc>
          <w:tcPr>
            <w:tcW w:w="2694" w:type="dxa"/>
          </w:tcPr>
          <w:p w:rsidR="00425396" w:rsidRPr="00A96937" w:rsidRDefault="00425396" w:rsidP="0074110C">
            <w:pPr>
              <w:jc w:val="left"/>
              <w:rPr>
                <w:i/>
                <w:snapToGrid w:val="0"/>
                <w:sz w:val="18"/>
                <w:szCs w:val="18"/>
                <w:lang w:val="en-US"/>
              </w:rPr>
            </w:pPr>
            <w:r w:rsidRPr="00A96937">
              <w:rPr>
                <w:i/>
                <w:snapToGrid w:val="0"/>
                <w:sz w:val="18"/>
                <w:szCs w:val="18"/>
                <w:lang w:val="en-US"/>
              </w:rPr>
              <w:t xml:space="preserve">Zea mays </w:t>
            </w:r>
            <w:r w:rsidRPr="00A96937">
              <w:rPr>
                <w:snapToGrid w:val="0"/>
                <w:sz w:val="18"/>
                <w:szCs w:val="18"/>
                <w:lang w:val="en-US"/>
              </w:rPr>
              <w:t>L. subsp.</w:t>
            </w:r>
            <w:r w:rsidRPr="00A96937">
              <w:rPr>
                <w:i/>
                <w:snapToGrid w:val="0"/>
                <w:sz w:val="18"/>
                <w:szCs w:val="18"/>
                <w:lang w:val="en-US"/>
              </w:rPr>
              <w:t xml:space="preserve"> mexicana </w:t>
            </w:r>
            <w:r w:rsidRPr="00A96937">
              <w:rPr>
                <w:snapToGrid w:val="0"/>
                <w:sz w:val="18"/>
                <w:szCs w:val="18"/>
                <w:lang w:val="en-US"/>
              </w:rPr>
              <w:t>(Schrad.) H. H. Iltis</w:t>
            </w:r>
          </w:p>
        </w:tc>
        <w:tc>
          <w:tcPr>
            <w:tcW w:w="1275" w:type="dxa"/>
          </w:tcPr>
          <w:p w:rsidR="00425396" w:rsidRPr="00A96937" w:rsidRDefault="00425396" w:rsidP="0074110C">
            <w:pPr>
              <w:jc w:val="left"/>
              <w:rPr>
                <w:bCs/>
                <w:sz w:val="18"/>
                <w:szCs w:val="18"/>
                <w:lang w:val="en-US"/>
              </w:rPr>
            </w:pPr>
            <w:r w:rsidRPr="00A96937">
              <w:rPr>
                <w:bCs/>
                <w:sz w:val="18"/>
                <w:szCs w:val="18"/>
                <w:lang w:val="en-US"/>
              </w:rPr>
              <w:t>Durango teosinte; Mexican teosinte; Rayana grass</w:t>
            </w:r>
          </w:p>
        </w:tc>
        <w:tc>
          <w:tcPr>
            <w:tcW w:w="1110" w:type="dxa"/>
          </w:tcPr>
          <w:p w:rsidR="00425396" w:rsidRPr="00A96937" w:rsidRDefault="00425396" w:rsidP="0074110C">
            <w:pPr>
              <w:jc w:val="right"/>
              <w:rPr>
                <w:snapToGrid w:val="0"/>
                <w:sz w:val="18"/>
                <w:szCs w:val="18"/>
                <w:lang w:val="en-US"/>
              </w:rPr>
            </w:pPr>
            <w:r w:rsidRPr="00A96937">
              <w:rPr>
                <w:snapToGrid w:val="0"/>
                <w:sz w:val="18"/>
                <w:szCs w:val="18"/>
                <w:lang w:val="en-US"/>
              </w:rPr>
              <w:t>0</w:t>
            </w:r>
          </w:p>
        </w:tc>
      </w:tr>
      <w:tr w:rsidR="00425396" w:rsidRPr="00A96937" w:rsidTr="0074110C">
        <w:trPr>
          <w:jc w:val="center"/>
        </w:trPr>
        <w:tc>
          <w:tcPr>
            <w:tcW w:w="1795" w:type="dxa"/>
          </w:tcPr>
          <w:p w:rsidR="00425396" w:rsidRPr="00A96937" w:rsidRDefault="00425396" w:rsidP="0074110C">
            <w:pPr>
              <w:jc w:val="left"/>
              <w:rPr>
                <w:snapToGrid w:val="0"/>
                <w:sz w:val="18"/>
                <w:szCs w:val="18"/>
                <w:lang w:val="en-US"/>
              </w:rPr>
            </w:pPr>
            <w:r w:rsidRPr="00A96937">
              <w:rPr>
                <w:sz w:val="18"/>
                <w:szCs w:val="18"/>
                <w:lang w:val="en-US"/>
              </w:rPr>
              <w:t>ZEAAA_MAY_MIC</w:t>
            </w:r>
          </w:p>
        </w:tc>
        <w:tc>
          <w:tcPr>
            <w:tcW w:w="2717" w:type="dxa"/>
          </w:tcPr>
          <w:p w:rsidR="00425396" w:rsidRPr="00A96937" w:rsidRDefault="00425396" w:rsidP="0074110C">
            <w:pPr>
              <w:jc w:val="left"/>
              <w:rPr>
                <w:bCs/>
                <w:i/>
                <w:sz w:val="18"/>
                <w:szCs w:val="18"/>
                <w:lang w:val="en-US"/>
              </w:rPr>
            </w:pPr>
            <w:r w:rsidRPr="00A96937">
              <w:rPr>
                <w:bCs/>
                <w:i/>
                <w:sz w:val="18"/>
                <w:szCs w:val="18"/>
                <w:lang w:val="en-US"/>
              </w:rPr>
              <w:t xml:space="preserve">Zea mays </w:t>
            </w:r>
            <w:r w:rsidRPr="00A96937">
              <w:rPr>
                <w:bCs/>
                <w:sz w:val="18"/>
                <w:szCs w:val="18"/>
                <w:lang w:val="en-US"/>
              </w:rPr>
              <w:t>L. convar.</w:t>
            </w:r>
            <w:r w:rsidRPr="00A96937">
              <w:rPr>
                <w:bCs/>
                <w:i/>
                <w:sz w:val="18"/>
                <w:szCs w:val="18"/>
                <w:lang w:val="en-US"/>
              </w:rPr>
              <w:t xml:space="preserve"> microsperma </w:t>
            </w:r>
            <w:r w:rsidRPr="00A96937">
              <w:rPr>
                <w:bCs/>
                <w:sz w:val="18"/>
                <w:szCs w:val="18"/>
                <w:lang w:val="en-US"/>
              </w:rPr>
              <w:t>Koern.</w:t>
            </w:r>
          </w:p>
        </w:tc>
        <w:tc>
          <w:tcPr>
            <w:tcW w:w="2694" w:type="dxa"/>
          </w:tcPr>
          <w:p w:rsidR="00425396" w:rsidRPr="00A96937" w:rsidRDefault="00425396" w:rsidP="0074110C">
            <w:pPr>
              <w:jc w:val="left"/>
              <w:rPr>
                <w:snapToGrid w:val="0"/>
                <w:sz w:val="18"/>
                <w:szCs w:val="18"/>
                <w:lang w:val="en-US"/>
              </w:rPr>
            </w:pPr>
            <w:r w:rsidRPr="00A96937">
              <w:rPr>
                <w:bCs/>
                <w:sz w:val="18"/>
                <w:szCs w:val="18"/>
                <w:lang w:val="en-US"/>
              </w:rPr>
              <w:t>[</w:t>
            </w:r>
            <w:r w:rsidRPr="00A96937">
              <w:rPr>
                <w:bCs/>
                <w:i/>
                <w:sz w:val="18"/>
                <w:szCs w:val="18"/>
                <w:lang w:val="en-US"/>
              </w:rPr>
              <w:t xml:space="preserve">Zea mays </w:t>
            </w:r>
            <w:r w:rsidRPr="00A96937">
              <w:rPr>
                <w:bCs/>
                <w:sz w:val="18"/>
                <w:szCs w:val="18"/>
                <w:lang w:val="en-US"/>
              </w:rPr>
              <w:t>L. convar.</w:t>
            </w:r>
            <w:r w:rsidRPr="00A96937">
              <w:rPr>
                <w:bCs/>
                <w:i/>
                <w:sz w:val="18"/>
                <w:szCs w:val="18"/>
                <w:lang w:val="en-US"/>
              </w:rPr>
              <w:t xml:space="preserve"> microsperma </w:t>
            </w:r>
            <w:r w:rsidRPr="00A96937">
              <w:rPr>
                <w:bCs/>
                <w:sz w:val="18"/>
                <w:szCs w:val="18"/>
                <w:lang w:val="en-US"/>
              </w:rPr>
              <w:t>Koern.</w:t>
            </w:r>
            <w:r w:rsidRPr="00A96937">
              <w:rPr>
                <w:snapToGrid w:val="0"/>
                <w:sz w:val="18"/>
                <w:szCs w:val="18"/>
                <w:lang w:val="en-US"/>
              </w:rPr>
              <w:t xml:space="preserve"> </w:t>
            </w:r>
          </w:p>
          <w:p w:rsidR="00425396" w:rsidRPr="00A96937" w:rsidRDefault="00425396" w:rsidP="0074110C">
            <w:pPr>
              <w:jc w:val="left"/>
              <w:rPr>
                <w:bCs/>
                <w:sz w:val="18"/>
                <w:szCs w:val="18"/>
                <w:lang w:val="en-US"/>
              </w:rPr>
            </w:pPr>
            <w:r w:rsidRPr="00A96937">
              <w:rPr>
                <w:snapToGrid w:val="0"/>
                <w:sz w:val="18"/>
                <w:szCs w:val="18"/>
                <w:lang w:val="en-US"/>
              </w:rPr>
              <w:t xml:space="preserve">(as a synonym of </w:t>
            </w:r>
            <w:r w:rsidRPr="00A96937">
              <w:rPr>
                <w:bCs/>
                <w:i/>
                <w:sz w:val="18"/>
                <w:szCs w:val="18"/>
                <w:lang w:val="en-US"/>
              </w:rPr>
              <w:t xml:space="preserve">Zea mays </w:t>
            </w:r>
            <w:r w:rsidRPr="00A96937">
              <w:rPr>
                <w:bCs/>
                <w:sz w:val="18"/>
                <w:szCs w:val="18"/>
                <w:lang w:val="en-US"/>
              </w:rPr>
              <w:t>L. subsp.</w:t>
            </w:r>
            <w:r w:rsidRPr="00A96937">
              <w:rPr>
                <w:bCs/>
                <w:i/>
                <w:sz w:val="18"/>
                <w:szCs w:val="18"/>
                <w:lang w:val="en-US"/>
              </w:rPr>
              <w:t xml:space="preserve"> Mays</w:t>
            </w:r>
            <w:r w:rsidRPr="00A96937">
              <w:rPr>
                <w:snapToGrid w:val="0"/>
                <w:sz w:val="18"/>
                <w:szCs w:val="18"/>
                <w:lang w:val="en-US"/>
              </w:rPr>
              <w:t xml:space="preserve"> )</w:t>
            </w:r>
            <w:r w:rsidRPr="00A96937">
              <w:rPr>
                <w:bCs/>
                <w:sz w:val="18"/>
                <w:szCs w:val="18"/>
                <w:lang w:val="en-US"/>
              </w:rPr>
              <w:t xml:space="preserve"> ]</w:t>
            </w:r>
          </w:p>
          <w:p w:rsidR="00425396" w:rsidRPr="00A96937" w:rsidRDefault="00425396" w:rsidP="0074110C">
            <w:pPr>
              <w:jc w:val="left"/>
              <w:rPr>
                <w:snapToGrid w:val="0"/>
                <w:sz w:val="18"/>
                <w:szCs w:val="18"/>
                <w:lang w:val="en-US"/>
              </w:rPr>
            </w:pPr>
            <w:r w:rsidRPr="00A96937">
              <w:rPr>
                <w:bCs/>
                <w:sz w:val="18"/>
                <w:szCs w:val="18"/>
                <w:lang w:val="en-US"/>
              </w:rPr>
              <w:t>[to be included in GRIN]</w:t>
            </w:r>
          </w:p>
        </w:tc>
        <w:tc>
          <w:tcPr>
            <w:tcW w:w="1275" w:type="dxa"/>
          </w:tcPr>
          <w:p w:rsidR="00425396" w:rsidRPr="00A96937" w:rsidRDefault="00425396" w:rsidP="0074110C">
            <w:pPr>
              <w:jc w:val="left"/>
              <w:rPr>
                <w:bCs/>
                <w:sz w:val="18"/>
                <w:szCs w:val="18"/>
                <w:lang w:val="en-US"/>
              </w:rPr>
            </w:pPr>
            <w:r w:rsidRPr="00A96937">
              <w:rPr>
                <w:bCs/>
                <w:sz w:val="18"/>
                <w:szCs w:val="18"/>
                <w:lang w:val="en-US"/>
              </w:rPr>
              <w:t>Popcorn</w:t>
            </w:r>
          </w:p>
        </w:tc>
        <w:tc>
          <w:tcPr>
            <w:tcW w:w="1110" w:type="dxa"/>
          </w:tcPr>
          <w:p w:rsidR="00425396" w:rsidRPr="00A96937" w:rsidRDefault="00425396" w:rsidP="0074110C">
            <w:pPr>
              <w:jc w:val="right"/>
              <w:rPr>
                <w:snapToGrid w:val="0"/>
                <w:sz w:val="18"/>
                <w:szCs w:val="18"/>
                <w:lang w:val="en-US"/>
              </w:rPr>
            </w:pPr>
            <w:r w:rsidRPr="00A96937">
              <w:rPr>
                <w:rFonts w:cs="Arial"/>
                <w:bCs/>
                <w:sz w:val="18"/>
                <w:szCs w:val="18"/>
                <w:lang w:val="en-US"/>
              </w:rPr>
              <w:t>79</w:t>
            </w:r>
          </w:p>
        </w:tc>
      </w:tr>
    </w:tbl>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sidRPr="00A96937">
        <w:rPr>
          <w:rFonts w:eastAsia="MS Mincho"/>
          <w:snapToGrid w:val="0"/>
        </w:rPr>
        <w:lastRenderedPageBreak/>
        <w:t>22.</w:t>
      </w:r>
      <w:r w:rsidRPr="00A96937">
        <w:rPr>
          <w:rFonts w:eastAsia="MS Mincho"/>
          <w:snapToGrid w:val="0"/>
        </w:rPr>
        <w:tab/>
      </w:r>
      <w:r w:rsidRPr="00A96937">
        <w:rPr>
          <w:i/>
        </w:rPr>
        <w:t xml:space="preserve">Zea mays </w:t>
      </w:r>
      <w:r w:rsidRPr="00A96937">
        <w:t>L.</w:t>
      </w:r>
      <w:r w:rsidRPr="00A96937">
        <w:rPr>
          <w:rFonts w:eastAsia="MS Mincho"/>
          <w:snapToGrid w:val="0"/>
        </w:rPr>
        <w:t xml:space="preserve"> and its subspecies, including </w:t>
      </w:r>
      <w:r w:rsidRPr="00A96937">
        <w:rPr>
          <w:rFonts w:eastAsia="MS Mincho"/>
          <w:i/>
          <w:snapToGrid w:val="0"/>
        </w:rPr>
        <w:t xml:space="preserve">Zea mays </w:t>
      </w:r>
      <w:r w:rsidRPr="00A96937">
        <w:rPr>
          <w:rFonts w:eastAsia="MS Mincho"/>
          <w:snapToGrid w:val="0"/>
        </w:rPr>
        <w:t xml:space="preserve">L. var. </w:t>
      </w:r>
      <w:r w:rsidRPr="00A96937">
        <w:rPr>
          <w:rFonts w:eastAsia="MS Mincho"/>
          <w:i/>
          <w:snapToGrid w:val="0"/>
        </w:rPr>
        <w:t>saccharata</w:t>
      </w:r>
      <w:r w:rsidRPr="00A96937">
        <w:rPr>
          <w:rFonts w:eastAsia="MS Mincho"/>
          <w:snapToGrid w:val="0"/>
        </w:rPr>
        <w:t>, are covered by the UPOV Test Guidelines for Maize (document TG/2/7).</w:t>
      </w:r>
    </w:p>
    <w:p w:rsidR="00425396" w:rsidRPr="00A96937" w:rsidRDefault="00425396" w:rsidP="00425396">
      <w:pPr>
        <w:rPr>
          <w:rFonts w:eastAsia="MS Mincho"/>
          <w:lang w:eastAsia="ja-JP"/>
        </w:rPr>
      </w:pPr>
    </w:p>
    <w:p w:rsidR="00425396" w:rsidRPr="00A96937" w:rsidRDefault="00425396" w:rsidP="00425396">
      <w:pPr>
        <w:ind w:left="567"/>
        <w:outlineLvl w:val="3"/>
        <w:rPr>
          <w:rFonts w:eastAsia="MS Mincho"/>
          <w:u w:val="single"/>
          <w:lang w:eastAsia="ja-JP"/>
        </w:rPr>
      </w:pPr>
      <w:r w:rsidRPr="00A96937">
        <w:rPr>
          <w:rFonts w:eastAsia="MS Mincho"/>
          <w:u w:val="single"/>
          <w:lang w:eastAsia="ja-JP"/>
        </w:rPr>
        <w:t>Proposal</w:t>
      </w:r>
    </w:p>
    <w:p w:rsidR="00425396" w:rsidRPr="00A96937" w:rsidRDefault="00425396" w:rsidP="00425396">
      <w:pPr>
        <w:rPr>
          <w:rFonts w:eastAsia="MS Mincho"/>
          <w:snapToGrid w:val="0"/>
        </w:rPr>
      </w:pPr>
    </w:p>
    <w:p w:rsidR="00425396" w:rsidRPr="00A96937" w:rsidRDefault="00425396" w:rsidP="00425396">
      <w:pPr>
        <w:rPr>
          <w:rFonts w:eastAsia="MS Mincho" w:cs="Arial"/>
        </w:rPr>
      </w:pPr>
      <w:r w:rsidRPr="00A96937">
        <w:rPr>
          <w:rFonts w:eastAsia="MS Mincho"/>
          <w:snapToGrid w:val="0"/>
        </w:rPr>
        <w:t>23.</w:t>
      </w:r>
      <w:r w:rsidRPr="00A96937">
        <w:rPr>
          <w:rFonts w:eastAsia="MS Mincho"/>
          <w:snapToGrid w:val="0"/>
        </w:rPr>
        <w:tab/>
        <w:t xml:space="preserve">In accordance with the reclassification of </w:t>
      </w:r>
      <w:r w:rsidRPr="00A96937">
        <w:rPr>
          <w:rFonts w:eastAsia="MS Mincho" w:cs="Arial"/>
          <w:i/>
        </w:rPr>
        <w:t xml:space="preserve">Zea mays </w:t>
      </w:r>
      <w:r w:rsidRPr="00A96937">
        <w:rPr>
          <w:rFonts w:eastAsia="MS Mincho" w:cs="Arial"/>
        </w:rPr>
        <w:t xml:space="preserve">L. var. </w:t>
      </w:r>
      <w:r w:rsidRPr="00A96937">
        <w:rPr>
          <w:rFonts w:eastAsia="MS Mincho" w:cs="Arial"/>
          <w:i/>
        </w:rPr>
        <w:t>saccharata</w:t>
      </w:r>
      <w:r w:rsidRPr="00A96937">
        <w:rPr>
          <w:rFonts w:eastAsia="MS Mincho" w:cs="Arial"/>
        </w:rPr>
        <w:t xml:space="preserve"> (sweet corn), </w:t>
      </w:r>
      <w:r w:rsidRPr="00425396">
        <w:rPr>
          <w:rFonts w:eastAsia="MS Mincho"/>
          <w:bCs/>
          <w:i/>
          <w:snapToGrid w:val="0"/>
          <w:fitText w:val="3555" w:id="1775529984"/>
        </w:rPr>
        <w:t xml:space="preserve">Zea mays </w:t>
      </w:r>
      <w:r w:rsidRPr="00425396">
        <w:rPr>
          <w:rFonts w:eastAsia="MS Mincho"/>
          <w:bCs/>
          <w:snapToGrid w:val="0"/>
          <w:fitText w:val="3555" w:id="1775529984"/>
        </w:rPr>
        <w:t>L. var.</w:t>
      </w:r>
      <w:r w:rsidRPr="00425396">
        <w:rPr>
          <w:rFonts w:eastAsia="MS Mincho"/>
          <w:bCs/>
          <w:i/>
          <w:snapToGrid w:val="0"/>
          <w:fitText w:val="3555" w:id="1775529984"/>
        </w:rPr>
        <w:t xml:space="preserve"> everta </w:t>
      </w:r>
      <w:r w:rsidRPr="00425396">
        <w:rPr>
          <w:rFonts w:eastAsia="MS Mincho"/>
          <w:bCs/>
          <w:snapToGrid w:val="0"/>
          <w:fitText w:val="3555" w:id="1775529984"/>
        </w:rPr>
        <w:t>(Praecox) Sturt.</w:t>
      </w:r>
      <w:r w:rsidRPr="00A96937">
        <w:rPr>
          <w:rFonts w:eastAsia="MS Mincho"/>
          <w:bCs/>
          <w:snapToGrid w:val="0"/>
        </w:rPr>
        <w:t xml:space="preserve"> and </w:t>
      </w:r>
      <w:r w:rsidRPr="00425396">
        <w:rPr>
          <w:rFonts w:eastAsia="MS Mincho"/>
          <w:bCs/>
          <w:i/>
          <w:snapToGrid w:val="0"/>
          <w:fitText w:val="3612" w:id="1775529985"/>
        </w:rPr>
        <w:t xml:space="preserve">Zea mays </w:t>
      </w:r>
      <w:r w:rsidRPr="00425396">
        <w:rPr>
          <w:rFonts w:eastAsia="MS Mincho"/>
          <w:bCs/>
          <w:snapToGrid w:val="0"/>
          <w:fitText w:val="3612" w:id="1775529985"/>
        </w:rPr>
        <w:t>L. convar.</w:t>
      </w:r>
      <w:r w:rsidRPr="00425396">
        <w:rPr>
          <w:rFonts w:eastAsia="MS Mincho"/>
          <w:bCs/>
          <w:i/>
          <w:snapToGrid w:val="0"/>
          <w:fitText w:val="3612" w:id="1775529985"/>
        </w:rPr>
        <w:t xml:space="preserve"> microsperma </w:t>
      </w:r>
      <w:r w:rsidRPr="00425396">
        <w:rPr>
          <w:rFonts w:eastAsia="MS Mincho"/>
          <w:bCs/>
          <w:snapToGrid w:val="0"/>
          <w:fitText w:val="3612" w:id="1775529985"/>
        </w:rPr>
        <w:t>Koern</w:t>
      </w:r>
      <w:r w:rsidRPr="00A96937">
        <w:rPr>
          <w:rFonts w:eastAsia="MS Mincho"/>
          <w:snapToGrid w:val="0"/>
        </w:rPr>
        <w:t xml:space="preserve"> (Popcorn) </w:t>
      </w:r>
      <w:r w:rsidRPr="00A96937">
        <w:rPr>
          <w:rFonts w:eastAsia="MS Mincho" w:cs="Arial"/>
        </w:rPr>
        <w:t xml:space="preserve">as synonyms of </w:t>
      </w:r>
      <w:r w:rsidRPr="00425396">
        <w:rPr>
          <w:rFonts w:eastAsia="MS Mincho" w:cs="Arial"/>
          <w:i/>
          <w:fitText w:val="2223" w:id="1775529986"/>
        </w:rPr>
        <w:t xml:space="preserve">Zea mays </w:t>
      </w:r>
      <w:r w:rsidRPr="00425396">
        <w:rPr>
          <w:rFonts w:eastAsia="MS Mincho" w:cs="Arial"/>
          <w:fitText w:val="2223" w:id="1775529986"/>
        </w:rPr>
        <w:t>L.subsp.</w:t>
      </w:r>
      <w:r w:rsidRPr="00425396">
        <w:rPr>
          <w:rFonts w:eastAsia="MS Mincho" w:cs="Arial"/>
          <w:i/>
          <w:fitText w:val="2223" w:id="1775529986"/>
        </w:rPr>
        <w:t xml:space="preserve"> mays</w:t>
      </w:r>
      <w:r w:rsidRPr="00A96937">
        <w:rPr>
          <w:rFonts w:eastAsia="MS Mincho"/>
          <w:snapToGrid w:val="0"/>
        </w:rPr>
        <w:t xml:space="preserve"> in GRIN, the TWA might wish to consider deletion of </w:t>
      </w:r>
      <w:r w:rsidRPr="00A96937">
        <w:rPr>
          <w:rFonts w:eastAsia="MS Mincho" w:cs="Arial"/>
        </w:rPr>
        <w:t xml:space="preserve">the UPOV Codes ZEAAA_MAY_SAC, ZEAAA_MAY_EVE and ZEAAA_MAY_MIC. </w:t>
      </w:r>
      <w:r w:rsidRPr="00A96937">
        <w:rPr>
          <w:rFonts w:eastAsia="MS Mincho" w:cs="Arial"/>
          <w:i/>
        </w:rPr>
        <w:t xml:space="preserve">Zea mays </w:t>
      </w:r>
      <w:r w:rsidRPr="00A96937">
        <w:rPr>
          <w:rFonts w:eastAsia="MS Mincho" w:cs="Arial"/>
        </w:rPr>
        <w:t>L. var.</w:t>
      </w:r>
      <w:r w:rsidRPr="00A96937">
        <w:rPr>
          <w:rFonts w:eastAsia="MS Mincho" w:cs="Arial"/>
          <w:i/>
        </w:rPr>
        <w:t xml:space="preserve"> saccharata</w:t>
      </w:r>
      <w:r w:rsidRPr="00A96937">
        <w:rPr>
          <w:rFonts w:eastAsia="MS Mincho" w:cs="Arial"/>
        </w:rPr>
        <w:t>,</w:t>
      </w:r>
      <w:r w:rsidRPr="00A96937">
        <w:rPr>
          <w:rFonts w:eastAsia="MS Mincho" w:cs="Arial"/>
          <w:i/>
        </w:rPr>
        <w:t xml:space="preserve"> </w:t>
      </w:r>
      <w:r w:rsidRPr="00425396">
        <w:rPr>
          <w:rFonts w:eastAsia="MS Mincho"/>
          <w:bCs/>
          <w:i/>
          <w:snapToGrid w:val="0"/>
          <w:fitText w:val="3555" w:id="1775529987"/>
        </w:rPr>
        <w:t xml:space="preserve">Zea mays </w:t>
      </w:r>
      <w:r w:rsidRPr="00425396">
        <w:rPr>
          <w:rFonts w:eastAsia="MS Mincho"/>
          <w:bCs/>
          <w:snapToGrid w:val="0"/>
          <w:fitText w:val="3555" w:id="1775529987"/>
        </w:rPr>
        <w:t>L. var.</w:t>
      </w:r>
      <w:r w:rsidRPr="00425396">
        <w:rPr>
          <w:rFonts w:eastAsia="MS Mincho"/>
          <w:bCs/>
          <w:i/>
          <w:snapToGrid w:val="0"/>
          <w:fitText w:val="3555" w:id="1775529987"/>
        </w:rPr>
        <w:t xml:space="preserve"> everta </w:t>
      </w:r>
      <w:r w:rsidRPr="00425396">
        <w:rPr>
          <w:rFonts w:eastAsia="MS Mincho"/>
          <w:bCs/>
          <w:snapToGrid w:val="0"/>
          <w:fitText w:val="3555" w:id="1775529987"/>
        </w:rPr>
        <w:t>(Praecox) Sturt.</w:t>
      </w:r>
      <w:r w:rsidRPr="00A96937">
        <w:rPr>
          <w:rFonts w:eastAsia="MS Mincho"/>
          <w:bCs/>
          <w:snapToGrid w:val="0"/>
        </w:rPr>
        <w:t xml:space="preserve"> and </w:t>
      </w:r>
      <w:r w:rsidRPr="00425396">
        <w:rPr>
          <w:rFonts w:eastAsia="MS Mincho"/>
          <w:bCs/>
          <w:i/>
          <w:snapToGrid w:val="0"/>
          <w:fitText w:val="3612" w:id="1775529988"/>
        </w:rPr>
        <w:t xml:space="preserve">Zea mays </w:t>
      </w:r>
      <w:r w:rsidRPr="00425396">
        <w:rPr>
          <w:rFonts w:eastAsia="MS Mincho"/>
          <w:bCs/>
          <w:snapToGrid w:val="0"/>
          <w:fitText w:val="3612" w:id="1775529988"/>
        </w:rPr>
        <w:t>L. convar.</w:t>
      </w:r>
      <w:r w:rsidRPr="00425396">
        <w:rPr>
          <w:rFonts w:eastAsia="MS Mincho"/>
          <w:bCs/>
          <w:i/>
          <w:snapToGrid w:val="0"/>
          <w:fitText w:val="3612" w:id="1775529988"/>
        </w:rPr>
        <w:t xml:space="preserve"> microsperma </w:t>
      </w:r>
      <w:r w:rsidRPr="00425396">
        <w:rPr>
          <w:rFonts w:eastAsia="MS Mincho"/>
          <w:bCs/>
          <w:snapToGrid w:val="0"/>
          <w:fitText w:val="3612" w:id="1775529988"/>
        </w:rPr>
        <w:t>Koern</w:t>
      </w:r>
      <w:r w:rsidRPr="00A96937">
        <w:rPr>
          <w:rFonts w:eastAsia="MS Mincho" w:cs="Arial"/>
        </w:rPr>
        <w:t xml:space="preserve"> would be covered by the UPOV Code ZEAAA_MAY_MAY following the reclassification of </w:t>
      </w:r>
      <w:r w:rsidRPr="00A96937">
        <w:rPr>
          <w:rFonts w:eastAsia="MS Mincho" w:cs="Arial"/>
          <w:i/>
        </w:rPr>
        <w:t xml:space="preserve">Zea mays </w:t>
      </w:r>
      <w:r w:rsidRPr="00A96937">
        <w:rPr>
          <w:rFonts w:eastAsia="MS Mincho" w:cs="Arial"/>
        </w:rPr>
        <w:t>L. var.</w:t>
      </w:r>
      <w:r w:rsidRPr="00A96937">
        <w:rPr>
          <w:rFonts w:eastAsia="MS Mincho" w:cs="Arial"/>
          <w:i/>
        </w:rPr>
        <w:t xml:space="preserve"> saccharata</w:t>
      </w:r>
      <w:r w:rsidRPr="00A96937">
        <w:rPr>
          <w:rFonts w:eastAsia="MS Mincho" w:cs="Arial"/>
        </w:rPr>
        <w:t xml:space="preserve"> (sweet corn), </w:t>
      </w:r>
      <w:r w:rsidRPr="00425396">
        <w:rPr>
          <w:rFonts w:eastAsia="MS Mincho"/>
          <w:bCs/>
          <w:i/>
          <w:snapToGrid w:val="0"/>
          <w:fitText w:val="3555" w:id="1775529989"/>
        </w:rPr>
        <w:t xml:space="preserve">Zea mays </w:t>
      </w:r>
      <w:r w:rsidRPr="00425396">
        <w:rPr>
          <w:rFonts w:eastAsia="MS Mincho"/>
          <w:bCs/>
          <w:snapToGrid w:val="0"/>
          <w:fitText w:val="3555" w:id="1775529989"/>
        </w:rPr>
        <w:t>L. var.</w:t>
      </w:r>
      <w:r w:rsidRPr="00425396">
        <w:rPr>
          <w:rFonts w:eastAsia="MS Mincho"/>
          <w:bCs/>
          <w:i/>
          <w:snapToGrid w:val="0"/>
          <w:fitText w:val="3555" w:id="1775529989"/>
        </w:rPr>
        <w:t xml:space="preserve"> everta </w:t>
      </w:r>
      <w:r w:rsidRPr="00425396">
        <w:rPr>
          <w:rFonts w:eastAsia="MS Mincho"/>
          <w:bCs/>
          <w:snapToGrid w:val="0"/>
          <w:fitText w:val="3555" w:id="1775529989"/>
        </w:rPr>
        <w:t>(Praecox) Sturt.</w:t>
      </w:r>
      <w:r w:rsidRPr="00A96937">
        <w:rPr>
          <w:rFonts w:eastAsia="MS Mincho"/>
          <w:bCs/>
          <w:snapToGrid w:val="0"/>
        </w:rPr>
        <w:t xml:space="preserve"> and </w:t>
      </w:r>
      <w:r w:rsidRPr="00425396">
        <w:rPr>
          <w:rFonts w:eastAsia="MS Mincho"/>
          <w:bCs/>
          <w:i/>
          <w:snapToGrid w:val="0"/>
          <w:fitText w:val="3612" w:id="1775529990"/>
        </w:rPr>
        <w:t xml:space="preserve">Zea mays </w:t>
      </w:r>
      <w:r w:rsidRPr="00425396">
        <w:rPr>
          <w:rFonts w:eastAsia="MS Mincho"/>
          <w:bCs/>
          <w:snapToGrid w:val="0"/>
          <w:fitText w:val="3612" w:id="1775529990"/>
        </w:rPr>
        <w:t>L. convar.</w:t>
      </w:r>
      <w:r w:rsidRPr="00425396">
        <w:rPr>
          <w:rFonts w:eastAsia="MS Mincho"/>
          <w:bCs/>
          <w:i/>
          <w:snapToGrid w:val="0"/>
          <w:fitText w:val="3612" w:id="1775529990"/>
        </w:rPr>
        <w:t xml:space="preserve"> microsperma </w:t>
      </w:r>
      <w:r w:rsidRPr="00425396">
        <w:rPr>
          <w:rFonts w:eastAsia="MS Mincho"/>
          <w:bCs/>
          <w:snapToGrid w:val="0"/>
          <w:fitText w:val="3612" w:id="1775529990"/>
        </w:rPr>
        <w:t>Koern</w:t>
      </w:r>
      <w:r w:rsidRPr="00A96937">
        <w:rPr>
          <w:rFonts w:eastAsia="MS Mincho"/>
          <w:snapToGrid w:val="0"/>
        </w:rPr>
        <w:t xml:space="preserve"> (Popcorn)</w:t>
      </w:r>
      <w:r w:rsidRPr="00A96937">
        <w:rPr>
          <w:rFonts w:eastAsia="MS Mincho" w:cs="Arial"/>
        </w:rPr>
        <w:t xml:space="preserve"> as synonyms of </w:t>
      </w:r>
      <w:r w:rsidRPr="00425396">
        <w:rPr>
          <w:rFonts w:eastAsia="MS Mincho" w:cs="Arial"/>
          <w:i/>
          <w:fitText w:val="2279" w:id="1775529991"/>
        </w:rPr>
        <w:t xml:space="preserve">Zea mays </w:t>
      </w:r>
      <w:r w:rsidRPr="00425396">
        <w:rPr>
          <w:rFonts w:eastAsia="MS Mincho" w:cs="Arial"/>
          <w:fitText w:val="2279" w:id="1775529991"/>
        </w:rPr>
        <w:t>L. subsp.</w:t>
      </w:r>
      <w:r w:rsidRPr="00425396">
        <w:rPr>
          <w:rFonts w:eastAsia="MS Mincho" w:cs="Arial"/>
          <w:i/>
          <w:fitText w:val="2279" w:id="1775529991"/>
        </w:rPr>
        <w:t xml:space="preserve"> mays</w:t>
      </w:r>
      <w:r w:rsidRPr="00A96937">
        <w:rPr>
          <w:rFonts w:eastAsia="MS Mincho" w:cs="Arial"/>
        </w:rPr>
        <w:t>, as follows:</w:t>
      </w:r>
    </w:p>
    <w:p w:rsidR="00425396" w:rsidRPr="00A96937" w:rsidRDefault="00425396" w:rsidP="00425396">
      <w:pPr>
        <w:rPr>
          <w:rFonts w:eastAsia="MS Mincho"/>
          <w:snapToGrid w:val="0"/>
        </w:rPr>
      </w:pPr>
    </w:p>
    <w:tbl>
      <w:tblPr>
        <w:tblStyle w:val="TableGrid"/>
        <w:tblW w:w="0" w:type="auto"/>
        <w:tblLook w:val="04A0" w:firstRow="1" w:lastRow="0" w:firstColumn="1" w:lastColumn="0" w:noHBand="0" w:noVBand="1"/>
      </w:tblPr>
      <w:tblGrid>
        <w:gridCol w:w="1639"/>
        <w:gridCol w:w="1674"/>
        <w:gridCol w:w="1506"/>
        <w:gridCol w:w="1640"/>
        <w:gridCol w:w="1293"/>
        <w:gridCol w:w="1877"/>
      </w:tblGrid>
      <w:tr w:rsidR="00425396" w:rsidRPr="00A96937" w:rsidTr="0074110C">
        <w:tc>
          <w:tcPr>
            <w:tcW w:w="4926" w:type="dxa"/>
            <w:gridSpan w:val="3"/>
          </w:tcPr>
          <w:p w:rsidR="00425396" w:rsidRPr="00A96937" w:rsidRDefault="00425396" w:rsidP="0074110C">
            <w:pPr>
              <w:jc w:val="center"/>
              <w:rPr>
                <w:rFonts w:cs="Arial"/>
                <w:sz w:val="16"/>
                <w:szCs w:val="16"/>
                <w:lang w:val="en-US" w:eastAsia="ja-JP"/>
              </w:rPr>
            </w:pPr>
            <w:r w:rsidRPr="00A96937">
              <w:rPr>
                <w:rFonts w:cs="Arial"/>
                <w:sz w:val="16"/>
                <w:szCs w:val="16"/>
                <w:lang w:val="en-US" w:eastAsia="ja-JP"/>
              </w:rPr>
              <w:t>Current</w:t>
            </w:r>
          </w:p>
        </w:tc>
        <w:tc>
          <w:tcPr>
            <w:tcW w:w="4929" w:type="dxa"/>
            <w:gridSpan w:val="3"/>
          </w:tcPr>
          <w:p w:rsidR="00425396" w:rsidRPr="00A96937" w:rsidRDefault="00425396" w:rsidP="0074110C">
            <w:pPr>
              <w:jc w:val="center"/>
              <w:rPr>
                <w:rFonts w:cs="Arial"/>
                <w:sz w:val="16"/>
                <w:szCs w:val="16"/>
                <w:lang w:val="en-US" w:eastAsia="ja-JP"/>
              </w:rPr>
            </w:pPr>
            <w:r w:rsidRPr="00A96937">
              <w:rPr>
                <w:rFonts w:cs="Arial"/>
                <w:sz w:val="16"/>
                <w:szCs w:val="16"/>
                <w:lang w:val="en-US" w:eastAsia="ja-JP"/>
              </w:rPr>
              <w:t>Proposal</w:t>
            </w:r>
          </w:p>
        </w:tc>
      </w:tr>
      <w:tr w:rsidR="00425396" w:rsidRPr="00A96937" w:rsidTr="0074110C">
        <w:tc>
          <w:tcPr>
            <w:tcW w:w="1642" w:type="dxa"/>
          </w:tcPr>
          <w:p w:rsidR="00425396" w:rsidRPr="00A96937" w:rsidRDefault="00425396" w:rsidP="0074110C">
            <w:pPr>
              <w:jc w:val="center"/>
              <w:rPr>
                <w:rFonts w:cs="Arial"/>
                <w:lang w:val="en-US" w:eastAsia="ja-JP"/>
              </w:rPr>
            </w:pPr>
            <w:r w:rsidRPr="00A96937">
              <w:rPr>
                <w:rFonts w:cs="Arial"/>
                <w:snapToGrid w:val="0"/>
                <w:sz w:val="16"/>
                <w:szCs w:val="16"/>
                <w:lang w:val="en-US"/>
              </w:rPr>
              <w:t>UPOV code</w:t>
            </w:r>
          </w:p>
        </w:tc>
        <w:tc>
          <w:tcPr>
            <w:tcW w:w="1727" w:type="dxa"/>
          </w:tcPr>
          <w:p w:rsidR="00425396" w:rsidRPr="00A96937" w:rsidRDefault="00425396" w:rsidP="0074110C">
            <w:pPr>
              <w:jc w:val="center"/>
              <w:rPr>
                <w:rFonts w:cs="Arial"/>
                <w:lang w:val="en-US" w:eastAsia="ja-JP"/>
              </w:rPr>
            </w:pPr>
            <w:r w:rsidRPr="00A96937">
              <w:rPr>
                <w:rFonts w:cs="Arial"/>
                <w:snapToGrid w:val="0"/>
                <w:sz w:val="16"/>
                <w:szCs w:val="16"/>
                <w:lang w:val="en-US"/>
              </w:rPr>
              <w:t>Principal botanical name</w:t>
            </w:r>
          </w:p>
        </w:tc>
        <w:tc>
          <w:tcPr>
            <w:tcW w:w="1557" w:type="dxa"/>
          </w:tcPr>
          <w:p w:rsidR="00425396" w:rsidRPr="00A96937" w:rsidRDefault="00425396" w:rsidP="0074110C">
            <w:pPr>
              <w:jc w:val="center"/>
              <w:rPr>
                <w:rFonts w:cs="Arial"/>
                <w:lang w:val="en-US" w:eastAsia="ja-JP"/>
              </w:rPr>
            </w:pPr>
            <w:r w:rsidRPr="00A96937">
              <w:rPr>
                <w:rFonts w:cs="Arial"/>
                <w:snapToGrid w:val="0"/>
                <w:sz w:val="16"/>
                <w:szCs w:val="16"/>
                <w:lang w:val="en-US"/>
              </w:rPr>
              <w:t>Other botanical name(s)</w:t>
            </w:r>
          </w:p>
        </w:tc>
        <w:tc>
          <w:tcPr>
            <w:tcW w:w="1643" w:type="dxa"/>
          </w:tcPr>
          <w:p w:rsidR="00425396" w:rsidRPr="00A96937" w:rsidRDefault="00425396" w:rsidP="0074110C">
            <w:pPr>
              <w:jc w:val="center"/>
              <w:rPr>
                <w:rFonts w:cs="Arial"/>
                <w:lang w:val="en-US" w:eastAsia="ja-JP"/>
              </w:rPr>
            </w:pPr>
            <w:r w:rsidRPr="00A96937">
              <w:rPr>
                <w:rFonts w:cs="Arial"/>
                <w:snapToGrid w:val="0"/>
                <w:sz w:val="16"/>
                <w:szCs w:val="16"/>
                <w:lang w:val="en-US"/>
              </w:rPr>
              <w:t>UPOV code</w:t>
            </w:r>
          </w:p>
        </w:tc>
        <w:tc>
          <w:tcPr>
            <w:tcW w:w="1336" w:type="dxa"/>
          </w:tcPr>
          <w:p w:rsidR="00425396" w:rsidRPr="00A96937" w:rsidRDefault="00425396" w:rsidP="0074110C">
            <w:pPr>
              <w:jc w:val="center"/>
              <w:rPr>
                <w:rFonts w:cs="Arial"/>
                <w:lang w:val="en-US" w:eastAsia="ja-JP"/>
              </w:rPr>
            </w:pPr>
            <w:r w:rsidRPr="00A96937">
              <w:rPr>
                <w:rFonts w:cs="Arial"/>
                <w:snapToGrid w:val="0"/>
                <w:sz w:val="16"/>
                <w:szCs w:val="16"/>
                <w:lang w:val="en-US"/>
              </w:rPr>
              <w:t>Principal botanical name</w:t>
            </w:r>
          </w:p>
        </w:tc>
        <w:tc>
          <w:tcPr>
            <w:tcW w:w="1950" w:type="dxa"/>
          </w:tcPr>
          <w:p w:rsidR="00425396" w:rsidRPr="00A96937" w:rsidRDefault="00425396" w:rsidP="0074110C">
            <w:pPr>
              <w:jc w:val="center"/>
              <w:rPr>
                <w:rFonts w:cs="Arial"/>
                <w:lang w:val="en-US" w:eastAsia="ja-JP"/>
              </w:rPr>
            </w:pPr>
            <w:r w:rsidRPr="00A96937">
              <w:rPr>
                <w:rFonts w:cs="Arial"/>
                <w:snapToGrid w:val="0"/>
                <w:sz w:val="16"/>
                <w:szCs w:val="16"/>
                <w:lang w:val="en-US"/>
              </w:rPr>
              <w:t>Other botanical name(s)</w:t>
            </w:r>
          </w:p>
        </w:tc>
      </w:tr>
      <w:tr w:rsidR="00425396" w:rsidRPr="00A96937" w:rsidTr="0074110C">
        <w:tc>
          <w:tcPr>
            <w:tcW w:w="1642"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ZEAAA_MAY_SAC</w:t>
            </w:r>
          </w:p>
        </w:tc>
        <w:tc>
          <w:tcPr>
            <w:tcW w:w="1727" w:type="dxa"/>
          </w:tcPr>
          <w:p w:rsidR="00425396" w:rsidRPr="00A96937" w:rsidRDefault="00425396" w:rsidP="0074110C">
            <w:pPr>
              <w:jc w:val="left"/>
              <w:rPr>
                <w:bCs/>
                <w:i/>
                <w:sz w:val="16"/>
                <w:szCs w:val="16"/>
                <w:highlight w:val="yellow"/>
                <w:lang w:val="en-US"/>
              </w:rPr>
            </w:pPr>
            <w:r w:rsidRPr="00A96937">
              <w:rPr>
                <w:i/>
                <w:snapToGrid w:val="0"/>
                <w:sz w:val="16"/>
                <w:szCs w:val="16"/>
                <w:lang w:val="en-US"/>
              </w:rPr>
              <w:t xml:space="preserve">Zea mays </w:t>
            </w:r>
            <w:r w:rsidRPr="00A96937">
              <w:rPr>
                <w:snapToGrid w:val="0"/>
                <w:sz w:val="16"/>
                <w:szCs w:val="16"/>
                <w:lang w:val="en-US"/>
              </w:rPr>
              <w:t>L.</w:t>
            </w:r>
            <w:r w:rsidRPr="00A96937">
              <w:rPr>
                <w:i/>
                <w:snapToGrid w:val="0"/>
                <w:sz w:val="16"/>
                <w:szCs w:val="16"/>
                <w:lang w:val="en-US"/>
              </w:rPr>
              <w:t xml:space="preserve"> saccharata </w:t>
            </w:r>
            <w:r w:rsidRPr="00A96937">
              <w:rPr>
                <w:snapToGrid w:val="0"/>
                <w:sz w:val="16"/>
                <w:szCs w:val="16"/>
                <w:lang w:val="en-US"/>
              </w:rPr>
              <w:t>Koern.</w:t>
            </w:r>
          </w:p>
        </w:tc>
        <w:tc>
          <w:tcPr>
            <w:tcW w:w="1557" w:type="dxa"/>
          </w:tcPr>
          <w:p w:rsidR="00425396" w:rsidRPr="00A96937" w:rsidRDefault="00425396" w:rsidP="0074110C">
            <w:pPr>
              <w:jc w:val="left"/>
              <w:rPr>
                <w:rFonts w:cs="Arial"/>
                <w:i/>
                <w:sz w:val="16"/>
                <w:szCs w:val="16"/>
                <w:lang w:val="en-US" w:eastAsia="ja-JP"/>
              </w:rPr>
            </w:pPr>
            <w:r w:rsidRPr="00A96937">
              <w:rPr>
                <w:bCs/>
                <w:sz w:val="16"/>
                <w:szCs w:val="16"/>
                <w:lang w:val="en-US"/>
              </w:rPr>
              <w:t>n.a.</w:t>
            </w:r>
          </w:p>
        </w:tc>
        <w:tc>
          <w:tcPr>
            <w:tcW w:w="1643" w:type="dxa"/>
          </w:tcPr>
          <w:p w:rsidR="00425396" w:rsidRPr="00A96937" w:rsidRDefault="00425396" w:rsidP="0074110C">
            <w:pPr>
              <w:jc w:val="left"/>
              <w:rPr>
                <w:rFonts w:cs="Arial"/>
                <w:lang w:val="en-US" w:eastAsia="ja-JP"/>
              </w:rPr>
            </w:pPr>
            <w:r w:rsidRPr="00A96937">
              <w:rPr>
                <w:sz w:val="16"/>
                <w:szCs w:val="16"/>
                <w:lang w:val="en-US"/>
              </w:rPr>
              <w:t>[to delete]</w:t>
            </w:r>
          </w:p>
        </w:tc>
        <w:tc>
          <w:tcPr>
            <w:tcW w:w="1336" w:type="dxa"/>
          </w:tcPr>
          <w:p w:rsidR="00425396" w:rsidRPr="00A96937" w:rsidRDefault="00425396" w:rsidP="0074110C">
            <w:pPr>
              <w:jc w:val="left"/>
              <w:rPr>
                <w:i/>
                <w:snapToGrid w:val="0"/>
                <w:sz w:val="16"/>
                <w:szCs w:val="16"/>
                <w:lang w:val="en-US"/>
              </w:rPr>
            </w:pPr>
            <w:r w:rsidRPr="00A96937">
              <w:rPr>
                <w:bCs/>
                <w:sz w:val="16"/>
                <w:szCs w:val="16"/>
                <w:lang w:val="en-US"/>
              </w:rPr>
              <w:t>n.a.</w:t>
            </w:r>
          </w:p>
        </w:tc>
        <w:tc>
          <w:tcPr>
            <w:tcW w:w="1950" w:type="dxa"/>
          </w:tcPr>
          <w:p w:rsidR="00425396" w:rsidRPr="00A96937" w:rsidRDefault="00425396" w:rsidP="0074110C">
            <w:pPr>
              <w:jc w:val="left"/>
              <w:rPr>
                <w:i/>
                <w:snapToGrid w:val="0"/>
                <w:sz w:val="16"/>
                <w:szCs w:val="16"/>
                <w:lang w:val="en-US"/>
              </w:rPr>
            </w:pPr>
            <w:r w:rsidRPr="00A96937">
              <w:rPr>
                <w:bCs/>
                <w:sz w:val="16"/>
                <w:szCs w:val="16"/>
                <w:lang w:val="en-US"/>
              </w:rPr>
              <w:t>n.a.</w:t>
            </w:r>
          </w:p>
        </w:tc>
      </w:tr>
      <w:tr w:rsidR="00425396" w:rsidRPr="00A96937" w:rsidTr="0074110C">
        <w:tc>
          <w:tcPr>
            <w:tcW w:w="1642"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ZEAAA_MAY_EVE</w:t>
            </w:r>
          </w:p>
        </w:tc>
        <w:tc>
          <w:tcPr>
            <w:tcW w:w="1727" w:type="dxa"/>
          </w:tcPr>
          <w:p w:rsidR="00425396" w:rsidRPr="00A96937" w:rsidRDefault="00425396" w:rsidP="0074110C">
            <w:pPr>
              <w:jc w:val="left"/>
              <w:rPr>
                <w:bCs/>
                <w:i/>
                <w:sz w:val="16"/>
                <w:szCs w:val="16"/>
                <w:highlight w:val="yellow"/>
                <w:lang w:val="en-US"/>
              </w:rPr>
            </w:pPr>
            <w:r w:rsidRPr="00A96937">
              <w:rPr>
                <w:bCs/>
                <w:i/>
                <w:sz w:val="16"/>
                <w:szCs w:val="16"/>
                <w:lang w:val="en-US"/>
              </w:rPr>
              <w:t xml:space="preserve">Zea mays </w:t>
            </w:r>
            <w:r w:rsidRPr="00A96937">
              <w:rPr>
                <w:bCs/>
                <w:sz w:val="16"/>
                <w:szCs w:val="16"/>
                <w:lang w:val="en-US"/>
              </w:rPr>
              <w:t>L. var.</w:t>
            </w:r>
            <w:r w:rsidRPr="00A96937">
              <w:rPr>
                <w:bCs/>
                <w:i/>
                <w:sz w:val="16"/>
                <w:szCs w:val="16"/>
                <w:lang w:val="en-US"/>
              </w:rPr>
              <w:t xml:space="preserve"> everta </w:t>
            </w:r>
            <w:r w:rsidRPr="00A96937">
              <w:rPr>
                <w:bCs/>
                <w:sz w:val="16"/>
                <w:szCs w:val="16"/>
                <w:lang w:val="en-US"/>
              </w:rPr>
              <w:t>(Praecox) Sturt.</w:t>
            </w:r>
          </w:p>
        </w:tc>
        <w:tc>
          <w:tcPr>
            <w:tcW w:w="1557" w:type="dxa"/>
          </w:tcPr>
          <w:p w:rsidR="00425396" w:rsidRPr="00A96937" w:rsidRDefault="00425396" w:rsidP="0074110C">
            <w:pPr>
              <w:jc w:val="left"/>
              <w:rPr>
                <w:rFonts w:cs="Arial"/>
                <w:i/>
                <w:sz w:val="16"/>
                <w:szCs w:val="16"/>
                <w:highlight w:val="yellow"/>
                <w:lang w:val="en-US" w:eastAsia="ja-JP"/>
              </w:rPr>
            </w:pPr>
            <w:r w:rsidRPr="00A96937">
              <w:rPr>
                <w:bCs/>
                <w:sz w:val="16"/>
                <w:szCs w:val="16"/>
                <w:lang w:val="en-US"/>
              </w:rPr>
              <w:t>n.a.</w:t>
            </w:r>
          </w:p>
        </w:tc>
        <w:tc>
          <w:tcPr>
            <w:tcW w:w="1643" w:type="dxa"/>
          </w:tcPr>
          <w:p w:rsidR="00425396" w:rsidRPr="00A96937" w:rsidRDefault="00425396" w:rsidP="0074110C">
            <w:pPr>
              <w:jc w:val="left"/>
              <w:rPr>
                <w:rFonts w:cs="Arial"/>
                <w:lang w:val="en-US" w:eastAsia="ja-JP"/>
              </w:rPr>
            </w:pPr>
            <w:r w:rsidRPr="00A96937">
              <w:rPr>
                <w:sz w:val="16"/>
                <w:szCs w:val="16"/>
                <w:lang w:val="en-US"/>
              </w:rPr>
              <w:t>[to delete]</w:t>
            </w:r>
          </w:p>
        </w:tc>
        <w:tc>
          <w:tcPr>
            <w:tcW w:w="1336" w:type="dxa"/>
          </w:tcPr>
          <w:p w:rsidR="00425396" w:rsidRPr="00A96937" w:rsidRDefault="00425396" w:rsidP="0074110C">
            <w:pPr>
              <w:jc w:val="left"/>
              <w:rPr>
                <w:i/>
                <w:snapToGrid w:val="0"/>
                <w:sz w:val="16"/>
                <w:szCs w:val="16"/>
                <w:lang w:val="en-US"/>
              </w:rPr>
            </w:pPr>
            <w:r w:rsidRPr="00A96937">
              <w:rPr>
                <w:bCs/>
                <w:sz w:val="16"/>
                <w:szCs w:val="16"/>
                <w:lang w:val="en-US"/>
              </w:rPr>
              <w:t>n.a.</w:t>
            </w:r>
          </w:p>
        </w:tc>
        <w:tc>
          <w:tcPr>
            <w:tcW w:w="1950" w:type="dxa"/>
          </w:tcPr>
          <w:p w:rsidR="00425396" w:rsidRPr="00A96937" w:rsidRDefault="00425396" w:rsidP="0074110C">
            <w:pPr>
              <w:jc w:val="left"/>
              <w:rPr>
                <w:i/>
                <w:snapToGrid w:val="0"/>
                <w:sz w:val="16"/>
                <w:szCs w:val="16"/>
                <w:lang w:val="en-US"/>
              </w:rPr>
            </w:pPr>
            <w:r w:rsidRPr="00A96937">
              <w:rPr>
                <w:bCs/>
                <w:sz w:val="16"/>
                <w:szCs w:val="16"/>
                <w:lang w:val="en-US"/>
              </w:rPr>
              <w:t>n.a.</w:t>
            </w:r>
          </w:p>
        </w:tc>
      </w:tr>
      <w:tr w:rsidR="00425396" w:rsidRPr="00A96937" w:rsidTr="0074110C">
        <w:tc>
          <w:tcPr>
            <w:tcW w:w="1642"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ZEAAA_MAY_MIC</w:t>
            </w:r>
          </w:p>
        </w:tc>
        <w:tc>
          <w:tcPr>
            <w:tcW w:w="1727" w:type="dxa"/>
          </w:tcPr>
          <w:p w:rsidR="00425396" w:rsidRPr="00A96937" w:rsidRDefault="00425396" w:rsidP="0074110C">
            <w:pPr>
              <w:jc w:val="left"/>
              <w:rPr>
                <w:bCs/>
                <w:i/>
                <w:sz w:val="16"/>
                <w:szCs w:val="16"/>
                <w:highlight w:val="yellow"/>
                <w:lang w:val="en-US"/>
              </w:rPr>
            </w:pPr>
            <w:r w:rsidRPr="00A96937">
              <w:rPr>
                <w:bCs/>
                <w:i/>
                <w:sz w:val="16"/>
                <w:szCs w:val="16"/>
                <w:lang w:val="en-US"/>
              </w:rPr>
              <w:t xml:space="preserve">Zea mays </w:t>
            </w:r>
            <w:r w:rsidRPr="00A96937">
              <w:rPr>
                <w:bCs/>
                <w:sz w:val="16"/>
                <w:szCs w:val="16"/>
                <w:lang w:val="en-US"/>
              </w:rPr>
              <w:t xml:space="preserve">L. convar. </w:t>
            </w:r>
            <w:r w:rsidRPr="00A96937">
              <w:rPr>
                <w:bCs/>
                <w:i/>
                <w:sz w:val="16"/>
                <w:szCs w:val="16"/>
                <w:lang w:val="en-US"/>
              </w:rPr>
              <w:t xml:space="preserve">microsperma </w:t>
            </w:r>
            <w:r w:rsidRPr="00A96937">
              <w:rPr>
                <w:bCs/>
                <w:sz w:val="16"/>
                <w:szCs w:val="16"/>
                <w:lang w:val="en-US"/>
              </w:rPr>
              <w:t>Koern.</w:t>
            </w:r>
          </w:p>
        </w:tc>
        <w:tc>
          <w:tcPr>
            <w:tcW w:w="1557" w:type="dxa"/>
          </w:tcPr>
          <w:p w:rsidR="00425396" w:rsidRPr="00A96937" w:rsidRDefault="00425396" w:rsidP="0074110C">
            <w:pPr>
              <w:jc w:val="left"/>
              <w:rPr>
                <w:rFonts w:cs="Arial"/>
                <w:i/>
                <w:sz w:val="16"/>
                <w:szCs w:val="16"/>
                <w:highlight w:val="yellow"/>
                <w:lang w:val="en-US" w:eastAsia="ja-JP"/>
              </w:rPr>
            </w:pPr>
            <w:r w:rsidRPr="00A96937">
              <w:rPr>
                <w:bCs/>
                <w:sz w:val="16"/>
                <w:szCs w:val="16"/>
                <w:lang w:val="en-US"/>
              </w:rPr>
              <w:t>n.a.</w:t>
            </w:r>
          </w:p>
        </w:tc>
        <w:tc>
          <w:tcPr>
            <w:tcW w:w="1643" w:type="dxa"/>
          </w:tcPr>
          <w:p w:rsidR="00425396" w:rsidRPr="00A96937" w:rsidRDefault="00425396" w:rsidP="0074110C">
            <w:pPr>
              <w:jc w:val="left"/>
              <w:rPr>
                <w:rFonts w:cs="Arial"/>
                <w:lang w:val="en-US" w:eastAsia="ja-JP"/>
              </w:rPr>
            </w:pPr>
            <w:r w:rsidRPr="00A96937">
              <w:rPr>
                <w:sz w:val="16"/>
                <w:szCs w:val="16"/>
                <w:lang w:val="en-US"/>
              </w:rPr>
              <w:t>[to delete]</w:t>
            </w:r>
          </w:p>
        </w:tc>
        <w:tc>
          <w:tcPr>
            <w:tcW w:w="1336" w:type="dxa"/>
          </w:tcPr>
          <w:p w:rsidR="00425396" w:rsidRPr="00A96937" w:rsidRDefault="00425396" w:rsidP="0074110C">
            <w:pPr>
              <w:jc w:val="left"/>
              <w:rPr>
                <w:i/>
                <w:snapToGrid w:val="0"/>
                <w:sz w:val="16"/>
                <w:szCs w:val="16"/>
                <w:lang w:val="en-US"/>
              </w:rPr>
            </w:pPr>
            <w:r w:rsidRPr="00A96937">
              <w:rPr>
                <w:bCs/>
                <w:sz w:val="16"/>
                <w:szCs w:val="16"/>
                <w:lang w:val="en-US"/>
              </w:rPr>
              <w:t>n.a.</w:t>
            </w:r>
          </w:p>
        </w:tc>
        <w:tc>
          <w:tcPr>
            <w:tcW w:w="1950" w:type="dxa"/>
          </w:tcPr>
          <w:p w:rsidR="00425396" w:rsidRPr="00A96937" w:rsidRDefault="00425396" w:rsidP="0074110C">
            <w:pPr>
              <w:jc w:val="left"/>
              <w:rPr>
                <w:i/>
                <w:snapToGrid w:val="0"/>
                <w:sz w:val="16"/>
                <w:szCs w:val="16"/>
                <w:lang w:val="en-US"/>
              </w:rPr>
            </w:pPr>
            <w:r w:rsidRPr="00A96937">
              <w:rPr>
                <w:bCs/>
                <w:sz w:val="16"/>
                <w:szCs w:val="16"/>
                <w:lang w:val="en-US"/>
              </w:rPr>
              <w:t>n.a.</w:t>
            </w:r>
          </w:p>
        </w:tc>
      </w:tr>
      <w:tr w:rsidR="00425396" w:rsidRPr="00A96937" w:rsidTr="0074110C">
        <w:tc>
          <w:tcPr>
            <w:tcW w:w="1642"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 xml:space="preserve">ZEAAA_MAY_MAY </w:t>
            </w:r>
          </w:p>
        </w:tc>
        <w:tc>
          <w:tcPr>
            <w:tcW w:w="1727" w:type="dxa"/>
          </w:tcPr>
          <w:p w:rsidR="00425396" w:rsidRPr="00A96937" w:rsidRDefault="00425396" w:rsidP="0074110C">
            <w:pPr>
              <w:jc w:val="left"/>
              <w:rPr>
                <w:bCs/>
                <w:i/>
                <w:sz w:val="16"/>
                <w:szCs w:val="16"/>
                <w:highlight w:val="yellow"/>
                <w:lang w:val="en-US"/>
              </w:rPr>
            </w:pPr>
            <w:r w:rsidRPr="00A96937">
              <w:rPr>
                <w:bCs/>
                <w:i/>
                <w:sz w:val="16"/>
                <w:szCs w:val="16"/>
                <w:lang w:val="en-US"/>
              </w:rPr>
              <w:t xml:space="preserve">Zea mays </w:t>
            </w:r>
            <w:r w:rsidRPr="00A96937">
              <w:rPr>
                <w:bCs/>
                <w:sz w:val="16"/>
                <w:szCs w:val="16"/>
                <w:lang w:val="en-US"/>
              </w:rPr>
              <w:t>L. subsp.</w:t>
            </w:r>
            <w:r w:rsidRPr="00A96937">
              <w:rPr>
                <w:bCs/>
                <w:i/>
                <w:sz w:val="16"/>
                <w:szCs w:val="16"/>
                <w:lang w:val="en-US"/>
              </w:rPr>
              <w:t xml:space="preserve"> mays</w:t>
            </w:r>
          </w:p>
        </w:tc>
        <w:tc>
          <w:tcPr>
            <w:tcW w:w="1557" w:type="dxa"/>
          </w:tcPr>
          <w:p w:rsidR="00425396" w:rsidRPr="00A96937" w:rsidRDefault="00425396" w:rsidP="0074110C">
            <w:pPr>
              <w:jc w:val="left"/>
              <w:rPr>
                <w:bCs/>
                <w:sz w:val="16"/>
                <w:szCs w:val="16"/>
                <w:lang w:val="en-US"/>
              </w:rPr>
            </w:pPr>
            <w:r w:rsidRPr="00A96937">
              <w:rPr>
                <w:bCs/>
                <w:i/>
                <w:sz w:val="16"/>
                <w:szCs w:val="16"/>
                <w:lang w:val="en-US"/>
              </w:rPr>
              <w:t>Zea mays</w:t>
            </w:r>
            <w:r w:rsidRPr="00A96937">
              <w:rPr>
                <w:bCs/>
                <w:sz w:val="16"/>
                <w:szCs w:val="16"/>
                <w:lang w:val="en-US"/>
              </w:rPr>
              <w:t xml:space="preserve"> var </w:t>
            </w:r>
            <w:r w:rsidRPr="00A96937">
              <w:rPr>
                <w:bCs/>
                <w:i/>
                <w:sz w:val="16"/>
                <w:szCs w:val="16"/>
                <w:lang w:val="en-US"/>
              </w:rPr>
              <w:t>ceratina</w:t>
            </w:r>
            <w:r w:rsidRPr="00A96937">
              <w:rPr>
                <w:bCs/>
                <w:sz w:val="16"/>
                <w:szCs w:val="16"/>
                <w:lang w:val="en-US"/>
              </w:rPr>
              <w:t xml:space="preserve"> L.; </w:t>
            </w:r>
          </w:p>
          <w:p w:rsidR="00425396" w:rsidRPr="00A96937" w:rsidRDefault="00425396" w:rsidP="0074110C">
            <w:pPr>
              <w:jc w:val="left"/>
              <w:rPr>
                <w:bCs/>
                <w:sz w:val="16"/>
                <w:szCs w:val="16"/>
                <w:lang w:val="en-US"/>
              </w:rPr>
            </w:pPr>
            <w:r w:rsidRPr="00A96937">
              <w:rPr>
                <w:bCs/>
                <w:i/>
                <w:sz w:val="16"/>
                <w:szCs w:val="16"/>
                <w:lang w:val="en-US"/>
              </w:rPr>
              <w:t>Zea mays</w:t>
            </w:r>
            <w:r w:rsidRPr="00A96937">
              <w:rPr>
                <w:bCs/>
                <w:sz w:val="16"/>
                <w:szCs w:val="16"/>
                <w:lang w:val="en-US"/>
              </w:rPr>
              <w:t xml:space="preserve"> var. </w:t>
            </w:r>
            <w:r w:rsidRPr="00A96937">
              <w:rPr>
                <w:bCs/>
                <w:i/>
                <w:sz w:val="16"/>
                <w:szCs w:val="16"/>
                <w:lang w:val="en-US"/>
              </w:rPr>
              <w:t>indentata</w:t>
            </w:r>
            <w:r w:rsidRPr="00A96937">
              <w:rPr>
                <w:bCs/>
                <w:sz w:val="16"/>
                <w:szCs w:val="16"/>
                <w:lang w:val="en-US"/>
              </w:rPr>
              <w:t xml:space="preserve"> (Sturtev.) L. H. Bailey; </w:t>
            </w:r>
          </w:p>
          <w:p w:rsidR="00425396" w:rsidRPr="00A96937" w:rsidRDefault="00425396" w:rsidP="0074110C">
            <w:pPr>
              <w:jc w:val="left"/>
              <w:rPr>
                <w:bCs/>
                <w:sz w:val="16"/>
                <w:szCs w:val="16"/>
                <w:lang w:val="en-US"/>
              </w:rPr>
            </w:pPr>
            <w:r w:rsidRPr="00A96937">
              <w:rPr>
                <w:bCs/>
                <w:i/>
                <w:sz w:val="16"/>
                <w:szCs w:val="16"/>
                <w:lang w:val="en-US"/>
              </w:rPr>
              <w:t>Zea mays</w:t>
            </w:r>
            <w:r w:rsidRPr="00A96937">
              <w:rPr>
                <w:bCs/>
                <w:sz w:val="16"/>
                <w:szCs w:val="16"/>
                <w:lang w:val="en-US"/>
              </w:rPr>
              <w:t xml:space="preserve"> var. </w:t>
            </w:r>
            <w:r w:rsidRPr="00A96937">
              <w:rPr>
                <w:bCs/>
                <w:i/>
                <w:sz w:val="16"/>
                <w:szCs w:val="16"/>
                <w:lang w:val="en-US"/>
              </w:rPr>
              <w:t>indurata</w:t>
            </w:r>
            <w:r w:rsidRPr="00A96937">
              <w:rPr>
                <w:bCs/>
                <w:sz w:val="16"/>
                <w:szCs w:val="16"/>
                <w:lang w:val="en-US"/>
              </w:rPr>
              <w:t xml:space="preserve"> (Sturtev.) L. H. Bailey; </w:t>
            </w:r>
          </w:p>
          <w:p w:rsidR="00425396" w:rsidRPr="00A96937" w:rsidRDefault="00425396" w:rsidP="0074110C">
            <w:pPr>
              <w:jc w:val="left"/>
              <w:rPr>
                <w:rFonts w:cs="Arial"/>
                <w:sz w:val="16"/>
                <w:szCs w:val="16"/>
                <w:highlight w:val="yellow"/>
                <w:lang w:val="en-US" w:eastAsia="ja-JP"/>
              </w:rPr>
            </w:pPr>
            <w:r w:rsidRPr="00A96937">
              <w:rPr>
                <w:bCs/>
                <w:i/>
                <w:sz w:val="16"/>
                <w:szCs w:val="16"/>
                <w:lang w:val="en-US"/>
              </w:rPr>
              <w:t>Zea mays</w:t>
            </w:r>
            <w:r w:rsidRPr="00A96937">
              <w:rPr>
                <w:bCs/>
                <w:sz w:val="16"/>
                <w:szCs w:val="16"/>
                <w:lang w:val="en-US"/>
              </w:rPr>
              <w:t xml:space="preserve"> var. </w:t>
            </w:r>
            <w:r w:rsidRPr="00A96937">
              <w:rPr>
                <w:bCs/>
                <w:i/>
                <w:sz w:val="16"/>
                <w:szCs w:val="16"/>
                <w:lang w:val="en-US"/>
              </w:rPr>
              <w:t>saccharata</w:t>
            </w:r>
            <w:r w:rsidRPr="00A96937">
              <w:rPr>
                <w:bCs/>
                <w:sz w:val="16"/>
                <w:szCs w:val="16"/>
                <w:lang w:val="en-US"/>
              </w:rPr>
              <w:t xml:space="preserve"> (Sturtev.) L. H. Bailey</w:t>
            </w:r>
          </w:p>
        </w:tc>
        <w:tc>
          <w:tcPr>
            <w:tcW w:w="1643" w:type="dxa"/>
          </w:tcPr>
          <w:p w:rsidR="00425396" w:rsidRPr="00A96937" w:rsidRDefault="00425396" w:rsidP="0074110C">
            <w:pPr>
              <w:jc w:val="left"/>
              <w:rPr>
                <w:rFonts w:cs="Arial"/>
                <w:highlight w:val="yellow"/>
                <w:lang w:val="en-US" w:eastAsia="ja-JP"/>
              </w:rPr>
            </w:pPr>
            <w:r w:rsidRPr="00A96937">
              <w:rPr>
                <w:sz w:val="16"/>
                <w:szCs w:val="16"/>
                <w:lang w:val="en-US"/>
              </w:rPr>
              <w:t>ZEAAA_MAY_MAY</w:t>
            </w:r>
          </w:p>
        </w:tc>
        <w:tc>
          <w:tcPr>
            <w:tcW w:w="1336" w:type="dxa"/>
          </w:tcPr>
          <w:p w:rsidR="00425396" w:rsidRPr="00A96937" w:rsidRDefault="00425396" w:rsidP="0074110C">
            <w:pPr>
              <w:jc w:val="left"/>
              <w:rPr>
                <w:i/>
                <w:snapToGrid w:val="0"/>
                <w:sz w:val="16"/>
                <w:szCs w:val="16"/>
                <w:highlight w:val="yellow"/>
                <w:lang w:val="en-US"/>
              </w:rPr>
            </w:pPr>
            <w:r w:rsidRPr="00A96937">
              <w:rPr>
                <w:bCs/>
                <w:i/>
                <w:sz w:val="16"/>
                <w:szCs w:val="16"/>
                <w:lang w:val="en-US"/>
              </w:rPr>
              <w:t xml:space="preserve">Zea mays </w:t>
            </w:r>
            <w:r w:rsidRPr="00A96937">
              <w:rPr>
                <w:bCs/>
                <w:sz w:val="16"/>
                <w:szCs w:val="16"/>
                <w:lang w:val="en-US"/>
              </w:rPr>
              <w:t>L. subsp.</w:t>
            </w:r>
            <w:r w:rsidRPr="00A96937">
              <w:rPr>
                <w:bCs/>
                <w:i/>
                <w:sz w:val="16"/>
                <w:szCs w:val="16"/>
                <w:lang w:val="en-US"/>
              </w:rPr>
              <w:t xml:space="preserve"> mays</w:t>
            </w:r>
          </w:p>
        </w:tc>
        <w:tc>
          <w:tcPr>
            <w:tcW w:w="1950" w:type="dxa"/>
          </w:tcPr>
          <w:p w:rsidR="00425396" w:rsidRPr="00A96937" w:rsidRDefault="00425396" w:rsidP="0074110C">
            <w:pPr>
              <w:jc w:val="left"/>
              <w:rPr>
                <w:bCs/>
                <w:sz w:val="16"/>
                <w:szCs w:val="16"/>
                <w:lang w:val="en-US"/>
              </w:rPr>
            </w:pPr>
            <w:r w:rsidRPr="00A96937">
              <w:rPr>
                <w:bCs/>
                <w:i/>
                <w:sz w:val="16"/>
                <w:szCs w:val="16"/>
                <w:lang w:val="en-US"/>
              </w:rPr>
              <w:t>Zea mays</w:t>
            </w:r>
            <w:r w:rsidRPr="00A96937">
              <w:rPr>
                <w:bCs/>
                <w:sz w:val="16"/>
                <w:szCs w:val="16"/>
                <w:lang w:val="en-US"/>
              </w:rPr>
              <w:t xml:space="preserve"> var </w:t>
            </w:r>
            <w:r w:rsidRPr="00A96937">
              <w:rPr>
                <w:bCs/>
                <w:i/>
                <w:sz w:val="16"/>
                <w:szCs w:val="16"/>
                <w:lang w:val="en-US"/>
              </w:rPr>
              <w:t>ceratina</w:t>
            </w:r>
            <w:r w:rsidRPr="00A96937">
              <w:rPr>
                <w:bCs/>
                <w:sz w:val="16"/>
                <w:szCs w:val="16"/>
                <w:lang w:val="en-US"/>
              </w:rPr>
              <w:t xml:space="preserve"> L.; </w:t>
            </w:r>
          </w:p>
          <w:p w:rsidR="00425396" w:rsidRPr="00A96937" w:rsidRDefault="00425396" w:rsidP="0074110C">
            <w:pPr>
              <w:jc w:val="left"/>
              <w:rPr>
                <w:bCs/>
                <w:sz w:val="16"/>
                <w:szCs w:val="16"/>
                <w:lang w:val="en-US"/>
              </w:rPr>
            </w:pPr>
            <w:r w:rsidRPr="00A96937">
              <w:rPr>
                <w:bCs/>
                <w:i/>
                <w:sz w:val="16"/>
                <w:szCs w:val="16"/>
                <w:lang w:val="en-US"/>
              </w:rPr>
              <w:t>Zea mays</w:t>
            </w:r>
            <w:r w:rsidRPr="00A96937">
              <w:rPr>
                <w:bCs/>
                <w:sz w:val="16"/>
                <w:szCs w:val="16"/>
                <w:lang w:val="en-US"/>
              </w:rPr>
              <w:t xml:space="preserve"> var. </w:t>
            </w:r>
            <w:r w:rsidRPr="00A96937">
              <w:rPr>
                <w:bCs/>
                <w:i/>
                <w:sz w:val="16"/>
                <w:szCs w:val="16"/>
                <w:lang w:val="en-US"/>
              </w:rPr>
              <w:t>indentata</w:t>
            </w:r>
            <w:r w:rsidRPr="00A96937">
              <w:rPr>
                <w:bCs/>
                <w:sz w:val="16"/>
                <w:szCs w:val="16"/>
                <w:lang w:val="en-US"/>
              </w:rPr>
              <w:t xml:space="preserve"> (Sturtev.) L. H. Bailey; </w:t>
            </w:r>
          </w:p>
          <w:p w:rsidR="00425396" w:rsidRPr="00A96937" w:rsidRDefault="00425396" w:rsidP="0074110C">
            <w:pPr>
              <w:jc w:val="left"/>
              <w:rPr>
                <w:bCs/>
                <w:sz w:val="16"/>
                <w:szCs w:val="16"/>
                <w:lang w:val="en-US"/>
              </w:rPr>
            </w:pPr>
            <w:r w:rsidRPr="00A96937">
              <w:rPr>
                <w:bCs/>
                <w:i/>
                <w:sz w:val="16"/>
                <w:szCs w:val="16"/>
                <w:lang w:val="en-US"/>
              </w:rPr>
              <w:t>Zea mays</w:t>
            </w:r>
            <w:r w:rsidRPr="00A96937">
              <w:rPr>
                <w:bCs/>
                <w:sz w:val="16"/>
                <w:szCs w:val="16"/>
                <w:lang w:val="en-US"/>
              </w:rPr>
              <w:t xml:space="preserve"> var. </w:t>
            </w:r>
            <w:r w:rsidRPr="00A96937">
              <w:rPr>
                <w:bCs/>
                <w:i/>
                <w:sz w:val="16"/>
                <w:szCs w:val="16"/>
                <w:lang w:val="en-US"/>
              </w:rPr>
              <w:t>indurata</w:t>
            </w:r>
            <w:r w:rsidRPr="00A96937">
              <w:rPr>
                <w:bCs/>
                <w:sz w:val="16"/>
                <w:szCs w:val="16"/>
                <w:lang w:val="en-US"/>
              </w:rPr>
              <w:t xml:space="preserve"> (Sturtev.) L. H. Bailey;</w:t>
            </w:r>
          </w:p>
          <w:p w:rsidR="00425396" w:rsidRPr="00A96937" w:rsidRDefault="00425396" w:rsidP="0074110C">
            <w:pPr>
              <w:jc w:val="left"/>
              <w:rPr>
                <w:bCs/>
                <w:sz w:val="16"/>
                <w:szCs w:val="16"/>
                <w:lang w:val="en-US"/>
              </w:rPr>
            </w:pPr>
            <w:r w:rsidRPr="00A96937">
              <w:rPr>
                <w:bCs/>
                <w:i/>
                <w:sz w:val="16"/>
                <w:szCs w:val="16"/>
                <w:lang w:val="en-US"/>
              </w:rPr>
              <w:t>Zea mays</w:t>
            </w:r>
            <w:r w:rsidRPr="00A96937">
              <w:rPr>
                <w:bCs/>
                <w:sz w:val="16"/>
                <w:szCs w:val="16"/>
                <w:lang w:val="en-US"/>
              </w:rPr>
              <w:t xml:space="preserve"> var. </w:t>
            </w:r>
            <w:r w:rsidRPr="00A96937">
              <w:rPr>
                <w:bCs/>
                <w:i/>
                <w:sz w:val="16"/>
                <w:szCs w:val="16"/>
                <w:lang w:val="en-US"/>
              </w:rPr>
              <w:t>saccharata</w:t>
            </w:r>
            <w:r w:rsidRPr="00A96937">
              <w:rPr>
                <w:bCs/>
                <w:sz w:val="16"/>
                <w:szCs w:val="16"/>
                <w:lang w:val="en-US"/>
              </w:rPr>
              <w:t xml:space="preserve"> (Sturtev.) L. H. Bailey; </w:t>
            </w:r>
          </w:p>
          <w:p w:rsidR="00425396" w:rsidRPr="00A96937" w:rsidRDefault="00425396" w:rsidP="0074110C">
            <w:pPr>
              <w:jc w:val="left"/>
              <w:rPr>
                <w:snapToGrid w:val="0"/>
                <w:sz w:val="16"/>
                <w:szCs w:val="16"/>
                <w:lang w:val="en-US"/>
              </w:rPr>
            </w:pPr>
            <w:r w:rsidRPr="00A96937">
              <w:rPr>
                <w:i/>
                <w:snapToGrid w:val="0"/>
                <w:sz w:val="16"/>
                <w:szCs w:val="16"/>
                <w:lang w:val="en-US"/>
              </w:rPr>
              <w:t xml:space="preserve">Zea mays </w:t>
            </w:r>
            <w:r w:rsidRPr="00A96937">
              <w:rPr>
                <w:snapToGrid w:val="0"/>
                <w:sz w:val="16"/>
                <w:szCs w:val="16"/>
                <w:lang w:val="en-US"/>
              </w:rPr>
              <w:t>L.</w:t>
            </w:r>
            <w:r w:rsidRPr="00A96937">
              <w:rPr>
                <w:i/>
                <w:snapToGrid w:val="0"/>
                <w:sz w:val="16"/>
                <w:szCs w:val="16"/>
                <w:lang w:val="en-US"/>
              </w:rPr>
              <w:t xml:space="preserve"> saccharata </w:t>
            </w:r>
            <w:r w:rsidRPr="00A96937">
              <w:rPr>
                <w:snapToGrid w:val="0"/>
                <w:sz w:val="16"/>
                <w:szCs w:val="16"/>
                <w:lang w:val="en-US"/>
              </w:rPr>
              <w:t>Koern.;</w:t>
            </w:r>
          </w:p>
          <w:p w:rsidR="00425396" w:rsidRPr="00A96937" w:rsidRDefault="00425396" w:rsidP="0074110C">
            <w:pPr>
              <w:jc w:val="left"/>
              <w:rPr>
                <w:bCs/>
                <w:sz w:val="16"/>
                <w:szCs w:val="16"/>
                <w:lang w:val="en-US"/>
              </w:rPr>
            </w:pPr>
            <w:r w:rsidRPr="00A96937">
              <w:rPr>
                <w:bCs/>
                <w:i/>
                <w:sz w:val="16"/>
                <w:szCs w:val="16"/>
                <w:lang w:val="en-US"/>
              </w:rPr>
              <w:t xml:space="preserve">Zea mays </w:t>
            </w:r>
            <w:r w:rsidRPr="00A96937">
              <w:rPr>
                <w:bCs/>
                <w:sz w:val="16"/>
                <w:szCs w:val="16"/>
                <w:lang w:val="en-US"/>
              </w:rPr>
              <w:t>L. var.</w:t>
            </w:r>
            <w:r w:rsidRPr="00A96937">
              <w:rPr>
                <w:bCs/>
                <w:i/>
                <w:sz w:val="16"/>
                <w:szCs w:val="16"/>
                <w:lang w:val="en-US"/>
              </w:rPr>
              <w:t xml:space="preserve"> everta </w:t>
            </w:r>
            <w:r w:rsidRPr="00A96937">
              <w:rPr>
                <w:bCs/>
                <w:sz w:val="16"/>
                <w:szCs w:val="16"/>
                <w:lang w:val="en-US"/>
              </w:rPr>
              <w:t>(Praecox) Sturt.;</w:t>
            </w:r>
          </w:p>
          <w:p w:rsidR="00425396" w:rsidRPr="00A96937" w:rsidRDefault="00425396" w:rsidP="0074110C">
            <w:pPr>
              <w:jc w:val="left"/>
              <w:rPr>
                <w:bCs/>
                <w:sz w:val="16"/>
                <w:szCs w:val="16"/>
                <w:lang w:val="en-US"/>
              </w:rPr>
            </w:pPr>
            <w:r w:rsidRPr="00A96937">
              <w:rPr>
                <w:bCs/>
                <w:i/>
                <w:sz w:val="16"/>
                <w:szCs w:val="16"/>
                <w:lang w:val="en-US"/>
              </w:rPr>
              <w:t xml:space="preserve">Zea mays </w:t>
            </w:r>
            <w:r w:rsidRPr="00A96937">
              <w:rPr>
                <w:bCs/>
                <w:sz w:val="16"/>
                <w:szCs w:val="16"/>
                <w:lang w:val="en-US"/>
              </w:rPr>
              <w:t xml:space="preserve">L. convar. </w:t>
            </w:r>
            <w:r w:rsidRPr="00A96937">
              <w:rPr>
                <w:bCs/>
                <w:i/>
                <w:sz w:val="16"/>
                <w:szCs w:val="16"/>
                <w:lang w:val="en-US"/>
              </w:rPr>
              <w:t xml:space="preserve">microsperma </w:t>
            </w:r>
            <w:r w:rsidRPr="00A96937">
              <w:rPr>
                <w:bCs/>
                <w:sz w:val="16"/>
                <w:szCs w:val="16"/>
                <w:lang w:val="en-US"/>
              </w:rPr>
              <w:t>Koern.</w:t>
            </w:r>
          </w:p>
          <w:p w:rsidR="00425396" w:rsidRPr="00A96937" w:rsidRDefault="00425396" w:rsidP="0074110C">
            <w:pPr>
              <w:jc w:val="left"/>
              <w:rPr>
                <w:i/>
                <w:snapToGrid w:val="0"/>
                <w:sz w:val="16"/>
                <w:szCs w:val="16"/>
                <w:highlight w:val="yellow"/>
                <w:lang w:val="en-US"/>
              </w:rPr>
            </w:pPr>
          </w:p>
        </w:tc>
      </w:tr>
    </w:tbl>
    <w:p w:rsidR="00425396" w:rsidRDefault="00425396" w:rsidP="00425396">
      <w:pPr>
        <w:rPr>
          <w:rFonts w:eastAsia="MS Mincho"/>
          <w:snapToGrid w:val="0"/>
        </w:rPr>
      </w:pPr>
    </w:p>
    <w:p w:rsidR="00425396" w:rsidRPr="00A96937" w:rsidRDefault="00425396" w:rsidP="00425396">
      <w:pPr>
        <w:rPr>
          <w:rFonts w:eastAsia="MS Mincho"/>
          <w:snapToGrid w:val="0"/>
        </w:rPr>
      </w:pPr>
    </w:p>
    <w:p w:rsidR="00425396" w:rsidRPr="00A96937" w:rsidRDefault="00425396" w:rsidP="00425396">
      <w:pPr>
        <w:outlineLvl w:val="2"/>
        <w:rPr>
          <w:rFonts w:eastAsia="MS Mincho"/>
          <w:i/>
        </w:rPr>
      </w:pPr>
      <w:bookmarkStart w:id="58" w:name="_Toc522698517"/>
      <w:bookmarkStart w:id="59" w:name="_Toc525717221"/>
      <w:r w:rsidRPr="00A96937">
        <w:rPr>
          <w:rFonts w:eastAsia="MS Mincho"/>
          <w:i/>
        </w:rPr>
        <w:t>Mucuna genus</w:t>
      </w:r>
      <w:bookmarkEnd w:id="58"/>
      <w:bookmarkEnd w:id="59"/>
    </w:p>
    <w:p w:rsidR="00425396" w:rsidRPr="00A96937" w:rsidRDefault="00425396" w:rsidP="00425396">
      <w:pPr>
        <w:rPr>
          <w:rFonts w:eastAsia="MS Mincho"/>
          <w:snapToGrid w:val="0"/>
        </w:rPr>
      </w:pPr>
    </w:p>
    <w:p w:rsidR="00425396" w:rsidRPr="00A96937" w:rsidRDefault="00425396" w:rsidP="00425396">
      <w:pPr>
        <w:ind w:left="567"/>
        <w:outlineLvl w:val="3"/>
        <w:rPr>
          <w:rFonts w:eastAsia="MS Mincho"/>
          <w:u w:val="single"/>
          <w:lang w:eastAsia="ja-JP"/>
        </w:rPr>
      </w:pPr>
      <w:r w:rsidRPr="00A96937">
        <w:rPr>
          <w:rFonts w:eastAsia="MS Mincho"/>
          <w:u w:val="single"/>
          <w:lang w:eastAsia="ja-JP"/>
        </w:rPr>
        <w:t>Background</w:t>
      </w: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sidRPr="00A96937">
        <w:rPr>
          <w:rFonts w:eastAsia="MS Mincho"/>
          <w:snapToGrid w:val="0"/>
        </w:rPr>
        <w:t>24.</w:t>
      </w:r>
      <w:r w:rsidRPr="00A96937">
        <w:rPr>
          <w:rFonts w:eastAsia="MS Mincho"/>
          <w:snapToGrid w:val="0"/>
        </w:rPr>
        <w:tab/>
        <w:t xml:space="preserve">The Office of the Union was informed of the reclassification of species and subspecies in the </w:t>
      </w:r>
      <w:r w:rsidRPr="00A96937">
        <w:rPr>
          <w:rFonts w:eastAsia="MS Mincho"/>
          <w:i/>
          <w:snapToGrid w:val="0"/>
        </w:rPr>
        <w:t>Mucuna</w:t>
      </w:r>
      <w:r w:rsidRPr="00A96937">
        <w:rPr>
          <w:rFonts w:eastAsia="MS Mincho"/>
          <w:snapToGrid w:val="0"/>
        </w:rPr>
        <w:t xml:space="preserve"> genus in GRIN. </w:t>
      </w:r>
    </w:p>
    <w:p w:rsidR="00425396" w:rsidRPr="00A96937" w:rsidRDefault="00425396" w:rsidP="00425396">
      <w:pPr>
        <w:rPr>
          <w:rFonts w:eastAsia="MS Mincho"/>
          <w:snapToGrid w:val="0"/>
        </w:rPr>
      </w:pPr>
    </w:p>
    <w:p w:rsidR="00425396" w:rsidRPr="00A96937" w:rsidRDefault="00425396" w:rsidP="00425396">
      <w:pPr>
        <w:rPr>
          <w:rFonts w:eastAsia="MS Mincho"/>
        </w:rPr>
      </w:pPr>
      <w:r w:rsidRPr="00A96937">
        <w:rPr>
          <w:rFonts w:eastAsia="MS Mincho"/>
          <w:snapToGrid w:val="0"/>
        </w:rPr>
        <w:t>25.</w:t>
      </w:r>
      <w:r w:rsidRPr="00A96937">
        <w:rPr>
          <w:rFonts w:eastAsia="MS Mincho"/>
          <w:snapToGrid w:val="0"/>
        </w:rPr>
        <w:tab/>
        <w:t xml:space="preserve">The current entries in the GENIE database for species and subspecies in the </w:t>
      </w:r>
      <w:r w:rsidRPr="00A96937">
        <w:rPr>
          <w:rFonts w:eastAsia="MS Mincho"/>
          <w:i/>
          <w:snapToGrid w:val="0"/>
        </w:rPr>
        <w:t>Mucuna</w:t>
      </w:r>
      <w:r w:rsidRPr="00A96937">
        <w:rPr>
          <w:rFonts w:eastAsia="MS Mincho"/>
          <w:snapToGrid w:val="0"/>
        </w:rPr>
        <w:t xml:space="preserve"> genus, the taxa in GRIN and the numbers of entries in the PLUTO database, are as follows:</w:t>
      </w:r>
    </w:p>
    <w:p w:rsidR="00425396" w:rsidRPr="00A96937" w:rsidRDefault="00425396" w:rsidP="00425396">
      <w:pPr>
        <w:rPr>
          <w:rFonts w:eastAsia="MS Mincho"/>
          <w:snapToGrid w:val="0"/>
        </w:rPr>
      </w:pPr>
    </w:p>
    <w:tbl>
      <w:tblPr>
        <w:tblStyle w:val="TableGrid"/>
        <w:tblW w:w="9548" w:type="dxa"/>
        <w:jc w:val="center"/>
        <w:tblLayout w:type="fixed"/>
        <w:tblLook w:val="04A0" w:firstRow="1" w:lastRow="0" w:firstColumn="1" w:lastColumn="0" w:noHBand="0" w:noVBand="1"/>
      </w:tblPr>
      <w:tblGrid>
        <w:gridCol w:w="1894"/>
        <w:gridCol w:w="2597"/>
        <w:gridCol w:w="2694"/>
        <w:gridCol w:w="1275"/>
        <w:gridCol w:w="1088"/>
      </w:tblGrid>
      <w:tr w:rsidR="00425396" w:rsidRPr="00A96937" w:rsidTr="0074110C">
        <w:trPr>
          <w:cantSplit/>
          <w:tblHeader/>
          <w:jc w:val="center"/>
        </w:trPr>
        <w:tc>
          <w:tcPr>
            <w:tcW w:w="1894"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UPOV code</w:t>
            </w:r>
          </w:p>
        </w:tc>
        <w:tc>
          <w:tcPr>
            <w:tcW w:w="2597"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Principal botanical name in GENIE</w:t>
            </w:r>
          </w:p>
        </w:tc>
        <w:tc>
          <w:tcPr>
            <w:tcW w:w="2694"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Botanical name(s)  in GRIN</w:t>
            </w:r>
          </w:p>
        </w:tc>
        <w:tc>
          <w:tcPr>
            <w:tcW w:w="1275"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Common name(s)</w:t>
            </w:r>
          </w:p>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 xml:space="preserve"> in GENIE</w:t>
            </w:r>
          </w:p>
        </w:tc>
        <w:tc>
          <w:tcPr>
            <w:tcW w:w="1088" w:type="dxa"/>
          </w:tcPr>
          <w:p w:rsidR="00425396" w:rsidRPr="00A96937" w:rsidRDefault="00425396" w:rsidP="0074110C">
            <w:pPr>
              <w:rPr>
                <w:snapToGrid w:val="0"/>
                <w:sz w:val="18"/>
                <w:szCs w:val="18"/>
                <w:lang w:val="en-US"/>
              </w:rPr>
            </w:pPr>
            <w:r w:rsidRPr="00A96937">
              <w:rPr>
                <w:snapToGrid w:val="0"/>
                <w:sz w:val="18"/>
                <w:szCs w:val="18"/>
                <w:lang w:val="en-US"/>
              </w:rPr>
              <w:t>Numbers of Entries in PLUTO</w:t>
            </w:r>
          </w:p>
        </w:tc>
      </w:tr>
      <w:tr w:rsidR="00425396" w:rsidRPr="00A96937" w:rsidTr="0074110C">
        <w:trPr>
          <w:cantSplit/>
          <w:jc w:val="center"/>
        </w:trPr>
        <w:tc>
          <w:tcPr>
            <w:tcW w:w="1894" w:type="dxa"/>
          </w:tcPr>
          <w:p w:rsidR="00425396" w:rsidRPr="00A96937" w:rsidRDefault="00425396" w:rsidP="0074110C">
            <w:pPr>
              <w:jc w:val="left"/>
              <w:rPr>
                <w:snapToGrid w:val="0"/>
                <w:sz w:val="18"/>
                <w:szCs w:val="18"/>
                <w:lang w:val="en-US"/>
              </w:rPr>
            </w:pPr>
            <w:r w:rsidRPr="00A96937">
              <w:rPr>
                <w:sz w:val="18"/>
                <w:szCs w:val="18"/>
                <w:lang w:val="en-US"/>
              </w:rPr>
              <w:t>MUCUN</w:t>
            </w:r>
          </w:p>
        </w:tc>
        <w:tc>
          <w:tcPr>
            <w:tcW w:w="2597" w:type="dxa"/>
          </w:tcPr>
          <w:p w:rsidR="00425396" w:rsidRPr="00A96937" w:rsidRDefault="00425396" w:rsidP="0074110C">
            <w:pPr>
              <w:jc w:val="left"/>
              <w:rPr>
                <w:i/>
                <w:snapToGrid w:val="0"/>
                <w:sz w:val="18"/>
                <w:szCs w:val="18"/>
                <w:lang w:val="en-US"/>
              </w:rPr>
            </w:pPr>
            <w:r w:rsidRPr="00A96937">
              <w:rPr>
                <w:i/>
                <w:snapToGrid w:val="0"/>
                <w:sz w:val="18"/>
                <w:szCs w:val="18"/>
                <w:lang w:val="en-US"/>
              </w:rPr>
              <w:t>Mucuna</w:t>
            </w:r>
          </w:p>
        </w:tc>
        <w:tc>
          <w:tcPr>
            <w:tcW w:w="2694" w:type="dxa"/>
          </w:tcPr>
          <w:p w:rsidR="00425396" w:rsidRPr="00A96937" w:rsidDel="00243C19" w:rsidRDefault="00425396" w:rsidP="0074110C">
            <w:pPr>
              <w:jc w:val="left"/>
              <w:rPr>
                <w:i/>
                <w:snapToGrid w:val="0"/>
                <w:sz w:val="18"/>
                <w:szCs w:val="18"/>
                <w:highlight w:val="yellow"/>
                <w:lang w:val="en-US"/>
              </w:rPr>
            </w:pPr>
            <w:r w:rsidRPr="00A96937">
              <w:rPr>
                <w:i/>
                <w:iCs/>
                <w:snapToGrid w:val="0"/>
                <w:sz w:val="18"/>
                <w:szCs w:val="18"/>
                <w:lang w:val="en-US"/>
              </w:rPr>
              <w:t>Mucuna</w:t>
            </w:r>
            <w:r w:rsidRPr="00A96937">
              <w:rPr>
                <w:i/>
                <w:snapToGrid w:val="0"/>
                <w:sz w:val="18"/>
                <w:szCs w:val="18"/>
                <w:lang w:val="en-US"/>
              </w:rPr>
              <w:t xml:space="preserve"> Adans.</w:t>
            </w:r>
          </w:p>
        </w:tc>
        <w:tc>
          <w:tcPr>
            <w:tcW w:w="1275" w:type="dxa"/>
          </w:tcPr>
          <w:p w:rsidR="00425396" w:rsidRPr="00A96937" w:rsidRDefault="00425396" w:rsidP="0074110C">
            <w:pPr>
              <w:jc w:val="left"/>
              <w:rPr>
                <w:bCs/>
                <w:sz w:val="18"/>
                <w:szCs w:val="18"/>
                <w:lang w:val="en-US"/>
              </w:rPr>
            </w:pPr>
            <w:r w:rsidRPr="00A96937">
              <w:rPr>
                <w:snapToGrid w:val="0"/>
                <w:sz w:val="18"/>
                <w:szCs w:val="18"/>
                <w:lang w:val="en-US"/>
              </w:rPr>
              <w:t>n.a.</w:t>
            </w:r>
          </w:p>
        </w:tc>
        <w:tc>
          <w:tcPr>
            <w:tcW w:w="1088" w:type="dxa"/>
          </w:tcPr>
          <w:p w:rsidR="00425396" w:rsidRPr="00A96937" w:rsidRDefault="00425396" w:rsidP="0074110C">
            <w:pPr>
              <w:jc w:val="right"/>
              <w:rPr>
                <w:snapToGrid w:val="0"/>
                <w:sz w:val="18"/>
                <w:szCs w:val="18"/>
                <w:lang w:val="en-US"/>
              </w:rPr>
            </w:pPr>
            <w:r w:rsidRPr="00A96937">
              <w:rPr>
                <w:snapToGrid w:val="0"/>
                <w:sz w:val="18"/>
                <w:szCs w:val="18"/>
                <w:lang w:val="en-US"/>
              </w:rPr>
              <w:t>0</w:t>
            </w:r>
          </w:p>
        </w:tc>
      </w:tr>
      <w:tr w:rsidR="00425396" w:rsidRPr="00A96937" w:rsidTr="0074110C">
        <w:trPr>
          <w:cantSplit/>
          <w:jc w:val="center"/>
        </w:trPr>
        <w:tc>
          <w:tcPr>
            <w:tcW w:w="1894" w:type="dxa"/>
          </w:tcPr>
          <w:p w:rsidR="00425396" w:rsidRPr="00A96937" w:rsidRDefault="00425396" w:rsidP="0074110C">
            <w:pPr>
              <w:jc w:val="left"/>
              <w:rPr>
                <w:snapToGrid w:val="0"/>
                <w:sz w:val="18"/>
                <w:szCs w:val="18"/>
                <w:lang w:val="en-US"/>
              </w:rPr>
            </w:pPr>
            <w:r w:rsidRPr="00A96937">
              <w:rPr>
                <w:snapToGrid w:val="0"/>
                <w:sz w:val="18"/>
                <w:szCs w:val="18"/>
                <w:lang w:val="en-US"/>
              </w:rPr>
              <w:t>MUCUN_PRU</w:t>
            </w:r>
          </w:p>
        </w:tc>
        <w:tc>
          <w:tcPr>
            <w:tcW w:w="2597" w:type="dxa"/>
          </w:tcPr>
          <w:p w:rsidR="00425396" w:rsidRPr="00A96937" w:rsidRDefault="00425396" w:rsidP="0074110C">
            <w:pPr>
              <w:jc w:val="left"/>
              <w:rPr>
                <w:i/>
                <w:snapToGrid w:val="0"/>
                <w:sz w:val="18"/>
                <w:szCs w:val="18"/>
                <w:lang w:val="en-US"/>
              </w:rPr>
            </w:pPr>
            <w:r w:rsidRPr="00A96937">
              <w:rPr>
                <w:i/>
                <w:snapToGrid w:val="0"/>
                <w:sz w:val="18"/>
                <w:szCs w:val="18"/>
                <w:lang w:val="en-US"/>
              </w:rPr>
              <w:t xml:space="preserve">Mucuna pruriens </w:t>
            </w:r>
            <w:r w:rsidRPr="00A96937">
              <w:rPr>
                <w:snapToGrid w:val="0"/>
                <w:sz w:val="18"/>
                <w:szCs w:val="18"/>
                <w:lang w:val="en-US"/>
              </w:rPr>
              <w:t>(L.) DC.</w:t>
            </w:r>
          </w:p>
        </w:tc>
        <w:tc>
          <w:tcPr>
            <w:tcW w:w="2694" w:type="dxa"/>
          </w:tcPr>
          <w:p w:rsidR="00425396" w:rsidRPr="00A96937" w:rsidRDefault="00425396" w:rsidP="0074110C">
            <w:pPr>
              <w:jc w:val="left"/>
              <w:rPr>
                <w:i/>
                <w:snapToGrid w:val="0"/>
                <w:sz w:val="18"/>
                <w:szCs w:val="18"/>
                <w:highlight w:val="yellow"/>
                <w:lang w:val="en-US"/>
              </w:rPr>
            </w:pPr>
            <w:r w:rsidRPr="00A96937">
              <w:rPr>
                <w:i/>
                <w:snapToGrid w:val="0"/>
                <w:sz w:val="18"/>
                <w:szCs w:val="18"/>
                <w:lang w:val="en-US"/>
              </w:rPr>
              <w:t xml:space="preserve">Mucuna pruriens </w:t>
            </w:r>
            <w:r w:rsidRPr="00A96937">
              <w:rPr>
                <w:snapToGrid w:val="0"/>
                <w:sz w:val="18"/>
                <w:szCs w:val="18"/>
                <w:lang w:val="en-US"/>
              </w:rPr>
              <w:t>(L.) DC.</w:t>
            </w:r>
          </w:p>
        </w:tc>
        <w:tc>
          <w:tcPr>
            <w:tcW w:w="1275" w:type="dxa"/>
          </w:tcPr>
          <w:p w:rsidR="00425396" w:rsidRPr="00A96937" w:rsidRDefault="00425396" w:rsidP="0074110C">
            <w:pPr>
              <w:jc w:val="left"/>
              <w:rPr>
                <w:snapToGrid w:val="0"/>
                <w:sz w:val="18"/>
                <w:szCs w:val="18"/>
                <w:lang w:val="en-US"/>
              </w:rPr>
            </w:pPr>
            <w:r w:rsidRPr="00A96937">
              <w:rPr>
                <w:bCs/>
                <w:sz w:val="18"/>
                <w:szCs w:val="18"/>
                <w:lang w:val="en-US"/>
              </w:rPr>
              <w:t>cow-itch; cowhage; velvet-bean</w:t>
            </w:r>
          </w:p>
        </w:tc>
        <w:tc>
          <w:tcPr>
            <w:tcW w:w="1088" w:type="dxa"/>
          </w:tcPr>
          <w:p w:rsidR="00425396" w:rsidRPr="00A96937" w:rsidRDefault="00425396" w:rsidP="0074110C">
            <w:pPr>
              <w:jc w:val="right"/>
              <w:rPr>
                <w:snapToGrid w:val="0"/>
                <w:sz w:val="18"/>
                <w:szCs w:val="18"/>
                <w:lang w:val="en-US"/>
              </w:rPr>
            </w:pPr>
            <w:r w:rsidRPr="00A96937">
              <w:rPr>
                <w:snapToGrid w:val="0"/>
                <w:sz w:val="18"/>
                <w:szCs w:val="18"/>
                <w:lang w:val="en-US"/>
              </w:rPr>
              <w:t>1</w:t>
            </w:r>
          </w:p>
        </w:tc>
      </w:tr>
      <w:tr w:rsidR="00425396" w:rsidRPr="00A96937" w:rsidTr="0074110C">
        <w:trPr>
          <w:cantSplit/>
          <w:jc w:val="center"/>
        </w:trPr>
        <w:tc>
          <w:tcPr>
            <w:tcW w:w="1894" w:type="dxa"/>
          </w:tcPr>
          <w:p w:rsidR="00425396" w:rsidRPr="00A96937" w:rsidRDefault="00425396" w:rsidP="0074110C">
            <w:pPr>
              <w:jc w:val="left"/>
              <w:rPr>
                <w:snapToGrid w:val="0"/>
                <w:sz w:val="18"/>
                <w:szCs w:val="18"/>
                <w:lang w:val="en-US"/>
              </w:rPr>
            </w:pPr>
            <w:r w:rsidRPr="00A96937">
              <w:rPr>
                <w:snapToGrid w:val="0"/>
                <w:sz w:val="18"/>
                <w:szCs w:val="18"/>
                <w:lang w:val="en-US"/>
              </w:rPr>
              <w:t>n.a.</w:t>
            </w:r>
          </w:p>
        </w:tc>
        <w:tc>
          <w:tcPr>
            <w:tcW w:w="2597" w:type="dxa"/>
          </w:tcPr>
          <w:p w:rsidR="00425396" w:rsidRPr="00A96937" w:rsidRDefault="00425396" w:rsidP="0074110C">
            <w:pPr>
              <w:jc w:val="left"/>
              <w:rPr>
                <w:i/>
                <w:snapToGrid w:val="0"/>
                <w:sz w:val="18"/>
                <w:szCs w:val="18"/>
                <w:lang w:val="en-US"/>
              </w:rPr>
            </w:pPr>
            <w:r w:rsidRPr="00A96937">
              <w:rPr>
                <w:snapToGrid w:val="0"/>
                <w:sz w:val="18"/>
                <w:szCs w:val="18"/>
                <w:lang w:val="en-US"/>
              </w:rPr>
              <w:t>n.a.</w:t>
            </w:r>
          </w:p>
        </w:tc>
        <w:tc>
          <w:tcPr>
            <w:tcW w:w="2694" w:type="dxa"/>
          </w:tcPr>
          <w:p w:rsidR="00425396" w:rsidRPr="00A96937" w:rsidRDefault="00425396" w:rsidP="0074110C">
            <w:pPr>
              <w:jc w:val="left"/>
              <w:rPr>
                <w:i/>
                <w:snapToGrid w:val="0"/>
                <w:sz w:val="18"/>
                <w:szCs w:val="18"/>
                <w:highlight w:val="yellow"/>
                <w:lang w:val="en-US"/>
              </w:rPr>
            </w:pPr>
            <w:r w:rsidRPr="00A96937">
              <w:rPr>
                <w:i/>
                <w:snapToGrid w:val="0"/>
                <w:sz w:val="18"/>
                <w:szCs w:val="18"/>
                <w:lang w:val="en-US"/>
              </w:rPr>
              <w:t xml:space="preserve">Mucuna pruriens </w:t>
            </w:r>
            <w:r w:rsidRPr="00A96937">
              <w:rPr>
                <w:snapToGrid w:val="0"/>
                <w:sz w:val="18"/>
                <w:szCs w:val="18"/>
                <w:lang w:val="en-US"/>
              </w:rPr>
              <w:t>(L.) DC. var.</w:t>
            </w:r>
            <w:r w:rsidRPr="00A96937">
              <w:rPr>
                <w:i/>
                <w:snapToGrid w:val="0"/>
                <w:sz w:val="18"/>
                <w:szCs w:val="18"/>
                <w:lang w:val="en-US"/>
              </w:rPr>
              <w:t xml:space="preserve"> utilis </w:t>
            </w:r>
            <w:r w:rsidRPr="00A96937">
              <w:rPr>
                <w:snapToGrid w:val="0"/>
                <w:sz w:val="18"/>
                <w:szCs w:val="18"/>
                <w:lang w:val="en-US"/>
              </w:rPr>
              <w:t>(Wall. ex Wight) Baker ex Burck</w:t>
            </w:r>
          </w:p>
        </w:tc>
        <w:tc>
          <w:tcPr>
            <w:tcW w:w="1275" w:type="dxa"/>
          </w:tcPr>
          <w:p w:rsidR="00425396" w:rsidRPr="00A96937" w:rsidRDefault="00425396" w:rsidP="0074110C">
            <w:pPr>
              <w:jc w:val="left"/>
              <w:rPr>
                <w:snapToGrid w:val="0"/>
                <w:sz w:val="18"/>
                <w:szCs w:val="18"/>
                <w:lang w:val="en-US"/>
              </w:rPr>
            </w:pPr>
            <w:r w:rsidRPr="00A96937">
              <w:rPr>
                <w:snapToGrid w:val="0"/>
                <w:sz w:val="18"/>
                <w:szCs w:val="18"/>
                <w:lang w:val="en-US"/>
              </w:rPr>
              <w:t>n.a.</w:t>
            </w:r>
          </w:p>
        </w:tc>
        <w:tc>
          <w:tcPr>
            <w:tcW w:w="1088" w:type="dxa"/>
          </w:tcPr>
          <w:p w:rsidR="00425396" w:rsidRPr="00A96937" w:rsidRDefault="00425396" w:rsidP="0074110C">
            <w:pPr>
              <w:jc w:val="right"/>
              <w:rPr>
                <w:snapToGrid w:val="0"/>
                <w:sz w:val="18"/>
                <w:szCs w:val="18"/>
                <w:lang w:val="en-US"/>
              </w:rPr>
            </w:pPr>
            <w:r w:rsidRPr="00A96937">
              <w:rPr>
                <w:snapToGrid w:val="0"/>
                <w:sz w:val="18"/>
                <w:szCs w:val="18"/>
                <w:lang w:val="en-US"/>
              </w:rPr>
              <w:t>n.a.</w:t>
            </w:r>
          </w:p>
        </w:tc>
      </w:tr>
      <w:tr w:rsidR="00425396" w:rsidRPr="00A96937" w:rsidTr="0074110C">
        <w:trPr>
          <w:cantSplit/>
          <w:jc w:val="center"/>
        </w:trPr>
        <w:tc>
          <w:tcPr>
            <w:tcW w:w="1894" w:type="dxa"/>
          </w:tcPr>
          <w:p w:rsidR="00425396" w:rsidRPr="00A96937" w:rsidRDefault="00425396" w:rsidP="0074110C">
            <w:pPr>
              <w:jc w:val="left"/>
              <w:rPr>
                <w:snapToGrid w:val="0"/>
                <w:sz w:val="18"/>
                <w:szCs w:val="18"/>
                <w:lang w:val="en-US"/>
              </w:rPr>
            </w:pPr>
            <w:r w:rsidRPr="00A96937">
              <w:rPr>
                <w:snapToGrid w:val="0"/>
                <w:sz w:val="18"/>
                <w:szCs w:val="18"/>
                <w:lang w:val="en-US"/>
              </w:rPr>
              <w:t>MUCUN_PRU_ATE</w:t>
            </w:r>
          </w:p>
          <w:p w:rsidR="00425396" w:rsidRPr="00A96937" w:rsidRDefault="00425396" w:rsidP="0074110C">
            <w:pPr>
              <w:jc w:val="left"/>
              <w:rPr>
                <w:snapToGrid w:val="0"/>
                <w:sz w:val="18"/>
                <w:szCs w:val="18"/>
                <w:lang w:val="en-US"/>
              </w:rPr>
            </w:pPr>
          </w:p>
        </w:tc>
        <w:tc>
          <w:tcPr>
            <w:tcW w:w="2597" w:type="dxa"/>
          </w:tcPr>
          <w:p w:rsidR="00425396" w:rsidRPr="00A96937" w:rsidRDefault="00425396" w:rsidP="0074110C">
            <w:pPr>
              <w:jc w:val="left"/>
              <w:rPr>
                <w:i/>
                <w:snapToGrid w:val="0"/>
                <w:sz w:val="18"/>
                <w:szCs w:val="18"/>
                <w:lang w:val="en-US"/>
              </w:rPr>
            </w:pPr>
            <w:r w:rsidRPr="00A96937">
              <w:rPr>
                <w:i/>
                <w:snapToGrid w:val="0"/>
                <w:sz w:val="18"/>
                <w:szCs w:val="18"/>
                <w:lang w:val="en-US"/>
              </w:rPr>
              <w:t xml:space="preserve">Mucuna aterrima </w:t>
            </w:r>
            <w:r w:rsidRPr="00A96937">
              <w:rPr>
                <w:snapToGrid w:val="0"/>
                <w:sz w:val="18"/>
                <w:szCs w:val="18"/>
                <w:lang w:val="en-US"/>
              </w:rPr>
              <w:t>(Piper &amp; Tracy) Holland.</w:t>
            </w:r>
          </w:p>
        </w:tc>
        <w:tc>
          <w:tcPr>
            <w:tcW w:w="2694" w:type="dxa"/>
          </w:tcPr>
          <w:p w:rsidR="00425396" w:rsidRPr="00A96937" w:rsidRDefault="00425396" w:rsidP="0074110C">
            <w:pPr>
              <w:jc w:val="left"/>
              <w:rPr>
                <w:i/>
                <w:snapToGrid w:val="0"/>
                <w:sz w:val="18"/>
                <w:szCs w:val="18"/>
                <w:lang w:val="en-US"/>
              </w:rPr>
            </w:pPr>
            <w:r w:rsidRPr="00A96937">
              <w:rPr>
                <w:i/>
                <w:snapToGrid w:val="0"/>
                <w:sz w:val="18"/>
                <w:szCs w:val="18"/>
                <w:lang w:val="en-US"/>
              </w:rPr>
              <w:t xml:space="preserve">Mucuna pruriens </w:t>
            </w:r>
            <w:r w:rsidRPr="00A96937">
              <w:rPr>
                <w:snapToGrid w:val="0"/>
                <w:sz w:val="18"/>
                <w:szCs w:val="18"/>
                <w:lang w:val="en-US"/>
              </w:rPr>
              <w:t>(L.) DC. var.</w:t>
            </w:r>
            <w:r w:rsidRPr="00A96937">
              <w:rPr>
                <w:i/>
                <w:snapToGrid w:val="0"/>
                <w:sz w:val="18"/>
                <w:szCs w:val="18"/>
                <w:lang w:val="en-US"/>
              </w:rPr>
              <w:t xml:space="preserve"> utilis</w:t>
            </w:r>
          </w:p>
          <w:p w:rsidR="00425396" w:rsidRPr="00A96937" w:rsidRDefault="00425396" w:rsidP="0074110C">
            <w:pPr>
              <w:jc w:val="left"/>
              <w:rPr>
                <w:snapToGrid w:val="0"/>
                <w:sz w:val="18"/>
                <w:szCs w:val="18"/>
                <w:highlight w:val="yellow"/>
                <w:lang w:val="en-US"/>
              </w:rPr>
            </w:pPr>
            <w:r w:rsidRPr="00A96937">
              <w:rPr>
                <w:snapToGrid w:val="0"/>
                <w:sz w:val="18"/>
                <w:szCs w:val="18"/>
                <w:lang w:val="en-US"/>
              </w:rPr>
              <w:t xml:space="preserve">(synonym: </w:t>
            </w:r>
            <w:r w:rsidRPr="00A96937">
              <w:rPr>
                <w:i/>
                <w:snapToGrid w:val="0"/>
                <w:sz w:val="18"/>
                <w:szCs w:val="18"/>
                <w:lang w:val="en-US"/>
              </w:rPr>
              <w:t xml:space="preserve">Mucuna aterrima </w:t>
            </w:r>
            <w:r w:rsidRPr="00A96937">
              <w:rPr>
                <w:snapToGrid w:val="0"/>
                <w:sz w:val="18"/>
                <w:szCs w:val="18"/>
                <w:lang w:val="en-US"/>
              </w:rPr>
              <w:t>(Piper &amp; Tracy) Holland)</w:t>
            </w:r>
          </w:p>
        </w:tc>
        <w:tc>
          <w:tcPr>
            <w:tcW w:w="1275" w:type="dxa"/>
          </w:tcPr>
          <w:p w:rsidR="00425396" w:rsidRPr="00A96937" w:rsidRDefault="00425396" w:rsidP="0074110C">
            <w:pPr>
              <w:jc w:val="left"/>
              <w:rPr>
                <w:snapToGrid w:val="0"/>
                <w:sz w:val="18"/>
                <w:szCs w:val="18"/>
                <w:lang w:val="en-US"/>
              </w:rPr>
            </w:pPr>
            <w:r w:rsidRPr="00A96937">
              <w:rPr>
                <w:snapToGrid w:val="0"/>
                <w:sz w:val="18"/>
                <w:szCs w:val="18"/>
                <w:lang w:val="en-US"/>
              </w:rPr>
              <w:t>n.a.</w:t>
            </w:r>
          </w:p>
        </w:tc>
        <w:tc>
          <w:tcPr>
            <w:tcW w:w="1088" w:type="dxa"/>
          </w:tcPr>
          <w:p w:rsidR="00425396" w:rsidRPr="00A96937" w:rsidRDefault="00425396" w:rsidP="0074110C">
            <w:pPr>
              <w:jc w:val="right"/>
              <w:rPr>
                <w:snapToGrid w:val="0"/>
                <w:sz w:val="18"/>
                <w:szCs w:val="18"/>
                <w:lang w:val="en-US"/>
              </w:rPr>
            </w:pPr>
            <w:r w:rsidRPr="00A96937">
              <w:rPr>
                <w:snapToGrid w:val="0"/>
                <w:sz w:val="18"/>
                <w:szCs w:val="18"/>
                <w:lang w:val="en-US"/>
              </w:rPr>
              <w:t>0</w:t>
            </w:r>
          </w:p>
        </w:tc>
      </w:tr>
      <w:tr w:rsidR="00425396" w:rsidRPr="00A96937" w:rsidTr="0074110C">
        <w:trPr>
          <w:cantSplit/>
          <w:jc w:val="center"/>
        </w:trPr>
        <w:tc>
          <w:tcPr>
            <w:tcW w:w="1894" w:type="dxa"/>
          </w:tcPr>
          <w:p w:rsidR="00425396" w:rsidRPr="00A96937" w:rsidRDefault="00425396" w:rsidP="0074110C">
            <w:pPr>
              <w:jc w:val="left"/>
              <w:rPr>
                <w:snapToGrid w:val="0"/>
                <w:sz w:val="18"/>
                <w:szCs w:val="18"/>
                <w:lang w:val="en-US"/>
              </w:rPr>
            </w:pPr>
            <w:r w:rsidRPr="00A96937">
              <w:rPr>
                <w:snapToGrid w:val="0"/>
                <w:sz w:val="18"/>
                <w:szCs w:val="18"/>
                <w:lang w:val="en-US"/>
              </w:rPr>
              <w:lastRenderedPageBreak/>
              <w:t>MUCUN_PRU_COC</w:t>
            </w:r>
          </w:p>
          <w:p w:rsidR="00425396" w:rsidRPr="00A96937" w:rsidRDefault="00425396" w:rsidP="0074110C">
            <w:pPr>
              <w:jc w:val="left"/>
              <w:rPr>
                <w:snapToGrid w:val="0"/>
                <w:sz w:val="18"/>
                <w:szCs w:val="18"/>
                <w:lang w:val="en-US"/>
              </w:rPr>
            </w:pPr>
          </w:p>
        </w:tc>
        <w:tc>
          <w:tcPr>
            <w:tcW w:w="2597" w:type="dxa"/>
          </w:tcPr>
          <w:p w:rsidR="00425396" w:rsidRPr="00A96937" w:rsidRDefault="00425396" w:rsidP="0074110C">
            <w:pPr>
              <w:jc w:val="left"/>
              <w:rPr>
                <w:i/>
                <w:snapToGrid w:val="0"/>
                <w:sz w:val="18"/>
                <w:szCs w:val="18"/>
                <w:lang w:val="en-US"/>
              </w:rPr>
            </w:pPr>
            <w:r w:rsidRPr="00A96937">
              <w:rPr>
                <w:bCs/>
                <w:i/>
                <w:sz w:val="18"/>
                <w:szCs w:val="18"/>
                <w:lang w:val="en-US"/>
              </w:rPr>
              <w:t xml:space="preserve">Mucuna cochinchinensis </w:t>
            </w:r>
            <w:r w:rsidRPr="00A96937">
              <w:rPr>
                <w:bCs/>
                <w:sz w:val="18"/>
                <w:szCs w:val="18"/>
                <w:lang w:val="en-US"/>
              </w:rPr>
              <w:t>(Lour.) A. Chev.</w:t>
            </w:r>
          </w:p>
        </w:tc>
        <w:tc>
          <w:tcPr>
            <w:tcW w:w="2694" w:type="dxa"/>
          </w:tcPr>
          <w:p w:rsidR="00425396" w:rsidRPr="00A96937" w:rsidRDefault="00425396" w:rsidP="0074110C">
            <w:pPr>
              <w:jc w:val="left"/>
              <w:rPr>
                <w:i/>
                <w:snapToGrid w:val="0"/>
                <w:sz w:val="18"/>
                <w:szCs w:val="18"/>
                <w:lang w:val="en-US"/>
              </w:rPr>
            </w:pPr>
            <w:r w:rsidRPr="00A96937">
              <w:rPr>
                <w:i/>
                <w:snapToGrid w:val="0"/>
                <w:sz w:val="18"/>
                <w:szCs w:val="18"/>
                <w:lang w:val="en-US"/>
              </w:rPr>
              <w:t xml:space="preserve">Mucuna pruriens </w:t>
            </w:r>
            <w:r w:rsidRPr="00A96937">
              <w:rPr>
                <w:snapToGrid w:val="0"/>
                <w:sz w:val="18"/>
                <w:szCs w:val="18"/>
                <w:lang w:val="en-US"/>
              </w:rPr>
              <w:t>(L.) DC. var.</w:t>
            </w:r>
            <w:r w:rsidRPr="00A96937">
              <w:rPr>
                <w:i/>
                <w:snapToGrid w:val="0"/>
                <w:sz w:val="18"/>
                <w:szCs w:val="18"/>
                <w:lang w:val="en-US"/>
              </w:rPr>
              <w:t xml:space="preserve"> utilis</w:t>
            </w:r>
            <w:r w:rsidRPr="00A96937">
              <w:rPr>
                <w:i/>
                <w:iCs/>
                <w:snapToGrid w:val="0"/>
                <w:sz w:val="18"/>
                <w:szCs w:val="18"/>
                <w:lang w:val="en-US"/>
              </w:rPr>
              <w:t xml:space="preserve"> </w:t>
            </w:r>
          </w:p>
          <w:p w:rsidR="00425396" w:rsidRPr="00A96937" w:rsidRDefault="00425396" w:rsidP="0074110C">
            <w:pPr>
              <w:jc w:val="left"/>
              <w:rPr>
                <w:snapToGrid w:val="0"/>
                <w:sz w:val="18"/>
                <w:szCs w:val="18"/>
                <w:lang w:val="en-US"/>
              </w:rPr>
            </w:pPr>
            <w:r w:rsidRPr="00A96937">
              <w:rPr>
                <w:snapToGrid w:val="0"/>
                <w:sz w:val="18"/>
                <w:szCs w:val="18"/>
                <w:lang w:val="en-US"/>
              </w:rPr>
              <w:t xml:space="preserve">(synonym : </w:t>
            </w:r>
          </w:p>
          <w:p w:rsidR="00425396" w:rsidRPr="00A96937" w:rsidRDefault="00425396" w:rsidP="0074110C">
            <w:pPr>
              <w:jc w:val="left"/>
              <w:rPr>
                <w:i/>
                <w:snapToGrid w:val="0"/>
                <w:sz w:val="18"/>
                <w:szCs w:val="18"/>
                <w:highlight w:val="yellow"/>
                <w:lang w:val="en-US"/>
              </w:rPr>
            </w:pPr>
            <w:r w:rsidRPr="00A96937">
              <w:rPr>
                <w:i/>
                <w:iCs/>
                <w:snapToGrid w:val="0"/>
                <w:sz w:val="18"/>
                <w:szCs w:val="18"/>
                <w:lang w:val="en-US"/>
              </w:rPr>
              <w:t>Mucuna cochinchinensis</w:t>
            </w:r>
            <w:r w:rsidRPr="00A96937">
              <w:rPr>
                <w:i/>
                <w:snapToGrid w:val="0"/>
                <w:sz w:val="18"/>
                <w:szCs w:val="18"/>
                <w:lang w:val="en-US"/>
              </w:rPr>
              <w:t xml:space="preserve"> </w:t>
            </w:r>
            <w:r w:rsidRPr="00A96937">
              <w:rPr>
                <w:snapToGrid w:val="0"/>
                <w:sz w:val="18"/>
                <w:szCs w:val="18"/>
                <w:lang w:val="en-US"/>
              </w:rPr>
              <w:t>(Lour.) A. Chev.)</w:t>
            </w:r>
          </w:p>
        </w:tc>
        <w:tc>
          <w:tcPr>
            <w:tcW w:w="1275" w:type="dxa"/>
          </w:tcPr>
          <w:p w:rsidR="00425396" w:rsidRPr="00A96937" w:rsidRDefault="00425396" w:rsidP="0074110C">
            <w:pPr>
              <w:jc w:val="left"/>
              <w:rPr>
                <w:snapToGrid w:val="0"/>
                <w:sz w:val="18"/>
                <w:szCs w:val="18"/>
                <w:lang w:val="en-US"/>
              </w:rPr>
            </w:pPr>
            <w:r w:rsidRPr="00A96937">
              <w:rPr>
                <w:snapToGrid w:val="0"/>
                <w:sz w:val="18"/>
                <w:szCs w:val="18"/>
                <w:lang w:val="en-US"/>
              </w:rPr>
              <w:t>n.a.</w:t>
            </w:r>
          </w:p>
        </w:tc>
        <w:tc>
          <w:tcPr>
            <w:tcW w:w="1088" w:type="dxa"/>
          </w:tcPr>
          <w:p w:rsidR="00425396" w:rsidRPr="00A96937" w:rsidRDefault="00425396" w:rsidP="0074110C">
            <w:pPr>
              <w:jc w:val="right"/>
              <w:rPr>
                <w:snapToGrid w:val="0"/>
                <w:sz w:val="18"/>
                <w:szCs w:val="18"/>
                <w:lang w:val="en-US"/>
              </w:rPr>
            </w:pPr>
            <w:r w:rsidRPr="00A96937">
              <w:rPr>
                <w:snapToGrid w:val="0"/>
                <w:sz w:val="18"/>
                <w:szCs w:val="18"/>
                <w:lang w:val="en-US"/>
              </w:rPr>
              <w:t>0</w:t>
            </w:r>
          </w:p>
        </w:tc>
      </w:tr>
      <w:tr w:rsidR="00425396" w:rsidRPr="00A96937" w:rsidTr="0074110C">
        <w:trPr>
          <w:cantSplit/>
          <w:jc w:val="center"/>
        </w:trPr>
        <w:tc>
          <w:tcPr>
            <w:tcW w:w="1894" w:type="dxa"/>
          </w:tcPr>
          <w:p w:rsidR="00425396" w:rsidRPr="00A96937" w:rsidRDefault="00425396" w:rsidP="0074110C">
            <w:pPr>
              <w:jc w:val="left"/>
              <w:rPr>
                <w:snapToGrid w:val="0"/>
                <w:sz w:val="18"/>
                <w:szCs w:val="18"/>
                <w:lang w:val="en-US"/>
              </w:rPr>
            </w:pPr>
            <w:r w:rsidRPr="00A96937">
              <w:rPr>
                <w:snapToGrid w:val="0"/>
                <w:sz w:val="18"/>
                <w:szCs w:val="18"/>
                <w:lang w:val="en-US"/>
              </w:rPr>
              <w:t>MUCUN_PRU_DEE</w:t>
            </w:r>
          </w:p>
        </w:tc>
        <w:tc>
          <w:tcPr>
            <w:tcW w:w="2597" w:type="dxa"/>
          </w:tcPr>
          <w:p w:rsidR="00425396" w:rsidRPr="00A96937" w:rsidRDefault="00425396" w:rsidP="0074110C">
            <w:pPr>
              <w:jc w:val="left"/>
              <w:rPr>
                <w:i/>
                <w:snapToGrid w:val="0"/>
                <w:sz w:val="18"/>
                <w:szCs w:val="18"/>
                <w:lang w:val="en-US"/>
              </w:rPr>
            </w:pPr>
            <w:r w:rsidRPr="00A96937">
              <w:rPr>
                <w:bCs/>
                <w:i/>
                <w:sz w:val="18"/>
                <w:szCs w:val="18"/>
                <w:lang w:val="en-US"/>
              </w:rPr>
              <w:t xml:space="preserve">Mucuna deeringiana </w:t>
            </w:r>
            <w:r w:rsidRPr="00A96937">
              <w:rPr>
                <w:bCs/>
                <w:sz w:val="18"/>
                <w:szCs w:val="18"/>
                <w:lang w:val="en-US"/>
              </w:rPr>
              <w:t>(Bort) Merr.</w:t>
            </w:r>
          </w:p>
        </w:tc>
        <w:tc>
          <w:tcPr>
            <w:tcW w:w="2694" w:type="dxa"/>
          </w:tcPr>
          <w:p w:rsidR="00425396" w:rsidRPr="00A96937" w:rsidRDefault="00425396" w:rsidP="0074110C">
            <w:pPr>
              <w:jc w:val="left"/>
              <w:rPr>
                <w:i/>
                <w:snapToGrid w:val="0"/>
                <w:sz w:val="18"/>
                <w:szCs w:val="18"/>
                <w:lang w:val="en-US"/>
              </w:rPr>
            </w:pPr>
            <w:r w:rsidRPr="00A96937">
              <w:rPr>
                <w:i/>
                <w:snapToGrid w:val="0"/>
                <w:sz w:val="18"/>
                <w:szCs w:val="18"/>
                <w:lang w:val="en-US"/>
              </w:rPr>
              <w:t xml:space="preserve">Mucuna pruriens </w:t>
            </w:r>
            <w:r w:rsidRPr="00A96937">
              <w:rPr>
                <w:snapToGrid w:val="0"/>
                <w:sz w:val="18"/>
                <w:szCs w:val="18"/>
                <w:lang w:val="en-US"/>
              </w:rPr>
              <w:t>(L.) DC. var.</w:t>
            </w:r>
            <w:r w:rsidRPr="00A96937">
              <w:rPr>
                <w:i/>
                <w:snapToGrid w:val="0"/>
                <w:sz w:val="18"/>
                <w:szCs w:val="18"/>
                <w:lang w:val="en-US"/>
              </w:rPr>
              <w:t xml:space="preserve"> utilis</w:t>
            </w:r>
            <w:r w:rsidRPr="00A96937">
              <w:rPr>
                <w:i/>
                <w:iCs/>
                <w:snapToGrid w:val="0"/>
                <w:sz w:val="18"/>
                <w:szCs w:val="18"/>
                <w:lang w:val="en-US"/>
              </w:rPr>
              <w:t xml:space="preserve"> </w:t>
            </w:r>
          </w:p>
          <w:p w:rsidR="00425396" w:rsidRPr="00A96937" w:rsidRDefault="00425396" w:rsidP="0074110C">
            <w:pPr>
              <w:jc w:val="left"/>
              <w:rPr>
                <w:snapToGrid w:val="0"/>
                <w:sz w:val="18"/>
                <w:szCs w:val="18"/>
                <w:lang w:val="en-US"/>
              </w:rPr>
            </w:pPr>
            <w:r w:rsidRPr="00A96937">
              <w:rPr>
                <w:snapToGrid w:val="0"/>
                <w:sz w:val="18"/>
                <w:szCs w:val="18"/>
                <w:lang w:val="en-US"/>
              </w:rPr>
              <w:t xml:space="preserve">(synonym: </w:t>
            </w:r>
          </w:p>
          <w:p w:rsidR="00425396" w:rsidRPr="00A96937" w:rsidRDefault="00425396" w:rsidP="0074110C">
            <w:pPr>
              <w:jc w:val="left"/>
              <w:rPr>
                <w:i/>
                <w:snapToGrid w:val="0"/>
                <w:sz w:val="18"/>
                <w:szCs w:val="18"/>
                <w:highlight w:val="yellow"/>
                <w:lang w:val="en-US"/>
              </w:rPr>
            </w:pPr>
            <w:r w:rsidRPr="00A96937">
              <w:rPr>
                <w:i/>
                <w:iCs/>
                <w:snapToGrid w:val="0"/>
                <w:sz w:val="18"/>
                <w:szCs w:val="18"/>
                <w:lang w:val="en-US"/>
              </w:rPr>
              <w:t>Mucuna deeringiana</w:t>
            </w:r>
            <w:r w:rsidRPr="00A96937">
              <w:rPr>
                <w:i/>
                <w:snapToGrid w:val="0"/>
                <w:sz w:val="18"/>
                <w:szCs w:val="18"/>
                <w:lang w:val="en-US"/>
              </w:rPr>
              <w:t xml:space="preserve"> </w:t>
            </w:r>
            <w:r w:rsidRPr="00A96937">
              <w:rPr>
                <w:snapToGrid w:val="0"/>
                <w:sz w:val="18"/>
                <w:szCs w:val="18"/>
                <w:lang w:val="en-US"/>
              </w:rPr>
              <w:t>(Bort) Merr.)</w:t>
            </w:r>
          </w:p>
        </w:tc>
        <w:tc>
          <w:tcPr>
            <w:tcW w:w="1275" w:type="dxa"/>
          </w:tcPr>
          <w:p w:rsidR="00425396" w:rsidRPr="00A96937" w:rsidRDefault="00425396" w:rsidP="0074110C">
            <w:pPr>
              <w:jc w:val="left"/>
              <w:rPr>
                <w:snapToGrid w:val="0"/>
                <w:sz w:val="18"/>
                <w:szCs w:val="18"/>
                <w:lang w:val="en-US"/>
              </w:rPr>
            </w:pPr>
            <w:r w:rsidRPr="00A96937">
              <w:rPr>
                <w:snapToGrid w:val="0"/>
                <w:sz w:val="18"/>
                <w:szCs w:val="18"/>
                <w:lang w:val="en-US"/>
              </w:rPr>
              <w:t>n.a.</w:t>
            </w:r>
          </w:p>
        </w:tc>
        <w:tc>
          <w:tcPr>
            <w:tcW w:w="1088" w:type="dxa"/>
          </w:tcPr>
          <w:p w:rsidR="00425396" w:rsidRPr="00A96937" w:rsidRDefault="00425396" w:rsidP="0074110C">
            <w:pPr>
              <w:jc w:val="right"/>
              <w:rPr>
                <w:snapToGrid w:val="0"/>
                <w:sz w:val="18"/>
                <w:szCs w:val="18"/>
                <w:lang w:val="en-US"/>
              </w:rPr>
            </w:pPr>
            <w:r w:rsidRPr="00A96937">
              <w:rPr>
                <w:snapToGrid w:val="0"/>
                <w:sz w:val="18"/>
                <w:szCs w:val="18"/>
                <w:lang w:val="en-US"/>
              </w:rPr>
              <w:t>0</w:t>
            </w:r>
          </w:p>
        </w:tc>
      </w:tr>
    </w:tbl>
    <w:p w:rsidR="00425396" w:rsidRPr="00A96937" w:rsidRDefault="00425396" w:rsidP="00425396">
      <w:pPr>
        <w:jc w:val="left"/>
        <w:rPr>
          <w:lang w:eastAsia="ja-JP"/>
        </w:rPr>
      </w:pPr>
    </w:p>
    <w:p w:rsidR="00425396" w:rsidRPr="00A96937" w:rsidRDefault="00425396" w:rsidP="00425396">
      <w:pPr>
        <w:ind w:left="567"/>
        <w:outlineLvl w:val="3"/>
        <w:rPr>
          <w:rFonts w:eastAsia="MS Mincho"/>
          <w:u w:val="single"/>
          <w:lang w:eastAsia="ja-JP"/>
        </w:rPr>
      </w:pPr>
      <w:r w:rsidRPr="00A96937">
        <w:rPr>
          <w:rFonts w:eastAsia="MS Mincho"/>
          <w:u w:val="single"/>
          <w:lang w:eastAsia="ja-JP"/>
        </w:rPr>
        <w:t>Proposal</w:t>
      </w: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sidRPr="00A96937">
        <w:rPr>
          <w:rFonts w:eastAsia="MS Mincho"/>
          <w:snapToGrid w:val="0"/>
        </w:rPr>
        <w:t>26.</w:t>
      </w:r>
      <w:r w:rsidRPr="00A96937">
        <w:rPr>
          <w:rFonts w:eastAsia="MS Mincho"/>
          <w:snapToGrid w:val="0"/>
        </w:rPr>
        <w:tab/>
        <w:t xml:space="preserve">In accordance with the reclassification of species and subspecies in the </w:t>
      </w:r>
      <w:r w:rsidRPr="00A96937">
        <w:rPr>
          <w:rFonts w:eastAsia="MS Mincho"/>
          <w:i/>
          <w:snapToGrid w:val="0"/>
        </w:rPr>
        <w:t>Mucuna</w:t>
      </w:r>
      <w:r w:rsidRPr="00A96937">
        <w:rPr>
          <w:rFonts w:eastAsia="MS Mincho"/>
          <w:snapToGrid w:val="0"/>
        </w:rPr>
        <w:t xml:space="preserve"> genus in GRIN,</w:t>
      </w:r>
      <w:r w:rsidRPr="00A96937">
        <w:rPr>
          <w:rFonts w:eastAsia="MS Mincho"/>
          <w:i/>
          <w:snapToGrid w:val="0"/>
        </w:rPr>
        <w:t xml:space="preserve"> </w:t>
      </w:r>
      <w:r w:rsidRPr="00A96937">
        <w:rPr>
          <w:rFonts w:eastAsia="MS Mincho"/>
          <w:snapToGrid w:val="0"/>
        </w:rPr>
        <w:t xml:space="preserve">the TWA might wish to consider deletion of </w:t>
      </w:r>
      <w:r w:rsidRPr="00A96937">
        <w:rPr>
          <w:rFonts w:eastAsia="MS Mincho" w:cs="Arial"/>
        </w:rPr>
        <w:t xml:space="preserve">the UPOV codes MUCUN_PRU_ATE, </w:t>
      </w:r>
      <w:r w:rsidRPr="00425396">
        <w:rPr>
          <w:rFonts w:eastAsia="MS Mincho" w:cs="Arial"/>
          <w:fitText w:val="1831" w:id="1775529992"/>
        </w:rPr>
        <w:t>MUCUN_PRU_COC</w:t>
      </w:r>
      <w:r w:rsidRPr="00A96937">
        <w:rPr>
          <w:rFonts w:eastAsia="MS Mincho" w:cs="Arial"/>
        </w:rPr>
        <w:t xml:space="preserve"> and MUCUN_PRU_DEE. </w:t>
      </w:r>
      <w:r w:rsidRPr="00A96937">
        <w:rPr>
          <w:rFonts w:eastAsia="MS Mincho" w:cs="Arial"/>
          <w:i/>
        </w:rPr>
        <w:t>Mucuna aterrima</w:t>
      </w:r>
      <w:r w:rsidRPr="00A96937">
        <w:rPr>
          <w:rFonts w:eastAsia="MS Mincho" w:cs="Arial"/>
        </w:rPr>
        <w:t>,</w:t>
      </w:r>
      <w:r w:rsidRPr="00A96937">
        <w:rPr>
          <w:rFonts w:eastAsia="MS Mincho" w:cs="Arial"/>
          <w:i/>
        </w:rPr>
        <w:t xml:space="preserve"> </w:t>
      </w:r>
      <w:r w:rsidRPr="00A96937">
        <w:rPr>
          <w:rFonts w:eastAsia="MS Mincho" w:cs="Arial"/>
          <w:i/>
          <w:iCs/>
        </w:rPr>
        <w:t xml:space="preserve">Mucuna cochinchinensis </w:t>
      </w:r>
      <w:r w:rsidRPr="00A96937">
        <w:rPr>
          <w:rFonts w:eastAsia="MS Mincho" w:cs="Arial"/>
          <w:iCs/>
        </w:rPr>
        <w:t>and</w:t>
      </w:r>
      <w:r w:rsidRPr="00A96937">
        <w:rPr>
          <w:rFonts w:eastAsia="MS Mincho" w:cs="Arial"/>
          <w:i/>
          <w:iCs/>
        </w:rPr>
        <w:t xml:space="preserve"> </w:t>
      </w:r>
      <w:r w:rsidRPr="00425396">
        <w:rPr>
          <w:rFonts w:eastAsia="MS Mincho" w:cs="Arial"/>
          <w:i/>
          <w:iCs/>
          <w:fitText w:val="1814" w:id="1775529993"/>
        </w:rPr>
        <w:t>Mucuna deeringiana</w:t>
      </w:r>
      <w:r w:rsidRPr="00A96937">
        <w:rPr>
          <w:rFonts w:eastAsia="MS Mincho" w:cs="Arial"/>
          <w:i/>
        </w:rPr>
        <w:t xml:space="preserve"> </w:t>
      </w:r>
      <w:r w:rsidRPr="00A96937">
        <w:rPr>
          <w:rFonts w:eastAsia="MS Mincho" w:cs="Arial"/>
        </w:rPr>
        <w:t>would be covered by the</w:t>
      </w:r>
      <w:r w:rsidRPr="00A96937">
        <w:rPr>
          <w:rFonts w:eastAsia="MS Mincho"/>
          <w:snapToGrid w:val="0"/>
        </w:rPr>
        <w:t xml:space="preserve"> new </w:t>
      </w:r>
      <w:r w:rsidRPr="00A96937">
        <w:rPr>
          <w:rFonts w:eastAsia="MS Mincho" w:cs="Arial"/>
        </w:rPr>
        <w:t xml:space="preserve">UPOV Code for </w:t>
      </w:r>
      <w:r w:rsidRPr="00425396">
        <w:rPr>
          <w:rFonts w:eastAsia="MS Mincho" w:cs="Arial"/>
          <w:i/>
          <w:fitText w:val="3090" w:id="1775529994"/>
        </w:rPr>
        <w:t xml:space="preserve">Mucuna pruriens </w:t>
      </w:r>
      <w:r w:rsidRPr="00425396">
        <w:rPr>
          <w:rFonts w:eastAsia="MS Mincho" w:cs="Arial"/>
          <w:fitText w:val="3090" w:id="1775529994"/>
        </w:rPr>
        <w:t>(L.) DC. var.</w:t>
      </w:r>
      <w:r w:rsidRPr="00425396">
        <w:rPr>
          <w:rFonts w:eastAsia="MS Mincho" w:cs="Arial"/>
          <w:i/>
          <w:fitText w:val="3090" w:id="1775529994"/>
        </w:rPr>
        <w:t xml:space="preserve"> utilis</w:t>
      </w:r>
      <w:r w:rsidRPr="00A96937">
        <w:rPr>
          <w:rFonts w:eastAsia="MS Mincho" w:cs="Arial"/>
        </w:rPr>
        <w:t xml:space="preserve">, which </w:t>
      </w:r>
      <w:r w:rsidRPr="00A96937">
        <w:rPr>
          <w:rFonts w:eastAsia="MS Mincho"/>
          <w:snapToGrid w:val="0"/>
        </w:rPr>
        <w:t>the Office of the Union would create (</w:t>
      </w:r>
      <w:r w:rsidRPr="00A96937">
        <w:rPr>
          <w:rFonts w:eastAsia="MS Mincho" w:cs="Arial"/>
        </w:rPr>
        <w:t>MUCUN_PRU_UTI</w:t>
      </w:r>
      <w:r w:rsidRPr="00A96937">
        <w:rPr>
          <w:rFonts w:eastAsia="MS Mincho"/>
          <w:snapToGrid w:val="0"/>
        </w:rPr>
        <w:t>), as follows:</w:t>
      </w:r>
    </w:p>
    <w:p w:rsidR="00425396" w:rsidRPr="00A96937" w:rsidRDefault="00425396" w:rsidP="00425396">
      <w:pPr>
        <w:rPr>
          <w:rFonts w:eastAsia="MS Mincho"/>
          <w:snapToGrid w:val="0"/>
          <w:highlight w:val="yellow"/>
        </w:rPr>
      </w:pPr>
    </w:p>
    <w:tbl>
      <w:tblPr>
        <w:tblStyle w:val="TableGrid"/>
        <w:tblW w:w="0" w:type="auto"/>
        <w:tblLook w:val="04A0" w:firstRow="1" w:lastRow="0" w:firstColumn="1" w:lastColumn="0" w:noHBand="0" w:noVBand="1"/>
      </w:tblPr>
      <w:tblGrid>
        <w:gridCol w:w="1683"/>
        <w:gridCol w:w="1616"/>
        <w:gridCol w:w="1596"/>
        <w:gridCol w:w="1638"/>
        <w:gridCol w:w="1579"/>
        <w:gridCol w:w="1517"/>
      </w:tblGrid>
      <w:tr w:rsidR="00425396" w:rsidRPr="00A96937" w:rsidTr="0074110C">
        <w:tc>
          <w:tcPr>
            <w:tcW w:w="4945" w:type="dxa"/>
            <w:gridSpan w:val="3"/>
          </w:tcPr>
          <w:p w:rsidR="00425396" w:rsidRPr="00A96937" w:rsidRDefault="00425396" w:rsidP="0074110C">
            <w:pPr>
              <w:jc w:val="center"/>
              <w:rPr>
                <w:rFonts w:cs="Arial"/>
                <w:sz w:val="16"/>
                <w:szCs w:val="16"/>
                <w:lang w:val="en-US" w:eastAsia="ja-JP"/>
              </w:rPr>
            </w:pPr>
            <w:r w:rsidRPr="00A96937">
              <w:rPr>
                <w:rFonts w:cs="Arial"/>
                <w:sz w:val="16"/>
                <w:szCs w:val="16"/>
                <w:lang w:val="en-US" w:eastAsia="ja-JP"/>
              </w:rPr>
              <w:t>Current</w:t>
            </w:r>
          </w:p>
        </w:tc>
        <w:tc>
          <w:tcPr>
            <w:tcW w:w="4802" w:type="dxa"/>
            <w:gridSpan w:val="3"/>
          </w:tcPr>
          <w:p w:rsidR="00425396" w:rsidRPr="00A96937" w:rsidRDefault="00425396" w:rsidP="0074110C">
            <w:pPr>
              <w:jc w:val="center"/>
              <w:rPr>
                <w:rFonts w:cs="Arial"/>
                <w:sz w:val="16"/>
                <w:szCs w:val="16"/>
                <w:lang w:val="en-US" w:eastAsia="ja-JP"/>
              </w:rPr>
            </w:pPr>
            <w:r w:rsidRPr="00A96937">
              <w:rPr>
                <w:rFonts w:cs="Arial"/>
                <w:sz w:val="16"/>
                <w:szCs w:val="16"/>
                <w:lang w:val="en-US" w:eastAsia="ja-JP"/>
              </w:rPr>
              <w:t>Proposal</w:t>
            </w:r>
          </w:p>
        </w:tc>
      </w:tr>
      <w:tr w:rsidR="00425396" w:rsidRPr="00A96937" w:rsidTr="0074110C">
        <w:tc>
          <w:tcPr>
            <w:tcW w:w="1683" w:type="dxa"/>
          </w:tcPr>
          <w:p w:rsidR="00425396" w:rsidRPr="00A96937" w:rsidRDefault="00425396" w:rsidP="0074110C">
            <w:pPr>
              <w:jc w:val="center"/>
              <w:rPr>
                <w:rFonts w:cs="Arial"/>
                <w:lang w:val="en-US" w:eastAsia="ja-JP"/>
              </w:rPr>
            </w:pPr>
            <w:r w:rsidRPr="00A96937">
              <w:rPr>
                <w:rFonts w:cs="Arial"/>
                <w:snapToGrid w:val="0"/>
                <w:sz w:val="16"/>
                <w:szCs w:val="16"/>
                <w:lang w:val="en-US"/>
              </w:rPr>
              <w:t>UPOV code</w:t>
            </w:r>
          </w:p>
        </w:tc>
        <w:tc>
          <w:tcPr>
            <w:tcW w:w="1636" w:type="dxa"/>
          </w:tcPr>
          <w:p w:rsidR="00425396" w:rsidRPr="00A96937" w:rsidRDefault="00425396" w:rsidP="0074110C">
            <w:pPr>
              <w:jc w:val="center"/>
              <w:rPr>
                <w:rFonts w:cs="Arial"/>
                <w:lang w:val="en-US" w:eastAsia="ja-JP"/>
              </w:rPr>
            </w:pPr>
            <w:r w:rsidRPr="00A96937">
              <w:rPr>
                <w:rFonts w:cs="Arial"/>
                <w:snapToGrid w:val="0"/>
                <w:sz w:val="16"/>
                <w:szCs w:val="16"/>
                <w:lang w:val="en-US"/>
              </w:rPr>
              <w:t>Principal botanical name</w:t>
            </w:r>
          </w:p>
        </w:tc>
        <w:tc>
          <w:tcPr>
            <w:tcW w:w="1626" w:type="dxa"/>
          </w:tcPr>
          <w:p w:rsidR="00425396" w:rsidRPr="00A96937" w:rsidRDefault="00425396" w:rsidP="0074110C">
            <w:pPr>
              <w:jc w:val="center"/>
              <w:rPr>
                <w:rFonts w:cs="Arial"/>
                <w:lang w:val="en-US" w:eastAsia="ja-JP"/>
              </w:rPr>
            </w:pPr>
            <w:r w:rsidRPr="00A96937">
              <w:rPr>
                <w:rFonts w:cs="Arial"/>
                <w:snapToGrid w:val="0"/>
                <w:sz w:val="16"/>
                <w:szCs w:val="16"/>
                <w:lang w:val="en-US"/>
              </w:rPr>
              <w:t>Other botanical names</w:t>
            </w:r>
          </w:p>
        </w:tc>
        <w:tc>
          <w:tcPr>
            <w:tcW w:w="1642" w:type="dxa"/>
          </w:tcPr>
          <w:p w:rsidR="00425396" w:rsidRPr="00A96937" w:rsidRDefault="00425396" w:rsidP="0074110C">
            <w:pPr>
              <w:jc w:val="center"/>
              <w:rPr>
                <w:rFonts w:cs="Arial"/>
                <w:lang w:val="en-US" w:eastAsia="ja-JP"/>
              </w:rPr>
            </w:pPr>
            <w:r w:rsidRPr="00A96937">
              <w:rPr>
                <w:rFonts w:cs="Arial"/>
                <w:snapToGrid w:val="0"/>
                <w:sz w:val="16"/>
                <w:szCs w:val="16"/>
                <w:lang w:val="en-US"/>
              </w:rPr>
              <w:t>UPOV code</w:t>
            </w:r>
          </w:p>
        </w:tc>
        <w:tc>
          <w:tcPr>
            <w:tcW w:w="1631" w:type="dxa"/>
          </w:tcPr>
          <w:p w:rsidR="00425396" w:rsidRPr="00A96937" w:rsidRDefault="00425396" w:rsidP="0074110C">
            <w:pPr>
              <w:jc w:val="center"/>
              <w:rPr>
                <w:rFonts w:cs="Arial"/>
                <w:lang w:val="en-US" w:eastAsia="ja-JP"/>
              </w:rPr>
            </w:pPr>
            <w:r w:rsidRPr="00A96937">
              <w:rPr>
                <w:rFonts w:cs="Arial"/>
                <w:snapToGrid w:val="0"/>
                <w:sz w:val="16"/>
                <w:szCs w:val="16"/>
                <w:lang w:val="en-US"/>
              </w:rPr>
              <w:t>Principal botanical name</w:t>
            </w:r>
          </w:p>
        </w:tc>
        <w:tc>
          <w:tcPr>
            <w:tcW w:w="1529" w:type="dxa"/>
          </w:tcPr>
          <w:p w:rsidR="00425396" w:rsidRPr="00A96937" w:rsidRDefault="00425396" w:rsidP="0074110C">
            <w:pPr>
              <w:jc w:val="center"/>
              <w:rPr>
                <w:rFonts w:cs="Arial"/>
                <w:lang w:val="en-US" w:eastAsia="ja-JP"/>
              </w:rPr>
            </w:pPr>
            <w:r w:rsidRPr="00A96937">
              <w:rPr>
                <w:rFonts w:cs="Arial"/>
                <w:snapToGrid w:val="0"/>
                <w:sz w:val="16"/>
                <w:szCs w:val="16"/>
                <w:lang w:val="en-US"/>
              </w:rPr>
              <w:t>Other botanical names</w:t>
            </w:r>
          </w:p>
        </w:tc>
      </w:tr>
      <w:tr w:rsidR="00425396" w:rsidRPr="00A96937" w:rsidTr="0074110C">
        <w:tc>
          <w:tcPr>
            <w:tcW w:w="1683" w:type="dxa"/>
          </w:tcPr>
          <w:p w:rsidR="00425396" w:rsidRPr="00A96937" w:rsidRDefault="00425396" w:rsidP="0074110C">
            <w:pPr>
              <w:jc w:val="left"/>
              <w:rPr>
                <w:snapToGrid w:val="0"/>
                <w:sz w:val="16"/>
                <w:szCs w:val="16"/>
                <w:highlight w:val="yellow"/>
                <w:lang w:val="en-US"/>
              </w:rPr>
            </w:pPr>
            <w:r w:rsidRPr="00A96937">
              <w:rPr>
                <w:snapToGrid w:val="0"/>
                <w:sz w:val="18"/>
                <w:szCs w:val="18"/>
                <w:lang w:val="en-US"/>
              </w:rPr>
              <w:t>n.a.</w:t>
            </w:r>
          </w:p>
        </w:tc>
        <w:tc>
          <w:tcPr>
            <w:tcW w:w="1636" w:type="dxa"/>
          </w:tcPr>
          <w:p w:rsidR="00425396" w:rsidRPr="00A96937" w:rsidRDefault="00425396" w:rsidP="0074110C">
            <w:pPr>
              <w:jc w:val="left"/>
              <w:rPr>
                <w:bCs/>
                <w:i/>
                <w:sz w:val="16"/>
                <w:szCs w:val="16"/>
                <w:highlight w:val="yellow"/>
                <w:lang w:val="en-US"/>
              </w:rPr>
            </w:pPr>
            <w:r w:rsidRPr="00A96937">
              <w:rPr>
                <w:snapToGrid w:val="0"/>
                <w:sz w:val="18"/>
                <w:szCs w:val="18"/>
                <w:lang w:val="en-US"/>
              </w:rPr>
              <w:t>n.a.</w:t>
            </w:r>
          </w:p>
        </w:tc>
        <w:tc>
          <w:tcPr>
            <w:tcW w:w="1626" w:type="dxa"/>
          </w:tcPr>
          <w:p w:rsidR="00425396" w:rsidRPr="00A96937" w:rsidRDefault="00425396" w:rsidP="0074110C">
            <w:pPr>
              <w:jc w:val="left"/>
              <w:rPr>
                <w:rFonts w:cs="Arial"/>
                <w:i/>
                <w:highlight w:val="yellow"/>
                <w:lang w:val="en-US" w:eastAsia="ja-JP"/>
              </w:rPr>
            </w:pPr>
            <w:r w:rsidRPr="00A96937">
              <w:rPr>
                <w:snapToGrid w:val="0"/>
                <w:sz w:val="18"/>
                <w:szCs w:val="18"/>
                <w:lang w:val="en-US"/>
              </w:rPr>
              <w:t>n.a.</w:t>
            </w:r>
          </w:p>
        </w:tc>
        <w:tc>
          <w:tcPr>
            <w:tcW w:w="1642" w:type="dxa"/>
          </w:tcPr>
          <w:p w:rsidR="00425396" w:rsidRPr="00A96937" w:rsidRDefault="00425396" w:rsidP="0074110C">
            <w:pPr>
              <w:jc w:val="left"/>
              <w:rPr>
                <w:rFonts w:cs="Arial"/>
                <w:highlight w:val="yellow"/>
                <w:lang w:val="en-US" w:eastAsia="ja-JP"/>
              </w:rPr>
            </w:pPr>
            <w:r w:rsidRPr="00A96937">
              <w:rPr>
                <w:sz w:val="16"/>
                <w:szCs w:val="16"/>
                <w:lang w:val="en-US"/>
              </w:rPr>
              <w:t>MUCUN_PRU_UTI</w:t>
            </w:r>
            <w:r w:rsidRPr="00A96937">
              <w:rPr>
                <w:sz w:val="16"/>
                <w:szCs w:val="16"/>
                <w:highlight w:val="yellow"/>
                <w:lang w:val="en-US"/>
              </w:rPr>
              <w:t xml:space="preserve"> </w:t>
            </w:r>
          </w:p>
        </w:tc>
        <w:tc>
          <w:tcPr>
            <w:tcW w:w="1631" w:type="dxa"/>
          </w:tcPr>
          <w:p w:rsidR="00425396" w:rsidRPr="00A96937" w:rsidRDefault="00425396" w:rsidP="0074110C">
            <w:pPr>
              <w:jc w:val="left"/>
              <w:rPr>
                <w:i/>
                <w:snapToGrid w:val="0"/>
                <w:sz w:val="16"/>
                <w:szCs w:val="16"/>
                <w:highlight w:val="yellow"/>
                <w:lang w:val="en-US"/>
              </w:rPr>
            </w:pPr>
            <w:r w:rsidRPr="00A96937">
              <w:rPr>
                <w:i/>
                <w:snapToGrid w:val="0"/>
                <w:sz w:val="16"/>
                <w:szCs w:val="16"/>
                <w:lang w:val="en-US"/>
              </w:rPr>
              <w:t xml:space="preserve">Mucuna pruriens </w:t>
            </w:r>
            <w:r w:rsidRPr="00A96937">
              <w:rPr>
                <w:snapToGrid w:val="0"/>
                <w:sz w:val="16"/>
                <w:szCs w:val="16"/>
                <w:lang w:val="en-US"/>
              </w:rPr>
              <w:t>(L.) DC. var.</w:t>
            </w:r>
            <w:r w:rsidRPr="00A96937">
              <w:rPr>
                <w:i/>
                <w:snapToGrid w:val="0"/>
                <w:sz w:val="16"/>
                <w:szCs w:val="16"/>
                <w:lang w:val="en-US"/>
              </w:rPr>
              <w:t xml:space="preserve"> utilis </w:t>
            </w:r>
            <w:r w:rsidRPr="00A96937">
              <w:rPr>
                <w:snapToGrid w:val="0"/>
                <w:sz w:val="16"/>
                <w:szCs w:val="16"/>
                <w:lang w:val="en-US"/>
              </w:rPr>
              <w:t>(Wall. ex Wight) Baker ex Burck</w:t>
            </w:r>
          </w:p>
        </w:tc>
        <w:tc>
          <w:tcPr>
            <w:tcW w:w="1529" w:type="dxa"/>
          </w:tcPr>
          <w:p w:rsidR="00425396" w:rsidRPr="00A96937" w:rsidRDefault="00425396" w:rsidP="0074110C">
            <w:pPr>
              <w:jc w:val="left"/>
              <w:rPr>
                <w:bCs/>
                <w:sz w:val="16"/>
                <w:szCs w:val="16"/>
                <w:lang w:val="en-US"/>
              </w:rPr>
            </w:pPr>
            <w:r w:rsidRPr="00A96937">
              <w:rPr>
                <w:i/>
                <w:snapToGrid w:val="0"/>
                <w:sz w:val="16"/>
                <w:szCs w:val="16"/>
                <w:lang w:val="en-US"/>
              </w:rPr>
              <w:t xml:space="preserve">Mucuna aterrima </w:t>
            </w:r>
            <w:r w:rsidRPr="00A96937">
              <w:rPr>
                <w:snapToGrid w:val="0"/>
                <w:sz w:val="16"/>
                <w:szCs w:val="16"/>
                <w:lang w:val="en-US"/>
              </w:rPr>
              <w:t>(Piper &amp; Tracy) Holland</w:t>
            </w:r>
            <w:r w:rsidRPr="00A96937">
              <w:rPr>
                <w:bCs/>
                <w:sz w:val="16"/>
                <w:szCs w:val="16"/>
                <w:lang w:val="en-US"/>
              </w:rPr>
              <w:t>;</w:t>
            </w:r>
          </w:p>
          <w:p w:rsidR="00425396" w:rsidRPr="00A96937" w:rsidRDefault="00425396" w:rsidP="0074110C">
            <w:pPr>
              <w:jc w:val="left"/>
              <w:rPr>
                <w:snapToGrid w:val="0"/>
                <w:sz w:val="16"/>
                <w:szCs w:val="16"/>
                <w:lang w:val="en-US"/>
              </w:rPr>
            </w:pPr>
            <w:r w:rsidRPr="00A96937">
              <w:rPr>
                <w:i/>
                <w:iCs/>
                <w:snapToGrid w:val="0"/>
                <w:sz w:val="16"/>
                <w:szCs w:val="16"/>
                <w:lang w:val="en-US"/>
              </w:rPr>
              <w:t>Mucuna cochinchinensis</w:t>
            </w:r>
            <w:r w:rsidRPr="00A96937">
              <w:rPr>
                <w:i/>
                <w:snapToGrid w:val="0"/>
                <w:sz w:val="16"/>
                <w:szCs w:val="16"/>
                <w:lang w:val="en-US"/>
              </w:rPr>
              <w:t xml:space="preserve"> </w:t>
            </w:r>
            <w:r w:rsidRPr="00A96937">
              <w:rPr>
                <w:snapToGrid w:val="0"/>
                <w:sz w:val="16"/>
                <w:szCs w:val="16"/>
                <w:lang w:val="en-US"/>
              </w:rPr>
              <w:t>(Lour.) A. Chev.) ;</w:t>
            </w:r>
          </w:p>
          <w:p w:rsidR="00425396" w:rsidRPr="00A96937" w:rsidRDefault="00425396" w:rsidP="0074110C">
            <w:pPr>
              <w:jc w:val="left"/>
              <w:rPr>
                <w:snapToGrid w:val="0"/>
                <w:sz w:val="16"/>
                <w:szCs w:val="16"/>
                <w:lang w:val="en-US"/>
              </w:rPr>
            </w:pPr>
            <w:r w:rsidRPr="00A96937">
              <w:rPr>
                <w:i/>
                <w:iCs/>
                <w:snapToGrid w:val="0"/>
                <w:sz w:val="16"/>
                <w:szCs w:val="16"/>
                <w:lang w:val="en-US"/>
              </w:rPr>
              <w:t>Mucuna deeringiana</w:t>
            </w:r>
            <w:r w:rsidRPr="00A96937">
              <w:rPr>
                <w:i/>
                <w:snapToGrid w:val="0"/>
                <w:sz w:val="16"/>
                <w:szCs w:val="16"/>
                <w:lang w:val="en-US"/>
              </w:rPr>
              <w:t xml:space="preserve"> </w:t>
            </w:r>
            <w:r w:rsidRPr="00A96937">
              <w:rPr>
                <w:snapToGrid w:val="0"/>
                <w:sz w:val="16"/>
                <w:szCs w:val="16"/>
                <w:lang w:val="en-US"/>
              </w:rPr>
              <w:t>(Bort) Merr.;</w:t>
            </w:r>
          </w:p>
          <w:p w:rsidR="00425396" w:rsidRPr="00A96937" w:rsidRDefault="00425396" w:rsidP="0074110C">
            <w:pPr>
              <w:jc w:val="left"/>
              <w:rPr>
                <w:i/>
                <w:snapToGrid w:val="0"/>
                <w:sz w:val="16"/>
                <w:szCs w:val="16"/>
                <w:highlight w:val="yellow"/>
                <w:lang w:val="en-US"/>
              </w:rPr>
            </w:pPr>
            <w:r w:rsidRPr="00A96937">
              <w:rPr>
                <w:bCs/>
                <w:i/>
                <w:sz w:val="16"/>
                <w:szCs w:val="16"/>
                <w:lang w:val="en-US"/>
              </w:rPr>
              <w:t>Stizolobium deeringianum</w:t>
            </w:r>
            <w:r w:rsidRPr="00A96937">
              <w:rPr>
                <w:bCs/>
                <w:sz w:val="16"/>
                <w:szCs w:val="16"/>
                <w:lang w:val="en-US"/>
              </w:rPr>
              <w:t xml:space="preserve"> Bort</w:t>
            </w:r>
          </w:p>
        </w:tc>
      </w:tr>
      <w:tr w:rsidR="00425396" w:rsidRPr="00A96937" w:rsidTr="0074110C">
        <w:tc>
          <w:tcPr>
            <w:tcW w:w="1683" w:type="dxa"/>
          </w:tcPr>
          <w:p w:rsidR="00425396" w:rsidRPr="00A96937" w:rsidRDefault="00425396" w:rsidP="0074110C">
            <w:pPr>
              <w:jc w:val="left"/>
              <w:rPr>
                <w:snapToGrid w:val="0"/>
                <w:sz w:val="16"/>
                <w:szCs w:val="16"/>
                <w:lang w:val="en-US"/>
              </w:rPr>
            </w:pPr>
            <w:r w:rsidRPr="00A96937">
              <w:rPr>
                <w:snapToGrid w:val="0"/>
                <w:sz w:val="16"/>
                <w:szCs w:val="16"/>
                <w:lang w:val="en-US"/>
              </w:rPr>
              <w:t>MUCUN_PRU_ATE</w:t>
            </w:r>
          </w:p>
          <w:p w:rsidR="00425396" w:rsidRPr="00A96937" w:rsidRDefault="00425396" w:rsidP="0074110C">
            <w:pPr>
              <w:jc w:val="left"/>
              <w:rPr>
                <w:snapToGrid w:val="0"/>
                <w:sz w:val="16"/>
                <w:szCs w:val="16"/>
                <w:lang w:val="en-US"/>
              </w:rPr>
            </w:pPr>
          </w:p>
        </w:tc>
        <w:tc>
          <w:tcPr>
            <w:tcW w:w="1636" w:type="dxa"/>
          </w:tcPr>
          <w:p w:rsidR="00425396" w:rsidRPr="00A96937" w:rsidRDefault="00425396" w:rsidP="0074110C">
            <w:pPr>
              <w:jc w:val="left"/>
              <w:rPr>
                <w:i/>
                <w:snapToGrid w:val="0"/>
                <w:sz w:val="16"/>
                <w:szCs w:val="16"/>
                <w:lang w:val="en-US"/>
              </w:rPr>
            </w:pPr>
            <w:r w:rsidRPr="00A96937">
              <w:rPr>
                <w:i/>
                <w:snapToGrid w:val="0"/>
                <w:sz w:val="16"/>
                <w:szCs w:val="16"/>
                <w:lang w:val="en-US"/>
              </w:rPr>
              <w:t xml:space="preserve">Mucuna aterrima </w:t>
            </w:r>
            <w:r w:rsidRPr="00A96937">
              <w:rPr>
                <w:snapToGrid w:val="0"/>
                <w:sz w:val="16"/>
                <w:szCs w:val="16"/>
                <w:lang w:val="en-US"/>
              </w:rPr>
              <w:t>(Piper &amp; Tracy) Holland.</w:t>
            </w:r>
          </w:p>
        </w:tc>
        <w:tc>
          <w:tcPr>
            <w:tcW w:w="1626" w:type="dxa"/>
          </w:tcPr>
          <w:p w:rsidR="00425396" w:rsidRPr="00A96937" w:rsidRDefault="00425396" w:rsidP="0074110C">
            <w:pPr>
              <w:jc w:val="left"/>
              <w:rPr>
                <w:rFonts w:cs="Arial"/>
                <w:lang w:val="en-US" w:eastAsia="ja-JP"/>
              </w:rPr>
            </w:pPr>
            <w:r w:rsidRPr="00A96937">
              <w:rPr>
                <w:bCs/>
                <w:sz w:val="16"/>
                <w:szCs w:val="16"/>
                <w:lang w:val="en-US"/>
              </w:rPr>
              <w:t>n.a.</w:t>
            </w:r>
          </w:p>
        </w:tc>
        <w:tc>
          <w:tcPr>
            <w:tcW w:w="1642" w:type="dxa"/>
          </w:tcPr>
          <w:p w:rsidR="00425396" w:rsidRPr="00A96937" w:rsidRDefault="00425396" w:rsidP="0074110C">
            <w:pPr>
              <w:jc w:val="left"/>
              <w:rPr>
                <w:rFonts w:cs="Arial"/>
                <w:lang w:val="en-US" w:eastAsia="ja-JP"/>
              </w:rPr>
            </w:pPr>
            <w:r w:rsidRPr="00A96937">
              <w:rPr>
                <w:sz w:val="16"/>
                <w:szCs w:val="16"/>
                <w:lang w:val="en-US"/>
              </w:rPr>
              <w:t>[to delete]</w:t>
            </w:r>
          </w:p>
        </w:tc>
        <w:tc>
          <w:tcPr>
            <w:tcW w:w="1631" w:type="dxa"/>
          </w:tcPr>
          <w:p w:rsidR="00425396" w:rsidRPr="00A96937" w:rsidRDefault="00425396" w:rsidP="0074110C">
            <w:pPr>
              <w:jc w:val="left"/>
              <w:rPr>
                <w:i/>
                <w:snapToGrid w:val="0"/>
                <w:sz w:val="16"/>
                <w:szCs w:val="16"/>
                <w:lang w:val="en-US"/>
              </w:rPr>
            </w:pPr>
            <w:r w:rsidRPr="00A96937">
              <w:rPr>
                <w:bCs/>
                <w:sz w:val="16"/>
                <w:szCs w:val="16"/>
                <w:lang w:val="en-US"/>
              </w:rPr>
              <w:t>n.a.</w:t>
            </w:r>
          </w:p>
        </w:tc>
        <w:tc>
          <w:tcPr>
            <w:tcW w:w="1529" w:type="dxa"/>
          </w:tcPr>
          <w:p w:rsidR="00425396" w:rsidRPr="00A96937" w:rsidRDefault="00425396" w:rsidP="0074110C">
            <w:pPr>
              <w:jc w:val="left"/>
              <w:rPr>
                <w:i/>
                <w:snapToGrid w:val="0"/>
                <w:sz w:val="16"/>
                <w:szCs w:val="16"/>
                <w:lang w:val="en-US"/>
              </w:rPr>
            </w:pPr>
            <w:r w:rsidRPr="00A96937">
              <w:rPr>
                <w:bCs/>
                <w:sz w:val="16"/>
                <w:szCs w:val="16"/>
                <w:lang w:val="en-US"/>
              </w:rPr>
              <w:t>n.a.</w:t>
            </w:r>
          </w:p>
        </w:tc>
      </w:tr>
      <w:tr w:rsidR="00425396" w:rsidRPr="00A96937" w:rsidTr="0074110C">
        <w:tc>
          <w:tcPr>
            <w:tcW w:w="1683" w:type="dxa"/>
          </w:tcPr>
          <w:p w:rsidR="00425396" w:rsidRPr="00A96937" w:rsidRDefault="00425396" w:rsidP="0074110C">
            <w:pPr>
              <w:jc w:val="left"/>
              <w:rPr>
                <w:snapToGrid w:val="0"/>
                <w:sz w:val="16"/>
                <w:szCs w:val="16"/>
                <w:lang w:val="en-US"/>
              </w:rPr>
            </w:pPr>
            <w:r w:rsidRPr="00A96937">
              <w:rPr>
                <w:snapToGrid w:val="0"/>
                <w:sz w:val="16"/>
                <w:szCs w:val="16"/>
                <w:lang w:val="en-US"/>
              </w:rPr>
              <w:t>MUCUN_PRU_COC</w:t>
            </w:r>
          </w:p>
          <w:p w:rsidR="00425396" w:rsidRPr="00A96937" w:rsidRDefault="00425396" w:rsidP="0074110C">
            <w:pPr>
              <w:jc w:val="left"/>
              <w:rPr>
                <w:snapToGrid w:val="0"/>
                <w:sz w:val="16"/>
                <w:szCs w:val="16"/>
                <w:lang w:val="en-US"/>
              </w:rPr>
            </w:pPr>
          </w:p>
        </w:tc>
        <w:tc>
          <w:tcPr>
            <w:tcW w:w="1636" w:type="dxa"/>
          </w:tcPr>
          <w:p w:rsidR="00425396" w:rsidRPr="00A96937" w:rsidRDefault="00425396" w:rsidP="0074110C">
            <w:pPr>
              <w:jc w:val="left"/>
              <w:rPr>
                <w:i/>
                <w:snapToGrid w:val="0"/>
                <w:sz w:val="16"/>
                <w:szCs w:val="16"/>
                <w:lang w:val="en-US"/>
              </w:rPr>
            </w:pPr>
            <w:r w:rsidRPr="00A96937">
              <w:rPr>
                <w:bCs/>
                <w:i/>
                <w:sz w:val="16"/>
                <w:szCs w:val="16"/>
                <w:lang w:val="en-US"/>
              </w:rPr>
              <w:t xml:space="preserve">Mucuna cochinchinensis </w:t>
            </w:r>
            <w:r w:rsidRPr="00A96937">
              <w:rPr>
                <w:bCs/>
                <w:sz w:val="16"/>
                <w:szCs w:val="16"/>
                <w:lang w:val="en-US"/>
              </w:rPr>
              <w:t>(Lour.) A. Chev.</w:t>
            </w:r>
          </w:p>
        </w:tc>
        <w:tc>
          <w:tcPr>
            <w:tcW w:w="1626" w:type="dxa"/>
          </w:tcPr>
          <w:p w:rsidR="00425396" w:rsidRPr="00A96937" w:rsidRDefault="00425396" w:rsidP="0074110C">
            <w:pPr>
              <w:jc w:val="left"/>
              <w:rPr>
                <w:rFonts w:cs="Arial"/>
                <w:lang w:val="en-US" w:eastAsia="ja-JP"/>
              </w:rPr>
            </w:pPr>
            <w:r w:rsidRPr="00A96937">
              <w:rPr>
                <w:bCs/>
                <w:sz w:val="16"/>
                <w:szCs w:val="16"/>
                <w:lang w:val="en-US"/>
              </w:rPr>
              <w:t>n.a.</w:t>
            </w:r>
          </w:p>
        </w:tc>
        <w:tc>
          <w:tcPr>
            <w:tcW w:w="1642" w:type="dxa"/>
          </w:tcPr>
          <w:p w:rsidR="00425396" w:rsidRPr="00A96937" w:rsidRDefault="00425396" w:rsidP="0074110C">
            <w:pPr>
              <w:jc w:val="left"/>
              <w:rPr>
                <w:rFonts w:cs="Arial"/>
                <w:lang w:val="en-US" w:eastAsia="ja-JP"/>
              </w:rPr>
            </w:pPr>
            <w:r w:rsidRPr="00A96937">
              <w:rPr>
                <w:sz w:val="16"/>
                <w:szCs w:val="16"/>
                <w:lang w:val="en-US"/>
              </w:rPr>
              <w:t>[to delete]</w:t>
            </w:r>
          </w:p>
        </w:tc>
        <w:tc>
          <w:tcPr>
            <w:tcW w:w="1631" w:type="dxa"/>
          </w:tcPr>
          <w:p w:rsidR="00425396" w:rsidRPr="00A96937" w:rsidRDefault="00425396" w:rsidP="0074110C">
            <w:pPr>
              <w:jc w:val="left"/>
              <w:rPr>
                <w:i/>
                <w:snapToGrid w:val="0"/>
                <w:sz w:val="16"/>
                <w:szCs w:val="16"/>
                <w:lang w:val="en-US"/>
              </w:rPr>
            </w:pPr>
            <w:r w:rsidRPr="00A96937">
              <w:rPr>
                <w:bCs/>
                <w:sz w:val="16"/>
                <w:szCs w:val="16"/>
                <w:lang w:val="en-US"/>
              </w:rPr>
              <w:t>n.a.</w:t>
            </w:r>
          </w:p>
        </w:tc>
        <w:tc>
          <w:tcPr>
            <w:tcW w:w="1529" w:type="dxa"/>
          </w:tcPr>
          <w:p w:rsidR="00425396" w:rsidRPr="00A96937" w:rsidRDefault="00425396" w:rsidP="0074110C">
            <w:pPr>
              <w:jc w:val="left"/>
              <w:rPr>
                <w:i/>
                <w:snapToGrid w:val="0"/>
                <w:sz w:val="16"/>
                <w:szCs w:val="16"/>
                <w:lang w:val="en-US"/>
              </w:rPr>
            </w:pPr>
            <w:r w:rsidRPr="00A96937">
              <w:rPr>
                <w:bCs/>
                <w:sz w:val="16"/>
                <w:szCs w:val="16"/>
                <w:lang w:val="en-US"/>
              </w:rPr>
              <w:t>n.a.</w:t>
            </w:r>
          </w:p>
        </w:tc>
      </w:tr>
      <w:tr w:rsidR="00425396" w:rsidRPr="00A96937" w:rsidTr="0074110C">
        <w:tc>
          <w:tcPr>
            <w:tcW w:w="1683" w:type="dxa"/>
          </w:tcPr>
          <w:p w:rsidR="00425396" w:rsidRPr="00A96937" w:rsidRDefault="00425396" w:rsidP="0074110C">
            <w:pPr>
              <w:jc w:val="left"/>
              <w:rPr>
                <w:snapToGrid w:val="0"/>
                <w:sz w:val="16"/>
                <w:szCs w:val="16"/>
                <w:lang w:val="en-US"/>
              </w:rPr>
            </w:pPr>
            <w:r w:rsidRPr="00A96937">
              <w:rPr>
                <w:snapToGrid w:val="0"/>
                <w:sz w:val="16"/>
                <w:szCs w:val="16"/>
                <w:lang w:val="en-US"/>
              </w:rPr>
              <w:t>MUCUN_PRU_DEE</w:t>
            </w:r>
          </w:p>
        </w:tc>
        <w:tc>
          <w:tcPr>
            <w:tcW w:w="1636" w:type="dxa"/>
          </w:tcPr>
          <w:p w:rsidR="00425396" w:rsidRPr="00A96937" w:rsidRDefault="00425396" w:rsidP="0074110C">
            <w:pPr>
              <w:jc w:val="left"/>
              <w:rPr>
                <w:i/>
                <w:snapToGrid w:val="0"/>
                <w:sz w:val="16"/>
                <w:szCs w:val="16"/>
                <w:lang w:val="en-US"/>
              </w:rPr>
            </w:pPr>
            <w:r w:rsidRPr="00A96937">
              <w:rPr>
                <w:bCs/>
                <w:i/>
                <w:sz w:val="16"/>
                <w:szCs w:val="16"/>
                <w:lang w:val="en-US"/>
              </w:rPr>
              <w:t xml:space="preserve">Mucuna deeringiana </w:t>
            </w:r>
            <w:r w:rsidRPr="00A96937">
              <w:rPr>
                <w:bCs/>
                <w:sz w:val="16"/>
                <w:szCs w:val="16"/>
                <w:lang w:val="en-US"/>
              </w:rPr>
              <w:t>(Bort) Merr.</w:t>
            </w:r>
          </w:p>
        </w:tc>
        <w:tc>
          <w:tcPr>
            <w:tcW w:w="1626" w:type="dxa"/>
          </w:tcPr>
          <w:p w:rsidR="00425396" w:rsidRPr="00A96937" w:rsidRDefault="00425396" w:rsidP="0074110C">
            <w:pPr>
              <w:jc w:val="left"/>
              <w:rPr>
                <w:bCs/>
                <w:sz w:val="16"/>
                <w:szCs w:val="16"/>
                <w:highlight w:val="yellow"/>
                <w:lang w:val="en-US"/>
              </w:rPr>
            </w:pPr>
            <w:r w:rsidRPr="00A96937">
              <w:rPr>
                <w:bCs/>
                <w:i/>
                <w:sz w:val="16"/>
                <w:szCs w:val="16"/>
                <w:lang w:val="en-US"/>
              </w:rPr>
              <w:t>Stizolobium deeringianum</w:t>
            </w:r>
            <w:r w:rsidRPr="00A96937">
              <w:rPr>
                <w:bCs/>
                <w:sz w:val="16"/>
                <w:szCs w:val="16"/>
                <w:lang w:val="en-US"/>
              </w:rPr>
              <w:t xml:space="preserve"> Bort</w:t>
            </w:r>
          </w:p>
        </w:tc>
        <w:tc>
          <w:tcPr>
            <w:tcW w:w="1642" w:type="dxa"/>
          </w:tcPr>
          <w:p w:rsidR="00425396" w:rsidRPr="00A96937" w:rsidRDefault="00425396" w:rsidP="0074110C">
            <w:pPr>
              <w:jc w:val="left"/>
              <w:rPr>
                <w:rFonts w:cs="Arial"/>
                <w:lang w:val="en-US" w:eastAsia="ja-JP"/>
              </w:rPr>
            </w:pPr>
            <w:r w:rsidRPr="00A96937">
              <w:rPr>
                <w:sz w:val="16"/>
                <w:szCs w:val="16"/>
                <w:lang w:val="en-US"/>
              </w:rPr>
              <w:t>[to delete]</w:t>
            </w:r>
          </w:p>
        </w:tc>
        <w:tc>
          <w:tcPr>
            <w:tcW w:w="1631" w:type="dxa"/>
          </w:tcPr>
          <w:p w:rsidR="00425396" w:rsidRPr="00A96937" w:rsidRDefault="00425396" w:rsidP="0074110C">
            <w:pPr>
              <w:jc w:val="left"/>
              <w:rPr>
                <w:i/>
                <w:snapToGrid w:val="0"/>
                <w:sz w:val="16"/>
                <w:szCs w:val="16"/>
                <w:lang w:val="en-US"/>
              </w:rPr>
            </w:pPr>
            <w:r w:rsidRPr="00A96937">
              <w:rPr>
                <w:bCs/>
                <w:sz w:val="16"/>
                <w:szCs w:val="16"/>
                <w:lang w:val="en-US"/>
              </w:rPr>
              <w:t>n.a.</w:t>
            </w:r>
          </w:p>
        </w:tc>
        <w:tc>
          <w:tcPr>
            <w:tcW w:w="1529" w:type="dxa"/>
          </w:tcPr>
          <w:p w:rsidR="00425396" w:rsidRPr="00A96937" w:rsidRDefault="00425396" w:rsidP="0074110C">
            <w:pPr>
              <w:jc w:val="left"/>
              <w:rPr>
                <w:i/>
                <w:snapToGrid w:val="0"/>
                <w:sz w:val="16"/>
                <w:szCs w:val="16"/>
                <w:lang w:val="en-US"/>
              </w:rPr>
            </w:pPr>
            <w:r w:rsidRPr="00A96937">
              <w:rPr>
                <w:bCs/>
                <w:sz w:val="16"/>
                <w:szCs w:val="16"/>
                <w:lang w:val="en-US"/>
              </w:rPr>
              <w:t>n.a.</w:t>
            </w:r>
          </w:p>
        </w:tc>
      </w:tr>
    </w:tbl>
    <w:p w:rsidR="00425396" w:rsidRDefault="00425396" w:rsidP="00425396">
      <w:pPr>
        <w:rPr>
          <w:rFonts w:eastAsia="MS Mincho"/>
          <w:snapToGrid w:val="0"/>
        </w:rPr>
      </w:pPr>
    </w:p>
    <w:p w:rsidR="00425396" w:rsidRPr="00A96937" w:rsidRDefault="00425396" w:rsidP="00425396">
      <w:pPr>
        <w:rPr>
          <w:rFonts w:eastAsia="MS Mincho"/>
          <w:snapToGrid w:val="0"/>
        </w:rPr>
      </w:pPr>
    </w:p>
    <w:p w:rsidR="00425396" w:rsidRPr="00A96937" w:rsidRDefault="00425396" w:rsidP="00425396">
      <w:pPr>
        <w:outlineLvl w:val="2"/>
        <w:rPr>
          <w:rFonts w:eastAsia="MS Mincho"/>
          <w:i/>
        </w:rPr>
      </w:pPr>
      <w:bookmarkStart w:id="60" w:name="_Toc522698518"/>
      <w:bookmarkStart w:id="61" w:name="_Toc525717222"/>
      <w:r w:rsidRPr="00A96937">
        <w:rPr>
          <w:rFonts w:eastAsia="MS Mincho"/>
          <w:i/>
        </w:rPr>
        <w:t xml:space="preserve">UPOV code for </w:t>
      </w:r>
      <w:r w:rsidRPr="00A96937">
        <w:rPr>
          <w:rFonts w:eastAsia="MS Mincho"/>
          <w:i/>
          <w:iCs/>
        </w:rPr>
        <w:t xml:space="preserve">Sesbania </w:t>
      </w:r>
      <w:r w:rsidRPr="00A96937">
        <w:rPr>
          <w:rFonts w:eastAsia="MS Mincho"/>
          <w:bCs/>
          <w:i/>
          <w:iCs/>
        </w:rPr>
        <w:t>sesban</w:t>
      </w:r>
      <w:bookmarkEnd w:id="60"/>
      <w:bookmarkEnd w:id="61"/>
    </w:p>
    <w:p w:rsidR="00425396" w:rsidRPr="00A96937" w:rsidRDefault="00425396" w:rsidP="00425396">
      <w:pPr>
        <w:rPr>
          <w:rFonts w:eastAsia="MS Mincho"/>
          <w:snapToGrid w:val="0"/>
        </w:rPr>
      </w:pPr>
    </w:p>
    <w:p w:rsidR="00425396" w:rsidRPr="00A96937" w:rsidRDefault="00425396" w:rsidP="00425396">
      <w:pPr>
        <w:ind w:left="567"/>
        <w:outlineLvl w:val="3"/>
        <w:rPr>
          <w:rFonts w:eastAsia="MS Mincho"/>
          <w:u w:val="single"/>
          <w:lang w:eastAsia="ja-JP"/>
        </w:rPr>
      </w:pPr>
      <w:r w:rsidRPr="00A96937">
        <w:rPr>
          <w:rFonts w:eastAsia="MS Mincho"/>
          <w:u w:val="single"/>
          <w:lang w:eastAsia="ja-JP"/>
        </w:rPr>
        <w:t>Background</w:t>
      </w: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sidRPr="00A96937">
        <w:rPr>
          <w:rFonts w:eastAsia="MS Mincho"/>
          <w:snapToGrid w:val="0"/>
        </w:rPr>
        <w:t>27.</w:t>
      </w:r>
      <w:r w:rsidRPr="00A96937">
        <w:rPr>
          <w:rFonts w:eastAsia="MS Mincho"/>
          <w:snapToGrid w:val="0"/>
        </w:rPr>
        <w:tab/>
        <w:t xml:space="preserve">The Office of the Union was informed of the misallocation of the UPOV code for </w:t>
      </w:r>
      <w:r w:rsidRPr="00425396">
        <w:rPr>
          <w:rFonts w:eastAsia="MS Mincho"/>
          <w:i/>
          <w:iCs/>
          <w:snapToGrid w:val="0"/>
          <w:fitText w:val="2410" w:id="1775529995"/>
        </w:rPr>
        <w:t xml:space="preserve">Sesbania </w:t>
      </w:r>
      <w:r w:rsidRPr="00425396">
        <w:rPr>
          <w:rFonts w:eastAsia="MS Mincho"/>
          <w:bCs/>
          <w:i/>
          <w:iCs/>
          <w:snapToGrid w:val="0"/>
          <w:fitText w:val="2410" w:id="1775529995"/>
        </w:rPr>
        <w:t>sesban</w:t>
      </w:r>
      <w:r w:rsidRPr="00425396">
        <w:rPr>
          <w:rFonts w:eastAsia="MS Mincho"/>
          <w:bCs/>
          <w:iCs/>
          <w:snapToGrid w:val="0"/>
          <w:fitText w:val="2410" w:id="1775529995"/>
        </w:rPr>
        <w:t xml:space="preserve"> (L.) Merr.</w:t>
      </w:r>
      <w:r w:rsidRPr="00A96937">
        <w:rPr>
          <w:rFonts w:eastAsia="MS Mincho"/>
          <w:snapToGrid w:val="0"/>
        </w:rPr>
        <w:t>.</w:t>
      </w: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sidRPr="00A96937">
        <w:rPr>
          <w:rFonts w:eastAsia="MS Mincho"/>
          <w:snapToGrid w:val="0"/>
        </w:rPr>
        <w:t>28.</w:t>
      </w:r>
      <w:r w:rsidRPr="00A96937">
        <w:rPr>
          <w:rFonts w:eastAsia="MS Mincho"/>
          <w:snapToGrid w:val="0"/>
        </w:rPr>
        <w:tab/>
        <w:t xml:space="preserve">The current entries in the GENIE database for </w:t>
      </w:r>
      <w:r w:rsidRPr="00A96937">
        <w:rPr>
          <w:rFonts w:eastAsia="MS Mincho"/>
          <w:i/>
          <w:iCs/>
          <w:snapToGrid w:val="0"/>
        </w:rPr>
        <w:t>Sesbania</w:t>
      </w:r>
      <w:r w:rsidRPr="00A96937">
        <w:rPr>
          <w:rFonts w:eastAsia="MS Mincho"/>
          <w:snapToGrid w:val="0"/>
        </w:rPr>
        <w:t xml:space="preserve"> species, the taxa in GRIN and the numbers of entries in the PLUTO database, are as follows:</w:t>
      </w:r>
    </w:p>
    <w:p w:rsidR="00425396" w:rsidRPr="00A96937" w:rsidRDefault="00425396" w:rsidP="00425396">
      <w:pPr>
        <w:jc w:val="center"/>
        <w:rPr>
          <w:rFonts w:eastAsia="MS Mincho"/>
          <w:snapToGrid w:val="0"/>
        </w:rPr>
      </w:pPr>
    </w:p>
    <w:tbl>
      <w:tblPr>
        <w:tblStyle w:val="TableGrid"/>
        <w:tblW w:w="9591" w:type="dxa"/>
        <w:jc w:val="center"/>
        <w:tblLayout w:type="fixed"/>
        <w:tblLook w:val="04A0" w:firstRow="1" w:lastRow="0" w:firstColumn="1" w:lastColumn="0" w:noHBand="0" w:noVBand="1"/>
      </w:tblPr>
      <w:tblGrid>
        <w:gridCol w:w="1795"/>
        <w:gridCol w:w="2717"/>
        <w:gridCol w:w="2694"/>
        <w:gridCol w:w="1275"/>
        <w:gridCol w:w="1110"/>
      </w:tblGrid>
      <w:tr w:rsidR="00425396" w:rsidRPr="00A96937" w:rsidTr="0074110C">
        <w:trPr>
          <w:jc w:val="center"/>
        </w:trPr>
        <w:tc>
          <w:tcPr>
            <w:tcW w:w="1795"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UPOV code</w:t>
            </w:r>
          </w:p>
        </w:tc>
        <w:tc>
          <w:tcPr>
            <w:tcW w:w="2717"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Principal botanical name in GENIE</w:t>
            </w:r>
          </w:p>
        </w:tc>
        <w:tc>
          <w:tcPr>
            <w:tcW w:w="2694"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Botanical name(s)</w:t>
            </w:r>
          </w:p>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 xml:space="preserve"> in GRIN</w:t>
            </w:r>
          </w:p>
        </w:tc>
        <w:tc>
          <w:tcPr>
            <w:tcW w:w="1275"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Common name(s)</w:t>
            </w:r>
          </w:p>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 xml:space="preserve"> in GENIE</w:t>
            </w:r>
          </w:p>
        </w:tc>
        <w:tc>
          <w:tcPr>
            <w:tcW w:w="1110" w:type="dxa"/>
          </w:tcPr>
          <w:p w:rsidR="00425396" w:rsidRPr="00A96937" w:rsidRDefault="00425396" w:rsidP="0074110C">
            <w:pPr>
              <w:rPr>
                <w:snapToGrid w:val="0"/>
                <w:sz w:val="18"/>
                <w:szCs w:val="18"/>
                <w:lang w:val="en-US"/>
              </w:rPr>
            </w:pPr>
            <w:r w:rsidRPr="00A96937">
              <w:rPr>
                <w:snapToGrid w:val="0"/>
                <w:sz w:val="18"/>
                <w:szCs w:val="18"/>
                <w:lang w:val="en-US"/>
              </w:rPr>
              <w:t>Numbers of Entries in PLUTO</w:t>
            </w:r>
          </w:p>
        </w:tc>
      </w:tr>
      <w:tr w:rsidR="00425396" w:rsidRPr="00A96937" w:rsidTr="0074110C">
        <w:trPr>
          <w:jc w:val="center"/>
        </w:trPr>
        <w:tc>
          <w:tcPr>
            <w:tcW w:w="1795" w:type="dxa"/>
          </w:tcPr>
          <w:p w:rsidR="00425396" w:rsidRPr="00A96937" w:rsidRDefault="00425396" w:rsidP="0074110C">
            <w:pPr>
              <w:jc w:val="left"/>
              <w:rPr>
                <w:snapToGrid w:val="0"/>
                <w:sz w:val="18"/>
                <w:szCs w:val="18"/>
                <w:lang w:val="en-US"/>
              </w:rPr>
            </w:pPr>
            <w:r w:rsidRPr="00A96937">
              <w:rPr>
                <w:snapToGrid w:val="0"/>
                <w:sz w:val="18"/>
                <w:szCs w:val="18"/>
                <w:lang w:val="en-US"/>
              </w:rPr>
              <w:t>SESBA</w:t>
            </w:r>
          </w:p>
        </w:tc>
        <w:tc>
          <w:tcPr>
            <w:tcW w:w="2717" w:type="dxa"/>
          </w:tcPr>
          <w:p w:rsidR="00425396" w:rsidRPr="00A96937" w:rsidRDefault="00425396" w:rsidP="0074110C">
            <w:pPr>
              <w:jc w:val="left"/>
              <w:rPr>
                <w:i/>
                <w:snapToGrid w:val="0"/>
                <w:sz w:val="18"/>
                <w:szCs w:val="18"/>
                <w:lang w:val="en-US"/>
              </w:rPr>
            </w:pPr>
            <w:r w:rsidRPr="00A96937">
              <w:rPr>
                <w:i/>
                <w:snapToGrid w:val="0"/>
                <w:sz w:val="18"/>
                <w:szCs w:val="18"/>
                <w:lang w:val="en-US"/>
              </w:rPr>
              <w:t>Sesbania</w:t>
            </w:r>
          </w:p>
        </w:tc>
        <w:tc>
          <w:tcPr>
            <w:tcW w:w="2694" w:type="dxa"/>
          </w:tcPr>
          <w:p w:rsidR="00425396" w:rsidRPr="00A96937" w:rsidDel="00243C19" w:rsidRDefault="00425396" w:rsidP="0074110C">
            <w:pPr>
              <w:jc w:val="left"/>
              <w:rPr>
                <w:i/>
                <w:snapToGrid w:val="0"/>
                <w:sz w:val="18"/>
                <w:szCs w:val="18"/>
                <w:highlight w:val="yellow"/>
                <w:lang w:val="en-US"/>
              </w:rPr>
            </w:pPr>
            <w:r w:rsidRPr="00A96937">
              <w:rPr>
                <w:i/>
                <w:iCs/>
                <w:snapToGrid w:val="0"/>
                <w:sz w:val="18"/>
                <w:szCs w:val="18"/>
                <w:lang w:val="en-US"/>
              </w:rPr>
              <w:t>Sesbania</w:t>
            </w:r>
            <w:r w:rsidRPr="00A96937">
              <w:rPr>
                <w:i/>
                <w:snapToGrid w:val="0"/>
                <w:sz w:val="18"/>
                <w:szCs w:val="18"/>
                <w:lang w:val="en-US"/>
              </w:rPr>
              <w:t xml:space="preserve"> </w:t>
            </w:r>
            <w:r w:rsidRPr="00A96937">
              <w:rPr>
                <w:snapToGrid w:val="0"/>
                <w:sz w:val="18"/>
                <w:szCs w:val="18"/>
                <w:lang w:val="en-US"/>
              </w:rPr>
              <w:t>Adans.</w:t>
            </w:r>
          </w:p>
        </w:tc>
        <w:tc>
          <w:tcPr>
            <w:tcW w:w="1275" w:type="dxa"/>
          </w:tcPr>
          <w:p w:rsidR="00425396" w:rsidRPr="00A96937" w:rsidRDefault="00425396" w:rsidP="0074110C">
            <w:pPr>
              <w:jc w:val="left"/>
              <w:rPr>
                <w:bCs/>
                <w:sz w:val="18"/>
                <w:szCs w:val="18"/>
                <w:lang w:val="en-US"/>
              </w:rPr>
            </w:pPr>
            <w:r w:rsidRPr="00A96937">
              <w:rPr>
                <w:bCs/>
                <w:sz w:val="18"/>
                <w:szCs w:val="18"/>
                <w:lang w:val="en-US"/>
              </w:rPr>
              <w:t>n.a.</w:t>
            </w:r>
          </w:p>
        </w:tc>
        <w:tc>
          <w:tcPr>
            <w:tcW w:w="1110" w:type="dxa"/>
          </w:tcPr>
          <w:p w:rsidR="00425396" w:rsidRPr="00A96937" w:rsidRDefault="00425396" w:rsidP="0074110C">
            <w:pPr>
              <w:jc w:val="right"/>
              <w:rPr>
                <w:snapToGrid w:val="0"/>
                <w:sz w:val="18"/>
                <w:szCs w:val="18"/>
                <w:highlight w:val="yellow"/>
                <w:lang w:val="en-US"/>
              </w:rPr>
            </w:pPr>
            <w:r w:rsidRPr="00A96937">
              <w:rPr>
                <w:snapToGrid w:val="0"/>
                <w:sz w:val="18"/>
                <w:szCs w:val="18"/>
                <w:lang w:val="en-US"/>
              </w:rPr>
              <w:t>0</w:t>
            </w:r>
          </w:p>
        </w:tc>
      </w:tr>
      <w:tr w:rsidR="00425396" w:rsidRPr="00A96937" w:rsidTr="0074110C">
        <w:trPr>
          <w:jc w:val="center"/>
        </w:trPr>
        <w:tc>
          <w:tcPr>
            <w:tcW w:w="1795" w:type="dxa"/>
          </w:tcPr>
          <w:p w:rsidR="00425396" w:rsidRPr="00A96937" w:rsidRDefault="00425396" w:rsidP="0074110C">
            <w:pPr>
              <w:jc w:val="left"/>
              <w:rPr>
                <w:snapToGrid w:val="0"/>
                <w:sz w:val="18"/>
                <w:szCs w:val="18"/>
                <w:lang w:val="en-US"/>
              </w:rPr>
            </w:pPr>
            <w:r w:rsidRPr="00A96937">
              <w:rPr>
                <w:snapToGrid w:val="0"/>
                <w:sz w:val="18"/>
                <w:szCs w:val="18"/>
                <w:lang w:val="en-US"/>
              </w:rPr>
              <w:t>SESBA_EXA</w:t>
            </w:r>
          </w:p>
        </w:tc>
        <w:tc>
          <w:tcPr>
            <w:tcW w:w="2717" w:type="dxa"/>
          </w:tcPr>
          <w:p w:rsidR="00425396" w:rsidRPr="00A96937" w:rsidRDefault="00425396" w:rsidP="0074110C">
            <w:pPr>
              <w:jc w:val="left"/>
              <w:rPr>
                <w:i/>
                <w:snapToGrid w:val="0"/>
                <w:sz w:val="18"/>
                <w:szCs w:val="18"/>
                <w:lang w:val="en-US"/>
              </w:rPr>
            </w:pPr>
            <w:r w:rsidRPr="00A96937">
              <w:rPr>
                <w:i/>
                <w:snapToGrid w:val="0"/>
                <w:sz w:val="18"/>
                <w:szCs w:val="18"/>
                <w:lang w:val="en-US"/>
              </w:rPr>
              <w:t xml:space="preserve">Sesbania exaltata </w:t>
            </w:r>
            <w:r w:rsidRPr="00A96937">
              <w:rPr>
                <w:snapToGrid w:val="0"/>
                <w:sz w:val="18"/>
                <w:szCs w:val="18"/>
                <w:lang w:val="en-US"/>
              </w:rPr>
              <w:t>(Raf.) Rydb. ex A. W. Hill</w:t>
            </w:r>
          </w:p>
        </w:tc>
        <w:tc>
          <w:tcPr>
            <w:tcW w:w="2694" w:type="dxa"/>
          </w:tcPr>
          <w:p w:rsidR="00425396" w:rsidRPr="00A96937" w:rsidRDefault="00425396" w:rsidP="0074110C">
            <w:pPr>
              <w:jc w:val="left"/>
              <w:rPr>
                <w:snapToGrid w:val="0"/>
                <w:sz w:val="18"/>
                <w:szCs w:val="18"/>
                <w:highlight w:val="yellow"/>
                <w:lang w:val="en-US"/>
              </w:rPr>
            </w:pPr>
            <w:r w:rsidRPr="00A96937">
              <w:rPr>
                <w:i/>
                <w:snapToGrid w:val="0"/>
                <w:sz w:val="18"/>
                <w:szCs w:val="18"/>
                <w:lang w:val="en-US"/>
              </w:rPr>
              <w:t xml:space="preserve">Sesbania exaltata </w:t>
            </w:r>
            <w:r w:rsidRPr="00A96937">
              <w:rPr>
                <w:snapToGrid w:val="0"/>
                <w:sz w:val="18"/>
                <w:szCs w:val="18"/>
                <w:lang w:val="en-US"/>
              </w:rPr>
              <w:t>(Raf.) Rydb.</w:t>
            </w:r>
          </w:p>
        </w:tc>
        <w:tc>
          <w:tcPr>
            <w:tcW w:w="1275" w:type="dxa"/>
          </w:tcPr>
          <w:p w:rsidR="00425396" w:rsidRPr="00A96937" w:rsidRDefault="00425396" w:rsidP="0074110C">
            <w:pPr>
              <w:jc w:val="left"/>
              <w:rPr>
                <w:snapToGrid w:val="0"/>
                <w:sz w:val="18"/>
                <w:szCs w:val="18"/>
                <w:lang w:val="en-US"/>
              </w:rPr>
            </w:pPr>
            <w:r w:rsidRPr="00A96937">
              <w:rPr>
                <w:bCs/>
                <w:sz w:val="18"/>
                <w:szCs w:val="18"/>
                <w:lang w:val="en-US"/>
              </w:rPr>
              <w:t>n.a.</w:t>
            </w:r>
          </w:p>
        </w:tc>
        <w:tc>
          <w:tcPr>
            <w:tcW w:w="1110" w:type="dxa"/>
          </w:tcPr>
          <w:p w:rsidR="00425396" w:rsidRPr="00A96937" w:rsidRDefault="00425396" w:rsidP="0074110C">
            <w:pPr>
              <w:jc w:val="right"/>
              <w:rPr>
                <w:snapToGrid w:val="0"/>
                <w:sz w:val="18"/>
                <w:szCs w:val="18"/>
                <w:highlight w:val="yellow"/>
                <w:lang w:val="en-US"/>
              </w:rPr>
            </w:pPr>
            <w:r w:rsidRPr="00A96937">
              <w:rPr>
                <w:snapToGrid w:val="0"/>
                <w:sz w:val="18"/>
                <w:szCs w:val="18"/>
                <w:lang w:val="en-US"/>
              </w:rPr>
              <w:t>0</w:t>
            </w:r>
          </w:p>
        </w:tc>
      </w:tr>
      <w:tr w:rsidR="00425396" w:rsidRPr="00A96937" w:rsidTr="0074110C">
        <w:trPr>
          <w:jc w:val="center"/>
        </w:trPr>
        <w:tc>
          <w:tcPr>
            <w:tcW w:w="1795" w:type="dxa"/>
          </w:tcPr>
          <w:p w:rsidR="00425396" w:rsidRPr="00A96937" w:rsidRDefault="00425396" w:rsidP="0074110C">
            <w:pPr>
              <w:jc w:val="left"/>
              <w:rPr>
                <w:snapToGrid w:val="0"/>
                <w:sz w:val="18"/>
                <w:szCs w:val="18"/>
                <w:lang w:val="en-US"/>
              </w:rPr>
            </w:pPr>
            <w:r w:rsidRPr="00A96937">
              <w:rPr>
                <w:snapToGrid w:val="0"/>
                <w:sz w:val="18"/>
                <w:szCs w:val="18"/>
                <w:lang w:val="en-US"/>
              </w:rPr>
              <w:t>SENNA_SES</w:t>
            </w:r>
          </w:p>
        </w:tc>
        <w:tc>
          <w:tcPr>
            <w:tcW w:w="2717" w:type="dxa"/>
          </w:tcPr>
          <w:p w:rsidR="00425396" w:rsidRPr="00A96937" w:rsidRDefault="00425396" w:rsidP="0074110C">
            <w:pPr>
              <w:tabs>
                <w:tab w:val="right" w:pos="2501"/>
              </w:tabs>
              <w:jc w:val="left"/>
              <w:rPr>
                <w:i/>
                <w:snapToGrid w:val="0"/>
                <w:sz w:val="18"/>
                <w:szCs w:val="18"/>
                <w:lang w:val="en-US"/>
              </w:rPr>
            </w:pPr>
            <w:r w:rsidRPr="00A96937">
              <w:rPr>
                <w:bCs/>
                <w:i/>
                <w:sz w:val="18"/>
                <w:szCs w:val="18"/>
                <w:lang w:val="en-US"/>
              </w:rPr>
              <w:t>Sesbania sesban</w:t>
            </w:r>
            <w:r w:rsidRPr="00A96937">
              <w:rPr>
                <w:bCs/>
                <w:sz w:val="18"/>
                <w:szCs w:val="18"/>
                <w:lang w:val="en-US"/>
              </w:rPr>
              <w:t xml:space="preserve"> (L.) Merr.</w:t>
            </w:r>
            <w:r w:rsidRPr="00A96937">
              <w:rPr>
                <w:bCs/>
                <w:i/>
                <w:sz w:val="18"/>
                <w:szCs w:val="18"/>
                <w:lang w:val="en-US"/>
              </w:rPr>
              <w:tab/>
            </w:r>
          </w:p>
        </w:tc>
        <w:tc>
          <w:tcPr>
            <w:tcW w:w="2694" w:type="dxa"/>
          </w:tcPr>
          <w:p w:rsidR="00425396" w:rsidRPr="00A96937" w:rsidRDefault="00425396" w:rsidP="0074110C">
            <w:pPr>
              <w:jc w:val="left"/>
              <w:rPr>
                <w:i/>
                <w:snapToGrid w:val="0"/>
                <w:sz w:val="18"/>
                <w:szCs w:val="18"/>
                <w:highlight w:val="yellow"/>
                <w:lang w:val="en-US"/>
              </w:rPr>
            </w:pPr>
            <w:r w:rsidRPr="00A96937">
              <w:rPr>
                <w:bCs/>
                <w:i/>
                <w:sz w:val="18"/>
                <w:szCs w:val="18"/>
                <w:lang w:val="en-US"/>
              </w:rPr>
              <w:t>Sesbania sesban</w:t>
            </w:r>
            <w:r w:rsidRPr="00A96937">
              <w:rPr>
                <w:bCs/>
                <w:sz w:val="18"/>
                <w:szCs w:val="18"/>
                <w:lang w:val="en-US"/>
              </w:rPr>
              <w:t xml:space="preserve"> (L.) Merr.</w:t>
            </w:r>
          </w:p>
        </w:tc>
        <w:tc>
          <w:tcPr>
            <w:tcW w:w="1275" w:type="dxa"/>
          </w:tcPr>
          <w:p w:rsidR="00425396" w:rsidRPr="00A96937" w:rsidRDefault="00425396" w:rsidP="0074110C">
            <w:pPr>
              <w:jc w:val="left"/>
              <w:rPr>
                <w:snapToGrid w:val="0"/>
                <w:sz w:val="18"/>
                <w:szCs w:val="18"/>
                <w:lang w:val="en-US"/>
              </w:rPr>
            </w:pPr>
            <w:r w:rsidRPr="00A96937">
              <w:rPr>
                <w:bCs/>
                <w:sz w:val="18"/>
                <w:szCs w:val="18"/>
                <w:lang w:val="en-US"/>
              </w:rPr>
              <w:t>n.a.</w:t>
            </w:r>
          </w:p>
        </w:tc>
        <w:tc>
          <w:tcPr>
            <w:tcW w:w="1110" w:type="dxa"/>
          </w:tcPr>
          <w:p w:rsidR="00425396" w:rsidRPr="00A96937" w:rsidRDefault="00425396" w:rsidP="0074110C">
            <w:pPr>
              <w:jc w:val="right"/>
              <w:rPr>
                <w:snapToGrid w:val="0"/>
                <w:sz w:val="18"/>
                <w:szCs w:val="18"/>
                <w:highlight w:val="yellow"/>
                <w:lang w:val="en-US"/>
              </w:rPr>
            </w:pPr>
            <w:r w:rsidRPr="00A96937">
              <w:rPr>
                <w:snapToGrid w:val="0"/>
                <w:sz w:val="18"/>
                <w:szCs w:val="18"/>
                <w:lang w:val="en-US"/>
              </w:rPr>
              <w:t>0</w:t>
            </w:r>
          </w:p>
        </w:tc>
      </w:tr>
    </w:tbl>
    <w:p w:rsidR="00425396" w:rsidRPr="00A96937" w:rsidRDefault="00425396" w:rsidP="00425396">
      <w:pPr>
        <w:outlineLvl w:val="2"/>
        <w:rPr>
          <w:i/>
          <w:lang w:eastAsia="ja-JP"/>
        </w:rPr>
      </w:pPr>
    </w:p>
    <w:p w:rsidR="00425396" w:rsidRPr="00A96937" w:rsidRDefault="00425396" w:rsidP="00425396">
      <w:pPr>
        <w:rPr>
          <w:rFonts w:eastAsia="MS Mincho"/>
          <w:lang w:eastAsia="ja-JP"/>
        </w:rPr>
      </w:pPr>
    </w:p>
    <w:p w:rsidR="00425396" w:rsidRPr="00A96937" w:rsidRDefault="00425396" w:rsidP="00425396">
      <w:pPr>
        <w:keepNext/>
        <w:ind w:left="567"/>
        <w:outlineLvl w:val="3"/>
        <w:rPr>
          <w:rFonts w:eastAsia="MS Mincho"/>
          <w:u w:val="single"/>
          <w:lang w:eastAsia="ja-JP"/>
        </w:rPr>
      </w:pPr>
      <w:r w:rsidRPr="00A96937">
        <w:rPr>
          <w:rFonts w:eastAsia="MS Mincho"/>
          <w:u w:val="single"/>
          <w:lang w:eastAsia="ja-JP"/>
        </w:rPr>
        <w:lastRenderedPageBreak/>
        <w:t>Proposal</w:t>
      </w:r>
    </w:p>
    <w:p w:rsidR="00425396" w:rsidRPr="00A96937" w:rsidRDefault="00425396" w:rsidP="00425396">
      <w:pPr>
        <w:keepNext/>
        <w:rPr>
          <w:rFonts w:eastAsia="MS Mincho"/>
          <w:snapToGrid w:val="0"/>
        </w:rPr>
      </w:pPr>
    </w:p>
    <w:p w:rsidR="00425396" w:rsidRPr="00A96937" w:rsidRDefault="00425396" w:rsidP="00425396">
      <w:pPr>
        <w:rPr>
          <w:rFonts w:eastAsia="MS Mincho" w:cs="Arial"/>
        </w:rPr>
      </w:pPr>
      <w:r w:rsidRPr="00A96937">
        <w:rPr>
          <w:rFonts w:eastAsia="MS Mincho"/>
          <w:snapToGrid w:val="0"/>
        </w:rPr>
        <w:t>29.</w:t>
      </w:r>
      <w:r w:rsidRPr="00A96937">
        <w:rPr>
          <w:rFonts w:eastAsia="MS Mincho"/>
          <w:snapToGrid w:val="0"/>
        </w:rPr>
        <w:tab/>
        <w:t xml:space="preserve">It is proposed to correct </w:t>
      </w:r>
      <w:r w:rsidRPr="00A96937">
        <w:rPr>
          <w:rFonts w:eastAsia="MS Mincho" w:cs="Arial"/>
        </w:rPr>
        <w:t xml:space="preserve">the UPOV Code SENNA_SES to SESBA_SES for </w:t>
      </w:r>
      <w:r w:rsidRPr="00425396">
        <w:rPr>
          <w:rFonts w:eastAsia="MS Mincho" w:cs="Arial"/>
          <w:bCs/>
          <w:i/>
          <w:fitText w:val="2410" w:id="1775529996"/>
        </w:rPr>
        <w:t>Sesbania sesban</w:t>
      </w:r>
      <w:r w:rsidRPr="00425396">
        <w:rPr>
          <w:rFonts w:eastAsia="MS Mincho" w:cs="Arial"/>
          <w:bCs/>
          <w:fitText w:val="2410" w:id="1775529996"/>
        </w:rPr>
        <w:t xml:space="preserve"> (L.) Merr.</w:t>
      </w:r>
      <w:r w:rsidRPr="00A96937">
        <w:rPr>
          <w:rFonts w:eastAsia="MS Mincho" w:cs="Arial"/>
        </w:rPr>
        <w:t>, as follows:</w:t>
      </w:r>
    </w:p>
    <w:p w:rsidR="00425396" w:rsidRDefault="00425396" w:rsidP="00425396">
      <w:pPr>
        <w:rPr>
          <w:snapToGrid w:val="0"/>
        </w:rPr>
      </w:pPr>
      <w:bookmarkStart w:id="62" w:name="_Toc522698519"/>
      <w:bookmarkStart w:id="63" w:name="_Toc525717223"/>
    </w:p>
    <w:tbl>
      <w:tblPr>
        <w:tblStyle w:val="TableGrid"/>
        <w:tblW w:w="0" w:type="auto"/>
        <w:tblInd w:w="108" w:type="dxa"/>
        <w:tblLayout w:type="fixed"/>
        <w:tblLook w:val="04A0" w:firstRow="1" w:lastRow="0" w:firstColumn="1" w:lastColumn="0" w:noHBand="0" w:noVBand="1"/>
      </w:tblPr>
      <w:tblGrid>
        <w:gridCol w:w="1418"/>
        <w:gridCol w:w="2268"/>
        <w:gridCol w:w="1276"/>
        <w:gridCol w:w="1275"/>
        <w:gridCol w:w="2268"/>
        <w:gridCol w:w="1134"/>
      </w:tblGrid>
      <w:tr w:rsidR="00425396" w:rsidTr="0074110C">
        <w:tc>
          <w:tcPr>
            <w:tcW w:w="4962" w:type="dxa"/>
            <w:gridSpan w:val="3"/>
          </w:tcPr>
          <w:p w:rsidR="00425396" w:rsidRPr="006822DA" w:rsidRDefault="00425396" w:rsidP="0074110C">
            <w:pPr>
              <w:keepLines/>
              <w:jc w:val="center"/>
              <w:rPr>
                <w:rFonts w:cs="Arial"/>
                <w:sz w:val="16"/>
                <w:szCs w:val="16"/>
                <w:lang w:eastAsia="ja-JP"/>
              </w:rPr>
            </w:pPr>
            <w:r w:rsidRPr="006822DA">
              <w:rPr>
                <w:rFonts w:cs="Arial"/>
                <w:sz w:val="16"/>
                <w:szCs w:val="16"/>
                <w:lang w:eastAsia="ja-JP"/>
              </w:rPr>
              <w:t>Current</w:t>
            </w:r>
          </w:p>
        </w:tc>
        <w:tc>
          <w:tcPr>
            <w:tcW w:w="4677" w:type="dxa"/>
            <w:gridSpan w:val="3"/>
          </w:tcPr>
          <w:p w:rsidR="00425396" w:rsidRPr="006822DA" w:rsidRDefault="00425396" w:rsidP="0074110C">
            <w:pPr>
              <w:keepLines/>
              <w:jc w:val="center"/>
              <w:rPr>
                <w:rFonts w:cs="Arial"/>
                <w:sz w:val="16"/>
                <w:szCs w:val="16"/>
                <w:lang w:eastAsia="ja-JP"/>
              </w:rPr>
            </w:pPr>
            <w:r w:rsidRPr="006822DA">
              <w:rPr>
                <w:rFonts w:cs="Arial"/>
                <w:sz w:val="16"/>
                <w:szCs w:val="16"/>
                <w:lang w:eastAsia="ja-JP"/>
              </w:rPr>
              <w:t>Proposal</w:t>
            </w:r>
          </w:p>
        </w:tc>
      </w:tr>
      <w:tr w:rsidR="00425396" w:rsidTr="0074110C">
        <w:tc>
          <w:tcPr>
            <w:tcW w:w="1418" w:type="dxa"/>
          </w:tcPr>
          <w:p w:rsidR="00425396" w:rsidRDefault="00425396" w:rsidP="0074110C">
            <w:pPr>
              <w:keepLines/>
              <w:jc w:val="left"/>
              <w:rPr>
                <w:rFonts w:cs="Arial"/>
                <w:lang w:eastAsia="ja-JP"/>
              </w:rPr>
            </w:pPr>
            <w:r w:rsidRPr="00230843">
              <w:rPr>
                <w:rFonts w:cs="Arial"/>
                <w:snapToGrid w:val="0"/>
                <w:sz w:val="16"/>
                <w:szCs w:val="16"/>
              </w:rPr>
              <w:t>UPOV code</w:t>
            </w:r>
          </w:p>
        </w:tc>
        <w:tc>
          <w:tcPr>
            <w:tcW w:w="2268" w:type="dxa"/>
          </w:tcPr>
          <w:p w:rsidR="00425396" w:rsidRPr="006822DA" w:rsidRDefault="00425396" w:rsidP="0074110C">
            <w:pPr>
              <w:keepLines/>
              <w:jc w:val="left"/>
              <w:rPr>
                <w:rFonts w:cs="Arial"/>
                <w:lang w:eastAsia="ja-JP"/>
              </w:rPr>
            </w:pPr>
            <w:r w:rsidRPr="00641F49">
              <w:rPr>
                <w:rFonts w:cs="Arial"/>
                <w:snapToGrid w:val="0"/>
                <w:sz w:val="16"/>
                <w:szCs w:val="16"/>
              </w:rPr>
              <w:t>Principal</w:t>
            </w:r>
            <w:r w:rsidRPr="006822DA">
              <w:rPr>
                <w:rFonts w:cs="Arial"/>
                <w:snapToGrid w:val="0"/>
                <w:sz w:val="16"/>
                <w:szCs w:val="16"/>
              </w:rPr>
              <w:t xml:space="preserve"> botanical name</w:t>
            </w:r>
          </w:p>
        </w:tc>
        <w:tc>
          <w:tcPr>
            <w:tcW w:w="1276" w:type="dxa"/>
          </w:tcPr>
          <w:p w:rsidR="00425396" w:rsidRPr="006822DA" w:rsidRDefault="00425396" w:rsidP="0074110C">
            <w:pPr>
              <w:keepLines/>
              <w:jc w:val="left"/>
              <w:rPr>
                <w:rFonts w:cs="Arial"/>
                <w:lang w:eastAsia="ja-JP"/>
              </w:rPr>
            </w:pPr>
            <w:r>
              <w:rPr>
                <w:rFonts w:cs="Arial"/>
                <w:snapToGrid w:val="0"/>
                <w:sz w:val="16"/>
                <w:szCs w:val="16"/>
              </w:rPr>
              <w:t>O</w:t>
            </w:r>
            <w:r w:rsidRPr="006822DA">
              <w:rPr>
                <w:rFonts w:cs="Arial"/>
                <w:snapToGrid w:val="0"/>
                <w:sz w:val="16"/>
                <w:szCs w:val="16"/>
              </w:rPr>
              <w:t>ther botanical name</w:t>
            </w:r>
            <w:r>
              <w:rPr>
                <w:rFonts w:cs="Arial"/>
                <w:snapToGrid w:val="0"/>
                <w:sz w:val="16"/>
                <w:szCs w:val="16"/>
              </w:rPr>
              <w:t>(s)</w:t>
            </w:r>
          </w:p>
        </w:tc>
        <w:tc>
          <w:tcPr>
            <w:tcW w:w="1275" w:type="dxa"/>
          </w:tcPr>
          <w:p w:rsidR="00425396" w:rsidRPr="006822DA" w:rsidRDefault="00425396" w:rsidP="0074110C">
            <w:pPr>
              <w:keepLines/>
              <w:jc w:val="left"/>
              <w:rPr>
                <w:rFonts w:cs="Arial"/>
                <w:lang w:eastAsia="ja-JP"/>
              </w:rPr>
            </w:pPr>
            <w:r w:rsidRPr="006822DA">
              <w:rPr>
                <w:rFonts w:cs="Arial"/>
                <w:snapToGrid w:val="0"/>
                <w:sz w:val="16"/>
                <w:szCs w:val="16"/>
              </w:rPr>
              <w:t>UPOV code</w:t>
            </w:r>
          </w:p>
        </w:tc>
        <w:tc>
          <w:tcPr>
            <w:tcW w:w="2268" w:type="dxa"/>
          </w:tcPr>
          <w:p w:rsidR="00425396" w:rsidRPr="006822DA" w:rsidRDefault="00425396" w:rsidP="0074110C">
            <w:pPr>
              <w:keepLines/>
              <w:jc w:val="left"/>
              <w:rPr>
                <w:rFonts w:cs="Arial"/>
                <w:lang w:eastAsia="ja-JP"/>
              </w:rPr>
            </w:pPr>
            <w:r w:rsidRPr="00641F49">
              <w:rPr>
                <w:rFonts w:cs="Arial"/>
                <w:snapToGrid w:val="0"/>
                <w:sz w:val="16"/>
                <w:szCs w:val="16"/>
              </w:rPr>
              <w:t>Principal</w:t>
            </w:r>
            <w:r w:rsidRPr="006822DA">
              <w:rPr>
                <w:rFonts w:cs="Arial"/>
                <w:snapToGrid w:val="0"/>
                <w:sz w:val="16"/>
                <w:szCs w:val="16"/>
              </w:rPr>
              <w:t xml:space="preserve"> botanical name</w:t>
            </w:r>
          </w:p>
        </w:tc>
        <w:tc>
          <w:tcPr>
            <w:tcW w:w="1134" w:type="dxa"/>
          </w:tcPr>
          <w:p w:rsidR="00425396" w:rsidRPr="006822DA" w:rsidRDefault="00425396" w:rsidP="0074110C">
            <w:pPr>
              <w:keepLines/>
              <w:jc w:val="left"/>
              <w:rPr>
                <w:rFonts w:cs="Arial"/>
                <w:lang w:eastAsia="ja-JP"/>
              </w:rPr>
            </w:pPr>
            <w:r>
              <w:rPr>
                <w:rFonts w:cs="Arial"/>
                <w:snapToGrid w:val="0"/>
                <w:sz w:val="16"/>
                <w:szCs w:val="16"/>
              </w:rPr>
              <w:t>O</w:t>
            </w:r>
            <w:r w:rsidRPr="006822DA">
              <w:rPr>
                <w:rFonts w:cs="Arial"/>
                <w:snapToGrid w:val="0"/>
                <w:sz w:val="16"/>
                <w:szCs w:val="16"/>
              </w:rPr>
              <w:t>ther botanical name</w:t>
            </w:r>
            <w:r>
              <w:rPr>
                <w:rFonts w:cs="Arial"/>
                <w:snapToGrid w:val="0"/>
                <w:sz w:val="16"/>
                <w:szCs w:val="16"/>
              </w:rPr>
              <w:t>(s)</w:t>
            </w:r>
          </w:p>
        </w:tc>
      </w:tr>
      <w:tr w:rsidR="00425396" w:rsidTr="0074110C">
        <w:tc>
          <w:tcPr>
            <w:tcW w:w="1418" w:type="dxa"/>
          </w:tcPr>
          <w:p w:rsidR="00425396" w:rsidRPr="009C48AE" w:rsidRDefault="00425396" w:rsidP="0074110C">
            <w:pPr>
              <w:keepNext/>
              <w:keepLines/>
              <w:rPr>
                <w:snapToGrid w:val="0"/>
                <w:sz w:val="16"/>
                <w:szCs w:val="16"/>
                <w:highlight w:val="yellow"/>
              </w:rPr>
            </w:pPr>
            <w:r w:rsidRPr="009C48AE">
              <w:rPr>
                <w:snapToGrid w:val="0"/>
                <w:sz w:val="16"/>
                <w:szCs w:val="16"/>
              </w:rPr>
              <w:t>SENNA_SES</w:t>
            </w:r>
          </w:p>
        </w:tc>
        <w:tc>
          <w:tcPr>
            <w:tcW w:w="2268" w:type="dxa"/>
          </w:tcPr>
          <w:p w:rsidR="00425396" w:rsidRDefault="00425396" w:rsidP="0074110C">
            <w:pPr>
              <w:keepNext/>
              <w:keepLines/>
              <w:rPr>
                <w:bCs/>
                <w:sz w:val="16"/>
                <w:szCs w:val="16"/>
              </w:rPr>
            </w:pPr>
            <w:r w:rsidRPr="009C48AE">
              <w:rPr>
                <w:bCs/>
                <w:i/>
                <w:sz w:val="16"/>
                <w:szCs w:val="16"/>
              </w:rPr>
              <w:t>Sesbania sesban</w:t>
            </w:r>
            <w:r w:rsidRPr="009C48AE">
              <w:rPr>
                <w:bCs/>
                <w:sz w:val="16"/>
                <w:szCs w:val="16"/>
              </w:rPr>
              <w:t xml:space="preserve"> (L.) Merr.</w:t>
            </w:r>
          </w:p>
          <w:p w:rsidR="00425396" w:rsidRPr="009C48AE" w:rsidRDefault="00425396" w:rsidP="0074110C">
            <w:pPr>
              <w:keepNext/>
              <w:keepLines/>
              <w:rPr>
                <w:bCs/>
                <w:i/>
                <w:sz w:val="16"/>
                <w:szCs w:val="16"/>
                <w:highlight w:val="yellow"/>
              </w:rPr>
            </w:pPr>
          </w:p>
        </w:tc>
        <w:tc>
          <w:tcPr>
            <w:tcW w:w="1276" w:type="dxa"/>
          </w:tcPr>
          <w:p w:rsidR="00425396" w:rsidRPr="00C96C9A" w:rsidRDefault="00425396" w:rsidP="0074110C">
            <w:pPr>
              <w:keepNext/>
              <w:keepLines/>
              <w:jc w:val="left"/>
              <w:rPr>
                <w:rFonts w:cs="Arial"/>
                <w:i/>
                <w:sz w:val="16"/>
                <w:szCs w:val="16"/>
                <w:lang w:eastAsia="ja-JP"/>
              </w:rPr>
            </w:pPr>
            <w:r w:rsidRPr="00C96C9A">
              <w:rPr>
                <w:bCs/>
                <w:sz w:val="16"/>
                <w:szCs w:val="16"/>
              </w:rPr>
              <w:t>n.a.</w:t>
            </w:r>
          </w:p>
        </w:tc>
        <w:tc>
          <w:tcPr>
            <w:tcW w:w="1275" w:type="dxa"/>
          </w:tcPr>
          <w:p w:rsidR="00425396" w:rsidRPr="00C96C9A" w:rsidRDefault="00425396" w:rsidP="0074110C">
            <w:pPr>
              <w:keepNext/>
              <w:keepLines/>
              <w:jc w:val="left"/>
              <w:rPr>
                <w:rFonts w:cs="Arial"/>
                <w:sz w:val="16"/>
                <w:szCs w:val="16"/>
                <w:lang w:eastAsia="ja-JP"/>
              </w:rPr>
            </w:pPr>
            <w:r w:rsidRPr="00C96C9A">
              <w:rPr>
                <w:sz w:val="16"/>
                <w:szCs w:val="16"/>
                <w:lang w:val="en"/>
              </w:rPr>
              <w:t>SESBA_SES</w:t>
            </w:r>
          </w:p>
        </w:tc>
        <w:tc>
          <w:tcPr>
            <w:tcW w:w="2268" w:type="dxa"/>
          </w:tcPr>
          <w:p w:rsidR="00425396" w:rsidRPr="00C96C9A" w:rsidRDefault="00425396" w:rsidP="0074110C">
            <w:pPr>
              <w:keepNext/>
              <w:keepLines/>
              <w:rPr>
                <w:i/>
                <w:snapToGrid w:val="0"/>
                <w:sz w:val="16"/>
                <w:szCs w:val="16"/>
              </w:rPr>
            </w:pPr>
            <w:r w:rsidRPr="00C96C9A">
              <w:rPr>
                <w:bCs/>
                <w:i/>
                <w:sz w:val="16"/>
                <w:szCs w:val="16"/>
              </w:rPr>
              <w:t>Sesbania sesban</w:t>
            </w:r>
            <w:r w:rsidRPr="00C96C9A">
              <w:rPr>
                <w:bCs/>
                <w:sz w:val="16"/>
                <w:szCs w:val="16"/>
              </w:rPr>
              <w:t xml:space="preserve"> (L.) Merr.</w:t>
            </w:r>
          </w:p>
        </w:tc>
        <w:tc>
          <w:tcPr>
            <w:tcW w:w="1134" w:type="dxa"/>
          </w:tcPr>
          <w:p w:rsidR="00425396" w:rsidRPr="006822DA" w:rsidRDefault="00425396" w:rsidP="0074110C">
            <w:pPr>
              <w:keepNext/>
              <w:keepLines/>
              <w:jc w:val="left"/>
              <w:rPr>
                <w:i/>
                <w:snapToGrid w:val="0"/>
                <w:sz w:val="16"/>
                <w:szCs w:val="16"/>
              </w:rPr>
            </w:pPr>
            <w:r w:rsidRPr="006822DA">
              <w:rPr>
                <w:bCs/>
                <w:sz w:val="16"/>
                <w:szCs w:val="16"/>
              </w:rPr>
              <w:t>n.a.</w:t>
            </w:r>
          </w:p>
        </w:tc>
      </w:tr>
    </w:tbl>
    <w:p w:rsidR="00425396" w:rsidRDefault="00425396" w:rsidP="00425396">
      <w:pPr>
        <w:rPr>
          <w:snapToGrid w:val="0"/>
        </w:rPr>
      </w:pPr>
    </w:p>
    <w:p w:rsidR="00425396" w:rsidRDefault="00425396" w:rsidP="00425396">
      <w:pPr>
        <w:rPr>
          <w:snapToGrid w:val="0"/>
        </w:rPr>
      </w:pPr>
    </w:p>
    <w:p w:rsidR="00425396" w:rsidRPr="00A96937" w:rsidRDefault="00425396" w:rsidP="00425396">
      <w:pPr>
        <w:outlineLvl w:val="2"/>
        <w:rPr>
          <w:rFonts w:eastAsia="MS Mincho"/>
          <w:i/>
        </w:rPr>
      </w:pPr>
      <w:r w:rsidRPr="00A96937">
        <w:rPr>
          <w:rFonts w:eastAsia="MS Mincho"/>
          <w:i/>
        </w:rPr>
        <w:t>Brassica oleracea</w:t>
      </w:r>
      <w:bookmarkEnd w:id="62"/>
      <w:bookmarkEnd w:id="63"/>
      <w:r w:rsidRPr="00A96937">
        <w:rPr>
          <w:rFonts w:eastAsia="MS Mincho"/>
          <w:i/>
        </w:rPr>
        <w:t xml:space="preserve"> </w:t>
      </w:r>
    </w:p>
    <w:p w:rsidR="00425396" w:rsidRPr="00A96937" w:rsidRDefault="00425396" w:rsidP="00425396">
      <w:pPr>
        <w:rPr>
          <w:rFonts w:eastAsia="MS Mincho"/>
          <w:snapToGrid w:val="0"/>
        </w:rPr>
      </w:pPr>
    </w:p>
    <w:p w:rsidR="00425396" w:rsidRPr="00A96937" w:rsidRDefault="00425396" w:rsidP="00425396">
      <w:pPr>
        <w:ind w:left="567"/>
        <w:outlineLvl w:val="3"/>
        <w:rPr>
          <w:rFonts w:eastAsia="MS Mincho"/>
          <w:u w:val="single"/>
          <w:lang w:eastAsia="ja-JP"/>
        </w:rPr>
      </w:pPr>
      <w:r w:rsidRPr="00A96937">
        <w:rPr>
          <w:rFonts w:eastAsia="MS Mincho"/>
          <w:u w:val="single"/>
          <w:lang w:eastAsia="ja-JP"/>
        </w:rPr>
        <w:t>Background</w:t>
      </w: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sidRPr="00A96937">
        <w:rPr>
          <w:rFonts w:eastAsia="MS Mincho"/>
          <w:snapToGrid w:val="0"/>
        </w:rPr>
        <w:t>30.</w:t>
      </w:r>
      <w:r w:rsidRPr="00A96937">
        <w:rPr>
          <w:rFonts w:eastAsia="MS Mincho"/>
          <w:snapToGrid w:val="0"/>
        </w:rPr>
        <w:tab/>
        <w:t xml:space="preserve">The Office of the Union was informed of the inconsistency between GENIE and GRIN with regard to the botanical names of </w:t>
      </w:r>
      <w:r w:rsidRPr="00A96937">
        <w:rPr>
          <w:i/>
        </w:rPr>
        <w:t>Brassica oleracea</w:t>
      </w:r>
      <w:r w:rsidRPr="00A96937">
        <w:rPr>
          <w:rFonts w:eastAsia="MS Mincho"/>
          <w:snapToGrid w:val="0"/>
        </w:rPr>
        <w:t xml:space="preserve">. </w:t>
      </w:r>
    </w:p>
    <w:p w:rsidR="00425396" w:rsidRPr="00A96937" w:rsidRDefault="00425396" w:rsidP="00425396">
      <w:pPr>
        <w:rPr>
          <w:rFonts w:eastAsia="MS Mincho"/>
          <w:snapToGrid w:val="0"/>
        </w:rPr>
      </w:pPr>
    </w:p>
    <w:p w:rsidR="00425396" w:rsidRPr="00A96937" w:rsidRDefault="00425396" w:rsidP="00425396">
      <w:pPr>
        <w:rPr>
          <w:rFonts w:cs="Arial"/>
          <w:snapToGrid w:val="0"/>
          <w:spacing w:val="-4"/>
        </w:rPr>
      </w:pPr>
      <w:r w:rsidRPr="00A96937">
        <w:rPr>
          <w:rFonts w:eastAsia="MS Mincho"/>
          <w:snapToGrid w:val="0"/>
        </w:rPr>
        <w:t>31.</w:t>
      </w:r>
      <w:r w:rsidRPr="00A96937">
        <w:rPr>
          <w:rFonts w:eastAsia="MS Mincho"/>
          <w:snapToGrid w:val="0"/>
        </w:rPr>
        <w:tab/>
        <w:t>The botanical names in GENIE are specified in the Section 2.3 of t</w:t>
      </w:r>
      <w:r w:rsidRPr="00A96937">
        <w:rPr>
          <w:rFonts w:cs="Arial"/>
          <w:snapToGrid w:val="0"/>
          <w:spacing w:val="-4"/>
        </w:rPr>
        <w:t>he “Guide to the UPOV Code System”, which is reproduced as follows:</w:t>
      </w:r>
    </w:p>
    <w:p w:rsidR="00425396" w:rsidRPr="00A96937" w:rsidRDefault="00425396" w:rsidP="00425396">
      <w:pPr>
        <w:rPr>
          <w:rFonts w:eastAsia="MS Mincho"/>
        </w:rPr>
      </w:pPr>
    </w:p>
    <w:p w:rsidR="00425396" w:rsidRPr="00A96937" w:rsidRDefault="00425396" w:rsidP="00425396">
      <w:pPr>
        <w:ind w:left="567" w:right="566"/>
        <w:rPr>
          <w:rFonts w:eastAsia="MS Mincho"/>
          <w:snapToGrid w:val="0"/>
          <w:sz w:val="18"/>
          <w:szCs w:val="18"/>
        </w:rPr>
      </w:pPr>
      <w:r w:rsidRPr="00A96937">
        <w:rPr>
          <w:rFonts w:eastAsia="MS Mincho"/>
          <w:snapToGrid w:val="0"/>
          <w:sz w:val="18"/>
          <w:szCs w:val="18"/>
        </w:rPr>
        <w:t xml:space="preserve"> “A grouping classification is used for UPOV codes within </w:t>
      </w:r>
      <w:r w:rsidRPr="00A96937">
        <w:rPr>
          <w:rFonts w:eastAsia="MS Mincho"/>
          <w:i/>
          <w:iCs/>
          <w:snapToGrid w:val="0"/>
          <w:sz w:val="18"/>
          <w:szCs w:val="18"/>
        </w:rPr>
        <w:t xml:space="preserve">Beta vulgaris </w:t>
      </w:r>
      <w:r w:rsidRPr="00A96937">
        <w:rPr>
          <w:rFonts w:eastAsia="MS Mincho"/>
          <w:snapToGrid w:val="0"/>
          <w:sz w:val="18"/>
          <w:szCs w:val="18"/>
        </w:rPr>
        <w:t xml:space="preserve">and part of </w:t>
      </w:r>
      <w:r w:rsidRPr="00A96937">
        <w:rPr>
          <w:rFonts w:eastAsia="MS Mincho"/>
          <w:i/>
          <w:iCs/>
          <w:snapToGrid w:val="0"/>
          <w:sz w:val="18"/>
          <w:szCs w:val="18"/>
        </w:rPr>
        <w:t>Brassica oleracea</w:t>
      </w:r>
      <w:r w:rsidRPr="00A96937">
        <w:rPr>
          <w:rFonts w:eastAsia="MS Mincho"/>
          <w:snapToGrid w:val="0"/>
          <w:sz w:val="18"/>
          <w:szCs w:val="18"/>
        </w:rPr>
        <w:t>. To indicate that a grouping classification is being used for those two</w:t>
      </w:r>
      <w:r w:rsidRPr="00A96937">
        <w:rPr>
          <w:rFonts w:eastAsia="MS Mincho"/>
          <w:i/>
          <w:iCs/>
          <w:snapToGrid w:val="0"/>
          <w:sz w:val="18"/>
          <w:szCs w:val="18"/>
        </w:rPr>
        <w:t xml:space="preserve"> </w:t>
      </w:r>
      <w:r w:rsidRPr="00A96937">
        <w:rPr>
          <w:rFonts w:eastAsia="MS Mincho"/>
          <w:snapToGrid w:val="0"/>
          <w:sz w:val="18"/>
          <w:szCs w:val="18"/>
        </w:rPr>
        <w:t>species, the first letter of the third element of the UPOV code starts with “G”. A summary of the structuring of the species is presented below:</w:t>
      </w:r>
    </w:p>
    <w:p w:rsidR="00425396" w:rsidRPr="00A96937" w:rsidRDefault="00425396" w:rsidP="00425396">
      <w:pPr>
        <w:rPr>
          <w:rFonts w:cs="Arial"/>
          <w:snapToGrid w:val="0"/>
          <w:spacing w:val="-4"/>
        </w:rPr>
      </w:pPr>
    </w:p>
    <w:p w:rsidR="00425396" w:rsidRPr="00A96937" w:rsidRDefault="00425396" w:rsidP="00425396">
      <w:pPr>
        <w:autoSpaceDE w:val="0"/>
        <w:autoSpaceDN w:val="0"/>
        <w:adjustRightInd w:val="0"/>
        <w:spacing w:line="50" w:lineRule="exact"/>
        <w:jc w:val="left"/>
        <w:rPr>
          <w:rFonts w:ascii="Times New Roman" w:eastAsia="MS Mincho" w:hAnsi="Times New Roman"/>
          <w:sz w:val="5"/>
          <w:szCs w:val="5"/>
        </w:rPr>
      </w:pPr>
    </w:p>
    <w:tbl>
      <w:tblPr>
        <w:tblW w:w="0" w:type="auto"/>
        <w:tblInd w:w="118" w:type="dxa"/>
        <w:tblLayout w:type="fixed"/>
        <w:tblCellMar>
          <w:left w:w="0" w:type="dxa"/>
          <w:right w:w="0" w:type="dxa"/>
        </w:tblCellMar>
        <w:tblLook w:val="0000" w:firstRow="0" w:lastRow="0" w:firstColumn="0" w:lastColumn="0" w:noHBand="0" w:noVBand="0"/>
      </w:tblPr>
      <w:tblGrid>
        <w:gridCol w:w="1940"/>
        <w:gridCol w:w="6033"/>
        <w:gridCol w:w="1348"/>
      </w:tblGrid>
      <w:tr w:rsidR="00425396" w:rsidRPr="00A96937" w:rsidTr="0074110C">
        <w:trPr>
          <w:trHeight w:hRule="exact" w:val="299"/>
        </w:trPr>
        <w:tc>
          <w:tcPr>
            <w:tcW w:w="1940" w:type="dxa"/>
            <w:tcBorders>
              <w:top w:val="nil"/>
              <w:left w:val="nil"/>
              <w:bottom w:val="single" w:sz="12" w:space="0" w:color="000000"/>
              <w:right w:val="single" w:sz="4" w:space="0" w:color="000000"/>
            </w:tcBorders>
          </w:tcPr>
          <w:p w:rsidR="00425396" w:rsidRPr="00A96937" w:rsidRDefault="00425396" w:rsidP="0074110C">
            <w:pPr>
              <w:autoSpaceDE w:val="0"/>
              <w:autoSpaceDN w:val="0"/>
              <w:adjustRightInd w:val="0"/>
              <w:spacing w:before="58"/>
              <w:ind w:left="55" w:right="-20"/>
              <w:jc w:val="left"/>
              <w:rPr>
                <w:rFonts w:ascii="Times New Roman" w:eastAsia="MS Mincho" w:hAnsi="Times New Roman"/>
                <w:sz w:val="24"/>
                <w:szCs w:val="24"/>
              </w:rPr>
            </w:pPr>
            <w:r w:rsidRPr="00A96937">
              <w:rPr>
                <w:rFonts w:eastAsia="MS Mincho" w:cs="Arial"/>
                <w:i/>
                <w:iCs/>
                <w:sz w:val="16"/>
                <w:szCs w:val="16"/>
              </w:rPr>
              <w:t>UPOV</w:t>
            </w:r>
            <w:r w:rsidRPr="00A96937">
              <w:rPr>
                <w:rFonts w:eastAsia="MS Mincho" w:cs="Arial"/>
                <w:i/>
                <w:iCs/>
                <w:spacing w:val="-5"/>
                <w:sz w:val="16"/>
                <w:szCs w:val="16"/>
              </w:rPr>
              <w:t xml:space="preserve"> </w:t>
            </w:r>
            <w:r w:rsidRPr="00A96937">
              <w:rPr>
                <w:rFonts w:eastAsia="MS Mincho" w:cs="Arial"/>
                <w:i/>
                <w:iCs/>
                <w:sz w:val="16"/>
                <w:szCs w:val="16"/>
              </w:rPr>
              <w:t>code</w:t>
            </w:r>
          </w:p>
        </w:tc>
        <w:tc>
          <w:tcPr>
            <w:tcW w:w="6033" w:type="dxa"/>
            <w:tcBorders>
              <w:top w:val="nil"/>
              <w:left w:val="single" w:sz="4" w:space="0" w:color="000000"/>
              <w:bottom w:val="single" w:sz="12" w:space="0" w:color="000000"/>
              <w:right w:val="single" w:sz="4" w:space="0" w:color="000000"/>
            </w:tcBorders>
          </w:tcPr>
          <w:p w:rsidR="00425396" w:rsidRPr="00A96937" w:rsidRDefault="00425396" w:rsidP="0074110C">
            <w:pPr>
              <w:autoSpaceDE w:val="0"/>
              <w:autoSpaceDN w:val="0"/>
              <w:adjustRightInd w:val="0"/>
              <w:spacing w:before="58"/>
              <w:ind w:left="50" w:right="-20"/>
              <w:jc w:val="left"/>
              <w:rPr>
                <w:rFonts w:ascii="Times New Roman" w:eastAsia="MS Mincho" w:hAnsi="Times New Roman"/>
                <w:sz w:val="24"/>
                <w:szCs w:val="24"/>
              </w:rPr>
            </w:pPr>
            <w:r w:rsidRPr="00A96937">
              <w:rPr>
                <w:rFonts w:eastAsia="MS Mincho" w:cs="Arial"/>
                <w:i/>
                <w:iCs/>
                <w:sz w:val="16"/>
                <w:szCs w:val="16"/>
              </w:rPr>
              <w:t>Botanical</w:t>
            </w:r>
            <w:r w:rsidRPr="00A96937">
              <w:rPr>
                <w:rFonts w:eastAsia="MS Mincho" w:cs="Arial"/>
                <w:i/>
                <w:iCs/>
                <w:spacing w:val="-7"/>
                <w:sz w:val="16"/>
                <w:szCs w:val="16"/>
              </w:rPr>
              <w:t xml:space="preserve"> </w:t>
            </w:r>
            <w:r w:rsidRPr="00A96937">
              <w:rPr>
                <w:rFonts w:eastAsia="MS Mincho" w:cs="Arial"/>
                <w:i/>
                <w:iCs/>
                <w:sz w:val="16"/>
                <w:szCs w:val="16"/>
              </w:rPr>
              <w:t>na</w:t>
            </w:r>
            <w:r w:rsidRPr="00A96937">
              <w:rPr>
                <w:rFonts w:eastAsia="MS Mincho" w:cs="Arial"/>
                <w:i/>
                <w:iCs/>
                <w:spacing w:val="-1"/>
                <w:sz w:val="16"/>
                <w:szCs w:val="16"/>
              </w:rPr>
              <w:t>m</w:t>
            </w:r>
            <w:r w:rsidRPr="00A96937">
              <w:rPr>
                <w:rFonts w:eastAsia="MS Mincho" w:cs="Arial"/>
                <w:i/>
                <w:iCs/>
                <w:sz w:val="16"/>
                <w:szCs w:val="16"/>
              </w:rPr>
              <w:t>e</w:t>
            </w:r>
          </w:p>
        </w:tc>
        <w:tc>
          <w:tcPr>
            <w:tcW w:w="1348" w:type="dxa"/>
            <w:tcBorders>
              <w:top w:val="nil"/>
              <w:left w:val="single" w:sz="4" w:space="0" w:color="000000"/>
              <w:bottom w:val="single" w:sz="12" w:space="0" w:color="000000"/>
              <w:right w:val="nil"/>
            </w:tcBorders>
          </w:tcPr>
          <w:p w:rsidR="00425396" w:rsidRPr="00A96937" w:rsidRDefault="00425396" w:rsidP="0074110C">
            <w:pPr>
              <w:autoSpaceDE w:val="0"/>
              <w:autoSpaceDN w:val="0"/>
              <w:adjustRightInd w:val="0"/>
              <w:spacing w:before="58"/>
              <w:ind w:left="50" w:right="-20"/>
              <w:jc w:val="left"/>
              <w:rPr>
                <w:rFonts w:ascii="Times New Roman" w:eastAsia="MS Mincho" w:hAnsi="Times New Roman"/>
                <w:sz w:val="24"/>
                <w:szCs w:val="24"/>
              </w:rPr>
            </w:pPr>
            <w:r w:rsidRPr="00A96937">
              <w:rPr>
                <w:rFonts w:eastAsia="MS Mincho" w:cs="Arial"/>
                <w:i/>
                <w:iCs/>
                <w:sz w:val="16"/>
                <w:szCs w:val="16"/>
              </w:rPr>
              <w:t>Common</w:t>
            </w:r>
            <w:r w:rsidRPr="00A96937">
              <w:rPr>
                <w:rFonts w:eastAsia="MS Mincho" w:cs="Arial"/>
                <w:i/>
                <w:iCs/>
                <w:spacing w:val="-6"/>
                <w:sz w:val="16"/>
                <w:szCs w:val="16"/>
              </w:rPr>
              <w:t xml:space="preserve"> </w:t>
            </w:r>
            <w:r w:rsidRPr="00A96937">
              <w:rPr>
                <w:rFonts w:eastAsia="MS Mincho" w:cs="Arial"/>
                <w:i/>
                <w:iCs/>
                <w:sz w:val="16"/>
                <w:szCs w:val="16"/>
              </w:rPr>
              <w:t>n</w:t>
            </w:r>
            <w:r w:rsidRPr="00A96937">
              <w:rPr>
                <w:rFonts w:eastAsia="MS Mincho" w:cs="Arial"/>
                <w:i/>
                <w:iCs/>
                <w:spacing w:val="1"/>
                <w:sz w:val="16"/>
                <w:szCs w:val="16"/>
              </w:rPr>
              <w:t>a</w:t>
            </w:r>
            <w:r w:rsidRPr="00A96937">
              <w:rPr>
                <w:rFonts w:eastAsia="MS Mincho" w:cs="Arial"/>
                <w:i/>
                <w:iCs/>
                <w:spacing w:val="-1"/>
                <w:sz w:val="16"/>
                <w:szCs w:val="16"/>
              </w:rPr>
              <w:t>m</w:t>
            </w:r>
            <w:r w:rsidRPr="00A96937">
              <w:rPr>
                <w:rFonts w:eastAsia="MS Mincho" w:cs="Arial"/>
                <w:i/>
                <w:iCs/>
                <w:sz w:val="16"/>
                <w:szCs w:val="16"/>
              </w:rPr>
              <w:t>e</w:t>
            </w:r>
          </w:p>
        </w:tc>
      </w:tr>
      <w:tr w:rsidR="00425396" w:rsidRPr="00A96937" w:rsidTr="0074110C">
        <w:trPr>
          <w:trHeight w:hRule="exact" w:val="289"/>
        </w:trPr>
        <w:tc>
          <w:tcPr>
            <w:tcW w:w="1940" w:type="dxa"/>
            <w:tcBorders>
              <w:top w:val="single" w:sz="4" w:space="0" w:color="000000"/>
              <w:left w:val="nil"/>
              <w:bottom w:val="nil"/>
              <w:right w:val="single" w:sz="4" w:space="0" w:color="000000"/>
            </w:tcBorders>
          </w:tcPr>
          <w:p w:rsidR="00425396" w:rsidRPr="00A96937" w:rsidRDefault="00425396" w:rsidP="0074110C">
            <w:pPr>
              <w:autoSpaceDE w:val="0"/>
              <w:autoSpaceDN w:val="0"/>
              <w:adjustRightInd w:val="0"/>
              <w:spacing w:before="56"/>
              <w:ind w:left="55" w:right="-20"/>
              <w:jc w:val="left"/>
              <w:rPr>
                <w:rFonts w:ascii="Times New Roman" w:eastAsia="MS Mincho" w:hAnsi="Times New Roman"/>
                <w:sz w:val="24"/>
                <w:szCs w:val="24"/>
              </w:rPr>
            </w:pPr>
            <w:r w:rsidRPr="00A96937">
              <w:rPr>
                <w:rFonts w:eastAsia="MS Mincho" w:cs="Arial"/>
                <w:b/>
                <w:bCs/>
                <w:sz w:val="16"/>
                <w:szCs w:val="16"/>
              </w:rPr>
              <w:t>B</w:t>
            </w:r>
            <w:r w:rsidRPr="00A96937">
              <w:rPr>
                <w:rFonts w:eastAsia="MS Mincho" w:cs="Arial"/>
                <w:b/>
                <w:bCs/>
                <w:spacing w:val="2"/>
                <w:sz w:val="16"/>
                <w:szCs w:val="16"/>
              </w:rPr>
              <w:t>R</w:t>
            </w:r>
            <w:r w:rsidRPr="00A96937">
              <w:rPr>
                <w:rFonts w:eastAsia="MS Mincho" w:cs="Arial"/>
                <w:b/>
                <w:bCs/>
                <w:spacing w:val="-4"/>
                <w:sz w:val="16"/>
                <w:szCs w:val="16"/>
              </w:rPr>
              <w:t>A</w:t>
            </w:r>
            <w:r w:rsidRPr="00A96937">
              <w:rPr>
                <w:rFonts w:eastAsia="MS Mincho" w:cs="Arial"/>
                <w:b/>
                <w:bCs/>
                <w:spacing w:val="2"/>
                <w:sz w:val="16"/>
                <w:szCs w:val="16"/>
              </w:rPr>
              <w:t>S</w:t>
            </w:r>
            <w:r w:rsidRPr="00A96937">
              <w:rPr>
                <w:rFonts w:eastAsia="MS Mincho" w:cs="Arial"/>
                <w:b/>
                <w:bCs/>
                <w:sz w:val="16"/>
                <w:szCs w:val="16"/>
              </w:rPr>
              <w:t>S</w:t>
            </w:r>
            <w:r w:rsidRPr="00A96937">
              <w:rPr>
                <w:rFonts w:eastAsia="MS Mincho" w:cs="Arial"/>
                <w:b/>
                <w:bCs/>
                <w:spacing w:val="1"/>
                <w:sz w:val="16"/>
                <w:szCs w:val="16"/>
              </w:rPr>
              <w:t>_</w:t>
            </w:r>
            <w:r w:rsidRPr="00A96937">
              <w:rPr>
                <w:rFonts w:eastAsia="MS Mincho" w:cs="Arial"/>
                <w:b/>
                <w:bCs/>
                <w:sz w:val="16"/>
                <w:szCs w:val="16"/>
              </w:rPr>
              <w:t>OLE</w:t>
            </w:r>
            <w:r w:rsidRPr="00A96937">
              <w:rPr>
                <w:rFonts w:eastAsia="MS Mincho" w:cs="Arial"/>
                <w:b/>
                <w:bCs/>
                <w:spacing w:val="1"/>
                <w:sz w:val="16"/>
                <w:szCs w:val="16"/>
              </w:rPr>
              <w:t>_</w:t>
            </w:r>
            <w:r w:rsidRPr="00A96937">
              <w:rPr>
                <w:rFonts w:eastAsia="MS Mincho" w:cs="Arial"/>
                <w:b/>
                <w:bCs/>
                <w:sz w:val="16"/>
                <w:szCs w:val="16"/>
              </w:rPr>
              <w:t>GA</w:t>
            </w:r>
          </w:p>
        </w:tc>
        <w:tc>
          <w:tcPr>
            <w:tcW w:w="6033" w:type="dxa"/>
            <w:tcBorders>
              <w:top w:val="single" w:sz="4" w:space="0" w:color="000000"/>
              <w:left w:val="single" w:sz="4" w:space="0" w:color="000000"/>
              <w:bottom w:val="nil"/>
              <w:right w:val="single" w:sz="4" w:space="0" w:color="000000"/>
            </w:tcBorders>
          </w:tcPr>
          <w:p w:rsidR="00425396" w:rsidRPr="00A96937" w:rsidRDefault="00425396" w:rsidP="0074110C">
            <w:pPr>
              <w:autoSpaceDE w:val="0"/>
              <w:autoSpaceDN w:val="0"/>
              <w:adjustRightInd w:val="0"/>
              <w:spacing w:before="56"/>
              <w:ind w:left="49" w:right="-20"/>
              <w:jc w:val="left"/>
              <w:rPr>
                <w:rFonts w:ascii="Times New Roman" w:eastAsia="MS Mincho" w:hAnsi="Times New Roman"/>
                <w:sz w:val="24"/>
                <w:szCs w:val="24"/>
              </w:rPr>
            </w:pPr>
            <w:r w:rsidRPr="00A96937">
              <w:rPr>
                <w:rFonts w:eastAsia="MS Mincho" w:cs="Arial"/>
                <w:b/>
                <w:bCs/>
                <w:sz w:val="16"/>
                <w:szCs w:val="16"/>
              </w:rPr>
              <w:t>Brassica</w:t>
            </w:r>
            <w:r w:rsidRPr="00A96937">
              <w:rPr>
                <w:rFonts w:eastAsia="MS Mincho" w:cs="Arial"/>
                <w:b/>
                <w:bCs/>
                <w:spacing w:val="-7"/>
                <w:sz w:val="16"/>
                <w:szCs w:val="16"/>
              </w:rPr>
              <w:t xml:space="preserve"> </w:t>
            </w:r>
            <w:r w:rsidRPr="00A96937">
              <w:rPr>
                <w:rFonts w:eastAsia="MS Mincho" w:cs="Arial"/>
                <w:b/>
                <w:bCs/>
                <w:sz w:val="16"/>
                <w:szCs w:val="16"/>
              </w:rPr>
              <w:t>o</w:t>
            </w:r>
            <w:r w:rsidRPr="00A96937">
              <w:rPr>
                <w:rFonts w:eastAsia="MS Mincho" w:cs="Arial"/>
                <w:b/>
                <w:bCs/>
                <w:spacing w:val="1"/>
                <w:sz w:val="16"/>
                <w:szCs w:val="16"/>
              </w:rPr>
              <w:t>l</w:t>
            </w:r>
            <w:r w:rsidRPr="00A96937">
              <w:rPr>
                <w:rFonts w:eastAsia="MS Mincho" w:cs="Arial"/>
                <w:b/>
                <w:bCs/>
                <w:sz w:val="16"/>
                <w:szCs w:val="16"/>
              </w:rPr>
              <w:t>era</w:t>
            </w:r>
            <w:r w:rsidRPr="00A96937">
              <w:rPr>
                <w:rFonts w:eastAsia="MS Mincho" w:cs="Arial"/>
                <w:b/>
                <w:bCs/>
                <w:spacing w:val="1"/>
                <w:sz w:val="16"/>
                <w:szCs w:val="16"/>
              </w:rPr>
              <w:t>c</w:t>
            </w:r>
            <w:r w:rsidRPr="00A96937">
              <w:rPr>
                <w:rFonts w:eastAsia="MS Mincho" w:cs="Arial"/>
                <w:b/>
                <w:bCs/>
                <w:sz w:val="16"/>
                <w:szCs w:val="16"/>
              </w:rPr>
              <w:t>ea</w:t>
            </w:r>
            <w:r w:rsidRPr="00A96937">
              <w:rPr>
                <w:rFonts w:eastAsia="MS Mincho" w:cs="Arial"/>
                <w:b/>
                <w:bCs/>
                <w:spacing w:val="-6"/>
                <w:sz w:val="16"/>
                <w:szCs w:val="16"/>
              </w:rPr>
              <w:t xml:space="preserve"> </w:t>
            </w:r>
            <w:r w:rsidRPr="00A96937">
              <w:rPr>
                <w:rFonts w:eastAsia="MS Mincho" w:cs="Arial"/>
                <w:b/>
                <w:bCs/>
                <w:sz w:val="16"/>
                <w:szCs w:val="16"/>
              </w:rPr>
              <w:t>L.</w:t>
            </w:r>
            <w:r w:rsidRPr="00A96937">
              <w:rPr>
                <w:rFonts w:eastAsia="MS Mincho" w:cs="Arial"/>
                <w:b/>
                <w:bCs/>
                <w:spacing w:val="-1"/>
                <w:sz w:val="16"/>
                <w:szCs w:val="16"/>
              </w:rPr>
              <w:t xml:space="preserve"> </w:t>
            </w:r>
            <w:r w:rsidRPr="00A96937">
              <w:rPr>
                <w:rFonts w:eastAsia="MS Mincho" w:cs="Arial"/>
                <w:b/>
                <w:bCs/>
                <w:sz w:val="16"/>
                <w:szCs w:val="16"/>
              </w:rPr>
              <w:t>c</w:t>
            </w:r>
            <w:r w:rsidRPr="00A96937">
              <w:rPr>
                <w:rFonts w:eastAsia="MS Mincho" w:cs="Arial"/>
                <w:b/>
                <w:bCs/>
                <w:spacing w:val="1"/>
                <w:sz w:val="16"/>
                <w:szCs w:val="16"/>
              </w:rPr>
              <w:t>o</w:t>
            </w:r>
            <w:r w:rsidRPr="00A96937">
              <w:rPr>
                <w:rFonts w:eastAsia="MS Mincho" w:cs="Arial"/>
                <w:b/>
                <w:bCs/>
                <w:spacing w:val="2"/>
                <w:sz w:val="16"/>
                <w:szCs w:val="16"/>
              </w:rPr>
              <w:t>n</w:t>
            </w:r>
            <w:r w:rsidRPr="00A96937">
              <w:rPr>
                <w:rFonts w:eastAsia="MS Mincho" w:cs="Arial"/>
                <w:b/>
                <w:bCs/>
                <w:spacing w:val="-2"/>
                <w:sz w:val="16"/>
                <w:szCs w:val="16"/>
              </w:rPr>
              <w:t>v</w:t>
            </w:r>
            <w:r w:rsidRPr="00A96937">
              <w:rPr>
                <w:rFonts w:eastAsia="MS Mincho" w:cs="Arial"/>
                <w:b/>
                <w:bCs/>
                <w:sz w:val="16"/>
                <w:szCs w:val="16"/>
              </w:rPr>
              <w:t>ar.</w:t>
            </w:r>
            <w:r w:rsidRPr="00A96937">
              <w:rPr>
                <w:rFonts w:eastAsia="MS Mincho" w:cs="Arial"/>
                <w:b/>
                <w:bCs/>
                <w:spacing w:val="-6"/>
                <w:sz w:val="16"/>
                <w:szCs w:val="16"/>
              </w:rPr>
              <w:t xml:space="preserve"> </w:t>
            </w:r>
            <w:r w:rsidRPr="00A96937">
              <w:rPr>
                <w:rFonts w:eastAsia="MS Mincho" w:cs="Arial"/>
                <w:b/>
                <w:bCs/>
                <w:sz w:val="16"/>
                <w:szCs w:val="16"/>
              </w:rPr>
              <w:t>a</w:t>
            </w:r>
            <w:r w:rsidRPr="00A96937">
              <w:rPr>
                <w:rFonts w:eastAsia="MS Mincho" w:cs="Arial"/>
                <w:b/>
                <w:bCs/>
                <w:spacing w:val="1"/>
                <w:sz w:val="16"/>
                <w:szCs w:val="16"/>
              </w:rPr>
              <w:t>c</w:t>
            </w:r>
            <w:r w:rsidRPr="00A96937">
              <w:rPr>
                <w:rFonts w:eastAsia="MS Mincho" w:cs="Arial"/>
                <w:b/>
                <w:bCs/>
                <w:sz w:val="16"/>
                <w:szCs w:val="16"/>
              </w:rPr>
              <w:t>ephala</w:t>
            </w:r>
            <w:r w:rsidRPr="00A96937">
              <w:rPr>
                <w:rFonts w:eastAsia="MS Mincho" w:cs="Arial"/>
                <w:b/>
                <w:bCs/>
                <w:spacing w:val="-6"/>
                <w:sz w:val="16"/>
                <w:szCs w:val="16"/>
              </w:rPr>
              <w:t xml:space="preserve"> </w:t>
            </w:r>
            <w:r w:rsidRPr="00A96937">
              <w:rPr>
                <w:rFonts w:eastAsia="MS Mincho" w:cs="Arial"/>
                <w:b/>
                <w:bCs/>
                <w:sz w:val="16"/>
                <w:szCs w:val="16"/>
              </w:rPr>
              <w:t>(DC</w:t>
            </w:r>
            <w:r w:rsidRPr="00A96937">
              <w:rPr>
                <w:rFonts w:eastAsia="MS Mincho" w:cs="Arial"/>
                <w:b/>
                <w:bCs/>
                <w:spacing w:val="1"/>
                <w:sz w:val="16"/>
                <w:szCs w:val="16"/>
              </w:rPr>
              <w:t>.</w:t>
            </w:r>
            <w:r w:rsidRPr="00A96937">
              <w:rPr>
                <w:rFonts w:eastAsia="MS Mincho" w:cs="Arial"/>
                <w:b/>
                <w:bCs/>
                <w:sz w:val="16"/>
                <w:szCs w:val="16"/>
              </w:rPr>
              <w:t>)</w:t>
            </w:r>
            <w:r w:rsidRPr="00A96937">
              <w:rPr>
                <w:rFonts w:eastAsia="MS Mincho" w:cs="Arial"/>
                <w:b/>
                <w:bCs/>
                <w:spacing w:val="-2"/>
                <w:sz w:val="16"/>
                <w:szCs w:val="16"/>
              </w:rPr>
              <w:t xml:space="preserve"> </w:t>
            </w:r>
            <w:r w:rsidRPr="00A96937">
              <w:rPr>
                <w:rFonts w:eastAsia="MS Mincho" w:cs="Arial"/>
                <w:b/>
                <w:bCs/>
                <w:spacing w:val="-4"/>
                <w:sz w:val="16"/>
                <w:szCs w:val="16"/>
              </w:rPr>
              <w:t>A</w:t>
            </w:r>
            <w:r w:rsidRPr="00A96937">
              <w:rPr>
                <w:rFonts w:eastAsia="MS Mincho" w:cs="Arial"/>
                <w:b/>
                <w:bCs/>
                <w:spacing w:val="1"/>
                <w:sz w:val="16"/>
                <w:szCs w:val="16"/>
              </w:rPr>
              <w:t>le</w:t>
            </w:r>
            <w:r w:rsidRPr="00A96937">
              <w:rPr>
                <w:rFonts w:eastAsia="MS Mincho" w:cs="Arial"/>
                <w:b/>
                <w:bCs/>
                <w:sz w:val="16"/>
                <w:szCs w:val="16"/>
              </w:rPr>
              <w:t>f.</w:t>
            </w:r>
          </w:p>
        </w:tc>
        <w:tc>
          <w:tcPr>
            <w:tcW w:w="1348" w:type="dxa"/>
            <w:tcBorders>
              <w:top w:val="single" w:sz="4" w:space="0" w:color="000000"/>
              <w:left w:val="single" w:sz="4" w:space="0" w:color="000000"/>
              <w:bottom w:val="nil"/>
              <w:right w:val="nil"/>
            </w:tcBorders>
          </w:tcPr>
          <w:p w:rsidR="00425396" w:rsidRPr="00A96937" w:rsidRDefault="00425396" w:rsidP="0074110C">
            <w:pPr>
              <w:autoSpaceDE w:val="0"/>
              <w:autoSpaceDN w:val="0"/>
              <w:adjustRightInd w:val="0"/>
              <w:spacing w:before="56"/>
              <w:ind w:left="51" w:right="-20"/>
              <w:jc w:val="left"/>
              <w:rPr>
                <w:rFonts w:ascii="Times New Roman" w:eastAsia="MS Mincho" w:hAnsi="Times New Roman"/>
                <w:sz w:val="24"/>
                <w:szCs w:val="24"/>
              </w:rPr>
            </w:pPr>
            <w:r w:rsidRPr="00A96937">
              <w:rPr>
                <w:rFonts w:eastAsia="MS Mincho" w:cs="Arial"/>
                <w:b/>
                <w:bCs/>
                <w:sz w:val="16"/>
                <w:szCs w:val="16"/>
              </w:rPr>
              <w:t>Kale</w:t>
            </w:r>
          </w:p>
        </w:tc>
      </w:tr>
      <w:tr w:rsidR="00425396" w:rsidRPr="00A96937" w:rsidTr="0074110C">
        <w:trPr>
          <w:trHeight w:hRule="exact" w:val="289"/>
        </w:trPr>
        <w:tc>
          <w:tcPr>
            <w:tcW w:w="1940" w:type="dxa"/>
            <w:tcBorders>
              <w:top w:val="single" w:sz="4" w:space="0" w:color="000000"/>
              <w:left w:val="nil"/>
              <w:bottom w:val="nil"/>
              <w:right w:val="single" w:sz="4" w:space="0" w:color="000000"/>
            </w:tcBorders>
          </w:tcPr>
          <w:p w:rsidR="00425396" w:rsidRPr="00A96937" w:rsidRDefault="00425396" w:rsidP="0074110C">
            <w:pPr>
              <w:autoSpaceDE w:val="0"/>
              <w:autoSpaceDN w:val="0"/>
              <w:adjustRightInd w:val="0"/>
              <w:spacing w:before="56"/>
              <w:ind w:left="55" w:right="-20"/>
              <w:jc w:val="left"/>
              <w:rPr>
                <w:rFonts w:eastAsia="MS Mincho" w:cs="Arial"/>
                <w:b/>
                <w:bCs/>
                <w:sz w:val="16"/>
                <w:szCs w:val="16"/>
              </w:rPr>
            </w:pPr>
            <w:r w:rsidRPr="00A96937">
              <w:rPr>
                <w:rFonts w:eastAsia="MS Mincho" w:cs="Arial"/>
                <w:b/>
                <w:bCs/>
                <w:sz w:val="16"/>
                <w:szCs w:val="16"/>
              </w:rPr>
              <w:t>BRASS_OLE_GAM</w:t>
            </w:r>
          </w:p>
        </w:tc>
        <w:tc>
          <w:tcPr>
            <w:tcW w:w="6033" w:type="dxa"/>
            <w:tcBorders>
              <w:top w:val="single" w:sz="4" w:space="0" w:color="000000"/>
              <w:left w:val="single" w:sz="4" w:space="0" w:color="000000"/>
              <w:bottom w:val="nil"/>
              <w:right w:val="single" w:sz="4" w:space="0" w:color="000000"/>
            </w:tcBorders>
          </w:tcPr>
          <w:p w:rsidR="00425396" w:rsidRPr="00A96937" w:rsidRDefault="00425396" w:rsidP="0074110C">
            <w:pPr>
              <w:autoSpaceDE w:val="0"/>
              <w:autoSpaceDN w:val="0"/>
              <w:adjustRightInd w:val="0"/>
              <w:spacing w:before="56"/>
              <w:ind w:left="49" w:right="-20"/>
              <w:jc w:val="left"/>
              <w:rPr>
                <w:rFonts w:eastAsia="MS Mincho" w:cs="Arial"/>
                <w:b/>
                <w:bCs/>
                <w:sz w:val="16"/>
                <w:szCs w:val="16"/>
              </w:rPr>
            </w:pPr>
            <w:r w:rsidRPr="00A96937">
              <w:rPr>
                <w:rFonts w:eastAsia="MS Mincho" w:cs="Arial"/>
                <w:b/>
                <w:bCs/>
                <w:sz w:val="16"/>
                <w:szCs w:val="16"/>
              </w:rPr>
              <w:t>Brassica oleracea L. convar. acephala (DC.) Alef. var. medullosa Thell.</w:t>
            </w:r>
          </w:p>
        </w:tc>
        <w:tc>
          <w:tcPr>
            <w:tcW w:w="1348" w:type="dxa"/>
            <w:tcBorders>
              <w:top w:val="single" w:sz="4" w:space="0" w:color="000000"/>
              <w:left w:val="single" w:sz="4" w:space="0" w:color="000000"/>
              <w:bottom w:val="nil"/>
              <w:right w:val="nil"/>
            </w:tcBorders>
          </w:tcPr>
          <w:p w:rsidR="00425396" w:rsidRPr="00A96937" w:rsidRDefault="00425396" w:rsidP="0074110C">
            <w:pPr>
              <w:autoSpaceDE w:val="0"/>
              <w:autoSpaceDN w:val="0"/>
              <w:adjustRightInd w:val="0"/>
              <w:spacing w:before="56"/>
              <w:ind w:left="51" w:right="-20"/>
              <w:jc w:val="left"/>
              <w:rPr>
                <w:rFonts w:eastAsia="MS Mincho" w:cs="Arial"/>
                <w:b/>
                <w:bCs/>
                <w:sz w:val="16"/>
                <w:szCs w:val="16"/>
              </w:rPr>
            </w:pPr>
            <w:r w:rsidRPr="00A96937">
              <w:rPr>
                <w:rFonts w:eastAsia="MS Mincho" w:cs="Arial"/>
                <w:b/>
                <w:bCs/>
                <w:sz w:val="16"/>
                <w:szCs w:val="16"/>
              </w:rPr>
              <w:t>Marrow-stem kale</w:t>
            </w:r>
          </w:p>
        </w:tc>
      </w:tr>
      <w:tr w:rsidR="00425396" w:rsidRPr="00A96937" w:rsidTr="0074110C">
        <w:trPr>
          <w:trHeight w:hRule="exact" w:val="289"/>
        </w:trPr>
        <w:tc>
          <w:tcPr>
            <w:tcW w:w="1940" w:type="dxa"/>
            <w:tcBorders>
              <w:top w:val="single" w:sz="4" w:space="0" w:color="000000"/>
              <w:left w:val="nil"/>
              <w:bottom w:val="nil"/>
              <w:right w:val="single" w:sz="4" w:space="0" w:color="000000"/>
            </w:tcBorders>
          </w:tcPr>
          <w:p w:rsidR="00425396" w:rsidRPr="00A96937" w:rsidRDefault="00425396" w:rsidP="0074110C">
            <w:pPr>
              <w:autoSpaceDE w:val="0"/>
              <w:autoSpaceDN w:val="0"/>
              <w:adjustRightInd w:val="0"/>
              <w:spacing w:before="56"/>
              <w:ind w:left="55" w:right="-20"/>
              <w:jc w:val="left"/>
              <w:rPr>
                <w:rFonts w:eastAsia="MS Mincho" w:cs="Arial"/>
                <w:b/>
                <w:bCs/>
                <w:sz w:val="16"/>
                <w:szCs w:val="16"/>
              </w:rPr>
            </w:pPr>
            <w:r w:rsidRPr="00A96937">
              <w:rPr>
                <w:rFonts w:eastAsia="MS Mincho" w:cs="Arial"/>
                <w:b/>
                <w:bCs/>
                <w:sz w:val="16"/>
                <w:szCs w:val="16"/>
              </w:rPr>
              <w:t>BRASS_OLE_GAR</w:t>
            </w:r>
          </w:p>
        </w:tc>
        <w:tc>
          <w:tcPr>
            <w:tcW w:w="6033" w:type="dxa"/>
            <w:tcBorders>
              <w:top w:val="single" w:sz="4" w:space="0" w:color="000000"/>
              <w:left w:val="single" w:sz="4" w:space="0" w:color="000000"/>
              <w:bottom w:val="nil"/>
              <w:right w:val="single" w:sz="4" w:space="0" w:color="000000"/>
            </w:tcBorders>
          </w:tcPr>
          <w:p w:rsidR="00425396" w:rsidRPr="00A96937" w:rsidRDefault="00425396" w:rsidP="0074110C">
            <w:pPr>
              <w:autoSpaceDE w:val="0"/>
              <w:autoSpaceDN w:val="0"/>
              <w:adjustRightInd w:val="0"/>
              <w:spacing w:before="56"/>
              <w:ind w:left="49" w:right="-20"/>
              <w:jc w:val="left"/>
              <w:rPr>
                <w:rFonts w:eastAsia="MS Mincho" w:cs="Arial"/>
                <w:b/>
                <w:bCs/>
                <w:sz w:val="16"/>
                <w:szCs w:val="16"/>
              </w:rPr>
            </w:pPr>
            <w:r w:rsidRPr="00A96937">
              <w:rPr>
                <w:rFonts w:eastAsia="MS Mincho" w:cs="Arial"/>
                <w:b/>
                <w:bCs/>
                <w:sz w:val="16"/>
                <w:szCs w:val="16"/>
              </w:rPr>
              <w:t>Brassica oleracea L. var. ramosa DC.</w:t>
            </w:r>
          </w:p>
        </w:tc>
        <w:tc>
          <w:tcPr>
            <w:tcW w:w="1348" w:type="dxa"/>
            <w:tcBorders>
              <w:top w:val="single" w:sz="4" w:space="0" w:color="000000"/>
              <w:left w:val="single" w:sz="4" w:space="0" w:color="000000"/>
              <w:bottom w:val="nil"/>
              <w:right w:val="nil"/>
            </w:tcBorders>
          </w:tcPr>
          <w:p w:rsidR="00425396" w:rsidRPr="00A96937" w:rsidRDefault="00425396" w:rsidP="0074110C">
            <w:pPr>
              <w:autoSpaceDE w:val="0"/>
              <w:autoSpaceDN w:val="0"/>
              <w:adjustRightInd w:val="0"/>
              <w:spacing w:before="56"/>
              <w:ind w:left="51" w:right="-20"/>
              <w:jc w:val="left"/>
              <w:rPr>
                <w:rFonts w:eastAsia="MS Mincho" w:cs="Arial"/>
                <w:b/>
                <w:bCs/>
                <w:sz w:val="16"/>
                <w:szCs w:val="16"/>
              </w:rPr>
            </w:pPr>
            <w:r w:rsidRPr="00A96937">
              <w:rPr>
                <w:rFonts w:eastAsia="MS Mincho" w:cs="Arial"/>
                <w:b/>
                <w:bCs/>
                <w:sz w:val="16"/>
                <w:szCs w:val="16"/>
              </w:rPr>
              <w:t>Catjang</w:t>
            </w:r>
          </w:p>
        </w:tc>
      </w:tr>
      <w:tr w:rsidR="00425396" w:rsidRPr="00A96937" w:rsidTr="0074110C">
        <w:trPr>
          <w:trHeight w:hRule="exact" w:val="289"/>
        </w:trPr>
        <w:tc>
          <w:tcPr>
            <w:tcW w:w="1940" w:type="dxa"/>
            <w:tcBorders>
              <w:top w:val="single" w:sz="4" w:space="0" w:color="000000"/>
              <w:left w:val="nil"/>
              <w:bottom w:val="nil"/>
              <w:right w:val="single" w:sz="4" w:space="0" w:color="000000"/>
            </w:tcBorders>
          </w:tcPr>
          <w:p w:rsidR="00425396" w:rsidRPr="00A96937" w:rsidRDefault="00425396" w:rsidP="0074110C">
            <w:pPr>
              <w:autoSpaceDE w:val="0"/>
              <w:autoSpaceDN w:val="0"/>
              <w:adjustRightInd w:val="0"/>
              <w:spacing w:before="56"/>
              <w:ind w:left="55" w:right="-20"/>
              <w:jc w:val="left"/>
              <w:rPr>
                <w:rFonts w:eastAsia="MS Mincho" w:cs="Arial"/>
                <w:b/>
                <w:bCs/>
                <w:sz w:val="16"/>
                <w:szCs w:val="16"/>
              </w:rPr>
            </w:pPr>
            <w:r w:rsidRPr="00A96937">
              <w:rPr>
                <w:rFonts w:eastAsia="MS Mincho" w:cs="Arial"/>
                <w:b/>
                <w:bCs/>
                <w:sz w:val="16"/>
                <w:szCs w:val="16"/>
              </w:rPr>
              <w:t>BRASS_OLE_GAS</w:t>
            </w:r>
          </w:p>
        </w:tc>
        <w:tc>
          <w:tcPr>
            <w:tcW w:w="6033" w:type="dxa"/>
            <w:tcBorders>
              <w:top w:val="single" w:sz="4" w:space="0" w:color="000000"/>
              <w:left w:val="single" w:sz="4" w:space="0" w:color="000000"/>
              <w:bottom w:val="nil"/>
              <w:right w:val="single" w:sz="4" w:space="0" w:color="000000"/>
            </w:tcBorders>
          </w:tcPr>
          <w:p w:rsidR="00425396" w:rsidRPr="00A96937" w:rsidRDefault="00425396" w:rsidP="0074110C">
            <w:pPr>
              <w:autoSpaceDE w:val="0"/>
              <w:autoSpaceDN w:val="0"/>
              <w:adjustRightInd w:val="0"/>
              <w:spacing w:before="56"/>
              <w:ind w:left="49" w:right="-20"/>
              <w:jc w:val="left"/>
              <w:rPr>
                <w:rFonts w:eastAsia="MS Mincho" w:cs="Arial"/>
                <w:b/>
                <w:bCs/>
                <w:sz w:val="16"/>
                <w:szCs w:val="16"/>
              </w:rPr>
            </w:pPr>
            <w:r w:rsidRPr="00A96937">
              <w:rPr>
                <w:rFonts w:eastAsia="MS Mincho" w:cs="Arial"/>
                <w:b/>
                <w:bCs/>
                <w:sz w:val="16"/>
                <w:szCs w:val="16"/>
              </w:rPr>
              <w:t>Brassica oleracea L. convar. acephala (DC.) Alef. var. sabellica L.</w:t>
            </w:r>
          </w:p>
        </w:tc>
        <w:tc>
          <w:tcPr>
            <w:tcW w:w="1348" w:type="dxa"/>
            <w:tcBorders>
              <w:top w:val="single" w:sz="4" w:space="0" w:color="000000"/>
              <w:left w:val="single" w:sz="4" w:space="0" w:color="000000"/>
              <w:bottom w:val="nil"/>
              <w:right w:val="nil"/>
            </w:tcBorders>
          </w:tcPr>
          <w:p w:rsidR="00425396" w:rsidRPr="00A96937" w:rsidRDefault="00425396" w:rsidP="0074110C">
            <w:pPr>
              <w:autoSpaceDE w:val="0"/>
              <w:autoSpaceDN w:val="0"/>
              <w:adjustRightInd w:val="0"/>
              <w:spacing w:before="56"/>
              <w:ind w:left="51" w:right="-20"/>
              <w:jc w:val="left"/>
              <w:rPr>
                <w:rFonts w:eastAsia="MS Mincho" w:cs="Arial"/>
                <w:b/>
                <w:bCs/>
                <w:sz w:val="16"/>
                <w:szCs w:val="16"/>
              </w:rPr>
            </w:pPr>
            <w:r w:rsidRPr="00A96937">
              <w:rPr>
                <w:rFonts w:eastAsia="MS Mincho" w:cs="Arial"/>
                <w:b/>
                <w:bCs/>
                <w:sz w:val="16"/>
                <w:szCs w:val="16"/>
              </w:rPr>
              <w:t>Curly kale</w:t>
            </w:r>
          </w:p>
        </w:tc>
      </w:tr>
      <w:tr w:rsidR="00425396" w:rsidRPr="00A96937" w:rsidTr="0074110C">
        <w:trPr>
          <w:trHeight w:hRule="exact" w:val="289"/>
        </w:trPr>
        <w:tc>
          <w:tcPr>
            <w:tcW w:w="1940" w:type="dxa"/>
            <w:tcBorders>
              <w:top w:val="single" w:sz="4" w:space="0" w:color="000000"/>
              <w:left w:val="nil"/>
              <w:bottom w:val="nil"/>
              <w:right w:val="single" w:sz="4" w:space="0" w:color="000000"/>
            </w:tcBorders>
          </w:tcPr>
          <w:p w:rsidR="00425396" w:rsidRPr="00A96937" w:rsidRDefault="00425396" w:rsidP="0074110C">
            <w:pPr>
              <w:autoSpaceDE w:val="0"/>
              <w:autoSpaceDN w:val="0"/>
              <w:adjustRightInd w:val="0"/>
              <w:spacing w:before="56"/>
              <w:ind w:left="55" w:right="-20"/>
              <w:jc w:val="left"/>
              <w:rPr>
                <w:rFonts w:eastAsia="MS Mincho" w:cs="Arial"/>
                <w:b/>
                <w:bCs/>
                <w:sz w:val="16"/>
                <w:szCs w:val="16"/>
              </w:rPr>
            </w:pPr>
            <w:r w:rsidRPr="00A96937">
              <w:rPr>
                <w:rFonts w:eastAsia="MS Mincho" w:cs="Arial"/>
                <w:b/>
                <w:bCs/>
                <w:sz w:val="16"/>
                <w:szCs w:val="16"/>
              </w:rPr>
              <w:t>BRASS_OLE_GAV</w:t>
            </w:r>
          </w:p>
        </w:tc>
        <w:tc>
          <w:tcPr>
            <w:tcW w:w="6033" w:type="dxa"/>
            <w:tcBorders>
              <w:top w:val="single" w:sz="4" w:space="0" w:color="000000"/>
              <w:left w:val="single" w:sz="4" w:space="0" w:color="000000"/>
              <w:bottom w:val="nil"/>
              <w:right w:val="single" w:sz="4" w:space="0" w:color="000000"/>
            </w:tcBorders>
          </w:tcPr>
          <w:p w:rsidR="00425396" w:rsidRPr="00A96937" w:rsidRDefault="00425396" w:rsidP="0074110C">
            <w:pPr>
              <w:autoSpaceDE w:val="0"/>
              <w:autoSpaceDN w:val="0"/>
              <w:adjustRightInd w:val="0"/>
              <w:spacing w:before="56"/>
              <w:ind w:left="49" w:right="-20"/>
              <w:jc w:val="left"/>
              <w:rPr>
                <w:rFonts w:eastAsia="MS Mincho" w:cs="Arial"/>
                <w:b/>
                <w:bCs/>
                <w:sz w:val="16"/>
                <w:szCs w:val="16"/>
              </w:rPr>
            </w:pPr>
            <w:r w:rsidRPr="00A96937">
              <w:rPr>
                <w:rFonts w:eastAsia="MS Mincho" w:cs="Arial"/>
                <w:b/>
                <w:bCs/>
                <w:sz w:val="16"/>
                <w:szCs w:val="16"/>
              </w:rPr>
              <w:t>Brassica oleracea L. convar. acephala (DC.) Alef. var. viridis L.</w:t>
            </w:r>
          </w:p>
        </w:tc>
        <w:tc>
          <w:tcPr>
            <w:tcW w:w="1348" w:type="dxa"/>
            <w:tcBorders>
              <w:top w:val="single" w:sz="4" w:space="0" w:color="000000"/>
              <w:left w:val="single" w:sz="4" w:space="0" w:color="000000"/>
              <w:bottom w:val="nil"/>
              <w:right w:val="nil"/>
            </w:tcBorders>
          </w:tcPr>
          <w:p w:rsidR="00425396" w:rsidRPr="00A96937" w:rsidRDefault="00425396" w:rsidP="0074110C">
            <w:pPr>
              <w:autoSpaceDE w:val="0"/>
              <w:autoSpaceDN w:val="0"/>
              <w:adjustRightInd w:val="0"/>
              <w:spacing w:before="56"/>
              <w:ind w:left="51" w:right="-20"/>
              <w:jc w:val="left"/>
              <w:rPr>
                <w:rFonts w:eastAsia="MS Mincho" w:cs="Arial"/>
                <w:b/>
                <w:bCs/>
                <w:sz w:val="16"/>
                <w:szCs w:val="16"/>
              </w:rPr>
            </w:pPr>
            <w:r w:rsidRPr="00A96937">
              <w:rPr>
                <w:rFonts w:eastAsia="MS Mincho" w:cs="Arial"/>
                <w:b/>
                <w:bCs/>
                <w:sz w:val="16"/>
                <w:szCs w:val="16"/>
              </w:rPr>
              <w:t>Fodder kale</w:t>
            </w:r>
          </w:p>
        </w:tc>
      </w:tr>
      <w:tr w:rsidR="00425396" w:rsidRPr="00A96937" w:rsidTr="0074110C">
        <w:trPr>
          <w:trHeight w:hRule="exact" w:val="289"/>
        </w:trPr>
        <w:tc>
          <w:tcPr>
            <w:tcW w:w="1940" w:type="dxa"/>
            <w:tcBorders>
              <w:top w:val="single" w:sz="4" w:space="0" w:color="000000"/>
              <w:left w:val="nil"/>
              <w:bottom w:val="nil"/>
              <w:right w:val="single" w:sz="4" w:space="0" w:color="000000"/>
            </w:tcBorders>
          </w:tcPr>
          <w:p w:rsidR="00425396" w:rsidRPr="00A96937" w:rsidRDefault="00425396" w:rsidP="0074110C">
            <w:pPr>
              <w:autoSpaceDE w:val="0"/>
              <w:autoSpaceDN w:val="0"/>
              <w:adjustRightInd w:val="0"/>
              <w:spacing w:before="56"/>
              <w:ind w:left="55" w:right="-20"/>
              <w:jc w:val="left"/>
              <w:rPr>
                <w:rFonts w:eastAsia="MS Mincho" w:cs="Arial"/>
                <w:b/>
                <w:bCs/>
                <w:sz w:val="16"/>
                <w:szCs w:val="16"/>
              </w:rPr>
            </w:pPr>
            <w:r w:rsidRPr="00A96937">
              <w:rPr>
                <w:rFonts w:eastAsia="MS Mincho" w:cs="Arial"/>
                <w:b/>
                <w:bCs/>
                <w:sz w:val="16"/>
                <w:szCs w:val="16"/>
              </w:rPr>
              <w:t>BRASS_OLE_GB</w:t>
            </w:r>
          </w:p>
        </w:tc>
        <w:tc>
          <w:tcPr>
            <w:tcW w:w="6033" w:type="dxa"/>
            <w:tcBorders>
              <w:top w:val="single" w:sz="4" w:space="0" w:color="000000"/>
              <w:left w:val="single" w:sz="4" w:space="0" w:color="000000"/>
              <w:bottom w:val="nil"/>
              <w:right w:val="single" w:sz="4" w:space="0" w:color="000000"/>
            </w:tcBorders>
          </w:tcPr>
          <w:p w:rsidR="00425396" w:rsidRPr="00A96937" w:rsidRDefault="00425396" w:rsidP="0074110C">
            <w:pPr>
              <w:autoSpaceDE w:val="0"/>
              <w:autoSpaceDN w:val="0"/>
              <w:adjustRightInd w:val="0"/>
              <w:spacing w:before="56"/>
              <w:ind w:left="49" w:right="-20"/>
              <w:jc w:val="left"/>
              <w:rPr>
                <w:rFonts w:eastAsia="MS Mincho" w:cs="Arial"/>
                <w:b/>
                <w:bCs/>
                <w:sz w:val="16"/>
                <w:szCs w:val="16"/>
              </w:rPr>
            </w:pPr>
            <w:r w:rsidRPr="00A96937">
              <w:rPr>
                <w:rFonts w:eastAsia="MS Mincho" w:cs="Arial"/>
                <w:b/>
                <w:bCs/>
                <w:sz w:val="16"/>
                <w:szCs w:val="16"/>
              </w:rPr>
              <w:t>Brassica oleracea L. convar. botrytis (L.) Alef.</w:t>
            </w:r>
          </w:p>
        </w:tc>
        <w:tc>
          <w:tcPr>
            <w:tcW w:w="1348" w:type="dxa"/>
            <w:tcBorders>
              <w:top w:val="single" w:sz="4" w:space="0" w:color="000000"/>
              <w:left w:val="single" w:sz="4" w:space="0" w:color="000000"/>
              <w:bottom w:val="nil"/>
              <w:right w:val="nil"/>
            </w:tcBorders>
          </w:tcPr>
          <w:p w:rsidR="00425396" w:rsidRPr="00A96937" w:rsidRDefault="00425396" w:rsidP="0074110C">
            <w:pPr>
              <w:autoSpaceDE w:val="0"/>
              <w:autoSpaceDN w:val="0"/>
              <w:adjustRightInd w:val="0"/>
              <w:spacing w:before="56"/>
              <w:ind w:left="51" w:right="-20"/>
              <w:jc w:val="left"/>
              <w:rPr>
                <w:rFonts w:eastAsia="MS Mincho" w:cs="Arial"/>
                <w:b/>
                <w:bCs/>
                <w:sz w:val="16"/>
                <w:szCs w:val="16"/>
              </w:rPr>
            </w:pPr>
          </w:p>
        </w:tc>
      </w:tr>
      <w:tr w:rsidR="00425396" w:rsidRPr="00A96937" w:rsidTr="0074110C">
        <w:trPr>
          <w:trHeight w:hRule="exact" w:val="289"/>
        </w:trPr>
        <w:tc>
          <w:tcPr>
            <w:tcW w:w="1940" w:type="dxa"/>
            <w:tcBorders>
              <w:top w:val="single" w:sz="4" w:space="0" w:color="000000"/>
              <w:left w:val="nil"/>
              <w:bottom w:val="nil"/>
              <w:right w:val="single" w:sz="4" w:space="0" w:color="000000"/>
            </w:tcBorders>
          </w:tcPr>
          <w:p w:rsidR="00425396" w:rsidRPr="00A96937" w:rsidRDefault="00425396" w:rsidP="0074110C">
            <w:pPr>
              <w:autoSpaceDE w:val="0"/>
              <w:autoSpaceDN w:val="0"/>
              <w:adjustRightInd w:val="0"/>
              <w:spacing w:before="56"/>
              <w:ind w:left="55" w:right="-20"/>
              <w:jc w:val="left"/>
              <w:rPr>
                <w:rFonts w:eastAsia="MS Mincho" w:cs="Arial"/>
                <w:b/>
                <w:bCs/>
                <w:sz w:val="16"/>
                <w:szCs w:val="16"/>
              </w:rPr>
            </w:pPr>
            <w:r w:rsidRPr="00A96937">
              <w:rPr>
                <w:rFonts w:eastAsia="MS Mincho" w:cs="Arial"/>
                <w:b/>
                <w:bCs/>
                <w:sz w:val="16"/>
                <w:szCs w:val="16"/>
              </w:rPr>
              <w:t>BRASS_OLE_GBB</w:t>
            </w:r>
          </w:p>
        </w:tc>
        <w:tc>
          <w:tcPr>
            <w:tcW w:w="6033" w:type="dxa"/>
            <w:tcBorders>
              <w:top w:val="single" w:sz="4" w:space="0" w:color="000000"/>
              <w:left w:val="single" w:sz="4" w:space="0" w:color="000000"/>
              <w:bottom w:val="nil"/>
              <w:right w:val="single" w:sz="4" w:space="0" w:color="000000"/>
            </w:tcBorders>
          </w:tcPr>
          <w:p w:rsidR="00425396" w:rsidRPr="00A96937" w:rsidRDefault="00425396" w:rsidP="0074110C">
            <w:pPr>
              <w:autoSpaceDE w:val="0"/>
              <w:autoSpaceDN w:val="0"/>
              <w:adjustRightInd w:val="0"/>
              <w:spacing w:before="56"/>
              <w:ind w:left="49" w:right="-20"/>
              <w:jc w:val="left"/>
              <w:rPr>
                <w:rFonts w:eastAsia="MS Mincho" w:cs="Arial"/>
                <w:b/>
                <w:bCs/>
                <w:sz w:val="16"/>
                <w:szCs w:val="16"/>
              </w:rPr>
            </w:pPr>
            <w:r w:rsidRPr="00A96937">
              <w:rPr>
                <w:rFonts w:eastAsia="MS Mincho" w:cs="Arial"/>
                <w:b/>
                <w:bCs/>
                <w:sz w:val="16"/>
                <w:szCs w:val="16"/>
              </w:rPr>
              <w:t>Brassica oleracea L. convar. botrytis (L.) Alef. var. botrytis</w:t>
            </w:r>
          </w:p>
        </w:tc>
        <w:tc>
          <w:tcPr>
            <w:tcW w:w="1348" w:type="dxa"/>
            <w:tcBorders>
              <w:top w:val="single" w:sz="4" w:space="0" w:color="000000"/>
              <w:left w:val="single" w:sz="4" w:space="0" w:color="000000"/>
              <w:bottom w:val="nil"/>
              <w:right w:val="nil"/>
            </w:tcBorders>
          </w:tcPr>
          <w:p w:rsidR="00425396" w:rsidRPr="00A96937" w:rsidRDefault="00425396" w:rsidP="0074110C">
            <w:pPr>
              <w:autoSpaceDE w:val="0"/>
              <w:autoSpaceDN w:val="0"/>
              <w:adjustRightInd w:val="0"/>
              <w:spacing w:before="56"/>
              <w:ind w:left="51" w:right="-20"/>
              <w:jc w:val="left"/>
              <w:rPr>
                <w:rFonts w:eastAsia="MS Mincho" w:cs="Arial"/>
                <w:b/>
                <w:bCs/>
                <w:sz w:val="16"/>
                <w:szCs w:val="16"/>
              </w:rPr>
            </w:pPr>
            <w:r w:rsidRPr="00A96937">
              <w:rPr>
                <w:rFonts w:eastAsia="MS Mincho" w:cs="Arial"/>
                <w:b/>
                <w:bCs/>
                <w:sz w:val="16"/>
                <w:szCs w:val="16"/>
              </w:rPr>
              <w:t>Cauliflower</w:t>
            </w:r>
          </w:p>
        </w:tc>
      </w:tr>
      <w:tr w:rsidR="00425396" w:rsidRPr="00A96937" w:rsidTr="0074110C">
        <w:trPr>
          <w:trHeight w:hRule="exact" w:val="289"/>
        </w:trPr>
        <w:tc>
          <w:tcPr>
            <w:tcW w:w="1940" w:type="dxa"/>
            <w:tcBorders>
              <w:top w:val="single" w:sz="4" w:space="0" w:color="000000"/>
              <w:left w:val="nil"/>
              <w:bottom w:val="nil"/>
              <w:right w:val="single" w:sz="4" w:space="0" w:color="000000"/>
            </w:tcBorders>
          </w:tcPr>
          <w:p w:rsidR="00425396" w:rsidRPr="00A96937" w:rsidRDefault="00425396" w:rsidP="0074110C">
            <w:pPr>
              <w:autoSpaceDE w:val="0"/>
              <w:autoSpaceDN w:val="0"/>
              <w:adjustRightInd w:val="0"/>
              <w:spacing w:before="56"/>
              <w:ind w:left="55" w:right="-20"/>
              <w:jc w:val="left"/>
              <w:rPr>
                <w:rFonts w:eastAsia="MS Mincho" w:cs="Arial"/>
                <w:b/>
                <w:bCs/>
                <w:sz w:val="16"/>
                <w:szCs w:val="16"/>
              </w:rPr>
            </w:pPr>
            <w:r w:rsidRPr="00A96937">
              <w:rPr>
                <w:rFonts w:eastAsia="MS Mincho" w:cs="Arial"/>
                <w:b/>
                <w:bCs/>
                <w:sz w:val="16"/>
                <w:szCs w:val="16"/>
              </w:rPr>
              <w:t>BRASS_OLE_GBC</w:t>
            </w:r>
          </w:p>
        </w:tc>
        <w:tc>
          <w:tcPr>
            <w:tcW w:w="6033" w:type="dxa"/>
            <w:tcBorders>
              <w:top w:val="single" w:sz="4" w:space="0" w:color="000000"/>
              <w:left w:val="single" w:sz="4" w:space="0" w:color="000000"/>
              <w:bottom w:val="nil"/>
              <w:right w:val="single" w:sz="4" w:space="0" w:color="000000"/>
            </w:tcBorders>
          </w:tcPr>
          <w:p w:rsidR="00425396" w:rsidRPr="00A96937" w:rsidRDefault="00425396" w:rsidP="0074110C">
            <w:pPr>
              <w:autoSpaceDE w:val="0"/>
              <w:autoSpaceDN w:val="0"/>
              <w:adjustRightInd w:val="0"/>
              <w:spacing w:before="56"/>
              <w:ind w:left="49" w:right="-20"/>
              <w:jc w:val="left"/>
              <w:rPr>
                <w:rFonts w:eastAsia="MS Mincho" w:cs="Arial"/>
                <w:b/>
                <w:bCs/>
                <w:sz w:val="16"/>
                <w:szCs w:val="16"/>
              </w:rPr>
            </w:pPr>
            <w:r w:rsidRPr="00A96937">
              <w:rPr>
                <w:rFonts w:eastAsia="MS Mincho" w:cs="Arial"/>
                <w:b/>
                <w:bCs/>
                <w:sz w:val="16"/>
                <w:szCs w:val="16"/>
              </w:rPr>
              <w:t>Brassica oleracea L. convar. botrytis (L.) Alef. var. cymosa Duch.</w:t>
            </w:r>
          </w:p>
        </w:tc>
        <w:tc>
          <w:tcPr>
            <w:tcW w:w="1348" w:type="dxa"/>
            <w:tcBorders>
              <w:top w:val="single" w:sz="4" w:space="0" w:color="000000"/>
              <w:left w:val="single" w:sz="4" w:space="0" w:color="000000"/>
              <w:bottom w:val="nil"/>
              <w:right w:val="nil"/>
            </w:tcBorders>
          </w:tcPr>
          <w:p w:rsidR="00425396" w:rsidRPr="00A96937" w:rsidRDefault="00425396" w:rsidP="0074110C">
            <w:pPr>
              <w:autoSpaceDE w:val="0"/>
              <w:autoSpaceDN w:val="0"/>
              <w:adjustRightInd w:val="0"/>
              <w:spacing w:before="56"/>
              <w:ind w:left="51" w:right="-20"/>
              <w:jc w:val="left"/>
              <w:rPr>
                <w:rFonts w:eastAsia="MS Mincho" w:cs="Arial"/>
                <w:b/>
                <w:bCs/>
                <w:sz w:val="16"/>
                <w:szCs w:val="16"/>
              </w:rPr>
            </w:pPr>
            <w:r w:rsidRPr="00A96937">
              <w:rPr>
                <w:rFonts w:eastAsia="MS Mincho" w:cs="Arial"/>
                <w:b/>
                <w:bCs/>
                <w:sz w:val="16"/>
                <w:szCs w:val="16"/>
              </w:rPr>
              <w:t>Broccoli</w:t>
            </w:r>
          </w:p>
        </w:tc>
      </w:tr>
      <w:tr w:rsidR="00425396" w:rsidRPr="00A96937" w:rsidTr="0074110C">
        <w:trPr>
          <w:trHeight w:hRule="exact" w:val="289"/>
        </w:trPr>
        <w:tc>
          <w:tcPr>
            <w:tcW w:w="1940" w:type="dxa"/>
            <w:tcBorders>
              <w:top w:val="single" w:sz="4" w:space="0" w:color="000000"/>
              <w:left w:val="nil"/>
              <w:bottom w:val="nil"/>
              <w:right w:val="single" w:sz="4" w:space="0" w:color="000000"/>
            </w:tcBorders>
          </w:tcPr>
          <w:p w:rsidR="00425396" w:rsidRPr="00A96937" w:rsidRDefault="00425396" w:rsidP="0074110C">
            <w:pPr>
              <w:autoSpaceDE w:val="0"/>
              <w:autoSpaceDN w:val="0"/>
              <w:adjustRightInd w:val="0"/>
              <w:spacing w:before="56"/>
              <w:ind w:left="55" w:right="-20"/>
              <w:jc w:val="left"/>
              <w:rPr>
                <w:rFonts w:eastAsia="MS Mincho" w:cs="Arial"/>
                <w:b/>
                <w:bCs/>
                <w:sz w:val="16"/>
                <w:szCs w:val="16"/>
              </w:rPr>
            </w:pPr>
            <w:r w:rsidRPr="00A96937">
              <w:rPr>
                <w:rFonts w:eastAsia="MS Mincho" w:cs="Arial"/>
                <w:b/>
                <w:bCs/>
                <w:sz w:val="16"/>
                <w:szCs w:val="16"/>
              </w:rPr>
              <w:t>BRASS_OLE_GC</w:t>
            </w:r>
          </w:p>
        </w:tc>
        <w:tc>
          <w:tcPr>
            <w:tcW w:w="6033" w:type="dxa"/>
            <w:tcBorders>
              <w:top w:val="single" w:sz="4" w:space="0" w:color="000000"/>
              <w:left w:val="single" w:sz="4" w:space="0" w:color="000000"/>
              <w:bottom w:val="nil"/>
              <w:right w:val="single" w:sz="4" w:space="0" w:color="000000"/>
            </w:tcBorders>
          </w:tcPr>
          <w:p w:rsidR="00425396" w:rsidRPr="00A96937" w:rsidRDefault="00425396" w:rsidP="0074110C">
            <w:pPr>
              <w:autoSpaceDE w:val="0"/>
              <w:autoSpaceDN w:val="0"/>
              <w:adjustRightInd w:val="0"/>
              <w:spacing w:before="56"/>
              <w:ind w:left="49" w:right="-20"/>
              <w:jc w:val="left"/>
              <w:rPr>
                <w:rFonts w:eastAsia="MS Mincho" w:cs="Arial"/>
                <w:b/>
                <w:bCs/>
                <w:sz w:val="16"/>
                <w:szCs w:val="16"/>
              </w:rPr>
            </w:pPr>
            <w:r w:rsidRPr="00A96937">
              <w:rPr>
                <w:rFonts w:eastAsia="MS Mincho" w:cs="Arial"/>
                <w:b/>
                <w:bCs/>
                <w:sz w:val="16"/>
                <w:szCs w:val="16"/>
              </w:rPr>
              <w:t>Brassica oleracea L. convar. capitata (L.) Alef. var. capitata (L.) Alef.</w:t>
            </w:r>
          </w:p>
        </w:tc>
        <w:tc>
          <w:tcPr>
            <w:tcW w:w="1348" w:type="dxa"/>
            <w:tcBorders>
              <w:top w:val="single" w:sz="4" w:space="0" w:color="000000"/>
              <w:left w:val="single" w:sz="4" w:space="0" w:color="000000"/>
              <w:bottom w:val="nil"/>
              <w:right w:val="nil"/>
            </w:tcBorders>
          </w:tcPr>
          <w:p w:rsidR="00425396" w:rsidRPr="00A96937" w:rsidRDefault="00425396" w:rsidP="0074110C">
            <w:pPr>
              <w:autoSpaceDE w:val="0"/>
              <w:autoSpaceDN w:val="0"/>
              <w:adjustRightInd w:val="0"/>
              <w:spacing w:before="56"/>
              <w:ind w:left="51" w:right="-20"/>
              <w:jc w:val="left"/>
              <w:rPr>
                <w:rFonts w:eastAsia="MS Mincho" w:cs="Arial"/>
                <w:b/>
                <w:bCs/>
                <w:sz w:val="16"/>
                <w:szCs w:val="16"/>
              </w:rPr>
            </w:pPr>
            <w:r w:rsidRPr="00A96937">
              <w:rPr>
                <w:rFonts w:eastAsia="MS Mincho" w:cs="Arial"/>
                <w:b/>
                <w:bCs/>
                <w:sz w:val="16"/>
                <w:szCs w:val="16"/>
              </w:rPr>
              <w:t>Cabbage</w:t>
            </w:r>
          </w:p>
        </w:tc>
      </w:tr>
      <w:tr w:rsidR="00425396" w:rsidRPr="00A96937" w:rsidTr="0074110C">
        <w:trPr>
          <w:trHeight w:hRule="exact" w:val="289"/>
        </w:trPr>
        <w:tc>
          <w:tcPr>
            <w:tcW w:w="1940" w:type="dxa"/>
            <w:tcBorders>
              <w:top w:val="single" w:sz="4" w:space="0" w:color="000000"/>
              <w:left w:val="nil"/>
              <w:bottom w:val="nil"/>
              <w:right w:val="single" w:sz="4" w:space="0" w:color="000000"/>
            </w:tcBorders>
          </w:tcPr>
          <w:p w:rsidR="00425396" w:rsidRPr="00A96937" w:rsidRDefault="00425396" w:rsidP="0074110C">
            <w:pPr>
              <w:autoSpaceDE w:val="0"/>
              <w:autoSpaceDN w:val="0"/>
              <w:adjustRightInd w:val="0"/>
              <w:spacing w:before="56"/>
              <w:ind w:left="55" w:right="-20"/>
              <w:jc w:val="left"/>
              <w:rPr>
                <w:rFonts w:eastAsia="MS Mincho" w:cs="Arial"/>
                <w:b/>
                <w:bCs/>
                <w:sz w:val="16"/>
                <w:szCs w:val="16"/>
              </w:rPr>
            </w:pPr>
            <w:r w:rsidRPr="00A96937">
              <w:rPr>
                <w:rFonts w:eastAsia="MS Mincho" w:cs="Arial"/>
                <w:b/>
                <w:bCs/>
                <w:sz w:val="16"/>
                <w:szCs w:val="16"/>
              </w:rPr>
              <w:t>BRASS_OLE_GCA</w:t>
            </w:r>
          </w:p>
        </w:tc>
        <w:tc>
          <w:tcPr>
            <w:tcW w:w="6033" w:type="dxa"/>
            <w:tcBorders>
              <w:top w:val="single" w:sz="4" w:space="0" w:color="000000"/>
              <w:left w:val="single" w:sz="4" w:space="0" w:color="000000"/>
              <w:bottom w:val="nil"/>
              <w:right w:val="single" w:sz="4" w:space="0" w:color="000000"/>
            </w:tcBorders>
          </w:tcPr>
          <w:p w:rsidR="00425396" w:rsidRPr="00A96937" w:rsidRDefault="00425396" w:rsidP="0074110C">
            <w:pPr>
              <w:autoSpaceDE w:val="0"/>
              <w:autoSpaceDN w:val="0"/>
              <w:adjustRightInd w:val="0"/>
              <w:spacing w:before="56"/>
              <w:ind w:left="49" w:right="-20"/>
              <w:jc w:val="left"/>
              <w:rPr>
                <w:rFonts w:eastAsia="MS Mincho" w:cs="Arial"/>
                <w:b/>
                <w:bCs/>
                <w:sz w:val="16"/>
                <w:szCs w:val="16"/>
              </w:rPr>
            </w:pPr>
            <w:r w:rsidRPr="00A96937">
              <w:rPr>
                <w:rFonts w:eastAsia="MS Mincho" w:cs="Arial"/>
                <w:b/>
                <w:bCs/>
                <w:sz w:val="16"/>
                <w:szCs w:val="16"/>
              </w:rPr>
              <w:t>Brassica oleracea L. convar. capitata (L.) Alef. var. capitata L. f. alba DC.</w:t>
            </w:r>
          </w:p>
        </w:tc>
        <w:tc>
          <w:tcPr>
            <w:tcW w:w="1348" w:type="dxa"/>
            <w:tcBorders>
              <w:top w:val="single" w:sz="4" w:space="0" w:color="000000"/>
              <w:left w:val="single" w:sz="4" w:space="0" w:color="000000"/>
              <w:bottom w:val="nil"/>
              <w:right w:val="nil"/>
            </w:tcBorders>
          </w:tcPr>
          <w:p w:rsidR="00425396" w:rsidRPr="00A96937" w:rsidRDefault="00425396" w:rsidP="0074110C">
            <w:pPr>
              <w:autoSpaceDE w:val="0"/>
              <w:autoSpaceDN w:val="0"/>
              <w:adjustRightInd w:val="0"/>
              <w:spacing w:before="56"/>
              <w:ind w:left="51" w:right="-20"/>
              <w:jc w:val="left"/>
              <w:rPr>
                <w:rFonts w:eastAsia="MS Mincho" w:cs="Arial"/>
                <w:b/>
                <w:bCs/>
                <w:sz w:val="16"/>
                <w:szCs w:val="16"/>
              </w:rPr>
            </w:pPr>
            <w:r w:rsidRPr="00A96937">
              <w:rPr>
                <w:rFonts w:eastAsia="MS Mincho" w:cs="Arial"/>
                <w:b/>
                <w:bCs/>
                <w:sz w:val="16"/>
                <w:szCs w:val="16"/>
              </w:rPr>
              <w:t>White cabbage</w:t>
            </w:r>
          </w:p>
        </w:tc>
      </w:tr>
      <w:tr w:rsidR="00425396" w:rsidRPr="00A96937" w:rsidTr="0074110C">
        <w:trPr>
          <w:trHeight w:hRule="exact" w:val="289"/>
        </w:trPr>
        <w:tc>
          <w:tcPr>
            <w:tcW w:w="1940" w:type="dxa"/>
            <w:tcBorders>
              <w:top w:val="single" w:sz="4" w:space="0" w:color="000000"/>
              <w:left w:val="nil"/>
              <w:bottom w:val="nil"/>
              <w:right w:val="single" w:sz="4" w:space="0" w:color="000000"/>
            </w:tcBorders>
          </w:tcPr>
          <w:p w:rsidR="00425396" w:rsidRPr="00A96937" w:rsidRDefault="00425396" w:rsidP="0074110C">
            <w:pPr>
              <w:autoSpaceDE w:val="0"/>
              <w:autoSpaceDN w:val="0"/>
              <w:adjustRightInd w:val="0"/>
              <w:spacing w:before="56"/>
              <w:ind w:left="55" w:right="-20"/>
              <w:jc w:val="left"/>
              <w:rPr>
                <w:rFonts w:eastAsia="MS Mincho" w:cs="Arial"/>
                <w:b/>
                <w:bCs/>
                <w:sz w:val="16"/>
                <w:szCs w:val="16"/>
              </w:rPr>
            </w:pPr>
            <w:r w:rsidRPr="00A96937">
              <w:rPr>
                <w:rFonts w:eastAsia="MS Mincho" w:cs="Arial"/>
                <w:b/>
                <w:bCs/>
                <w:sz w:val="16"/>
                <w:szCs w:val="16"/>
              </w:rPr>
              <w:t>BRASS_OLE_GCR</w:t>
            </w:r>
          </w:p>
        </w:tc>
        <w:tc>
          <w:tcPr>
            <w:tcW w:w="6033" w:type="dxa"/>
            <w:tcBorders>
              <w:top w:val="single" w:sz="4" w:space="0" w:color="000000"/>
              <w:left w:val="single" w:sz="4" w:space="0" w:color="000000"/>
              <w:bottom w:val="nil"/>
              <w:right w:val="single" w:sz="4" w:space="0" w:color="000000"/>
            </w:tcBorders>
          </w:tcPr>
          <w:p w:rsidR="00425396" w:rsidRPr="00A96937" w:rsidRDefault="00425396" w:rsidP="0074110C">
            <w:pPr>
              <w:autoSpaceDE w:val="0"/>
              <w:autoSpaceDN w:val="0"/>
              <w:adjustRightInd w:val="0"/>
              <w:spacing w:before="56"/>
              <w:ind w:left="49" w:right="-20"/>
              <w:jc w:val="left"/>
              <w:rPr>
                <w:rFonts w:eastAsia="MS Mincho" w:cs="Arial"/>
                <w:b/>
                <w:bCs/>
                <w:sz w:val="16"/>
                <w:szCs w:val="16"/>
              </w:rPr>
            </w:pPr>
            <w:r w:rsidRPr="00A96937">
              <w:rPr>
                <w:rFonts w:eastAsia="MS Mincho" w:cs="Arial"/>
                <w:b/>
                <w:bCs/>
                <w:sz w:val="16"/>
                <w:szCs w:val="16"/>
              </w:rPr>
              <w:t>Brassica oleracea L. convar. capitata (L.) Alef. var. capitata L. f. rubra (L.) Thell.</w:t>
            </w:r>
          </w:p>
        </w:tc>
        <w:tc>
          <w:tcPr>
            <w:tcW w:w="1348" w:type="dxa"/>
            <w:tcBorders>
              <w:top w:val="single" w:sz="4" w:space="0" w:color="000000"/>
              <w:left w:val="single" w:sz="4" w:space="0" w:color="000000"/>
              <w:bottom w:val="nil"/>
              <w:right w:val="nil"/>
            </w:tcBorders>
          </w:tcPr>
          <w:p w:rsidR="00425396" w:rsidRPr="00A96937" w:rsidRDefault="00425396" w:rsidP="0074110C">
            <w:pPr>
              <w:autoSpaceDE w:val="0"/>
              <w:autoSpaceDN w:val="0"/>
              <w:adjustRightInd w:val="0"/>
              <w:spacing w:before="56"/>
              <w:ind w:left="51" w:right="-20"/>
              <w:jc w:val="left"/>
              <w:rPr>
                <w:rFonts w:eastAsia="MS Mincho" w:cs="Arial"/>
                <w:b/>
                <w:bCs/>
                <w:sz w:val="16"/>
                <w:szCs w:val="16"/>
              </w:rPr>
            </w:pPr>
            <w:r w:rsidRPr="00A96937">
              <w:rPr>
                <w:rFonts w:eastAsia="MS Mincho" w:cs="Arial"/>
                <w:b/>
                <w:bCs/>
                <w:sz w:val="16"/>
                <w:szCs w:val="16"/>
              </w:rPr>
              <w:t>Red cabbage</w:t>
            </w:r>
          </w:p>
        </w:tc>
      </w:tr>
      <w:tr w:rsidR="00425396" w:rsidRPr="00A96937" w:rsidTr="0074110C">
        <w:trPr>
          <w:trHeight w:hRule="exact" w:val="289"/>
        </w:trPr>
        <w:tc>
          <w:tcPr>
            <w:tcW w:w="1940" w:type="dxa"/>
            <w:tcBorders>
              <w:top w:val="single" w:sz="4" w:space="0" w:color="000000"/>
              <w:left w:val="nil"/>
              <w:bottom w:val="nil"/>
              <w:right w:val="single" w:sz="4" w:space="0" w:color="000000"/>
            </w:tcBorders>
          </w:tcPr>
          <w:p w:rsidR="00425396" w:rsidRPr="00A96937" w:rsidRDefault="00425396" w:rsidP="0074110C">
            <w:pPr>
              <w:autoSpaceDE w:val="0"/>
              <w:autoSpaceDN w:val="0"/>
              <w:adjustRightInd w:val="0"/>
              <w:spacing w:before="56"/>
              <w:ind w:left="55" w:right="-20"/>
              <w:jc w:val="left"/>
              <w:rPr>
                <w:rFonts w:eastAsia="MS Mincho" w:cs="Arial"/>
                <w:b/>
                <w:bCs/>
                <w:sz w:val="16"/>
                <w:szCs w:val="16"/>
              </w:rPr>
            </w:pPr>
            <w:r w:rsidRPr="00A96937">
              <w:rPr>
                <w:rFonts w:eastAsia="MS Mincho" w:cs="Arial"/>
                <w:b/>
                <w:bCs/>
                <w:sz w:val="16"/>
                <w:szCs w:val="16"/>
              </w:rPr>
              <w:t>BRASS_OLE_GCS</w:t>
            </w:r>
          </w:p>
        </w:tc>
        <w:tc>
          <w:tcPr>
            <w:tcW w:w="6033" w:type="dxa"/>
            <w:tcBorders>
              <w:top w:val="single" w:sz="4" w:space="0" w:color="000000"/>
              <w:left w:val="single" w:sz="4" w:space="0" w:color="000000"/>
              <w:bottom w:val="nil"/>
              <w:right w:val="single" w:sz="4" w:space="0" w:color="000000"/>
            </w:tcBorders>
          </w:tcPr>
          <w:p w:rsidR="00425396" w:rsidRPr="00A96937" w:rsidRDefault="00425396" w:rsidP="0074110C">
            <w:pPr>
              <w:autoSpaceDE w:val="0"/>
              <w:autoSpaceDN w:val="0"/>
              <w:adjustRightInd w:val="0"/>
              <w:spacing w:before="56"/>
              <w:ind w:left="49" w:right="-20"/>
              <w:jc w:val="left"/>
              <w:rPr>
                <w:rFonts w:eastAsia="MS Mincho" w:cs="Arial"/>
                <w:b/>
                <w:bCs/>
                <w:sz w:val="16"/>
                <w:szCs w:val="16"/>
              </w:rPr>
            </w:pPr>
            <w:r w:rsidRPr="00A96937">
              <w:rPr>
                <w:rFonts w:eastAsia="MS Mincho" w:cs="Arial"/>
                <w:b/>
                <w:bCs/>
                <w:sz w:val="16"/>
                <w:szCs w:val="16"/>
              </w:rPr>
              <w:t>Brassica oleracea L. convar. capitata (L.) Alef. var. sabauda L.</w:t>
            </w:r>
          </w:p>
        </w:tc>
        <w:tc>
          <w:tcPr>
            <w:tcW w:w="1348" w:type="dxa"/>
            <w:tcBorders>
              <w:top w:val="single" w:sz="4" w:space="0" w:color="000000"/>
              <w:left w:val="single" w:sz="4" w:space="0" w:color="000000"/>
              <w:bottom w:val="nil"/>
              <w:right w:val="nil"/>
            </w:tcBorders>
          </w:tcPr>
          <w:p w:rsidR="00425396" w:rsidRPr="00A96937" w:rsidRDefault="00425396" w:rsidP="0074110C">
            <w:pPr>
              <w:autoSpaceDE w:val="0"/>
              <w:autoSpaceDN w:val="0"/>
              <w:adjustRightInd w:val="0"/>
              <w:spacing w:before="56"/>
              <w:ind w:left="51" w:right="-20"/>
              <w:jc w:val="left"/>
              <w:rPr>
                <w:rFonts w:eastAsia="MS Mincho" w:cs="Arial"/>
                <w:b/>
                <w:bCs/>
                <w:sz w:val="16"/>
                <w:szCs w:val="16"/>
              </w:rPr>
            </w:pPr>
            <w:r w:rsidRPr="00A96937">
              <w:rPr>
                <w:rFonts w:eastAsia="MS Mincho" w:cs="Arial"/>
                <w:b/>
                <w:bCs/>
                <w:sz w:val="16"/>
                <w:szCs w:val="16"/>
              </w:rPr>
              <w:t>Savoy cabbage</w:t>
            </w:r>
          </w:p>
        </w:tc>
      </w:tr>
      <w:tr w:rsidR="00425396" w:rsidRPr="00A96937" w:rsidTr="0074110C">
        <w:trPr>
          <w:trHeight w:hRule="exact" w:val="289"/>
        </w:trPr>
        <w:tc>
          <w:tcPr>
            <w:tcW w:w="1940" w:type="dxa"/>
            <w:tcBorders>
              <w:top w:val="single" w:sz="4" w:space="0" w:color="000000"/>
              <w:left w:val="nil"/>
              <w:bottom w:val="nil"/>
              <w:right w:val="single" w:sz="4" w:space="0" w:color="000000"/>
            </w:tcBorders>
          </w:tcPr>
          <w:p w:rsidR="00425396" w:rsidRPr="00A96937" w:rsidRDefault="00425396" w:rsidP="0074110C">
            <w:pPr>
              <w:autoSpaceDE w:val="0"/>
              <w:autoSpaceDN w:val="0"/>
              <w:adjustRightInd w:val="0"/>
              <w:spacing w:before="56"/>
              <w:ind w:left="55" w:right="-20"/>
              <w:jc w:val="left"/>
              <w:rPr>
                <w:rFonts w:eastAsia="MS Mincho" w:cs="Arial"/>
                <w:b/>
                <w:bCs/>
                <w:sz w:val="16"/>
                <w:szCs w:val="16"/>
              </w:rPr>
            </w:pPr>
            <w:r w:rsidRPr="00A96937">
              <w:rPr>
                <w:rFonts w:eastAsia="MS Mincho" w:cs="Arial"/>
                <w:b/>
                <w:bCs/>
                <w:sz w:val="16"/>
                <w:szCs w:val="16"/>
              </w:rPr>
              <w:t>BRASS_OLE_GGM</w:t>
            </w:r>
          </w:p>
        </w:tc>
        <w:tc>
          <w:tcPr>
            <w:tcW w:w="6033" w:type="dxa"/>
            <w:tcBorders>
              <w:top w:val="single" w:sz="4" w:space="0" w:color="000000"/>
              <w:left w:val="single" w:sz="4" w:space="0" w:color="000000"/>
              <w:bottom w:val="nil"/>
              <w:right w:val="single" w:sz="4" w:space="0" w:color="000000"/>
            </w:tcBorders>
          </w:tcPr>
          <w:p w:rsidR="00425396" w:rsidRPr="00A96937" w:rsidRDefault="00425396" w:rsidP="0074110C">
            <w:pPr>
              <w:autoSpaceDE w:val="0"/>
              <w:autoSpaceDN w:val="0"/>
              <w:adjustRightInd w:val="0"/>
              <w:spacing w:before="56"/>
              <w:ind w:left="49" w:right="-20"/>
              <w:jc w:val="left"/>
              <w:rPr>
                <w:rFonts w:eastAsia="MS Mincho" w:cs="Arial"/>
                <w:b/>
                <w:bCs/>
                <w:sz w:val="16"/>
                <w:szCs w:val="16"/>
              </w:rPr>
            </w:pPr>
            <w:r w:rsidRPr="00A96937">
              <w:rPr>
                <w:rFonts w:eastAsia="MS Mincho" w:cs="Arial"/>
                <w:b/>
                <w:bCs/>
                <w:sz w:val="16"/>
                <w:szCs w:val="16"/>
              </w:rPr>
              <w:t>Brassica oleracea L. convar. oleracea var. gemmifera DC.</w:t>
            </w:r>
          </w:p>
        </w:tc>
        <w:tc>
          <w:tcPr>
            <w:tcW w:w="1348" w:type="dxa"/>
            <w:tcBorders>
              <w:top w:val="single" w:sz="4" w:space="0" w:color="000000"/>
              <w:left w:val="single" w:sz="4" w:space="0" w:color="000000"/>
              <w:bottom w:val="nil"/>
              <w:right w:val="nil"/>
            </w:tcBorders>
          </w:tcPr>
          <w:p w:rsidR="00425396" w:rsidRPr="00A96937" w:rsidRDefault="00425396" w:rsidP="0074110C">
            <w:pPr>
              <w:autoSpaceDE w:val="0"/>
              <w:autoSpaceDN w:val="0"/>
              <w:adjustRightInd w:val="0"/>
              <w:spacing w:before="56"/>
              <w:ind w:left="51" w:right="-20"/>
              <w:jc w:val="left"/>
              <w:rPr>
                <w:rFonts w:eastAsia="MS Mincho" w:cs="Arial"/>
                <w:b/>
                <w:bCs/>
                <w:sz w:val="16"/>
                <w:szCs w:val="16"/>
              </w:rPr>
            </w:pPr>
            <w:r w:rsidRPr="00A96937">
              <w:rPr>
                <w:rFonts w:eastAsia="MS Mincho" w:cs="Arial"/>
                <w:b/>
                <w:bCs/>
                <w:sz w:val="16"/>
                <w:szCs w:val="16"/>
              </w:rPr>
              <w:t>Brussels sprout</w:t>
            </w:r>
          </w:p>
        </w:tc>
      </w:tr>
      <w:tr w:rsidR="00425396" w:rsidRPr="00A96937" w:rsidTr="0074110C">
        <w:trPr>
          <w:trHeight w:hRule="exact" w:val="289"/>
        </w:trPr>
        <w:tc>
          <w:tcPr>
            <w:tcW w:w="1940" w:type="dxa"/>
            <w:tcBorders>
              <w:top w:val="single" w:sz="4" w:space="0" w:color="000000"/>
              <w:left w:val="nil"/>
              <w:bottom w:val="nil"/>
              <w:right w:val="single" w:sz="4" w:space="0" w:color="000000"/>
            </w:tcBorders>
          </w:tcPr>
          <w:p w:rsidR="00425396" w:rsidRPr="00A96937" w:rsidRDefault="00425396" w:rsidP="0074110C">
            <w:pPr>
              <w:autoSpaceDE w:val="0"/>
              <w:autoSpaceDN w:val="0"/>
              <w:adjustRightInd w:val="0"/>
              <w:spacing w:before="56"/>
              <w:ind w:left="55" w:right="-20"/>
              <w:jc w:val="left"/>
              <w:rPr>
                <w:rFonts w:eastAsia="MS Mincho" w:cs="Arial"/>
                <w:b/>
                <w:bCs/>
                <w:sz w:val="16"/>
                <w:szCs w:val="16"/>
              </w:rPr>
            </w:pPr>
            <w:r w:rsidRPr="00A96937">
              <w:rPr>
                <w:rFonts w:eastAsia="MS Mincho" w:cs="Arial"/>
                <w:b/>
                <w:bCs/>
                <w:sz w:val="16"/>
                <w:szCs w:val="16"/>
              </w:rPr>
              <w:t>BRASS_OLE_GGO</w:t>
            </w:r>
          </w:p>
        </w:tc>
        <w:tc>
          <w:tcPr>
            <w:tcW w:w="6033" w:type="dxa"/>
            <w:tcBorders>
              <w:top w:val="single" w:sz="4" w:space="0" w:color="000000"/>
              <w:left w:val="single" w:sz="4" w:space="0" w:color="000000"/>
              <w:bottom w:val="nil"/>
              <w:right w:val="single" w:sz="4" w:space="0" w:color="000000"/>
            </w:tcBorders>
          </w:tcPr>
          <w:p w:rsidR="00425396" w:rsidRPr="00A96937" w:rsidRDefault="00425396" w:rsidP="0074110C">
            <w:pPr>
              <w:autoSpaceDE w:val="0"/>
              <w:autoSpaceDN w:val="0"/>
              <w:adjustRightInd w:val="0"/>
              <w:spacing w:before="56"/>
              <w:ind w:left="49" w:right="-20"/>
              <w:jc w:val="left"/>
              <w:rPr>
                <w:rFonts w:eastAsia="MS Mincho" w:cs="Arial"/>
                <w:b/>
                <w:bCs/>
                <w:sz w:val="16"/>
                <w:szCs w:val="16"/>
              </w:rPr>
            </w:pPr>
            <w:r w:rsidRPr="00A96937">
              <w:rPr>
                <w:rFonts w:eastAsia="MS Mincho" w:cs="Arial"/>
                <w:b/>
                <w:bCs/>
                <w:sz w:val="16"/>
                <w:szCs w:val="16"/>
              </w:rPr>
              <w:t>Brassica oleracea L. convar. acephala (DC.) Alef. var. gongylodes L.</w:t>
            </w:r>
          </w:p>
        </w:tc>
        <w:tc>
          <w:tcPr>
            <w:tcW w:w="1348" w:type="dxa"/>
            <w:tcBorders>
              <w:top w:val="single" w:sz="4" w:space="0" w:color="000000"/>
              <w:left w:val="single" w:sz="4" w:space="0" w:color="000000"/>
              <w:bottom w:val="nil"/>
              <w:right w:val="nil"/>
            </w:tcBorders>
          </w:tcPr>
          <w:p w:rsidR="00425396" w:rsidRPr="00A96937" w:rsidRDefault="00425396" w:rsidP="0074110C">
            <w:pPr>
              <w:autoSpaceDE w:val="0"/>
              <w:autoSpaceDN w:val="0"/>
              <w:adjustRightInd w:val="0"/>
              <w:spacing w:before="56"/>
              <w:ind w:left="51" w:right="-20"/>
              <w:jc w:val="left"/>
              <w:rPr>
                <w:rFonts w:eastAsia="MS Mincho" w:cs="Arial"/>
                <w:b/>
                <w:bCs/>
                <w:sz w:val="16"/>
                <w:szCs w:val="16"/>
              </w:rPr>
            </w:pPr>
            <w:r w:rsidRPr="00A96937">
              <w:rPr>
                <w:rFonts w:eastAsia="MS Mincho" w:cs="Arial"/>
                <w:b/>
                <w:bCs/>
                <w:sz w:val="16"/>
                <w:szCs w:val="16"/>
              </w:rPr>
              <w:t>Kohlrabi</w:t>
            </w:r>
          </w:p>
        </w:tc>
      </w:tr>
    </w:tbl>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sidRPr="00A96937">
        <w:rPr>
          <w:rFonts w:eastAsia="MS Mincho"/>
          <w:snapToGrid w:val="0"/>
        </w:rPr>
        <w:t>32.</w:t>
      </w:r>
      <w:r w:rsidRPr="00A96937">
        <w:rPr>
          <w:rFonts w:eastAsia="MS Mincho"/>
          <w:snapToGrid w:val="0"/>
        </w:rPr>
        <w:tab/>
      </w:r>
      <w:r w:rsidRPr="00A96937">
        <w:rPr>
          <w:rFonts w:eastAsia="MS Mincho"/>
          <w:bCs/>
          <w:snapToGrid w:val="0"/>
        </w:rPr>
        <w:t>Annex I to this document provides t</w:t>
      </w:r>
      <w:r w:rsidRPr="00A96937">
        <w:rPr>
          <w:rFonts w:eastAsia="MS Mincho"/>
          <w:snapToGrid w:val="0"/>
        </w:rPr>
        <w:t xml:space="preserve">he current entries in the GENIE database for </w:t>
      </w:r>
      <w:r w:rsidRPr="00A96937">
        <w:rPr>
          <w:i/>
        </w:rPr>
        <w:t>Brassica oleracea</w:t>
      </w:r>
      <w:r w:rsidRPr="00A96937">
        <w:t xml:space="preserve"> </w:t>
      </w:r>
      <w:r w:rsidRPr="00A96937">
        <w:rPr>
          <w:rFonts w:eastAsia="MS Mincho"/>
          <w:snapToGrid w:val="0"/>
        </w:rPr>
        <w:t>except hybrids, the taxa in GRIN and the numbers of entries in the PLUTO database.</w:t>
      </w: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sidRPr="00A96937">
        <w:rPr>
          <w:rFonts w:eastAsia="MS Mincho"/>
          <w:snapToGrid w:val="0"/>
        </w:rPr>
        <w:t>33.</w:t>
      </w:r>
      <w:r w:rsidRPr="00A96937">
        <w:rPr>
          <w:rFonts w:eastAsia="MS Mincho"/>
          <w:snapToGrid w:val="0"/>
        </w:rPr>
        <w:tab/>
        <w:t xml:space="preserve">There are differences between botanical names in GRIN and those in GENIE, which suggest that the groupings within </w:t>
      </w:r>
      <w:r w:rsidRPr="00A96937">
        <w:rPr>
          <w:i/>
        </w:rPr>
        <w:t>Brassica oleracea</w:t>
      </w:r>
      <w:r w:rsidRPr="00A96937">
        <w:t xml:space="preserve"> group</w:t>
      </w:r>
      <w:r w:rsidRPr="00A96937">
        <w:rPr>
          <w:rFonts w:eastAsia="MS Mincho"/>
          <w:snapToGrid w:val="0"/>
        </w:rPr>
        <w:t xml:space="preserve"> are not recognized within GRIN classification: </w:t>
      </w: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sidRPr="00A96937">
        <w:rPr>
          <w:rFonts w:eastAsia="MS Mincho"/>
          <w:snapToGrid w:val="0"/>
        </w:rPr>
        <w:t>34.</w:t>
      </w:r>
      <w:r w:rsidRPr="00A96937">
        <w:rPr>
          <w:rFonts w:eastAsia="MS Mincho"/>
          <w:snapToGrid w:val="0"/>
        </w:rPr>
        <w:tab/>
      </w:r>
      <w:r w:rsidRPr="00A96937">
        <w:rPr>
          <w:rFonts w:eastAsia="MS Mincho"/>
          <w:i/>
          <w:snapToGrid w:val="0"/>
        </w:rPr>
        <w:t xml:space="preserve">Brassica oleracea </w:t>
      </w:r>
      <w:r w:rsidRPr="00A96937">
        <w:rPr>
          <w:rFonts w:eastAsia="MS Mincho"/>
          <w:snapToGrid w:val="0"/>
        </w:rPr>
        <w:t>L. convar.</w:t>
      </w:r>
      <w:r w:rsidRPr="00A96937">
        <w:rPr>
          <w:rFonts w:eastAsia="MS Mincho"/>
          <w:i/>
          <w:snapToGrid w:val="0"/>
        </w:rPr>
        <w:t xml:space="preserve"> capitata </w:t>
      </w:r>
      <w:r w:rsidRPr="00A96937">
        <w:rPr>
          <w:rFonts w:eastAsia="MS Mincho"/>
          <w:snapToGrid w:val="0"/>
        </w:rPr>
        <w:t>(L.) Alef. var.</w:t>
      </w:r>
      <w:r w:rsidRPr="00A96937">
        <w:rPr>
          <w:rFonts w:eastAsia="MS Mincho"/>
          <w:i/>
          <w:snapToGrid w:val="0"/>
        </w:rPr>
        <w:t xml:space="preserve"> alba </w:t>
      </w:r>
      <w:r w:rsidRPr="00A96937">
        <w:rPr>
          <w:rFonts w:eastAsia="MS Mincho"/>
          <w:snapToGrid w:val="0"/>
        </w:rPr>
        <w:t xml:space="preserve">DC. (BRASS_OLE_GCA) and </w:t>
      </w:r>
      <w:r w:rsidRPr="00425396">
        <w:rPr>
          <w:rFonts w:eastAsia="MS Mincho"/>
          <w:i/>
          <w:snapToGrid w:val="0"/>
          <w:fitText w:val="5902" w:id="1775529997"/>
        </w:rPr>
        <w:t xml:space="preserve">Brassica oleracea </w:t>
      </w:r>
      <w:r w:rsidRPr="00425396">
        <w:rPr>
          <w:rFonts w:eastAsia="MS Mincho"/>
          <w:snapToGrid w:val="0"/>
          <w:fitText w:val="5902" w:id="1775529997"/>
        </w:rPr>
        <w:t>L. convar.</w:t>
      </w:r>
      <w:r w:rsidRPr="00425396">
        <w:rPr>
          <w:rFonts w:eastAsia="MS Mincho"/>
          <w:i/>
          <w:snapToGrid w:val="0"/>
          <w:fitText w:val="5902" w:id="1775529997"/>
        </w:rPr>
        <w:t xml:space="preserve"> capitata </w:t>
      </w:r>
      <w:r w:rsidRPr="00425396">
        <w:rPr>
          <w:rFonts w:eastAsia="MS Mincho"/>
          <w:snapToGrid w:val="0"/>
          <w:fitText w:val="5902" w:id="1775529997"/>
        </w:rPr>
        <w:t>(L.) Alef. var.</w:t>
      </w:r>
      <w:r w:rsidRPr="00425396">
        <w:rPr>
          <w:rFonts w:eastAsia="MS Mincho"/>
          <w:i/>
          <w:snapToGrid w:val="0"/>
          <w:fitText w:val="5902" w:id="1775529997"/>
        </w:rPr>
        <w:t xml:space="preserve"> rubra </w:t>
      </w:r>
      <w:r w:rsidRPr="00425396">
        <w:rPr>
          <w:rFonts w:eastAsia="MS Mincho"/>
          <w:snapToGrid w:val="0"/>
          <w:fitText w:val="5902" w:id="1775529997"/>
        </w:rPr>
        <w:t>(L.) Thel</w:t>
      </w:r>
      <w:r w:rsidRPr="00425396">
        <w:rPr>
          <w:rFonts w:eastAsia="MS Mincho"/>
          <w:snapToGrid w:val="0"/>
          <w:spacing w:val="55"/>
          <w:fitText w:val="5902" w:id="1775529997"/>
        </w:rPr>
        <w:t>l</w:t>
      </w:r>
      <w:r w:rsidRPr="00A96937">
        <w:rPr>
          <w:rFonts w:eastAsia="MS Mincho"/>
          <w:snapToGrid w:val="0"/>
        </w:rPr>
        <w:t xml:space="preserve">. (BRASS_OLE_GCR) are not recognized in GRIN. </w:t>
      </w:r>
    </w:p>
    <w:p w:rsidR="00425396" w:rsidRPr="00A96937" w:rsidRDefault="00425396" w:rsidP="00425396">
      <w:pPr>
        <w:rPr>
          <w:lang w:eastAsia="ja-JP"/>
        </w:rPr>
      </w:pPr>
    </w:p>
    <w:p w:rsidR="00425396" w:rsidRPr="00A96937" w:rsidRDefault="00425396" w:rsidP="00425396">
      <w:pPr>
        <w:ind w:left="567"/>
        <w:outlineLvl w:val="3"/>
        <w:rPr>
          <w:rFonts w:eastAsia="MS Mincho"/>
          <w:u w:val="single"/>
          <w:lang w:eastAsia="ja-JP"/>
        </w:rPr>
      </w:pPr>
      <w:r w:rsidRPr="00A96937">
        <w:rPr>
          <w:rFonts w:eastAsia="MS Mincho"/>
          <w:u w:val="single"/>
          <w:lang w:eastAsia="ja-JP"/>
        </w:rPr>
        <w:t>Proposal</w:t>
      </w:r>
    </w:p>
    <w:p w:rsidR="00425396" w:rsidRPr="00A96937" w:rsidRDefault="00425396" w:rsidP="00425396">
      <w:pPr>
        <w:rPr>
          <w:rFonts w:eastAsia="MS Mincho"/>
          <w:snapToGrid w:val="0"/>
        </w:rPr>
      </w:pPr>
    </w:p>
    <w:p w:rsidR="00425396" w:rsidRPr="00A96937" w:rsidRDefault="00425396" w:rsidP="00425396">
      <w:pPr>
        <w:rPr>
          <w:rFonts w:eastAsia="MS Mincho"/>
          <w:snapToGrid w:val="0"/>
          <w:highlight w:val="yellow"/>
        </w:rPr>
      </w:pPr>
      <w:r w:rsidRPr="00A96937">
        <w:rPr>
          <w:rFonts w:eastAsia="MS Mincho"/>
          <w:snapToGrid w:val="0"/>
        </w:rPr>
        <w:t>35.</w:t>
      </w:r>
      <w:r w:rsidRPr="00A96937">
        <w:rPr>
          <w:rFonts w:eastAsia="MS Mincho"/>
          <w:snapToGrid w:val="0"/>
        </w:rPr>
        <w:tab/>
        <w:t xml:space="preserve">The TWV might wish to consider amending the botanical names of </w:t>
      </w:r>
      <w:r w:rsidRPr="00A96937">
        <w:rPr>
          <w:rFonts w:eastAsia="MS Mincho"/>
          <w:i/>
          <w:snapToGrid w:val="0"/>
        </w:rPr>
        <w:t>Brassica oleracea</w:t>
      </w:r>
      <w:r w:rsidRPr="00A96937">
        <w:rPr>
          <w:rFonts w:eastAsia="MS Mincho"/>
          <w:snapToGrid w:val="0"/>
        </w:rPr>
        <w:t xml:space="preserve"> in accordance with GRIN, with the consequent changes to the UPOV codes in relation to groups, as provided in </w:t>
      </w:r>
      <w:r w:rsidRPr="00A96937">
        <w:rPr>
          <w:rFonts w:eastAsia="MS Mincho"/>
          <w:bCs/>
          <w:snapToGrid w:val="0"/>
        </w:rPr>
        <w:t xml:space="preserve">Annex II to this document, and the proposal on the revision of </w:t>
      </w:r>
      <w:r w:rsidRPr="00A96937">
        <w:rPr>
          <w:rFonts w:eastAsia="MS Mincho"/>
          <w:snapToGrid w:val="0"/>
        </w:rPr>
        <w:t>the Section 2.3 of t</w:t>
      </w:r>
      <w:r w:rsidRPr="00A96937">
        <w:rPr>
          <w:rFonts w:cs="Arial"/>
          <w:snapToGrid w:val="0"/>
          <w:spacing w:val="-4"/>
        </w:rPr>
        <w:t xml:space="preserve">he “Guide to the UPOV Code System”, as provided in </w:t>
      </w:r>
      <w:r w:rsidRPr="00425396">
        <w:rPr>
          <w:rFonts w:cs="Arial"/>
          <w:snapToGrid w:val="0"/>
          <w:w w:val="95"/>
          <w:fitText w:val="754" w:id="1775529998"/>
        </w:rPr>
        <w:t>Annex III</w:t>
      </w:r>
      <w:r w:rsidRPr="00A96937">
        <w:rPr>
          <w:rFonts w:cs="Arial"/>
          <w:snapToGrid w:val="0"/>
          <w:spacing w:val="-4"/>
        </w:rPr>
        <w:t xml:space="preserve"> to this document</w:t>
      </w:r>
      <w:r w:rsidRPr="00A96937">
        <w:rPr>
          <w:rFonts w:eastAsia="MS Mincho"/>
          <w:snapToGrid w:val="0"/>
        </w:rPr>
        <w:t>.</w:t>
      </w:r>
    </w:p>
    <w:p w:rsidR="00425396" w:rsidRPr="00A96937" w:rsidRDefault="00425396" w:rsidP="00425396">
      <w:pPr>
        <w:rPr>
          <w:rFonts w:eastAsia="MS Mincho"/>
          <w:snapToGrid w:val="0"/>
          <w:highlight w:val="yellow"/>
        </w:rPr>
      </w:pPr>
    </w:p>
    <w:p w:rsidR="00425396" w:rsidRPr="00A96937" w:rsidRDefault="00425396" w:rsidP="00425396">
      <w:pPr>
        <w:rPr>
          <w:rFonts w:eastAsia="MS Mincho"/>
          <w:snapToGrid w:val="0"/>
        </w:rPr>
      </w:pPr>
      <w:r w:rsidRPr="00A96937">
        <w:rPr>
          <w:rFonts w:eastAsia="MS Mincho"/>
          <w:snapToGrid w:val="0"/>
        </w:rPr>
        <w:lastRenderedPageBreak/>
        <w:t>36.</w:t>
      </w:r>
      <w:r w:rsidRPr="00A96937">
        <w:rPr>
          <w:rFonts w:eastAsia="MS Mincho"/>
          <w:snapToGrid w:val="0"/>
        </w:rPr>
        <w:tab/>
        <w:t xml:space="preserve">With regards to </w:t>
      </w:r>
      <w:r w:rsidRPr="00A96937">
        <w:rPr>
          <w:rFonts w:eastAsia="MS Mincho"/>
          <w:bCs/>
          <w:snapToGrid w:val="0"/>
        </w:rPr>
        <w:t xml:space="preserve">the revision of </w:t>
      </w:r>
      <w:r w:rsidRPr="00A96937">
        <w:rPr>
          <w:rFonts w:eastAsia="MS Mincho"/>
          <w:snapToGrid w:val="0"/>
        </w:rPr>
        <w:t>the Section 2.3 of t</w:t>
      </w:r>
      <w:r w:rsidRPr="00A96937">
        <w:rPr>
          <w:rFonts w:cs="Arial"/>
          <w:snapToGrid w:val="0"/>
          <w:spacing w:val="-4"/>
        </w:rPr>
        <w:t xml:space="preserve">he “Guide to the UPOV Code System”, </w:t>
      </w:r>
      <w:r w:rsidRPr="00A96937">
        <w:rPr>
          <w:rFonts w:eastAsia="MS Mincho"/>
          <w:snapToGrid w:val="0"/>
        </w:rPr>
        <w:t>if the TWV agrees with this proposal set out in paragraph 35, the proposal for the revision would be considered by the TC, at its fifty-fourth session.  Subject to agreement by the TC and CAJ in 2018, the Council would be invited to approve the revision of t</w:t>
      </w:r>
      <w:r w:rsidRPr="00A96937">
        <w:rPr>
          <w:rFonts w:cs="Arial"/>
          <w:snapToGrid w:val="0"/>
          <w:spacing w:val="-4"/>
        </w:rPr>
        <w:t>he “Guide to the UPOV Code System”</w:t>
      </w:r>
      <w:r w:rsidRPr="00A96937">
        <w:rPr>
          <w:rFonts w:eastAsia="MS Mincho"/>
          <w:snapToGrid w:val="0"/>
        </w:rPr>
        <w:t>.</w:t>
      </w:r>
    </w:p>
    <w:p w:rsidR="00425396" w:rsidRPr="00A96937" w:rsidRDefault="00425396" w:rsidP="00425396">
      <w:pPr>
        <w:ind w:left="567"/>
        <w:outlineLvl w:val="3"/>
        <w:rPr>
          <w:rFonts w:eastAsia="MS Mincho"/>
          <w:u w:val="single"/>
          <w:lang w:eastAsia="ja-JP"/>
        </w:rPr>
      </w:pPr>
    </w:p>
    <w:p w:rsidR="00425396" w:rsidRPr="00A96937" w:rsidRDefault="00425396" w:rsidP="00425396">
      <w:pPr>
        <w:ind w:left="567"/>
        <w:outlineLvl w:val="3"/>
        <w:rPr>
          <w:rFonts w:eastAsia="MS Mincho"/>
          <w:u w:val="single"/>
          <w:lang w:eastAsia="ja-JP"/>
        </w:rPr>
      </w:pPr>
      <w:r w:rsidRPr="00A96937">
        <w:rPr>
          <w:rFonts w:eastAsia="MS Mincho"/>
          <w:u w:val="single"/>
          <w:lang w:eastAsia="ja-JP"/>
        </w:rPr>
        <w:t xml:space="preserve">Hybrids between </w:t>
      </w:r>
      <w:r w:rsidRPr="00A96937">
        <w:rPr>
          <w:rFonts w:eastAsia="MS Mincho"/>
          <w:i/>
          <w:u w:val="single"/>
          <w:lang w:eastAsia="ja-JP"/>
        </w:rPr>
        <w:t>Brassica oleracea</w:t>
      </w:r>
      <w:r w:rsidRPr="00A96937">
        <w:rPr>
          <w:rFonts w:eastAsia="MS Mincho"/>
          <w:u w:val="single"/>
          <w:lang w:eastAsia="ja-JP"/>
        </w:rPr>
        <w:t> L. var.</w:t>
      </w:r>
      <w:r w:rsidRPr="00A96937">
        <w:rPr>
          <w:rFonts w:eastAsia="MS Mincho"/>
          <w:i/>
          <w:u w:val="single"/>
          <w:lang w:eastAsia="ja-JP"/>
        </w:rPr>
        <w:t>acephala</w:t>
      </w:r>
      <w:r w:rsidRPr="00A96937">
        <w:rPr>
          <w:rFonts w:eastAsia="MS Mincho"/>
          <w:u w:val="single"/>
          <w:lang w:eastAsia="ja-JP"/>
        </w:rPr>
        <w:t xml:space="preserve"> and </w:t>
      </w:r>
      <w:r w:rsidRPr="00A96937">
        <w:rPr>
          <w:rFonts w:eastAsia="MS Mincho"/>
          <w:i/>
          <w:u w:val="single"/>
          <w:lang w:eastAsia="ja-JP"/>
        </w:rPr>
        <w:t>Brassica oleracea</w:t>
      </w:r>
      <w:r w:rsidRPr="00A96937">
        <w:rPr>
          <w:rFonts w:eastAsia="MS Mincho"/>
          <w:u w:val="single"/>
          <w:lang w:eastAsia="ja-JP"/>
        </w:rPr>
        <w:t xml:space="preserve">  L. var. </w:t>
      </w:r>
      <w:r w:rsidRPr="00A96937">
        <w:rPr>
          <w:rFonts w:eastAsia="MS Mincho"/>
          <w:i/>
          <w:u w:val="single"/>
          <w:lang w:eastAsia="ja-JP"/>
        </w:rPr>
        <w:t>botrytis</w:t>
      </w: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sidRPr="00A96937">
        <w:rPr>
          <w:rFonts w:eastAsia="MS Mincho"/>
          <w:snapToGrid w:val="0"/>
        </w:rPr>
        <w:t>37.</w:t>
      </w:r>
      <w:r w:rsidRPr="00A96937">
        <w:rPr>
          <w:rFonts w:eastAsia="MS Mincho"/>
          <w:snapToGrid w:val="0"/>
        </w:rPr>
        <w:tab/>
        <w:t xml:space="preserve">On June 27, 2018, the Office of the Union received a request from the Republic of Korea to allocate a UPOV code for a hybrid between </w:t>
      </w:r>
      <w:r w:rsidRPr="00A96937">
        <w:rPr>
          <w:rFonts w:eastAsia="MS Mincho"/>
          <w:i/>
          <w:snapToGrid w:val="0"/>
        </w:rPr>
        <w:t>Brassica oleracea</w:t>
      </w:r>
      <w:r w:rsidRPr="00A96937">
        <w:rPr>
          <w:rFonts w:eastAsia="MS Mincho"/>
          <w:snapToGrid w:val="0"/>
        </w:rPr>
        <w:t xml:space="preserve"> L. var. </w:t>
      </w:r>
      <w:r w:rsidRPr="00A96937">
        <w:rPr>
          <w:rFonts w:eastAsia="MS Mincho"/>
          <w:i/>
          <w:snapToGrid w:val="0"/>
        </w:rPr>
        <w:t>acephala</w:t>
      </w:r>
      <w:r w:rsidRPr="00A96937">
        <w:rPr>
          <w:rFonts w:eastAsia="MS Mincho"/>
          <w:snapToGrid w:val="0"/>
        </w:rPr>
        <w:t xml:space="preserve"> (UPOV code BRASS_OLE _GA) and </w:t>
      </w:r>
      <w:r w:rsidRPr="00A96937">
        <w:rPr>
          <w:rFonts w:eastAsia="MS Mincho"/>
          <w:i/>
          <w:snapToGrid w:val="0"/>
        </w:rPr>
        <w:t>Brassica oleracea</w:t>
      </w:r>
      <w:r w:rsidRPr="00A96937">
        <w:rPr>
          <w:rFonts w:eastAsia="MS Mincho"/>
          <w:snapToGrid w:val="0"/>
        </w:rPr>
        <w:t xml:space="preserve">  L. var. </w:t>
      </w:r>
      <w:r w:rsidRPr="00A96937">
        <w:rPr>
          <w:rFonts w:eastAsia="MS Mincho"/>
          <w:i/>
          <w:snapToGrid w:val="0"/>
        </w:rPr>
        <w:t xml:space="preserve">botrytis </w:t>
      </w:r>
      <w:r w:rsidRPr="00A96937">
        <w:rPr>
          <w:rFonts w:eastAsia="MS Mincho"/>
          <w:snapToGrid w:val="0"/>
        </w:rPr>
        <w:t xml:space="preserve">(UPOV code </w:t>
      </w:r>
      <w:r w:rsidRPr="00425396">
        <w:rPr>
          <w:rFonts w:eastAsia="MS Mincho"/>
          <w:snapToGrid w:val="0"/>
          <w:w w:val="99"/>
          <w:fitText w:val="1644" w:id="1775529999"/>
        </w:rPr>
        <w:t>BRASS_OLE _G</w:t>
      </w:r>
      <w:r w:rsidRPr="00425396">
        <w:rPr>
          <w:rFonts w:eastAsia="MS Mincho"/>
          <w:snapToGrid w:val="0"/>
          <w:spacing w:val="17"/>
          <w:w w:val="99"/>
          <w:fitText w:val="1644" w:id="1775529999"/>
        </w:rPr>
        <w:t>B</w:t>
      </w:r>
      <w:r w:rsidRPr="00A96937">
        <w:rPr>
          <w:rFonts w:eastAsia="MS Mincho"/>
          <w:snapToGrid w:val="0"/>
        </w:rPr>
        <w:t>).</w:t>
      </w: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sidRPr="00A96937">
        <w:rPr>
          <w:rFonts w:eastAsia="MS Mincho"/>
          <w:snapToGrid w:val="0"/>
        </w:rPr>
        <w:t>38.</w:t>
      </w:r>
      <w:r w:rsidRPr="00A96937">
        <w:rPr>
          <w:rFonts w:eastAsia="MS Mincho"/>
          <w:snapToGrid w:val="0"/>
        </w:rPr>
        <w:tab/>
        <w:t xml:space="preserve">GRIN has advised that there is no binominal name for hybrids between </w:t>
      </w:r>
      <w:r w:rsidRPr="00A96937">
        <w:rPr>
          <w:rFonts w:eastAsia="MS Mincho"/>
          <w:i/>
          <w:snapToGrid w:val="0"/>
        </w:rPr>
        <w:t>Brassica oleracea</w:t>
      </w:r>
      <w:r w:rsidRPr="00A96937">
        <w:rPr>
          <w:rFonts w:eastAsia="MS Mincho"/>
          <w:snapToGrid w:val="0"/>
        </w:rPr>
        <w:t> L. var. </w:t>
      </w:r>
      <w:r w:rsidRPr="00A96937">
        <w:rPr>
          <w:rFonts w:eastAsia="MS Mincho"/>
          <w:i/>
          <w:snapToGrid w:val="0"/>
        </w:rPr>
        <w:t>acephala</w:t>
      </w:r>
      <w:r w:rsidRPr="00A96937">
        <w:rPr>
          <w:rFonts w:eastAsia="MS Mincho"/>
          <w:snapToGrid w:val="0"/>
        </w:rPr>
        <w:t xml:space="preserve"> and </w:t>
      </w:r>
      <w:r w:rsidRPr="00A96937">
        <w:rPr>
          <w:rFonts w:eastAsia="MS Mincho"/>
          <w:i/>
          <w:snapToGrid w:val="0"/>
        </w:rPr>
        <w:t>Brassica oleracea</w:t>
      </w:r>
      <w:r w:rsidRPr="00A96937">
        <w:rPr>
          <w:rFonts w:eastAsia="MS Mincho"/>
          <w:snapToGrid w:val="0"/>
        </w:rPr>
        <w:t xml:space="preserve">  L. var. </w:t>
      </w:r>
      <w:r w:rsidRPr="00A96937">
        <w:rPr>
          <w:rFonts w:eastAsia="MS Mincho"/>
          <w:i/>
          <w:snapToGrid w:val="0"/>
        </w:rPr>
        <w:t>botrytis</w:t>
      </w:r>
      <w:r w:rsidRPr="00A96937">
        <w:rPr>
          <w:rFonts w:eastAsia="MS Mincho"/>
          <w:snapToGrid w:val="0"/>
        </w:rPr>
        <w:t>.</w:t>
      </w: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sidRPr="00A96937">
        <w:rPr>
          <w:rFonts w:eastAsia="MS Mincho"/>
          <w:snapToGrid w:val="0"/>
        </w:rPr>
        <w:t>39.</w:t>
      </w:r>
      <w:r w:rsidRPr="00A96937">
        <w:rPr>
          <w:rFonts w:eastAsia="MS Mincho"/>
          <w:snapToGrid w:val="0"/>
        </w:rPr>
        <w:tab/>
        <w:t>The Office of the Union has allocated the UPOV code BRASS_OLE to the hybrid as an interim solution, pending consideration of an appropriate UPOV code by the TWV.</w:t>
      </w: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sidRPr="00A96937">
        <w:rPr>
          <w:rFonts w:eastAsia="MS Mincho"/>
          <w:snapToGrid w:val="0"/>
        </w:rPr>
        <w:t>40.</w:t>
      </w:r>
      <w:r w:rsidRPr="00A96937">
        <w:rPr>
          <w:rFonts w:eastAsia="MS Mincho"/>
          <w:snapToGrid w:val="0"/>
        </w:rPr>
        <w:tab/>
        <w:t>Section 2.2.4 of t</w:t>
      </w:r>
      <w:r w:rsidRPr="00A96937">
        <w:rPr>
          <w:rFonts w:cs="Arial"/>
          <w:snapToGrid w:val="0"/>
          <w:spacing w:val="-4"/>
        </w:rPr>
        <w:t>he “Guide to the UPOV Code System” provides the following:</w:t>
      </w:r>
    </w:p>
    <w:p w:rsidR="00425396" w:rsidRPr="00A96937" w:rsidRDefault="00425396" w:rsidP="00425396">
      <w:pPr>
        <w:rPr>
          <w:rFonts w:eastAsia="MS Mincho"/>
        </w:rPr>
      </w:pPr>
    </w:p>
    <w:p w:rsidR="00425396" w:rsidRPr="00A96937" w:rsidRDefault="00425396" w:rsidP="00425396">
      <w:pPr>
        <w:ind w:left="567" w:right="566"/>
        <w:rPr>
          <w:rFonts w:eastAsia="MS Mincho"/>
          <w:snapToGrid w:val="0"/>
          <w:sz w:val="18"/>
          <w:szCs w:val="18"/>
        </w:rPr>
      </w:pPr>
      <w:r w:rsidRPr="00A96937">
        <w:rPr>
          <w:rFonts w:eastAsia="MS Mincho"/>
          <w:snapToGrid w:val="0"/>
          <w:sz w:val="18"/>
          <w:szCs w:val="18"/>
        </w:rPr>
        <w:t xml:space="preserve"> “In the case of a species which is formed as a hybrid between two species and for which there is no</w:t>
      </w:r>
    </w:p>
    <w:p w:rsidR="00425396" w:rsidRPr="00A96937" w:rsidRDefault="00425396" w:rsidP="00425396">
      <w:pPr>
        <w:ind w:left="567" w:right="566"/>
        <w:rPr>
          <w:rFonts w:eastAsia="MS Mincho"/>
          <w:snapToGrid w:val="0"/>
          <w:sz w:val="18"/>
          <w:szCs w:val="18"/>
        </w:rPr>
      </w:pPr>
      <w:r w:rsidRPr="00A96937">
        <w:rPr>
          <w:rFonts w:eastAsia="MS Mincho"/>
          <w:snapToGrid w:val="0"/>
          <w:sz w:val="18"/>
          <w:szCs w:val="18"/>
        </w:rPr>
        <w:t>binomial name (‘hybrid species’) (e.g. Alpha one x Alpha two), a UPOV code is created for the new ‘hybrid species’. The species element of the UPOV code is produced by combining the first letter of the female parent species and the first two letters of the male parent species. For example, a ‘hybrid species’  which was formed as a hybrid between Alpha one (UPOV code: ALPHA_ONE) x Alpha two (UPOV code:</w:t>
      </w:r>
    </w:p>
    <w:p w:rsidR="00425396" w:rsidRPr="00A96937" w:rsidRDefault="00425396" w:rsidP="00425396">
      <w:pPr>
        <w:ind w:left="567" w:right="566"/>
        <w:rPr>
          <w:rFonts w:eastAsia="MS Mincho"/>
          <w:snapToGrid w:val="0"/>
          <w:sz w:val="18"/>
          <w:szCs w:val="18"/>
        </w:rPr>
      </w:pPr>
      <w:r w:rsidRPr="00A96937">
        <w:rPr>
          <w:rFonts w:eastAsia="MS Mincho"/>
          <w:snapToGrid w:val="0"/>
          <w:sz w:val="18"/>
          <w:szCs w:val="18"/>
        </w:rPr>
        <w:t>ALPHA_TWO) would have the UPOV code ‘ALPHA_OTW’” .</w:t>
      </w: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sidRPr="00A96937">
        <w:rPr>
          <w:rFonts w:eastAsia="MS Mincho"/>
          <w:snapToGrid w:val="0"/>
        </w:rPr>
        <w:t>41.</w:t>
      </w:r>
      <w:r w:rsidRPr="00A96937">
        <w:rPr>
          <w:rFonts w:eastAsia="MS Mincho"/>
          <w:snapToGrid w:val="0"/>
        </w:rPr>
        <w:tab/>
        <w:t xml:space="preserve">GRIN recognizes that both </w:t>
      </w:r>
      <w:r w:rsidRPr="00A96937">
        <w:rPr>
          <w:rFonts w:eastAsia="MS Mincho"/>
          <w:i/>
          <w:snapToGrid w:val="0"/>
        </w:rPr>
        <w:t>Brassica oleracea</w:t>
      </w:r>
      <w:r w:rsidRPr="00A96937">
        <w:rPr>
          <w:rFonts w:eastAsia="MS Mincho"/>
          <w:snapToGrid w:val="0"/>
        </w:rPr>
        <w:t xml:space="preserve"> L. var. </w:t>
      </w:r>
      <w:r w:rsidRPr="00A96937">
        <w:rPr>
          <w:rFonts w:eastAsia="MS Mincho"/>
          <w:i/>
          <w:snapToGrid w:val="0"/>
        </w:rPr>
        <w:t>acephala</w:t>
      </w:r>
      <w:r w:rsidRPr="00A96937">
        <w:rPr>
          <w:rFonts w:eastAsia="MS Mincho"/>
          <w:snapToGrid w:val="0"/>
        </w:rPr>
        <w:t xml:space="preserve"> and </w:t>
      </w:r>
      <w:r w:rsidRPr="00A96937">
        <w:rPr>
          <w:rFonts w:eastAsia="MS Mincho"/>
          <w:i/>
          <w:snapToGrid w:val="0"/>
        </w:rPr>
        <w:t>Brassica oleracea</w:t>
      </w:r>
      <w:r w:rsidRPr="00A96937">
        <w:rPr>
          <w:rFonts w:eastAsia="MS Mincho"/>
          <w:snapToGrid w:val="0"/>
        </w:rPr>
        <w:t xml:space="preserve">  L. var. </w:t>
      </w:r>
      <w:r w:rsidRPr="00A96937">
        <w:rPr>
          <w:rFonts w:eastAsia="MS Mincho"/>
          <w:i/>
          <w:snapToGrid w:val="0"/>
        </w:rPr>
        <w:t>botrytis</w:t>
      </w:r>
      <w:r w:rsidRPr="00A96937">
        <w:rPr>
          <w:rFonts w:eastAsia="MS Mincho"/>
          <w:snapToGrid w:val="0"/>
        </w:rPr>
        <w:t xml:space="preserve"> are synonyms of </w:t>
      </w:r>
      <w:r w:rsidRPr="00A96937">
        <w:rPr>
          <w:rFonts w:eastAsia="MS Mincho"/>
          <w:i/>
          <w:snapToGrid w:val="0"/>
        </w:rPr>
        <w:t>Brassica oleracea</w:t>
      </w:r>
      <w:r w:rsidRPr="00A96937">
        <w:rPr>
          <w:rFonts w:eastAsia="MS Mincho"/>
          <w:snapToGrid w:val="0"/>
        </w:rPr>
        <w:t xml:space="preserve"> L., as presented in Annex I to this document.   </w:t>
      </w: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sidRPr="00A96937">
        <w:rPr>
          <w:rFonts w:eastAsia="MS Mincho"/>
          <w:snapToGrid w:val="0"/>
        </w:rPr>
        <w:t>42.</w:t>
      </w:r>
      <w:r w:rsidRPr="00A96937">
        <w:rPr>
          <w:rFonts w:eastAsia="MS Mincho"/>
          <w:snapToGrid w:val="0"/>
        </w:rPr>
        <w:tab/>
        <w:t xml:space="preserve">Therefore, subject to agreement to the proposal to change the UPOV codes in relation to </w:t>
      </w:r>
      <w:r w:rsidRPr="00A96937">
        <w:rPr>
          <w:rFonts w:eastAsia="MS Mincho"/>
          <w:i/>
          <w:snapToGrid w:val="0"/>
        </w:rPr>
        <w:t>Brassica</w:t>
      </w:r>
      <w:r w:rsidRPr="00A96937">
        <w:rPr>
          <w:rFonts w:eastAsia="MS Mincho"/>
          <w:snapToGrid w:val="0"/>
        </w:rPr>
        <w:t xml:space="preserve">, as provided in </w:t>
      </w:r>
      <w:r w:rsidRPr="00A96937">
        <w:rPr>
          <w:rFonts w:eastAsia="MS Mincho"/>
          <w:bCs/>
          <w:snapToGrid w:val="0"/>
        </w:rPr>
        <w:t>Annex II to this document</w:t>
      </w:r>
      <w:r w:rsidRPr="00A96937">
        <w:rPr>
          <w:rFonts w:eastAsia="MS Mincho"/>
          <w:snapToGrid w:val="0"/>
        </w:rPr>
        <w:t xml:space="preserve">, </w:t>
      </w:r>
      <w:r w:rsidRPr="00A96937">
        <w:rPr>
          <w:rFonts w:eastAsia="MS Mincho" w:cs="Arial"/>
          <w:snapToGrid w:val="0"/>
        </w:rPr>
        <w:t>the</w:t>
      </w:r>
      <w:r w:rsidRPr="00A96937">
        <w:rPr>
          <w:rFonts w:eastAsia="MS Mincho"/>
          <w:snapToGrid w:val="0"/>
        </w:rPr>
        <w:t xml:space="preserve"> UPOV code BRASS_OLE will be allocated to both parent species of the “hybrids”. As a consequence, the “hybrids” will be covered by </w:t>
      </w:r>
      <w:r w:rsidRPr="00A96937">
        <w:rPr>
          <w:rFonts w:eastAsia="MS Mincho" w:cs="Arial"/>
          <w:snapToGrid w:val="0"/>
        </w:rPr>
        <w:t>the</w:t>
      </w:r>
      <w:r w:rsidRPr="00A96937">
        <w:rPr>
          <w:rFonts w:eastAsia="MS Mincho"/>
          <w:snapToGrid w:val="0"/>
        </w:rPr>
        <w:t xml:space="preserve"> UPOV code BRASS_OLE.   </w:t>
      </w:r>
    </w:p>
    <w:p w:rsidR="00425396" w:rsidRPr="00A96937" w:rsidRDefault="00425396" w:rsidP="00425396">
      <w:pPr>
        <w:rPr>
          <w:rFonts w:eastAsia="MS Mincho"/>
          <w:snapToGrid w:val="0"/>
        </w:rPr>
      </w:pPr>
    </w:p>
    <w:p w:rsidR="00425396" w:rsidRPr="00A96937" w:rsidRDefault="00425396" w:rsidP="00425396">
      <w:pPr>
        <w:rPr>
          <w:snapToGrid w:val="0"/>
        </w:rPr>
      </w:pPr>
      <w:r>
        <w:rPr>
          <w:snapToGrid w:val="0"/>
        </w:rPr>
        <w:t>43.</w:t>
      </w:r>
      <w:r w:rsidRPr="00A96937">
        <w:rPr>
          <w:snapToGrid w:val="0"/>
        </w:rPr>
        <w:tab/>
        <w:t>In the case that the TWV does not accept the proposal provided in Annex II to this document, the TWV is invited to consider how to address such hybrids, given that the taxa of the “parents” are not recognized as different taxa in GRIN.</w:t>
      </w:r>
    </w:p>
    <w:p w:rsidR="00425396" w:rsidRDefault="00425396" w:rsidP="00425396">
      <w:pPr>
        <w:rPr>
          <w:rFonts w:eastAsia="MS Mincho"/>
          <w:snapToGrid w:val="0"/>
        </w:rPr>
      </w:pPr>
    </w:p>
    <w:p w:rsidR="00425396" w:rsidRPr="00A96937" w:rsidRDefault="00425396" w:rsidP="00425396">
      <w:pPr>
        <w:rPr>
          <w:rFonts w:eastAsia="MS Mincho"/>
          <w:snapToGrid w:val="0"/>
        </w:rPr>
      </w:pPr>
    </w:p>
    <w:p w:rsidR="00425396" w:rsidRPr="00A96937" w:rsidRDefault="00425396" w:rsidP="00425396">
      <w:pPr>
        <w:outlineLvl w:val="2"/>
        <w:rPr>
          <w:rFonts w:eastAsia="MS Mincho"/>
          <w:i/>
        </w:rPr>
      </w:pPr>
      <w:bookmarkStart w:id="64" w:name="_Toc522698520"/>
      <w:bookmarkStart w:id="65" w:name="_Toc525717224"/>
      <w:r w:rsidRPr="00A96937">
        <w:rPr>
          <w:rFonts w:eastAsia="MS Mincho"/>
          <w:i/>
        </w:rPr>
        <w:t xml:space="preserve">UPOV codes for </w:t>
      </w:r>
      <w:r w:rsidRPr="00A96937">
        <w:rPr>
          <w:rFonts w:eastAsia="MS Mincho"/>
          <w:bCs/>
          <w:i/>
        </w:rPr>
        <w:t>Epichloe</w:t>
      </w:r>
      <w:r w:rsidRPr="00A96937">
        <w:rPr>
          <w:rFonts w:eastAsia="MS Mincho"/>
          <w:i/>
        </w:rPr>
        <w:t xml:space="preserve"> species and </w:t>
      </w:r>
      <w:r w:rsidRPr="00A96937">
        <w:rPr>
          <w:rFonts w:eastAsia="MS Mincho"/>
          <w:bCs/>
          <w:i/>
        </w:rPr>
        <w:t>Neotyphodium</w:t>
      </w:r>
      <w:r w:rsidRPr="00A96937">
        <w:rPr>
          <w:rFonts w:eastAsia="MS Mincho"/>
          <w:i/>
        </w:rPr>
        <w:t xml:space="preserve"> species</w:t>
      </w:r>
      <w:bookmarkEnd w:id="64"/>
      <w:bookmarkEnd w:id="65"/>
      <w:r w:rsidRPr="00A96937">
        <w:rPr>
          <w:rFonts w:eastAsia="MS Mincho"/>
          <w:i/>
        </w:rPr>
        <w:t xml:space="preserve"> </w:t>
      </w:r>
    </w:p>
    <w:p w:rsidR="00425396" w:rsidRPr="00A96937" w:rsidRDefault="00425396" w:rsidP="00425396">
      <w:pPr>
        <w:rPr>
          <w:rFonts w:eastAsia="MS Mincho"/>
          <w:snapToGrid w:val="0"/>
        </w:rPr>
      </w:pPr>
    </w:p>
    <w:p w:rsidR="00425396" w:rsidRPr="00A96937" w:rsidRDefault="00425396" w:rsidP="00425396">
      <w:pPr>
        <w:ind w:left="567"/>
        <w:outlineLvl w:val="3"/>
        <w:rPr>
          <w:rFonts w:eastAsia="MS Mincho"/>
          <w:u w:val="single"/>
          <w:lang w:eastAsia="ja-JP"/>
        </w:rPr>
      </w:pPr>
      <w:r w:rsidRPr="00A96937">
        <w:rPr>
          <w:rFonts w:eastAsia="MS Mincho"/>
          <w:u w:val="single"/>
          <w:lang w:eastAsia="ja-JP"/>
        </w:rPr>
        <w:t>Background</w:t>
      </w: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Pr>
          <w:rFonts w:eastAsia="MS Mincho"/>
          <w:snapToGrid w:val="0"/>
        </w:rPr>
        <w:t>44.</w:t>
      </w:r>
      <w:r w:rsidRPr="00A96937">
        <w:rPr>
          <w:rFonts w:eastAsia="MS Mincho"/>
          <w:snapToGrid w:val="0"/>
        </w:rPr>
        <w:tab/>
        <w:t xml:space="preserve">The Office of the Union was informed of the reclassification of certain </w:t>
      </w:r>
      <w:r w:rsidRPr="00A96937">
        <w:rPr>
          <w:rFonts w:eastAsia="MS Mincho"/>
          <w:bCs/>
          <w:i/>
          <w:snapToGrid w:val="0"/>
        </w:rPr>
        <w:t>Neotyphodium</w:t>
      </w:r>
      <w:r w:rsidRPr="00A96937">
        <w:rPr>
          <w:rFonts w:eastAsia="MS Mincho"/>
          <w:i/>
          <w:snapToGrid w:val="0"/>
        </w:rPr>
        <w:t xml:space="preserve"> </w:t>
      </w:r>
      <w:r w:rsidRPr="00A96937">
        <w:rPr>
          <w:rFonts w:eastAsia="MS Mincho"/>
          <w:snapToGrid w:val="0"/>
        </w:rPr>
        <w:t>species to</w:t>
      </w:r>
      <w:r w:rsidRPr="00A96937">
        <w:rPr>
          <w:rFonts w:eastAsia="MS Mincho"/>
          <w:bCs/>
          <w:i/>
          <w:snapToGrid w:val="0"/>
        </w:rPr>
        <w:t xml:space="preserve"> Epichloe</w:t>
      </w:r>
      <w:r w:rsidRPr="00A96937">
        <w:rPr>
          <w:rFonts w:eastAsia="MS Mincho"/>
          <w:snapToGrid w:val="0"/>
        </w:rPr>
        <w:t xml:space="preserve"> species.</w:t>
      </w:r>
    </w:p>
    <w:p w:rsidR="00425396" w:rsidRPr="00A96937" w:rsidRDefault="00425396" w:rsidP="00425396">
      <w:pPr>
        <w:rPr>
          <w:rFonts w:eastAsia="MS Mincho"/>
          <w:snapToGrid w:val="0"/>
        </w:rPr>
      </w:pPr>
      <w:r w:rsidRPr="00A96937">
        <w:rPr>
          <w:rFonts w:eastAsia="MS Mincho"/>
          <w:snapToGrid w:val="0"/>
        </w:rPr>
        <w:t xml:space="preserve"> </w:t>
      </w:r>
    </w:p>
    <w:p w:rsidR="00425396" w:rsidRPr="00A96937" w:rsidRDefault="00425396" w:rsidP="00425396">
      <w:pPr>
        <w:rPr>
          <w:rFonts w:eastAsia="MS Mincho"/>
          <w:snapToGrid w:val="0"/>
        </w:rPr>
      </w:pPr>
      <w:r>
        <w:rPr>
          <w:rFonts w:eastAsia="MS Mincho"/>
          <w:snapToGrid w:val="0"/>
        </w:rPr>
        <w:t>45.</w:t>
      </w:r>
      <w:r w:rsidRPr="00A96937">
        <w:rPr>
          <w:rFonts w:eastAsia="MS Mincho"/>
          <w:snapToGrid w:val="0"/>
        </w:rPr>
        <w:tab/>
        <w:t>In the case of fungi, the Guide to the UPOV Code System does not indicate a single source to be used for selecting the principal botanical name and synonyms. However, the Index Fungorum (</w:t>
      </w:r>
      <w:hyperlink r:id="rId14" w:history="1">
        <w:r w:rsidRPr="00A96937">
          <w:rPr>
            <w:rFonts w:eastAsia="MS Mincho"/>
            <w:snapToGrid w:val="0"/>
            <w:color w:val="0000FF"/>
            <w:u w:val="single"/>
          </w:rPr>
          <w:t>http://www.indexfungorum.org/names/names.asp</w:t>
        </w:r>
      </w:hyperlink>
      <w:r w:rsidRPr="00A96937">
        <w:rPr>
          <w:rFonts w:eastAsia="MS Mincho"/>
          <w:snapToGrid w:val="0"/>
        </w:rPr>
        <w:t xml:space="preserve">) provides the following information which is shown with the current entries in the GENIE database and the PLUTO database relevant for </w:t>
      </w:r>
      <w:r w:rsidRPr="00A96937">
        <w:rPr>
          <w:rFonts w:eastAsia="MS Mincho"/>
          <w:bCs/>
          <w:i/>
          <w:snapToGrid w:val="0"/>
        </w:rPr>
        <w:t>Epichloe</w:t>
      </w:r>
      <w:r w:rsidRPr="00A96937">
        <w:rPr>
          <w:rFonts w:eastAsia="MS Mincho"/>
          <w:snapToGrid w:val="0"/>
        </w:rPr>
        <w:t xml:space="preserve"> species and </w:t>
      </w:r>
      <w:r w:rsidRPr="00A96937">
        <w:rPr>
          <w:rFonts w:eastAsia="MS Mincho"/>
          <w:bCs/>
          <w:i/>
          <w:snapToGrid w:val="0"/>
        </w:rPr>
        <w:t>Neotyphodium</w:t>
      </w:r>
      <w:r w:rsidRPr="00A96937">
        <w:rPr>
          <w:rFonts w:eastAsia="MS Mincho"/>
          <w:i/>
          <w:snapToGrid w:val="0"/>
        </w:rPr>
        <w:t xml:space="preserve"> </w:t>
      </w:r>
      <w:r w:rsidRPr="00A96937">
        <w:rPr>
          <w:rFonts w:eastAsia="MS Mincho"/>
          <w:snapToGrid w:val="0"/>
        </w:rPr>
        <w:t xml:space="preserve">species: </w:t>
      </w:r>
    </w:p>
    <w:p w:rsidR="00425396" w:rsidRPr="00A96937" w:rsidRDefault="00425396" w:rsidP="00425396">
      <w:pPr>
        <w:rPr>
          <w:rFonts w:eastAsia="MS Mincho"/>
          <w:snapToGrid w:val="0"/>
        </w:rPr>
      </w:pPr>
    </w:p>
    <w:tbl>
      <w:tblPr>
        <w:tblStyle w:val="TableGrid"/>
        <w:tblW w:w="9747" w:type="dxa"/>
        <w:tblLayout w:type="fixed"/>
        <w:tblLook w:val="04A0" w:firstRow="1" w:lastRow="0" w:firstColumn="1" w:lastColumn="0" w:noHBand="0" w:noVBand="1"/>
      </w:tblPr>
      <w:tblGrid>
        <w:gridCol w:w="1242"/>
        <w:gridCol w:w="2268"/>
        <w:gridCol w:w="2694"/>
        <w:gridCol w:w="2551"/>
        <w:gridCol w:w="992"/>
      </w:tblGrid>
      <w:tr w:rsidR="00425396" w:rsidRPr="00A96937" w:rsidTr="0074110C">
        <w:trPr>
          <w:cantSplit/>
          <w:tblHeader/>
        </w:trPr>
        <w:tc>
          <w:tcPr>
            <w:tcW w:w="1242" w:type="dxa"/>
          </w:tcPr>
          <w:p w:rsidR="00425396" w:rsidRPr="00A96937" w:rsidRDefault="00425396" w:rsidP="0074110C">
            <w:pPr>
              <w:jc w:val="center"/>
              <w:rPr>
                <w:rFonts w:cs="Arial"/>
                <w:snapToGrid w:val="0"/>
                <w:sz w:val="16"/>
                <w:szCs w:val="16"/>
                <w:lang w:val="en-US"/>
              </w:rPr>
            </w:pPr>
            <w:r w:rsidRPr="00A96937">
              <w:rPr>
                <w:rFonts w:cs="Arial"/>
                <w:snapToGrid w:val="0"/>
                <w:sz w:val="16"/>
                <w:szCs w:val="16"/>
                <w:lang w:val="en-US"/>
              </w:rPr>
              <w:t>UPOV code</w:t>
            </w:r>
          </w:p>
        </w:tc>
        <w:tc>
          <w:tcPr>
            <w:tcW w:w="2268" w:type="dxa"/>
          </w:tcPr>
          <w:p w:rsidR="00425396" w:rsidRPr="00A96937" w:rsidRDefault="00425396" w:rsidP="0074110C">
            <w:pPr>
              <w:jc w:val="center"/>
              <w:rPr>
                <w:rFonts w:cs="Arial"/>
                <w:snapToGrid w:val="0"/>
                <w:sz w:val="16"/>
                <w:szCs w:val="16"/>
                <w:lang w:val="en-US"/>
              </w:rPr>
            </w:pPr>
            <w:r w:rsidRPr="00A96937">
              <w:rPr>
                <w:rFonts w:cs="Arial"/>
                <w:snapToGrid w:val="0"/>
                <w:sz w:val="16"/>
                <w:szCs w:val="16"/>
                <w:lang w:val="en-US"/>
              </w:rPr>
              <w:t>Principal botanical name in GENIE</w:t>
            </w:r>
          </w:p>
        </w:tc>
        <w:tc>
          <w:tcPr>
            <w:tcW w:w="2694" w:type="dxa"/>
          </w:tcPr>
          <w:p w:rsidR="00425396" w:rsidRPr="00A96937" w:rsidRDefault="00425396" w:rsidP="0074110C">
            <w:pPr>
              <w:jc w:val="center"/>
              <w:rPr>
                <w:rFonts w:cs="Arial"/>
                <w:snapToGrid w:val="0"/>
                <w:sz w:val="16"/>
                <w:szCs w:val="16"/>
                <w:lang w:val="en-US"/>
              </w:rPr>
            </w:pPr>
            <w:r w:rsidRPr="00A96937">
              <w:rPr>
                <w:rFonts w:cs="Arial"/>
                <w:snapToGrid w:val="0"/>
                <w:sz w:val="16"/>
                <w:szCs w:val="16"/>
                <w:lang w:val="en-US"/>
              </w:rPr>
              <w:t>Scientific name</w:t>
            </w:r>
          </w:p>
          <w:p w:rsidR="00425396" w:rsidRPr="00A96937" w:rsidRDefault="00425396" w:rsidP="0074110C">
            <w:pPr>
              <w:jc w:val="center"/>
              <w:rPr>
                <w:rFonts w:cs="Arial"/>
                <w:snapToGrid w:val="0"/>
                <w:sz w:val="16"/>
                <w:szCs w:val="16"/>
                <w:lang w:val="en-US"/>
              </w:rPr>
            </w:pPr>
            <w:r w:rsidRPr="00A96937">
              <w:rPr>
                <w:rFonts w:cs="Arial"/>
                <w:snapToGrid w:val="0"/>
                <w:sz w:val="16"/>
                <w:szCs w:val="16"/>
                <w:lang w:val="en-US"/>
              </w:rPr>
              <w:t>in Index Fungorum</w:t>
            </w:r>
          </w:p>
        </w:tc>
        <w:tc>
          <w:tcPr>
            <w:tcW w:w="2551" w:type="dxa"/>
          </w:tcPr>
          <w:p w:rsidR="00425396" w:rsidRPr="00A96937" w:rsidRDefault="00425396" w:rsidP="0074110C">
            <w:pPr>
              <w:jc w:val="center"/>
              <w:rPr>
                <w:rFonts w:cs="Arial"/>
                <w:snapToGrid w:val="0"/>
                <w:sz w:val="16"/>
                <w:szCs w:val="16"/>
                <w:lang w:val="en-US"/>
              </w:rPr>
            </w:pPr>
            <w:r w:rsidRPr="00A96937">
              <w:rPr>
                <w:rFonts w:cs="Arial"/>
                <w:snapToGrid w:val="0"/>
                <w:sz w:val="16"/>
                <w:szCs w:val="16"/>
                <w:lang w:val="en-US"/>
              </w:rPr>
              <w:t>Synonym(s) in Index Fungorum</w:t>
            </w:r>
          </w:p>
        </w:tc>
        <w:tc>
          <w:tcPr>
            <w:tcW w:w="992" w:type="dxa"/>
          </w:tcPr>
          <w:p w:rsidR="00425396" w:rsidRPr="00A96937" w:rsidRDefault="00425396" w:rsidP="0074110C">
            <w:pPr>
              <w:jc w:val="center"/>
              <w:rPr>
                <w:snapToGrid w:val="0"/>
                <w:sz w:val="16"/>
                <w:szCs w:val="16"/>
                <w:lang w:val="en-US"/>
              </w:rPr>
            </w:pPr>
            <w:r w:rsidRPr="00A96937">
              <w:rPr>
                <w:snapToGrid w:val="0"/>
                <w:sz w:val="16"/>
                <w:szCs w:val="16"/>
                <w:lang w:val="en-US"/>
              </w:rPr>
              <w:t>Numbers of Entries in PLUTO</w:t>
            </w:r>
          </w:p>
        </w:tc>
      </w:tr>
      <w:tr w:rsidR="00425396" w:rsidRPr="00A96937" w:rsidTr="0074110C">
        <w:trPr>
          <w:cantSplit/>
        </w:trPr>
        <w:tc>
          <w:tcPr>
            <w:tcW w:w="1242" w:type="dxa"/>
          </w:tcPr>
          <w:p w:rsidR="00425396" w:rsidRPr="00A96937" w:rsidRDefault="00425396" w:rsidP="0074110C">
            <w:pPr>
              <w:jc w:val="left"/>
              <w:rPr>
                <w:snapToGrid w:val="0"/>
                <w:sz w:val="16"/>
                <w:szCs w:val="16"/>
                <w:lang w:val="en-US"/>
              </w:rPr>
            </w:pPr>
            <w:r w:rsidRPr="00A96937">
              <w:rPr>
                <w:sz w:val="16"/>
                <w:szCs w:val="16"/>
                <w:lang w:val="en-US"/>
              </w:rPr>
              <w:t>EPICH</w:t>
            </w:r>
          </w:p>
        </w:tc>
        <w:tc>
          <w:tcPr>
            <w:tcW w:w="2268" w:type="dxa"/>
          </w:tcPr>
          <w:p w:rsidR="00425396" w:rsidRPr="00A96937" w:rsidRDefault="00425396" w:rsidP="0074110C">
            <w:pPr>
              <w:jc w:val="left"/>
              <w:rPr>
                <w:i/>
                <w:snapToGrid w:val="0"/>
                <w:sz w:val="16"/>
                <w:szCs w:val="16"/>
                <w:lang w:val="en-US"/>
              </w:rPr>
            </w:pPr>
            <w:r w:rsidRPr="00A96937">
              <w:rPr>
                <w:bCs/>
                <w:i/>
                <w:sz w:val="16"/>
                <w:szCs w:val="16"/>
                <w:lang w:val="en-US"/>
              </w:rPr>
              <w:t>Epichloe</w:t>
            </w:r>
          </w:p>
        </w:tc>
        <w:tc>
          <w:tcPr>
            <w:tcW w:w="2694" w:type="dxa"/>
          </w:tcPr>
          <w:p w:rsidR="00425396" w:rsidRPr="00A96937" w:rsidRDefault="00425396" w:rsidP="0074110C">
            <w:pPr>
              <w:jc w:val="left"/>
              <w:rPr>
                <w:bCs/>
                <w:i/>
                <w:sz w:val="16"/>
                <w:szCs w:val="16"/>
                <w:lang w:val="en-US"/>
              </w:rPr>
            </w:pPr>
            <w:r w:rsidRPr="00A96937">
              <w:rPr>
                <w:bCs/>
                <w:i/>
                <w:sz w:val="16"/>
                <w:szCs w:val="16"/>
                <w:lang w:val="en-US"/>
              </w:rPr>
              <w:t xml:space="preserve">Epichloe </w:t>
            </w:r>
            <w:r w:rsidRPr="00A96937">
              <w:rPr>
                <w:bCs/>
                <w:sz w:val="16"/>
                <w:szCs w:val="16"/>
                <w:lang w:val="en-US"/>
              </w:rPr>
              <w:t>(Fr.) Tul. &amp; C. Tul.</w:t>
            </w:r>
          </w:p>
        </w:tc>
        <w:tc>
          <w:tcPr>
            <w:tcW w:w="2551" w:type="dxa"/>
          </w:tcPr>
          <w:p w:rsidR="00425396" w:rsidRPr="00A96937" w:rsidRDefault="00425396" w:rsidP="0074110C">
            <w:pPr>
              <w:jc w:val="left"/>
              <w:rPr>
                <w:bCs/>
                <w:i/>
                <w:sz w:val="16"/>
                <w:szCs w:val="16"/>
                <w:lang w:val="en-US"/>
              </w:rPr>
            </w:pPr>
            <w:r w:rsidRPr="00A96937">
              <w:rPr>
                <w:bCs/>
                <w:i/>
                <w:sz w:val="16"/>
                <w:szCs w:val="16"/>
                <w:lang w:val="en-US"/>
              </w:rPr>
              <w:t xml:space="preserve">Neotyphodium </w:t>
            </w:r>
            <w:r w:rsidRPr="00A96937">
              <w:rPr>
                <w:bCs/>
                <w:sz w:val="16"/>
                <w:szCs w:val="16"/>
                <w:lang w:val="en-US"/>
              </w:rPr>
              <w:t>Glenn, C.W. Bacon &amp; Hanlin;</w:t>
            </w:r>
            <w:r w:rsidRPr="00A96937">
              <w:rPr>
                <w:bCs/>
                <w:i/>
                <w:sz w:val="16"/>
                <w:szCs w:val="16"/>
                <w:lang w:val="en-US"/>
              </w:rPr>
              <w:t xml:space="preserve"> </w:t>
            </w:r>
          </w:p>
          <w:p w:rsidR="00425396" w:rsidRPr="00A96937" w:rsidRDefault="00425396" w:rsidP="0074110C">
            <w:pPr>
              <w:jc w:val="left"/>
              <w:rPr>
                <w:bCs/>
                <w:i/>
                <w:sz w:val="16"/>
                <w:szCs w:val="16"/>
                <w:lang w:val="en-US"/>
              </w:rPr>
            </w:pPr>
            <w:r w:rsidRPr="00A96937">
              <w:rPr>
                <w:bCs/>
                <w:i/>
                <w:sz w:val="16"/>
                <w:szCs w:val="16"/>
                <w:lang w:val="en-US"/>
              </w:rPr>
              <w:t xml:space="preserve">Cordyceps </w:t>
            </w:r>
            <w:r w:rsidRPr="00A96937">
              <w:rPr>
                <w:bCs/>
                <w:sz w:val="16"/>
                <w:szCs w:val="16"/>
                <w:lang w:val="en-US"/>
              </w:rPr>
              <w:t>subgen.</w:t>
            </w:r>
            <w:r w:rsidRPr="00A96937">
              <w:rPr>
                <w:bCs/>
                <w:i/>
                <w:sz w:val="16"/>
                <w:szCs w:val="16"/>
                <w:lang w:val="en-US"/>
              </w:rPr>
              <w:t xml:space="preserve"> Epichloe </w:t>
            </w:r>
            <w:r w:rsidRPr="00A96937">
              <w:rPr>
                <w:bCs/>
                <w:sz w:val="16"/>
                <w:szCs w:val="16"/>
                <w:lang w:val="en-US"/>
              </w:rPr>
              <w:t>Fr.</w:t>
            </w:r>
          </w:p>
        </w:tc>
        <w:tc>
          <w:tcPr>
            <w:tcW w:w="992" w:type="dxa"/>
          </w:tcPr>
          <w:p w:rsidR="00425396" w:rsidRPr="00A96937" w:rsidRDefault="00425396" w:rsidP="0074110C">
            <w:pPr>
              <w:jc w:val="right"/>
              <w:rPr>
                <w:snapToGrid w:val="0"/>
                <w:sz w:val="16"/>
                <w:szCs w:val="16"/>
                <w:lang w:val="en-US"/>
              </w:rPr>
            </w:pPr>
            <w:r w:rsidRPr="00A96937">
              <w:rPr>
                <w:snapToGrid w:val="0"/>
                <w:sz w:val="16"/>
                <w:szCs w:val="16"/>
                <w:lang w:val="en-US"/>
              </w:rPr>
              <w:t>5</w:t>
            </w:r>
          </w:p>
        </w:tc>
      </w:tr>
      <w:tr w:rsidR="00425396" w:rsidRPr="00A96937" w:rsidTr="0074110C">
        <w:trPr>
          <w:cantSplit/>
        </w:trPr>
        <w:tc>
          <w:tcPr>
            <w:tcW w:w="1242" w:type="dxa"/>
          </w:tcPr>
          <w:p w:rsidR="00425396" w:rsidRPr="00A96937" w:rsidRDefault="00425396" w:rsidP="0074110C">
            <w:pPr>
              <w:jc w:val="left"/>
              <w:rPr>
                <w:snapToGrid w:val="0"/>
                <w:sz w:val="16"/>
                <w:szCs w:val="16"/>
                <w:lang w:val="en-US"/>
              </w:rPr>
            </w:pPr>
            <w:r w:rsidRPr="00A96937">
              <w:rPr>
                <w:sz w:val="16"/>
                <w:szCs w:val="16"/>
                <w:lang w:val="en-US"/>
              </w:rPr>
              <w:t>EPICH_COE</w:t>
            </w:r>
          </w:p>
        </w:tc>
        <w:tc>
          <w:tcPr>
            <w:tcW w:w="2268" w:type="dxa"/>
          </w:tcPr>
          <w:p w:rsidR="00425396" w:rsidRPr="00A96937" w:rsidRDefault="00425396" w:rsidP="0074110C">
            <w:pPr>
              <w:jc w:val="left"/>
              <w:rPr>
                <w:i/>
                <w:snapToGrid w:val="0"/>
                <w:sz w:val="16"/>
                <w:szCs w:val="16"/>
                <w:lang w:val="en-US"/>
              </w:rPr>
            </w:pPr>
            <w:r w:rsidRPr="00A96937">
              <w:rPr>
                <w:bCs/>
                <w:i/>
                <w:sz w:val="16"/>
                <w:szCs w:val="16"/>
                <w:lang w:val="en-US"/>
              </w:rPr>
              <w:t>Epichloe coenophiala</w:t>
            </w:r>
          </w:p>
        </w:tc>
        <w:tc>
          <w:tcPr>
            <w:tcW w:w="2694" w:type="dxa"/>
          </w:tcPr>
          <w:p w:rsidR="00425396" w:rsidRPr="00A96937" w:rsidRDefault="00425396" w:rsidP="0074110C">
            <w:pPr>
              <w:jc w:val="left"/>
              <w:rPr>
                <w:i/>
                <w:snapToGrid w:val="0"/>
                <w:sz w:val="16"/>
                <w:szCs w:val="16"/>
                <w:lang w:val="en-US"/>
              </w:rPr>
            </w:pPr>
            <w:r w:rsidRPr="00A96937">
              <w:rPr>
                <w:i/>
                <w:snapToGrid w:val="0"/>
                <w:sz w:val="16"/>
                <w:szCs w:val="16"/>
                <w:lang w:val="en-US"/>
              </w:rPr>
              <w:t xml:space="preserve">Epichloe coenophiala </w:t>
            </w:r>
            <w:r w:rsidRPr="00A96937">
              <w:rPr>
                <w:snapToGrid w:val="0"/>
                <w:sz w:val="16"/>
                <w:szCs w:val="16"/>
                <w:lang w:val="en-US"/>
              </w:rPr>
              <w:t>(Morgan-Jones &amp; W. Gams) C.W. Bacon &amp; Schardl</w:t>
            </w:r>
          </w:p>
        </w:tc>
        <w:tc>
          <w:tcPr>
            <w:tcW w:w="2551" w:type="dxa"/>
          </w:tcPr>
          <w:p w:rsidR="00425396" w:rsidRPr="00A96937" w:rsidRDefault="00425396" w:rsidP="0074110C">
            <w:pPr>
              <w:jc w:val="left"/>
              <w:rPr>
                <w:i/>
                <w:snapToGrid w:val="0"/>
                <w:sz w:val="16"/>
                <w:szCs w:val="16"/>
                <w:lang w:val="en-US"/>
              </w:rPr>
            </w:pPr>
            <w:r w:rsidRPr="00A96937">
              <w:rPr>
                <w:i/>
                <w:snapToGrid w:val="0"/>
                <w:sz w:val="16"/>
                <w:szCs w:val="16"/>
                <w:lang w:val="en-US"/>
              </w:rPr>
              <w:t xml:space="preserve">Acremonium coenophialum </w:t>
            </w:r>
            <w:r w:rsidRPr="00A96937">
              <w:rPr>
                <w:snapToGrid w:val="0"/>
                <w:sz w:val="16"/>
                <w:szCs w:val="16"/>
                <w:lang w:val="en-US"/>
              </w:rPr>
              <w:t>Morgan-Jones &amp; W. Gams;</w:t>
            </w:r>
            <w:r w:rsidRPr="00A96937">
              <w:rPr>
                <w:i/>
                <w:lang w:val="en-US"/>
              </w:rPr>
              <w:t xml:space="preserve"> </w:t>
            </w:r>
            <w:r w:rsidRPr="00A96937">
              <w:rPr>
                <w:i/>
                <w:snapToGrid w:val="0"/>
                <w:sz w:val="16"/>
                <w:szCs w:val="16"/>
                <w:lang w:val="en-US"/>
              </w:rPr>
              <w:t xml:space="preserve">Neotyphodium coenophialum </w:t>
            </w:r>
            <w:r w:rsidRPr="00A96937">
              <w:rPr>
                <w:snapToGrid w:val="0"/>
                <w:sz w:val="16"/>
                <w:szCs w:val="16"/>
                <w:lang w:val="en-US"/>
              </w:rPr>
              <w:t>(Morgan-Jones &amp; W. Gams) Glenn, C.W. Bacon &amp; Hanlin</w:t>
            </w:r>
            <w:r w:rsidRPr="00A96937">
              <w:rPr>
                <w:i/>
                <w:snapToGrid w:val="0"/>
                <w:sz w:val="16"/>
                <w:szCs w:val="16"/>
                <w:lang w:val="en-US"/>
              </w:rPr>
              <w:t>;</w:t>
            </w:r>
          </w:p>
          <w:p w:rsidR="00425396" w:rsidRPr="00A96937" w:rsidRDefault="00425396" w:rsidP="0074110C">
            <w:pPr>
              <w:jc w:val="left"/>
              <w:rPr>
                <w:i/>
                <w:snapToGrid w:val="0"/>
                <w:sz w:val="16"/>
                <w:szCs w:val="16"/>
                <w:lang w:val="en-US"/>
              </w:rPr>
            </w:pPr>
            <w:r w:rsidRPr="00A96937">
              <w:rPr>
                <w:i/>
                <w:snapToGrid w:val="0"/>
                <w:sz w:val="16"/>
                <w:szCs w:val="16"/>
                <w:lang w:val="en-US"/>
              </w:rPr>
              <w:t xml:space="preserve">Epichloe typhina sensu </w:t>
            </w:r>
            <w:r w:rsidRPr="00A96937">
              <w:rPr>
                <w:snapToGrid w:val="0"/>
                <w:sz w:val="16"/>
                <w:szCs w:val="16"/>
                <w:lang w:val="en-US"/>
              </w:rPr>
              <w:t xml:space="preserve">Neill </w:t>
            </w:r>
          </w:p>
        </w:tc>
        <w:tc>
          <w:tcPr>
            <w:tcW w:w="992" w:type="dxa"/>
          </w:tcPr>
          <w:p w:rsidR="00425396" w:rsidRPr="00A96937" w:rsidRDefault="00425396" w:rsidP="0074110C">
            <w:pPr>
              <w:jc w:val="right"/>
              <w:rPr>
                <w:snapToGrid w:val="0"/>
                <w:sz w:val="16"/>
                <w:szCs w:val="16"/>
                <w:lang w:val="en-US"/>
              </w:rPr>
            </w:pPr>
            <w:r w:rsidRPr="00A96937">
              <w:rPr>
                <w:snapToGrid w:val="0"/>
                <w:sz w:val="16"/>
                <w:szCs w:val="16"/>
                <w:lang w:val="en-US"/>
              </w:rPr>
              <w:t>7</w:t>
            </w:r>
          </w:p>
        </w:tc>
      </w:tr>
      <w:tr w:rsidR="00425396" w:rsidRPr="00A96937" w:rsidTr="0074110C">
        <w:trPr>
          <w:cantSplit/>
        </w:trPr>
        <w:tc>
          <w:tcPr>
            <w:tcW w:w="1242" w:type="dxa"/>
          </w:tcPr>
          <w:p w:rsidR="00425396" w:rsidRPr="00A96937" w:rsidRDefault="00425396" w:rsidP="0074110C">
            <w:pPr>
              <w:jc w:val="left"/>
              <w:rPr>
                <w:snapToGrid w:val="0"/>
                <w:sz w:val="16"/>
                <w:szCs w:val="16"/>
                <w:lang w:val="en-US"/>
              </w:rPr>
            </w:pPr>
            <w:r w:rsidRPr="00A96937">
              <w:rPr>
                <w:sz w:val="16"/>
                <w:szCs w:val="16"/>
                <w:lang w:val="en-US"/>
              </w:rPr>
              <w:t>EPICH_FES</w:t>
            </w:r>
          </w:p>
        </w:tc>
        <w:tc>
          <w:tcPr>
            <w:tcW w:w="2268" w:type="dxa"/>
          </w:tcPr>
          <w:p w:rsidR="00425396" w:rsidRPr="00A96937" w:rsidRDefault="00425396" w:rsidP="0074110C">
            <w:pPr>
              <w:jc w:val="left"/>
              <w:rPr>
                <w:i/>
                <w:snapToGrid w:val="0"/>
                <w:sz w:val="16"/>
                <w:szCs w:val="16"/>
                <w:lang w:val="en-US"/>
              </w:rPr>
            </w:pPr>
            <w:r w:rsidRPr="00A96937">
              <w:rPr>
                <w:bCs/>
                <w:i/>
                <w:sz w:val="16"/>
                <w:szCs w:val="16"/>
                <w:lang w:val="en-US"/>
              </w:rPr>
              <w:t>Epichloe festucae</w:t>
            </w:r>
          </w:p>
        </w:tc>
        <w:tc>
          <w:tcPr>
            <w:tcW w:w="2694" w:type="dxa"/>
          </w:tcPr>
          <w:p w:rsidR="00425396" w:rsidRPr="00A96937" w:rsidRDefault="00425396" w:rsidP="0074110C">
            <w:pPr>
              <w:jc w:val="left"/>
              <w:rPr>
                <w:i/>
                <w:snapToGrid w:val="0"/>
                <w:sz w:val="16"/>
                <w:szCs w:val="16"/>
                <w:lang w:val="en-US"/>
              </w:rPr>
            </w:pPr>
            <w:r w:rsidRPr="00A96937">
              <w:rPr>
                <w:i/>
                <w:snapToGrid w:val="0"/>
                <w:sz w:val="16"/>
                <w:szCs w:val="16"/>
                <w:lang w:val="en-US"/>
              </w:rPr>
              <w:t xml:space="preserve">Epichloe festucae </w:t>
            </w:r>
            <w:r w:rsidRPr="00A96937">
              <w:rPr>
                <w:snapToGrid w:val="0"/>
                <w:sz w:val="16"/>
                <w:szCs w:val="16"/>
                <w:lang w:val="en-US"/>
              </w:rPr>
              <w:t>Leuchtm.,</w:t>
            </w:r>
            <w:r w:rsidRPr="00A96937">
              <w:rPr>
                <w:i/>
                <w:snapToGrid w:val="0"/>
                <w:sz w:val="16"/>
                <w:szCs w:val="16"/>
                <w:lang w:val="en-US"/>
              </w:rPr>
              <w:t xml:space="preserve"> </w:t>
            </w:r>
            <w:r w:rsidRPr="00A96937">
              <w:rPr>
                <w:snapToGrid w:val="0"/>
                <w:sz w:val="16"/>
                <w:szCs w:val="16"/>
                <w:lang w:val="en-US"/>
              </w:rPr>
              <w:t>Schardl &amp; M.R. Siegel</w:t>
            </w:r>
          </w:p>
        </w:tc>
        <w:tc>
          <w:tcPr>
            <w:tcW w:w="2551" w:type="dxa"/>
          </w:tcPr>
          <w:p w:rsidR="00425396" w:rsidRPr="00A96937" w:rsidRDefault="00425396" w:rsidP="0074110C">
            <w:pPr>
              <w:jc w:val="left"/>
              <w:rPr>
                <w:i/>
                <w:snapToGrid w:val="0"/>
                <w:sz w:val="16"/>
                <w:szCs w:val="16"/>
                <w:lang w:val="en-US"/>
              </w:rPr>
            </w:pPr>
            <w:r w:rsidRPr="00A96937">
              <w:rPr>
                <w:i/>
                <w:snapToGrid w:val="0"/>
                <w:sz w:val="16"/>
                <w:szCs w:val="16"/>
                <w:lang w:val="en-US"/>
              </w:rPr>
              <w:t xml:space="preserve">Epichloe typhina sensu auct. </w:t>
            </w:r>
            <w:r w:rsidRPr="00A96937">
              <w:rPr>
                <w:snapToGrid w:val="0"/>
                <w:sz w:val="16"/>
                <w:szCs w:val="16"/>
                <w:lang w:val="en-US"/>
              </w:rPr>
              <w:t>NZ</w:t>
            </w:r>
          </w:p>
        </w:tc>
        <w:tc>
          <w:tcPr>
            <w:tcW w:w="992" w:type="dxa"/>
          </w:tcPr>
          <w:p w:rsidR="00425396" w:rsidRPr="00A96937" w:rsidRDefault="00425396" w:rsidP="0074110C">
            <w:pPr>
              <w:jc w:val="right"/>
              <w:rPr>
                <w:snapToGrid w:val="0"/>
                <w:sz w:val="16"/>
                <w:szCs w:val="16"/>
                <w:lang w:val="en-US"/>
              </w:rPr>
            </w:pPr>
            <w:r w:rsidRPr="00A96937">
              <w:rPr>
                <w:snapToGrid w:val="0"/>
                <w:sz w:val="16"/>
                <w:szCs w:val="16"/>
                <w:lang w:val="en-US"/>
              </w:rPr>
              <w:t>14</w:t>
            </w:r>
          </w:p>
        </w:tc>
      </w:tr>
      <w:tr w:rsidR="00425396" w:rsidRPr="00A96937" w:rsidTr="0074110C">
        <w:trPr>
          <w:cantSplit/>
        </w:trPr>
        <w:tc>
          <w:tcPr>
            <w:tcW w:w="1242" w:type="dxa"/>
          </w:tcPr>
          <w:p w:rsidR="00425396" w:rsidRPr="00A96937" w:rsidRDefault="00425396" w:rsidP="0074110C">
            <w:pPr>
              <w:jc w:val="left"/>
              <w:rPr>
                <w:snapToGrid w:val="0"/>
                <w:sz w:val="16"/>
                <w:szCs w:val="16"/>
                <w:lang w:val="en-US"/>
              </w:rPr>
            </w:pPr>
            <w:r w:rsidRPr="00A96937">
              <w:rPr>
                <w:snapToGrid w:val="0"/>
                <w:sz w:val="16"/>
                <w:szCs w:val="16"/>
                <w:lang w:val="en-US"/>
              </w:rPr>
              <w:lastRenderedPageBreak/>
              <w:t>EPICH_SIE</w:t>
            </w:r>
          </w:p>
        </w:tc>
        <w:tc>
          <w:tcPr>
            <w:tcW w:w="2268" w:type="dxa"/>
          </w:tcPr>
          <w:p w:rsidR="00425396" w:rsidRPr="00A96937" w:rsidRDefault="00425396" w:rsidP="0074110C">
            <w:pPr>
              <w:jc w:val="left"/>
              <w:rPr>
                <w:bCs/>
                <w:i/>
                <w:sz w:val="16"/>
                <w:szCs w:val="16"/>
                <w:lang w:val="en-US"/>
              </w:rPr>
            </w:pPr>
            <w:r w:rsidRPr="00A96937">
              <w:rPr>
                <w:bCs/>
                <w:i/>
                <w:sz w:val="16"/>
                <w:szCs w:val="16"/>
                <w:lang w:val="en-US"/>
              </w:rPr>
              <w:t>Epichloe siegelii</w:t>
            </w:r>
          </w:p>
        </w:tc>
        <w:tc>
          <w:tcPr>
            <w:tcW w:w="2694" w:type="dxa"/>
          </w:tcPr>
          <w:p w:rsidR="00425396" w:rsidRPr="00A96937" w:rsidRDefault="00425396" w:rsidP="0074110C">
            <w:pPr>
              <w:jc w:val="left"/>
              <w:rPr>
                <w:bCs/>
                <w:i/>
                <w:sz w:val="16"/>
                <w:szCs w:val="16"/>
                <w:lang w:val="en-US"/>
              </w:rPr>
            </w:pPr>
            <w:r w:rsidRPr="00A96937">
              <w:rPr>
                <w:bCs/>
                <w:i/>
                <w:sz w:val="16"/>
                <w:szCs w:val="16"/>
                <w:lang w:val="en-US"/>
              </w:rPr>
              <w:t xml:space="preserve">Epichloe siegelii </w:t>
            </w:r>
            <w:r w:rsidRPr="00A96937">
              <w:rPr>
                <w:bCs/>
                <w:sz w:val="16"/>
                <w:szCs w:val="16"/>
                <w:lang w:val="en-US"/>
              </w:rPr>
              <w:t>(K.D. Craven, Leuchtm. &amp; Schardl) Leuchtm.,</w:t>
            </w:r>
          </w:p>
        </w:tc>
        <w:tc>
          <w:tcPr>
            <w:tcW w:w="2551" w:type="dxa"/>
          </w:tcPr>
          <w:p w:rsidR="00425396" w:rsidRPr="00A96937" w:rsidRDefault="00425396" w:rsidP="0074110C">
            <w:pPr>
              <w:jc w:val="left"/>
              <w:rPr>
                <w:i/>
                <w:snapToGrid w:val="0"/>
                <w:sz w:val="16"/>
                <w:szCs w:val="16"/>
                <w:lang w:val="en-US"/>
              </w:rPr>
            </w:pPr>
            <w:r w:rsidRPr="00A96937">
              <w:rPr>
                <w:i/>
                <w:snapToGrid w:val="0"/>
                <w:sz w:val="16"/>
                <w:szCs w:val="16"/>
                <w:lang w:val="en-US"/>
              </w:rPr>
              <w:t xml:space="preserve">Neotyphodium ×siegelii </w:t>
            </w:r>
            <w:r w:rsidRPr="00A96937">
              <w:rPr>
                <w:snapToGrid w:val="0"/>
                <w:sz w:val="16"/>
                <w:szCs w:val="16"/>
                <w:lang w:val="en-US"/>
              </w:rPr>
              <w:t>K.D. Craven, Leuchtm. &amp; Schardl</w:t>
            </w:r>
          </w:p>
        </w:tc>
        <w:tc>
          <w:tcPr>
            <w:tcW w:w="992" w:type="dxa"/>
          </w:tcPr>
          <w:p w:rsidR="00425396" w:rsidRPr="00A96937" w:rsidRDefault="00425396" w:rsidP="0074110C">
            <w:pPr>
              <w:jc w:val="right"/>
              <w:rPr>
                <w:snapToGrid w:val="0"/>
                <w:sz w:val="16"/>
                <w:szCs w:val="16"/>
                <w:lang w:val="en-US"/>
              </w:rPr>
            </w:pPr>
            <w:r w:rsidRPr="00A96937">
              <w:rPr>
                <w:snapToGrid w:val="0"/>
                <w:sz w:val="16"/>
                <w:szCs w:val="16"/>
                <w:lang w:val="en-US"/>
              </w:rPr>
              <w:t>1</w:t>
            </w:r>
          </w:p>
        </w:tc>
      </w:tr>
      <w:tr w:rsidR="00425396" w:rsidRPr="00A96937" w:rsidTr="0074110C">
        <w:trPr>
          <w:cantSplit/>
        </w:trPr>
        <w:tc>
          <w:tcPr>
            <w:tcW w:w="1242" w:type="dxa"/>
          </w:tcPr>
          <w:p w:rsidR="00425396" w:rsidRPr="00A96937" w:rsidRDefault="00425396" w:rsidP="0074110C">
            <w:pPr>
              <w:jc w:val="left"/>
              <w:rPr>
                <w:snapToGrid w:val="0"/>
                <w:sz w:val="16"/>
                <w:szCs w:val="16"/>
                <w:lang w:val="en-US"/>
              </w:rPr>
            </w:pPr>
            <w:r w:rsidRPr="00A96937">
              <w:rPr>
                <w:snapToGrid w:val="0"/>
                <w:sz w:val="16"/>
                <w:szCs w:val="16"/>
                <w:lang w:val="en-US"/>
              </w:rPr>
              <w:t>EPICH_UNC</w:t>
            </w:r>
          </w:p>
        </w:tc>
        <w:tc>
          <w:tcPr>
            <w:tcW w:w="2268" w:type="dxa"/>
          </w:tcPr>
          <w:p w:rsidR="00425396" w:rsidRPr="00A96937" w:rsidRDefault="00425396" w:rsidP="0074110C">
            <w:pPr>
              <w:jc w:val="left"/>
              <w:rPr>
                <w:bCs/>
                <w:i/>
                <w:sz w:val="16"/>
                <w:szCs w:val="16"/>
                <w:lang w:val="en-US"/>
              </w:rPr>
            </w:pPr>
            <w:r w:rsidRPr="00A96937">
              <w:rPr>
                <w:bCs/>
                <w:i/>
                <w:sz w:val="16"/>
                <w:szCs w:val="16"/>
                <w:lang w:val="en-US"/>
              </w:rPr>
              <w:t>Epichloe uncinata</w:t>
            </w:r>
          </w:p>
        </w:tc>
        <w:tc>
          <w:tcPr>
            <w:tcW w:w="2694" w:type="dxa"/>
          </w:tcPr>
          <w:p w:rsidR="00425396" w:rsidRPr="00A96937" w:rsidRDefault="00425396" w:rsidP="0074110C">
            <w:pPr>
              <w:jc w:val="left"/>
              <w:rPr>
                <w:bCs/>
                <w:i/>
                <w:sz w:val="16"/>
                <w:szCs w:val="16"/>
                <w:lang w:val="en-US"/>
              </w:rPr>
            </w:pPr>
            <w:r w:rsidRPr="00A96937">
              <w:rPr>
                <w:bCs/>
                <w:i/>
                <w:sz w:val="16"/>
                <w:szCs w:val="16"/>
                <w:lang w:val="en-US"/>
              </w:rPr>
              <w:t xml:space="preserve">Epichloe uncinata </w:t>
            </w:r>
            <w:r w:rsidRPr="00A96937">
              <w:rPr>
                <w:bCs/>
                <w:sz w:val="16"/>
                <w:szCs w:val="16"/>
                <w:lang w:val="en-US"/>
              </w:rPr>
              <w:t>(W. Gams, Petrini &amp; D. Schmidt) Leuchtm. &amp; Schardl</w:t>
            </w:r>
          </w:p>
        </w:tc>
        <w:tc>
          <w:tcPr>
            <w:tcW w:w="2551" w:type="dxa"/>
          </w:tcPr>
          <w:p w:rsidR="00425396" w:rsidRPr="00A96937" w:rsidRDefault="00425396" w:rsidP="0074110C">
            <w:pPr>
              <w:jc w:val="left"/>
              <w:rPr>
                <w:i/>
                <w:snapToGrid w:val="0"/>
                <w:sz w:val="16"/>
                <w:szCs w:val="16"/>
                <w:lang w:val="en-US"/>
              </w:rPr>
            </w:pPr>
            <w:r w:rsidRPr="00A96937">
              <w:rPr>
                <w:i/>
                <w:snapToGrid w:val="0"/>
                <w:sz w:val="16"/>
                <w:szCs w:val="16"/>
                <w:lang w:val="en-US"/>
              </w:rPr>
              <w:t xml:space="preserve">Acremonium uncinatum </w:t>
            </w:r>
            <w:r w:rsidRPr="00A96937">
              <w:rPr>
                <w:snapToGrid w:val="0"/>
                <w:sz w:val="16"/>
                <w:szCs w:val="16"/>
                <w:lang w:val="en-US"/>
              </w:rPr>
              <w:t>W. Gams, Petrini &amp; D. Schmidt</w:t>
            </w:r>
            <w:r w:rsidRPr="00A96937">
              <w:rPr>
                <w:i/>
                <w:snapToGrid w:val="0"/>
                <w:sz w:val="16"/>
                <w:szCs w:val="16"/>
                <w:lang w:val="en-US"/>
              </w:rPr>
              <w:t>;</w:t>
            </w:r>
          </w:p>
          <w:p w:rsidR="00425396" w:rsidRPr="00A96937" w:rsidRDefault="00425396" w:rsidP="0074110C">
            <w:pPr>
              <w:jc w:val="left"/>
              <w:rPr>
                <w:i/>
                <w:snapToGrid w:val="0"/>
                <w:sz w:val="16"/>
                <w:szCs w:val="16"/>
                <w:lang w:val="en-US"/>
              </w:rPr>
            </w:pPr>
            <w:r w:rsidRPr="00A96937">
              <w:rPr>
                <w:i/>
                <w:snapToGrid w:val="0"/>
                <w:sz w:val="16"/>
                <w:szCs w:val="16"/>
                <w:lang w:val="en-US"/>
              </w:rPr>
              <w:t xml:space="preserve">Neotyphodium uncinatum </w:t>
            </w:r>
            <w:r w:rsidRPr="00A96937">
              <w:rPr>
                <w:snapToGrid w:val="0"/>
                <w:sz w:val="16"/>
                <w:szCs w:val="16"/>
                <w:lang w:val="en-US"/>
              </w:rPr>
              <w:t>(W. Gams, Petrini &amp; D. Schmidt) Glenn, C.W. Bacon &amp; Hanlin</w:t>
            </w:r>
          </w:p>
        </w:tc>
        <w:tc>
          <w:tcPr>
            <w:tcW w:w="992" w:type="dxa"/>
          </w:tcPr>
          <w:p w:rsidR="00425396" w:rsidRPr="00A96937" w:rsidRDefault="00425396" w:rsidP="0074110C">
            <w:pPr>
              <w:jc w:val="right"/>
              <w:rPr>
                <w:snapToGrid w:val="0"/>
                <w:sz w:val="16"/>
                <w:szCs w:val="16"/>
                <w:lang w:val="en-US"/>
              </w:rPr>
            </w:pPr>
            <w:r w:rsidRPr="00A96937">
              <w:rPr>
                <w:snapToGrid w:val="0"/>
                <w:sz w:val="16"/>
                <w:szCs w:val="16"/>
                <w:lang w:val="en-US"/>
              </w:rPr>
              <w:t>9</w:t>
            </w:r>
          </w:p>
        </w:tc>
      </w:tr>
      <w:tr w:rsidR="00425396" w:rsidRPr="00A96937" w:rsidTr="0074110C">
        <w:trPr>
          <w:cantSplit/>
        </w:trPr>
        <w:tc>
          <w:tcPr>
            <w:tcW w:w="1242" w:type="dxa"/>
          </w:tcPr>
          <w:p w:rsidR="00425396" w:rsidRPr="00A96937" w:rsidRDefault="00425396" w:rsidP="0074110C">
            <w:pPr>
              <w:jc w:val="left"/>
              <w:rPr>
                <w:snapToGrid w:val="0"/>
                <w:sz w:val="16"/>
                <w:szCs w:val="16"/>
                <w:lang w:val="en-US"/>
              </w:rPr>
            </w:pPr>
            <w:r w:rsidRPr="00A96937">
              <w:rPr>
                <w:sz w:val="16"/>
                <w:szCs w:val="16"/>
                <w:lang w:val="en-US"/>
              </w:rPr>
              <w:t>NEOTY</w:t>
            </w:r>
          </w:p>
        </w:tc>
        <w:tc>
          <w:tcPr>
            <w:tcW w:w="2268" w:type="dxa"/>
          </w:tcPr>
          <w:p w:rsidR="00425396" w:rsidRPr="00A96937" w:rsidRDefault="00425396" w:rsidP="0074110C">
            <w:pPr>
              <w:jc w:val="left"/>
              <w:rPr>
                <w:bCs/>
                <w:i/>
                <w:sz w:val="16"/>
                <w:szCs w:val="16"/>
                <w:lang w:val="en-US"/>
              </w:rPr>
            </w:pPr>
            <w:r w:rsidRPr="00A96937">
              <w:rPr>
                <w:bCs/>
                <w:i/>
                <w:sz w:val="16"/>
                <w:szCs w:val="16"/>
                <w:lang w:val="en-US"/>
              </w:rPr>
              <w:t>Neotyphodium</w:t>
            </w:r>
          </w:p>
        </w:tc>
        <w:tc>
          <w:tcPr>
            <w:tcW w:w="2694" w:type="dxa"/>
          </w:tcPr>
          <w:p w:rsidR="00425396" w:rsidRPr="00A96937" w:rsidRDefault="00425396" w:rsidP="0074110C">
            <w:pPr>
              <w:jc w:val="left"/>
              <w:rPr>
                <w:bCs/>
                <w:i/>
                <w:sz w:val="16"/>
                <w:szCs w:val="16"/>
                <w:lang w:val="en-US"/>
              </w:rPr>
            </w:pPr>
            <w:r w:rsidRPr="00A96937">
              <w:rPr>
                <w:bCs/>
                <w:i/>
                <w:sz w:val="16"/>
                <w:szCs w:val="16"/>
                <w:lang w:val="en-US"/>
              </w:rPr>
              <w:t>Epichloe</w:t>
            </w:r>
            <w:r w:rsidRPr="00A96937">
              <w:rPr>
                <w:i/>
                <w:sz w:val="16"/>
                <w:szCs w:val="16"/>
                <w:lang w:val="en-US"/>
              </w:rPr>
              <w:t xml:space="preserve"> </w:t>
            </w:r>
            <w:r w:rsidRPr="00A96937">
              <w:rPr>
                <w:bCs/>
                <w:sz w:val="16"/>
                <w:szCs w:val="16"/>
                <w:lang w:val="en-US"/>
              </w:rPr>
              <w:t>(Fr.) Tul. &amp; C. Tul.</w:t>
            </w:r>
          </w:p>
        </w:tc>
        <w:tc>
          <w:tcPr>
            <w:tcW w:w="2551" w:type="dxa"/>
          </w:tcPr>
          <w:p w:rsidR="00425396" w:rsidRPr="00A96937" w:rsidRDefault="00425396" w:rsidP="0074110C">
            <w:pPr>
              <w:jc w:val="left"/>
              <w:rPr>
                <w:bCs/>
                <w:i/>
                <w:sz w:val="16"/>
                <w:szCs w:val="16"/>
                <w:lang w:val="en-US"/>
              </w:rPr>
            </w:pPr>
            <w:r w:rsidRPr="00A96937">
              <w:rPr>
                <w:bCs/>
                <w:i/>
                <w:sz w:val="16"/>
                <w:szCs w:val="16"/>
                <w:lang w:val="en-US"/>
              </w:rPr>
              <w:t xml:space="preserve">Neotyphodium </w:t>
            </w:r>
            <w:r w:rsidRPr="00A96937">
              <w:rPr>
                <w:bCs/>
                <w:sz w:val="16"/>
                <w:szCs w:val="16"/>
                <w:lang w:val="en-US"/>
              </w:rPr>
              <w:t>Glenn, C.W. Bacon &amp; Hanlin;</w:t>
            </w:r>
            <w:r w:rsidRPr="00A96937">
              <w:rPr>
                <w:bCs/>
                <w:i/>
                <w:sz w:val="16"/>
                <w:szCs w:val="16"/>
                <w:lang w:val="en-US"/>
              </w:rPr>
              <w:t xml:space="preserve"> </w:t>
            </w:r>
          </w:p>
          <w:p w:rsidR="00425396" w:rsidRPr="00A96937" w:rsidRDefault="00425396" w:rsidP="0074110C">
            <w:pPr>
              <w:jc w:val="left"/>
              <w:rPr>
                <w:i/>
                <w:snapToGrid w:val="0"/>
                <w:sz w:val="16"/>
                <w:szCs w:val="16"/>
                <w:lang w:val="en-US"/>
              </w:rPr>
            </w:pPr>
            <w:r w:rsidRPr="00A96937">
              <w:rPr>
                <w:bCs/>
                <w:i/>
                <w:sz w:val="16"/>
                <w:szCs w:val="16"/>
                <w:lang w:val="en-US"/>
              </w:rPr>
              <w:t xml:space="preserve">Cordyceps </w:t>
            </w:r>
            <w:r w:rsidRPr="00A96937">
              <w:rPr>
                <w:bCs/>
                <w:sz w:val="16"/>
                <w:szCs w:val="16"/>
                <w:lang w:val="en-US"/>
              </w:rPr>
              <w:t xml:space="preserve">subgen. </w:t>
            </w:r>
            <w:r w:rsidRPr="00A96937">
              <w:rPr>
                <w:bCs/>
                <w:i/>
                <w:sz w:val="16"/>
                <w:szCs w:val="16"/>
                <w:lang w:val="en-US"/>
              </w:rPr>
              <w:t xml:space="preserve">Epichloe </w:t>
            </w:r>
            <w:r w:rsidRPr="00A96937">
              <w:rPr>
                <w:bCs/>
                <w:sz w:val="16"/>
                <w:szCs w:val="16"/>
                <w:lang w:val="en-US"/>
              </w:rPr>
              <w:t>Fr.</w:t>
            </w:r>
          </w:p>
        </w:tc>
        <w:tc>
          <w:tcPr>
            <w:tcW w:w="992" w:type="dxa"/>
          </w:tcPr>
          <w:p w:rsidR="00425396" w:rsidRPr="00A96937" w:rsidRDefault="00425396" w:rsidP="0074110C">
            <w:pPr>
              <w:jc w:val="right"/>
              <w:rPr>
                <w:snapToGrid w:val="0"/>
                <w:sz w:val="16"/>
                <w:szCs w:val="16"/>
                <w:lang w:val="en-US"/>
              </w:rPr>
            </w:pPr>
            <w:r w:rsidRPr="00A96937">
              <w:rPr>
                <w:snapToGrid w:val="0"/>
                <w:sz w:val="16"/>
                <w:szCs w:val="16"/>
                <w:lang w:val="en-US"/>
              </w:rPr>
              <w:t>1</w:t>
            </w:r>
          </w:p>
        </w:tc>
      </w:tr>
      <w:tr w:rsidR="00425396" w:rsidRPr="00A96937" w:rsidTr="0074110C">
        <w:trPr>
          <w:cantSplit/>
        </w:trPr>
        <w:tc>
          <w:tcPr>
            <w:tcW w:w="1242"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NEOTY_ACR</w:t>
            </w:r>
          </w:p>
        </w:tc>
        <w:tc>
          <w:tcPr>
            <w:tcW w:w="2268" w:type="dxa"/>
          </w:tcPr>
          <w:p w:rsidR="00425396" w:rsidRPr="00A96937" w:rsidRDefault="00425396" w:rsidP="0074110C">
            <w:pPr>
              <w:jc w:val="left"/>
              <w:rPr>
                <w:bCs/>
                <w:i/>
                <w:sz w:val="16"/>
                <w:szCs w:val="16"/>
                <w:highlight w:val="yellow"/>
                <w:lang w:val="en-US"/>
              </w:rPr>
            </w:pPr>
            <w:r w:rsidRPr="00A96937">
              <w:rPr>
                <w:bCs/>
                <w:i/>
                <w:sz w:val="16"/>
                <w:szCs w:val="16"/>
                <w:lang w:val="en-US"/>
              </w:rPr>
              <w:t>Neotyphodium acremonium</w:t>
            </w:r>
          </w:p>
        </w:tc>
        <w:tc>
          <w:tcPr>
            <w:tcW w:w="2694" w:type="dxa"/>
          </w:tcPr>
          <w:p w:rsidR="00425396" w:rsidRPr="00A96937" w:rsidRDefault="00425396" w:rsidP="0074110C">
            <w:pPr>
              <w:jc w:val="left"/>
              <w:rPr>
                <w:bCs/>
                <w:sz w:val="16"/>
                <w:szCs w:val="16"/>
                <w:lang w:val="en-US"/>
              </w:rPr>
            </w:pPr>
            <w:r w:rsidRPr="00A96937">
              <w:rPr>
                <w:bCs/>
                <w:sz w:val="16"/>
                <w:szCs w:val="16"/>
                <w:lang w:val="en-US"/>
              </w:rPr>
              <w:t>n.a.</w:t>
            </w:r>
          </w:p>
          <w:p w:rsidR="00425396" w:rsidRPr="00A96937" w:rsidRDefault="00425396" w:rsidP="0074110C">
            <w:pPr>
              <w:jc w:val="left"/>
              <w:rPr>
                <w:bCs/>
                <w:sz w:val="16"/>
                <w:szCs w:val="16"/>
                <w:lang w:val="en-US"/>
              </w:rPr>
            </w:pPr>
            <w:r w:rsidRPr="00A96937">
              <w:rPr>
                <w:bCs/>
                <w:sz w:val="16"/>
                <w:szCs w:val="16"/>
                <w:lang w:val="en-US"/>
              </w:rPr>
              <w:t>[This species is not registered in Index Fungorum.]</w:t>
            </w:r>
          </w:p>
        </w:tc>
        <w:tc>
          <w:tcPr>
            <w:tcW w:w="2551" w:type="dxa"/>
          </w:tcPr>
          <w:p w:rsidR="00425396" w:rsidRPr="00A96937" w:rsidRDefault="00425396" w:rsidP="0074110C">
            <w:pPr>
              <w:jc w:val="left"/>
              <w:rPr>
                <w:snapToGrid w:val="0"/>
                <w:sz w:val="16"/>
                <w:szCs w:val="16"/>
                <w:lang w:val="en-US"/>
              </w:rPr>
            </w:pPr>
            <w:r w:rsidRPr="00A96937">
              <w:rPr>
                <w:bCs/>
                <w:sz w:val="16"/>
                <w:szCs w:val="16"/>
                <w:lang w:val="en-US"/>
              </w:rPr>
              <w:t>n.a.</w:t>
            </w:r>
          </w:p>
        </w:tc>
        <w:tc>
          <w:tcPr>
            <w:tcW w:w="992" w:type="dxa"/>
          </w:tcPr>
          <w:p w:rsidR="00425396" w:rsidRPr="00A96937" w:rsidRDefault="00425396" w:rsidP="0074110C">
            <w:pPr>
              <w:jc w:val="right"/>
              <w:rPr>
                <w:snapToGrid w:val="0"/>
                <w:sz w:val="16"/>
                <w:szCs w:val="16"/>
                <w:lang w:val="en-US"/>
              </w:rPr>
            </w:pPr>
            <w:r w:rsidRPr="00A96937">
              <w:rPr>
                <w:snapToGrid w:val="0"/>
                <w:sz w:val="16"/>
                <w:szCs w:val="16"/>
                <w:lang w:val="en-US"/>
              </w:rPr>
              <w:t>6</w:t>
            </w:r>
          </w:p>
        </w:tc>
      </w:tr>
      <w:tr w:rsidR="00425396" w:rsidRPr="00A96937" w:rsidTr="0074110C">
        <w:trPr>
          <w:cantSplit/>
        </w:trPr>
        <w:tc>
          <w:tcPr>
            <w:tcW w:w="1242"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NEOTY_COE</w:t>
            </w:r>
          </w:p>
        </w:tc>
        <w:tc>
          <w:tcPr>
            <w:tcW w:w="2268" w:type="dxa"/>
          </w:tcPr>
          <w:p w:rsidR="00425396" w:rsidRPr="00A96937" w:rsidRDefault="00425396" w:rsidP="0074110C">
            <w:pPr>
              <w:jc w:val="left"/>
              <w:rPr>
                <w:bCs/>
                <w:i/>
                <w:sz w:val="16"/>
                <w:szCs w:val="16"/>
                <w:highlight w:val="yellow"/>
                <w:lang w:val="en-US"/>
              </w:rPr>
            </w:pPr>
            <w:r w:rsidRPr="00A96937">
              <w:rPr>
                <w:bCs/>
                <w:i/>
                <w:sz w:val="16"/>
                <w:szCs w:val="16"/>
                <w:lang w:val="en-US"/>
              </w:rPr>
              <w:t>Neotyphodium coenophialum</w:t>
            </w:r>
          </w:p>
        </w:tc>
        <w:tc>
          <w:tcPr>
            <w:tcW w:w="2694" w:type="dxa"/>
          </w:tcPr>
          <w:p w:rsidR="00425396" w:rsidRPr="00A96937" w:rsidRDefault="00425396" w:rsidP="0074110C">
            <w:pPr>
              <w:jc w:val="left"/>
              <w:rPr>
                <w:bCs/>
                <w:i/>
                <w:sz w:val="16"/>
                <w:szCs w:val="16"/>
                <w:lang w:val="en-US"/>
              </w:rPr>
            </w:pPr>
            <w:r w:rsidRPr="00A96937">
              <w:rPr>
                <w:bCs/>
                <w:i/>
                <w:sz w:val="16"/>
                <w:szCs w:val="16"/>
                <w:lang w:val="en-US"/>
              </w:rPr>
              <w:t xml:space="preserve">Epichloe coenophiala </w:t>
            </w:r>
            <w:r w:rsidRPr="00A96937">
              <w:rPr>
                <w:bCs/>
                <w:sz w:val="16"/>
                <w:szCs w:val="16"/>
                <w:lang w:val="en-US"/>
              </w:rPr>
              <w:t xml:space="preserve">(Morgan-Jones &amp; W. Gams) C.W. Bacon &amp; Schardl </w:t>
            </w:r>
          </w:p>
        </w:tc>
        <w:tc>
          <w:tcPr>
            <w:tcW w:w="2551" w:type="dxa"/>
          </w:tcPr>
          <w:p w:rsidR="00425396" w:rsidRPr="00A96937" w:rsidRDefault="00425396" w:rsidP="0074110C">
            <w:pPr>
              <w:jc w:val="left"/>
              <w:rPr>
                <w:bCs/>
                <w:i/>
                <w:sz w:val="16"/>
                <w:szCs w:val="16"/>
                <w:lang w:val="en-US"/>
              </w:rPr>
            </w:pPr>
            <w:r w:rsidRPr="00A96937">
              <w:rPr>
                <w:bCs/>
                <w:i/>
                <w:sz w:val="16"/>
                <w:szCs w:val="16"/>
                <w:lang w:val="en-US"/>
              </w:rPr>
              <w:t xml:space="preserve">Acremonium coenophialum </w:t>
            </w:r>
            <w:r w:rsidRPr="00A96937">
              <w:rPr>
                <w:bCs/>
                <w:sz w:val="16"/>
                <w:szCs w:val="16"/>
                <w:lang w:val="en-US"/>
              </w:rPr>
              <w:t>Morgan-Jones &amp; W. Gams;</w:t>
            </w:r>
            <w:r w:rsidRPr="00A96937">
              <w:rPr>
                <w:bCs/>
                <w:i/>
                <w:sz w:val="16"/>
                <w:szCs w:val="16"/>
                <w:lang w:val="en-US"/>
              </w:rPr>
              <w:t xml:space="preserve"> Neotyphodium coenophialum </w:t>
            </w:r>
            <w:r w:rsidRPr="00A96937">
              <w:rPr>
                <w:bCs/>
                <w:sz w:val="16"/>
                <w:szCs w:val="16"/>
                <w:lang w:val="en-US"/>
              </w:rPr>
              <w:t>(Morgan-Jones &amp; W. Gams) Glenn, C.W. Bacon &amp; Hanlin;</w:t>
            </w:r>
          </w:p>
          <w:p w:rsidR="00425396" w:rsidRPr="00A96937" w:rsidRDefault="00425396" w:rsidP="0074110C">
            <w:pPr>
              <w:jc w:val="left"/>
              <w:rPr>
                <w:i/>
                <w:snapToGrid w:val="0"/>
                <w:sz w:val="16"/>
                <w:szCs w:val="16"/>
                <w:lang w:val="en-US"/>
              </w:rPr>
            </w:pPr>
            <w:r w:rsidRPr="00A96937">
              <w:rPr>
                <w:bCs/>
                <w:i/>
                <w:sz w:val="16"/>
                <w:szCs w:val="16"/>
                <w:lang w:val="en-US"/>
              </w:rPr>
              <w:t xml:space="preserve">Epichloe typhina sensu </w:t>
            </w:r>
            <w:r w:rsidRPr="00A96937">
              <w:rPr>
                <w:bCs/>
                <w:sz w:val="16"/>
                <w:szCs w:val="16"/>
                <w:lang w:val="en-US"/>
              </w:rPr>
              <w:t>Neill</w:t>
            </w:r>
          </w:p>
        </w:tc>
        <w:tc>
          <w:tcPr>
            <w:tcW w:w="992" w:type="dxa"/>
          </w:tcPr>
          <w:p w:rsidR="00425396" w:rsidRPr="00A96937" w:rsidRDefault="00425396" w:rsidP="0074110C">
            <w:pPr>
              <w:jc w:val="right"/>
              <w:rPr>
                <w:snapToGrid w:val="0"/>
                <w:sz w:val="16"/>
                <w:szCs w:val="16"/>
                <w:lang w:val="en-US"/>
              </w:rPr>
            </w:pPr>
            <w:r w:rsidRPr="00A96937">
              <w:rPr>
                <w:snapToGrid w:val="0"/>
                <w:sz w:val="16"/>
                <w:szCs w:val="16"/>
                <w:lang w:val="en-US"/>
              </w:rPr>
              <w:t>6</w:t>
            </w:r>
          </w:p>
        </w:tc>
      </w:tr>
      <w:tr w:rsidR="00425396" w:rsidRPr="00A96937" w:rsidTr="0074110C">
        <w:trPr>
          <w:cantSplit/>
        </w:trPr>
        <w:tc>
          <w:tcPr>
            <w:tcW w:w="1242"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NEOTY_LOL</w:t>
            </w:r>
          </w:p>
        </w:tc>
        <w:tc>
          <w:tcPr>
            <w:tcW w:w="2268" w:type="dxa"/>
          </w:tcPr>
          <w:p w:rsidR="00425396" w:rsidRPr="00A96937" w:rsidRDefault="00425396" w:rsidP="0074110C">
            <w:pPr>
              <w:jc w:val="left"/>
              <w:rPr>
                <w:bCs/>
                <w:i/>
                <w:sz w:val="16"/>
                <w:szCs w:val="16"/>
                <w:highlight w:val="yellow"/>
                <w:lang w:val="en-US"/>
              </w:rPr>
            </w:pPr>
            <w:r w:rsidRPr="00A96937">
              <w:rPr>
                <w:bCs/>
                <w:i/>
                <w:sz w:val="16"/>
                <w:szCs w:val="16"/>
                <w:lang w:val="en-US"/>
              </w:rPr>
              <w:t>Neotyphodium lolii</w:t>
            </w:r>
          </w:p>
        </w:tc>
        <w:tc>
          <w:tcPr>
            <w:tcW w:w="2694" w:type="dxa"/>
          </w:tcPr>
          <w:p w:rsidR="00425396" w:rsidRPr="00A96937" w:rsidRDefault="00425396" w:rsidP="0074110C">
            <w:pPr>
              <w:jc w:val="left"/>
              <w:rPr>
                <w:bCs/>
                <w:sz w:val="16"/>
                <w:szCs w:val="16"/>
                <w:lang w:val="en-US"/>
              </w:rPr>
            </w:pPr>
            <w:r w:rsidRPr="00A96937">
              <w:rPr>
                <w:bCs/>
                <w:sz w:val="16"/>
                <w:szCs w:val="16"/>
                <w:lang w:val="en-US"/>
              </w:rPr>
              <w:t>[</w:t>
            </w:r>
            <w:r w:rsidRPr="00A96937">
              <w:rPr>
                <w:bCs/>
                <w:i/>
                <w:sz w:val="16"/>
                <w:szCs w:val="16"/>
                <w:lang w:val="en-US"/>
              </w:rPr>
              <w:t xml:space="preserve">Neotyphodium lolii </w:t>
            </w:r>
            <w:r w:rsidRPr="00A96937">
              <w:rPr>
                <w:bCs/>
                <w:sz w:val="16"/>
                <w:szCs w:val="16"/>
                <w:lang w:val="en-US"/>
              </w:rPr>
              <w:t>(Latch, M.J. Chr. &amp; Samuels) Glenn, C.W. Bacon &amp; Hanlin]</w:t>
            </w:r>
          </w:p>
          <w:p w:rsidR="00425396" w:rsidRPr="00A96937" w:rsidRDefault="00425396" w:rsidP="0074110C">
            <w:pPr>
              <w:jc w:val="left"/>
              <w:rPr>
                <w:bCs/>
                <w:i/>
                <w:sz w:val="16"/>
                <w:szCs w:val="16"/>
                <w:lang w:val="en-US"/>
              </w:rPr>
            </w:pPr>
            <w:r w:rsidRPr="00A96937">
              <w:rPr>
                <w:bCs/>
                <w:sz w:val="16"/>
                <w:szCs w:val="16"/>
                <w:lang w:val="en-US"/>
              </w:rPr>
              <w:t xml:space="preserve">[This scientific name is valid until the new scientific name </w:t>
            </w:r>
            <w:r w:rsidRPr="00425396">
              <w:rPr>
                <w:bCs/>
                <w:i/>
                <w:w w:val="99"/>
                <w:sz w:val="16"/>
                <w:szCs w:val="16"/>
                <w:fitText w:val="799" w:id="1775530000"/>
                <w:lang w:val="en-US"/>
              </w:rPr>
              <w:t>Elsinoe loli</w:t>
            </w:r>
            <w:r w:rsidRPr="00425396">
              <w:rPr>
                <w:bCs/>
                <w:i/>
                <w:spacing w:val="7"/>
                <w:w w:val="99"/>
                <w:sz w:val="16"/>
                <w:szCs w:val="16"/>
                <w:fitText w:val="799" w:id="1775530000"/>
                <w:lang w:val="en-US"/>
              </w:rPr>
              <w:t>i</w:t>
            </w:r>
            <w:r w:rsidRPr="00A96937">
              <w:rPr>
                <w:bCs/>
                <w:sz w:val="16"/>
                <w:szCs w:val="16"/>
                <w:lang w:val="en-US"/>
              </w:rPr>
              <w:t xml:space="preserve"> is published in a Code compliant form.]</w:t>
            </w:r>
          </w:p>
        </w:tc>
        <w:tc>
          <w:tcPr>
            <w:tcW w:w="2551" w:type="dxa"/>
          </w:tcPr>
          <w:p w:rsidR="00425396" w:rsidRPr="00A96937" w:rsidRDefault="00425396" w:rsidP="0074110C">
            <w:pPr>
              <w:jc w:val="left"/>
              <w:rPr>
                <w:snapToGrid w:val="0"/>
                <w:sz w:val="16"/>
                <w:szCs w:val="16"/>
                <w:lang w:val="en-US"/>
              </w:rPr>
            </w:pPr>
            <w:r w:rsidRPr="00A96937">
              <w:rPr>
                <w:bCs/>
                <w:sz w:val="16"/>
                <w:szCs w:val="16"/>
                <w:lang w:val="en-US"/>
              </w:rPr>
              <w:t>n.a.</w:t>
            </w:r>
          </w:p>
        </w:tc>
        <w:tc>
          <w:tcPr>
            <w:tcW w:w="992" w:type="dxa"/>
          </w:tcPr>
          <w:p w:rsidR="00425396" w:rsidRPr="00A96937" w:rsidRDefault="00425396" w:rsidP="0074110C">
            <w:pPr>
              <w:jc w:val="right"/>
              <w:rPr>
                <w:snapToGrid w:val="0"/>
                <w:sz w:val="16"/>
                <w:szCs w:val="16"/>
                <w:lang w:val="en-US"/>
              </w:rPr>
            </w:pPr>
            <w:r w:rsidRPr="00A96937">
              <w:rPr>
                <w:snapToGrid w:val="0"/>
                <w:sz w:val="16"/>
                <w:szCs w:val="16"/>
                <w:lang w:val="en-US"/>
              </w:rPr>
              <w:t>5</w:t>
            </w:r>
          </w:p>
        </w:tc>
      </w:tr>
      <w:tr w:rsidR="00425396" w:rsidRPr="00A96937" w:rsidTr="0074110C">
        <w:trPr>
          <w:cantSplit/>
        </w:trPr>
        <w:tc>
          <w:tcPr>
            <w:tcW w:w="1242"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NEOTY_UNC</w:t>
            </w:r>
          </w:p>
        </w:tc>
        <w:tc>
          <w:tcPr>
            <w:tcW w:w="2268" w:type="dxa"/>
          </w:tcPr>
          <w:p w:rsidR="00425396" w:rsidRPr="00A96937" w:rsidRDefault="00425396" w:rsidP="0074110C">
            <w:pPr>
              <w:jc w:val="left"/>
              <w:rPr>
                <w:bCs/>
                <w:i/>
                <w:sz w:val="16"/>
                <w:szCs w:val="16"/>
                <w:highlight w:val="yellow"/>
                <w:lang w:val="en-US"/>
              </w:rPr>
            </w:pPr>
            <w:r w:rsidRPr="00A96937">
              <w:rPr>
                <w:bCs/>
                <w:i/>
                <w:sz w:val="16"/>
                <w:szCs w:val="16"/>
                <w:lang w:val="en-US"/>
              </w:rPr>
              <w:t xml:space="preserve">Neotyphodium uncinatum </w:t>
            </w:r>
            <w:r w:rsidRPr="00A96937">
              <w:rPr>
                <w:bCs/>
                <w:sz w:val="16"/>
                <w:szCs w:val="16"/>
                <w:lang w:val="en-US"/>
              </w:rPr>
              <w:t>(W. Gams, Petrini &amp; D. Schmidt) Glenn, C.W. Bacon &amp; Hanlin</w:t>
            </w:r>
          </w:p>
        </w:tc>
        <w:tc>
          <w:tcPr>
            <w:tcW w:w="2694" w:type="dxa"/>
          </w:tcPr>
          <w:p w:rsidR="00425396" w:rsidRPr="00A96937" w:rsidRDefault="00425396" w:rsidP="0074110C">
            <w:pPr>
              <w:jc w:val="left"/>
              <w:rPr>
                <w:bCs/>
                <w:i/>
                <w:sz w:val="16"/>
                <w:szCs w:val="16"/>
                <w:lang w:val="en-US"/>
              </w:rPr>
            </w:pPr>
            <w:r w:rsidRPr="00A96937">
              <w:rPr>
                <w:i/>
                <w:snapToGrid w:val="0"/>
                <w:sz w:val="16"/>
                <w:szCs w:val="16"/>
                <w:lang w:val="en-US"/>
              </w:rPr>
              <w:t>Epichloe uncinata (</w:t>
            </w:r>
            <w:r w:rsidRPr="00A96937">
              <w:rPr>
                <w:snapToGrid w:val="0"/>
                <w:sz w:val="16"/>
                <w:szCs w:val="16"/>
                <w:lang w:val="en-US"/>
              </w:rPr>
              <w:t>W. Gams, Petrini &amp; D. Schmidt) Leuchtm. &amp; Schardl</w:t>
            </w:r>
          </w:p>
        </w:tc>
        <w:tc>
          <w:tcPr>
            <w:tcW w:w="2551" w:type="dxa"/>
          </w:tcPr>
          <w:p w:rsidR="00425396" w:rsidRPr="00A96937" w:rsidRDefault="00425396" w:rsidP="0074110C">
            <w:pPr>
              <w:jc w:val="left"/>
              <w:rPr>
                <w:snapToGrid w:val="0"/>
                <w:sz w:val="16"/>
                <w:szCs w:val="16"/>
                <w:lang w:val="en-US"/>
              </w:rPr>
            </w:pPr>
            <w:r w:rsidRPr="00A96937">
              <w:rPr>
                <w:i/>
                <w:snapToGrid w:val="0"/>
                <w:sz w:val="16"/>
                <w:szCs w:val="16"/>
                <w:lang w:val="en-US"/>
              </w:rPr>
              <w:t xml:space="preserve">Acremonium uncinatum </w:t>
            </w:r>
            <w:r w:rsidRPr="00A96937">
              <w:rPr>
                <w:snapToGrid w:val="0"/>
                <w:sz w:val="16"/>
                <w:szCs w:val="16"/>
                <w:lang w:val="en-US"/>
              </w:rPr>
              <w:t>W. Gams, Petrini &amp; D. Schmidt;</w:t>
            </w:r>
          </w:p>
          <w:p w:rsidR="00425396" w:rsidRPr="00A96937" w:rsidRDefault="00425396" w:rsidP="0074110C">
            <w:pPr>
              <w:jc w:val="left"/>
              <w:rPr>
                <w:i/>
                <w:snapToGrid w:val="0"/>
                <w:sz w:val="16"/>
                <w:szCs w:val="16"/>
                <w:lang w:val="en-US"/>
              </w:rPr>
            </w:pPr>
            <w:r w:rsidRPr="00A96937">
              <w:rPr>
                <w:i/>
                <w:snapToGrid w:val="0"/>
                <w:sz w:val="16"/>
                <w:szCs w:val="16"/>
                <w:lang w:val="en-US"/>
              </w:rPr>
              <w:t xml:space="preserve">Neotyphodium uncinatum </w:t>
            </w:r>
            <w:r w:rsidRPr="00A96937">
              <w:rPr>
                <w:snapToGrid w:val="0"/>
                <w:sz w:val="16"/>
                <w:szCs w:val="16"/>
                <w:lang w:val="en-US"/>
              </w:rPr>
              <w:t>(W. Gams, Petrini &amp; D. Schmidt) Glenn, C.W. Bacon &amp; Hanlin</w:t>
            </w:r>
          </w:p>
        </w:tc>
        <w:tc>
          <w:tcPr>
            <w:tcW w:w="992" w:type="dxa"/>
          </w:tcPr>
          <w:p w:rsidR="00425396" w:rsidRPr="00A96937" w:rsidRDefault="00425396" w:rsidP="0074110C">
            <w:pPr>
              <w:jc w:val="right"/>
              <w:rPr>
                <w:snapToGrid w:val="0"/>
                <w:sz w:val="16"/>
                <w:szCs w:val="16"/>
                <w:lang w:val="en-US"/>
              </w:rPr>
            </w:pPr>
            <w:r w:rsidRPr="00A96937">
              <w:rPr>
                <w:snapToGrid w:val="0"/>
                <w:sz w:val="16"/>
                <w:szCs w:val="16"/>
                <w:lang w:val="en-US"/>
              </w:rPr>
              <w:t>3</w:t>
            </w:r>
          </w:p>
        </w:tc>
      </w:tr>
    </w:tbl>
    <w:p w:rsidR="00425396" w:rsidRPr="00A96937" w:rsidRDefault="00425396" w:rsidP="00425396">
      <w:pPr>
        <w:rPr>
          <w:rFonts w:eastAsia="MS Mincho"/>
          <w:snapToGrid w:val="0"/>
        </w:rPr>
      </w:pPr>
    </w:p>
    <w:p w:rsidR="00425396" w:rsidRPr="00A96937" w:rsidRDefault="00425396" w:rsidP="00425396">
      <w:pPr>
        <w:ind w:left="567"/>
        <w:outlineLvl w:val="3"/>
        <w:rPr>
          <w:rFonts w:eastAsia="MS Mincho"/>
          <w:u w:val="single"/>
          <w:lang w:eastAsia="ja-JP"/>
        </w:rPr>
      </w:pPr>
      <w:r w:rsidRPr="00A96937">
        <w:rPr>
          <w:rFonts w:eastAsia="MS Mincho"/>
          <w:u w:val="single"/>
          <w:lang w:eastAsia="ja-JP"/>
        </w:rPr>
        <w:t>Proposal</w:t>
      </w:r>
    </w:p>
    <w:p w:rsidR="00425396" w:rsidRPr="00A96937" w:rsidRDefault="00425396" w:rsidP="00425396">
      <w:pPr>
        <w:rPr>
          <w:rFonts w:eastAsia="MS Mincho"/>
          <w:snapToGrid w:val="0"/>
        </w:rPr>
      </w:pPr>
    </w:p>
    <w:p w:rsidR="00425396" w:rsidRPr="00A96937" w:rsidRDefault="00425396" w:rsidP="00425396">
      <w:pPr>
        <w:rPr>
          <w:rFonts w:eastAsia="MS Mincho" w:cs="Arial"/>
          <w:highlight w:val="yellow"/>
        </w:rPr>
      </w:pPr>
      <w:r>
        <w:rPr>
          <w:rFonts w:eastAsia="MS Mincho"/>
          <w:snapToGrid w:val="0"/>
        </w:rPr>
        <w:t>46.</w:t>
      </w:r>
      <w:r w:rsidRPr="00A96937">
        <w:rPr>
          <w:rFonts w:eastAsia="MS Mincho"/>
          <w:snapToGrid w:val="0"/>
        </w:rPr>
        <w:tab/>
        <w:t xml:space="preserve">In accordance with the reclassification of certain </w:t>
      </w:r>
      <w:r w:rsidRPr="00A96937">
        <w:rPr>
          <w:rFonts w:eastAsia="MS Mincho"/>
          <w:bCs/>
          <w:i/>
          <w:snapToGrid w:val="0"/>
        </w:rPr>
        <w:t>Neotyphodium</w:t>
      </w:r>
      <w:r w:rsidRPr="00A96937">
        <w:rPr>
          <w:rFonts w:eastAsia="MS Mincho"/>
          <w:i/>
          <w:snapToGrid w:val="0"/>
        </w:rPr>
        <w:t xml:space="preserve"> </w:t>
      </w:r>
      <w:r w:rsidRPr="00A96937">
        <w:rPr>
          <w:rFonts w:eastAsia="MS Mincho"/>
          <w:snapToGrid w:val="0"/>
        </w:rPr>
        <w:t xml:space="preserve">species to </w:t>
      </w:r>
      <w:r w:rsidRPr="00A96937">
        <w:rPr>
          <w:rFonts w:eastAsia="MS Mincho"/>
          <w:bCs/>
          <w:i/>
          <w:snapToGrid w:val="0"/>
        </w:rPr>
        <w:t>Epichloe</w:t>
      </w:r>
      <w:r w:rsidRPr="00A96937">
        <w:rPr>
          <w:rFonts w:eastAsia="MS Mincho"/>
          <w:snapToGrid w:val="0"/>
        </w:rPr>
        <w:t xml:space="preserve"> species,</w:t>
      </w:r>
      <w:r w:rsidRPr="00A96937">
        <w:rPr>
          <w:rFonts w:eastAsia="MS Mincho"/>
          <w:i/>
          <w:snapToGrid w:val="0"/>
        </w:rPr>
        <w:t xml:space="preserve"> </w:t>
      </w:r>
      <w:r w:rsidRPr="00A96937">
        <w:rPr>
          <w:rFonts w:eastAsia="MS Mincho"/>
          <w:snapToGrid w:val="0"/>
        </w:rPr>
        <w:t xml:space="preserve">the TWV might wish to consider deletion of </w:t>
      </w:r>
      <w:r w:rsidRPr="00A96937">
        <w:rPr>
          <w:rFonts w:eastAsia="MS Mincho" w:cs="Arial"/>
        </w:rPr>
        <w:t xml:space="preserve">the UPOV codes NEOTY_ACR, NEOTY_COE and NEOTY_UNC. </w:t>
      </w:r>
      <w:r w:rsidRPr="00A96937">
        <w:rPr>
          <w:rFonts w:eastAsia="MS Mincho" w:cs="Arial"/>
          <w:bCs/>
          <w:i/>
        </w:rPr>
        <w:t>Neotyphodium coenophialum</w:t>
      </w:r>
      <w:r w:rsidRPr="00A96937">
        <w:rPr>
          <w:rFonts w:eastAsia="MS Mincho" w:cs="Arial"/>
          <w:bCs/>
        </w:rPr>
        <w:t xml:space="preserve"> </w:t>
      </w:r>
      <w:r w:rsidRPr="00A96937">
        <w:rPr>
          <w:rFonts w:eastAsia="MS Mincho" w:cs="Arial"/>
        </w:rPr>
        <w:t xml:space="preserve">would be covered as a synonym of </w:t>
      </w:r>
      <w:r w:rsidRPr="00425396">
        <w:rPr>
          <w:rFonts w:eastAsia="MS Mincho" w:cs="Arial"/>
          <w:i/>
          <w:fitText w:val="1899" w:id="1775529984"/>
        </w:rPr>
        <w:t>Epichloe coenophiala</w:t>
      </w:r>
      <w:r w:rsidRPr="00A96937">
        <w:rPr>
          <w:rFonts w:eastAsia="MS Mincho" w:cs="Arial"/>
        </w:rPr>
        <w:t xml:space="preserve"> under the</w:t>
      </w:r>
      <w:r w:rsidRPr="00A96937">
        <w:rPr>
          <w:rFonts w:eastAsia="MS Mincho"/>
          <w:snapToGrid w:val="0"/>
        </w:rPr>
        <w:t xml:space="preserve"> </w:t>
      </w:r>
      <w:r w:rsidRPr="00A96937">
        <w:rPr>
          <w:rFonts w:eastAsia="MS Mincho" w:cs="Arial"/>
        </w:rPr>
        <w:t xml:space="preserve">UPOV Code EPICH_COE, and </w:t>
      </w:r>
      <w:r w:rsidRPr="00A96937">
        <w:rPr>
          <w:rFonts w:eastAsia="MS Mincho" w:cs="Arial"/>
          <w:bCs/>
          <w:i/>
        </w:rPr>
        <w:t>Neotyphodium uncinatum</w:t>
      </w:r>
      <w:r w:rsidRPr="00A96937">
        <w:rPr>
          <w:rFonts w:eastAsia="MS Mincho" w:cs="Arial"/>
          <w:bCs/>
        </w:rPr>
        <w:t xml:space="preserve"> </w:t>
      </w:r>
      <w:r w:rsidRPr="00A96937">
        <w:rPr>
          <w:rFonts w:eastAsia="MS Mincho" w:cs="Arial"/>
        </w:rPr>
        <w:t xml:space="preserve">would be covered as a synonym of </w:t>
      </w:r>
      <w:r w:rsidRPr="00A96937">
        <w:rPr>
          <w:rFonts w:eastAsia="MS Mincho" w:cs="Arial"/>
          <w:i/>
        </w:rPr>
        <w:t>Epichloe uncinata</w:t>
      </w:r>
      <w:r w:rsidRPr="00A96937">
        <w:rPr>
          <w:rFonts w:eastAsia="MS Mincho" w:cs="Arial"/>
        </w:rPr>
        <w:t xml:space="preserve"> under the</w:t>
      </w:r>
      <w:r w:rsidRPr="00A96937">
        <w:rPr>
          <w:rFonts w:eastAsia="MS Mincho"/>
          <w:snapToGrid w:val="0"/>
        </w:rPr>
        <w:t xml:space="preserve"> </w:t>
      </w:r>
      <w:r w:rsidRPr="00A96937">
        <w:rPr>
          <w:rFonts w:eastAsia="MS Mincho" w:cs="Arial"/>
        </w:rPr>
        <w:t>UPOV Code EPICH_UNC</w:t>
      </w:r>
      <w:r w:rsidRPr="00A96937">
        <w:rPr>
          <w:rFonts w:eastAsia="MS Mincho" w:cs="Arial"/>
          <w:i/>
        </w:rPr>
        <w:t>.</w:t>
      </w:r>
    </w:p>
    <w:p w:rsidR="00425396" w:rsidRPr="00A96937" w:rsidRDefault="00425396" w:rsidP="00425396">
      <w:pPr>
        <w:rPr>
          <w:rFonts w:eastAsia="MS Mincho"/>
          <w:snapToGrid w:val="0"/>
          <w:highlight w:val="yellow"/>
        </w:rPr>
      </w:pPr>
    </w:p>
    <w:p w:rsidR="00425396" w:rsidRPr="00A96937" w:rsidRDefault="00425396" w:rsidP="00425396">
      <w:pPr>
        <w:rPr>
          <w:rFonts w:eastAsia="MS Mincho" w:cs="Arial"/>
          <w:highlight w:val="yellow"/>
        </w:rPr>
      </w:pPr>
      <w:r>
        <w:rPr>
          <w:rFonts w:eastAsia="MS Mincho"/>
          <w:snapToGrid w:val="0"/>
        </w:rPr>
        <w:t>47.</w:t>
      </w:r>
      <w:r w:rsidRPr="00A96937">
        <w:rPr>
          <w:rFonts w:eastAsia="MS Mincho"/>
          <w:snapToGrid w:val="0"/>
        </w:rPr>
        <w:tab/>
        <w:t>With regards to NEOTY and NEOTY_LOL, the TWV might wish to consider deletion of these UPOV codes,</w:t>
      </w:r>
      <w:r w:rsidRPr="00A96937">
        <w:rPr>
          <w:rFonts w:eastAsia="MS Mincho" w:cs="Arial"/>
        </w:rPr>
        <w:t xml:space="preserve"> after a </w:t>
      </w:r>
      <w:r w:rsidRPr="00A96937">
        <w:rPr>
          <w:rFonts w:eastAsia="MS Mincho" w:cs="Arial"/>
          <w:bCs/>
        </w:rPr>
        <w:t xml:space="preserve">new scientific name for </w:t>
      </w:r>
      <w:r w:rsidRPr="00A96937">
        <w:rPr>
          <w:rFonts w:eastAsia="MS Mincho" w:cs="Arial"/>
          <w:bCs/>
          <w:i/>
        </w:rPr>
        <w:t xml:space="preserve">Neotyphodium lolii </w:t>
      </w:r>
      <w:r w:rsidRPr="00A96937">
        <w:rPr>
          <w:rFonts w:eastAsia="MS Mincho" w:cs="Arial"/>
          <w:bCs/>
        </w:rPr>
        <w:t>is published in a Code compliant form.</w:t>
      </w:r>
      <w:r w:rsidRPr="00A96937">
        <w:rPr>
          <w:rFonts w:eastAsia="MS Mincho" w:cs="Arial"/>
        </w:rPr>
        <w:t xml:space="preserve"> </w:t>
      </w:r>
      <w:r w:rsidRPr="00A96937">
        <w:rPr>
          <w:rFonts w:eastAsia="MS Mincho" w:cs="Arial"/>
          <w:bCs/>
          <w:i/>
        </w:rPr>
        <w:t>Neotyphodium</w:t>
      </w:r>
      <w:r w:rsidRPr="00A96937">
        <w:rPr>
          <w:rFonts w:eastAsia="MS Mincho" w:cs="Arial"/>
          <w:bCs/>
        </w:rPr>
        <w:t xml:space="preserve"> </w:t>
      </w:r>
      <w:r w:rsidRPr="00A96937">
        <w:rPr>
          <w:rFonts w:eastAsia="MS Mincho" w:cs="Arial"/>
        </w:rPr>
        <w:t xml:space="preserve">would be covered as a synonym of </w:t>
      </w:r>
      <w:r w:rsidRPr="00A96937">
        <w:rPr>
          <w:rFonts w:eastAsia="MS Mincho" w:cs="Arial"/>
          <w:i/>
        </w:rPr>
        <w:t>Epichloe</w:t>
      </w:r>
      <w:r w:rsidRPr="00A96937">
        <w:rPr>
          <w:rFonts w:eastAsia="MS Mincho" w:cs="Arial"/>
        </w:rPr>
        <w:t xml:space="preserve"> under the</w:t>
      </w:r>
      <w:r w:rsidRPr="00A96937">
        <w:rPr>
          <w:rFonts w:eastAsia="MS Mincho"/>
          <w:snapToGrid w:val="0"/>
        </w:rPr>
        <w:t xml:space="preserve"> </w:t>
      </w:r>
      <w:r w:rsidRPr="00A96937">
        <w:rPr>
          <w:rFonts w:eastAsia="MS Mincho" w:cs="Arial"/>
        </w:rPr>
        <w:t xml:space="preserve">UPOV Code EPICH, and </w:t>
      </w:r>
      <w:r w:rsidRPr="00A96937">
        <w:rPr>
          <w:rFonts w:eastAsia="MS Mincho" w:cs="Arial"/>
          <w:bCs/>
          <w:i/>
        </w:rPr>
        <w:t>Neotyphodium lolii</w:t>
      </w:r>
      <w:r w:rsidRPr="00A96937">
        <w:rPr>
          <w:rFonts w:eastAsia="MS Mincho" w:cs="Arial"/>
          <w:bCs/>
        </w:rPr>
        <w:t xml:space="preserve"> </w:t>
      </w:r>
      <w:r w:rsidRPr="00A96937">
        <w:rPr>
          <w:rFonts w:eastAsia="MS Mincho" w:cs="Arial"/>
        </w:rPr>
        <w:t xml:space="preserve">would be covered as a synonym of the </w:t>
      </w:r>
      <w:r w:rsidRPr="00A96937">
        <w:rPr>
          <w:rFonts w:eastAsia="MS Mincho" w:cs="Arial"/>
          <w:bCs/>
          <w:i/>
        </w:rPr>
        <w:t xml:space="preserve">Elsinoe </w:t>
      </w:r>
      <w:r w:rsidRPr="00A96937">
        <w:rPr>
          <w:rFonts w:eastAsia="MS Mincho" w:cs="Arial"/>
        </w:rPr>
        <w:t xml:space="preserve">species under the new UPOV Code for </w:t>
      </w:r>
      <w:r w:rsidRPr="00A96937">
        <w:rPr>
          <w:rFonts w:eastAsia="MS Mincho" w:cs="Arial"/>
          <w:bCs/>
          <w:i/>
        </w:rPr>
        <w:t>Elsinoe lolii,</w:t>
      </w:r>
      <w:r w:rsidRPr="00A96937">
        <w:rPr>
          <w:rFonts w:eastAsia="MS Mincho" w:cs="Arial"/>
          <w:i/>
        </w:rPr>
        <w:t xml:space="preserve"> </w:t>
      </w:r>
      <w:r w:rsidRPr="00A96937">
        <w:rPr>
          <w:rFonts w:eastAsia="MS Mincho" w:cs="Arial"/>
        </w:rPr>
        <w:t>which the Office of the Union would create:</w:t>
      </w:r>
    </w:p>
    <w:p w:rsidR="00425396" w:rsidRPr="00A96937" w:rsidRDefault="00425396" w:rsidP="00425396">
      <w:pPr>
        <w:rPr>
          <w:rFonts w:eastAsia="MS Mincho"/>
          <w:snapToGrid w:val="0"/>
          <w:highlight w:val="yellow"/>
        </w:rPr>
      </w:pPr>
    </w:p>
    <w:tbl>
      <w:tblPr>
        <w:tblStyle w:val="TableGrid"/>
        <w:tblW w:w="0" w:type="auto"/>
        <w:tblLook w:val="04A0" w:firstRow="1" w:lastRow="0" w:firstColumn="1" w:lastColumn="0" w:noHBand="0" w:noVBand="1"/>
      </w:tblPr>
      <w:tblGrid>
        <w:gridCol w:w="1606"/>
        <w:gridCol w:w="1610"/>
        <w:gridCol w:w="1600"/>
        <w:gridCol w:w="1604"/>
        <w:gridCol w:w="1598"/>
        <w:gridCol w:w="1611"/>
      </w:tblGrid>
      <w:tr w:rsidR="00425396" w:rsidRPr="00A96937" w:rsidTr="0074110C">
        <w:trPr>
          <w:cantSplit/>
          <w:tblHeader/>
        </w:trPr>
        <w:tc>
          <w:tcPr>
            <w:tcW w:w="4816" w:type="dxa"/>
            <w:gridSpan w:val="3"/>
          </w:tcPr>
          <w:p w:rsidR="00425396" w:rsidRPr="00A96937" w:rsidRDefault="00425396" w:rsidP="0074110C">
            <w:pPr>
              <w:jc w:val="center"/>
              <w:rPr>
                <w:rFonts w:cs="Arial"/>
                <w:sz w:val="16"/>
                <w:szCs w:val="16"/>
                <w:lang w:val="en-US" w:eastAsia="ja-JP"/>
              </w:rPr>
            </w:pPr>
            <w:r w:rsidRPr="00A96937">
              <w:rPr>
                <w:rFonts w:cs="Arial"/>
                <w:sz w:val="16"/>
                <w:szCs w:val="16"/>
                <w:lang w:val="en-US" w:eastAsia="ja-JP"/>
              </w:rPr>
              <w:t>Current</w:t>
            </w:r>
          </w:p>
        </w:tc>
        <w:tc>
          <w:tcPr>
            <w:tcW w:w="4813" w:type="dxa"/>
            <w:gridSpan w:val="3"/>
          </w:tcPr>
          <w:p w:rsidR="00425396" w:rsidRPr="00A96937" w:rsidRDefault="00425396" w:rsidP="0074110C">
            <w:pPr>
              <w:jc w:val="center"/>
              <w:rPr>
                <w:rFonts w:cs="Arial"/>
                <w:sz w:val="16"/>
                <w:szCs w:val="16"/>
                <w:lang w:val="en-US" w:eastAsia="ja-JP"/>
              </w:rPr>
            </w:pPr>
            <w:r w:rsidRPr="00A96937">
              <w:rPr>
                <w:rFonts w:cs="Arial"/>
                <w:sz w:val="16"/>
                <w:szCs w:val="16"/>
                <w:lang w:val="en-US" w:eastAsia="ja-JP"/>
              </w:rPr>
              <w:t>Proposal</w:t>
            </w:r>
          </w:p>
        </w:tc>
      </w:tr>
      <w:tr w:rsidR="00425396" w:rsidRPr="00A96937" w:rsidTr="0074110C">
        <w:trPr>
          <w:cantSplit/>
          <w:tblHeader/>
        </w:trPr>
        <w:tc>
          <w:tcPr>
            <w:tcW w:w="1606" w:type="dxa"/>
          </w:tcPr>
          <w:p w:rsidR="00425396" w:rsidRPr="00A96937" w:rsidRDefault="00425396" w:rsidP="0074110C">
            <w:pPr>
              <w:jc w:val="center"/>
              <w:rPr>
                <w:rFonts w:cs="Arial"/>
                <w:lang w:val="en-US" w:eastAsia="ja-JP"/>
              </w:rPr>
            </w:pPr>
            <w:r w:rsidRPr="00A96937">
              <w:rPr>
                <w:rFonts w:cs="Arial"/>
                <w:snapToGrid w:val="0"/>
                <w:sz w:val="16"/>
                <w:szCs w:val="16"/>
                <w:lang w:val="en-US"/>
              </w:rPr>
              <w:t>UPOV code</w:t>
            </w:r>
          </w:p>
        </w:tc>
        <w:tc>
          <w:tcPr>
            <w:tcW w:w="1610" w:type="dxa"/>
          </w:tcPr>
          <w:p w:rsidR="00425396" w:rsidRPr="00A96937" w:rsidRDefault="00425396" w:rsidP="0074110C">
            <w:pPr>
              <w:jc w:val="center"/>
              <w:rPr>
                <w:rFonts w:cs="Arial"/>
                <w:lang w:val="en-US" w:eastAsia="ja-JP"/>
              </w:rPr>
            </w:pPr>
            <w:r w:rsidRPr="00A96937">
              <w:rPr>
                <w:rFonts w:cs="Arial"/>
                <w:snapToGrid w:val="0"/>
                <w:sz w:val="16"/>
                <w:szCs w:val="16"/>
                <w:lang w:val="en-US"/>
              </w:rPr>
              <w:t>Principal botanical name</w:t>
            </w:r>
          </w:p>
        </w:tc>
        <w:tc>
          <w:tcPr>
            <w:tcW w:w="1600" w:type="dxa"/>
          </w:tcPr>
          <w:p w:rsidR="00425396" w:rsidRPr="00A96937" w:rsidRDefault="00425396" w:rsidP="0074110C">
            <w:pPr>
              <w:jc w:val="center"/>
              <w:rPr>
                <w:rFonts w:cs="Arial"/>
                <w:lang w:val="en-US" w:eastAsia="ja-JP"/>
              </w:rPr>
            </w:pPr>
            <w:r w:rsidRPr="00A96937">
              <w:rPr>
                <w:rFonts w:cs="Arial"/>
                <w:snapToGrid w:val="0"/>
                <w:sz w:val="16"/>
                <w:szCs w:val="16"/>
                <w:lang w:val="en-US"/>
              </w:rPr>
              <w:t>Other botanical name(s)</w:t>
            </w:r>
          </w:p>
        </w:tc>
        <w:tc>
          <w:tcPr>
            <w:tcW w:w="1604" w:type="dxa"/>
          </w:tcPr>
          <w:p w:rsidR="00425396" w:rsidRPr="00A96937" w:rsidRDefault="00425396" w:rsidP="0074110C">
            <w:pPr>
              <w:jc w:val="center"/>
              <w:rPr>
                <w:rFonts w:cs="Arial"/>
                <w:lang w:val="en-US" w:eastAsia="ja-JP"/>
              </w:rPr>
            </w:pPr>
            <w:r w:rsidRPr="00A96937">
              <w:rPr>
                <w:rFonts w:cs="Arial"/>
                <w:snapToGrid w:val="0"/>
                <w:sz w:val="16"/>
                <w:szCs w:val="16"/>
                <w:lang w:val="en-US"/>
              </w:rPr>
              <w:t>UPOV code</w:t>
            </w:r>
          </w:p>
        </w:tc>
        <w:tc>
          <w:tcPr>
            <w:tcW w:w="1598" w:type="dxa"/>
          </w:tcPr>
          <w:p w:rsidR="00425396" w:rsidRPr="00A96937" w:rsidRDefault="00425396" w:rsidP="0074110C">
            <w:pPr>
              <w:jc w:val="center"/>
              <w:rPr>
                <w:rFonts w:cs="Arial"/>
                <w:lang w:val="en-US" w:eastAsia="ja-JP"/>
              </w:rPr>
            </w:pPr>
            <w:r w:rsidRPr="00A96937">
              <w:rPr>
                <w:rFonts w:cs="Arial"/>
                <w:snapToGrid w:val="0"/>
                <w:sz w:val="16"/>
                <w:szCs w:val="16"/>
                <w:lang w:val="en-US"/>
              </w:rPr>
              <w:t>Principal botanical name</w:t>
            </w:r>
          </w:p>
        </w:tc>
        <w:tc>
          <w:tcPr>
            <w:tcW w:w="1611" w:type="dxa"/>
          </w:tcPr>
          <w:p w:rsidR="00425396" w:rsidRPr="00A96937" w:rsidRDefault="00425396" w:rsidP="0074110C">
            <w:pPr>
              <w:jc w:val="center"/>
              <w:rPr>
                <w:rFonts w:cs="Arial"/>
                <w:lang w:val="en-US" w:eastAsia="ja-JP"/>
              </w:rPr>
            </w:pPr>
            <w:r w:rsidRPr="00A96937">
              <w:rPr>
                <w:rFonts w:cs="Arial"/>
                <w:snapToGrid w:val="0"/>
                <w:sz w:val="16"/>
                <w:szCs w:val="16"/>
                <w:lang w:val="en-US"/>
              </w:rPr>
              <w:t>Other botanical name(s)</w:t>
            </w:r>
          </w:p>
        </w:tc>
      </w:tr>
      <w:tr w:rsidR="00425396" w:rsidRPr="00A96937" w:rsidTr="0074110C">
        <w:trPr>
          <w:cantSplit/>
        </w:trPr>
        <w:tc>
          <w:tcPr>
            <w:tcW w:w="1606" w:type="dxa"/>
          </w:tcPr>
          <w:p w:rsidR="00425396" w:rsidRPr="00A96937" w:rsidRDefault="00425396" w:rsidP="0074110C">
            <w:pPr>
              <w:jc w:val="left"/>
              <w:rPr>
                <w:snapToGrid w:val="0"/>
                <w:sz w:val="16"/>
                <w:szCs w:val="16"/>
                <w:lang w:val="en-US"/>
              </w:rPr>
            </w:pPr>
            <w:r w:rsidRPr="00A96937">
              <w:rPr>
                <w:sz w:val="16"/>
                <w:szCs w:val="16"/>
                <w:lang w:val="en-US"/>
              </w:rPr>
              <w:t>NEOTY</w:t>
            </w:r>
          </w:p>
        </w:tc>
        <w:tc>
          <w:tcPr>
            <w:tcW w:w="1610" w:type="dxa"/>
          </w:tcPr>
          <w:p w:rsidR="00425396" w:rsidRPr="00A96937" w:rsidRDefault="00425396" w:rsidP="0074110C">
            <w:pPr>
              <w:jc w:val="left"/>
              <w:rPr>
                <w:bCs/>
                <w:i/>
                <w:sz w:val="16"/>
                <w:szCs w:val="16"/>
                <w:lang w:val="en-US"/>
              </w:rPr>
            </w:pPr>
            <w:r w:rsidRPr="00A96937">
              <w:rPr>
                <w:bCs/>
                <w:i/>
                <w:sz w:val="16"/>
                <w:szCs w:val="16"/>
                <w:lang w:val="en-US"/>
              </w:rPr>
              <w:t>Neotyphodium</w:t>
            </w:r>
          </w:p>
        </w:tc>
        <w:tc>
          <w:tcPr>
            <w:tcW w:w="1600" w:type="dxa"/>
          </w:tcPr>
          <w:p w:rsidR="00425396" w:rsidRPr="00A96937" w:rsidRDefault="00425396" w:rsidP="0074110C">
            <w:pPr>
              <w:jc w:val="left"/>
              <w:rPr>
                <w:rFonts w:cs="Arial"/>
                <w:i/>
                <w:highlight w:val="yellow"/>
                <w:lang w:val="en-US" w:eastAsia="ja-JP"/>
              </w:rPr>
            </w:pPr>
            <w:r w:rsidRPr="00A96937">
              <w:rPr>
                <w:bCs/>
                <w:sz w:val="16"/>
                <w:szCs w:val="16"/>
                <w:lang w:val="en-US"/>
              </w:rPr>
              <w:t>n.a.</w:t>
            </w:r>
          </w:p>
        </w:tc>
        <w:tc>
          <w:tcPr>
            <w:tcW w:w="1604" w:type="dxa"/>
          </w:tcPr>
          <w:p w:rsidR="00425396" w:rsidRPr="00A96937" w:rsidRDefault="00425396" w:rsidP="0074110C">
            <w:pPr>
              <w:jc w:val="left"/>
              <w:rPr>
                <w:snapToGrid w:val="0"/>
                <w:sz w:val="16"/>
                <w:szCs w:val="16"/>
                <w:lang w:val="en-US"/>
              </w:rPr>
            </w:pPr>
            <w:r w:rsidRPr="00A96937">
              <w:rPr>
                <w:sz w:val="16"/>
                <w:szCs w:val="16"/>
                <w:lang w:val="en-US"/>
              </w:rPr>
              <w:t>EPICH</w:t>
            </w:r>
          </w:p>
        </w:tc>
        <w:tc>
          <w:tcPr>
            <w:tcW w:w="1598" w:type="dxa"/>
          </w:tcPr>
          <w:p w:rsidR="00425396" w:rsidRPr="00A96937" w:rsidRDefault="00425396" w:rsidP="0074110C">
            <w:pPr>
              <w:jc w:val="left"/>
              <w:rPr>
                <w:i/>
                <w:snapToGrid w:val="0"/>
                <w:sz w:val="16"/>
                <w:szCs w:val="16"/>
                <w:lang w:val="en-US"/>
              </w:rPr>
            </w:pPr>
            <w:r w:rsidRPr="00A96937">
              <w:rPr>
                <w:bCs/>
                <w:i/>
                <w:sz w:val="16"/>
                <w:szCs w:val="16"/>
                <w:lang w:val="en-US"/>
              </w:rPr>
              <w:t>Epichloe</w:t>
            </w:r>
            <w:r w:rsidRPr="00A96937">
              <w:rPr>
                <w:i/>
                <w:sz w:val="16"/>
                <w:szCs w:val="16"/>
                <w:lang w:val="en-US"/>
              </w:rPr>
              <w:t xml:space="preserve"> </w:t>
            </w:r>
            <w:r w:rsidRPr="00A96937">
              <w:rPr>
                <w:bCs/>
                <w:sz w:val="16"/>
                <w:szCs w:val="16"/>
                <w:lang w:val="en-US"/>
              </w:rPr>
              <w:t>(Fr.) Tul. &amp; C. Tul.</w:t>
            </w:r>
          </w:p>
        </w:tc>
        <w:tc>
          <w:tcPr>
            <w:tcW w:w="1611" w:type="dxa"/>
          </w:tcPr>
          <w:p w:rsidR="00425396" w:rsidRPr="00A96937" w:rsidRDefault="00425396" w:rsidP="0074110C">
            <w:pPr>
              <w:jc w:val="left"/>
              <w:rPr>
                <w:bCs/>
                <w:i/>
                <w:sz w:val="16"/>
                <w:szCs w:val="16"/>
                <w:lang w:val="en-US"/>
              </w:rPr>
            </w:pPr>
            <w:r w:rsidRPr="00A96937">
              <w:rPr>
                <w:bCs/>
                <w:i/>
                <w:sz w:val="16"/>
                <w:szCs w:val="16"/>
                <w:lang w:val="en-US"/>
              </w:rPr>
              <w:t xml:space="preserve">Neotyphodium </w:t>
            </w:r>
            <w:r w:rsidRPr="00A96937">
              <w:rPr>
                <w:bCs/>
                <w:sz w:val="16"/>
                <w:szCs w:val="16"/>
                <w:lang w:val="en-US"/>
              </w:rPr>
              <w:t>Glenn, C.W. Bacon &amp; Hanlin;</w:t>
            </w:r>
            <w:r w:rsidRPr="00A96937">
              <w:rPr>
                <w:bCs/>
                <w:i/>
                <w:sz w:val="16"/>
                <w:szCs w:val="16"/>
                <w:lang w:val="en-US"/>
              </w:rPr>
              <w:t xml:space="preserve"> </w:t>
            </w:r>
          </w:p>
          <w:p w:rsidR="00425396" w:rsidRPr="00A96937" w:rsidRDefault="00425396" w:rsidP="0074110C">
            <w:pPr>
              <w:jc w:val="left"/>
              <w:rPr>
                <w:i/>
                <w:snapToGrid w:val="0"/>
                <w:sz w:val="16"/>
                <w:szCs w:val="16"/>
                <w:highlight w:val="yellow"/>
                <w:lang w:val="en-US"/>
              </w:rPr>
            </w:pPr>
            <w:r w:rsidRPr="00A96937">
              <w:rPr>
                <w:bCs/>
                <w:i/>
                <w:sz w:val="16"/>
                <w:szCs w:val="16"/>
                <w:lang w:val="en-US"/>
              </w:rPr>
              <w:t xml:space="preserve">Cordyceps </w:t>
            </w:r>
            <w:r w:rsidRPr="00A96937">
              <w:rPr>
                <w:bCs/>
                <w:sz w:val="16"/>
                <w:szCs w:val="16"/>
                <w:lang w:val="en-US"/>
              </w:rPr>
              <w:t xml:space="preserve">subgen. </w:t>
            </w:r>
            <w:r w:rsidRPr="00A96937">
              <w:rPr>
                <w:bCs/>
                <w:i/>
                <w:sz w:val="16"/>
                <w:szCs w:val="16"/>
                <w:lang w:val="en-US"/>
              </w:rPr>
              <w:t xml:space="preserve">Epichloe </w:t>
            </w:r>
            <w:r w:rsidRPr="00A96937">
              <w:rPr>
                <w:bCs/>
                <w:sz w:val="16"/>
                <w:szCs w:val="16"/>
                <w:lang w:val="en-US"/>
              </w:rPr>
              <w:t>Fr.</w:t>
            </w:r>
          </w:p>
        </w:tc>
      </w:tr>
      <w:tr w:rsidR="00425396" w:rsidRPr="00A96937" w:rsidTr="0074110C">
        <w:trPr>
          <w:cantSplit/>
        </w:trPr>
        <w:tc>
          <w:tcPr>
            <w:tcW w:w="1606"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NEOTY_ACR</w:t>
            </w:r>
          </w:p>
        </w:tc>
        <w:tc>
          <w:tcPr>
            <w:tcW w:w="1610" w:type="dxa"/>
          </w:tcPr>
          <w:p w:rsidR="00425396" w:rsidRPr="00A96937" w:rsidRDefault="00425396" w:rsidP="0074110C">
            <w:pPr>
              <w:jc w:val="left"/>
              <w:rPr>
                <w:bCs/>
                <w:i/>
                <w:sz w:val="16"/>
                <w:szCs w:val="16"/>
                <w:highlight w:val="yellow"/>
                <w:lang w:val="en-US"/>
              </w:rPr>
            </w:pPr>
            <w:r w:rsidRPr="00A96937">
              <w:rPr>
                <w:bCs/>
                <w:i/>
                <w:sz w:val="16"/>
                <w:szCs w:val="16"/>
                <w:lang w:val="en-US"/>
              </w:rPr>
              <w:t>Neotyphodium acremonium</w:t>
            </w:r>
          </w:p>
        </w:tc>
        <w:tc>
          <w:tcPr>
            <w:tcW w:w="1600" w:type="dxa"/>
          </w:tcPr>
          <w:p w:rsidR="00425396" w:rsidRPr="00A96937" w:rsidRDefault="00425396" w:rsidP="0074110C">
            <w:pPr>
              <w:jc w:val="left"/>
              <w:rPr>
                <w:rFonts w:cs="Arial"/>
                <w:i/>
                <w:lang w:val="en-US" w:eastAsia="ja-JP"/>
              </w:rPr>
            </w:pPr>
            <w:r w:rsidRPr="00A96937">
              <w:rPr>
                <w:bCs/>
                <w:i/>
                <w:sz w:val="16"/>
                <w:szCs w:val="16"/>
                <w:lang w:val="en-US"/>
              </w:rPr>
              <w:t>Acremonium</w:t>
            </w:r>
          </w:p>
        </w:tc>
        <w:tc>
          <w:tcPr>
            <w:tcW w:w="1604" w:type="dxa"/>
          </w:tcPr>
          <w:p w:rsidR="00425396" w:rsidRPr="00A96937" w:rsidRDefault="00425396" w:rsidP="0074110C">
            <w:pPr>
              <w:jc w:val="left"/>
              <w:rPr>
                <w:rFonts w:cs="Arial"/>
                <w:lang w:val="en-US" w:eastAsia="ja-JP"/>
              </w:rPr>
            </w:pPr>
            <w:r w:rsidRPr="00A96937">
              <w:rPr>
                <w:sz w:val="16"/>
                <w:szCs w:val="16"/>
                <w:lang w:val="en-US"/>
              </w:rPr>
              <w:t>[to delete]</w:t>
            </w:r>
          </w:p>
        </w:tc>
        <w:tc>
          <w:tcPr>
            <w:tcW w:w="1598" w:type="dxa"/>
          </w:tcPr>
          <w:p w:rsidR="00425396" w:rsidRPr="00A96937" w:rsidRDefault="00425396" w:rsidP="0074110C">
            <w:pPr>
              <w:jc w:val="left"/>
              <w:rPr>
                <w:i/>
                <w:snapToGrid w:val="0"/>
                <w:sz w:val="16"/>
                <w:szCs w:val="16"/>
                <w:lang w:val="en-US"/>
              </w:rPr>
            </w:pPr>
            <w:r w:rsidRPr="00A96937">
              <w:rPr>
                <w:bCs/>
                <w:sz w:val="16"/>
                <w:szCs w:val="16"/>
                <w:lang w:val="en-US"/>
              </w:rPr>
              <w:t>n.a.</w:t>
            </w:r>
          </w:p>
        </w:tc>
        <w:tc>
          <w:tcPr>
            <w:tcW w:w="1611" w:type="dxa"/>
          </w:tcPr>
          <w:p w:rsidR="00425396" w:rsidRPr="00A96937" w:rsidRDefault="00425396" w:rsidP="0074110C">
            <w:pPr>
              <w:jc w:val="left"/>
              <w:rPr>
                <w:i/>
                <w:snapToGrid w:val="0"/>
                <w:sz w:val="16"/>
                <w:szCs w:val="16"/>
                <w:lang w:val="en-US"/>
              </w:rPr>
            </w:pPr>
            <w:r w:rsidRPr="00A96937">
              <w:rPr>
                <w:bCs/>
                <w:sz w:val="16"/>
                <w:szCs w:val="16"/>
                <w:lang w:val="en-US"/>
              </w:rPr>
              <w:t>n.a.</w:t>
            </w:r>
          </w:p>
        </w:tc>
      </w:tr>
      <w:tr w:rsidR="00425396" w:rsidRPr="00A96937" w:rsidTr="0074110C">
        <w:trPr>
          <w:cantSplit/>
        </w:trPr>
        <w:tc>
          <w:tcPr>
            <w:tcW w:w="1606"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NEOTY_COE</w:t>
            </w:r>
          </w:p>
        </w:tc>
        <w:tc>
          <w:tcPr>
            <w:tcW w:w="1610" w:type="dxa"/>
          </w:tcPr>
          <w:p w:rsidR="00425396" w:rsidRPr="00A96937" w:rsidRDefault="00425396" w:rsidP="0074110C">
            <w:pPr>
              <w:jc w:val="left"/>
              <w:rPr>
                <w:bCs/>
                <w:i/>
                <w:sz w:val="16"/>
                <w:szCs w:val="16"/>
                <w:highlight w:val="yellow"/>
                <w:lang w:val="en-US"/>
              </w:rPr>
            </w:pPr>
            <w:r w:rsidRPr="00A96937">
              <w:rPr>
                <w:bCs/>
                <w:i/>
                <w:sz w:val="16"/>
                <w:szCs w:val="16"/>
                <w:lang w:val="en-US"/>
              </w:rPr>
              <w:t>Neotyphodium coenophialum</w:t>
            </w:r>
          </w:p>
        </w:tc>
        <w:tc>
          <w:tcPr>
            <w:tcW w:w="1600" w:type="dxa"/>
          </w:tcPr>
          <w:p w:rsidR="00425396" w:rsidRPr="00A96937" w:rsidRDefault="00425396" w:rsidP="0074110C">
            <w:pPr>
              <w:jc w:val="left"/>
              <w:rPr>
                <w:rFonts w:cs="Arial"/>
                <w:lang w:val="en-US" w:eastAsia="ja-JP"/>
              </w:rPr>
            </w:pPr>
            <w:r w:rsidRPr="00A96937">
              <w:rPr>
                <w:bCs/>
                <w:sz w:val="16"/>
                <w:szCs w:val="16"/>
                <w:lang w:val="en-US"/>
              </w:rPr>
              <w:t>n.a.</w:t>
            </w:r>
          </w:p>
        </w:tc>
        <w:tc>
          <w:tcPr>
            <w:tcW w:w="1604" w:type="dxa"/>
          </w:tcPr>
          <w:p w:rsidR="00425396" w:rsidRPr="00A96937" w:rsidRDefault="00425396" w:rsidP="0074110C">
            <w:pPr>
              <w:jc w:val="left"/>
              <w:rPr>
                <w:rFonts w:cs="Arial"/>
                <w:lang w:val="en-US" w:eastAsia="ja-JP"/>
              </w:rPr>
            </w:pPr>
            <w:r w:rsidRPr="00A96937">
              <w:rPr>
                <w:sz w:val="16"/>
                <w:szCs w:val="16"/>
                <w:lang w:val="en-US"/>
              </w:rPr>
              <w:t>EPICH_COE</w:t>
            </w:r>
          </w:p>
        </w:tc>
        <w:tc>
          <w:tcPr>
            <w:tcW w:w="1598" w:type="dxa"/>
          </w:tcPr>
          <w:p w:rsidR="00425396" w:rsidRPr="00A96937" w:rsidRDefault="00425396" w:rsidP="0074110C">
            <w:pPr>
              <w:jc w:val="left"/>
              <w:rPr>
                <w:i/>
                <w:snapToGrid w:val="0"/>
                <w:sz w:val="16"/>
                <w:szCs w:val="16"/>
                <w:lang w:val="en-US"/>
              </w:rPr>
            </w:pPr>
            <w:r w:rsidRPr="00A96937">
              <w:rPr>
                <w:i/>
                <w:snapToGrid w:val="0"/>
                <w:sz w:val="16"/>
                <w:szCs w:val="16"/>
                <w:lang w:val="en-US"/>
              </w:rPr>
              <w:t xml:space="preserve">Epichloe coenophiala </w:t>
            </w:r>
            <w:r w:rsidRPr="00A96937">
              <w:rPr>
                <w:snapToGrid w:val="0"/>
                <w:sz w:val="16"/>
                <w:szCs w:val="16"/>
                <w:lang w:val="en-US"/>
              </w:rPr>
              <w:t>(Morgan-Jones &amp; W. Gams) C.W. Bacon &amp; Schardl</w:t>
            </w:r>
          </w:p>
        </w:tc>
        <w:tc>
          <w:tcPr>
            <w:tcW w:w="1611" w:type="dxa"/>
          </w:tcPr>
          <w:p w:rsidR="00425396" w:rsidRPr="00A96937" w:rsidRDefault="00425396" w:rsidP="0074110C">
            <w:pPr>
              <w:jc w:val="left"/>
              <w:rPr>
                <w:snapToGrid w:val="0"/>
                <w:sz w:val="16"/>
                <w:szCs w:val="16"/>
                <w:lang w:val="en-US"/>
              </w:rPr>
            </w:pPr>
            <w:r w:rsidRPr="00A96937">
              <w:rPr>
                <w:i/>
                <w:snapToGrid w:val="0"/>
                <w:sz w:val="16"/>
                <w:szCs w:val="16"/>
                <w:lang w:val="en-US"/>
              </w:rPr>
              <w:t xml:space="preserve">Acremonium coenophialum </w:t>
            </w:r>
            <w:r w:rsidRPr="00A96937">
              <w:rPr>
                <w:snapToGrid w:val="0"/>
                <w:sz w:val="16"/>
                <w:szCs w:val="16"/>
                <w:lang w:val="en-US"/>
              </w:rPr>
              <w:t>Morgan-Jones &amp; W. Gams;</w:t>
            </w:r>
            <w:r w:rsidRPr="00A96937">
              <w:rPr>
                <w:i/>
                <w:lang w:val="en-US"/>
              </w:rPr>
              <w:t xml:space="preserve"> </w:t>
            </w:r>
            <w:r w:rsidRPr="00A96937">
              <w:rPr>
                <w:i/>
                <w:snapToGrid w:val="0"/>
                <w:sz w:val="16"/>
                <w:szCs w:val="16"/>
                <w:lang w:val="en-US"/>
              </w:rPr>
              <w:t xml:space="preserve">Neotyphodium coenophialum </w:t>
            </w:r>
            <w:r w:rsidRPr="00A96937">
              <w:rPr>
                <w:snapToGrid w:val="0"/>
                <w:sz w:val="16"/>
                <w:szCs w:val="16"/>
                <w:lang w:val="en-US"/>
              </w:rPr>
              <w:t>(Morgan-Jones &amp; W. Gams) Glenn, C.W. Bacon &amp; Hanlin;</w:t>
            </w:r>
          </w:p>
          <w:p w:rsidR="00425396" w:rsidRPr="00A96937" w:rsidRDefault="00425396" w:rsidP="0074110C">
            <w:pPr>
              <w:jc w:val="left"/>
              <w:rPr>
                <w:i/>
                <w:snapToGrid w:val="0"/>
                <w:sz w:val="16"/>
                <w:szCs w:val="16"/>
                <w:lang w:val="en-US"/>
              </w:rPr>
            </w:pPr>
            <w:r w:rsidRPr="00A96937">
              <w:rPr>
                <w:i/>
                <w:snapToGrid w:val="0"/>
                <w:sz w:val="16"/>
                <w:szCs w:val="16"/>
                <w:lang w:val="en-US"/>
              </w:rPr>
              <w:t xml:space="preserve">Epichloe typhina sensu </w:t>
            </w:r>
            <w:r w:rsidRPr="00A96937">
              <w:rPr>
                <w:snapToGrid w:val="0"/>
                <w:sz w:val="16"/>
                <w:szCs w:val="16"/>
                <w:lang w:val="en-US"/>
              </w:rPr>
              <w:t xml:space="preserve">Neill </w:t>
            </w:r>
          </w:p>
        </w:tc>
      </w:tr>
      <w:tr w:rsidR="00425396" w:rsidRPr="00A96937" w:rsidTr="0074110C">
        <w:trPr>
          <w:cantSplit/>
        </w:trPr>
        <w:tc>
          <w:tcPr>
            <w:tcW w:w="1606"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lastRenderedPageBreak/>
              <w:t>NEOTY_LOL</w:t>
            </w:r>
          </w:p>
        </w:tc>
        <w:tc>
          <w:tcPr>
            <w:tcW w:w="1610" w:type="dxa"/>
          </w:tcPr>
          <w:p w:rsidR="00425396" w:rsidRPr="00A96937" w:rsidRDefault="00425396" w:rsidP="0074110C">
            <w:pPr>
              <w:jc w:val="left"/>
              <w:rPr>
                <w:bCs/>
                <w:i/>
                <w:sz w:val="16"/>
                <w:szCs w:val="16"/>
                <w:highlight w:val="yellow"/>
                <w:lang w:val="en-US"/>
              </w:rPr>
            </w:pPr>
            <w:r w:rsidRPr="00A96937">
              <w:rPr>
                <w:bCs/>
                <w:i/>
                <w:sz w:val="16"/>
                <w:szCs w:val="16"/>
                <w:lang w:val="en-US"/>
              </w:rPr>
              <w:t>Neotyphodium lolii</w:t>
            </w:r>
          </w:p>
        </w:tc>
        <w:tc>
          <w:tcPr>
            <w:tcW w:w="1600" w:type="dxa"/>
          </w:tcPr>
          <w:p w:rsidR="00425396" w:rsidRPr="00A96937" w:rsidRDefault="00425396" w:rsidP="0074110C">
            <w:pPr>
              <w:jc w:val="left"/>
              <w:rPr>
                <w:rFonts w:cs="Arial"/>
                <w:highlight w:val="yellow"/>
                <w:lang w:val="en-US" w:eastAsia="ja-JP"/>
              </w:rPr>
            </w:pPr>
            <w:r w:rsidRPr="00A96937">
              <w:rPr>
                <w:bCs/>
                <w:sz w:val="16"/>
                <w:szCs w:val="16"/>
                <w:lang w:val="en-US"/>
              </w:rPr>
              <w:t>n.a.</w:t>
            </w:r>
          </w:p>
        </w:tc>
        <w:tc>
          <w:tcPr>
            <w:tcW w:w="1604" w:type="dxa"/>
          </w:tcPr>
          <w:p w:rsidR="00425396" w:rsidRPr="00A96937" w:rsidRDefault="00425396" w:rsidP="0074110C">
            <w:pPr>
              <w:jc w:val="left"/>
              <w:rPr>
                <w:bCs/>
                <w:sz w:val="16"/>
                <w:szCs w:val="16"/>
                <w:highlight w:val="yellow"/>
                <w:lang w:val="en-US"/>
              </w:rPr>
            </w:pPr>
            <w:r w:rsidRPr="00A96937">
              <w:rPr>
                <w:snapToGrid w:val="0"/>
                <w:sz w:val="16"/>
                <w:szCs w:val="16"/>
                <w:lang w:val="en-US"/>
              </w:rPr>
              <w:t>[ELSIN_LOL]</w:t>
            </w:r>
          </w:p>
        </w:tc>
        <w:tc>
          <w:tcPr>
            <w:tcW w:w="1598" w:type="dxa"/>
          </w:tcPr>
          <w:p w:rsidR="00425396" w:rsidRPr="00A96937" w:rsidRDefault="00425396" w:rsidP="0074110C">
            <w:pPr>
              <w:jc w:val="left"/>
              <w:rPr>
                <w:bCs/>
                <w:i/>
                <w:sz w:val="16"/>
                <w:szCs w:val="16"/>
                <w:lang w:val="en-US"/>
              </w:rPr>
            </w:pPr>
            <w:r w:rsidRPr="00A96937">
              <w:rPr>
                <w:bCs/>
                <w:i/>
                <w:sz w:val="16"/>
                <w:szCs w:val="16"/>
                <w:lang w:val="en-US"/>
              </w:rPr>
              <w:t xml:space="preserve">Elsinoe lolii </w:t>
            </w:r>
          </w:p>
          <w:p w:rsidR="00425396" w:rsidRPr="00A96937" w:rsidRDefault="00425396" w:rsidP="0074110C">
            <w:pPr>
              <w:jc w:val="left"/>
              <w:rPr>
                <w:bCs/>
                <w:i/>
                <w:sz w:val="16"/>
                <w:szCs w:val="16"/>
                <w:highlight w:val="yellow"/>
                <w:lang w:val="en-US"/>
              </w:rPr>
            </w:pPr>
            <w:r w:rsidRPr="00A96937">
              <w:rPr>
                <w:bCs/>
                <w:sz w:val="16"/>
                <w:szCs w:val="16"/>
                <w:lang w:val="en-US"/>
              </w:rPr>
              <w:t>[once published in a Code compliant form]</w:t>
            </w:r>
          </w:p>
        </w:tc>
        <w:tc>
          <w:tcPr>
            <w:tcW w:w="1611" w:type="dxa"/>
          </w:tcPr>
          <w:p w:rsidR="00425396" w:rsidRPr="00A96937" w:rsidRDefault="00425396" w:rsidP="0074110C">
            <w:pPr>
              <w:jc w:val="left"/>
              <w:rPr>
                <w:i/>
                <w:snapToGrid w:val="0"/>
                <w:sz w:val="16"/>
                <w:szCs w:val="16"/>
                <w:highlight w:val="yellow"/>
                <w:lang w:val="en-US"/>
              </w:rPr>
            </w:pPr>
            <w:r w:rsidRPr="00A96937">
              <w:rPr>
                <w:bCs/>
                <w:i/>
                <w:sz w:val="16"/>
                <w:szCs w:val="16"/>
                <w:lang w:val="en-US"/>
              </w:rPr>
              <w:t xml:space="preserve">Neotyphodium lolii </w:t>
            </w:r>
            <w:r w:rsidRPr="00A96937">
              <w:rPr>
                <w:bCs/>
                <w:sz w:val="16"/>
                <w:szCs w:val="16"/>
                <w:lang w:val="en-US"/>
              </w:rPr>
              <w:t>(Latch, M.J. Chr. &amp; Samuels) Glenn, C.W. Bacon &amp; Hanlin</w:t>
            </w:r>
          </w:p>
        </w:tc>
      </w:tr>
      <w:tr w:rsidR="00425396" w:rsidRPr="00A96937" w:rsidTr="0074110C">
        <w:trPr>
          <w:cantSplit/>
        </w:trPr>
        <w:tc>
          <w:tcPr>
            <w:tcW w:w="1606"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NEOTY_UNC</w:t>
            </w:r>
          </w:p>
        </w:tc>
        <w:tc>
          <w:tcPr>
            <w:tcW w:w="1610" w:type="dxa"/>
          </w:tcPr>
          <w:p w:rsidR="00425396" w:rsidRPr="00A96937" w:rsidRDefault="00425396" w:rsidP="0074110C">
            <w:pPr>
              <w:jc w:val="left"/>
              <w:rPr>
                <w:bCs/>
                <w:i/>
                <w:sz w:val="16"/>
                <w:szCs w:val="16"/>
                <w:highlight w:val="yellow"/>
                <w:lang w:val="en-US"/>
              </w:rPr>
            </w:pPr>
            <w:r w:rsidRPr="00A96937">
              <w:rPr>
                <w:bCs/>
                <w:i/>
                <w:sz w:val="16"/>
                <w:szCs w:val="16"/>
                <w:lang w:val="en-US"/>
              </w:rPr>
              <w:t xml:space="preserve">Neotyphodium uncinatum </w:t>
            </w:r>
            <w:r w:rsidRPr="00A96937">
              <w:rPr>
                <w:bCs/>
                <w:sz w:val="16"/>
                <w:szCs w:val="16"/>
                <w:lang w:val="en-US"/>
              </w:rPr>
              <w:t>(W. Gams, Petrini &amp; D. Schmidt) Glenn, C.W. Bacon &amp; Hanlin</w:t>
            </w:r>
          </w:p>
        </w:tc>
        <w:tc>
          <w:tcPr>
            <w:tcW w:w="1600" w:type="dxa"/>
          </w:tcPr>
          <w:p w:rsidR="00425396" w:rsidRPr="00A96937" w:rsidRDefault="00425396" w:rsidP="0074110C">
            <w:pPr>
              <w:jc w:val="left"/>
              <w:rPr>
                <w:rFonts w:cs="Arial"/>
                <w:lang w:val="en-US" w:eastAsia="ja-JP"/>
              </w:rPr>
            </w:pPr>
            <w:r w:rsidRPr="00A96937">
              <w:rPr>
                <w:bCs/>
                <w:sz w:val="16"/>
                <w:szCs w:val="16"/>
                <w:lang w:val="en-US"/>
              </w:rPr>
              <w:t>n.a.</w:t>
            </w:r>
          </w:p>
        </w:tc>
        <w:tc>
          <w:tcPr>
            <w:tcW w:w="1604" w:type="dxa"/>
          </w:tcPr>
          <w:p w:rsidR="00425396" w:rsidRPr="00A96937" w:rsidRDefault="00425396" w:rsidP="0074110C">
            <w:pPr>
              <w:jc w:val="left"/>
              <w:rPr>
                <w:bCs/>
                <w:sz w:val="16"/>
                <w:szCs w:val="16"/>
                <w:lang w:val="en-US"/>
              </w:rPr>
            </w:pPr>
            <w:r w:rsidRPr="00A96937">
              <w:rPr>
                <w:snapToGrid w:val="0"/>
                <w:sz w:val="16"/>
                <w:szCs w:val="16"/>
                <w:lang w:val="en-US"/>
              </w:rPr>
              <w:t>EPICH_UNC</w:t>
            </w:r>
          </w:p>
        </w:tc>
        <w:tc>
          <w:tcPr>
            <w:tcW w:w="1598" w:type="dxa"/>
          </w:tcPr>
          <w:p w:rsidR="00425396" w:rsidRPr="00A96937" w:rsidRDefault="00425396" w:rsidP="0074110C">
            <w:pPr>
              <w:jc w:val="left"/>
              <w:rPr>
                <w:bCs/>
                <w:i/>
                <w:sz w:val="16"/>
                <w:szCs w:val="16"/>
                <w:lang w:val="en-US"/>
              </w:rPr>
            </w:pPr>
            <w:r w:rsidRPr="00A96937">
              <w:rPr>
                <w:bCs/>
                <w:i/>
                <w:sz w:val="16"/>
                <w:szCs w:val="16"/>
                <w:lang w:val="en-US"/>
              </w:rPr>
              <w:t xml:space="preserve">Epichloe uncinata </w:t>
            </w:r>
            <w:r w:rsidRPr="00A96937">
              <w:rPr>
                <w:bCs/>
                <w:sz w:val="16"/>
                <w:szCs w:val="16"/>
                <w:lang w:val="en-US"/>
              </w:rPr>
              <w:t>(W. Gams, Petrini &amp; D. Schmidt) Leuchtm. &amp; Schardl</w:t>
            </w:r>
          </w:p>
        </w:tc>
        <w:tc>
          <w:tcPr>
            <w:tcW w:w="1611" w:type="dxa"/>
          </w:tcPr>
          <w:p w:rsidR="00425396" w:rsidRPr="00A96937" w:rsidRDefault="00425396" w:rsidP="0074110C">
            <w:pPr>
              <w:jc w:val="left"/>
              <w:rPr>
                <w:i/>
                <w:snapToGrid w:val="0"/>
                <w:sz w:val="16"/>
                <w:szCs w:val="16"/>
                <w:lang w:val="en-US"/>
              </w:rPr>
            </w:pPr>
            <w:r w:rsidRPr="00A96937">
              <w:rPr>
                <w:i/>
                <w:snapToGrid w:val="0"/>
                <w:sz w:val="16"/>
                <w:szCs w:val="16"/>
                <w:lang w:val="en-US"/>
              </w:rPr>
              <w:t xml:space="preserve">Acremonium uncinatum </w:t>
            </w:r>
            <w:r w:rsidRPr="00A96937">
              <w:rPr>
                <w:snapToGrid w:val="0"/>
                <w:sz w:val="16"/>
                <w:szCs w:val="16"/>
                <w:lang w:val="en-US"/>
              </w:rPr>
              <w:t>W. Gams, Petrini &amp; D. Schmidt;</w:t>
            </w:r>
          </w:p>
          <w:p w:rsidR="00425396" w:rsidRPr="00A96937" w:rsidRDefault="00425396" w:rsidP="0074110C">
            <w:pPr>
              <w:jc w:val="left"/>
              <w:rPr>
                <w:i/>
                <w:snapToGrid w:val="0"/>
                <w:sz w:val="16"/>
                <w:szCs w:val="16"/>
                <w:lang w:val="en-US"/>
              </w:rPr>
            </w:pPr>
            <w:r w:rsidRPr="00A96937">
              <w:rPr>
                <w:i/>
                <w:snapToGrid w:val="0"/>
                <w:sz w:val="16"/>
                <w:szCs w:val="16"/>
                <w:lang w:val="en-US"/>
              </w:rPr>
              <w:t xml:space="preserve">Neotyphodium uncinatum </w:t>
            </w:r>
            <w:r w:rsidRPr="00A96937">
              <w:rPr>
                <w:snapToGrid w:val="0"/>
                <w:sz w:val="16"/>
                <w:szCs w:val="16"/>
                <w:lang w:val="en-US"/>
              </w:rPr>
              <w:t>(W. Gams, Petrini &amp; D. Schmidt) Glenn, C.W. Bacon &amp; Hanlin</w:t>
            </w:r>
          </w:p>
        </w:tc>
      </w:tr>
    </w:tbl>
    <w:p w:rsidR="00425396" w:rsidRDefault="00425396" w:rsidP="00425396">
      <w:pPr>
        <w:jc w:val="left"/>
        <w:rPr>
          <w:rFonts w:eastAsia="MS Mincho"/>
          <w:snapToGrid w:val="0"/>
        </w:rPr>
      </w:pPr>
    </w:p>
    <w:p w:rsidR="00425396" w:rsidRPr="00A96937" w:rsidRDefault="00425396" w:rsidP="00425396">
      <w:pPr>
        <w:outlineLvl w:val="1"/>
        <w:rPr>
          <w:u w:val="single"/>
        </w:rPr>
      </w:pPr>
    </w:p>
    <w:p w:rsidR="00425396" w:rsidRPr="00A96937" w:rsidRDefault="00425396" w:rsidP="00425396">
      <w:pPr>
        <w:outlineLvl w:val="2"/>
        <w:rPr>
          <w:rFonts w:eastAsia="MS Mincho"/>
          <w:i/>
          <w:highlight w:val="yellow"/>
        </w:rPr>
      </w:pPr>
      <w:bookmarkStart w:id="66" w:name="_Toc522698521"/>
      <w:bookmarkStart w:id="67" w:name="_Toc525717225"/>
      <w:r w:rsidRPr="00A96937">
        <w:rPr>
          <w:rFonts w:eastAsia="MS Mincho"/>
          <w:i/>
        </w:rPr>
        <w:t>UPOV code for Citrus limettioides</w:t>
      </w:r>
      <w:bookmarkEnd w:id="66"/>
      <w:bookmarkEnd w:id="67"/>
      <w:r>
        <w:rPr>
          <w:rFonts w:eastAsia="MS Mincho"/>
          <w:i/>
          <w:highlight w:val="yellow"/>
        </w:rPr>
        <w:t xml:space="preserve"> </w:t>
      </w:r>
    </w:p>
    <w:p w:rsidR="00425396" w:rsidRPr="00A96937" w:rsidRDefault="00425396" w:rsidP="00425396">
      <w:pPr>
        <w:rPr>
          <w:rFonts w:eastAsia="MS Mincho"/>
          <w:snapToGrid w:val="0"/>
          <w:highlight w:val="yellow"/>
        </w:rPr>
      </w:pPr>
    </w:p>
    <w:p w:rsidR="00425396" w:rsidRPr="00A96937" w:rsidRDefault="00425396" w:rsidP="00425396">
      <w:pPr>
        <w:ind w:left="567"/>
        <w:outlineLvl w:val="3"/>
        <w:rPr>
          <w:rFonts w:eastAsia="MS Mincho"/>
          <w:u w:val="single"/>
          <w:lang w:eastAsia="ja-JP"/>
        </w:rPr>
      </w:pPr>
      <w:r w:rsidRPr="00A96937">
        <w:rPr>
          <w:rFonts w:eastAsia="MS Mincho"/>
          <w:u w:val="single"/>
          <w:lang w:eastAsia="ja-JP"/>
        </w:rPr>
        <w:t>Background</w:t>
      </w:r>
    </w:p>
    <w:p w:rsidR="00425396" w:rsidRPr="00A96937" w:rsidRDefault="00425396" w:rsidP="00425396">
      <w:pPr>
        <w:rPr>
          <w:rFonts w:eastAsia="MS Mincho"/>
          <w:snapToGrid w:val="0"/>
        </w:rPr>
      </w:pPr>
    </w:p>
    <w:p w:rsidR="00425396" w:rsidRPr="00A96937" w:rsidRDefault="00425396" w:rsidP="00425396">
      <w:pPr>
        <w:rPr>
          <w:rFonts w:eastAsia="MS Mincho"/>
          <w:snapToGrid w:val="0"/>
          <w:highlight w:val="yellow"/>
        </w:rPr>
      </w:pPr>
      <w:r>
        <w:rPr>
          <w:rFonts w:eastAsia="MS Mincho"/>
          <w:snapToGrid w:val="0"/>
        </w:rPr>
        <w:t>48.</w:t>
      </w:r>
      <w:r w:rsidRPr="00A96937">
        <w:rPr>
          <w:rFonts w:eastAsia="MS Mincho"/>
          <w:snapToGrid w:val="0"/>
        </w:rPr>
        <w:tab/>
        <w:t xml:space="preserve">The Office of the Union was informed of a duplication of UPOV codes for </w:t>
      </w:r>
      <w:r w:rsidRPr="00425396">
        <w:rPr>
          <w:rFonts w:eastAsia="MS Mincho"/>
          <w:i/>
          <w:iCs/>
          <w:snapToGrid w:val="0"/>
          <w:fitText w:val="2302" w:id="1775529985"/>
        </w:rPr>
        <w:t>Citrus limettioides</w:t>
      </w:r>
      <w:r w:rsidRPr="00425396">
        <w:rPr>
          <w:rFonts w:eastAsia="MS Mincho"/>
          <w:snapToGrid w:val="0"/>
          <w:fitText w:val="2302" w:id="1775529985"/>
        </w:rPr>
        <w:t xml:space="preserve"> Tanaka</w:t>
      </w:r>
      <w:r w:rsidRPr="00A96937">
        <w:rPr>
          <w:rFonts w:eastAsia="MS Mincho"/>
          <w:snapToGrid w:val="0"/>
        </w:rPr>
        <w:t>.</w:t>
      </w:r>
    </w:p>
    <w:p w:rsidR="00425396" w:rsidRPr="00A96937" w:rsidRDefault="00425396" w:rsidP="00425396">
      <w:pPr>
        <w:rPr>
          <w:rFonts w:eastAsia="MS Mincho"/>
          <w:snapToGrid w:val="0"/>
          <w:highlight w:val="yellow"/>
        </w:rPr>
      </w:pPr>
    </w:p>
    <w:p w:rsidR="00425396" w:rsidRPr="00A96937" w:rsidRDefault="00425396" w:rsidP="00425396">
      <w:pPr>
        <w:rPr>
          <w:rFonts w:eastAsia="MS Mincho"/>
          <w:snapToGrid w:val="0"/>
        </w:rPr>
      </w:pPr>
      <w:r>
        <w:rPr>
          <w:rFonts w:eastAsia="MS Mincho"/>
          <w:snapToGrid w:val="0"/>
        </w:rPr>
        <w:t>49.</w:t>
      </w:r>
      <w:r w:rsidRPr="00A96937">
        <w:rPr>
          <w:rFonts w:eastAsia="MS Mincho"/>
          <w:snapToGrid w:val="0"/>
        </w:rPr>
        <w:tab/>
        <w:t xml:space="preserve">The current entries in the GENIE database for </w:t>
      </w:r>
      <w:r w:rsidRPr="00A96937">
        <w:rPr>
          <w:rFonts w:eastAsia="MS Mincho"/>
          <w:i/>
          <w:snapToGrid w:val="0"/>
        </w:rPr>
        <w:t>Citrus limettioides</w:t>
      </w:r>
      <w:r w:rsidRPr="00A96937">
        <w:rPr>
          <w:rFonts w:eastAsia="MS Mincho"/>
          <w:snapToGrid w:val="0"/>
        </w:rPr>
        <w:t>, the taxa in GRIN and the numbers of entries in the PLUTO database, are as follows:</w:t>
      </w:r>
    </w:p>
    <w:p w:rsidR="00425396" w:rsidRPr="00A96937" w:rsidRDefault="00425396" w:rsidP="00425396">
      <w:pPr>
        <w:jc w:val="center"/>
        <w:rPr>
          <w:rFonts w:eastAsia="MS Mincho"/>
          <w:snapToGrid w:val="0"/>
          <w:highlight w:val="yellow"/>
        </w:rPr>
      </w:pPr>
    </w:p>
    <w:tbl>
      <w:tblPr>
        <w:tblStyle w:val="TableGrid"/>
        <w:tblW w:w="9591" w:type="dxa"/>
        <w:jc w:val="center"/>
        <w:tblLayout w:type="fixed"/>
        <w:tblLook w:val="04A0" w:firstRow="1" w:lastRow="0" w:firstColumn="1" w:lastColumn="0" w:noHBand="0" w:noVBand="1"/>
      </w:tblPr>
      <w:tblGrid>
        <w:gridCol w:w="1252"/>
        <w:gridCol w:w="2410"/>
        <w:gridCol w:w="2410"/>
        <w:gridCol w:w="2409"/>
        <w:gridCol w:w="1110"/>
      </w:tblGrid>
      <w:tr w:rsidR="00425396" w:rsidRPr="00A96937" w:rsidTr="0074110C">
        <w:trPr>
          <w:jc w:val="center"/>
        </w:trPr>
        <w:tc>
          <w:tcPr>
            <w:tcW w:w="1252"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UPOV code</w:t>
            </w:r>
          </w:p>
        </w:tc>
        <w:tc>
          <w:tcPr>
            <w:tcW w:w="2410"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Principal botanical name in GENIE</w:t>
            </w:r>
          </w:p>
        </w:tc>
        <w:tc>
          <w:tcPr>
            <w:tcW w:w="2410"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Botanical name(s)</w:t>
            </w:r>
          </w:p>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 xml:space="preserve"> in GRIN</w:t>
            </w:r>
          </w:p>
        </w:tc>
        <w:tc>
          <w:tcPr>
            <w:tcW w:w="2409"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Common name(s)</w:t>
            </w:r>
          </w:p>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 xml:space="preserve"> in GENIE</w:t>
            </w:r>
          </w:p>
        </w:tc>
        <w:tc>
          <w:tcPr>
            <w:tcW w:w="1110" w:type="dxa"/>
          </w:tcPr>
          <w:p w:rsidR="00425396" w:rsidRPr="00A96937" w:rsidRDefault="00425396" w:rsidP="0074110C">
            <w:pPr>
              <w:rPr>
                <w:snapToGrid w:val="0"/>
                <w:sz w:val="18"/>
                <w:szCs w:val="18"/>
                <w:lang w:val="en-US"/>
              </w:rPr>
            </w:pPr>
            <w:r w:rsidRPr="00A96937">
              <w:rPr>
                <w:snapToGrid w:val="0"/>
                <w:sz w:val="18"/>
                <w:szCs w:val="18"/>
                <w:lang w:val="en-US"/>
              </w:rPr>
              <w:t>Numbers of Entries in PLUTO</w:t>
            </w:r>
          </w:p>
        </w:tc>
      </w:tr>
      <w:tr w:rsidR="00425396" w:rsidRPr="00A96937" w:rsidTr="0074110C">
        <w:trPr>
          <w:jc w:val="center"/>
        </w:trPr>
        <w:tc>
          <w:tcPr>
            <w:tcW w:w="1252" w:type="dxa"/>
          </w:tcPr>
          <w:p w:rsidR="00425396" w:rsidRPr="00A96937" w:rsidRDefault="00425396" w:rsidP="0074110C">
            <w:pPr>
              <w:jc w:val="left"/>
              <w:rPr>
                <w:snapToGrid w:val="0"/>
                <w:sz w:val="18"/>
                <w:szCs w:val="18"/>
                <w:highlight w:val="yellow"/>
                <w:lang w:val="en-US"/>
              </w:rPr>
            </w:pPr>
            <w:r w:rsidRPr="00A96937">
              <w:rPr>
                <w:snapToGrid w:val="0"/>
                <w:sz w:val="18"/>
                <w:szCs w:val="18"/>
                <w:lang w:val="en-US"/>
              </w:rPr>
              <w:t>CITRU_LMT</w:t>
            </w:r>
          </w:p>
        </w:tc>
        <w:tc>
          <w:tcPr>
            <w:tcW w:w="2410" w:type="dxa"/>
          </w:tcPr>
          <w:p w:rsidR="00425396" w:rsidRPr="00A96937" w:rsidRDefault="00425396" w:rsidP="0074110C">
            <w:pPr>
              <w:jc w:val="left"/>
              <w:rPr>
                <w:i/>
                <w:snapToGrid w:val="0"/>
                <w:sz w:val="18"/>
                <w:szCs w:val="18"/>
                <w:highlight w:val="yellow"/>
                <w:lang w:val="en-US"/>
              </w:rPr>
            </w:pPr>
            <w:r w:rsidRPr="00A96937">
              <w:rPr>
                <w:i/>
                <w:snapToGrid w:val="0"/>
                <w:sz w:val="18"/>
                <w:szCs w:val="18"/>
                <w:lang w:val="en-US"/>
              </w:rPr>
              <w:t xml:space="preserve">Citrus limettioides </w:t>
            </w:r>
            <w:r w:rsidRPr="00A96937">
              <w:rPr>
                <w:snapToGrid w:val="0"/>
                <w:sz w:val="18"/>
                <w:szCs w:val="18"/>
                <w:lang w:val="en-US"/>
              </w:rPr>
              <w:t>Tanaka</w:t>
            </w:r>
          </w:p>
        </w:tc>
        <w:tc>
          <w:tcPr>
            <w:tcW w:w="2410" w:type="dxa"/>
          </w:tcPr>
          <w:p w:rsidR="00425396" w:rsidRPr="00A96937" w:rsidDel="00243C19" w:rsidRDefault="00425396" w:rsidP="0074110C">
            <w:pPr>
              <w:jc w:val="left"/>
              <w:rPr>
                <w:i/>
                <w:snapToGrid w:val="0"/>
                <w:sz w:val="18"/>
                <w:szCs w:val="18"/>
                <w:highlight w:val="yellow"/>
                <w:lang w:val="en-US"/>
              </w:rPr>
            </w:pPr>
            <w:r w:rsidRPr="00A96937">
              <w:rPr>
                <w:i/>
                <w:iCs/>
                <w:snapToGrid w:val="0"/>
                <w:sz w:val="18"/>
                <w:szCs w:val="18"/>
                <w:lang w:val="en-US"/>
              </w:rPr>
              <w:t xml:space="preserve">Citrus limettioides </w:t>
            </w:r>
            <w:r w:rsidRPr="00A96937">
              <w:rPr>
                <w:iCs/>
                <w:snapToGrid w:val="0"/>
                <w:sz w:val="18"/>
                <w:szCs w:val="18"/>
                <w:lang w:val="en-US"/>
              </w:rPr>
              <w:t>Tanaka</w:t>
            </w:r>
            <w:r w:rsidRPr="00A96937">
              <w:rPr>
                <w:i/>
                <w:iCs/>
                <w:snapToGrid w:val="0"/>
                <w:sz w:val="18"/>
                <w:szCs w:val="18"/>
                <w:lang w:val="en-US"/>
              </w:rPr>
              <w:t xml:space="preserve"> </w:t>
            </w:r>
          </w:p>
        </w:tc>
        <w:tc>
          <w:tcPr>
            <w:tcW w:w="2409" w:type="dxa"/>
          </w:tcPr>
          <w:p w:rsidR="00425396" w:rsidRPr="00A96937" w:rsidRDefault="00425396" w:rsidP="0074110C">
            <w:pPr>
              <w:jc w:val="left"/>
              <w:rPr>
                <w:bCs/>
                <w:sz w:val="18"/>
                <w:szCs w:val="18"/>
                <w:lang w:val="en-US"/>
              </w:rPr>
            </w:pPr>
            <w:r w:rsidRPr="00A96937">
              <w:rPr>
                <w:bCs/>
                <w:sz w:val="18"/>
                <w:szCs w:val="18"/>
                <w:lang w:val="en-US"/>
              </w:rPr>
              <w:t>Indian sweet lime,</w:t>
            </w:r>
          </w:p>
          <w:p w:rsidR="00425396" w:rsidRPr="00A96937" w:rsidRDefault="00425396" w:rsidP="0074110C">
            <w:pPr>
              <w:jc w:val="left"/>
              <w:rPr>
                <w:bCs/>
                <w:sz w:val="18"/>
                <w:szCs w:val="18"/>
                <w:lang w:val="en-US"/>
              </w:rPr>
            </w:pPr>
            <w:r w:rsidRPr="00A96937">
              <w:rPr>
                <w:bCs/>
                <w:sz w:val="18"/>
                <w:szCs w:val="18"/>
                <w:lang w:val="en-US"/>
              </w:rPr>
              <w:t xml:space="preserve">Palestine sweet lemon, </w:t>
            </w:r>
          </w:p>
          <w:p w:rsidR="00425396" w:rsidRPr="00A96937" w:rsidRDefault="00425396" w:rsidP="0074110C">
            <w:pPr>
              <w:jc w:val="left"/>
              <w:rPr>
                <w:bCs/>
                <w:sz w:val="18"/>
                <w:szCs w:val="18"/>
                <w:lang w:val="en-US"/>
              </w:rPr>
            </w:pPr>
            <w:r w:rsidRPr="00A96937">
              <w:rPr>
                <w:bCs/>
                <w:sz w:val="18"/>
                <w:szCs w:val="18"/>
                <w:lang w:val="en-US"/>
              </w:rPr>
              <w:t xml:space="preserve">Palestine sweet lime, </w:t>
            </w:r>
          </w:p>
          <w:p w:rsidR="00425396" w:rsidRPr="00A96937" w:rsidRDefault="00425396" w:rsidP="0074110C">
            <w:pPr>
              <w:jc w:val="left"/>
              <w:rPr>
                <w:bCs/>
                <w:sz w:val="18"/>
                <w:szCs w:val="18"/>
                <w:highlight w:val="yellow"/>
                <w:lang w:val="en-US"/>
              </w:rPr>
            </w:pPr>
            <w:r w:rsidRPr="00A96937">
              <w:rPr>
                <w:bCs/>
                <w:sz w:val="18"/>
                <w:szCs w:val="18"/>
                <w:lang w:val="en-US"/>
              </w:rPr>
              <w:t>sweet lime</w:t>
            </w:r>
          </w:p>
        </w:tc>
        <w:tc>
          <w:tcPr>
            <w:tcW w:w="1110" w:type="dxa"/>
          </w:tcPr>
          <w:p w:rsidR="00425396" w:rsidRPr="00A96937" w:rsidRDefault="00425396" w:rsidP="0074110C">
            <w:pPr>
              <w:jc w:val="right"/>
              <w:rPr>
                <w:snapToGrid w:val="0"/>
                <w:sz w:val="18"/>
                <w:szCs w:val="18"/>
                <w:highlight w:val="yellow"/>
                <w:lang w:val="en-US"/>
              </w:rPr>
            </w:pPr>
            <w:r w:rsidRPr="00A96937">
              <w:rPr>
                <w:snapToGrid w:val="0"/>
                <w:sz w:val="18"/>
                <w:szCs w:val="18"/>
                <w:lang w:val="en-US"/>
              </w:rPr>
              <w:t>0</w:t>
            </w:r>
          </w:p>
        </w:tc>
      </w:tr>
      <w:tr w:rsidR="00425396" w:rsidRPr="00A96937" w:rsidTr="0074110C">
        <w:trPr>
          <w:jc w:val="center"/>
        </w:trPr>
        <w:tc>
          <w:tcPr>
            <w:tcW w:w="1252" w:type="dxa"/>
          </w:tcPr>
          <w:p w:rsidR="00425396" w:rsidRPr="00A96937" w:rsidRDefault="00425396" w:rsidP="0074110C">
            <w:pPr>
              <w:jc w:val="left"/>
              <w:rPr>
                <w:snapToGrid w:val="0"/>
                <w:sz w:val="18"/>
                <w:szCs w:val="18"/>
                <w:highlight w:val="yellow"/>
                <w:lang w:val="en-US"/>
              </w:rPr>
            </w:pPr>
            <w:r w:rsidRPr="00A96937">
              <w:rPr>
                <w:snapToGrid w:val="0"/>
                <w:sz w:val="18"/>
                <w:szCs w:val="18"/>
                <w:lang w:val="en-US"/>
              </w:rPr>
              <w:t>CITRU_LIT</w:t>
            </w:r>
          </w:p>
        </w:tc>
        <w:tc>
          <w:tcPr>
            <w:tcW w:w="2410" w:type="dxa"/>
          </w:tcPr>
          <w:p w:rsidR="00425396" w:rsidRPr="00A96937" w:rsidRDefault="00425396" w:rsidP="0074110C">
            <w:pPr>
              <w:jc w:val="left"/>
              <w:rPr>
                <w:i/>
                <w:snapToGrid w:val="0"/>
                <w:sz w:val="18"/>
                <w:szCs w:val="18"/>
                <w:highlight w:val="yellow"/>
                <w:lang w:val="en-US"/>
              </w:rPr>
            </w:pPr>
            <w:r w:rsidRPr="00A96937">
              <w:rPr>
                <w:i/>
                <w:snapToGrid w:val="0"/>
                <w:sz w:val="18"/>
                <w:szCs w:val="18"/>
                <w:lang w:val="en-US"/>
              </w:rPr>
              <w:t xml:space="preserve">Citrus limettioides </w:t>
            </w:r>
            <w:r w:rsidRPr="00A96937">
              <w:rPr>
                <w:snapToGrid w:val="0"/>
                <w:sz w:val="18"/>
                <w:szCs w:val="18"/>
                <w:lang w:val="en-US"/>
              </w:rPr>
              <w:t>Tanaka</w:t>
            </w:r>
          </w:p>
        </w:tc>
        <w:tc>
          <w:tcPr>
            <w:tcW w:w="2410" w:type="dxa"/>
          </w:tcPr>
          <w:p w:rsidR="00425396" w:rsidRPr="00A96937" w:rsidRDefault="00425396" w:rsidP="0074110C">
            <w:pPr>
              <w:jc w:val="left"/>
              <w:rPr>
                <w:snapToGrid w:val="0"/>
                <w:sz w:val="18"/>
                <w:szCs w:val="18"/>
                <w:highlight w:val="yellow"/>
                <w:lang w:val="en-US"/>
              </w:rPr>
            </w:pPr>
            <w:r w:rsidRPr="00A96937">
              <w:rPr>
                <w:i/>
                <w:snapToGrid w:val="0"/>
                <w:sz w:val="18"/>
                <w:szCs w:val="18"/>
                <w:lang w:val="en-US"/>
              </w:rPr>
              <w:t xml:space="preserve">Citrus limettioides </w:t>
            </w:r>
            <w:r w:rsidRPr="00A96937">
              <w:rPr>
                <w:snapToGrid w:val="0"/>
                <w:sz w:val="18"/>
                <w:szCs w:val="18"/>
                <w:lang w:val="en-US"/>
              </w:rPr>
              <w:t>Tanaka</w:t>
            </w:r>
          </w:p>
        </w:tc>
        <w:tc>
          <w:tcPr>
            <w:tcW w:w="2409" w:type="dxa"/>
          </w:tcPr>
          <w:p w:rsidR="00425396" w:rsidRPr="00A96937" w:rsidRDefault="00425396" w:rsidP="0074110C">
            <w:pPr>
              <w:jc w:val="left"/>
              <w:rPr>
                <w:bCs/>
                <w:sz w:val="18"/>
                <w:szCs w:val="18"/>
                <w:lang w:val="en-US"/>
              </w:rPr>
            </w:pPr>
            <w:r w:rsidRPr="00A96937">
              <w:rPr>
                <w:bCs/>
                <w:sz w:val="18"/>
                <w:szCs w:val="18"/>
                <w:lang w:val="en-US"/>
              </w:rPr>
              <w:t>Indian sweet lime;</w:t>
            </w:r>
          </w:p>
          <w:p w:rsidR="00425396" w:rsidRPr="00A96937" w:rsidRDefault="00425396" w:rsidP="0074110C">
            <w:pPr>
              <w:jc w:val="left"/>
              <w:rPr>
                <w:snapToGrid w:val="0"/>
                <w:sz w:val="18"/>
                <w:szCs w:val="18"/>
                <w:highlight w:val="yellow"/>
                <w:lang w:val="en-US"/>
              </w:rPr>
            </w:pPr>
            <w:r w:rsidRPr="00A96937">
              <w:rPr>
                <w:bCs/>
                <w:sz w:val="18"/>
                <w:szCs w:val="18"/>
                <w:lang w:val="en-US"/>
              </w:rPr>
              <w:t>Palestine sweet lemon</w:t>
            </w:r>
          </w:p>
        </w:tc>
        <w:tc>
          <w:tcPr>
            <w:tcW w:w="1110" w:type="dxa"/>
          </w:tcPr>
          <w:p w:rsidR="00425396" w:rsidRPr="00A96937" w:rsidRDefault="00425396" w:rsidP="0074110C">
            <w:pPr>
              <w:tabs>
                <w:tab w:val="center" w:pos="447"/>
                <w:tab w:val="right" w:pos="894"/>
              </w:tabs>
              <w:jc w:val="left"/>
              <w:rPr>
                <w:snapToGrid w:val="0"/>
                <w:sz w:val="18"/>
                <w:szCs w:val="18"/>
                <w:highlight w:val="yellow"/>
                <w:lang w:val="en-US"/>
              </w:rPr>
            </w:pPr>
            <w:r w:rsidRPr="00A96937">
              <w:rPr>
                <w:snapToGrid w:val="0"/>
                <w:sz w:val="18"/>
                <w:szCs w:val="18"/>
                <w:lang w:val="en-US"/>
              </w:rPr>
              <w:tab/>
            </w:r>
            <w:r w:rsidRPr="00A96937">
              <w:rPr>
                <w:snapToGrid w:val="0"/>
                <w:sz w:val="18"/>
                <w:szCs w:val="18"/>
                <w:lang w:val="en-US"/>
              </w:rPr>
              <w:tab/>
              <w:t>0</w:t>
            </w:r>
          </w:p>
        </w:tc>
      </w:tr>
    </w:tbl>
    <w:p w:rsidR="00425396" w:rsidRPr="00A96937" w:rsidRDefault="00425396" w:rsidP="00425396">
      <w:pPr>
        <w:outlineLvl w:val="2"/>
        <w:rPr>
          <w:i/>
          <w:highlight w:val="yellow"/>
          <w:lang w:eastAsia="ja-JP"/>
        </w:rPr>
      </w:pPr>
    </w:p>
    <w:p w:rsidR="00425396" w:rsidRPr="00A96937" w:rsidRDefault="00425396" w:rsidP="00425396">
      <w:pPr>
        <w:ind w:left="567"/>
        <w:outlineLvl w:val="3"/>
        <w:rPr>
          <w:rFonts w:eastAsia="MS Mincho"/>
          <w:u w:val="single"/>
          <w:lang w:eastAsia="ja-JP"/>
        </w:rPr>
      </w:pPr>
      <w:r w:rsidRPr="00A96937">
        <w:rPr>
          <w:rFonts w:eastAsia="MS Mincho"/>
          <w:u w:val="single"/>
          <w:lang w:eastAsia="ja-JP"/>
        </w:rPr>
        <w:t>Proposal</w:t>
      </w:r>
    </w:p>
    <w:p w:rsidR="00425396" w:rsidRPr="00A96937" w:rsidRDefault="00425396" w:rsidP="00425396">
      <w:pPr>
        <w:rPr>
          <w:rFonts w:eastAsia="MS Mincho"/>
          <w:snapToGrid w:val="0"/>
        </w:rPr>
      </w:pPr>
    </w:p>
    <w:p w:rsidR="00425396" w:rsidRPr="00A96937" w:rsidRDefault="00425396" w:rsidP="00425396">
      <w:pPr>
        <w:rPr>
          <w:rFonts w:eastAsia="MS Mincho" w:cs="Arial"/>
        </w:rPr>
      </w:pPr>
      <w:r>
        <w:rPr>
          <w:rFonts w:eastAsia="MS Mincho"/>
          <w:snapToGrid w:val="0"/>
        </w:rPr>
        <w:t>50.</w:t>
      </w:r>
      <w:r w:rsidRPr="00A96937">
        <w:rPr>
          <w:rFonts w:eastAsia="MS Mincho"/>
          <w:snapToGrid w:val="0"/>
        </w:rPr>
        <w:tab/>
        <w:t xml:space="preserve">The TWF might wish to consider deletion of </w:t>
      </w:r>
      <w:r w:rsidRPr="00A96937">
        <w:rPr>
          <w:rFonts w:eastAsia="MS Mincho" w:cs="Arial"/>
        </w:rPr>
        <w:t>the UPOV Code CITRU_LMT, as follows:</w:t>
      </w:r>
    </w:p>
    <w:p w:rsidR="00425396" w:rsidRPr="00A96937" w:rsidRDefault="00425396" w:rsidP="00425396">
      <w:pPr>
        <w:rPr>
          <w:rFonts w:eastAsia="MS Mincho"/>
          <w:snapToGrid w:val="0"/>
          <w:highlight w:val="yellow"/>
        </w:rPr>
      </w:pPr>
    </w:p>
    <w:tbl>
      <w:tblPr>
        <w:tblStyle w:val="TableGrid"/>
        <w:tblW w:w="0" w:type="auto"/>
        <w:tblInd w:w="108" w:type="dxa"/>
        <w:tblLayout w:type="fixed"/>
        <w:tblLook w:val="04A0" w:firstRow="1" w:lastRow="0" w:firstColumn="1" w:lastColumn="0" w:noHBand="0" w:noVBand="1"/>
      </w:tblPr>
      <w:tblGrid>
        <w:gridCol w:w="1418"/>
        <w:gridCol w:w="2268"/>
        <w:gridCol w:w="1276"/>
        <w:gridCol w:w="1275"/>
        <w:gridCol w:w="2268"/>
        <w:gridCol w:w="1134"/>
      </w:tblGrid>
      <w:tr w:rsidR="00425396" w:rsidRPr="00A96937" w:rsidTr="0074110C">
        <w:tc>
          <w:tcPr>
            <w:tcW w:w="4962" w:type="dxa"/>
            <w:gridSpan w:val="3"/>
          </w:tcPr>
          <w:p w:rsidR="00425396" w:rsidRPr="00A96937" w:rsidRDefault="00425396" w:rsidP="0074110C">
            <w:pPr>
              <w:jc w:val="center"/>
              <w:rPr>
                <w:rFonts w:cs="Arial"/>
                <w:sz w:val="16"/>
                <w:szCs w:val="16"/>
                <w:lang w:val="en-US" w:eastAsia="ja-JP"/>
              </w:rPr>
            </w:pPr>
            <w:r w:rsidRPr="00A96937">
              <w:rPr>
                <w:rFonts w:cs="Arial"/>
                <w:sz w:val="16"/>
                <w:szCs w:val="16"/>
                <w:lang w:val="en-US" w:eastAsia="ja-JP"/>
              </w:rPr>
              <w:t>Current</w:t>
            </w:r>
          </w:p>
        </w:tc>
        <w:tc>
          <w:tcPr>
            <w:tcW w:w="4677" w:type="dxa"/>
            <w:gridSpan w:val="3"/>
          </w:tcPr>
          <w:p w:rsidR="00425396" w:rsidRPr="00A96937" w:rsidRDefault="00425396" w:rsidP="0074110C">
            <w:pPr>
              <w:jc w:val="center"/>
              <w:rPr>
                <w:rFonts w:cs="Arial"/>
                <w:sz w:val="16"/>
                <w:szCs w:val="16"/>
                <w:lang w:val="en-US" w:eastAsia="ja-JP"/>
              </w:rPr>
            </w:pPr>
            <w:r w:rsidRPr="00A96937">
              <w:rPr>
                <w:rFonts w:cs="Arial"/>
                <w:sz w:val="16"/>
                <w:szCs w:val="16"/>
                <w:lang w:val="en-US" w:eastAsia="ja-JP"/>
              </w:rPr>
              <w:t>Proposal</w:t>
            </w:r>
          </w:p>
        </w:tc>
      </w:tr>
      <w:tr w:rsidR="00425396" w:rsidRPr="00A96937" w:rsidTr="0074110C">
        <w:tc>
          <w:tcPr>
            <w:tcW w:w="1418" w:type="dxa"/>
          </w:tcPr>
          <w:p w:rsidR="00425396" w:rsidRPr="00A96937" w:rsidRDefault="00425396" w:rsidP="0074110C">
            <w:pPr>
              <w:jc w:val="center"/>
              <w:rPr>
                <w:rFonts w:cs="Arial"/>
                <w:lang w:val="en-US" w:eastAsia="ja-JP"/>
              </w:rPr>
            </w:pPr>
            <w:r w:rsidRPr="00A96937">
              <w:rPr>
                <w:rFonts w:cs="Arial"/>
                <w:snapToGrid w:val="0"/>
                <w:sz w:val="16"/>
                <w:szCs w:val="16"/>
                <w:lang w:val="en-US"/>
              </w:rPr>
              <w:t>UPOV code</w:t>
            </w:r>
          </w:p>
        </w:tc>
        <w:tc>
          <w:tcPr>
            <w:tcW w:w="2268" w:type="dxa"/>
          </w:tcPr>
          <w:p w:rsidR="00425396" w:rsidRPr="00A96937" w:rsidRDefault="00425396" w:rsidP="0074110C">
            <w:pPr>
              <w:jc w:val="center"/>
              <w:rPr>
                <w:rFonts w:cs="Arial"/>
                <w:lang w:val="en-US" w:eastAsia="ja-JP"/>
              </w:rPr>
            </w:pPr>
            <w:r w:rsidRPr="00A96937">
              <w:rPr>
                <w:rFonts w:cs="Arial"/>
                <w:snapToGrid w:val="0"/>
                <w:sz w:val="16"/>
                <w:szCs w:val="16"/>
                <w:lang w:val="en-US"/>
              </w:rPr>
              <w:t>Principal botanical name</w:t>
            </w:r>
          </w:p>
        </w:tc>
        <w:tc>
          <w:tcPr>
            <w:tcW w:w="1276" w:type="dxa"/>
          </w:tcPr>
          <w:p w:rsidR="00425396" w:rsidRPr="00A96937" w:rsidRDefault="00425396" w:rsidP="0074110C">
            <w:pPr>
              <w:jc w:val="center"/>
              <w:rPr>
                <w:rFonts w:cs="Arial"/>
                <w:lang w:val="en-US" w:eastAsia="ja-JP"/>
              </w:rPr>
            </w:pPr>
            <w:r w:rsidRPr="00A96937">
              <w:rPr>
                <w:rFonts w:cs="Arial"/>
                <w:snapToGrid w:val="0"/>
                <w:sz w:val="16"/>
                <w:szCs w:val="16"/>
                <w:lang w:val="en-US"/>
              </w:rPr>
              <w:t>Other botanical name(s)</w:t>
            </w:r>
          </w:p>
        </w:tc>
        <w:tc>
          <w:tcPr>
            <w:tcW w:w="1275" w:type="dxa"/>
          </w:tcPr>
          <w:p w:rsidR="00425396" w:rsidRPr="00A96937" w:rsidRDefault="00425396" w:rsidP="0074110C">
            <w:pPr>
              <w:jc w:val="center"/>
              <w:rPr>
                <w:rFonts w:cs="Arial"/>
                <w:lang w:val="en-US" w:eastAsia="ja-JP"/>
              </w:rPr>
            </w:pPr>
            <w:r w:rsidRPr="00A96937">
              <w:rPr>
                <w:rFonts w:cs="Arial"/>
                <w:snapToGrid w:val="0"/>
                <w:sz w:val="16"/>
                <w:szCs w:val="16"/>
                <w:lang w:val="en-US"/>
              </w:rPr>
              <w:t>UPOV code</w:t>
            </w:r>
          </w:p>
        </w:tc>
        <w:tc>
          <w:tcPr>
            <w:tcW w:w="2268" w:type="dxa"/>
          </w:tcPr>
          <w:p w:rsidR="00425396" w:rsidRPr="00A96937" w:rsidRDefault="00425396" w:rsidP="0074110C">
            <w:pPr>
              <w:jc w:val="center"/>
              <w:rPr>
                <w:rFonts w:cs="Arial"/>
                <w:lang w:val="en-US" w:eastAsia="ja-JP"/>
              </w:rPr>
            </w:pPr>
            <w:r w:rsidRPr="00A96937">
              <w:rPr>
                <w:rFonts w:cs="Arial"/>
                <w:snapToGrid w:val="0"/>
                <w:sz w:val="16"/>
                <w:szCs w:val="16"/>
                <w:lang w:val="en-US"/>
              </w:rPr>
              <w:t>Principal botanical name</w:t>
            </w:r>
          </w:p>
        </w:tc>
        <w:tc>
          <w:tcPr>
            <w:tcW w:w="1134" w:type="dxa"/>
          </w:tcPr>
          <w:p w:rsidR="00425396" w:rsidRPr="00A96937" w:rsidRDefault="00425396" w:rsidP="0074110C">
            <w:pPr>
              <w:jc w:val="center"/>
              <w:rPr>
                <w:rFonts w:cs="Arial"/>
                <w:lang w:val="en-US" w:eastAsia="ja-JP"/>
              </w:rPr>
            </w:pPr>
            <w:r w:rsidRPr="00A96937">
              <w:rPr>
                <w:rFonts w:cs="Arial"/>
                <w:snapToGrid w:val="0"/>
                <w:sz w:val="16"/>
                <w:szCs w:val="16"/>
                <w:lang w:val="en-US"/>
              </w:rPr>
              <w:t>Other botanical name(s)</w:t>
            </w:r>
          </w:p>
        </w:tc>
      </w:tr>
      <w:tr w:rsidR="00425396" w:rsidRPr="00A96937" w:rsidTr="0074110C">
        <w:tc>
          <w:tcPr>
            <w:tcW w:w="1418"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CITRU_LMT</w:t>
            </w:r>
            <w:r w:rsidRPr="00A96937">
              <w:rPr>
                <w:snapToGrid w:val="0"/>
                <w:sz w:val="16"/>
                <w:szCs w:val="16"/>
                <w:highlight w:val="yellow"/>
                <w:lang w:val="en-US"/>
              </w:rPr>
              <w:t xml:space="preserve"> </w:t>
            </w:r>
          </w:p>
        </w:tc>
        <w:tc>
          <w:tcPr>
            <w:tcW w:w="2268" w:type="dxa"/>
          </w:tcPr>
          <w:p w:rsidR="00425396" w:rsidRPr="00A96937" w:rsidRDefault="00425396" w:rsidP="0074110C">
            <w:pPr>
              <w:jc w:val="left"/>
              <w:rPr>
                <w:bCs/>
                <w:i/>
                <w:sz w:val="16"/>
                <w:szCs w:val="16"/>
                <w:highlight w:val="yellow"/>
                <w:lang w:val="en-US"/>
              </w:rPr>
            </w:pPr>
            <w:r w:rsidRPr="00A96937">
              <w:rPr>
                <w:bCs/>
                <w:i/>
                <w:sz w:val="16"/>
                <w:szCs w:val="16"/>
                <w:lang w:val="en-US"/>
              </w:rPr>
              <w:t>Citrus limettioides</w:t>
            </w:r>
            <w:r w:rsidRPr="00A96937">
              <w:rPr>
                <w:bCs/>
                <w:sz w:val="16"/>
                <w:szCs w:val="16"/>
                <w:lang w:val="en-US"/>
              </w:rPr>
              <w:t xml:space="preserve"> Tanaka</w:t>
            </w:r>
          </w:p>
        </w:tc>
        <w:tc>
          <w:tcPr>
            <w:tcW w:w="1276" w:type="dxa"/>
          </w:tcPr>
          <w:p w:rsidR="00425396" w:rsidRPr="00A96937" w:rsidRDefault="00425396" w:rsidP="0074110C">
            <w:pPr>
              <w:jc w:val="left"/>
              <w:rPr>
                <w:rFonts w:cs="Arial"/>
                <w:i/>
                <w:sz w:val="16"/>
                <w:szCs w:val="16"/>
                <w:highlight w:val="yellow"/>
                <w:lang w:val="en-US" w:eastAsia="ja-JP"/>
              </w:rPr>
            </w:pPr>
            <w:r w:rsidRPr="00A96937">
              <w:rPr>
                <w:bCs/>
                <w:sz w:val="16"/>
                <w:szCs w:val="16"/>
                <w:lang w:val="en-US"/>
              </w:rPr>
              <w:t>n.a.</w:t>
            </w:r>
          </w:p>
        </w:tc>
        <w:tc>
          <w:tcPr>
            <w:tcW w:w="1275" w:type="dxa"/>
          </w:tcPr>
          <w:p w:rsidR="00425396" w:rsidRPr="00A96937" w:rsidRDefault="00425396" w:rsidP="0074110C">
            <w:pPr>
              <w:jc w:val="left"/>
              <w:rPr>
                <w:sz w:val="16"/>
                <w:szCs w:val="16"/>
                <w:lang w:val="en-US"/>
              </w:rPr>
            </w:pPr>
            <w:r w:rsidRPr="00A96937">
              <w:rPr>
                <w:sz w:val="16"/>
                <w:szCs w:val="16"/>
                <w:lang w:val="en-US"/>
              </w:rPr>
              <w:t>[to delete]</w:t>
            </w:r>
          </w:p>
          <w:p w:rsidR="00425396" w:rsidRPr="00A96937" w:rsidRDefault="00425396" w:rsidP="0074110C">
            <w:pPr>
              <w:jc w:val="left"/>
              <w:rPr>
                <w:rFonts w:cs="Arial"/>
                <w:sz w:val="16"/>
                <w:szCs w:val="16"/>
                <w:highlight w:val="yellow"/>
                <w:lang w:val="en-US" w:eastAsia="ja-JP"/>
              </w:rPr>
            </w:pPr>
          </w:p>
        </w:tc>
        <w:tc>
          <w:tcPr>
            <w:tcW w:w="2268" w:type="dxa"/>
          </w:tcPr>
          <w:p w:rsidR="00425396" w:rsidRPr="00A96937" w:rsidRDefault="00425396" w:rsidP="0074110C">
            <w:pPr>
              <w:jc w:val="left"/>
              <w:rPr>
                <w:i/>
                <w:snapToGrid w:val="0"/>
                <w:sz w:val="16"/>
                <w:szCs w:val="16"/>
                <w:highlight w:val="yellow"/>
                <w:lang w:val="en-US"/>
              </w:rPr>
            </w:pPr>
            <w:r w:rsidRPr="00A96937">
              <w:rPr>
                <w:bCs/>
                <w:sz w:val="16"/>
                <w:szCs w:val="16"/>
                <w:lang w:val="en-US"/>
              </w:rPr>
              <w:t>n.a.</w:t>
            </w:r>
          </w:p>
        </w:tc>
        <w:tc>
          <w:tcPr>
            <w:tcW w:w="1134" w:type="dxa"/>
          </w:tcPr>
          <w:p w:rsidR="00425396" w:rsidRPr="00A96937" w:rsidRDefault="00425396" w:rsidP="0074110C">
            <w:pPr>
              <w:jc w:val="left"/>
              <w:rPr>
                <w:i/>
                <w:snapToGrid w:val="0"/>
                <w:sz w:val="16"/>
                <w:szCs w:val="16"/>
                <w:highlight w:val="yellow"/>
                <w:lang w:val="en-US"/>
              </w:rPr>
            </w:pPr>
            <w:r w:rsidRPr="00A96937">
              <w:rPr>
                <w:bCs/>
                <w:sz w:val="16"/>
                <w:szCs w:val="16"/>
                <w:lang w:val="en-US"/>
              </w:rPr>
              <w:t>n.a.</w:t>
            </w:r>
          </w:p>
        </w:tc>
      </w:tr>
    </w:tbl>
    <w:p w:rsidR="00425396" w:rsidRPr="00A96937" w:rsidRDefault="00425396" w:rsidP="00425396">
      <w:pPr>
        <w:outlineLvl w:val="1"/>
        <w:rPr>
          <w:u w:val="single"/>
        </w:rPr>
      </w:pPr>
    </w:p>
    <w:p w:rsidR="00425396" w:rsidRPr="00A96937" w:rsidRDefault="00425396" w:rsidP="00425396">
      <w:pPr>
        <w:outlineLvl w:val="1"/>
        <w:rPr>
          <w:u w:val="single"/>
        </w:rPr>
      </w:pPr>
    </w:p>
    <w:p w:rsidR="00425396" w:rsidRPr="00A96937" w:rsidRDefault="00425396" w:rsidP="00425396">
      <w:pPr>
        <w:outlineLvl w:val="2"/>
        <w:rPr>
          <w:rFonts w:eastAsia="MS Mincho"/>
          <w:i/>
          <w:highlight w:val="yellow"/>
        </w:rPr>
      </w:pPr>
      <w:bookmarkStart w:id="68" w:name="_Toc522698522"/>
      <w:bookmarkStart w:id="69" w:name="_Toc525717226"/>
      <w:r w:rsidRPr="00A96937">
        <w:rPr>
          <w:rFonts w:eastAsia="MS Mincho"/>
          <w:i/>
        </w:rPr>
        <w:t xml:space="preserve">UPOV code for </w:t>
      </w:r>
      <w:r w:rsidRPr="00A96937">
        <w:rPr>
          <w:rFonts w:eastAsia="MS Mincho"/>
          <w:i/>
          <w:snapToGrid w:val="0"/>
        </w:rPr>
        <w:t xml:space="preserve">inter-generic </w:t>
      </w:r>
      <w:r w:rsidRPr="00A96937">
        <w:rPr>
          <w:rFonts w:eastAsia="MS Mincho"/>
          <w:i/>
        </w:rPr>
        <w:t xml:space="preserve">hybrids between </w:t>
      </w:r>
      <w:r w:rsidRPr="00A96937">
        <w:rPr>
          <w:rFonts w:eastAsia="MS Mincho"/>
          <w:i/>
          <w:iCs/>
        </w:rPr>
        <w:t>Echeveria and Sedum</w:t>
      </w:r>
      <w:bookmarkEnd w:id="68"/>
      <w:bookmarkEnd w:id="69"/>
      <w:r>
        <w:rPr>
          <w:rFonts w:eastAsia="MS Mincho"/>
          <w:i/>
          <w:highlight w:val="yellow"/>
        </w:rPr>
        <w:t xml:space="preserve"> </w:t>
      </w:r>
    </w:p>
    <w:p w:rsidR="00425396" w:rsidRPr="00A96937" w:rsidRDefault="00425396" w:rsidP="00425396">
      <w:pPr>
        <w:rPr>
          <w:rFonts w:eastAsia="MS Mincho"/>
          <w:snapToGrid w:val="0"/>
        </w:rPr>
      </w:pPr>
    </w:p>
    <w:p w:rsidR="00425396" w:rsidRPr="00A96937" w:rsidRDefault="00425396" w:rsidP="00425396">
      <w:pPr>
        <w:ind w:left="567"/>
        <w:outlineLvl w:val="3"/>
        <w:rPr>
          <w:rFonts w:eastAsia="MS Mincho"/>
          <w:u w:val="single"/>
          <w:lang w:eastAsia="ja-JP"/>
        </w:rPr>
      </w:pPr>
      <w:r w:rsidRPr="00A96937">
        <w:rPr>
          <w:rFonts w:eastAsia="MS Mincho"/>
          <w:u w:val="single"/>
          <w:lang w:eastAsia="ja-JP"/>
        </w:rPr>
        <w:t>Background</w:t>
      </w: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Pr>
          <w:rFonts w:eastAsia="MS Mincho"/>
          <w:snapToGrid w:val="0"/>
        </w:rPr>
        <w:t>51.</w:t>
      </w:r>
      <w:r w:rsidRPr="00A96937">
        <w:rPr>
          <w:rFonts w:eastAsia="MS Mincho"/>
          <w:snapToGrid w:val="0"/>
        </w:rPr>
        <w:tab/>
        <w:t>The Office of the Union was informed of the duplication of UPOV codes for inter-generic hybrids</w:t>
      </w:r>
      <w:r w:rsidRPr="00A96937">
        <w:rPr>
          <w:rFonts w:eastAsia="MS Mincho"/>
          <w:snapToGrid w:val="0"/>
          <w:u w:val="single"/>
        </w:rPr>
        <w:t xml:space="preserve"> </w:t>
      </w:r>
      <w:r w:rsidRPr="00A96937">
        <w:rPr>
          <w:rFonts w:eastAsia="MS Mincho"/>
          <w:snapToGrid w:val="0"/>
        </w:rPr>
        <w:t xml:space="preserve">between </w:t>
      </w:r>
      <w:r w:rsidRPr="00A96937">
        <w:rPr>
          <w:rFonts w:eastAsia="MS Mincho"/>
          <w:i/>
          <w:iCs/>
          <w:snapToGrid w:val="0"/>
        </w:rPr>
        <w:t>Echeveria</w:t>
      </w:r>
      <w:r w:rsidRPr="00A96937">
        <w:rPr>
          <w:rFonts w:eastAsia="MS Mincho"/>
          <w:iCs/>
          <w:snapToGrid w:val="0"/>
        </w:rPr>
        <w:t xml:space="preserve"> and </w:t>
      </w:r>
      <w:r w:rsidRPr="00A96937">
        <w:rPr>
          <w:rFonts w:eastAsia="MS Mincho"/>
          <w:i/>
          <w:iCs/>
          <w:snapToGrid w:val="0"/>
        </w:rPr>
        <w:t>Sedum</w:t>
      </w:r>
      <w:r w:rsidRPr="00A96937">
        <w:rPr>
          <w:rFonts w:eastAsia="MS Mincho"/>
          <w:snapToGrid w:val="0"/>
        </w:rPr>
        <w:t>.</w:t>
      </w:r>
    </w:p>
    <w:p w:rsidR="00425396" w:rsidRPr="00A96937" w:rsidRDefault="00425396" w:rsidP="00425396">
      <w:pPr>
        <w:rPr>
          <w:rFonts w:eastAsia="MS Mincho"/>
          <w:snapToGrid w:val="0"/>
          <w:highlight w:val="yellow"/>
        </w:rPr>
      </w:pPr>
    </w:p>
    <w:p w:rsidR="00425396" w:rsidRPr="00A96937" w:rsidRDefault="00425396" w:rsidP="00425396">
      <w:pPr>
        <w:rPr>
          <w:rFonts w:eastAsia="MS Mincho"/>
          <w:snapToGrid w:val="0"/>
        </w:rPr>
      </w:pPr>
      <w:r>
        <w:rPr>
          <w:rFonts w:eastAsia="MS Mincho"/>
          <w:snapToGrid w:val="0"/>
        </w:rPr>
        <w:t>52.</w:t>
      </w:r>
      <w:r w:rsidRPr="00A96937">
        <w:rPr>
          <w:rFonts w:eastAsia="MS Mincho"/>
          <w:snapToGrid w:val="0"/>
        </w:rPr>
        <w:tab/>
        <w:t xml:space="preserve">The current entries in the GENIE database for inter-generic hybrids between </w:t>
      </w:r>
      <w:r w:rsidRPr="00A96937">
        <w:rPr>
          <w:rFonts w:eastAsia="MS Mincho"/>
          <w:i/>
          <w:iCs/>
          <w:snapToGrid w:val="0"/>
        </w:rPr>
        <w:t>Echeveria</w:t>
      </w:r>
      <w:r w:rsidRPr="00A96937">
        <w:rPr>
          <w:rFonts w:eastAsia="MS Mincho"/>
          <w:iCs/>
          <w:snapToGrid w:val="0"/>
        </w:rPr>
        <w:t xml:space="preserve"> and </w:t>
      </w:r>
      <w:r w:rsidRPr="00A96937">
        <w:rPr>
          <w:rFonts w:eastAsia="MS Mincho"/>
          <w:i/>
          <w:iCs/>
          <w:snapToGrid w:val="0"/>
        </w:rPr>
        <w:t>Sedum</w:t>
      </w:r>
      <w:r w:rsidRPr="00A96937">
        <w:rPr>
          <w:rFonts w:eastAsia="MS Mincho"/>
          <w:snapToGrid w:val="0"/>
        </w:rPr>
        <w:t>, the taxa in GRIN and the numbers of entries in the PLUTO database, are as follows:</w:t>
      </w:r>
    </w:p>
    <w:p w:rsidR="00425396" w:rsidRPr="00A96937" w:rsidRDefault="00425396" w:rsidP="00425396">
      <w:pPr>
        <w:jc w:val="center"/>
        <w:rPr>
          <w:rFonts w:eastAsia="MS Mincho"/>
          <w:snapToGrid w:val="0"/>
          <w:highlight w:val="yellow"/>
        </w:rPr>
      </w:pPr>
    </w:p>
    <w:tbl>
      <w:tblPr>
        <w:tblStyle w:val="TableGrid"/>
        <w:tblW w:w="9591" w:type="dxa"/>
        <w:jc w:val="center"/>
        <w:tblLayout w:type="fixed"/>
        <w:tblLook w:val="04A0" w:firstRow="1" w:lastRow="0" w:firstColumn="1" w:lastColumn="0" w:noHBand="0" w:noVBand="1"/>
      </w:tblPr>
      <w:tblGrid>
        <w:gridCol w:w="1394"/>
        <w:gridCol w:w="2835"/>
        <w:gridCol w:w="3118"/>
        <w:gridCol w:w="1134"/>
        <w:gridCol w:w="1110"/>
      </w:tblGrid>
      <w:tr w:rsidR="00425396" w:rsidRPr="00A96937" w:rsidTr="0074110C">
        <w:trPr>
          <w:jc w:val="center"/>
        </w:trPr>
        <w:tc>
          <w:tcPr>
            <w:tcW w:w="1394" w:type="dxa"/>
          </w:tcPr>
          <w:p w:rsidR="00425396" w:rsidRPr="00A96937" w:rsidRDefault="00425396" w:rsidP="0074110C">
            <w:pPr>
              <w:keepNext/>
              <w:jc w:val="center"/>
              <w:rPr>
                <w:rFonts w:cs="Arial"/>
                <w:snapToGrid w:val="0"/>
                <w:sz w:val="18"/>
                <w:szCs w:val="18"/>
                <w:lang w:val="en-US"/>
              </w:rPr>
            </w:pPr>
            <w:r w:rsidRPr="00A96937">
              <w:rPr>
                <w:rFonts w:cs="Arial"/>
                <w:snapToGrid w:val="0"/>
                <w:sz w:val="18"/>
                <w:szCs w:val="18"/>
                <w:lang w:val="en-US"/>
              </w:rPr>
              <w:lastRenderedPageBreak/>
              <w:t>UPOV code</w:t>
            </w:r>
          </w:p>
        </w:tc>
        <w:tc>
          <w:tcPr>
            <w:tcW w:w="2835" w:type="dxa"/>
          </w:tcPr>
          <w:p w:rsidR="00425396" w:rsidRPr="00A96937" w:rsidRDefault="00425396" w:rsidP="0074110C">
            <w:pPr>
              <w:keepNext/>
              <w:jc w:val="center"/>
              <w:rPr>
                <w:rFonts w:cs="Arial"/>
                <w:snapToGrid w:val="0"/>
                <w:sz w:val="18"/>
                <w:szCs w:val="18"/>
                <w:lang w:val="en-US"/>
              </w:rPr>
            </w:pPr>
            <w:r w:rsidRPr="00A96937">
              <w:rPr>
                <w:rFonts w:cs="Arial"/>
                <w:snapToGrid w:val="0"/>
                <w:sz w:val="18"/>
                <w:szCs w:val="18"/>
                <w:lang w:val="en-US"/>
              </w:rPr>
              <w:t>Principal botanical name in GENIE</w:t>
            </w:r>
          </w:p>
        </w:tc>
        <w:tc>
          <w:tcPr>
            <w:tcW w:w="3118" w:type="dxa"/>
          </w:tcPr>
          <w:p w:rsidR="00425396" w:rsidRPr="00A96937" w:rsidRDefault="00425396" w:rsidP="0074110C">
            <w:pPr>
              <w:keepNext/>
              <w:jc w:val="center"/>
              <w:rPr>
                <w:rFonts w:cs="Arial"/>
                <w:snapToGrid w:val="0"/>
                <w:sz w:val="18"/>
                <w:szCs w:val="18"/>
                <w:lang w:val="en-US"/>
              </w:rPr>
            </w:pPr>
            <w:r w:rsidRPr="00A96937">
              <w:rPr>
                <w:rFonts w:cs="Arial"/>
                <w:snapToGrid w:val="0"/>
                <w:sz w:val="18"/>
                <w:szCs w:val="18"/>
                <w:lang w:val="en-US"/>
              </w:rPr>
              <w:t>Botanical name(s)</w:t>
            </w:r>
          </w:p>
          <w:p w:rsidR="00425396" w:rsidRPr="00A96937" w:rsidRDefault="00425396" w:rsidP="0074110C">
            <w:pPr>
              <w:keepNext/>
              <w:jc w:val="center"/>
              <w:rPr>
                <w:rFonts w:cs="Arial"/>
                <w:snapToGrid w:val="0"/>
                <w:sz w:val="18"/>
                <w:szCs w:val="18"/>
                <w:lang w:val="en-US"/>
              </w:rPr>
            </w:pPr>
            <w:r w:rsidRPr="00A96937">
              <w:rPr>
                <w:rFonts w:cs="Arial"/>
                <w:snapToGrid w:val="0"/>
                <w:sz w:val="18"/>
                <w:szCs w:val="18"/>
                <w:lang w:val="en-US"/>
              </w:rPr>
              <w:t>in GRIN</w:t>
            </w:r>
          </w:p>
        </w:tc>
        <w:tc>
          <w:tcPr>
            <w:tcW w:w="1134" w:type="dxa"/>
          </w:tcPr>
          <w:p w:rsidR="00425396" w:rsidRPr="00A96937" w:rsidRDefault="00425396" w:rsidP="0074110C">
            <w:pPr>
              <w:keepNext/>
              <w:jc w:val="center"/>
              <w:rPr>
                <w:rFonts w:cs="Arial"/>
                <w:snapToGrid w:val="0"/>
                <w:sz w:val="18"/>
                <w:szCs w:val="18"/>
                <w:lang w:val="en-US"/>
              </w:rPr>
            </w:pPr>
            <w:r w:rsidRPr="00A96937">
              <w:rPr>
                <w:rFonts w:cs="Arial"/>
                <w:snapToGrid w:val="0"/>
                <w:sz w:val="18"/>
                <w:szCs w:val="18"/>
                <w:lang w:val="en-US"/>
              </w:rPr>
              <w:t>Common name(s)</w:t>
            </w:r>
          </w:p>
          <w:p w:rsidR="00425396" w:rsidRPr="00A96937" w:rsidRDefault="00425396" w:rsidP="0074110C">
            <w:pPr>
              <w:keepNext/>
              <w:jc w:val="center"/>
              <w:rPr>
                <w:rFonts w:cs="Arial"/>
                <w:snapToGrid w:val="0"/>
                <w:sz w:val="18"/>
                <w:szCs w:val="18"/>
                <w:lang w:val="en-US"/>
              </w:rPr>
            </w:pPr>
            <w:r w:rsidRPr="00A96937">
              <w:rPr>
                <w:rFonts w:cs="Arial"/>
                <w:snapToGrid w:val="0"/>
                <w:sz w:val="18"/>
                <w:szCs w:val="18"/>
                <w:lang w:val="en-US"/>
              </w:rPr>
              <w:t>in GENIE</w:t>
            </w:r>
          </w:p>
        </w:tc>
        <w:tc>
          <w:tcPr>
            <w:tcW w:w="1110" w:type="dxa"/>
          </w:tcPr>
          <w:p w:rsidR="00425396" w:rsidRPr="00A96937" w:rsidRDefault="00425396" w:rsidP="0074110C">
            <w:pPr>
              <w:keepNext/>
              <w:jc w:val="center"/>
              <w:rPr>
                <w:snapToGrid w:val="0"/>
                <w:sz w:val="18"/>
                <w:szCs w:val="18"/>
                <w:lang w:val="en-US"/>
              </w:rPr>
            </w:pPr>
            <w:r w:rsidRPr="00A96937">
              <w:rPr>
                <w:snapToGrid w:val="0"/>
                <w:sz w:val="18"/>
                <w:szCs w:val="18"/>
                <w:lang w:val="en-US"/>
              </w:rPr>
              <w:t>Numbers of Entries in PLUTO</w:t>
            </w:r>
          </w:p>
        </w:tc>
      </w:tr>
      <w:tr w:rsidR="00425396" w:rsidRPr="00A96937" w:rsidTr="0074110C">
        <w:trPr>
          <w:jc w:val="center"/>
        </w:trPr>
        <w:tc>
          <w:tcPr>
            <w:tcW w:w="1394" w:type="dxa"/>
          </w:tcPr>
          <w:p w:rsidR="00425396" w:rsidRPr="00A96937" w:rsidRDefault="00425396" w:rsidP="0074110C">
            <w:pPr>
              <w:keepNext/>
              <w:jc w:val="left"/>
              <w:rPr>
                <w:snapToGrid w:val="0"/>
                <w:sz w:val="18"/>
                <w:szCs w:val="18"/>
                <w:highlight w:val="yellow"/>
                <w:lang w:val="en-US"/>
              </w:rPr>
            </w:pPr>
            <w:r w:rsidRPr="00A96937">
              <w:rPr>
                <w:snapToGrid w:val="0"/>
                <w:sz w:val="18"/>
                <w:szCs w:val="18"/>
                <w:lang w:val="en-US"/>
              </w:rPr>
              <w:t>ECSED</w:t>
            </w:r>
          </w:p>
        </w:tc>
        <w:tc>
          <w:tcPr>
            <w:tcW w:w="2835" w:type="dxa"/>
          </w:tcPr>
          <w:p w:rsidR="00425396" w:rsidRPr="00A96937" w:rsidRDefault="00425396" w:rsidP="0074110C">
            <w:pPr>
              <w:keepNext/>
              <w:jc w:val="left"/>
              <w:rPr>
                <w:i/>
                <w:snapToGrid w:val="0"/>
                <w:sz w:val="18"/>
                <w:szCs w:val="18"/>
                <w:highlight w:val="yellow"/>
                <w:lang w:val="en-US"/>
              </w:rPr>
            </w:pPr>
            <w:r w:rsidRPr="00A96937">
              <w:rPr>
                <w:i/>
                <w:snapToGrid w:val="0"/>
                <w:sz w:val="18"/>
                <w:szCs w:val="18"/>
                <w:lang w:val="en-US"/>
              </w:rPr>
              <w:t>Echeveria</w:t>
            </w:r>
            <w:r w:rsidRPr="00A96937">
              <w:rPr>
                <w:snapToGrid w:val="0"/>
                <w:sz w:val="18"/>
                <w:szCs w:val="18"/>
                <w:lang w:val="en-US"/>
              </w:rPr>
              <w:t xml:space="preserve"> DC. x </w:t>
            </w:r>
            <w:r w:rsidRPr="00A96937">
              <w:rPr>
                <w:i/>
                <w:snapToGrid w:val="0"/>
                <w:sz w:val="18"/>
                <w:szCs w:val="18"/>
                <w:lang w:val="en-US"/>
              </w:rPr>
              <w:t>Sedum</w:t>
            </w:r>
            <w:r w:rsidRPr="00A96937">
              <w:rPr>
                <w:snapToGrid w:val="0"/>
                <w:sz w:val="18"/>
                <w:szCs w:val="18"/>
                <w:lang w:val="en-US"/>
              </w:rPr>
              <w:t xml:space="preserve"> L.</w:t>
            </w:r>
          </w:p>
        </w:tc>
        <w:tc>
          <w:tcPr>
            <w:tcW w:w="3118" w:type="dxa"/>
          </w:tcPr>
          <w:p w:rsidR="00425396" w:rsidRPr="00A96937" w:rsidRDefault="00425396" w:rsidP="0074110C">
            <w:pPr>
              <w:keepNext/>
              <w:jc w:val="left"/>
              <w:rPr>
                <w:iCs/>
                <w:snapToGrid w:val="0"/>
                <w:sz w:val="18"/>
                <w:szCs w:val="18"/>
                <w:lang w:val="en-US"/>
              </w:rPr>
            </w:pPr>
            <w:r w:rsidRPr="00A96937">
              <w:rPr>
                <w:i/>
                <w:iCs/>
                <w:snapToGrid w:val="0"/>
                <w:sz w:val="18"/>
                <w:szCs w:val="18"/>
                <w:lang w:val="en-US"/>
              </w:rPr>
              <w:t xml:space="preserve">×Sedeveria </w:t>
            </w:r>
            <w:r w:rsidRPr="00A96937">
              <w:rPr>
                <w:iCs/>
                <w:snapToGrid w:val="0"/>
                <w:sz w:val="18"/>
                <w:szCs w:val="18"/>
                <w:lang w:val="en-US"/>
              </w:rPr>
              <w:t>E. Walther</w:t>
            </w:r>
          </w:p>
          <w:p w:rsidR="00425396" w:rsidRPr="00A96937" w:rsidRDefault="00425396" w:rsidP="0074110C">
            <w:pPr>
              <w:keepNext/>
              <w:jc w:val="left"/>
              <w:rPr>
                <w:iCs/>
                <w:snapToGrid w:val="0"/>
                <w:sz w:val="18"/>
                <w:szCs w:val="18"/>
                <w:lang w:val="en-US"/>
              </w:rPr>
            </w:pPr>
            <w:r w:rsidRPr="00A96937">
              <w:rPr>
                <w:iCs/>
                <w:snapToGrid w:val="0"/>
                <w:sz w:val="18"/>
                <w:szCs w:val="18"/>
                <w:lang w:val="en-US"/>
              </w:rPr>
              <w:t xml:space="preserve">(with a comment </w:t>
            </w:r>
          </w:p>
          <w:p w:rsidR="00425396" w:rsidRPr="00A96937" w:rsidDel="00243C19" w:rsidRDefault="00425396" w:rsidP="0074110C">
            <w:pPr>
              <w:keepNext/>
              <w:jc w:val="left"/>
              <w:rPr>
                <w:i/>
                <w:snapToGrid w:val="0"/>
                <w:sz w:val="18"/>
                <w:szCs w:val="18"/>
                <w:highlight w:val="yellow"/>
                <w:lang w:val="en-US"/>
              </w:rPr>
            </w:pPr>
            <w:r w:rsidRPr="00A96937">
              <w:rPr>
                <w:iCs/>
                <w:snapToGrid w:val="0"/>
                <w:sz w:val="18"/>
                <w:szCs w:val="18"/>
                <w:lang w:val="en-US"/>
              </w:rPr>
              <w:t>“= Sedum × Echeveria”)</w:t>
            </w:r>
            <w:r w:rsidRPr="00A96937">
              <w:rPr>
                <w:i/>
                <w:iCs/>
                <w:snapToGrid w:val="0"/>
                <w:sz w:val="18"/>
                <w:szCs w:val="18"/>
                <w:highlight w:val="yellow"/>
                <w:lang w:val="en-US"/>
              </w:rPr>
              <w:t xml:space="preserve"> </w:t>
            </w:r>
          </w:p>
        </w:tc>
        <w:tc>
          <w:tcPr>
            <w:tcW w:w="1134" w:type="dxa"/>
          </w:tcPr>
          <w:p w:rsidR="00425396" w:rsidRPr="00A96937" w:rsidRDefault="00425396" w:rsidP="0074110C">
            <w:pPr>
              <w:keepNext/>
              <w:jc w:val="left"/>
              <w:rPr>
                <w:bCs/>
                <w:sz w:val="18"/>
                <w:szCs w:val="18"/>
                <w:lang w:val="en-US"/>
              </w:rPr>
            </w:pPr>
            <w:r w:rsidRPr="00A96937">
              <w:rPr>
                <w:bCs/>
                <w:sz w:val="18"/>
                <w:szCs w:val="18"/>
                <w:lang w:val="en-US"/>
              </w:rPr>
              <w:t>n.a.</w:t>
            </w:r>
          </w:p>
          <w:p w:rsidR="00425396" w:rsidRPr="00A96937" w:rsidRDefault="00425396" w:rsidP="0074110C">
            <w:pPr>
              <w:keepNext/>
              <w:jc w:val="left"/>
              <w:rPr>
                <w:bCs/>
                <w:sz w:val="18"/>
                <w:szCs w:val="18"/>
                <w:highlight w:val="yellow"/>
                <w:lang w:val="en-US"/>
              </w:rPr>
            </w:pPr>
          </w:p>
        </w:tc>
        <w:tc>
          <w:tcPr>
            <w:tcW w:w="1110" w:type="dxa"/>
          </w:tcPr>
          <w:p w:rsidR="00425396" w:rsidRPr="00A96937" w:rsidRDefault="00425396" w:rsidP="0074110C">
            <w:pPr>
              <w:keepNext/>
              <w:tabs>
                <w:tab w:val="center" w:pos="447"/>
                <w:tab w:val="right" w:pos="894"/>
              </w:tabs>
              <w:jc w:val="left"/>
              <w:rPr>
                <w:snapToGrid w:val="0"/>
                <w:sz w:val="18"/>
                <w:szCs w:val="18"/>
                <w:highlight w:val="yellow"/>
                <w:lang w:val="en-US"/>
              </w:rPr>
            </w:pPr>
            <w:r w:rsidRPr="00A96937">
              <w:rPr>
                <w:snapToGrid w:val="0"/>
                <w:sz w:val="18"/>
                <w:szCs w:val="18"/>
                <w:lang w:val="en-US"/>
              </w:rPr>
              <w:tab/>
            </w:r>
            <w:r w:rsidRPr="00A96937">
              <w:rPr>
                <w:snapToGrid w:val="0"/>
                <w:sz w:val="18"/>
                <w:szCs w:val="18"/>
                <w:lang w:val="en-US"/>
              </w:rPr>
              <w:tab/>
              <w:t>0</w:t>
            </w:r>
          </w:p>
        </w:tc>
      </w:tr>
      <w:tr w:rsidR="00425396" w:rsidRPr="00A96937" w:rsidTr="0074110C">
        <w:trPr>
          <w:jc w:val="center"/>
        </w:trPr>
        <w:tc>
          <w:tcPr>
            <w:tcW w:w="1394" w:type="dxa"/>
          </w:tcPr>
          <w:p w:rsidR="00425396" w:rsidRPr="00A96937" w:rsidRDefault="00425396" w:rsidP="0074110C">
            <w:pPr>
              <w:keepNext/>
              <w:jc w:val="left"/>
              <w:rPr>
                <w:snapToGrid w:val="0"/>
                <w:sz w:val="18"/>
                <w:szCs w:val="18"/>
                <w:highlight w:val="yellow"/>
                <w:lang w:val="en-US"/>
              </w:rPr>
            </w:pPr>
            <w:r w:rsidRPr="00A96937">
              <w:rPr>
                <w:snapToGrid w:val="0"/>
                <w:sz w:val="18"/>
                <w:szCs w:val="18"/>
                <w:lang w:val="en-US"/>
              </w:rPr>
              <w:t>ECSED_EMO</w:t>
            </w:r>
          </w:p>
        </w:tc>
        <w:tc>
          <w:tcPr>
            <w:tcW w:w="2835" w:type="dxa"/>
          </w:tcPr>
          <w:p w:rsidR="00425396" w:rsidRPr="00A96937" w:rsidRDefault="00425396" w:rsidP="0074110C">
            <w:pPr>
              <w:keepNext/>
              <w:jc w:val="left"/>
              <w:rPr>
                <w:i/>
                <w:snapToGrid w:val="0"/>
                <w:sz w:val="18"/>
                <w:szCs w:val="18"/>
                <w:lang w:val="en-US"/>
              </w:rPr>
            </w:pPr>
            <w:r w:rsidRPr="00A96937">
              <w:rPr>
                <w:i/>
                <w:snapToGrid w:val="0"/>
                <w:sz w:val="18"/>
                <w:szCs w:val="18"/>
                <w:lang w:val="en-US"/>
              </w:rPr>
              <w:t>Echeveria elegans</w:t>
            </w:r>
            <w:r w:rsidRPr="00A96937">
              <w:rPr>
                <w:snapToGrid w:val="0"/>
                <w:sz w:val="18"/>
                <w:szCs w:val="18"/>
                <w:lang w:val="en-US"/>
              </w:rPr>
              <w:t xml:space="preserve"> Rose. </w:t>
            </w:r>
            <w:r w:rsidRPr="00A96937">
              <w:rPr>
                <w:i/>
                <w:snapToGrid w:val="0"/>
                <w:sz w:val="18"/>
                <w:szCs w:val="18"/>
                <w:lang w:val="en-US"/>
              </w:rPr>
              <w:t>x</w:t>
            </w:r>
          </w:p>
          <w:p w:rsidR="00425396" w:rsidRPr="00A96937" w:rsidRDefault="00425396" w:rsidP="0074110C">
            <w:pPr>
              <w:keepNext/>
              <w:jc w:val="left"/>
              <w:rPr>
                <w:i/>
                <w:snapToGrid w:val="0"/>
                <w:sz w:val="18"/>
                <w:szCs w:val="18"/>
                <w:highlight w:val="yellow"/>
                <w:lang w:val="en-US"/>
              </w:rPr>
            </w:pPr>
            <w:r w:rsidRPr="00A96937">
              <w:rPr>
                <w:i/>
                <w:snapToGrid w:val="0"/>
                <w:sz w:val="18"/>
                <w:szCs w:val="18"/>
                <w:lang w:val="en-US"/>
              </w:rPr>
              <w:t xml:space="preserve">Sedum morganianum </w:t>
            </w:r>
            <w:r w:rsidRPr="00A96937">
              <w:rPr>
                <w:snapToGrid w:val="0"/>
                <w:sz w:val="18"/>
                <w:szCs w:val="18"/>
                <w:lang w:val="en-US"/>
              </w:rPr>
              <w:t>E. Walther</w:t>
            </w:r>
          </w:p>
        </w:tc>
        <w:tc>
          <w:tcPr>
            <w:tcW w:w="3118" w:type="dxa"/>
          </w:tcPr>
          <w:p w:rsidR="00425396" w:rsidRPr="00A96937" w:rsidRDefault="00425396" w:rsidP="0074110C">
            <w:pPr>
              <w:keepNext/>
              <w:jc w:val="left"/>
              <w:rPr>
                <w:bCs/>
                <w:sz w:val="18"/>
                <w:szCs w:val="18"/>
                <w:lang w:val="en-US"/>
              </w:rPr>
            </w:pPr>
            <w:r w:rsidRPr="00A96937">
              <w:rPr>
                <w:bCs/>
                <w:sz w:val="18"/>
                <w:szCs w:val="18"/>
                <w:lang w:val="en-US"/>
              </w:rPr>
              <w:t>n.a.</w:t>
            </w:r>
          </w:p>
          <w:p w:rsidR="00425396" w:rsidRPr="00A96937" w:rsidDel="00243C19" w:rsidRDefault="00425396" w:rsidP="0074110C">
            <w:pPr>
              <w:keepNext/>
              <w:jc w:val="left"/>
              <w:rPr>
                <w:i/>
                <w:snapToGrid w:val="0"/>
                <w:sz w:val="18"/>
                <w:szCs w:val="18"/>
                <w:lang w:val="en-US"/>
              </w:rPr>
            </w:pPr>
            <w:r w:rsidRPr="00A96937">
              <w:rPr>
                <w:i/>
                <w:iCs/>
                <w:snapToGrid w:val="0"/>
                <w:sz w:val="18"/>
                <w:szCs w:val="18"/>
                <w:lang w:val="en-US"/>
              </w:rPr>
              <w:t xml:space="preserve"> </w:t>
            </w:r>
          </w:p>
        </w:tc>
        <w:tc>
          <w:tcPr>
            <w:tcW w:w="1134" w:type="dxa"/>
          </w:tcPr>
          <w:p w:rsidR="00425396" w:rsidRPr="00A96937" w:rsidRDefault="00425396" w:rsidP="0074110C">
            <w:pPr>
              <w:keepNext/>
              <w:jc w:val="left"/>
              <w:rPr>
                <w:bCs/>
                <w:sz w:val="18"/>
                <w:szCs w:val="18"/>
                <w:lang w:val="en-US"/>
              </w:rPr>
            </w:pPr>
            <w:r w:rsidRPr="00A96937">
              <w:rPr>
                <w:bCs/>
                <w:sz w:val="18"/>
                <w:szCs w:val="18"/>
                <w:lang w:val="en-US"/>
              </w:rPr>
              <w:t>n.a.</w:t>
            </w:r>
          </w:p>
          <w:p w:rsidR="00425396" w:rsidRPr="00A96937" w:rsidRDefault="00425396" w:rsidP="0074110C">
            <w:pPr>
              <w:keepNext/>
              <w:jc w:val="left"/>
              <w:rPr>
                <w:bCs/>
                <w:sz w:val="18"/>
                <w:szCs w:val="18"/>
                <w:lang w:val="en-US"/>
              </w:rPr>
            </w:pPr>
          </w:p>
        </w:tc>
        <w:tc>
          <w:tcPr>
            <w:tcW w:w="1110" w:type="dxa"/>
          </w:tcPr>
          <w:p w:rsidR="00425396" w:rsidRPr="00A96937" w:rsidRDefault="00425396" w:rsidP="0074110C">
            <w:pPr>
              <w:keepNext/>
              <w:jc w:val="right"/>
              <w:rPr>
                <w:snapToGrid w:val="0"/>
                <w:sz w:val="18"/>
                <w:szCs w:val="18"/>
                <w:highlight w:val="yellow"/>
                <w:lang w:val="en-US"/>
              </w:rPr>
            </w:pPr>
            <w:r w:rsidRPr="00A96937">
              <w:rPr>
                <w:snapToGrid w:val="0"/>
                <w:sz w:val="18"/>
                <w:szCs w:val="18"/>
                <w:lang w:val="en-US"/>
              </w:rPr>
              <w:t>0</w:t>
            </w:r>
          </w:p>
        </w:tc>
      </w:tr>
      <w:tr w:rsidR="00425396" w:rsidRPr="00A96937" w:rsidTr="0074110C">
        <w:trPr>
          <w:jc w:val="center"/>
        </w:trPr>
        <w:tc>
          <w:tcPr>
            <w:tcW w:w="1394" w:type="dxa"/>
          </w:tcPr>
          <w:p w:rsidR="00425396" w:rsidRPr="00A96937" w:rsidRDefault="00425396" w:rsidP="0074110C">
            <w:pPr>
              <w:jc w:val="left"/>
              <w:rPr>
                <w:snapToGrid w:val="0"/>
                <w:sz w:val="18"/>
                <w:szCs w:val="18"/>
                <w:highlight w:val="yellow"/>
                <w:lang w:val="en-US"/>
              </w:rPr>
            </w:pPr>
            <w:r w:rsidRPr="00A96937">
              <w:rPr>
                <w:snapToGrid w:val="0"/>
                <w:sz w:val="18"/>
                <w:szCs w:val="18"/>
                <w:lang w:val="en-US"/>
              </w:rPr>
              <w:t>SEDEV</w:t>
            </w:r>
          </w:p>
        </w:tc>
        <w:tc>
          <w:tcPr>
            <w:tcW w:w="2835" w:type="dxa"/>
          </w:tcPr>
          <w:p w:rsidR="00425396" w:rsidRPr="00A96937" w:rsidRDefault="00425396" w:rsidP="0074110C">
            <w:pPr>
              <w:jc w:val="left"/>
              <w:rPr>
                <w:i/>
                <w:snapToGrid w:val="0"/>
                <w:sz w:val="18"/>
                <w:szCs w:val="18"/>
                <w:highlight w:val="yellow"/>
                <w:lang w:val="en-US"/>
              </w:rPr>
            </w:pPr>
            <w:r w:rsidRPr="00A96937">
              <w:rPr>
                <w:i/>
                <w:snapToGrid w:val="0"/>
                <w:sz w:val="18"/>
                <w:szCs w:val="18"/>
                <w:lang w:val="en-US"/>
              </w:rPr>
              <w:t>×Sedeveria</w:t>
            </w:r>
            <w:r w:rsidRPr="00A96937">
              <w:rPr>
                <w:snapToGrid w:val="0"/>
                <w:sz w:val="18"/>
                <w:szCs w:val="18"/>
                <w:lang w:val="en-US"/>
              </w:rPr>
              <w:t xml:space="preserve"> spp.</w:t>
            </w:r>
          </w:p>
        </w:tc>
        <w:tc>
          <w:tcPr>
            <w:tcW w:w="3118" w:type="dxa"/>
          </w:tcPr>
          <w:p w:rsidR="00425396" w:rsidRPr="00A96937" w:rsidRDefault="00425396" w:rsidP="0074110C">
            <w:pPr>
              <w:jc w:val="left"/>
              <w:rPr>
                <w:iCs/>
                <w:snapToGrid w:val="0"/>
                <w:sz w:val="18"/>
                <w:szCs w:val="18"/>
                <w:lang w:val="en-US"/>
              </w:rPr>
            </w:pPr>
            <w:r w:rsidRPr="00A96937">
              <w:rPr>
                <w:i/>
                <w:iCs/>
                <w:snapToGrid w:val="0"/>
                <w:sz w:val="18"/>
                <w:szCs w:val="18"/>
                <w:lang w:val="en-US"/>
              </w:rPr>
              <w:t xml:space="preserve">×Sedeveria </w:t>
            </w:r>
            <w:r w:rsidRPr="00A96937">
              <w:rPr>
                <w:iCs/>
                <w:snapToGrid w:val="0"/>
                <w:sz w:val="18"/>
                <w:szCs w:val="18"/>
                <w:lang w:val="en-US"/>
              </w:rPr>
              <w:t>E. Walther</w:t>
            </w:r>
          </w:p>
          <w:p w:rsidR="00425396" w:rsidRPr="00A96937" w:rsidRDefault="00425396" w:rsidP="0074110C">
            <w:pPr>
              <w:jc w:val="left"/>
              <w:rPr>
                <w:iCs/>
                <w:snapToGrid w:val="0"/>
                <w:sz w:val="18"/>
                <w:szCs w:val="18"/>
                <w:lang w:val="en-US"/>
              </w:rPr>
            </w:pPr>
            <w:r w:rsidRPr="00A96937">
              <w:rPr>
                <w:iCs/>
                <w:snapToGrid w:val="0"/>
                <w:sz w:val="18"/>
                <w:szCs w:val="18"/>
                <w:lang w:val="en-US"/>
              </w:rPr>
              <w:t xml:space="preserve">(with a comment </w:t>
            </w:r>
          </w:p>
          <w:p w:rsidR="00425396" w:rsidRPr="00A96937" w:rsidDel="00243C19" w:rsidRDefault="00425396" w:rsidP="0074110C">
            <w:pPr>
              <w:jc w:val="left"/>
              <w:rPr>
                <w:i/>
                <w:snapToGrid w:val="0"/>
                <w:sz w:val="18"/>
                <w:szCs w:val="18"/>
                <w:highlight w:val="yellow"/>
                <w:lang w:val="en-US"/>
              </w:rPr>
            </w:pPr>
            <w:r w:rsidRPr="00A96937">
              <w:rPr>
                <w:iCs/>
                <w:snapToGrid w:val="0"/>
                <w:sz w:val="18"/>
                <w:szCs w:val="18"/>
                <w:lang w:val="en-US"/>
              </w:rPr>
              <w:t>“= Sedum × Echeveria”)</w:t>
            </w:r>
          </w:p>
        </w:tc>
        <w:tc>
          <w:tcPr>
            <w:tcW w:w="1134" w:type="dxa"/>
          </w:tcPr>
          <w:p w:rsidR="00425396" w:rsidRPr="00A96937" w:rsidRDefault="00425396" w:rsidP="0074110C">
            <w:pPr>
              <w:jc w:val="left"/>
              <w:rPr>
                <w:bCs/>
                <w:sz w:val="18"/>
                <w:szCs w:val="18"/>
                <w:lang w:val="en-US"/>
              </w:rPr>
            </w:pPr>
            <w:r w:rsidRPr="00A96937">
              <w:rPr>
                <w:bCs/>
                <w:sz w:val="18"/>
                <w:szCs w:val="18"/>
                <w:lang w:val="en-US"/>
              </w:rPr>
              <w:t>n.a.</w:t>
            </w:r>
          </w:p>
          <w:p w:rsidR="00425396" w:rsidRPr="00A96937" w:rsidRDefault="00425396" w:rsidP="0074110C">
            <w:pPr>
              <w:jc w:val="left"/>
              <w:rPr>
                <w:bCs/>
                <w:sz w:val="18"/>
                <w:szCs w:val="18"/>
                <w:highlight w:val="yellow"/>
                <w:lang w:val="en-US"/>
              </w:rPr>
            </w:pPr>
          </w:p>
        </w:tc>
        <w:tc>
          <w:tcPr>
            <w:tcW w:w="1110" w:type="dxa"/>
          </w:tcPr>
          <w:p w:rsidR="00425396" w:rsidRPr="00A96937" w:rsidRDefault="00425396" w:rsidP="0074110C">
            <w:pPr>
              <w:jc w:val="right"/>
              <w:rPr>
                <w:snapToGrid w:val="0"/>
                <w:sz w:val="18"/>
                <w:szCs w:val="18"/>
                <w:highlight w:val="yellow"/>
                <w:lang w:val="en-US"/>
              </w:rPr>
            </w:pPr>
            <w:r w:rsidRPr="00A96937">
              <w:rPr>
                <w:snapToGrid w:val="0"/>
                <w:sz w:val="18"/>
                <w:szCs w:val="18"/>
                <w:lang w:val="en-US"/>
              </w:rPr>
              <w:t>1</w:t>
            </w:r>
          </w:p>
        </w:tc>
      </w:tr>
    </w:tbl>
    <w:p w:rsidR="00425396" w:rsidRPr="00A96937" w:rsidRDefault="00425396" w:rsidP="00425396">
      <w:pPr>
        <w:rPr>
          <w:rFonts w:eastAsia="MS Mincho"/>
          <w:lang w:eastAsia="ja-JP"/>
        </w:rPr>
      </w:pPr>
    </w:p>
    <w:p w:rsidR="00425396" w:rsidRPr="00A96937" w:rsidRDefault="00425396" w:rsidP="00425396">
      <w:pPr>
        <w:ind w:left="567"/>
        <w:outlineLvl w:val="3"/>
        <w:rPr>
          <w:rFonts w:eastAsia="MS Mincho"/>
          <w:u w:val="single"/>
          <w:lang w:eastAsia="ja-JP"/>
        </w:rPr>
      </w:pPr>
      <w:r w:rsidRPr="00A96937">
        <w:rPr>
          <w:rFonts w:eastAsia="MS Mincho"/>
          <w:u w:val="single"/>
          <w:lang w:eastAsia="ja-JP"/>
        </w:rPr>
        <w:t>Proposal</w:t>
      </w:r>
    </w:p>
    <w:p w:rsidR="00425396" w:rsidRPr="00A96937" w:rsidRDefault="00425396" w:rsidP="00425396">
      <w:pPr>
        <w:rPr>
          <w:rFonts w:eastAsia="MS Mincho"/>
          <w:snapToGrid w:val="0"/>
        </w:rPr>
      </w:pPr>
    </w:p>
    <w:p w:rsidR="00425396" w:rsidRPr="00A96937" w:rsidRDefault="00425396" w:rsidP="00425396">
      <w:pPr>
        <w:rPr>
          <w:rFonts w:eastAsia="MS Mincho" w:cs="Arial"/>
          <w:highlight w:val="yellow"/>
        </w:rPr>
      </w:pPr>
      <w:r>
        <w:rPr>
          <w:rFonts w:eastAsia="MS Mincho"/>
          <w:snapToGrid w:val="0"/>
        </w:rPr>
        <w:t>53.</w:t>
      </w:r>
      <w:r w:rsidRPr="00A96937">
        <w:rPr>
          <w:rFonts w:eastAsia="MS Mincho"/>
          <w:snapToGrid w:val="0"/>
        </w:rPr>
        <w:tab/>
        <w:t xml:space="preserve">The TWO might wish to consider deletion of </w:t>
      </w:r>
      <w:r w:rsidRPr="00A96937">
        <w:rPr>
          <w:rFonts w:eastAsia="MS Mincho" w:cs="Arial"/>
        </w:rPr>
        <w:t>the UPOV Codes ECSED and ECSED_EMO.</w:t>
      </w:r>
      <w:r w:rsidRPr="00A96937">
        <w:rPr>
          <w:rFonts w:eastAsia="MS Mincho"/>
        </w:rPr>
        <w:t xml:space="preserve"> </w:t>
      </w:r>
      <w:r w:rsidRPr="00425396">
        <w:rPr>
          <w:rFonts w:eastAsia="MS Mincho"/>
          <w:bCs/>
          <w:i/>
          <w:spacing w:val="2"/>
          <w:w w:val="99"/>
          <w:fitText w:val="5335" w:id="1775529986"/>
        </w:rPr>
        <w:t xml:space="preserve">Echeveria elegans </w:t>
      </w:r>
      <w:r w:rsidRPr="00425396">
        <w:rPr>
          <w:rFonts w:eastAsia="MS Mincho"/>
          <w:bCs/>
          <w:spacing w:val="2"/>
          <w:w w:val="99"/>
          <w:fitText w:val="5335" w:id="1775529986"/>
        </w:rPr>
        <w:t>Rose. x</w:t>
      </w:r>
      <w:r w:rsidRPr="00425396">
        <w:rPr>
          <w:rFonts w:eastAsia="MS Mincho"/>
          <w:bCs/>
          <w:i/>
          <w:spacing w:val="2"/>
          <w:w w:val="99"/>
          <w:fitText w:val="5335" w:id="1775529986"/>
        </w:rPr>
        <w:t>Sedum morganianum</w:t>
      </w:r>
      <w:r w:rsidRPr="00425396">
        <w:rPr>
          <w:rFonts w:eastAsia="MS Mincho"/>
          <w:bCs/>
          <w:spacing w:val="2"/>
          <w:w w:val="99"/>
          <w:fitText w:val="5335" w:id="1775529986"/>
        </w:rPr>
        <w:t xml:space="preserve"> E. Walthe</w:t>
      </w:r>
      <w:r w:rsidRPr="00425396">
        <w:rPr>
          <w:rFonts w:eastAsia="MS Mincho"/>
          <w:bCs/>
          <w:spacing w:val="6"/>
          <w:w w:val="99"/>
          <w:fitText w:val="5335" w:id="1775529986"/>
        </w:rPr>
        <w:t>r</w:t>
      </w:r>
      <w:r w:rsidRPr="00A96937">
        <w:rPr>
          <w:rFonts w:eastAsia="MS Mincho"/>
        </w:rPr>
        <w:t xml:space="preserve"> </w:t>
      </w:r>
      <w:r w:rsidRPr="00A96937">
        <w:rPr>
          <w:rFonts w:eastAsia="MS Mincho" w:cs="Arial"/>
        </w:rPr>
        <w:t xml:space="preserve">would be covered by the new UPOV Code SEDEV_EMO, which the Office of the Union would create. The principal botanical name of the UPOV Code SEDEV would include the wording “(hybrids between </w:t>
      </w:r>
      <w:r w:rsidRPr="00A96937">
        <w:rPr>
          <w:rFonts w:eastAsia="MS Mincho" w:cs="Arial"/>
          <w:bCs/>
          <w:i/>
        </w:rPr>
        <w:t>Echeveria</w:t>
      </w:r>
      <w:r w:rsidRPr="00A96937">
        <w:rPr>
          <w:rFonts w:eastAsia="MS Mincho" w:cs="Arial"/>
          <w:bCs/>
        </w:rPr>
        <w:t xml:space="preserve"> DC. and </w:t>
      </w:r>
      <w:r w:rsidRPr="00A96937">
        <w:rPr>
          <w:rFonts w:eastAsia="MS Mincho" w:cs="Arial"/>
          <w:bCs/>
          <w:i/>
        </w:rPr>
        <w:t xml:space="preserve">Sedum </w:t>
      </w:r>
      <w:r w:rsidRPr="00A96937">
        <w:rPr>
          <w:rFonts w:eastAsia="MS Mincho" w:cs="Arial"/>
          <w:bCs/>
        </w:rPr>
        <w:t>L.</w:t>
      </w:r>
      <w:r w:rsidRPr="00A96937">
        <w:rPr>
          <w:rFonts w:eastAsia="MS Mincho" w:cs="Arial"/>
        </w:rPr>
        <w:t xml:space="preserve"> )” after “</w:t>
      </w:r>
      <w:r w:rsidRPr="00A96937">
        <w:rPr>
          <w:rFonts w:eastAsia="MS Mincho" w:cs="Arial"/>
          <w:i/>
          <w:iCs/>
        </w:rPr>
        <w:t>×</w:t>
      </w:r>
      <w:r w:rsidRPr="00425396">
        <w:rPr>
          <w:rFonts w:eastAsia="MS Mincho" w:cs="Arial"/>
          <w:i/>
          <w:iCs/>
          <w:w w:val="99"/>
          <w:fitText w:val="1888" w:id="1775529987"/>
        </w:rPr>
        <w:t xml:space="preserve">Sedeveria </w:t>
      </w:r>
      <w:r w:rsidRPr="00425396">
        <w:rPr>
          <w:rFonts w:eastAsia="MS Mincho" w:cs="Arial"/>
          <w:iCs/>
          <w:w w:val="99"/>
          <w:fitText w:val="1888" w:id="1775529987"/>
        </w:rPr>
        <w:t>E. Walthe</w:t>
      </w:r>
      <w:r w:rsidRPr="00425396">
        <w:rPr>
          <w:rFonts w:eastAsia="MS Mincho" w:cs="Arial"/>
          <w:iCs/>
          <w:spacing w:val="18"/>
          <w:w w:val="99"/>
          <w:fitText w:val="1888" w:id="1775529987"/>
        </w:rPr>
        <w:t>r</w:t>
      </w:r>
      <w:r w:rsidRPr="00A96937">
        <w:rPr>
          <w:rFonts w:eastAsia="MS Mincho" w:cs="Arial"/>
        </w:rPr>
        <w:t xml:space="preserve">”. </w:t>
      </w:r>
      <w:r w:rsidRPr="00A96937">
        <w:rPr>
          <w:rFonts w:eastAsia="MS Mincho" w:cs="Arial"/>
          <w:bCs/>
          <w:i/>
        </w:rPr>
        <w:t xml:space="preserve">Echeveria lilacina </w:t>
      </w:r>
      <w:r w:rsidRPr="00A96937">
        <w:rPr>
          <w:rFonts w:eastAsia="MS Mincho" w:cs="Arial"/>
          <w:bCs/>
        </w:rPr>
        <w:t xml:space="preserve">Kimnach &amp; R. C. Moran x </w:t>
      </w:r>
      <w:r w:rsidRPr="00A96937">
        <w:rPr>
          <w:rFonts w:eastAsia="MS Mincho" w:cs="Arial"/>
          <w:bCs/>
          <w:i/>
        </w:rPr>
        <w:t>Sedum suaveolens</w:t>
      </w:r>
      <w:r w:rsidRPr="00A96937">
        <w:rPr>
          <w:rFonts w:eastAsia="MS Mincho" w:cs="Arial"/>
          <w:bCs/>
        </w:rPr>
        <w:t xml:space="preserve"> Kimnach</w:t>
      </w:r>
      <w:r w:rsidRPr="00A96937">
        <w:rPr>
          <w:rFonts w:eastAsia="MS Mincho" w:cs="Arial"/>
        </w:rPr>
        <w:t xml:space="preserve"> would be covered by the the new UPOV Code SEDEV_LSU, which the Office of the Union would create, as follows:</w:t>
      </w:r>
    </w:p>
    <w:p w:rsidR="00425396" w:rsidRPr="00A96937" w:rsidRDefault="00425396" w:rsidP="00425396">
      <w:pPr>
        <w:rPr>
          <w:rFonts w:eastAsia="MS Mincho"/>
          <w:snapToGrid w:val="0"/>
          <w:highlight w:val="yellow"/>
        </w:rPr>
      </w:pPr>
    </w:p>
    <w:tbl>
      <w:tblPr>
        <w:tblStyle w:val="TableGrid"/>
        <w:tblW w:w="0" w:type="auto"/>
        <w:tblInd w:w="108" w:type="dxa"/>
        <w:tblLayout w:type="fixed"/>
        <w:tblLook w:val="04A0" w:firstRow="1" w:lastRow="0" w:firstColumn="1" w:lastColumn="0" w:noHBand="0" w:noVBand="1"/>
      </w:tblPr>
      <w:tblGrid>
        <w:gridCol w:w="1276"/>
        <w:gridCol w:w="1985"/>
        <w:gridCol w:w="1701"/>
        <w:gridCol w:w="1275"/>
        <w:gridCol w:w="2268"/>
        <w:gridCol w:w="1134"/>
      </w:tblGrid>
      <w:tr w:rsidR="00425396" w:rsidRPr="00A96937" w:rsidTr="0074110C">
        <w:tc>
          <w:tcPr>
            <w:tcW w:w="4962" w:type="dxa"/>
            <w:gridSpan w:val="3"/>
          </w:tcPr>
          <w:p w:rsidR="00425396" w:rsidRPr="00A96937" w:rsidRDefault="00425396" w:rsidP="0074110C">
            <w:pPr>
              <w:jc w:val="center"/>
              <w:rPr>
                <w:rFonts w:cs="Arial"/>
                <w:sz w:val="16"/>
                <w:szCs w:val="16"/>
                <w:lang w:val="en-US" w:eastAsia="ja-JP"/>
              </w:rPr>
            </w:pPr>
            <w:r w:rsidRPr="00A96937">
              <w:rPr>
                <w:rFonts w:cs="Arial"/>
                <w:sz w:val="16"/>
                <w:szCs w:val="16"/>
                <w:lang w:val="en-US" w:eastAsia="ja-JP"/>
              </w:rPr>
              <w:t>Current</w:t>
            </w:r>
          </w:p>
        </w:tc>
        <w:tc>
          <w:tcPr>
            <w:tcW w:w="4677" w:type="dxa"/>
            <w:gridSpan w:val="3"/>
          </w:tcPr>
          <w:p w:rsidR="00425396" w:rsidRPr="00A96937" w:rsidRDefault="00425396" w:rsidP="0074110C">
            <w:pPr>
              <w:jc w:val="center"/>
              <w:rPr>
                <w:rFonts w:cs="Arial"/>
                <w:sz w:val="16"/>
                <w:szCs w:val="16"/>
                <w:lang w:val="en-US" w:eastAsia="ja-JP"/>
              </w:rPr>
            </w:pPr>
            <w:r w:rsidRPr="00A96937">
              <w:rPr>
                <w:rFonts w:cs="Arial"/>
                <w:sz w:val="16"/>
                <w:szCs w:val="16"/>
                <w:lang w:val="en-US" w:eastAsia="ja-JP"/>
              </w:rPr>
              <w:t>Proposal</w:t>
            </w:r>
          </w:p>
        </w:tc>
      </w:tr>
      <w:tr w:rsidR="00425396" w:rsidRPr="00A96937" w:rsidTr="0074110C">
        <w:tc>
          <w:tcPr>
            <w:tcW w:w="1276" w:type="dxa"/>
          </w:tcPr>
          <w:p w:rsidR="00425396" w:rsidRPr="00A96937" w:rsidRDefault="00425396" w:rsidP="0074110C">
            <w:pPr>
              <w:jc w:val="center"/>
              <w:rPr>
                <w:rFonts w:cs="Arial"/>
                <w:lang w:val="en-US" w:eastAsia="ja-JP"/>
              </w:rPr>
            </w:pPr>
            <w:r w:rsidRPr="00A96937">
              <w:rPr>
                <w:rFonts w:cs="Arial"/>
                <w:snapToGrid w:val="0"/>
                <w:sz w:val="16"/>
                <w:szCs w:val="16"/>
                <w:lang w:val="en-US"/>
              </w:rPr>
              <w:t>UPOV code</w:t>
            </w:r>
          </w:p>
        </w:tc>
        <w:tc>
          <w:tcPr>
            <w:tcW w:w="1985" w:type="dxa"/>
          </w:tcPr>
          <w:p w:rsidR="00425396" w:rsidRPr="00A96937" w:rsidRDefault="00425396" w:rsidP="0074110C">
            <w:pPr>
              <w:jc w:val="center"/>
              <w:rPr>
                <w:rFonts w:cs="Arial"/>
                <w:lang w:val="en-US" w:eastAsia="ja-JP"/>
              </w:rPr>
            </w:pPr>
            <w:r w:rsidRPr="00A96937">
              <w:rPr>
                <w:rFonts w:cs="Arial"/>
                <w:snapToGrid w:val="0"/>
                <w:sz w:val="16"/>
                <w:szCs w:val="16"/>
                <w:lang w:val="en-US"/>
              </w:rPr>
              <w:t>Principal botanical name</w:t>
            </w:r>
          </w:p>
        </w:tc>
        <w:tc>
          <w:tcPr>
            <w:tcW w:w="1701" w:type="dxa"/>
          </w:tcPr>
          <w:p w:rsidR="00425396" w:rsidRPr="00A96937" w:rsidRDefault="00425396" w:rsidP="0074110C">
            <w:pPr>
              <w:jc w:val="center"/>
              <w:rPr>
                <w:rFonts w:cs="Arial"/>
                <w:lang w:val="en-US" w:eastAsia="ja-JP"/>
              </w:rPr>
            </w:pPr>
            <w:r w:rsidRPr="00A96937">
              <w:rPr>
                <w:rFonts w:cs="Arial"/>
                <w:snapToGrid w:val="0"/>
                <w:sz w:val="16"/>
                <w:szCs w:val="16"/>
                <w:lang w:val="en-US"/>
              </w:rPr>
              <w:t>Other botanical name(s)</w:t>
            </w:r>
          </w:p>
        </w:tc>
        <w:tc>
          <w:tcPr>
            <w:tcW w:w="1275" w:type="dxa"/>
          </w:tcPr>
          <w:p w:rsidR="00425396" w:rsidRPr="00A96937" w:rsidRDefault="00425396" w:rsidP="0074110C">
            <w:pPr>
              <w:jc w:val="center"/>
              <w:rPr>
                <w:rFonts w:cs="Arial"/>
                <w:lang w:val="en-US" w:eastAsia="ja-JP"/>
              </w:rPr>
            </w:pPr>
            <w:r w:rsidRPr="00A96937">
              <w:rPr>
                <w:rFonts w:cs="Arial"/>
                <w:snapToGrid w:val="0"/>
                <w:sz w:val="16"/>
                <w:szCs w:val="16"/>
                <w:lang w:val="en-US"/>
              </w:rPr>
              <w:t>UPOV code</w:t>
            </w:r>
          </w:p>
        </w:tc>
        <w:tc>
          <w:tcPr>
            <w:tcW w:w="2268" w:type="dxa"/>
          </w:tcPr>
          <w:p w:rsidR="00425396" w:rsidRPr="00A96937" w:rsidRDefault="00425396" w:rsidP="0074110C">
            <w:pPr>
              <w:jc w:val="center"/>
              <w:rPr>
                <w:rFonts w:cs="Arial"/>
                <w:lang w:val="en-US" w:eastAsia="ja-JP"/>
              </w:rPr>
            </w:pPr>
            <w:r w:rsidRPr="00A96937">
              <w:rPr>
                <w:rFonts w:cs="Arial"/>
                <w:snapToGrid w:val="0"/>
                <w:sz w:val="16"/>
                <w:szCs w:val="16"/>
                <w:lang w:val="en-US"/>
              </w:rPr>
              <w:t>Principal botanical name</w:t>
            </w:r>
          </w:p>
        </w:tc>
        <w:tc>
          <w:tcPr>
            <w:tcW w:w="1134" w:type="dxa"/>
          </w:tcPr>
          <w:p w:rsidR="00425396" w:rsidRPr="00A96937" w:rsidRDefault="00425396" w:rsidP="0074110C">
            <w:pPr>
              <w:jc w:val="center"/>
              <w:rPr>
                <w:rFonts w:cs="Arial"/>
                <w:lang w:val="en-US" w:eastAsia="ja-JP"/>
              </w:rPr>
            </w:pPr>
            <w:r w:rsidRPr="00A96937">
              <w:rPr>
                <w:rFonts w:cs="Arial"/>
                <w:snapToGrid w:val="0"/>
                <w:sz w:val="16"/>
                <w:szCs w:val="16"/>
                <w:lang w:val="en-US"/>
              </w:rPr>
              <w:t>Other botanical name(s)</w:t>
            </w:r>
          </w:p>
        </w:tc>
      </w:tr>
      <w:tr w:rsidR="00425396" w:rsidRPr="00A96937" w:rsidTr="0074110C">
        <w:tc>
          <w:tcPr>
            <w:tcW w:w="1276"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ECSED</w:t>
            </w:r>
          </w:p>
        </w:tc>
        <w:tc>
          <w:tcPr>
            <w:tcW w:w="1985" w:type="dxa"/>
          </w:tcPr>
          <w:p w:rsidR="00425396" w:rsidRPr="00A96937" w:rsidRDefault="00425396" w:rsidP="0074110C">
            <w:pPr>
              <w:jc w:val="left"/>
              <w:rPr>
                <w:bCs/>
                <w:sz w:val="16"/>
                <w:szCs w:val="16"/>
                <w:lang w:val="en-US"/>
              </w:rPr>
            </w:pPr>
            <w:r w:rsidRPr="00A96937">
              <w:rPr>
                <w:bCs/>
                <w:i/>
                <w:sz w:val="16"/>
                <w:szCs w:val="16"/>
                <w:lang w:val="en-US"/>
              </w:rPr>
              <w:t>Echeveria</w:t>
            </w:r>
            <w:r w:rsidRPr="00A96937">
              <w:rPr>
                <w:bCs/>
                <w:sz w:val="16"/>
                <w:szCs w:val="16"/>
                <w:lang w:val="en-US"/>
              </w:rPr>
              <w:t xml:space="preserve"> DC. </w:t>
            </w:r>
          </w:p>
          <w:p w:rsidR="00425396" w:rsidRPr="00A96937" w:rsidRDefault="00425396" w:rsidP="0074110C">
            <w:pPr>
              <w:jc w:val="left"/>
              <w:rPr>
                <w:bCs/>
                <w:i/>
                <w:sz w:val="16"/>
                <w:szCs w:val="16"/>
                <w:highlight w:val="yellow"/>
                <w:lang w:val="en-US"/>
              </w:rPr>
            </w:pPr>
            <w:r w:rsidRPr="00A96937">
              <w:rPr>
                <w:bCs/>
                <w:sz w:val="16"/>
                <w:szCs w:val="16"/>
                <w:lang w:val="en-US"/>
              </w:rPr>
              <w:t xml:space="preserve">x </w:t>
            </w:r>
            <w:r w:rsidRPr="00A96937">
              <w:rPr>
                <w:bCs/>
                <w:i/>
                <w:sz w:val="16"/>
                <w:szCs w:val="16"/>
                <w:lang w:val="en-US"/>
              </w:rPr>
              <w:t>Sedum</w:t>
            </w:r>
            <w:r w:rsidRPr="00A96937">
              <w:rPr>
                <w:bCs/>
                <w:sz w:val="16"/>
                <w:szCs w:val="16"/>
                <w:lang w:val="en-US"/>
              </w:rPr>
              <w:t xml:space="preserve"> L.</w:t>
            </w:r>
          </w:p>
        </w:tc>
        <w:tc>
          <w:tcPr>
            <w:tcW w:w="1701" w:type="dxa"/>
          </w:tcPr>
          <w:p w:rsidR="00425396" w:rsidRPr="00A96937" w:rsidRDefault="00425396" w:rsidP="0074110C">
            <w:pPr>
              <w:jc w:val="left"/>
              <w:rPr>
                <w:rFonts w:cs="Arial"/>
                <w:i/>
                <w:sz w:val="16"/>
                <w:szCs w:val="16"/>
                <w:highlight w:val="yellow"/>
                <w:lang w:val="en-US" w:eastAsia="ja-JP"/>
              </w:rPr>
            </w:pPr>
            <w:r w:rsidRPr="00A96937">
              <w:rPr>
                <w:bCs/>
                <w:sz w:val="16"/>
                <w:szCs w:val="16"/>
                <w:lang w:val="en-US"/>
              </w:rPr>
              <w:t>n.a.</w:t>
            </w:r>
          </w:p>
        </w:tc>
        <w:tc>
          <w:tcPr>
            <w:tcW w:w="1275" w:type="dxa"/>
          </w:tcPr>
          <w:p w:rsidR="00425396" w:rsidRPr="00A96937" w:rsidRDefault="00425396" w:rsidP="0074110C">
            <w:pPr>
              <w:jc w:val="left"/>
              <w:rPr>
                <w:sz w:val="16"/>
                <w:szCs w:val="16"/>
                <w:lang w:val="en-US"/>
              </w:rPr>
            </w:pPr>
            <w:r w:rsidRPr="00A96937">
              <w:rPr>
                <w:sz w:val="16"/>
                <w:szCs w:val="16"/>
                <w:lang w:val="en-US"/>
              </w:rPr>
              <w:t>[to delete]</w:t>
            </w:r>
          </w:p>
          <w:p w:rsidR="00425396" w:rsidRPr="00A96937" w:rsidRDefault="00425396" w:rsidP="0074110C">
            <w:pPr>
              <w:jc w:val="left"/>
              <w:rPr>
                <w:rFonts w:cs="Arial"/>
                <w:sz w:val="16"/>
                <w:szCs w:val="16"/>
                <w:highlight w:val="yellow"/>
                <w:lang w:val="en-US" w:eastAsia="ja-JP"/>
              </w:rPr>
            </w:pPr>
          </w:p>
        </w:tc>
        <w:tc>
          <w:tcPr>
            <w:tcW w:w="2268" w:type="dxa"/>
          </w:tcPr>
          <w:p w:rsidR="00425396" w:rsidRPr="00A96937" w:rsidRDefault="00425396" w:rsidP="0074110C">
            <w:pPr>
              <w:jc w:val="left"/>
              <w:rPr>
                <w:i/>
                <w:snapToGrid w:val="0"/>
                <w:sz w:val="16"/>
                <w:szCs w:val="16"/>
                <w:lang w:val="en-US"/>
              </w:rPr>
            </w:pPr>
            <w:r w:rsidRPr="00A96937">
              <w:rPr>
                <w:bCs/>
                <w:sz w:val="16"/>
                <w:szCs w:val="16"/>
                <w:lang w:val="en-US"/>
              </w:rPr>
              <w:t>n.a.</w:t>
            </w:r>
          </w:p>
        </w:tc>
        <w:tc>
          <w:tcPr>
            <w:tcW w:w="1134" w:type="dxa"/>
          </w:tcPr>
          <w:p w:rsidR="00425396" w:rsidRPr="00A96937" w:rsidRDefault="00425396" w:rsidP="0074110C">
            <w:pPr>
              <w:jc w:val="left"/>
              <w:rPr>
                <w:i/>
                <w:snapToGrid w:val="0"/>
                <w:sz w:val="16"/>
                <w:szCs w:val="16"/>
                <w:lang w:val="en-US"/>
              </w:rPr>
            </w:pPr>
            <w:r w:rsidRPr="00A96937">
              <w:rPr>
                <w:bCs/>
                <w:sz w:val="16"/>
                <w:szCs w:val="16"/>
                <w:lang w:val="en-US"/>
              </w:rPr>
              <w:t>n.a.</w:t>
            </w:r>
          </w:p>
        </w:tc>
      </w:tr>
      <w:tr w:rsidR="00425396" w:rsidRPr="00A96937" w:rsidTr="0074110C">
        <w:tc>
          <w:tcPr>
            <w:tcW w:w="1276"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ECSED_EMO</w:t>
            </w:r>
          </w:p>
        </w:tc>
        <w:tc>
          <w:tcPr>
            <w:tcW w:w="1985" w:type="dxa"/>
          </w:tcPr>
          <w:p w:rsidR="00425396" w:rsidRPr="00A96937" w:rsidRDefault="00425396" w:rsidP="0074110C">
            <w:pPr>
              <w:jc w:val="left"/>
              <w:rPr>
                <w:bCs/>
                <w:i/>
                <w:sz w:val="16"/>
                <w:szCs w:val="16"/>
                <w:highlight w:val="yellow"/>
                <w:lang w:val="en-US"/>
              </w:rPr>
            </w:pPr>
            <w:r w:rsidRPr="00A96937">
              <w:rPr>
                <w:bCs/>
                <w:i/>
                <w:sz w:val="16"/>
                <w:szCs w:val="16"/>
                <w:lang w:val="en-US"/>
              </w:rPr>
              <w:t xml:space="preserve">Echeveria elegans </w:t>
            </w:r>
            <w:r w:rsidRPr="00A96937">
              <w:rPr>
                <w:bCs/>
                <w:sz w:val="16"/>
                <w:szCs w:val="16"/>
                <w:lang w:val="en-US"/>
              </w:rPr>
              <w:t xml:space="preserve">Rose. x </w:t>
            </w:r>
            <w:r w:rsidRPr="00A96937">
              <w:rPr>
                <w:bCs/>
                <w:i/>
                <w:sz w:val="16"/>
                <w:szCs w:val="16"/>
                <w:lang w:val="en-US"/>
              </w:rPr>
              <w:t>Sedum morganianum</w:t>
            </w:r>
            <w:r w:rsidRPr="00A96937">
              <w:rPr>
                <w:bCs/>
                <w:sz w:val="16"/>
                <w:szCs w:val="16"/>
                <w:lang w:val="en-US"/>
              </w:rPr>
              <w:t xml:space="preserve"> E. Walther</w:t>
            </w:r>
          </w:p>
        </w:tc>
        <w:tc>
          <w:tcPr>
            <w:tcW w:w="1701" w:type="dxa"/>
          </w:tcPr>
          <w:p w:rsidR="00425396" w:rsidRPr="00A96937" w:rsidRDefault="00425396" w:rsidP="0074110C">
            <w:pPr>
              <w:jc w:val="left"/>
              <w:rPr>
                <w:rFonts w:cs="Arial"/>
                <w:i/>
                <w:sz w:val="16"/>
                <w:szCs w:val="16"/>
                <w:highlight w:val="yellow"/>
                <w:lang w:val="en-US" w:eastAsia="ja-JP"/>
              </w:rPr>
            </w:pPr>
            <w:r w:rsidRPr="00A96937">
              <w:rPr>
                <w:bCs/>
                <w:sz w:val="16"/>
                <w:szCs w:val="16"/>
                <w:lang w:val="en-US"/>
              </w:rPr>
              <w:t>n.a.</w:t>
            </w:r>
          </w:p>
        </w:tc>
        <w:tc>
          <w:tcPr>
            <w:tcW w:w="1275" w:type="dxa"/>
          </w:tcPr>
          <w:p w:rsidR="00425396" w:rsidRPr="00A96937" w:rsidRDefault="00425396" w:rsidP="0074110C">
            <w:pPr>
              <w:jc w:val="left"/>
              <w:rPr>
                <w:rFonts w:cs="Arial"/>
                <w:sz w:val="16"/>
                <w:szCs w:val="16"/>
                <w:highlight w:val="yellow"/>
                <w:lang w:val="en-US" w:eastAsia="ja-JP"/>
              </w:rPr>
            </w:pPr>
            <w:r w:rsidRPr="00A96937">
              <w:rPr>
                <w:snapToGrid w:val="0"/>
                <w:sz w:val="16"/>
                <w:szCs w:val="16"/>
                <w:lang w:val="en-US"/>
              </w:rPr>
              <w:t>SEDEV _EMO</w:t>
            </w:r>
            <w:r w:rsidRPr="00A96937">
              <w:rPr>
                <w:rFonts w:cs="Arial"/>
                <w:sz w:val="16"/>
                <w:szCs w:val="16"/>
                <w:highlight w:val="yellow"/>
                <w:lang w:val="en-US" w:eastAsia="ja-JP"/>
              </w:rPr>
              <w:t xml:space="preserve"> </w:t>
            </w:r>
          </w:p>
        </w:tc>
        <w:tc>
          <w:tcPr>
            <w:tcW w:w="2268" w:type="dxa"/>
          </w:tcPr>
          <w:p w:rsidR="00425396" w:rsidRPr="00A96937" w:rsidRDefault="00425396" w:rsidP="0074110C">
            <w:pPr>
              <w:jc w:val="left"/>
              <w:rPr>
                <w:bCs/>
                <w:sz w:val="16"/>
                <w:szCs w:val="16"/>
                <w:lang w:val="en-US"/>
              </w:rPr>
            </w:pPr>
            <w:r w:rsidRPr="00A96937">
              <w:rPr>
                <w:bCs/>
                <w:i/>
                <w:sz w:val="16"/>
                <w:szCs w:val="16"/>
                <w:lang w:val="en-US"/>
              </w:rPr>
              <w:t xml:space="preserve">Echeveria elegans </w:t>
            </w:r>
            <w:r w:rsidRPr="00A96937">
              <w:rPr>
                <w:bCs/>
                <w:sz w:val="16"/>
                <w:szCs w:val="16"/>
                <w:lang w:val="en-US"/>
              </w:rPr>
              <w:t>Rose. x</w:t>
            </w:r>
          </w:p>
          <w:p w:rsidR="00425396" w:rsidRPr="00A96937" w:rsidRDefault="00425396" w:rsidP="0074110C">
            <w:pPr>
              <w:jc w:val="left"/>
              <w:rPr>
                <w:i/>
                <w:snapToGrid w:val="0"/>
                <w:sz w:val="16"/>
                <w:szCs w:val="16"/>
                <w:highlight w:val="yellow"/>
                <w:lang w:val="en-US"/>
              </w:rPr>
            </w:pPr>
            <w:r w:rsidRPr="00A96937">
              <w:rPr>
                <w:bCs/>
                <w:i/>
                <w:sz w:val="16"/>
                <w:szCs w:val="16"/>
                <w:lang w:val="en-US"/>
              </w:rPr>
              <w:t>Sedum morganianum</w:t>
            </w:r>
            <w:r w:rsidRPr="00A96937">
              <w:rPr>
                <w:bCs/>
                <w:sz w:val="16"/>
                <w:szCs w:val="16"/>
                <w:lang w:val="en-US"/>
              </w:rPr>
              <w:t xml:space="preserve"> E. Walther</w:t>
            </w:r>
          </w:p>
        </w:tc>
        <w:tc>
          <w:tcPr>
            <w:tcW w:w="1134" w:type="dxa"/>
          </w:tcPr>
          <w:p w:rsidR="00425396" w:rsidRPr="00A96937" w:rsidRDefault="00425396" w:rsidP="0074110C">
            <w:pPr>
              <w:jc w:val="left"/>
              <w:rPr>
                <w:i/>
                <w:snapToGrid w:val="0"/>
                <w:sz w:val="16"/>
                <w:szCs w:val="16"/>
                <w:highlight w:val="yellow"/>
                <w:lang w:val="en-US"/>
              </w:rPr>
            </w:pPr>
            <w:r w:rsidRPr="00A96937">
              <w:rPr>
                <w:bCs/>
                <w:sz w:val="16"/>
                <w:szCs w:val="16"/>
                <w:lang w:val="en-US"/>
              </w:rPr>
              <w:t>n.a.</w:t>
            </w:r>
          </w:p>
        </w:tc>
      </w:tr>
      <w:tr w:rsidR="00425396" w:rsidRPr="00A96937" w:rsidTr="0074110C">
        <w:tc>
          <w:tcPr>
            <w:tcW w:w="1276"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SEDEV</w:t>
            </w:r>
          </w:p>
        </w:tc>
        <w:tc>
          <w:tcPr>
            <w:tcW w:w="1985" w:type="dxa"/>
          </w:tcPr>
          <w:p w:rsidR="00425396" w:rsidRPr="00A96937" w:rsidRDefault="00425396" w:rsidP="0074110C">
            <w:pPr>
              <w:jc w:val="left"/>
              <w:rPr>
                <w:bCs/>
                <w:i/>
                <w:sz w:val="16"/>
                <w:szCs w:val="16"/>
                <w:highlight w:val="yellow"/>
                <w:lang w:val="en-US"/>
              </w:rPr>
            </w:pPr>
            <w:r w:rsidRPr="00A96937">
              <w:rPr>
                <w:bCs/>
                <w:i/>
                <w:sz w:val="16"/>
                <w:szCs w:val="16"/>
                <w:lang w:val="en-US"/>
              </w:rPr>
              <w:t>×Sedeveria spp.</w:t>
            </w:r>
          </w:p>
        </w:tc>
        <w:tc>
          <w:tcPr>
            <w:tcW w:w="1701" w:type="dxa"/>
          </w:tcPr>
          <w:p w:rsidR="00425396" w:rsidRPr="00A96937" w:rsidRDefault="00425396" w:rsidP="0074110C">
            <w:pPr>
              <w:jc w:val="left"/>
              <w:rPr>
                <w:rFonts w:cs="Arial"/>
                <w:i/>
                <w:sz w:val="16"/>
                <w:szCs w:val="16"/>
                <w:highlight w:val="yellow"/>
                <w:lang w:val="en-US" w:eastAsia="ja-JP"/>
              </w:rPr>
            </w:pPr>
            <w:r w:rsidRPr="00A96937">
              <w:rPr>
                <w:bCs/>
                <w:i/>
                <w:sz w:val="16"/>
                <w:szCs w:val="16"/>
                <w:lang w:val="en-US"/>
              </w:rPr>
              <w:t>Echeveria lilacina</w:t>
            </w:r>
            <w:r w:rsidRPr="00A96937">
              <w:rPr>
                <w:bCs/>
                <w:sz w:val="16"/>
                <w:szCs w:val="16"/>
                <w:lang w:val="en-US"/>
              </w:rPr>
              <w:t xml:space="preserve"> Kimnach &amp; R. C. Moran x Sedum suaveolens Kimnach; Sedeveria</w:t>
            </w:r>
          </w:p>
        </w:tc>
        <w:tc>
          <w:tcPr>
            <w:tcW w:w="1275" w:type="dxa"/>
          </w:tcPr>
          <w:p w:rsidR="00425396" w:rsidRPr="00A96937" w:rsidRDefault="00425396" w:rsidP="0074110C">
            <w:pPr>
              <w:jc w:val="left"/>
              <w:rPr>
                <w:rFonts w:cs="Arial"/>
                <w:sz w:val="16"/>
                <w:szCs w:val="16"/>
                <w:highlight w:val="yellow"/>
                <w:lang w:val="en-US" w:eastAsia="ja-JP"/>
              </w:rPr>
            </w:pPr>
            <w:r w:rsidRPr="00A96937">
              <w:rPr>
                <w:sz w:val="16"/>
                <w:szCs w:val="16"/>
                <w:lang w:val="en-US"/>
              </w:rPr>
              <w:t>SEDEV</w:t>
            </w:r>
            <w:r w:rsidRPr="00A96937">
              <w:rPr>
                <w:sz w:val="16"/>
                <w:szCs w:val="16"/>
                <w:highlight w:val="yellow"/>
                <w:lang w:val="en-US"/>
              </w:rPr>
              <w:t xml:space="preserve"> </w:t>
            </w:r>
          </w:p>
        </w:tc>
        <w:tc>
          <w:tcPr>
            <w:tcW w:w="2268" w:type="dxa"/>
          </w:tcPr>
          <w:p w:rsidR="00425396" w:rsidRPr="00A96937" w:rsidRDefault="00425396" w:rsidP="0074110C">
            <w:pPr>
              <w:jc w:val="left"/>
              <w:rPr>
                <w:iCs/>
                <w:snapToGrid w:val="0"/>
                <w:sz w:val="16"/>
                <w:szCs w:val="16"/>
                <w:lang w:val="en-US"/>
              </w:rPr>
            </w:pPr>
            <w:r w:rsidRPr="00A96937">
              <w:rPr>
                <w:i/>
                <w:iCs/>
                <w:snapToGrid w:val="0"/>
                <w:sz w:val="16"/>
                <w:szCs w:val="16"/>
                <w:lang w:val="en-US"/>
              </w:rPr>
              <w:t xml:space="preserve">×Sedeveria </w:t>
            </w:r>
            <w:r w:rsidRPr="00A96937">
              <w:rPr>
                <w:iCs/>
                <w:snapToGrid w:val="0"/>
                <w:sz w:val="16"/>
                <w:szCs w:val="16"/>
                <w:lang w:val="en-US"/>
              </w:rPr>
              <w:t>E. Walther</w:t>
            </w:r>
          </w:p>
          <w:p w:rsidR="00425396" w:rsidRPr="00A96937" w:rsidRDefault="00425396" w:rsidP="0074110C">
            <w:pPr>
              <w:jc w:val="left"/>
              <w:rPr>
                <w:snapToGrid w:val="0"/>
                <w:sz w:val="16"/>
                <w:szCs w:val="16"/>
                <w:highlight w:val="yellow"/>
                <w:lang w:val="en-US"/>
              </w:rPr>
            </w:pPr>
            <w:r w:rsidRPr="00A96937">
              <w:rPr>
                <w:snapToGrid w:val="0"/>
                <w:sz w:val="16"/>
                <w:szCs w:val="16"/>
                <w:lang w:val="en-US"/>
              </w:rPr>
              <w:t xml:space="preserve">(hybrids between </w:t>
            </w:r>
            <w:r w:rsidRPr="00425396">
              <w:rPr>
                <w:bCs/>
                <w:i/>
                <w:sz w:val="16"/>
                <w:szCs w:val="16"/>
                <w:fitText w:val="1032" w:id="1775529988"/>
                <w:lang w:val="en-US"/>
              </w:rPr>
              <w:t>Echeveria</w:t>
            </w:r>
            <w:r w:rsidRPr="00425396">
              <w:rPr>
                <w:bCs/>
                <w:sz w:val="16"/>
                <w:szCs w:val="16"/>
                <w:fitText w:val="1032" w:id="1775529988"/>
                <w:lang w:val="en-US"/>
              </w:rPr>
              <w:t xml:space="preserve"> DC.</w:t>
            </w:r>
            <w:r w:rsidRPr="00A96937">
              <w:rPr>
                <w:bCs/>
                <w:sz w:val="16"/>
                <w:szCs w:val="16"/>
                <w:lang w:val="en-US"/>
              </w:rPr>
              <w:t xml:space="preserve"> and </w:t>
            </w:r>
            <w:r w:rsidRPr="00A96937">
              <w:rPr>
                <w:bCs/>
                <w:i/>
                <w:sz w:val="16"/>
                <w:szCs w:val="16"/>
                <w:lang w:val="en-US"/>
              </w:rPr>
              <w:t>S</w:t>
            </w:r>
            <w:r w:rsidRPr="00425396">
              <w:rPr>
                <w:bCs/>
                <w:i/>
                <w:w w:val="99"/>
                <w:sz w:val="16"/>
                <w:szCs w:val="16"/>
                <w:fitText w:val="578" w:id="1775529989"/>
                <w:lang w:val="en-US"/>
              </w:rPr>
              <w:t xml:space="preserve">edum </w:t>
            </w:r>
            <w:r w:rsidRPr="00425396">
              <w:rPr>
                <w:bCs/>
                <w:w w:val="99"/>
                <w:sz w:val="16"/>
                <w:szCs w:val="16"/>
                <w:fitText w:val="578" w:id="1775529989"/>
                <w:lang w:val="en-US"/>
              </w:rPr>
              <w:t>L</w:t>
            </w:r>
            <w:r w:rsidRPr="00425396">
              <w:rPr>
                <w:bCs/>
                <w:spacing w:val="6"/>
                <w:w w:val="99"/>
                <w:sz w:val="16"/>
                <w:szCs w:val="16"/>
                <w:fitText w:val="578" w:id="1775529989"/>
                <w:lang w:val="en-US"/>
              </w:rPr>
              <w:t>.</w:t>
            </w:r>
            <w:r w:rsidRPr="00A96937">
              <w:rPr>
                <w:snapToGrid w:val="0"/>
                <w:sz w:val="16"/>
                <w:szCs w:val="16"/>
                <w:lang w:val="en-US"/>
              </w:rPr>
              <w:t>)</w:t>
            </w:r>
          </w:p>
        </w:tc>
        <w:tc>
          <w:tcPr>
            <w:tcW w:w="1134" w:type="dxa"/>
          </w:tcPr>
          <w:p w:rsidR="00425396" w:rsidRPr="00A96937" w:rsidRDefault="00425396" w:rsidP="0074110C">
            <w:pPr>
              <w:jc w:val="left"/>
              <w:rPr>
                <w:i/>
                <w:snapToGrid w:val="0"/>
                <w:sz w:val="16"/>
                <w:szCs w:val="16"/>
                <w:lang w:val="en-US"/>
              </w:rPr>
            </w:pPr>
            <w:r w:rsidRPr="00A96937">
              <w:rPr>
                <w:bCs/>
                <w:sz w:val="16"/>
                <w:szCs w:val="16"/>
                <w:lang w:val="en-US"/>
              </w:rPr>
              <w:t>n.a.</w:t>
            </w:r>
          </w:p>
        </w:tc>
      </w:tr>
      <w:tr w:rsidR="00425396" w:rsidRPr="00A96937" w:rsidTr="0074110C">
        <w:tc>
          <w:tcPr>
            <w:tcW w:w="1276" w:type="dxa"/>
          </w:tcPr>
          <w:p w:rsidR="00425396" w:rsidRPr="00A96937" w:rsidRDefault="00425396" w:rsidP="0074110C">
            <w:pPr>
              <w:jc w:val="left"/>
              <w:rPr>
                <w:snapToGrid w:val="0"/>
                <w:sz w:val="16"/>
                <w:szCs w:val="16"/>
                <w:highlight w:val="yellow"/>
                <w:lang w:val="en-US"/>
              </w:rPr>
            </w:pPr>
            <w:r w:rsidRPr="00A96937">
              <w:rPr>
                <w:bCs/>
                <w:sz w:val="16"/>
                <w:szCs w:val="16"/>
                <w:lang w:val="en-US"/>
              </w:rPr>
              <w:t>n.a.</w:t>
            </w:r>
          </w:p>
        </w:tc>
        <w:tc>
          <w:tcPr>
            <w:tcW w:w="1985" w:type="dxa"/>
          </w:tcPr>
          <w:p w:rsidR="00425396" w:rsidRPr="00A96937" w:rsidRDefault="00425396" w:rsidP="0074110C">
            <w:pPr>
              <w:jc w:val="left"/>
              <w:rPr>
                <w:bCs/>
                <w:i/>
                <w:sz w:val="16"/>
                <w:szCs w:val="16"/>
                <w:highlight w:val="yellow"/>
                <w:lang w:val="en-US"/>
              </w:rPr>
            </w:pPr>
            <w:r w:rsidRPr="00A96937">
              <w:rPr>
                <w:bCs/>
                <w:sz w:val="16"/>
                <w:szCs w:val="16"/>
                <w:lang w:val="en-US"/>
              </w:rPr>
              <w:t>n.a.</w:t>
            </w:r>
          </w:p>
        </w:tc>
        <w:tc>
          <w:tcPr>
            <w:tcW w:w="1701" w:type="dxa"/>
          </w:tcPr>
          <w:p w:rsidR="00425396" w:rsidRPr="00A96937" w:rsidRDefault="00425396" w:rsidP="0074110C">
            <w:pPr>
              <w:jc w:val="left"/>
              <w:rPr>
                <w:rFonts w:cs="Arial"/>
                <w:i/>
                <w:sz w:val="16"/>
                <w:szCs w:val="16"/>
                <w:highlight w:val="yellow"/>
                <w:lang w:val="en-US" w:eastAsia="ja-JP"/>
              </w:rPr>
            </w:pPr>
            <w:r w:rsidRPr="00A96937">
              <w:rPr>
                <w:bCs/>
                <w:sz w:val="16"/>
                <w:szCs w:val="16"/>
                <w:lang w:val="en-US"/>
              </w:rPr>
              <w:t>n.a.</w:t>
            </w:r>
          </w:p>
        </w:tc>
        <w:tc>
          <w:tcPr>
            <w:tcW w:w="1275" w:type="dxa"/>
          </w:tcPr>
          <w:p w:rsidR="00425396" w:rsidRPr="00A96937" w:rsidRDefault="00425396" w:rsidP="0074110C">
            <w:pPr>
              <w:jc w:val="left"/>
              <w:rPr>
                <w:rFonts w:cs="Arial"/>
                <w:sz w:val="16"/>
                <w:szCs w:val="16"/>
                <w:highlight w:val="yellow"/>
                <w:lang w:val="en-US" w:eastAsia="ja-JP"/>
              </w:rPr>
            </w:pPr>
            <w:r w:rsidRPr="00A96937">
              <w:rPr>
                <w:sz w:val="16"/>
                <w:szCs w:val="16"/>
                <w:lang w:val="en-US"/>
              </w:rPr>
              <w:t>SEDEV_LSU</w:t>
            </w:r>
          </w:p>
        </w:tc>
        <w:tc>
          <w:tcPr>
            <w:tcW w:w="2268" w:type="dxa"/>
          </w:tcPr>
          <w:p w:rsidR="00425396" w:rsidRPr="00A96937" w:rsidRDefault="00425396" w:rsidP="0074110C">
            <w:pPr>
              <w:jc w:val="left"/>
              <w:rPr>
                <w:bCs/>
                <w:sz w:val="16"/>
                <w:szCs w:val="16"/>
                <w:lang w:val="en-US"/>
              </w:rPr>
            </w:pPr>
            <w:r w:rsidRPr="00A96937">
              <w:rPr>
                <w:bCs/>
                <w:sz w:val="16"/>
                <w:szCs w:val="16"/>
                <w:lang w:val="en-US"/>
              </w:rPr>
              <w:t xml:space="preserve">Echeveria lilacina Kimnach &amp; R. C. Moran </w:t>
            </w:r>
          </w:p>
          <w:p w:rsidR="00425396" w:rsidRPr="00A96937" w:rsidRDefault="00425396" w:rsidP="0074110C">
            <w:pPr>
              <w:jc w:val="left"/>
              <w:rPr>
                <w:i/>
                <w:snapToGrid w:val="0"/>
                <w:sz w:val="16"/>
                <w:szCs w:val="16"/>
                <w:highlight w:val="yellow"/>
                <w:lang w:val="en-US"/>
              </w:rPr>
            </w:pPr>
            <w:r w:rsidRPr="00A96937">
              <w:rPr>
                <w:bCs/>
                <w:sz w:val="16"/>
                <w:szCs w:val="16"/>
                <w:lang w:val="en-US"/>
              </w:rPr>
              <w:t>x Sedum suaveolens Kimnach</w:t>
            </w:r>
            <w:r w:rsidRPr="00A96937">
              <w:rPr>
                <w:i/>
                <w:snapToGrid w:val="0"/>
                <w:sz w:val="16"/>
                <w:szCs w:val="16"/>
                <w:highlight w:val="yellow"/>
                <w:lang w:val="en-US"/>
              </w:rPr>
              <w:t xml:space="preserve"> </w:t>
            </w:r>
          </w:p>
        </w:tc>
        <w:tc>
          <w:tcPr>
            <w:tcW w:w="1134" w:type="dxa"/>
          </w:tcPr>
          <w:p w:rsidR="00425396" w:rsidRPr="00A96937" w:rsidRDefault="00425396" w:rsidP="0074110C">
            <w:pPr>
              <w:jc w:val="left"/>
              <w:rPr>
                <w:i/>
                <w:snapToGrid w:val="0"/>
                <w:sz w:val="16"/>
                <w:szCs w:val="16"/>
                <w:lang w:val="en-US"/>
              </w:rPr>
            </w:pPr>
            <w:r w:rsidRPr="00A96937">
              <w:rPr>
                <w:bCs/>
                <w:sz w:val="16"/>
                <w:szCs w:val="16"/>
                <w:lang w:val="en-US"/>
              </w:rPr>
              <w:t>n.a.</w:t>
            </w:r>
          </w:p>
        </w:tc>
      </w:tr>
    </w:tbl>
    <w:p w:rsidR="00425396" w:rsidRPr="00A96937" w:rsidRDefault="00425396" w:rsidP="00425396">
      <w:pPr>
        <w:rPr>
          <w:rFonts w:eastAsia="MS Mincho"/>
          <w:snapToGrid w:val="0"/>
          <w:highlight w:val="yellow"/>
        </w:rPr>
      </w:pPr>
    </w:p>
    <w:p w:rsidR="00425396" w:rsidRPr="00A96937" w:rsidRDefault="00425396" w:rsidP="00425396">
      <w:pPr>
        <w:outlineLvl w:val="2"/>
        <w:rPr>
          <w:rFonts w:eastAsia="MS Mincho"/>
          <w:i/>
        </w:rPr>
      </w:pPr>
    </w:p>
    <w:p w:rsidR="00425396" w:rsidRPr="00A96937" w:rsidRDefault="00425396" w:rsidP="00425396">
      <w:pPr>
        <w:outlineLvl w:val="2"/>
        <w:rPr>
          <w:rFonts w:eastAsia="MS Mincho"/>
          <w:i/>
        </w:rPr>
      </w:pPr>
      <w:bookmarkStart w:id="70" w:name="_Toc522698523"/>
      <w:bookmarkStart w:id="71" w:name="_Toc525717227"/>
      <w:r w:rsidRPr="00A96937">
        <w:rPr>
          <w:rFonts w:eastAsia="MS Mincho"/>
          <w:i/>
        </w:rPr>
        <w:t>UPOV codes for  Platostoma and Platostoma calcaratum</w:t>
      </w:r>
      <w:bookmarkEnd w:id="70"/>
      <w:bookmarkEnd w:id="71"/>
      <w:r>
        <w:rPr>
          <w:rFonts w:eastAsia="MS Mincho"/>
          <w:i/>
        </w:rPr>
        <w:t xml:space="preserve"> </w:t>
      </w:r>
    </w:p>
    <w:p w:rsidR="00425396" w:rsidRPr="00A96937" w:rsidRDefault="00425396" w:rsidP="00425396">
      <w:pPr>
        <w:rPr>
          <w:rFonts w:eastAsia="MS Mincho"/>
          <w:snapToGrid w:val="0"/>
          <w:highlight w:val="yellow"/>
        </w:rPr>
      </w:pPr>
    </w:p>
    <w:p w:rsidR="00425396" w:rsidRPr="00A96937" w:rsidRDefault="00425396" w:rsidP="00425396">
      <w:pPr>
        <w:ind w:left="567"/>
        <w:outlineLvl w:val="3"/>
        <w:rPr>
          <w:rFonts w:eastAsia="MS Mincho"/>
          <w:u w:val="single"/>
          <w:lang w:eastAsia="ja-JP"/>
        </w:rPr>
      </w:pPr>
      <w:r w:rsidRPr="00A96937">
        <w:rPr>
          <w:rFonts w:eastAsia="MS Mincho"/>
          <w:u w:val="single"/>
          <w:lang w:eastAsia="ja-JP"/>
        </w:rPr>
        <w:t>Background</w:t>
      </w: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Pr>
          <w:rFonts w:eastAsia="MS Mincho"/>
          <w:snapToGrid w:val="0"/>
        </w:rPr>
        <w:t>54.</w:t>
      </w:r>
      <w:r w:rsidRPr="00A96937">
        <w:rPr>
          <w:rFonts w:eastAsia="MS Mincho"/>
          <w:snapToGrid w:val="0"/>
        </w:rPr>
        <w:tab/>
        <w:t xml:space="preserve">The Office of the Union was informed of the duplication of UPOV codes for </w:t>
      </w:r>
      <w:r w:rsidRPr="00A96937">
        <w:rPr>
          <w:rFonts w:eastAsia="MS Mincho"/>
          <w:i/>
          <w:iCs/>
          <w:snapToGrid w:val="0"/>
        </w:rPr>
        <w:t>Platostoma</w:t>
      </w:r>
      <w:r w:rsidRPr="00A96937">
        <w:rPr>
          <w:rFonts w:eastAsia="MS Mincho"/>
          <w:iCs/>
          <w:snapToGrid w:val="0"/>
        </w:rPr>
        <w:t xml:space="preserve"> and </w:t>
      </w:r>
      <w:r w:rsidRPr="00A96937">
        <w:rPr>
          <w:rFonts w:eastAsia="MS Mincho"/>
          <w:i/>
          <w:iCs/>
          <w:snapToGrid w:val="0"/>
        </w:rPr>
        <w:t>Platostoma calcaratum</w:t>
      </w:r>
      <w:r w:rsidRPr="00A96937">
        <w:rPr>
          <w:rFonts w:eastAsia="MS Mincho"/>
          <w:snapToGrid w:val="0"/>
        </w:rPr>
        <w:t>.</w:t>
      </w:r>
    </w:p>
    <w:p w:rsidR="00425396" w:rsidRPr="00A96937" w:rsidRDefault="00425396" w:rsidP="00425396">
      <w:pPr>
        <w:rPr>
          <w:rFonts w:eastAsia="MS Mincho"/>
          <w:snapToGrid w:val="0"/>
          <w:highlight w:val="yellow"/>
        </w:rPr>
      </w:pPr>
    </w:p>
    <w:p w:rsidR="00425396" w:rsidRPr="00A96937" w:rsidRDefault="00425396" w:rsidP="00425396">
      <w:pPr>
        <w:rPr>
          <w:rFonts w:eastAsia="MS Mincho"/>
          <w:snapToGrid w:val="0"/>
        </w:rPr>
      </w:pPr>
      <w:r>
        <w:rPr>
          <w:rFonts w:eastAsia="MS Mincho"/>
          <w:snapToGrid w:val="0"/>
        </w:rPr>
        <w:t>55.</w:t>
      </w:r>
      <w:r w:rsidRPr="00A96937">
        <w:rPr>
          <w:rFonts w:eastAsia="MS Mincho"/>
          <w:snapToGrid w:val="0"/>
        </w:rPr>
        <w:tab/>
        <w:t xml:space="preserve">The current entries in the GENIE database for </w:t>
      </w:r>
      <w:r w:rsidRPr="00A96937">
        <w:rPr>
          <w:rFonts w:eastAsia="MS Mincho"/>
          <w:i/>
          <w:iCs/>
          <w:snapToGrid w:val="0"/>
        </w:rPr>
        <w:t>Platostoma</w:t>
      </w:r>
      <w:r w:rsidRPr="00A96937">
        <w:rPr>
          <w:rFonts w:eastAsia="MS Mincho"/>
          <w:iCs/>
          <w:snapToGrid w:val="0"/>
        </w:rPr>
        <w:t xml:space="preserve"> and </w:t>
      </w:r>
      <w:r w:rsidRPr="00A96937">
        <w:rPr>
          <w:rFonts w:eastAsia="MS Mincho"/>
          <w:i/>
          <w:iCs/>
          <w:snapToGrid w:val="0"/>
        </w:rPr>
        <w:t>Platostoma calcaratum</w:t>
      </w:r>
      <w:r w:rsidRPr="00A96937">
        <w:rPr>
          <w:rFonts w:eastAsia="MS Mincho"/>
          <w:snapToGrid w:val="0"/>
        </w:rPr>
        <w:t>, the taxa in GRIN and the numbers of entries in the PLUTO database, are as follows:</w:t>
      </w:r>
    </w:p>
    <w:p w:rsidR="00425396" w:rsidRPr="00A96937" w:rsidRDefault="00425396" w:rsidP="00425396">
      <w:pPr>
        <w:jc w:val="center"/>
        <w:rPr>
          <w:rFonts w:eastAsia="MS Mincho"/>
          <w:snapToGrid w:val="0"/>
          <w:highlight w:val="yellow"/>
        </w:rPr>
      </w:pPr>
    </w:p>
    <w:tbl>
      <w:tblPr>
        <w:tblStyle w:val="TableGrid"/>
        <w:tblW w:w="9591" w:type="dxa"/>
        <w:jc w:val="center"/>
        <w:tblLayout w:type="fixed"/>
        <w:tblLook w:val="04A0" w:firstRow="1" w:lastRow="0" w:firstColumn="1" w:lastColumn="0" w:noHBand="0" w:noVBand="1"/>
      </w:tblPr>
      <w:tblGrid>
        <w:gridCol w:w="1394"/>
        <w:gridCol w:w="2977"/>
        <w:gridCol w:w="2976"/>
        <w:gridCol w:w="1134"/>
        <w:gridCol w:w="1110"/>
      </w:tblGrid>
      <w:tr w:rsidR="00425396" w:rsidRPr="00A96937" w:rsidTr="0074110C">
        <w:trPr>
          <w:jc w:val="center"/>
        </w:trPr>
        <w:tc>
          <w:tcPr>
            <w:tcW w:w="1394"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UPOV code</w:t>
            </w:r>
          </w:p>
        </w:tc>
        <w:tc>
          <w:tcPr>
            <w:tcW w:w="2977"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Principal botanical name in GENIE</w:t>
            </w:r>
          </w:p>
        </w:tc>
        <w:tc>
          <w:tcPr>
            <w:tcW w:w="2976"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Botanical name(s)</w:t>
            </w:r>
          </w:p>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in GRIN</w:t>
            </w:r>
          </w:p>
        </w:tc>
        <w:tc>
          <w:tcPr>
            <w:tcW w:w="1134"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Common name(s)</w:t>
            </w:r>
          </w:p>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in GENIE</w:t>
            </w:r>
          </w:p>
        </w:tc>
        <w:tc>
          <w:tcPr>
            <w:tcW w:w="1110" w:type="dxa"/>
          </w:tcPr>
          <w:p w:rsidR="00425396" w:rsidRPr="00A96937" w:rsidRDefault="00425396" w:rsidP="0074110C">
            <w:pPr>
              <w:jc w:val="center"/>
              <w:rPr>
                <w:snapToGrid w:val="0"/>
                <w:sz w:val="18"/>
                <w:szCs w:val="18"/>
                <w:lang w:val="en-US"/>
              </w:rPr>
            </w:pPr>
            <w:r w:rsidRPr="00A96937">
              <w:rPr>
                <w:snapToGrid w:val="0"/>
                <w:sz w:val="18"/>
                <w:szCs w:val="18"/>
                <w:lang w:val="en-US"/>
              </w:rPr>
              <w:t>Numbers of Entries in PLUTO</w:t>
            </w:r>
          </w:p>
        </w:tc>
      </w:tr>
      <w:tr w:rsidR="00425396" w:rsidRPr="00A96937" w:rsidTr="0074110C">
        <w:trPr>
          <w:jc w:val="center"/>
        </w:trPr>
        <w:tc>
          <w:tcPr>
            <w:tcW w:w="1394" w:type="dxa"/>
          </w:tcPr>
          <w:p w:rsidR="00425396" w:rsidRPr="00A96937" w:rsidRDefault="00425396" w:rsidP="0074110C">
            <w:pPr>
              <w:jc w:val="left"/>
              <w:rPr>
                <w:snapToGrid w:val="0"/>
                <w:sz w:val="18"/>
                <w:szCs w:val="18"/>
                <w:highlight w:val="yellow"/>
                <w:lang w:val="en-US"/>
              </w:rPr>
            </w:pPr>
            <w:r w:rsidRPr="00A96937">
              <w:rPr>
                <w:snapToGrid w:val="0"/>
                <w:sz w:val="18"/>
                <w:szCs w:val="18"/>
                <w:lang w:val="en-US"/>
              </w:rPr>
              <w:t>PLATO</w:t>
            </w:r>
          </w:p>
        </w:tc>
        <w:tc>
          <w:tcPr>
            <w:tcW w:w="2977" w:type="dxa"/>
          </w:tcPr>
          <w:p w:rsidR="00425396" w:rsidRPr="00A96937" w:rsidRDefault="00425396" w:rsidP="0074110C">
            <w:pPr>
              <w:jc w:val="left"/>
              <w:rPr>
                <w:i/>
                <w:snapToGrid w:val="0"/>
                <w:sz w:val="18"/>
                <w:szCs w:val="18"/>
                <w:highlight w:val="yellow"/>
                <w:lang w:val="en-US"/>
              </w:rPr>
            </w:pPr>
            <w:r w:rsidRPr="00A96937">
              <w:rPr>
                <w:i/>
                <w:snapToGrid w:val="0"/>
                <w:sz w:val="18"/>
                <w:szCs w:val="18"/>
                <w:lang w:val="en-US"/>
              </w:rPr>
              <w:t>Platostoma</w:t>
            </w:r>
            <w:r w:rsidRPr="00A96937">
              <w:rPr>
                <w:snapToGrid w:val="0"/>
                <w:sz w:val="18"/>
                <w:szCs w:val="18"/>
                <w:lang w:val="en-US"/>
              </w:rPr>
              <w:t xml:space="preserve"> P. Beauv.</w:t>
            </w:r>
          </w:p>
        </w:tc>
        <w:tc>
          <w:tcPr>
            <w:tcW w:w="2976" w:type="dxa"/>
          </w:tcPr>
          <w:p w:rsidR="00425396" w:rsidRPr="00A96937" w:rsidDel="00243C19" w:rsidRDefault="00425396" w:rsidP="0074110C">
            <w:pPr>
              <w:jc w:val="left"/>
              <w:rPr>
                <w:i/>
                <w:snapToGrid w:val="0"/>
                <w:sz w:val="18"/>
                <w:szCs w:val="18"/>
                <w:lang w:val="en-US"/>
              </w:rPr>
            </w:pPr>
            <w:r w:rsidRPr="00A96937">
              <w:rPr>
                <w:i/>
                <w:iCs/>
                <w:snapToGrid w:val="0"/>
                <w:sz w:val="18"/>
                <w:szCs w:val="18"/>
                <w:lang w:val="en-US"/>
              </w:rPr>
              <w:t>Platostoma</w:t>
            </w:r>
            <w:r w:rsidRPr="00A96937">
              <w:rPr>
                <w:iCs/>
                <w:snapToGrid w:val="0"/>
                <w:sz w:val="18"/>
                <w:szCs w:val="18"/>
                <w:lang w:val="en-US"/>
              </w:rPr>
              <w:t xml:space="preserve"> P. Beauv.</w:t>
            </w:r>
          </w:p>
        </w:tc>
        <w:tc>
          <w:tcPr>
            <w:tcW w:w="1134" w:type="dxa"/>
          </w:tcPr>
          <w:p w:rsidR="00425396" w:rsidRPr="00A96937" w:rsidRDefault="00425396" w:rsidP="0074110C">
            <w:pPr>
              <w:jc w:val="left"/>
              <w:rPr>
                <w:bCs/>
                <w:sz w:val="18"/>
                <w:szCs w:val="18"/>
                <w:lang w:val="en-US"/>
              </w:rPr>
            </w:pPr>
            <w:r w:rsidRPr="00A96937">
              <w:rPr>
                <w:bCs/>
                <w:sz w:val="18"/>
                <w:szCs w:val="18"/>
                <w:lang w:val="en-US"/>
              </w:rPr>
              <w:t>n.a.</w:t>
            </w:r>
          </w:p>
          <w:p w:rsidR="00425396" w:rsidRPr="00A96937" w:rsidRDefault="00425396" w:rsidP="0074110C">
            <w:pPr>
              <w:jc w:val="left"/>
              <w:rPr>
                <w:bCs/>
                <w:sz w:val="18"/>
                <w:szCs w:val="18"/>
                <w:highlight w:val="yellow"/>
                <w:lang w:val="en-US"/>
              </w:rPr>
            </w:pPr>
          </w:p>
        </w:tc>
        <w:tc>
          <w:tcPr>
            <w:tcW w:w="1110" w:type="dxa"/>
          </w:tcPr>
          <w:p w:rsidR="00425396" w:rsidRPr="00A96937" w:rsidRDefault="00425396" w:rsidP="0074110C">
            <w:pPr>
              <w:tabs>
                <w:tab w:val="center" w:pos="447"/>
                <w:tab w:val="right" w:pos="894"/>
              </w:tabs>
              <w:jc w:val="left"/>
              <w:rPr>
                <w:snapToGrid w:val="0"/>
                <w:sz w:val="18"/>
                <w:szCs w:val="18"/>
                <w:highlight w:val="yellow"/>
                <w:lang w:val="en-US"/>
              </w:rPr>
            </w:pPr>
            <w:r w:rsidRPr="00A96937">
              <w:rPr>
                <w:snapToGrid w:val="0"/>
                <w:sz w:val="18"/>
                <w:szCs w:val="18"/>
                <w:lang w:val="en-US"/>
              </w:rPr>
              <w:tab/>
            </w:r>
            <w:r w:rsidRPr="00A96937">
              <w:rPr>
                <w:snapToGrid w:val="0"/>
                <w:sz w:val="18"/>
                <w:szCs w:val="18"/>
                <w:lang w:val="en-US"/>
              </w:rPr>
              <w:tab/>
              <w:t>0</w:t>
            </w:r>
          </w:p>
        </w:tc>
      </w:tr>
      <w:tr w:rsidR="00425396" w:rsidRPr="00A96937" w:rsidTr="0074110C">
        <w:trPr>
          <w:jc w:val="center"/>
        </w:trPr>
        <w:tc>
          <w:tcPr>
            <w:tcW w:w="1394" w:type="dxa"/>
          </w:tcPr>
          <w:p w:rsidR="00425396" w:rsidRPr="00A96937" w:rsidRDefault="00425396" w:rsidP="0074110C">
            <w:pPr>
              <w:jc w:val="left"/>
              <w:rPr>
                <w:snapToGrid w:val="0"/>
                <w:sz w:val="18"/>
                <w:szCs w:val="18"/>
                <w:highlight w:val="yellow"/>
                <w:lang w:val="en-US"/>
              </w:rPr>
            </w:pPr>
            <w:r w:rsidRPr="00A96937">
              <w:rPr>
                <w:snapToGrid w:val="0"/>
                <w:sz w:val="18"/>
                <w:szCs w:val="18"/>
                <w:lang w:val="en-US"/>
              </w:rPr>
              <w:t>CRTNT</w:t>
            </w:r>
          </w:p>
        </w:tc>
        <w:tc>
          <w:tcPr>
            <w:tcW w:w="2977" w:type="dxa"/>
          </w:tcPr>
          <w:p w:rsidR="00425396" w:rsidRPr="00A96937" w:rsidRDefault="00425396" w:rsidP="0074110C">
            <w:pPr>
              <w:jc w:val="left"/>
              <w:rPr>
                <w:i/>
                <w:snapToGrid w:val="0"/>
                <w:sz w:val="18"/>
                <w:szCs w:val="18"/>
                <w:highlight w:val="yellow"/>
                <w:lang w:val="en-US"/>
              </w:rPr>
            </w:pPr>
            <w:r w:rsidRPr="00A96937">
              <w:rPr>
                <w:i/>
                <w:snapToGrid w:val="0"/>
                <w:sz w:val="18"/>
                <w:szCs w:val="18"/>
                <w:lang w:val="en-US"/>
              </w:rPr>
              <w:t>Ceratanthus</w:t>
            </w:r>
          </w:p>
        </w:tc>
        <w:tc>
          <w:tcPr>
            <w:tcW w:w="2976" w:type="dxa"/>
          </w:tcPr>
          <w:p w:rsidR="00425396" w:rsidRPr="00A96937" w:rsidRDefault="00425396" w:rsidP="0074110C">
            <w:pPr>
              <w:jc w:val="left"/>
              <w:rPr>
                <w:iCs/>
                <w:snapToGrid w:val="0"/>
                <w:sz w:val="18"/>
                <w:szCs w:val="18"/>
                <w:lang w:val="en-US"/>
              </w:rPr>
            </w:pPr>
            <w:r w:rsidRPr="00A96937">
              <w:rPr>
                <w:i/>
                <w:iCs/>
                <w:snapToGrid w:val="0"/>
                <w:sz w:val="18"/>
                <w:szCs w:val="18"/>
                <w:lang w:val="en-US"/>
              </w:rPr>
              <w:t>Platostoma</w:t>
            </w:r>
            <w:r w:rsidRPr="00A96937">
              <w:rPr>
                <w:iCs/>
                <w:snapToGrid w:val="0"/>
                <w:sz w:val="18"/>
                <w:szCs w:val="18"/>
                <w:lang w:val="en-US"/>
              </w:rPr>
              <w:t xml:space="preserve"> P. Beauv.</w:t>
            </w:r>
          </w:p>
          <w:p w:rsidR="00425396" w:rsidRPr="00A96937" w:rsidDel="00243C19" w:rsidRDefault="00425396" w:rsidP="0074110C">
            <w:pPr>
              <w:jc w:val="left"/>
              <w:rPr>
                <w:i/>
                <w:snapToGrid w:val="0"/>
                <w:sz w:val="18"/>
                <w:szCs w:val="18"/>
                <w:lang w:val="en-US"/>
              </w:rPr>
            </w:pPr>
            <w:r w:rsidRPr="00A96937">
              <w:rPr>
                <w:snapToGrid w:val="0"/>
                <w:sz w:val="18"/>
                <w:szCs w:val="18"/>
                <w:lang w:val="en-US"/>
              </w:rPr>
              <w:t xml:space="preserve">(synonym: </w:t>
            </w:r>
            <w:r w:rsidRPr="00A96937">
              <w:rPr>
                <w:i/>
                <w:snapToGrid w:val="0"/>
                <w:sz w:val="18"/>
                <w:szCs w:val="18"/>
                <w:lang w:val="en-US"/>
              </w:rPr>
              <w:t>Ceratanthus</w:t>
            </w:r>
            <w:r w:rsidRPr="00A96937">
              <w:rPr>
                <w:snapToGrid w:val="0"/>
                <w:sz w:val="18"/>
                <w:szCs w:val="18"/>
                <w:lang w:val="en-US"/>
              </w:rPr>
              <w:t xml:space="preserve"> F. Muell. ex G. Taylor)</w:t>
            </w:r>
            <w:r w:rsidRPr="00A96937">
              <w:rPr>
                <w:i/>
                <w:iCs/>
                <w:snapToGrid w:val="0"/>
                <w:sz w:val="18"/>
                <w:szCs w:val="18"/>
                <w:lang w:val="en-US"/>
              </w:rPr>
              <w:t xml:space="preserve"> </w:t>
            </w:r>
          </w:p>
        </w:tc>
        <w:tc>
          <w:tcPr>
            <w:tcW w:w="1134" w:type="dxa"/>
          </w:tcPr>
          <w:p w:rsidR="00425396" w:rsidRPr="00A96937" w:rsidRDefault="00425396" w:rsidP="0074110C">
            <w:pPr>
              <w:jc w:val="left"/>
              <w:rPr>
                <w:bCs/>
                <w:sz w:val="18"/>
                <w:szCs w:val="18"/>
                <w:lang w:val="en-US"/>
              </w:rPr>
            </w:pPr>
            <w:r w:rsidRPr="00A96937">
              <w:rPr>
                <w:bCs/>
                <w:sz w:val="18"/>
                <w:szCs w:val="18"/>
                <w:lang w:val="en-US"/>
              </w:rPr>
              <w:t>n.a.</w:t>
            </w:r>
          </w:p>
          <w:p w:rsidR="00425396" w:rsidRPr="00A96937" w:rsidRDefault="00425396" w:rsidP="0074110C">
            <w:pPr>
              <w:jc w:val="left"/>
              <w:rPr>
                <w:bCs/>
                <w:sz w:val="18"/>
                <w:szCs w:val="18"/>
                <w:highlight w:val="yellow"/>
                <w:lang w:val="en-US"/>
              </w:rPr>
            </w:pPr>
          </w:p>
        </w:tc>
        <w:tc>
          <w:tcPr>
            <w:tcW w:w="1110" w:type="dxa"/>
          </w:tcPr>
          <w:p w:rsidR="00425396" w:rsidRPr="00A96937" w:rsidRDefault="00425396" w:rsidP="0074110C">
            <w:pPr>
              <w:tabs>
                <w:tab w:val="center" w:pos="447"/>
                <w:tab w:val="right" w:pos="894"/>
              </w:tabs>
              <w:jc w:val="left"/>
              <w:rPr>
                <w:snapToGrid w:val="0"/>
                <w:sz w:val="18"/>
                <w:szCs w:val="18"/>
                <w:highlight w:val="yellow"/>
                <w:lang w:val="en-US"/>
              </w:rPr>
            </w:pPr>
            <w:r w:rsidRPr="00A96937">
              <w:rPr>
                <w:snapToGrid w:val="0"/>
                <w:sz w:val="18"/>
                <w:szCs w:val="18"/>
                <w:lang w:val="en-US"/>
              </w:rPr>
              <w:tab/>
            </w:r>
            <w:r w:rsidRPr="00A96937">
              <w:rPr>
                <w:snapToGrid w:val="0"/>
                <w:sz w:val="18"/>
                <w:szCs w:val="18"/>
                <w:lang w:val="en-US"/>
              </w:rPr>
              <w:tab/>
              <w:t>0</w:t>
            </w:r>
          </w:p>
        </w:tc>
      </w:tr>
      <w:tr w:rsidR="00425396" w:rsidRPr="00A96937" w:rsidTr="0074110C">
        <w:trPr>
          <w:jc w:val="center"/>
        </w:trPr>
        <w:tc>
          <w:tcPr>
            <w:tcW w:w="1394" w:type="dxa"/>
          </w:tcPr>
          <w:p w:rsidR="00425396" w:rsidRPr="00A96937" w:rsidRDefault="00425396" w:rsidP="0074110C">
            <w:pPr>
              <w:jc w:val="left"/>
              <w:rPr>
                <w:snapToGrid w:val="0"/>
                <w:sz w:val="18"/>
                <w:szCs w:val="18"/>
                <w:highlight w:val="yellow"/>
                <w:lang w:val="en-US"/>
              </w:rPr>
            </w:pPr>
            <w:r w:rsidRPr="00A96937">
              <w:rPr>
                <w:snapToGrid w:val="0"/>
                <w:sz w:val="18"/>
                <w:szCs w:val="18"/>
                <w:lang w:val="en-US"/>
              </w:rPr>
              <w:t>PLATO_CAL</w:t>
            </w:r>
            <w:r w:rsidRPr="00A96937">
              <w:rPr>
                <w:snapToGrid w:val="0"/>
                <w:sz w:val="18"/>
                <w:szCs w:val="18"/>
                <w:highlight w:val="yellow"/>
                <w:lang w:val="en-US"/>
              </w:rPr>
              <w:t xml:space="preserve"> </w:t>
            </w:r>
          </w:p>
        </w:tc>
        <w:tc>
          <w:tcPr>
            <w:tcW w:w="2977" w:type="dxa"/>
          </w:tcPr>
          <w:p w:rsidR="00425396" w:rsidRPr="00A96937" w:rsidRDefault="00425396" w:rsidP="0074110C">
            <w:pPr>
              <w:jc w:val="left"/>
              <w:rPr>
                <w:i/>
                <w:snapToGrid w:val="0"/>
                <w:sz w:val="18"/>
                <w:szCs w:val="18"/>
                <w:lang w:val="en-US"/>
              </w:rPr>
            </w:pPr>
            <w:r w:rsidRPr="00A96937">
              <w:rPr>
                <w:i/>
                <w:snapToGrid w:val="0"/>
                <w:sz w:val="18"/>
                <w:szCs w:val="18"/>
                <w:lang w:val="en-US"/>
              </w:rPr>
              <w:t>Platostoma calcaratum</w:t>
            </w:r>
            <w:r w:rsidRPr="00A96937">
              <w:rPr>
                <w:snapToGrid w:val="0"/>
                <w:sz w:val="18"/>
                <w:szCs w:val="18"/>
                <w:lang w:val="en-US"/>
              </w:rPr>
              <w:t xml:space="preserve"> (Hemsl.) A. J. Paton</w:t>
            </w:r>
          </w:p>
          <w:p w:rsidR="00425396" w:rsidRPr="00A96937" w:rsidRDefault="00425396" w:rsidP="0074110C">
            <w:pPr>
              <w:jc w:val="left"/>
              <w:rPr>
                <w:i/>
                <w:snapToGrid w:val="0"/>
                <w:sz w:val="18"/>
                <w:szCs w:val="18"/>
                <w:highlight w:val="yellow"/>
                <w:lang w:val="en-US"/>
              </w:rPr>
            </w:pPr>
          </w:p>
        </w:tc>
        <w:tc>
          <w:tcPr>
            <w:tcW w:w="2976" w:type="dxa"/>
          </w:tcPr>
          <w:p w:rsidR="00425396" w:rsidRPr="00A96937" w:rsidRDefault="00425396" w:rsidP="0074110C">
            <w:pPr>
              <w:jc w:val="left"/>
              <w:rPr>
                <w:bCs/>
                <w:sz w:val="18"/>
                <w:szCs w:val="18"/>
                <w:highlight w:val="yellow"/>
                <w:lang w:val="en-US"/>
              </w:rPr>
            </w:pPr>
            <w:r w:rsidRPr="00A96937">
              <w:rPr>
                <w:bCs/>
                <w:i/>
                <w:sz w:val="18"/>
                <w:szCs w:val="18"/>
                <w:lang w:val="en-US"/>
              </w:rPr>
              <w:t>Platostoma calcaratum</w:t>
            </w:r>
            <w:r w:rsidRPr="00A96937">
              <w:rPr>
                <w:bCs/>
                <w:sz w:val="18"/>
                <w:szCs w:val="18"/>
                <w:lang w:val="en-US"/>
              </w:rPr>
              <w:t xml:space="preserve"> (Hemsl.) A. J. Paton</w:t>
            </w:r>
          </w:p>
          <w:p w:rsidR="00425396" w:rsidRPr="00A96937" w:rsidDel="00243C19" w:rsidRDefault="00425396" w:rsidP="0074110C">
            <w:pPr>
              <w:jc w:val="left"/>
              <w:rPr>
                <w:i/>
                <w:snapToGrid w:val="0"/>
                <w:sz w:val="18"/>
                <w:szCs w:val="18"/>
                <w:highlight w:val="yellow"/>
                <w:lang w:val="en-US"/>
              </w:rPr>
            </w:pPr>
            <w:r w:rsidRPr="00A96937">
              <w:rPr>
                <w:i/>
                <w:iCs/>
                <w:snapToGrid w:val="0"/>
                <w:sz w:val="18"/>
                <w:szCs w:val="18"/>
                <w:highlight w:val="yellow"/>
                <w:lang w:val="en-US"/>
              </w:rPr>
              <w:t xml:space="preserve"> </w:t>
            </w:r>
          </w:p>
        </w:tc>
        <w:tc>
          <w:tcPr>
            <w:tcW w:w="1134" w:type="dxa"/>
          </w:tcPr>
          <w:p w:rsidR="00425396" w:rsidRPr="00A96937" w:rsidRDefault="00425396" w:rsidP="0074110C">
            <w:pPr>
              <w:jc w:val="left"/>
              <w:rPr>
                <w:bCs/>
                <w:sz w:val="18"/>
                <w:szCs w:val="18"/>
                <w:lang w:val="en-US"/>
              </w:rPr>
            </w:pPr>
            <w:r w:rsidRPr="00A96937">
              <w:rPr>
                <w:bCs/>
                <w:sz w:val="18"/>
                <w:szCs w:val="18"/>
                <w:lang w:val="en-US"/>
              </w:rPr>
              <w:t>n.a.</w:t>
            </w:r>
          </w:p>
          <w:p w:rsidR="00425396" w:rsidRPr="00A96937" w:rsidRDefault="00425396" w:rsidP="0074110C">
            <w:pPr>
              <w:jc w:val="left"/>
              <w:rPr>
                <w:bCs/>
                <w:sz w:val="18"/>
                <w:szCs w:val="18"/>
                <w:highlight w:val="yellow"/>
                <w:lang w:val="en-US"/>
              </w:rPr>
            </w:pPr>
          </w:p>
        </w:tc>
        <w:tc>
          <w:tcPr>
            <w:tcW w:w="1110" w:type="dxa"/>
          </w:tcPr>
          <w:p w:rsidR="00425396" w:rsidRPr="00A96937" w:rsidRDefault="00425396" w:rsidP="0074110C">
            <w:pPr>
              <w:jc w:val="right"/>
              <w:rPr>
                <w:snapToGrid w:val="0"/>
                <w:sz w:val="18"/>
                <w:szCs w:val="18"/>
                <w:highlight w:val="yellow"/>
                <w:lang w:val="en-US"/>
              </w:rPr>
            </w:pPr>
            <w:r w:rsidRPr="00A96937">
              <w:rPr>
                <w:snapToGrid w:val="0"/>
                <w:sz w:val="18"/>
                <w:szCs w:val="18"/>
                <w:lang w:val="en-US"/>
              </w:rPr>
              <w:t>0</w:t>
            </w:r>
          </w:p>
        </w:tc>
      </w:tr>
      <w:tr w:rsidR="00425396" w:rsidRPr="00A96937" w:rsidTr="0074110C">
        <w:trPr>
          <w:jc w:val="center"/>
        </w:trPr>
        <w:tc>
          <w:tcPr>
            <w:tcW w:w="1394" w:type="dxa"/>
          </w:tcPr>
          <w:p w:rsidR="00425396" w:rsidRPr="00A96937" w:rsidRDefault="00425396" w:rsidP="0074110C">
            <w:pPr>
              <w:jc w:val="left"/>
              <w:rPr>
                <w:snapToGrid w:val="0"/>
                <w:sz w:val="18"/>
                <w:szCs w:val="18"/>
                <w:highlight w:val="yellow"/>
                <w:lang w:val="en-US"/>
              </w:rPr>
            </w:pPr>
            <w:r w:rsidRPr="00A96937">
              <w:rPr>
                <w:snapToGrid w:val="0"/>
                <w:sz w:val="18"/>
                <w:szCs w:val="18"/>
                <w:lang w:val="en-US"/>
              </w:rPr>
              <w:t>CRTNT_CAL</w:t>
            </w:r>
          </w:p>
        </w:tc>
        <w:tc>
          <w:tcPr>
            <w:tcW w:w="2977" w:type="dxa"/>
          </w:tcPr>
          <w:p w:rsidR="00425396" w:rsidRPr="00A96937" w:rsidRDefault="00425396" w:rsidP="0074110C">
            <w:pPr>
              <w:jc w:val="left"/>
              <w:rPr>
                <w:i/>
                <w:snapToGrid w:val="0"/>
                <w:sz w:val="18"/>
                <w:szCs w:val="18"/>
                <w:highlight w:val="yellow"/>
                <w:lang w:val="en-US"/>
              </w:rPr>
            </w:pPr>
            <w:r w:rsidRPr="00A96937">
              <w:rPr>
                <w:i/>
                <w:snapToGrid w:val="0"/>
                <w:sz w:val="18"/>
                <w:szCs w:val="18"/>
                <w:lang w:val="en-US"/>
              </w:rPr>
              <w:t>Ceratanthus calcaratus</w:t>
            </w:r>
            <w:r w:rsidRPr="00A96937">
              <w:rPr>
                <w:snapToGrid w:val="0"/>
                <w:sz w:val="18"/>
                <w:szCs w:val="18"/>
                <w:lang w:val="en-US"/>
              </w:rPr>
              <w:t xml:space="preserve"> (Hemsl.) G. Taylor</w:t>
            </w:r>
          </w:p>
        </w:tc>
        <w:tc>
          <w:tcPr>
            <w:tcW w:w="2976" w:type="dxa"/>
          </w:tcPr>
          <w:p w:rsidR="00425396" w:rsidRPr="00A96937" w:rsidRDefault="00425396" w:rsidP="0074110C">
            <w:pPr>
              <w:jc w:val="left"/>
              <w:rPr>
                <w:i/>
                <w:snapToGrid w:val="0"/>
                <w:sz w:val="18"/>
                <w:szCs w:val="18"/>
                <w:lang w:val="en-US"/>
              </w:rPr>
            </w:pPr>
            <w:r w:rsidRPr="00A96937">
              <w:rPr>
                <w:i/>
                <w:snapToGrid w:val="0"/>
                <w:sz w:val="18"/>
                <w:szCs w:val="18"/>
                <w:lang w:val="en-US"/>
              </w:rPr>
              <w:t xml:space="preserve">Platostoma calcaratum </w:t>
            </w:r>
            <w:r w:rsidRPr="00A96937">
              <w:rPr>
                <w:snapToGrid w:val="0"/>
                <w:sz w:val="18"/>
                <w:szCs w:val="18"/>
                <w:lang w:val="en-US"/>
              </w:rPr>
              <w:t>(Hemsl.) A. J. Paton</w:t>
            </w:r>
            <w:r w:rsidRPr="00A96937">
              <w:rPr>
                <w:i/>
                <w:snapToGrid w:val="0"/>
                <w:sz w:val="18"/>
                <w:szCs w:val="18"/>
                <w:lang w:val="en-US"/>
              </w:rPr>
              <w:t xml:space="preserve"> </w:t>
            </w:r>
          </w:p>
          <w:p w:rsidR="00425396" w:rsidRPr="00A96937" w:rsidDel="00243C19" w:rsidRDefault="00425396" w:rsidP="0074110C">
            <w:pPr>
              <w:jc w:val="left"/>
              <w:rPr>
                <w:i/>
                <w:snapToGrid w:val="0"/>
                <w:sz w:val="18"/>
                <w:szCs w:val="18"/>
                <w:highlight w:val="yellow"/>
                <w:lang w:val="en-US"/>
              </w:rPr>
            </w:pPr>
            <w:r w:rsidRPr="00A96937">
              <w:rPr>
                <w:snapToGrid w:val="0"/>
                <w:sz w:val="18"/>
                <w:szCs w:val="18"/>
                <w:lang w:val="en-US"/>
              </w:rPr>
              <w:t xml:space="preserve">(synonym: </w:t>
            </w:r>
            <w:r w:rsidRPr="00A96937">
              <w:rPr>
                <w:i/>
                <w:snapToGrid w:val="0"/>
                <w:sz w:val="18"/>
                <w:szCs w:val="18"/>
                <w:lang w:val="en-US"/>
              </w:rPr>
              <w:t>Ceratanthus calcaratus</w:t>
            </w:r>
            <w:r w:rsidRPr="00A96937">
              <w:rPr>
                <w:snapToGrid w:val="0"/>
                <w:sz w:val="18"/>
                <w:szCs w:val="18"/>
                <w:lang w:val="en-US"/>
              </w:rPr>
              <w:t xml:space="preserve"> (Hemsl.) G. Taylor)</w:t>
            </w:r>
          </w:p>
        </w:tc>
        <w:tc>
          <w:tcPr>
            <w:tcW w:w="1134" w:type="dxa"/>
          </w:tcPr>
          <w:p w:rsidR="00425396" w:rsidRPr="00A96937" w:rsidRDefault="00425396" w:rsidP="0074110C">
            <w:pPr>
              <w:jc w:val="left"/>
              <w:rPr>
                <w:bCs/>
                <w:sz w:val="18"/>
                <w:szCs w:val="18"/>
                <w:lang w:val="en-US"/>
              </w:rPr>
            </w:pPr>
            <w:r w:rsidRPr="00A96937">
              <w:rPr>
                <w:bCs/>
                <w:sz w:val="18"/>
                <w:szCs w:val="18"/>
                <w:lang w:val="en-US"/>
              </w:rPr>
              <w:t>n.a.</w:t>
            </w:r>
          </w:p>
          <w:p w:rsidR="00425396" w:rsidRPr="00A96937" w:rsidRDefault="00425396" w:rsidP="0074110C">
            <w:pPr>
              <w:jc w:val="left"/>
              <w:rPr>
                <w:bCs/>
                <w:sz w:val="18"/>
                <w:szCs w:val="18"/>
                <w:highlight w:val="yellow"/>
                <w:lang w:val="en-US"/>
              </w:rPr>
            </w:pPr>
          </w:p>
        </w:tc>
        <w:tc>
          <w:tcPr>
            <w:tcW w:w="1110" w:type="dxa"/>
          </w:tcPr>
          <w:p w:rsidR="00425396" w:rsidRPr="00A96937" w:rsidRDefault="00425396" w:rsidP="0074110C">
            <w:pPr>
              <w:jc w:val="right"/>
              <w:rPr>
                <w:snapToGrid w:val="0"/>
                <w:sz w:val="18"/>
                <w:szCs w:val="18"/>
                <w:highlight w:val="yellow"/>
                <w:lang w:val="en-US"/>
              </w:rPr>
            </w:pPr>
            <w:r w:rsidRPr="00A96937">
              <w:rPr>
                <w:snapToGrid w:val="0"/>
                <w:sz w:val="18"/>
                <w:szCs w:val="18"/>
                <w:lang w:val="en-US"/>
              </w:rPr>
              <w:t>1</w:t>
            </w:r>
          </w:p>
        </w:tc>
      </w:tr>
    </w:tbl>
    <w:p w:rsidR="00425396" w:rsidRPr="00A96937" w:rsidRDefault="00425396" w:rsidP="00425396">
      <w:pPr>
        <w:outlineLvl w:val="2"/>
        <w:rPr>
          <w:i/>
          <w:lang w:eastAsia="ja-JP"/>
        </w:rPr>
      </w:pPr>
    </w:p>
    <w:p w:rsidR="00425396" w:rsidRPr="00A96937" w:rsidRDefault="00425396" w:rsidP="00425396">
      <w:pPr>
        <w:rPr>
          <w:rFonts w:eastAsia="MS Mincho"/>
          <w:snapToGrid w:val="0"/>
          <w:highlight w:val="cyan"/>
        </w:rPr>
      </w:pPr>
    </w:p>
    <w:p w:rsidR="00425396" w:rsidRPr="00A96937" w:rsidRDefault="00425396" w:rsidP="00425396">
      <w:pPr>
        <w:rPr>
          <w:rFonts w:eastAsia="MS Mincho"/>
          <w:snapToGrid w:val="0"/>
        </w:rPr>
      </w:pPr>
      <w:r>
        <w:rPr>
          <w:rFonts w:eastAsia="MS Mincho"/>
          <w:snapToGrid w:val="0"/>
        </w:rPr>
        <w:t>56.</w:t>
      </w:r>
      <w:r w:rsidRPr="00A96937">
        <w:rPr>
          <w:rFonts w:eastAsia="MS Mincho"/>
          <w:snapToGrid w:val="0"/>
        </w:rPr>
        <w:tab/>
        <w:t>The deletion of the UPOV Codes CRTNT and CRTNT_CAL was presented in Annex III, part A “UPOV codes amendments to be checked” to document TWO/48/5 “UPOV Information Databases” but has not yet been implemented.</w:t>
      </w:r>
    </w:p>
    <w:p w:rsidR="00425396" w:rsidRPr="00A96937" w:rsidRDefault="00425396" w:rsidP="00425396">
      <w:pPr>
        <w:rPr>
          <w:rFonts w:eastAsia="MS Mincho"/>
          <w:snapToGrid w:val="0"/>
        </w:rPr>
      </w:pPr>
    </w:p>
    <w:p w:rsidR="00425396" w:rsidRPr="00A96937" w:rsidRDefault="00425396" w:rsidP="00425396">
      <w:pPr>
        <w:ind w:left="567"/>
        <w:outlineLvl w:val="3"/>
        <w:rPr>
          <w:rFonts w:eastAsia="MS Mincho"/>
          <w:u w:val="single"/>
          <w:lang w:eastAsia="ja-JP"/>
        </w:rPr>
      </w:pPr>
      <w:r w:rsidRPr="00A96937">
        <w:rPr>
          <w:rFonts w:eastAsia="MS Mincho"/>
          <w:u w:val="single"/>
          <w:lang w:eastAsia="ja-JP"/>
        </w:rPr>
        <w:t>Proposal</w:t>
      </w:r>
    </w:p>
    <w:p w:rsidR="00425396" w:rsidRPr="00A96937" w:rsidRDefault="00425396" w:rsidP="00425396">
      <w:pPr>
        <w:rPr>
          <w:rFonts w:eastAsia="MS Mincho"/>
          <w:snapToGrid w:val="0"/>
        </w:rPr>
      </w:pPr>
    </w:p>
    <w:p w:rsidR="00425396" w:rsidRPr="00A96937" w:rsidRDefault="00425396" w:rsidP="00425396">
      <w:pPr>
        <w:rPr>
          <w:rFonts w:eastAsia="MS Mincho" w:cs="Arial"/>
          <w:highlight w:val="yellow"/>
        </w:rPr>
      </w:pPr>
      <w:r>
        <w:rPr>
          <w:rFonts w:eastAsia="MS Mincho"/>
          <w:snapToGrid w:val="0"/>
        </w:rPr>
        <w:t>57.</w:t>
      </w:r>
      <w:r w:rsidRPr="00A96937">
        <w:rPr>
          <w:rFonts w:eastAsia="MS Mincho"/>
          <w:snapToGrid w:val="0"/>
        </w:rPr>
        <w:tab/>
        <w:t xml:space="preserve">The TWO might wish to consider deletion of </w:t>
      </w:r>
      <w:r w:rsidRPr="00A96937">
        <w:rPr>
          <w:rFonts w:eastAsia="MS Mincho" w:cs="Arial"/>
        </w:rPr>
        <w:t>the UPOV Codes CRTNT and CRTNT_CAL.</w:t>
      </w:r>
      <w:r w:rsidRPr="00A96937">
        <w:rPr>
          <w:rFonts w:eastAsia="MS Mincho"/>
          <w:highlight w:val="yellow"/>
        </w:rPr>
        <w:t xml:space="preserve"> </w:t>
      </w:r>
      <w:r w:rsidRPr="00425396">
        <w:rPr>
          <w:rFonts w:eastAsia="MS Mincho"/>
          <w:i/>
          <w:fitText w:val="3056" w:id="1775529990"/>
        </w:rPr>
        <w:t>Ceratanthus</w:t>
      </w:r>
      <w:r w:rsidRPr="00425396">
        <w:rPr>
          <w:rFonts w:eastAsia="MS Mincho"/>
          <w:fitText w:val="3056" w:id="1775529990"/>
        </w:rPr>
        <w:t xml:space="preserve"> F. Muell. ex G. Taylor</w:t>
      </w:r>
      <w:r w:rsidRPr="00A96937">
        <w:rPr>
          <w:rFonts w:eastAsia="MS Mincho"/>
        </w:rPr>
        <w:t xml:space="preserve"> </w:t>
      </w:r>
      <w:r w:rsidRPr="00A96937">
        <w:rPr>
          <w:rFonts w:eastAsia="MS Mincho" w:cs="Arial"/>
        </w:rPr>
        <w:t xml:space="preserve">would be covered by the UPOV Code PLATO and </w:t>
      </w:r>
      <w:r w:rsidRPr="00425396">
        <w:rPr>
          <w:rFonts w:eastAsia="MS Mincho" w:cs="Arial"/>
          <w:i/>
          <w:fitText w:val="3748" w:id="1775529991"/>
        </w:rPr>
        <w:t>Ceratanthus calcaratus</w:t>
      </w:r>
      <w:r w:rsidRPr="00425396">
        <w:rPr>
          <w:rFonts w:eastAsia="MS Mincho" w:cs="Arial"/>
          <w:fitText w:val="3748" w:id="1775529991"/>
        </w:rPr>
        <w:t xml:space="preserve"> (Hemsl.) G. Taylor</w:t>
      </w:r>
      <w:r w:rsidRPr="00A96937">
        <w:rPr>
          <w:rFonts w:eastAsia="MS Mincho"/>
        </w:rPr>
        <w:t xml:space="preserve"> </w:t>
      </w:r>
      <w:r w:rsidRPr="00A96937">
        <w:rPr>
          <w:rFonts w:eastAsia="MS Mincho" w:cs="Arial"/>
        </w:rPr>
        <w:t>would be covered by the UPOV Code PLATO_CAL, as follows:</w:t>
      </w:r>
    </w:p>
    <w:p w:rsidR="00425396" w:rsidRPr="00A96937" w:rsidRDefault="00425396" w:rsidP="00425396">
      <w:pPr>
        <w:rPr>
          <w:rFonts w:eastAsia="MS Mincho"/>
          <w:snapToGrid w:val="0"/>
        </w:rPr>
      </w:pPr>
    </w:p>
    <w:tbl>
      <w:tblPr>
        <w:tblStyle w:val="TableGrid"/>
        <w:tblW w:w="0" w:type="auto"/>
        <w:tblInd w:w="108" w:type="dxa"/>
        <w:tblLayout w:type="fixed"/>
        <w:tblLook w:val="04A0" w:firstRow="1" w:lastRow="0" w:firstColumn="1" w:lastColumn="0" w:noHBand="0" w:noVBand="1"/>
      </w:tblPr>
      <w:tblGrid>
        <w:gridCol w:w="1276"/>
        <w:gridCol w:w="1843"/>
        <w:gridCol w:w="1843"/>
        <w:gridCol w:w="1275"/>
        <w:gridCol w:w="1701"/>
        <w:gridCol w:w="1701"/>
      </w:tblGrid>
      <w:tr w:rsidR="00425396" w:rsidRPr="00A96937" w:rsidTr="0074110C">
        <w:tc>
          <w:tcPr>
            <w:tcW w:w="4962" w:type="dxa"/>
            <w:gridSpan w:val="3"/>
          </w:tcPr>
          <w:p w:rsidR="00425396" w:rsidRPr="00A96937" w:rsidRDefault="00425396" w:rsidP="0074110C">
            <w:pPr>
              <w:jc w:val="center"/>
              <w:rPr>
                <w:rFonts w:cs="Arial"/>
                <w:sz w:val="16"/>
                <w:szCs w:val="16"/>
                <w:lang w:val="en-US" w:eastAsia="ja-JP"/>
              </w:rPr>
            </w:pPr>
            <w:r w:rsidRPr="00A96937">
              <w:rPr>
                <w:rFonts w:cs="Arial"/>
                <w:sz w:val="16"/>
                <w:szCs w:val="16"/>
                <w:lang w:val="en-US" w:eastAsia="ja-JP"/>
              </w:rPr>
              <w:t>Current</w:t>
            </w:r>
          </w:p>
        </w:tc>
        <w:tc>
          <w:tcPr>
            <w:tcW w:w="4677" w:type="dxa"/>
            <w:gridSpan w:val="3"/>
          </w:tcPr>
          <w:p w:rsidR="00425396" w:rsidRPr="00A96937" w:rsidRDefault="00425396" w:rsidP="0074110C">
            <w:pPr>
              <w:jc w:val="center"/>
              <w:rPr>
                <w:rFonts w:cs="Arial"/>
                <w:sz w:val="16"/>
                <w:szCs w:val="16"/>
                <w:lang w:val="en-US" w:eastAsia="ja-JP"/>
              </w:rPr>
            </w:pPr>
            <w:r w:rsidRPr="00A96937">
              <w:rPr>
                <w:rFonts w:cs="Arial"/>
                <w:sz w:val="16"/>
                <w:szCs w:val="16"/>
                <w:lang w:val="en-US" w:eastAsia="ja-JP"/>
              </w:rPr>
              <w:t>Proposal</w:t>
            </w:r>
          </w:p>
        </w:tc>
      </w:tr>
      <w:tr w:rsidR="00425396" w:rsidRPr="00A96937" w:rsidTr="0074110C">
        <w:tc>
          <w:tcPr>
            <w:tcW w:w="1276" w:type="dxa"/>
          </w:tcPr>
          <w:p w:rsidR="00425396" w:rsidRPr="00A96937" w:rsidRDefault="00425396" w:rsidP="0074110C">
            <w:pPr>
              <w:jc w:val="center"/>
              <w:rPr>
                <w:rFonts w:cs="Arial"/>
                <w:sz w:val="16"/>
                <w:szCs w:val="16"/>
                <w:lang w:val="en-US" w:eastAsia="ja-JP"/>
              </w:rPr>
            </w:pPr>
            <w:r w:rsidRPr="00A96937">
              <w:rPr>
                <w:rFonts w:cs="Arial"/>
                <w:snapToGrid w:val="0"/>
                <w:sz w:val="16"/>
                <w:szCs w:val="16"/>
                <w:lang w:val="en-US"/>
              </w:rPr>
              <w:t>UPOV code</w:t>
            </w:r>
          </w:p>
        </w:tc>
        <w:tc>
          <w:tcPr>
            <w:tcW w:w="1843" w:type="dxa"/>
          </w:tcPr>
          <w:p w:rsidR="00425396" w:rsidRPr="00A96937" w:rsidRDefault="00425396" w:rsidP="0074110C">
            <w:pPr>
              <w:jc w:val="center"/>
              <w:rPr>
                <w:rFonts w:cs="Arial"/>
                <w:sz w:val="16"/>
                <w:szCs w:val="16"/>
                <w:lang w:val="en-US" w:eastAsia="ja-JP"/>
              </w:rPr>
            </w:pPr>
            <w:r w:rsidRPr="00A96937">
              <w:rPr>
                <w:rFonts w:cs="Arial"/>
                <w:snapToGrid w:val="0"/>
                <w:sz w:val="16"/>
                <w:szCs w:val="16"/>
                <w:lang w:val="en-US"/>
              </w:rPr>
              <w:t>Principal botanical name</w:t>
            </w:r>
          </w:p>
        </w:tc>
        <w:tc>
          <w:tcPr>
            <w:tcW w:w="1843" w:type="dxa"/>
          </w:tcPr>
          <w:p w:rsidR="00425396" w:rsidRPr="00A96937" w:rsidRDefault="00425396" w:rsidP="0074110C">
            <w:pPr>
              <w:jc w:val="center"/>
              <w:rPr>
                <w:rFonts w:cs="Arial"/>
                <w:sz w:val="16"/>
                <w:szCs w:val="16"/>
                <w:lang w:val="en-US" w:eastAsia="ja-JP"/>
              </w:rPr>
            </w:pPr>
            <w:r w:rsidRPr="00A96937">
              <w:rPr>
                <w:rFonts w:cs="Arial"/>
                <w:snapToGrid w:val="0"/>
                <w:sz w:val="16"/>
                <w:szCs w:val="16"/>
                <w:lang w:val="en-US"/>
              </w:rPr>
              <w:t>Other botanical name(s)</w:t>
            </w:r>
          </w:p>
        </w:tc>
        <w:tc>
          <w:tcPr>
            <w:tcW w:w="1275" w:type="dxa"/>
          </w:tcPr>
          <w:p w:rsidR="00425396" w:rsidRPr="00A96937" w:rsidRDefault="00425396" w:rsidP="0074110C">
            <w:pPr>
              <w:jc w:val="center"/>
              <w:rPr>
                <w:rFonts w:cs="Arial"/>
                <w:sz w:val="16"/>
                <w:szCs w:val="16"/>
                <w:lang w:val="en-US" w:eastAsia="ja-JP"/>
              </w:rPr>
            </w:pPr>
            <w:r w:rsidRPr="00A96937">
              <w:rPr>
                <w:rFonts w:cs="Arial"/>
                <w:snapToGrid w:val="0"/>
                <w:sz w:val="16"/>
                <w:szCs w:val="16"/>
                <w:lang w:val="en-US"/>
              </w:rPr>
              <w:t>UPOV code</w:t>
            </w:r>
          </w:p>
        </w:tc>
        <w:tc>
          <w:tcPr>
            <w:tcW w:w="1701" w:type="dxa"/>
          </w:tcPr>
          <w:p w:rsidR="00425396" w:rsidRPr="00A96937" w:rsidRDefault="00425396" w:rsidP="0074110C">
            <w:pPr>
              <w:jc w:val="center"/>
              <w:rPr>
                <w:rFonts w:cs="Arial"/>
                <w:sz w:val="16"/>
                <w:szCs w:val="16"/>
                <w:lang w:val="en-US" w:eastAsia="ja-JP"/>
              </w:rPr>
            </w:pPr>
            <w:r w:rsidRPr="00A96937">
              <w:rPr>
                <w:rFonts w:cs="Arial"/>
                <w:snapToGrid w:val="0"/>
                <w:sz w:val="16"/>
                <w:szCs w:val="16"/>
                <w:lang w:val="en-US"/>
              </w:rPr>
              <w:t>Principal botanical name</w:t>
            </w:r>
          </w:p>
        </w:tc>
        <w:tc>
          <w:tcPr>
            <w:tcW w:w="1701" w:type="dxa"/>
          </w:tcPr>
          <w:p w:rsidR="00425396" w:rsidRPr="00A96937" w:rsidRDefault="00425396" w:rsidP="0074110C">
            <w:pPr>
              <w:jc w:val="center"/>
              <w:rPr>
                <w:rFonts w:cs="Arial"/>
                <w:sz w:val="16"/>
                <w:szCs w:val="16"/>
                <w:lang w:val="en-US" w:eastAsia="ja-JP"/>
              </w:rPr>
            </w:pPr>
            <w:r w:rsidRPr="00A96937">
              <w:rPr>
                <w:rFonts w:cs="Arial"/>
                <w:snapToGrid w:val="0"/>
                <w:sz w:val="16"/>
                <w:szCs w:val="16"/>
                <w:lang w:val="en-US"/>
              </w:rPr>
              <w:t>Other botanical name(s)</w:t>
            </w:r>
          </w:p>
        </w:tc>
      </w:tr>
      <w:tr w:rsidR="00425396" w:rsidRPr="00A96937" w:rsidTr="0074110C">
        <w:tc>
          <w:tcPr>
            <w:tcW w:w="1276"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CRTNT</w:t>
            </w:r>
          </w:p>
        </w:tc>
        <w:tc>
          <w:tcPr>
            <w:tcW w:w="1843" w:type="dxa"/>
          </w:tcPr>
          <w:p w:rsidR="00425396" w:rsidRPr="00A96937" w:rsidRDefault="00425396" w:rsidP="0074110C">
            <w:pPr>
              <w:jc w:val="left"/>
              <w:rPr>
                <w:i/>
                <w:snapToGrid w:val="0"/>
                <w:sz w:val="16"/>
                <w:szCs w:val="16"/>
                <w:highlight w:val="yellow"/>
                <w:lang w:val="en-US"/>
              </w:rPr>
            </w:pPr>
            <w:r w:rsidRPr="00A96937">
              <w:rPr>
                <w:i/>
                <w:snapToGrid w:val="0"/>
                <w:sz w:val="16"/>
                <w:szCs w:val="16"/>
                <w:lang w:val="en-US"/>
              </w:rPr>
              <w:t>Ceratanthus</w:t>
            </w:r>
          </w:p>
        </w:tc>
        <w:tc>
          <w:tcPr>
            <w:tcW w:w="1843" w:type="dxa"/>
          </w:tcPr>
          <w:p w:rsidR="00425396" w:rsidRPr="00A96937" w:rsidRDefault="00425396" w:rsidP="0074110C">
            <w:pPr>
              <w:jc w:val="left"/>
              <w:rPr>
                <w:rFonts w:cs="Arial"/>
                <w:i/>
                <w:sz w:val="16"/>
                <w:szCs w:val="16"/>
                <w:highlight w:val="yellow"/>
                <w:lang w:val="en-US" w:eastAsia="ja-JP"/>
              </w:rPr>
            </w:pPr>
            <w:r w:rsidRPr="00A96937">
              <w:rPr>
                <w:bCs/>
                <w:sz w:val="16"/>
                <w:szCs w:val="16"/>
                <w:lang w:val="en-US"/>
              </w:rPr>
              <w:t>n.a.</w:t>
            </w:r>
          </w:p>
        </w:tc>
        <w:tc>
          <w:tcPr>
            <w:tcW w:w="1275" w:type="dxa"/>
          </w:tcPr>
          <w:p w:rsidR="00425396" w:rsidRPr="00A96937" w:rsidRDefault="00425396" w:rsidP="0074110C">
            <w:pPr>
              <w:jc w:val="left"/>
              <w:rPr>
                <w:sz w:val="16"/>
                <w:szCs w:val="16"/>
                <w:lang w:val="en-US"/>
              </w:rPr>
            </w:pPr>
            <w:r w:rsidRPr="00A96937">
              <w:rPr>
                <w:sz w:val="16"/>
                <w:szCs w:val="16"/>
                <w:lang w:val="en-US"/>
              </w:rPr>
              <w:t>[to delete]</w:t>
            </w:r>
          </w:p>
          <w:p w:rsidR="00425396" w:rsidRPr="00A96937" w:rsidRDefault="00425396" w:rsidP="0074110C">
            <w:pPr>
              <w:jc w:val="left"/>
              <w:rPr>
                <w:rFonts w:cs="Arial"/>
                <w:sz w:val="16"/>
                <w:szCs w:val="16"/>
                <w:lang w:val="en-US" w:eastAsia="ja-JP"/>
              </w:rPr>
            </w:pPr>
          </w:p>
        </w:tc>
        <w:tc>
          <w:tcPr>
            <w:tcW w:w="1701" w:type="dxa"/>
          </w:tcPr>
          <w:p w:rsidR="00425396" w:rsidRPr="00A96937" w:rsidRDefault="00425396" w:rsidP="0074110C">
            <w:pPr>
              <w:jc w:val="left"/>
              <w:rPr>
                <w:i/>
                <w:snapToGrid w:val="0"/>
                <w:sz w:val="16"/>
                <w:szCs w:val="16"/>
                <w:lang w:val="en-US"/>
              </w:rPr>
            </w:pPr>
            <w:r w:rsidRPr="00A96937">
              <w:rPr>
                <w:bCs/>
                <w:sz w:val="16"/>
                <w:szCs w:val="16"/>
                <w:lang w:val="en-US"/>
              </w:rPr>
              <w:t>n.a.</w:t>
            </w:r>
          </w:p>
        </w:tc>
        <w:tc>
          <w:tcPr>
            <w:tcW w:w="1701" w:type="dxa"/>
          </w:tcPr>
          <w:p w:rsidR="00425396" w:rsidRPr="00A96937" w:rsidRDefault="00425396" w:rsidP="0074110C">
            <w:pPr>
              <w:jc w:val="left"/>
              <w:rPr>
                <w:i/>
                <w:snapToGrid w:val="0"/>
                <w:sz w:val="16"/>
                <w:szCs w:val="16"/>
                <w:lang w:val="en-US"/>
              </w:rPr>
            </w:pPr>
            <w:r w:rsidRPr="00A96937">
              <w:rPr>
                <w:bCs/>
                <w:sz w:val="16"/>
                <w:szCs w:val="16"/>
                <w:lang w:val="en-US"/>
              </w:rPr>
              <w:t>n.a.</w:t>
            </w:r>
          </w:p>
        </w:tc>
      </w:tr>
      <w:tr w:rsidR="00425396" w:rsidRPr="00A96937" w:rsidTr="0074110C">
        <w:tc>
          <w:tcPr>
            <w:tcW w:w="1276"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PLATO</w:t>
            </w:r>
          </w:p>
        </w:tc>
        <w:tc>
          <w:tcPr>
            <w:tcW w:w="1843" w:type="dxa"/>
          </w:tcPr>
          <w:p w:rsidR="00425396" w:rsidRPr="00A96937" w:rsidRDefault="00425396" w:rsidP="0074110C">
            <w:pPr>
              <w:jc w:val="left"/>
              <w:rPr>
                <w:i/>
                <w:snapToGrid w:val="0"/>
                <w:sz w:val="16"/>
                <w:szCs w:val="16"/>
                <w:highlight w:val="yellow"/>
                <w:lang w:val="en-US"/>
              </w:rPr>
            </w:pPr>
            <w:r w:rsidRPr="00A96937">
              <w:rPr>
                <w:i/>
                <w:snapToGrid w:val="0"/>
                <w:sz w:val="16"/>
                <w:szCs w:val="16"/>
                <w:lang w:val="en-US"/>
              </w:rPr>
              <w:t>Platostoma</w:t>
            </w:r>
            <w:r w:rsidRPr="00A96937">
              <w:rPr>
                <w:snapToGrid w:val="0"/>
                <w:sz w:val="16"/>
                <w:szCs w:val="16"/>
                <w:lang w:val="en-US"/>
              </w:rPr>
              <w:t xml:space="preserve"> P. Beauv.</w:t>
            </w:r>
          </w:p>
        </w:tc>
        <w:tc>
          <w:tcPr>
            <w:tcW w:w="1843" w:type="dxa"/>
          </w:tcPr>
          <w:p w:rsidR="00425396" w:rsidRPr="00A96937" w:rsidRDefault="00425396" w:rsidP="0074110C">
            <w:pPr>
              <w:jc w:val="left"/>
              <w:rPr>
                <w:rFonts w:cs="Arial"/>
                <w:i/>
                <w:sz w:val="16"/>
                <w:szCs w:val="16"/>
                <w:highlight w:val="yellow"/>
                <w:lang w:val="en-US" w:eastAsia="ja-JP"/>
              </w:rPr>
            </w:pPr>
            <w:r w:rsidRPr="00A96937">
              <w:rPr>
                <w:bCs/>
                <w:i/>
                <w:sz w:val="16"/>
                <w:szCs w:val="16"/>
                <w:lang w:val="en-US"/>
              </w:rPr>
              <w:t>Ceratanthus</w:t>
            </w:r>
          </w:p>
        </w:tc>
        <w:tc>
          <w:tcPr>
            <w:tcW w:w="1275"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PLATO</w:t>
            </w:r>
          </w:p>
        </w:tc>
        <w:tc>
          <w:tcPr>
            <w:tcW w:w="1701" w:type="dxa"/>
          </w:tcPr>
          <w:p w:rsidR="00425396" w:rsidRPr="00A96937" w:rsidRDefault="00425396" w:rsidP="0074110C">
            <w:pPr>
              <w:jc w:val="left"/>
              <w:rPr>
                <w:i/>
                <w:snapToGrid w:val="0"/>
                <w:sz w:val="16"/>
                <w:szCs w:val="16"/>
                <w:highlight w:val="yellow"/>
                <w:lang w:val="en-US"/>
              </w:rPr>
            </w:pPr>
            <w:r w:rsidRPr="00A96937">
              <w:rPr>
                <w:i/>
                <w:snapToGrid w:val="0"/>
                <w:sz w:val="16"/>
                <w:szCs w:val="16"/>
                <w:lang w:val="en-US"/>
              </w:rPr>
              <w:t>Platostoma</w:t>
            </w:r>
            <w:r w:rsidRPr="00A96937">
              <w:rPr>
                <w:snapToGrid w:val="0"/>
                <w:sz w:val="16"/>
                <w:szCs w:val="16"/>
                <w:lang w:val="en-US"/>
              </w:rPr>
              <w:t xml:space="preserve"> P. Beauv.</w:t>
            </w:r>
          </w:p>
        </w:tc>
        <w:tc>
          <w:tcPr>
            <w:tcW w:w="1701" w:type="dxa"/>
          </w:tcPr>
          <w:p w:rsidR="00425396" w:rsidRPr="00A96937" w:rsidRDefault="00425396" w:rsidP="0074110C">
            <w:pPr>
              <w:jc w:val="left"/>
              <w:rPr>
                <w:i/>
                <w:snapToGrid w:val="0"/>
                <w:sz w:val="16"/>
                <w:szCs w:val="16"/>
                <w:highlight w:val="yellow"/>
                <w:lang w:val="en-US"/>
              </w:rPr>
            </w:pPr>
            <w:r w:rsidRPr="00A96937">
              <w:rPr>
                <w:bCs/>
                <w:i/>
                <w:sz w:val="16"/>
                <w:szCs w:val="16"/>
                <w:lang w:val="en-US"/>
              </w:rPr>
              <w:t>Ceratanthus</w:t>
            </w:r>
            <w:r w:rsidRPr="00A96937">
              <w:rPr>
                <w:bCs/>
                <w:sz w:val="16"/>
                <w:szCs w:val="16"/>
                <w:lang w:val="en-US"/>
              </w:rPr>
              <w:t xml:space="preserve"> F. Muell. ex G. Taylor</w:t>
            </w:r>
          </w:p>
        </w:tc>
      </w:tr>
      <w:tr w:rsidR="00425396" w:rsidRPr="00A96937" w:rsidTr="0074110C">
        <w:tc>
          <w:tcPr>
            <w:tcW w:w="1276"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CRTNT_CAL</w:t>
            </w:r>
          </w:p>
        </w:tc>
        <w:tc>
          <w:tcPr>
            <w:tcW w:w="1843" w:type="dxa"/>
          </w:tcPr>
          <w:p w:rsidR="00425396" w:rsidRPr="00A96937" w:rsidRDefault="00425396" w:rsidP="0074110C">
            <w:pPr>
              <w:jc w:val="left"/>
              <w:rPr>
                <w:i/>
                <w:snapToGrid w:val="0"/>
                <w:sz w:val="16"/>
                <w:szCs w:val="16"/>
                <w:highlight w:val="yellow"/>
                <w:lang w:val="en-US"/>
              </w:rPr>
            </w:pPr>
            <w:r w:rsidRPr="00A96937">
              <w:rPr>
                <w:i/>
                <w:snapToGrid w:val="0"/>
                <w:sz w:val="16"/>
                <w:szCs w:val="16"/>
                <w:lang w:val="en-US"/>
              </w:rPr>
              <w:t>Ceratanthus calcaratus</w:t>
            </w:r>
            <w:r w:rsidRPr="00A96937">
              <w:rPr>
                <w:snapToGrid w:val="0"/>
                <w:sz w:val="16"/>
                <w:szCs w:val="16"/>
                <w:lang w:val="en-US"/>
              </w:rPr>
              <w:t xml:space="preserve"> (Hemsl.) G. Taylor</w:t>
            </w:r>
          </w:p>
        </w:tc>
        <w:tc>
          <w:tcPr>
            <w:tcW w:w="1843" w:type="dxa"/>
          </w:tcPr>
          <w:p w:rsidR="00425396" w:rsidRPr="00A96937" w:rsidRDefault="00425396" w:rsidP="0074110C">
            <w:pPr>
              <w:jc w:val="left"/>
              <w:rPr>
                <w:rFonts w:cs="Arial"/>
                <w:sz w:val="16"/>
                <w:szCs w:val="16"/>
                <w:highlight w:val="yellow"/>
                <w:lang w:val="en-US" w:eastAsia="ja-JP"/>
              </w:rPr>
            </w:pPr>
            <w:r w:rsidRPr="00A96937">
              <w:rPr>
                <w:bCs/>
                <w:sz w:val="16"/>
                <w:szCs w:val="16"/>
                <w:lang w:val="en-US"/>
              </w:rPr>
              <w:t>n.a.</w:t>
            </w:r>
          </w:p>
        </w:tc>
        <w:tc>
          <w:tcPr>
            <w:tcW w:w="1275" w:type="dxa"/>
          </w:tcPr>
          <w:p w:rsidR="00425396" w:rsidRPr="00A96937" w:rsidRDefault="00425396" w:rsidP="0074110C">
            <w:pPr>
              <w:jc w:val="left"/>
              <w:rPr>
                <w:sz w:val="16"/>
                <w:szCs w:val="16"/>
                <w:lang w:val="en-US"/>
              </w:rPr>
            </w:pPr>
            <w:r w:rsidRPr="00A96937">
              <w:rPr>
                <w:sz w:val="16"/>
                <w:szCs w:val="16"/>
                <w:lang w:val="en-US"/>
              </w:rPr>
              <w:t>[to delete]</w:t>
            </w:r>
          </w:p>
          <w:p w:rsidR="00425396" w:rsidRPr="00A96937" w:rsidRDefault="00425396" w:rsidP="0074110C">
            <w:pPr>
              <w:jc w:val="left"/>
              <w:rPr>
                <w:rFonts w:cs="Arial"/>
                <w:sz w:val="16"/>
                <w:szCs w:val="16"/>
                <w:lang w:val="en-US" w:eastAsia="ja-JP"/>
              </w:rPr>
            </w:pPr>
          </w:p>
        </w:tc>
        <w:tc>
          <w:tcPr>
            <w:tcW w:w="1701" w:type="dxa"/>
          </w:tcPr>
          <w:p w:rsidR="00425396" w:rsidRPr="00A96937" w:rsidRDefault="00425396" w:rsidP="0074110C">
            <w:pPr>
              <w:jc w:val="left"/>
              <w:rPr>
                <w:i/>
                <w:snapToGrid w:val="0"/>
                <w:sz w:val="16"/>
                <w:szCs w:val="16"/>
                <w:lang w:val="en-US"/>
              </w:rPr>
            </w:pPr>
            <w:r w:rsidRPr="00A96937">
              <w:rPr>
                <w:bCs/>
                <w:sz w:val="16"/>
                <w:szCs w:val="16"/>
                <w:lang w:val="en-US"/>
              </w:rPr>
              <w:t>n.a.</w:t>
            </w:r>
          </w:p>
        </w:tc>
        <w:tc>
          <w:tcPr>
            <w:tcW w:w="1701" w:type="dxa"/>
          </w:tcPr>
          <w:p w:rsidR="00425396" w:rsidRPr="00A96937" w:rsidRDefault="00425396" w:rsidP="0074110C">
            <w:pPr>
              <w:jc w:val="left"/>
              <w:rPr>
                <w:i/>
                <w:snapToGrid w:val="0"/>
                <w:sz w:val="16"/>
                <w:szCs w:val="16"/>
                <w:lang w:val="en-US"/>
              </w:rPr>
            </w:pPr>
            <w:r w:rsidRPr="00A96937">
              <w:rPr>
                <w:bCs/>
                <w:sz w:val="16"/>
                <w:szCs w:val="16"/>
                <w:lang w:val="en-US"/>
              </w:rPr>
              <w:t>n.a.</w:t>
            </w:r>
          </w:p>
        </w:tc>
      </w:tr>
      <w:tr w:rsidR="00425396" w:rsidRPr="00A96937" w:rsidTr="0074110C">
        <w:tc>
          <w:tcPr>
            <w:tcW w:w="1276"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PLATO_CAL</w:t>
            </w:r>
            <w:r w:rsidRPr="00A96937">
              <w:rPr>
                <w:snapToGrid w:val="0"/>
                <w:sz w:val="16"/>
                <w:szCs w:val="16"/>
                <w:highlight w:val="yellow"/>
                <w:lang w:val="en-US"/>
              </w:rPr>
              <w:t xml:space="preserve"> </w:t>
            </w:r>
          </w:p>
        </w:tc>
        <w:tc>
          <w:tcPr>
            <w:tcW w:w="1843" w:type="dxa"/>
          </w:tcPr>
          <w:p w:rsidR="00425396" w:rsidRPr="00A96937" w:rsidRDefault="00425396" w:rsidP="0074110C">
            <w:pPr>
              <w:jc w:val="left"/>
              <w:rPr>
                <w:i/>
                <w:snapToGrid w:val="0"/>
                <w:sz w:val="16"/>
                <w:szCs w:val="16"/>
                <w:lang w:val="en-US"/>
              </w:rPr>
            </w:pPr>
            <w:r w:rsidRPr="00A96937">
              <w:rPr>
                <w:i/>
                <w:snapToGrid w:val="0"/>
                <w:sz w:val="16"/>
                <w:szCs w:val="16"/>
                <w:lang w:val="en-US"/>
              </w:rPr>
              <w:t>Platostoma calcaratum</w:t>
            </w:r>
            <w:r w:rsidRPr="00A96937">
              <w:rPr>
                <w:snapToGrid w:val="0"/>
                <w:sz w:val="16"/>
                <w:szCs w:val="16"/>
                <w:lang w:val="en-US"/>
              </w:rPr>
              <w:t xml:space="preserve"> (Hemsl.) A. J. Paton</w:t>
            </w:r>
          </w:p>
          <w:p w:rsidR="00425396" w:rsidRPr="00A96937" w:rsidRDefault="00425396" w:rsidP="0074110C">
            <w:pPr>
              <w:jc w:val="left"/>
              <w:rPr>
                <w:i/>
                <w:snapToGrid w:val="0"/>
                <w:sz w:val="16"/>
                <w:szCs w:val="16"/>
                <w:highlight w:val="yellow"/>
                <w:lang w:val="en-US"/>
              </w:rPr>
            </w:pPr>
          </w:p>
        </w:tc>
        <w:tc>
          <w:tcPr>
            <w:tcW w:w="1843" w:type="dxa"/>
          </w:tcPr>
          <w:p w:rsidR="00425396" w:rsidRPr="00A96937" w:rsidRDefault="00425396" w:rsidP="0074110C">
            <w:pPr>
              <w:jc w:val="left"/>
              <w:rPr>
                <w:rFonts w:cs="Arial"/>
                <w:i/>
                <w:sz w:val="16"/>
                <w:szCs w:val="16"/>
                <w:highlight w:val="yellow"/>
                <w:lang w:val="en-US" w:eastAsia="ja-JP"/>
              </w:rPr>
            </w:pPr>
            <w:r w:rsidRPr="00A96937">
              <w:rPr>
                <w:bCs/>
                <w:sz w:val="16"/>
                <w:szCs w:val="16"/>
                <w:lang w:val="en-US"/>
              </w:rPr>
              <w:t>Ceratanthus calcaratus (Hemsl.) G. Taylor</w:t>
            </w:r>
          </w:p>
        </w:tc>
        <w:tc>
          <w:tcPr>
            <w:tcW w:w="1275"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PLATO_CAL</w:t>
            </w:r>
            <w:r w:rsidRPr="00A96937">
              <w:rPr>
                <w:snapToGrid w:val="0"/>
                <w:sz w:val="16"/>
                <w:szCs w:val="16"/>
                <w:highlight w:val="yellow"/>
                <w:lang w:val="en-US"/>
              </w:rPr>
              <w:t xml:space="preserve"> </w:t>
            </w:r>
          </w:p>
        </w:tc>
        <w:tc>
          <w:tcPr>
            <w:tcW w:w="1701" w:type="dxa"/>
          </w:tcPr>
          <w:p w:rsidR="00425396" w:rsidRPr="00A96937" w:rsidRDefault="00425396" w:rsidP="0074110C">
            <w:pPr>
              <w:jc w:val="left"/>
              <w:rPr>
                <w:i/>
                <w:snapToGrid w:val="0"/>
                <w:sz w:val="16"/>
                <w:szCs w:val="16"/>
                <w:lang w:val="en-US"/>
              </w:rPr>
            </w:pPr>
            <w:r w:rsidRPr="00A96937">
              <w:rPr>
                <w:i/>
                <w:snapToGrid w:val="0"/>
                <w:sz w:val="16"/>
                <w:szCs w:val="16"/>
                <w:lang w:val="en-US"/>
              </w:rPr>
              <w:t>Platostoma calcaratum</w:t>
            </w:r>
            <w:r w:rsidRPr="00A96937">
              <w:rPr>
                <w:snapToGrid w:val="0"/>
                <w:sz w:val="16"/>
                <w:szCs w:val="16"/>
                <w:lang w:val="en-US"/>
              </w:rPr>
              <w:t xml:space="preserve"> (Hemsl.) A. J. Paton</w:t>
            </w:r>
          </w:p>
          <w:p w:rsidR="00425396" w:rsidRPr="00A96937" w:rsidRDefault="00425396" w:rsidP="0074110C">
            <w:pPr>
              <w:jc w:val="left"/>
              <w:rPr>
                <w:i/>
                <w:snapToGrid w:val="0"/>
                <w:sz w:val="16"/>
                <w:szCs w:val="16"/>
                <w:highlight w:val="yellow"/>
                <w:lang w:val="en-US"/>
              </w:rPr>
            </w:pPr>
          </w:p>
        </w:tc>
        <w:tc>
          <w:tcPr>
            <w:tcW w:w="1701" w:type="dxa"/>
          </w:tcPr>
          <w:p w:rsidR="00425396" w:rsidRPr="00A96937" w:rsidRDefault="00425396" w:rsidP="0074110C">
            <w:pPr>
              <w:jc w:val="left"/>
              <w:rPr>
                <w:i/>
                <w:snapToGrid w:val="0"/>
                <w:sz w:val="16"/>
                <w:szCs w:val="16"/>
                <w:highlight w:val="yellow"/>
                <w:lang w:val="en-US"/>
              </w:rPr>
            </w:pPr>
            <w:r w:rsidRPr="00A96937">
              <w:rPr>
                <w:bCs/>
                <w:i/>
                <w:sz w:val="16"/>
                <w:szCs w:val="16"/>
                <w:lang w:val="en-US"/>
              </w:rPr>
              <w:t xml:space="preserve">Ceratanthus calcaratus </w:t>
            </w:r>
            <w:r w:rsidRPr="00A96937">
              <w:rPr>
                <w:bCs/>
                <w:sz w:val="16"/>
                <w:szCs w:val="16"/>
                <w:lang w:val="en-US"/>
              </w:rPr>
              <w:t>(Hemsl.) G. Taylor</w:t>
            </w:r>
          </w:p>
        </w:tc>
      </w:tr>
    </w:tbl>
    <w:p w:rsidR="00425396" w:rsidRPr="00A96937" w:rsidRDefault="00425396" w:rsidP="00425396">
      <w:pPr>
        <w:rPr>
          <w:rFonts w:eastAsia="MS Mincho"/>
          <w:snapToGrid w:val="0"/>
        </w:rPr>
      </w:pPr>
    </w:p>
    <w:p w:rsidR="00425396" w:rsidRPr="00A96937" w:rsidRDefault="00425396" w:rsidP="00425396">
      <w:pPr>
        <w:rPr>
          <w:rFonts w:eastAsia="MS Mincho"/>
          <w:snapToGrid w:val="0"/>
        </w:rPr>
      </w:pPr>
    </w:p>
    <w:p w:rsidR="00425396" w:rsidRPr="00A96937" w:rsidRDefault="00425396" w:rsidP="00425396">
      <w:pPr>
        <w:outlineLvl w:val="2"/>
        <w:rPr>
          <w:rFonts w:eastAsia="MS Mincho"/>
          <w:i/>
          <w:highlight w:val="yellow"/>
        </w:rPr>
      </w:pPr>
      <w:bookmarkStart w:id="72" w:name="_Toc522698524"/>
      <w:bookmarkStart w:id="73" w:name="_Toc525717228"/>
      <w:r w:rsidRPr="00A96937">
        <w:rPr>
          <w:rFonts w:eastAsia="MS Mincho"/>
          <w:i/>
        </w:rPr>
        <w:t xml:space="preserve">UPOV codes for  Digitalis, Isoplexis </w:t>
      </w:r>
      <w:r w:rsidRPr="00A96937">
        <w:rPr>
          <w:rFonts w:eastAsia="MS Mincho"/>
          <w:i/>
          <w:iCs/>
        </w:rPr>
        <w:t xml:space="preserve">and hybrids between </w:t>
      </w:r>
      <w:r w:rsidRPr="00A96937">
        <w:rPr>
          <w:rFonts w:eastAsia="MS Mincho"/>
          <w:i/>
        </w:rPr>
        <w:t>Digitalis and Isoplexis</w:t>
      </w:r>
      <w:bookmarkEnd w:id="72"/>
      <w:bookmarkEnd w:id="73"/>
      <w:r>
        <w:rPr>
          <w:rFonts w:eastAsia="MS Mincho"/>
          <w:i/>
          <w:highlight w:val="yellow"/>
        </w:rPr>
        <w:t xml:space="preserve"> </w:t>
      </w:r>
    </w:p>
    <w:p w:rsidR="00425396" w:rsidRPr="00A96937" w:rsidRDefault="00425396" w:rsidP="00425396">
      <w:pPr>
        <w:rPr>
          <w:rFonts w:eastAsia="MS Mincho"/>
          <w:snapToGrid w:val="0"/>
          <w:highlight w:val="yellow"/>
        </w:rPr>
      </w:pPr>
    </w:p>
    <w:p w:rsidR="00425396" w:rsidRPr="00A96937" w:rsidRDefault="00425396" w:rsidP="00425396">
      <w:pPr>
        <w:ind w:left="567"/>
        <w:outlineLvl w:val="3"/>
        <w:rPr>
          <w:rFonts w:eastAsia="MS Mincho"/>
          <w:u w:val="single"/>
          <w:lang w:eastAsia="ja-JP"/>
        </w:rPr>
      </w:pPr>
      <w:r w:rsidRPr="00A96937">
        <w:rPr>
          <w:rFonts w:eastAsia="MS Mincho"/>
          <w:u w:val="single"/>
          <w:lang w:eastAsia="ja-JP"/>
        </w:rPr>
        <w:t>Background</w:t>
      </w:r>
    </w:p>
    <w:p w:rsidR="00425396" w:rsidRPr="00A96937" w:rsidRDefault="00425396" w:rsidP="00425396">
      <w:pPr>
        <w:rPr>
          <w:rFonts w:eastAsia="MS Mincho"/>
          <w:snapToGrid w:val="0"/>
        </w:rPr>
      </w:pPr>
    </w:p>
    <w:p w:rsidR="00425396" w:rsidRPr="00A96937" w:rsidRDefault="00425396" w:rsidP="00425396">
      <w:pPr>
        <w:rPr>
          <w:rFonts w:eastAsia="MS Mincho"/>
          <w:snapToGrid w:val="0"/>
        </w:rPr>
      </w:pPr>
      <w:r>
        <w:rPr>
          <w:rFonts w:eastAsia="MS Mincho"/>
          <w:snapToGrid w:val="0"/>
        </w:rPr>
        <w:t>58.</w:t>
      </w:r>
      <w:r w:rsidRPr="00A96937">
        <w:rPr>
          <w:rFonts w:eastAsia="MS Mincho"/>
          <w:snapToGrid w:val="0"/>
        </w:rPr>
        <w:tab/>
        <w:t xml:space="preserve">The Office of the Union was informed of the duplication of UPOV codes for </w:t>
      </w:r>
      <w:r w:rsidRPr="00A96937">
        <w:rPr>
          <w:rFonts w:eastAsia="MS Mincho"/>
          <w:i/>
          <w:snapToGrid w:val="0"/>
        </w:rPr>
        <w:t>Digitalis</w:t>
      </w:r>
      <w:r w:rsidRPr="00A96937">
        <w:rPr>
          <w:rFonts w:eastAsia="MS Mincho"/>
          <w:snapToGrid w:val="0"/>
        </w:rPr>
        <w:t xml:space="preserve">, </w:t>
      </w:r>
      <w:r w:rsidRPr="00A96937">
        <w:rPr>
          <w:rFonts w:eastAsia="MS Mincho"/>
          <w:i/>
          <w:snapToGrid w:val="0"/>
        </w:rPr>
        <w:t>Isoplexis</w:t>
      </w:r>
      <w:r w:rsidRPr="00A96937">
        <w:rPr>
          <w:rFonts w:eastAsia="MS Mincho"/>
          <w:snapToGrid w:val="0"/>
        </w:rPr>
        <w:t xml:space="preserve"> and hybrids between </w:t>
      </w:r>
      <w:r w:rsidRPr="00A96937">
        <w:rPr>
          <w:rFonts w:eastAsia="MS Mincho"/>
          <w:i/>
          <w:snapToGrid w:val="0"/>
        </w:rPr>
        <w:t>Digitalis</w:t>
      </w:r>
      <w:r w:rsidRPr="00A96937">
        <w:rPr>
          <w:rFonts w:eastAsia="MS Mincho"/>
          <w:snapToGrid w:val="0"/>
        </w:rPr>
        <w:t xml:space="preserve"> and </w:t>
      </w:r>
      <w:r w:rsidRPr="00A96937">
        <w:rPr>
          <w:rFonts w:eastAsia="MS Mincho"/>
          <w:i/>
          <w:snapToGrid w:val="0"/>
        </w:rPr>
        <w:t>Isoplexis</w:t>
      </w:r>
      <w:r w:rsidRPr="00A96937">
        <w:rPr>
          <w:rFonts w:eastAsia="MS Mincho"/>
          <w:snapToGrid w:val="0"/>
        </w:rPr>
        <w:t>.</w:t>
      </w:r>
    </w:p>
    <w:p w:rsidR="00425396" w:rsidRPr="00A96937" w:rsidRDefault="00425396" w:rsidP="00425396">
      <w:pPr>
        <w:rPr>
          <w:rFonts w:eastAsia="MS Mincho"/>
          <w:snapToGrid w:val="0"/>
          <w:highlight w:val="yellow"/>
        </w:rPr>
      </w:pPr>
    </w:p>
    <w:p w:rsidR="00425396" w:rsidRPr="00A96937" w:rsidRDefault="00425396" w:rsidP="00425396">
      <w:pPr>
        <w:rPr>
          <w:rFonts w:eastAsia="MS Mincho"/>
          <w:snapToGrid w:val="0"/>
        </w:rPr>
      </w:pPr>
      <w:r>
        <w:rPr>
          <w:rFonts w:eastAsia="MS Mincho"/>
          <w:snapToGrid w:val="0"/>
        </w:rPr>
        <w:t>59.</w:t>
      </w:r>
      <w:r w:rsidRPr="00A96937">
        <w:rPr>
          <w:rFonts w:eastAsia="MS Mincho"/>
          <w:snapToGrid w:val="0"/>
        </w:rPr>
        <w:tab/>
        <w:t xml:space="preserve">The current entries in the GENIE database for </w:t>
      </w:r>
      <w:r w:rsidRPr="00A96937">
        <w:rPr>
          <w:rFonts w:eastAsia="MS Mincho"/>
          <w:i/>
          <w:snapToGrid w:val="0"/>
        </w:rPr>
        <w:t>Digitalis</w:t>
      </w:r>
      <w:r w:rsidRPr="00A96937">
        <w:rPr>
          <w:rFonts w:eastAsia="MS Mincho"/>
          <w:snapToGrid w:val="0"/>
        </w:rPr>
        <w:t xml:space="preserve">, </w:t>
      </w:r>
      <w:r w:rsidRPr="00A96937">
        <w:rPr>
          <w:rFonts w:eastAsia="MS Mincho"/>
          <w:i/>
          <w:snapToGrid w:val="0"/>
        </w:rPr>
        <w:t>Isoplexis</w:t>
      </w:r>
      <w:r w:rsidRPr="00A96937">
        <w:rPr>
          <w:rFonts w:eastAsia="MS Mincho"/>
          <w:snapToGrid w:val="0"/>
        </w:rPr>
        <w:t xml:space="preserve"> and hybrids between </w:t>
      </w:r>
      <w:r w:rsidRPr="00A96937">
        <w:rPr>
          <w:rFonts w:eastAsia="MS Mincho"/>
          <w:i/>
          <w:snapToGrid w:val="0"/>
        </w:rPr>
        <w:t>Digitalis</w:t>
      </w:r>
      <w:r w:rsidRPr="00A96937">
        <w:rPr>
          <w:rFonts w:eastAsia="MS Mincho"/>
          <w:snapToGrid w:val="0"/>
        </w:rPr>
        <w:t xml:space="preserve"> and </w:t>
      </w:r>
      <w:r w:rsidRPr="00A96937">
        <w:rPr>
          <w:rFonts w:eastAsia="MS Mincho"/>
          <w:i/>
          <w:snapToGrid w:val="0"/>
        </w:rPr>
        <w:t>Isoplexis</w:t>
      </w:r>
      <w:r w:rsidRPr="00A96937">
        <w:rPr>
          <w:rFonts w:eastAsia="MS Mincho"/>
          <w:snapToGrid w:val="0"/>
        </w:rPr>
        <w:t xml:space="preserve"> and their species, the taxa in GRIN and the numbers of entries in the PLUTO database, are as follows:</w:t>
      </w:r>
    </w:p>
    <w:p w:rsidR="00425396" w:rsidRPr="00A96937" w:rsidRDefault="00425396" w:rsidP="00425396">
      <w:pPr>
        <w:jc w:val="center"/>
        <w:rPr>
          <w:rFonts w:eastAsia="MS Mincho"/>
          <w:snapToGrid w:val="0"/>
        </w:rPr>
      </w:pPr>
    </w:p>
    <w:tbl>
      <w:tblPr>
        <w:tblStyle w:val="TableGrid"/>
        <w:tblW w:w="9591" w:type="dxa"/>
        <w:jc w:val="center"/>
        <w:tblLayout w:type="fixed"/>
        <w:tblLook w:val="04A0" w:firstRow="1" w:lastRow="0" w:firstColumn="1" w:lastColumn="0" w:noHBand="0" w:noVBand="1"/>
      </w:tblPr>
      <w:tblGrid>
        <w:gridCol w:w="1394"/>
        <w:gridCol w:w="2693"/>
        <w:gridCol w:w="2410"/>
        <w:gridCol w:w="1984"/>
        <w:gridCol w:w="1110"/>
      </w:tblGrid>
      <w:tr w:rsidR="00425396" w:rsidRPr="00A96937" w:rsidTr="0074110C">
        <w:trPr>
          <w:jc w:val="center"/>
        </w:trPr>
        <w:tc>
          <w:tcPr>
            <w:tcW w:w="1394"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UPOV code</w:t>
            </w:r>
          </w:p>
        </w:tc>
        <w:tc>
          <w:tcPr>
            <w:tcW w:w="2693"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Principal botanical name in GENIE</w:t>
            </w:r>
          </w:p>
        </w:tc>
        <w:tc>
          <w:tcPr>
            <w:tcW w:w="2410"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Botanical name(s)</w:t>
            </w:r>
          </w:p>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in GRIN</w:t>
            </w:r>
          </w:p>
        </w:tc>
        <w:tc>
          <w:tcPr>
            <w:tcW w:w="1984" w:type="dxa"/>
          </w:tcPr>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Common name(s)</w:t>
            </w:r>
          </w:p>
          <w:p w:rsidR="00425396" w:rsidRPr="00A96937" w:rsidRDefault="00425396" w:rsidP="0074110C">
            <w:pPr>
              <w:jc w:val="center"/>
              <w:rPr>
                <w:rFonts w:cs="Arial"/>
                <w:snapToGrid w:val="0"/>
                <w:sz w:val="18"/>
                <w:szCs w:val="18"/>
                <w:lang w:val="en-US"/>
              </w:rPr>
            </w:pPr>
            <w:r w:rsidRPr="00A96937">
              <w:rPr>
                <w:rFonts w:cs="Arial"/>
                <w:snapToGrid w:val="0"/>
                <w:sz w:val="18"/>
                <w:szCs w:val="18"/>
                <w:lang w:val="en-US"/>
              </w:rPr>
              <w:t>in GENIE</w:t>
            </w:r>
          </w:p>
        </w:tc>
        <w:tc>
          <w:tcPr>
            <w:tcW w:w="1110" w:type="dxa"/>
          </w:tcPr>
          <w:p w:rsidR="00425396" w:rsidRPr="00A96937" w:rsidRDefault="00425396" w:rsidP="0074110C">
            <w:pPr>
              <w:jc w:val="center"/>
              <w:rPr>
                <w:snapToGrid w:val="0"/>
                <w:sz w:val="18"/>
                <w:szCs w:val="18"/>
                <w:lang w:val="en-US"/>
              </w:rPr>
            </w:pPr>
            <w:r w:rsidRPr="00A96937">
              <w:rPr>
                <w:snapToGrid w:val="0"/>
                <w:sz w:val="18"/>
                <w:szCs w:val="18"/>
                <w:lang w:val="en-US"/>
              </w:rPr>
              <w:t>Numbers of Entries in PLUTO</w:t>
            </w:r>
          </w:p>
        </w:tc>
      </w:tr>
      <w:tr w:rsidR="00425396" w:rsidRPr="00A96937" w:rsidTr="0074110C">
        <w:trPr>
          <w:jc w:val="center"/>
        </w:trPr>
        <w:tc>
          <w:tcPr>
            <w:tcW w:w="1394" w:type="dxa"/>
          </w:tcPr>
          <w:p w:rsidR="00425396" w:rsidRPr="00A96937" w:rsidRDefault="00425396" w:rsidP="0074110C">
            <w:pPr>
              <w:jc w:val="left"/>
              <w:rPr>
                <w:snapToGrid w:val="0"/>
                <w:sz w:val="18"/>
                <w:szCs w:val="18"/>
                <w:highlight w:val="yellow"/>
                <w:lang w:val="en-US"/>
              </w:rPr>
            </w:pPr>
            <w:r w:rsidRPr="00A96937">
              <w:rPr>
                <w:snapToGrid w:val="0"/>
                <w:sz w:val="18"/>
                <w:szCs w:val="18"/>
                <w:lang w:val="en-US"/>
              </w:rPr>
              <w:t>DGTLS</w:t>
            </w:r>
          </w:p>
        </w:tc>
        <w:tc>
          <w:tcPr>
            <w:tcW w:w="2693" w:type="dxa"/>
          </w:tcPr>
          <w:p w:rsidR="00425396" w:rsidRPr="00A96937" w:rsidRDefault="00425396" w:rsidP="0074110C">
            <w:pPr>
              <w:jc w:val="left"/>
              <w:rPr>
                <w:i/>
                <w:snapToGrid w:val="0"/>
                <w:sz w:val="18"/>
                <w:szCs w:val="18"/>
                <w:highlight w:val="yellow"/>
                <w:lang w:val="en-US"/>
              </w:rPr>
            </w:pPr>
            <w:r w:rsidRPr="00A96937">
              <w:rPr>
                <w:i/>
                <w:snapToGrid w:val="0"/>
                <w:sz w:val="18"/>
                <w:szCs w:val="18"/>
                <w:lang w:val="en-US"/>
              </w:rPr>
              <w:t>Digitalis</w:t>
            </w:r>
            <w:r w:rsidRPr="00A96937">
              <w:rPr>
                <w:snapToGrid w:val="0"/>
                <w:sz w:val="18"/>
                <w:szCs w:val="18"/>
                <w:lang w:val="en-US"/>
              </w:rPr>
              <w:t xml:space="preserve"> L.</w:t>
            </w:r>
          </w:p>
        </w:tc>
        <w:tc>
          <w:tcPr>
            <w:tcW w:w="2410" w:type="dxa"/>
          </w:tcPr>
          <w:p w:rsidR="00425396" w:rsidRPr="00A96937" w:rsidDel="00243C19" w:rsidRDefault="00425396" w:rsidP="0074110C">
            <w:pPr>
              <w:jc w:val="left"/>
              <w:rPr>
                <w:i/>
                <w:snapToGrid w:val="0"/>
                <w:sz w:val="18"/>
                <w:szCs w:val="18"/>
                <w:highlight w:val="yellow"/>
                <w:lang w:val="en-US"/>
              </w:rPr>
            </w:pPr>
            <w:r w:rsidRPr="00A96937">
              <w:rPr>
                <w:i/>
                <w:iCs/>
                <w:snapToGrid w:val="0"/>
                <w:sz w:val="18"/>
                <w:szCs w:val="18"/>
                <w:lang w:val="en-US"/>
              </w:rPr>
              <w:t>Digitalis</w:t>
            </w:r>
            <w:r w:rsidRPr="00A96937">
              <w:rPr>
                <w:iCs/>
                <w:snapToGrid w:val="0"/>
                <w:sz w:val="18"/>
                <w:szCs w:val="18"/>
                <w:lang w:val="en-US"/>
              </w:rPr>
              <w:t xml:space="preserve"> L.</w:t>
            </w:r>
          </w:p>
        </w:tc>
        <w:tc>
          <w:tcPr>
            <w:tcW w:w="1984" w:type="dxa"/>
          </w:tcPr>
          <w:p w:rsidR="00425396" w:rsidRPr="00A96937" w:rsidRDefault="00425396" w:rsidP="0074110C">
            <w:pPr>
              <w:jc w:val="left"/>
              <w:rPr>
                <w:bCs/>
                <w:sz w:val="18"/>
                <w:szCs w:val="18"/>
                <w:highlight w:val="yellow"/>
                <w:lang w:val="en-US"/>
              </w:rPr>
            </w:pPr>
            <w:r w:rsidRPr="00A96937">
              <w:rPr>
                <w:bCs/>
                <w:sz w:val="18"/>
                <w:szCs w:val="18"/>
                <w:lang w:val="en-US"/>
              </w:rPr>
              <w:t>Foxglove</w:t>
            </w:r>
            <w:r w:rsidRPr="00A96937">
              <w:rPr>
                <w:bCs/>
                <w:sz w:val="18"/>
                <w:szCs w:val="18"/>
                <w:highlight w:val="yellow"/>
                <w:lang w:val="en-US"/>
              </w:rPr>
              <w:t xml:space="preserve"> </w:t>
            </w:r>
          </w:p>
          <w:p w:rsidR="00425396" w:rsidRPr="00A96937" w:rsidRDefault="00425396" w:rsidP="0074110C">
            <w:pPr>
              <w:jc w:val="left"/>
              <w:rPr>
                <w:bCs/>
                <w:sz w:val="18"/>
                <w:szCs w:val="18"/>
                <w:highlight w:val="yellow"/>
                <w:lang w:val="en-US"/>
              </w:rPr>
            </w:pPr>
          </w:p>
        </w:tc>
        <w:tc>
          <w:tcPr>
            <w:tcW w:w="1110" w:type="dxa"/>
          </w:tcPr>
          <w:p w:rsidR="00425396" w:rsidRPr="00A96937" w:rsidRDefault="00425396" w:rsidP="0074110C">
            <w:pPr>
              <w:tabs>
                <w:tab w:val="center" w:pos="447"/>
                <w:tab w:val="right" w:pos="894"/>
              </w:tabs>
              <w:jc w:val="left"/>
              <w:rPr>
                <w:snapToGrid w:val="0"/>
                <w:sz w:val="18"/>
                <w:szCs w:val="18"/>
                <w:highlight w:val="yellow"/>
                <w:lang w:val="en-US"/>
              </w:rPr>
            </w:pPr>
            <w:r w:rsidRPr="00A96937">
              <w:rPr>
                <w:snapToGrid w:val="0"/>
                <w:sz w:val="18"/>
                <w:szCs w:val="18"/>
                <w:lang w:val="en-US"/>
              </w:rPr>
              <w:tab/>
            </w:r>
            <w:r w:rsidRPr="00A96937">
              <w:rPr>
                <w:snapToGrid w:val="0"/>
                <w:sz w:val="18"/>
                <w:szCs w:val="18"/>
                <w:lang w:val="en-US"/>
              </w:rPr>
              <w:tab/>
              <w:t>26</w:t>
            </w:r>
          </w:p>
        </w:tc>
      </w:tr>
      <w:tr w:rsidR="00425396" w:rsidRPr="00A96937" w:rsidTr="0074110C">
        <w:trPr>
          <w:jc w:val="center"/>
        </w:trPr>
        <w:tc>
          <w:tcPr>
            <w:tcW w:w="1394" w:type="dxa"/>
          </w:tcPr>
          <w:p w:rsidR="00425396" w:rsidRPr="00A96937" w:rsidRDefault="00425396" w:rsidP="0074110C">
            <w:pPr>
              <w:jc w:val="left"/>
              <w:rPr>
                <w:snapToGrid w:val="0"/>
                <w:sz w:val="18"/>
                <w:szCs w:val="18"/>
                <w:highlight w:val="yellow"/>
                <w:lang w:val="en-US"/>
              </w:rPr>
            </w:pPr>
            <w:r w:rsidRPr="00A96937">
              <w:rPr>
                <w:snapToGrid w:val="0"/>
                <w:sz w:val="18"/>
                <w:szCs w:val="18"/>
                <w:lang w:val="en-US"/>
              </w:rPr>
              <w:t>ISOPL</w:t>
            </w:r>
          </w:p>
        </w:tc>
        <w:tc>
          <w:tcPr>
            <w:tcW w:w="2693" w:type="dxa"/>
          </w:tcPr>
          <w:p w:rsidR="00425396" w:rsidRPr="00A96937" w:rsidRDefault="00425396" w:rsidP="0074110C">
            <w:pPr>
              <w:jc w:val="left"/>
              <w:rPr>
                <w:i/>
                <w:snapToGrid w:val="0"/>
                <w:sz w:val="18"/>
                <w:szCs w:val="18"/>
                <w:highlight w:val="yellow"/>
                <w:lang w:val="en-US"/>
              </w:rPr>
            </w:pPr>
            <w:r w:rsidRPr="00A96937">
              <w:rPr>
                <w:i/>
                <w:snapToGrid w:val="0"/>
                <w:sz w:val="18"/>
                <w:szCs w:val="18"/>
                <w:lang w:val="en-US"/>
              </w:rPr>
              <w:t>Isoplexis</w:t>
            </w:r>
            <w:r w:rsidRPr="00A96937">
              <w:rPr>
                <w:snapToGrid w:val="0"/>
                <w:sz w:val="18"/>
                <w:szCs w:val="18"/>
                <w:lang w:val="en-US"/>
              </w:rPr>
              <w:t xml:space="preserve"> (Lindl.) Loudon</w:t>
            </w:r>
          </w:p>
        </w:tc>
        <w:tc>
          <w:tcPr>
            <w:tcW w:w="2410" w:type="dxa"/>
          </w:tcPr>
          <w:p w:rsidR="00425396" w:rsidRPr="00A96937" w:rsidRDefault="00425396" w:rsidP="0074110C">
            <w:pPr>
              <w:jc w:val="left"/>
              <w:rPr>
                <w:i/>
                <w:iCs/>
                <w:snapToGrid w:val="0"/>
                <w:sz w:val="18"/>
                <w:szCs w:val="18"/>
                <w:lang w:val="en-US"/>
              </w:rPr>
            </w:pPr>
            <w:r w:rsidRPr="00A96937">
              <w:rPr>
                <w:i/>
                <w:iCs/>
                <w:snapToGrid w:val="0"/>
                <w:sz w:val="18"/>
                <w:szCs w:val="18"/>
                <w:lang w:val="en-US"/>
              </w:rPr>
              <w:t>Digitalis</w:t>
            </w:r>
            <w:r w:rsidRPr="00A96937">
              <w:rPr>
                <w:iCs/>
                <w:snapToGrid w:val="0"/>
                <w:sz w:val="18"/>
                <w:szCs w:val="18"/>
                <w:lang w:val="en-US"/>
              </w:rPr>
              <w:t xml:space="preserve"> L.</w:t>
            </w:r>
            <w:r w:rsidRPr="00A96937">
              <w:rPr>
                <w:i/>
                <w:iCs/>
                <w:snapToGrid w:val="0"/>
                <w:sz w:val="18"/>
                <w:szCs w:val="18"/>
                <w:lang w:val="en-US"/>
              </w:rPr>
              <w:t xml:space="preserve"> </w:t>
            </w:r>
          </w:p>
          <w:p w:rsidR="00425396" w:rsidRPr="00A96937" w:rsidDel="00243C19" w:rsidRDefault="00425396" w:rsidP="0074110C">
            <w:pPr>
              <w:jc w:val="left"/>
              <w:rPr>
                <w:i/>
                <w:snapToGrid w:val="0"/>
                <w:sz w:val="18"/>
                <w:szCs w:val="18"/>
                <w:highlight w:val="yellow"/>
                <w:lang w:val="en-US"/>
              </w:rPr>
            </w:pPr>
            <w:r w:rsidRPr="00A96937">
              <w:rPr>
                <w:snapToGrid w:val="0"/>
                <w:sz w:val="18"/>
                <w:szCs w:val="18"/>
                <w:lang w:val="en-US"/>
              </w:rPr>
              <w:t xml:space="preserve">(synonym: </w:t>
            </w:r>
            <w:r w:rsidRPr="00A96937">
              <w:rPr>
                <w:i/>
                <w:snapToGrid w:val="0"/>
                <w:sz w:val="18"/>
                <w:szCs w:val="18"/>
                <w:lang w:val="en-US"/>
              </w:rPr>
              <w:t>Isoplexis</w:t>
            </w:r>
            <w:r w:rsidRPr="00A96937">
              <w:rPr>
                <w:snapToGrid w:val="0"/>
                <w:sz w:val="18"/>
                <w:szCs w:val="18"/>
                <w:lang w:val="en-US"/>
              </w:rPr>
              <w:t xml:space="preserve"> (Lindl.) Loudon)</w:t>
            </w:r>
            <w:r w:rsidRPr="00A96937">
              <w:rPr>
                <w:i/>
                <w:iCs/>
                <w:snapToGrid w:val="0"/>
                <w:sz w:val="18"/>
                <w:szCs w:val="18"/>
                <w:highlight w:val="yellow"/>
                <w:lang w:val="en-US"/>
              </w:rPr>
              <w:t xml:space="preserve"> </w:t>
            </w:r>
          </w:p>
        </w:tc>
        <w:tc>
          <w:tcPr>
            <w:tcW w:w="1984" w:type="dxa"/>
          </w:tcPr>
          <w:p w:rsidR="00425396" w:rsidRPr="00A96937" w:rsidRDefault="00425396" w:rsidP="0074110C">
            <w:pPr>
              <w:jc w:val="left"/>
              <w:rPr>
                <w:bCs/>
                <w:sz w:val="18"/>
                <w:szCs w:val="18"/>
                <w:lang w:val="en-US"/>
              </w:rPr>
            </w:pPr>
            <w:r w:rsidRPr="00A96937">
              <w:rPr>
                <w:bCs/>
                <w:sz w:val="18"/>
                <w:szCs w:val="18"/>
                <w:lang w:val="en-US"/>
              </w:rPr>
              <w:t>n.a.</w:t>
            </w:r>
          </w:p>
          <w:p w:rsidR="00425396" w:rsidRPr="00A96937" w:rsidRDefault="00425396" w:rsidP="0074110C">
            <w:pPr>
              <w:jc w:val="left"/>
              <w:rPr>
                <w:bCs/>
                <w:sz w:val="18"/>
                <w:szCs w:val="18"/>
                <w:highlight w:val="yellow"/>
                <w:lang w:val="en-US"/>
              </w:rPr>
            </w:pPr>
          </w:p>
        </w:tc>
        <w:tc>
          <w:tcPr>
            <w:tcW w:w="1110" w:type="dxa"/>
          </w:tcPr>
          <w:p w:rsidR="00425396" w:rsidRPr="00A96937" w:rsidRDefault="00425396" w:rsidP="0074110C">
            <w:pPr>
              <w:tabs>
                <w:tab w:val="center" w:pos="447"/>
                <w:tab w:val="right" w:pos="894"/>
              </w:tabs>
              <w:jc w:val="left"/>
              <w:rPr>
                <w:snapToGrid w:val="0"/>
                <w:sz w:val="18"/>
                <w:szCs w:val="18"/>
                <w:highlight w:val="yellow"/>
                <w:lang w:val="en-US"/>
              </w:rPr>
            </w:pPr>
            <w:r w:rsidRPr="00A96937">
              <w:rPr>
                <w:snapToGrid w:val="0"/>
                <w:sz w:val="18"/>
                <w:szCs w:val="18"/>
                <w:lang w:val="en-US"/>
              </w:rPr>
              <w:tab/>
            </w:r>
            <w:r w:rsidRPr="00A96937">
              <w:rPr>
                <w:snapToGrid w:val="0"/>
                <w:sz w:val="18"/>
                <w:szCs w:val="18"/>
                <w:lang w:val="en-US"/>
              </w:rPr>
              <w:tab/>
              <w:t>0</w:t>
            </w:r>
          </w:p>
        </w:tc>
      </w:tr>
      <w:tr w:rsidR="00425396" w:rsidRPr="00A96937" w:rsidTr="0074110C">
        <w:trPr>
          <w:jc w:val="center"/>
        </w:trPr>
        <w:tc>
          <w:tcPr>
            <w:tcW w:w="1394" w:type="dxa"/>
          </w:tcPr>
          <w:p w:rsidR="00425396" w:rsidRPr="00A96937" w:rsidRDefault="00425396" w:rsidP="0074110C">
            <w:pPr>
              <w:jc w:val="left"/>
              <w:rPr>
                <w:snapToGrid w:val="0"/>
                <w:sz w:val="18"/>
                <w:szCs w:val="18"/>
                <w:highlight w:val="yellow"/>
                <w:lang w:val="en-US"/>
              </w:rPr>
            </w:pPr>
            <w:r w:rsidRPr="00A96937">
              <w:rPr>
                <w:snapToGrid w:val="0"/>
                <w:sz w:val="18"/>
                <w:szCs w:val="18"/>
                <w:lang w:val="en-US"/>
              </w:rPr>
              <w:t>ISOPL_CAN</w:t>
            </w:r>
          </w:p>
        </w:tc>
        <w:tc>
          <w:tcPr>
            <w:tcW w:w="2693" w:type="dxa"/>
          </w:tcPr>
          <w:p w:rsidR="00425396" w:rsidRPr="00A96937" w:rsidRDefault="00425396" w:rsidP="0074110C">
            <w:pPr>
              <w:jc w:val="left"/>
              <w:rPr>
                <w:i/>
                <w:snapToGrid w:val="0"/>
                <w:sz w:val="18"/>
                <w:szCs w:val="18"/>
                <w:highlight w:val="yellow"/>
                <w:lang w:val="en-US"/>
              </w:rPr>
            </w:pPr>
            <w:r w:rsidRPr="00A96937">
              <w:rPr>
                <w:i/>
                <w:snapToGrid w:val="0"/>
                <w:sz w:val="18"/>
                <w:szCs w:val="18"/>
                <w:lang w:val="en-US"/>
              </w:rPr>
              <w:t>Isoplexis canariensis</w:t>
            </w:r>
            <w:r w:rsidRPr="00A96937">
              <w:rPr>
                <w:snapToGrid w:val="0"/>
                <w:sz w:val="18"/>
                <w:szCs w:val="18"/>
                <w:lang w:val="en-US"/>
              </w:rPr>
              <w:t xml:space="preserve"> (L.) Lindl.</w:t>
            </w:r>
          </w:p>
        </w:tc>
        <w:tc>
          <w:tcPr>
            <w:tcW w:w="2410" w:type="dxa"/>
          </w:tcPr>
          <w:p w:rsidR="00425396" w:rsidRPr="00A96937" w:rsidRDefault="00425396" w:rsidP="0074110C">
            <w:pPr>
              <w:jc w:val="left"/>
              <w:rPr>
                <w:iCs/>
                <w:snapToGrid w:val="0"/>
                <w:sz w:val="18"/>
                <w:szCs w:val="18"/>
                <w:highlight w:val="yellow"/>
                <w:lang w:val="en-US"/>
              </w:rPr>
            </w:pPr>
            <w:r w:rsidRPr="00A96937">
              <w:rPr>
                <w:i/>
                <w:iCs/>
                <w:snapToGrid w:val="0"/>
                <w:sz w:val="18"/>
                <w:szCs w:val="18"/>
                <w:lang w:val="en-US"/>
              </w:rPr>
              <w:t>Digitalis canariensis</w:t>
            </w:r>
            <w:r w:rsidRPr="00A96937">
              <w:rPr>
                <w:iCs/>
                <w:snapToGrid w:val="0"/>
                <w:sz w:val="18"/>
                <w:szCs w:val="18"/>
                <w:lang w:val="en-US"/>
              </w:rPr>
              <w:t xml:space="preserve"> L.</w:t>
            </w:r>
            <w:r w:rsidRPr="00A96937">
              <w:rPr>
                <w:i/>
                <w:iCs/>
                <w:snapToGrid w:val="0"/>
                <w:sz w:val="18"/>
                <w:szCs w:val="18"/>
                <w:lang w:val="en-US"/>
              </w:rPr>
              <w:t xml:space="preserve"> </w:t>
            </w:r>
          </w:p>
          <w:p w:rsidR="00425396" w:rsidRPr="00A96937" w:rsidDel="00243C19" w:rsidRDefault="00425396" w:rsidP="0074110C">
            <w:pPr>
              <w:jc w:val="left"/>
              <w:rPr>
                <w:i/>
                <w:snapToGrid w:val="0"/>
                <w:sz w:val="18"/>
                <w:szCs w:val="18"/>
                <w:highlight w:val="yellow"/>
                <w:lang w:val="en-US"/>
              </w:rPr>
            </w:pPr>
            <w:r w:rsidRPr="00A96937">
              <w:rPr>
                <w:snapToGrid w:val="0"/>
                <w:sz w:val="18"/>
                <w:szCs w:val="18"/>
                <w:lang w:val="en-US"/>
              </w:rPr>
              <w:t xml:space="preserve">(synonym: </w:t>
            </w:r>
            <w:r w:rsidRPr="00A96937">
              <w:rPr>
                <w:i/>
                <w:snapToGrid w:val="0"/>
                <w:sz w:val="18"/>
                <w:szCs w:val="18"/>
                <w:lang w:val="en-US"/>
              </w:rPr>
              <w:t xml:space="preserve">Isoplexis canariensis </w:t>
            </w:r>
            <w:r w:rsidRPr="00A96937">
              <w:rPr>
                <w:snapToGrid w:val="0"/>
                <w:sz w:val="18"/>
                <w:szCs w:val="18"/>
                <w:lang w:val="en-US"/>
              </w:rPr>
              <w:t>(L.) Lindl.)</w:t>
            </w:r>
            <w:r w:rsidRPr="00A96937">
              <w:rPr>
                <w:i/>
                <w:iCs/>
                <w:snapToGrid w:val="0"/>
                <w:sz w:val="18"/>
                <w:szCs w:val="18"/>
                <w:lang w:val="en-US"/>
              </w:rPr>
              <w:t xml:space="preserve"> </w:t>
            </w:r>
          </w:p>
        </w:tc>
        <w:tc>
          <w:tcPr>
            <w:tcW w:w="1984" w:type="dxa"/>
          </w:tcPr>
          <w:p w:rsidR="00425396" w:rsidRPr="00A96937" w:rsidRDefault="00425396" w:rsidP="0074110C">
            <w:pPr>
              <w:jc w:val="left"/>
              <w:rPr>
                <w:bCs/>
                <w:sz w:val="18"/>
                <w:szCs w:val="18"/>
                <w:lang w:val="en-US"/>
              </w:rPr>
            </w:pPr>
            <w:r w:rsidRPr="00A96937">
              <w:rPr>
                <w:bCs/>
                <w:sz w:val="18"/>
                <w:szCs w:val="18"/>
                <w:lang w:val="en-US"/>
              </w:rPr>
              <w:t>n.a.</w:t>
            </w:r>
          </w:p>
          <w:p w:rsidR="00425396" w:rsidRPr="00A96937" w:rsidRDefault="00425396" w:rsidP="0074110C">
            <w:pPr>
              <w:jc w:val="left"/>
              <w:rPr>
                <w:bCs/>
                <w:sz w:val="18"/>
                <w:szCs w:val="18"/>
                <w:highlight w:val="yellow"/>
                <w:lang w:val="en-US"/>
              </w:rPr>
            </w:pPr>
          </w:p>
        </w:tc>
        <w:tc>
          <w:tcPr>
            <w:tcW w:w="1110" w:type="dxa"/>
          </w:tcPr>
          <w:p w:rsidR="00425396" w:rsidRPr="00A96937" w:rsidRDefault="00425396" w:rsidP="0074110C">
            <w:pPr>
              <w:tabs>
                <w:tab w:val="center" w:pos="447"/>
                <w:tab w:val="right" w:pos="894"/>
              </w:tabs>
              <w:jc w:val="left"/>
              <w:rPr>
                <w:snapToGrid w:val="0"/>
                <w:sz w:val="18"/>
                <w:szCs w:val="18"/>
                <w:highlight w:val="yellow"/>
                <w:lang w:val="en-US"/>
              </w:rPr>
            </w:pPr>
            <w:r w:rsidRPr="00A96937">
              <w:rPr>
                <w:snapToGrid w:val="0"/>
                <w:sz w:val="18"/>
                <w:szCs w:val="18"/>
                <w:lang w:val="en-US"/>
              </w:rPr>
              <w:tab/>
            </w:r>
            <w:r w:rsidRPr="00A96937">
              <w:rPr>
                <w:snapToGrid w:val="0"/>
                <w:sz w:val="18"/>
                <w:szCs w:val="18"/>
                <w:lang w:val="en-US"/>
              </w:rPr>
              <w:tab/>
              <w:t>0</w:t>
            </w:r>
          </w:p>
        </w:tc>
      </w:tr>
      <w:tr w:rsidR="00425396" w:rsidRPr="00A96937" w:rsidTr="0074110C">
        <w:trPr>
          <w:jc w:val="center"/>
        </w:trPr>
        <w:tc>
          <w:tcPr>
            <w:tcW w:w="1394" w:type="dxa"/>
          </w:tcPr>
          <w:p w:rsidR="00425396" w:rsidRPr="00A96937" w:rsidRDefault="00425396" w:rsidP="0074110C">
            <w:pPr>
              <w:jc w:val="left"/>
              <w:rPr>
                <w:snapToGrid w:val="0"/>
                <w:sz w:val="18"/>
                <w:szCs w:val="18"/>
                <w:highlight w:val="yellow"/>
                <w:lang w:val="en-US"/>
              </w:rPr>
            </w:pPr>
            <w:r w:rsidRPr="00A96937">
              <w:rPr>
                <w:snapToGrid w:val="0"/>
                <w:sz w:val="18"/>
                <w:szCs w:val="18"/>
                <w:lang w:val="en-US"/>
              </w:rPr>
              <w:t>DGISO</w:t>
            </w:r>
            <w:r w:rsidRPr="00A96937">
              <w:rPr>
                <w:snapToGrid w:val="0"/>
                <w:sz w:val="18"/>
                <w:szCs w:val="18"/>
                <w:highlight w:val="yellow"/>
                <w:lang w:val="en-US"/>
              </w:rPr>
              <w:t xml:space="preserve"> </w:t>
            </w:r>
          </w:p>
        </w:tc>
        <w:tc>
          <w:tcPr>
            <w:tcW w:w="2693" w:type="dxa"/>
          </w:tcPr>
          <w:p w:rsidR="00425396" w:rsidRPr="00A96937" w:rsidRDefault="00425396" w:rsidP="0074110C">
            <w:pPr>
              <w:jc w:val="left"/>
              <w:rPr>
                <w:i/>
                <w:snapToGrid w:val="0"/>
                <w:sz w:val="18"/>
                <w:szCs w:val="18"/>
                <w:highlight w:val="yellow"/>
                <w:lang w:val="en-US"/>
              </w:rPr>
            </w:pPr>
            <w:r w:rsidRPr="00A96937">
              <w:rPr>
                <w:i/>
                <w:snapToGrid w:val="0"/>
                <w:sz w:val="18"/>
                <w:szCs w:val="18"/>
                <w:lang w:val="en-US"/>
              </w:rPr>
              <w:t>Digitalis</w:t>
            </w:r>
            <w:r w:rsidRPr="00A96937">
              <w:rPr>
                <w:snapToGrid w:val="0"/>
                <w:sz w:val="18"/>
                <w:szCs w:val="18"/>
                <w:lang w:val="en-US"/>
              </w:rPr>
              <w:t xml:space="preserve"> L. × </w:t>
            </w:r>
            <w:r w:rsidRPr="00A96937">
              <w:rPr>
                <w:i/>
                <w:snapToGrid w:val="0"/>
                <w:sz w:val="18"/>
                <w:szCs w:val="18"/>
                <w:lang w:val="en-US"/>
              </w:rPr>
              <w:t>Isoplexis</w:t>
            </w:r>
            <w:r w:rsidRPr="00A96937">
              <w:rPr>
                <w:snapToGrid w:val="0"/>
                <w:sz w:val="18"/>
                <w:szCs w:val="18"/>
                <w:lang w:val="en-US"/>
              </w:rPr>
              <w:t xml:space="preserve"> (Lindl.) Loudon</w:t>
            </w:r>
          </w:p>
          <w:p w:rsidR="00425396" w:rsidRPr="00A96937" w:rsidRDefault="00425396" w:rsidP="0074110C">
            <w:pPr>
              <w:jc w:val="left"/>
              <w:rPr>
                <w:i/>
                <w:snapToGrid w:val="0"/>
                <w:sz w:val="18"/>
                <w:szCs w:val="18"/>
                <w:highlight w:val="yellow"/>
                <w:lang w:val="en-US"/>
              </w:rPr>
            </w:pPr>
          </w:p>
        </w:tc>
        <w:tc>
          <w:tcPr>
            <w:tcW w:w="2410" w:type="dxa"/>
          </w:tcPr>
          <w:p w:rsidR="00425396" w:rsidRPr="00A96937" w:rsidRDefault="00425396" w:rsidP="0074110C">
            <w:pPr>
              <w:jc w:val="left"/>
              <w:rPr>
                <w:bCs/>
                <w:sz w:val="18"/>
                <w:szCs w:val="18"/>
                <w:lang w:val="en-US"/>
              </w:rPr>
            </w:pPr>
            <w:r w:rsidRPr="00A96937">
              <w:rPr>
                <w:bCs/>
                <w:sz w:val="18"/>
                <w:szCs w:val="18"/>
                <w:lang w:val="en-US"/>
              </w:rPr>
              <w:t>n.a.</w:t>
            </w:r>
          </w:p>
          <w:p w:rsidR="00425396" w:rsidRPr="00A96937" w:rsidDel="00243C19" w:rsidRDefault="00425396" w:rsidP="0074110C">
            <w:pPr>
              <w:jc w:val="left"/>
              <w:rPr>
                <w:i/>
                <w:snapToGrid w:val="0"/>
                <w:sz w:val="18"/>
                <w:szCs w:val="18"/>
                <w:highlight w:val="yellow"/>
                <w:lang w:val="en-US"/>
              </w:rPr>
            </w:pPr>
            <w:r w:rsidRPr="00A96937">
              <w:rPr>
                <w:i/>
                <w:iCs/>
                <w:snapToGrid w:val="0"/>
                <w:sz w:val="18"/>
                <w:szCs w:val="18"/>
                <w:highlight w:val="yellow"/>
                <w:lang w:val="en-US"/>
              </w:rPr>
              <w:t xml:space="preserve"> </w:t>
            </w:r>
          </w:p>
        </w:tc>
        <w:tc>
          <w:tcPr>
            <w:tcW w:w="1984" w:type="dxa"/>
          </w:tcPr>
          <w:p w:rsidR="00425396" w:rsidRPr="00A96937" w:rsidRDefault="00425396" w:rsidP="0074110C">
            <w:pPr>
              <w:jc w:val="left"/>
              <w:rPr>
                <w:bCs/>
                <w:sz w:val="18"/>
                <w:szCs w:val="18"/>
                <w:lang w:val="en-US"/>
              </w:rPr>
            </w:pPr>
            <w:r w:rsidRPr="00A96937">
              <w:rPr>
                <w:bCs/>
                <w:sz w:val="18"/>
                <w:szCs w:val="18"/>
                <w:lang w:val="en-US"/>
              </w:rPr>
              <w:t>n.a.</w:t>
            </w:r>
          </w:p>
          <w:p w:rsidR="00425396" w:rsidRPr="00A96937" w:rsidRDefault="00425396" w:rsidP="0074110C">
            <w:pPr>
              <w:jc w:val="left"/>
              <w:rPr>
                <w:bCs/>
                <w:sz w:val="18"/>
                <w:szCs w:val="18"/>
                <w:highlight w:val="yellow"/>
                <w:lang w:val="en-US"/>
              </w:rPr>
            </w:pPr>
          </w:p>
        </w:tc>
        <w:tc>
          <w:tcPr>
            <w:tcW w:w="1110" w:type="dxa"/>
          </w:tcPr>
          <w:p w:rsidR="00425396" w:rsidRPr="00A96937" w:rsidRDefault="00425396" w:rsidP="0074110C">
            <w:pPr>
              <w:tabs>
                <w:tab w:val="center" w:pos="447"/>
                <w:tab w:val="right" w:pos="894"/>
              </w:tabs>
              <w:jc w:val="left"/>
              <w:rPr>
                <w:snapToGrid w:val="0"/>
                <w:sz w:val="18"/>
                <w:szCs w:val="18"/>
                <w:highlight w:val="yellow"/>
                <w:lang w:val="en-US"/>
              </w:rPr>
            </w:pPr>
            <w:r w:rsidRPr="00A96937">
              <w:rPr>
                <w:snapToGrid w:val="0"/>
                <w:sz w:val="18"/>
                <w:szCs w:val="18"/>
                <w:lang w:val="en-US"/>
              </w:rPr>
              <w:tab/>
            </w:r>
            <w:r w:rsidRPr="00A96937">
              <w:rPr>
                <w:snapToGrid w:val="0"/>
                <w:sz w:val="18"/>
                <w:szCs w:val="18"/>
                <w:lang w:val="en-US"/>
              </w:rPr>
              <w:tab/>
              <w:t>0</w:t>
            </w:r>
          </w:p>
        </w:tc>
      </w:tr>
      <w:tr w:rsidR="00425396" w:rsidRPr="00A96937" w:rsidTr="0074110C">
        <w:trPr>
          <w:jc w:val="center"/>
        </w:trPr>
        <w:tc>
          <w:tcPr>
            <w:tcW w:w="1394" w:type="dxa"/>
          </w:tcPr>
          <w:p w:rsidR="00425396" w:rsidRPr="00A96937" w:rsidRDefault="00425396" w:rsidP="0074110C">
            <w:pPr>
              <w:jc w:val="left"/>
              <w:rPr>
                <w:snapToGrid w:val="0"/>
                <w:sz w:val="18"/>
                <w:szCs w:val="18"/>
                <w:highlight w:val="yellow"/>
                <w:lang w:val="en-US"/>
              </w:rPr>
            </w:pPr>
            <w:r w:rsidRPr="00A96937">
              <w:rPr>
                <w:snapToGrid w:val="0"/>
                <w:sz w:val="18"/>
                <w:szCs w:val="18"/>
                <w:lang w:val="en-US"/>
              </w:rPr>
              <w:t>DGISO_PCA</w:t>
            </w:r>
            <w:r w:rsidRPr="00A96937">
              <w:rPr>
                <w:snapToGrid w:val="0"/>
                <w:sz w:val="18"/>
                <w:szCs w:val="18"/>
                <w:highlight w:val="yellow"/>
                <w:lang w:val="en-US"/>
              </w:rPr>
              <w:t xml:space="preserve"> </w:t>
            </w:r>
          </w:p>
        </w:tc>
        <w:tc>
          <w:tcPr>
            <w:tcW w:w="2693" w:type="dxa"/>
          </w:tcPr>
          <w:p w:rsidR="00425396" w:rsidRPr="00A96937" w:rsidRDefault="00425396" w:rsidP="0074110C">
            <w:pPr>
              <w:jc w:val="left"/>
              <w:rPr>
                <w:i/>
                <w:snapToGrid w:val="0"/>
                <w:sz w:val="18"/>
                <w:szCs w:val="18"/>
                <w:highlight w:val="yellow"/>
                <w:lang w:val="en-US"/>
              </w:rPr>
            </w:pPr>
            <w:r w:rsidRPr="00A96937">
              <w:rPr>
                <w:i/>
                <w:snapToGrid w:val="0"/>
                <w:sz w:val="18"/>
                <w:szCs w:val="18"/>
                <w:lang w:val="en-US"/>
              </w:rPr>
              <w:t>Digitalis purpurea</w:t>
            </w:r>
            <w:r w:rsidRPr="00A96937">
              <w:rPr>
                <w:snapToGrid w:val="0"/>
                <w:sz w:val="18"/>
                <w:szCs w:val="18"/>
                <w:lang w:val="en-US"/>
              </w:rPr>
              <w:t xml:space="preserve"> L. × </w:t>
            </w:r>
            <w:r w:rsidRPr="00A96937">
              <w:rPr>
                <w:i/>
                <w:snapToGrid w:val="0"/>
                <w:sz w:val="18"/>
                <w:szCs w:val="18"/>
                <w:lang w:val="en-US"/>
              </w:rPr>
              <w:t>Isoplexis canariensis (L.) Lindl.</w:t>
            </w:r>
          </w:p>
        </w:tc>
        <w:tc>
          <w:tcPr>
            <w:tcW w:w="2410" w:type="dxa"/>
          </w:tcPr>
          <w:p w:rsidR="00425396" w:rsidRPr="00A96937" w:rsidRDefault="00425396" w:rsidP="0074110C">
            <w:pPr>
              <w:jc w:val="left"/>
              <w:rPr>
                <w:bCs/>
                <w:sz w:val="18"/>
                <w:szCs w:val="18"/>
                <w:lang w:val="en-US"/>
              </w:rPr>
            </w:pPr>
            <w:r w:rsidRPr="00A96937">
              <w:rPr>
                <w:bCs/>
                <w:sz w:val="18"/>
                <w:szCs w:val="18"/>
                <w:lang w:val="en-US"/>
              </w:rPr>
              <w:t>n.a.</w:t>
            </w:r>
          </w:p>
          <w:p w:rsidR="00425396" w:rsidRPr="00A96937" w:rsidDel="00243C19" w:rsidRDefault="00425396" w:rsidP="0074110C">
            <w:pPr>
              <w:jc w:val="left"/>
              <w:rPr>
                <w:i/>
                <w:snapToGrid w:val="0"/>
                <w:sz w:val="18"/>
                <w:szCs w:val="18"/>
                <w:highlight w:val="yellow"/>
                <w:lang w:val="en-US"/>
              </w:rPr>
            </w:pPr>
          </w:p>
        </w:tc>
        <w:tc>
          <w:tcPr>
            <w:tcW w:w="1984" w:type="dxa"/>
          </w:tcPr>
          <w:p w:rsidR="00425396" w:rsidRPr="00A96937" w:rsidRDefault="00425396" w:rsidP="0074110C">
            <w:pPr>
              <w:jc w:val="left"/>
              <w:rPr>
                <w:bCs/>
                <w:sz w:val="18"/>
                <w:szCs w:val="18"/>
                <w:lang w:val="en-US"/>
              </w:rPr>
            </w:pPr>
            <w:r w:rsidRPr="00A96937">
              <w:rPr>
                <w:bCs/>
                <w:sz w:val="18"/>
                <w:szCs w:val="18"/>
                <w:lang w:val="en-US"/>
              </w:rPr>
              <w:t>n.a.</w:t>
            </w:r>
          </w:p>
          <w:p w:rsidR="00425396" w:rsidRPr="00A96937" w:rsidRDefault="00425396" w:rsidP="0074110C">
            <w:pPr>
              <w:jc w:val="left"/>
              <w:rPr>
                <w:bCs/>
                <w:sz w:val="18"/>
                <w:szCs w:val="18"/>
                <w:highlight w:val="yellow"/>
                <w:lang w:val="en-US"/>
              </w:rPr>
            </w:pPr>
          </w:p>
        </w:tc>
        <w:tc>
          <w:tcPr>
            <w:tcW w:w="1110" w:type="dxa"/>
          </w:tcPr>
          <w:p w:rsidR="00425396" w:rsidRPr="00A96937" w:rsidRDefault="00425396" w:rsidP="0074110C">
            <w:pPr>
              <w:jc w:val="right"/>
              <w:rPr>
                <w:snapToGrid w:val="0"/>
                <w:sz w:val="18"/>
                <w:szCs w:val="18"/>
                <w:highlight w:val="yellow"/>
                <w:lang w:val="en-US"/>
              </w:rPr>
            </w:pPr>
            <w:r w:rsidRPr="00A96937">
              <w:rPr>
                <w:snapToGrid w:val="0"/>
                <w:sz w:val="18"/>
                <w:szCs w:val="18"/>
                <w:lang w:val="en-US"/>
              </w:rPr>
              <w:t>8</w:t>
            </w:r>
          </w:p>
        </w:tc>
      </w:tr>
      <w:tr w:rsidR="00425396" w:rsidRPr="00A96937" w:rsidTr="0074110C">
        <w:trPr>
          <w:jc w:val="center"/>
        </w:trPr>
        <w:tc>
          <w:tcPr>
            <w:tcW w:w="1394" w:type="dxa"/>
          </w:tcPr>
          <w:p w:rsidR="00425396" w:rsidRPr="00A96937" w:rsidRDefault="00425396" w:rsidP="0074110C">
            <w:pPr>
              <w:jc w:val="left"/>
              <w:rPr>
                <w:snapToGrid w:val="0"/>
                <w:sz w:val="18"/>
                <w:szCs w:val="18"/>
                <w:highlight w:val="yellow"/>
                <w:lang w:val="en-US"/>
              </w:rPr>
            </w:pPr>
            <w:r w:rsidRPr="00A96937">
              <w:rPr>
                <w:snapToGrid w:val="0"/>
                <w:sz w:val="18"/>
                <w:szCs w:val="18"/>
                <w:lang w:val="en-US"/>
              </w:rPr>
              <w:t>DGTLS_PUR</w:t>
            </w:r>
            <w:r w:rsidRPr="00A96937">
              <w:rPr>
                <w:snapToGrid w:val="0"/>
                <w:sz w:val="18"/>
                <w:szCs w:val="18"/>
                <w:highlight w:val="yellow"/>
                <w:lang w:val="en-US"/>
              </w:rPr>
              <w:t xml:space="preserve"> </w:t>
            </w:r>
          </w:p>
        </w:tc>
        <w:tc>
          <w:tcPr>
            <w:tcW w:w="2693" w:type="dxa"/>
          </w:tcPr>
          <w:p w:rsidR="00425396" w:rsidRPr="00A96937" w:rsidRDefault="00425396" w:rsidP="0074110C">
            <w:pPr>
              <w:jc w:val="left"/>
              <w:rPr>
                <w:i/>
                <w:snapToGrid w:val="0"/>
                <w:sz w:val="18"/>
                <w:szCs w:val="18"/>
                <w:highlight w:val="yellow"/>
                <w:lang w:val="en-US"/>
              </w:rPr>
            </w:pPr>
            <w:r w:rsidRPr="00A96937">
              <w:rPr>
                <w:i/>
                <w:snapToGrid w:val="0"/>
                <w:sz w:val="18"/>
                <w:szCs w:val="18"/>
                <w:lang w:val="en-US"/>
              </w:rPr>
              <w:t>Digitalis purpurea</w:t>
            </w:r>
            <w:r w:rsidRPr="00A96937">
              <w:rPr>
                <w:snapToGrid w:val="0"/>
                <w:sz w:val="18"/>
                <w:szCs w:val="18"/>
                <w:lang w:val="en-US"/>
              </w:rPr>
              <w:t xml:space="preserve"> L.</w:t>
            </w:r>
          </w:p>
        </w:tc>
        <w:tc>
          <w:tcPr>
            <w:tcW w:w="2410" w:type="dxa"/>
          </w:tcPr>
          <w:p w:rsidR="00425396" w:rsidRPr="00A96937" w:rsidDel="00243C19" w:rsidRDefault="00425396" w:rsidP="0074110C">
            <w:pPr>
              <w:jc w:val="left"/>
              <w:rPr>
                <w:i/>
                <w:snapToGrid w:val="0"/>
                <w:sz w:val="18"/>
                <w:szCs w:val="18"/>
                <w:highlight w:val="yellow"/>
                <w:lang w:val="en-US"/>
              </w:rPr>
            </w:pPr>
            <w:r w:rsidRPr="00A96937">
              <w:rPr>
                <w:bCs/>
                <w:i/>
                <w:sz w:val="18"/>
                <w:szCs w:val="18"/>
                <w:lang w:val="en-US"/>
              </w:rPr>
              <w:t>Digitalis purpurea</w:t>
            </w:r>
            <w:r w:rsidRPr="00A96937">
              <w:rPr>
                <w:bCs/>
                <w:sz w:val="18"/>
                <w:szCs w:val="18"/>
                <w:lang w:val="en-US"/>
              </w:rPr>
              <w:t xml:space="preserve"> L. </w:t>
            </w:r>
          </w:p>
        </w:tc>
        <w:tc>
          <w:tcPr>
            <w:tcW w:w="1984" w:type="dxa"/>
          </w:tcPr>
          <w:p w:rsidR="00425396" w:rsidRPr="00A96937" w:rsidRDefault="00425396" w:rsidP="0074110C">
            <w:pPr>
              <w:jc w:val="left"/>
              <w:rPr>
                <w:bCs/>
                <w:sz w:val="18"/>
                <w:szCs w:val="18"/>
                <w:highlight w:val="yellow"/>
                <w:lang w:val="en-US"/>
              </w:rPr>
            </w:pPr>
            <w:r w:rsidRPr="00A96937">
              <w:rPr>
                <w:bCs/>
                <w:sz w:val="18"/>
                <w:szCs w:val="18"/>
                <w:lang w:val="en-US"/>
              </w:rPr>
              <w:t>Common Foxglove; Purple Foxglove; digitalis; foxglove</w:t>
            </w:r>
            <w:r w:rsidRPr="00A96937">
              <w:rPr>
                <w:bCs/>
                <w:sz w:val="18"/>
                <w:szCs w:val="18"/>
                <w:highlight w:val="yellow"/>
                <w:lang w:val="en-US"/>
              </w:rPr>
              <w:t xml:space="preserve"> </w:t>
            </w:r>
          </w:p>
        </w:tc>
        <w:tc>
          <w:tcPr>
            <w:tcW w:w="1110" w:type="dxa"/>
          </w:tcPr>
          <w:p w:rsidR="00425396" w:rsidRPr="00A96937" w:rsidRDefault="00425396" w:rsidP="0074110C">
            <w:pPr>
              <w:jc w:val="right"/>
              <w:rPr>
                <w:snapToGrid w:val="0"/>
                <w:sz w:val="18"/>
                <w:szCs w:val="18"/>
                <w:highlight w:val="yellow"/>
                <w:lang w:val="en-US"/>
              </w:rPr>
            </w:pPr>
            <w:r w:rsidRPr="00A96937">
              <w:rPr>
                <w:snapToGrid w:val="0"/>
                <w:sz w:val="18"/>
                <w:szCs w:val="18"/>
                <w:lang w:val="en-US"/>
              </w:rPr>
              <w:t>6</w:t>
            </w:r>
          </w:p>
        </w:tc>
      </w:tr>
    </w:tbl>
    <w:p w:rsidR="00425396" w:rsidRPr="00A96937" w:rsidRDefault="00425396" w:rsidP="00425396">
      <w:pPr>
        <w:outlineLvl w:val="2"/>
        <w:rPr>
          <w:i/>
          <w:highlight w:val="yellow"/>
          <w:lang w:eastAsia="ja-JP"/>
        </w:rPr>
      </w:pPr>
    </w:p>
    <w:p w:rsidR="00425396" w:rsidRPr="00A96937" w:rsidRDefault="00425396" w:rsidP="00425396">
      <w:pPr>
        <w:rPr>
          <w:rFonts w:eastAsia="MS Mincho"/>
          <w:snapToGrid w:val="0"/>
          <w:highlight w:val="yellow"/>
        </w:rPr>
      </w:pPr>
      <w:r>
        <w:rPr>
          <w:rFonts w:eastAsia="MS Mincho"/>
          <w:snapToGrid w:val="0"/>
        </w:rPr>
        <w:t>60.</w:t>
      </w:r>
      <w:r w:rsidRPr="00A96937">
        <w:rPr>
          <w:rFonts w:eastAsia="MS Mincho"/>
          <w:snapToGrid w:val="0"/>
        </w:rPr>
        <w:tab/>
        <w:t>The deletion of the UPOV Codes ISOPL, DGISO and DGISO_PCA was presented in Annex III, part A “UPOV codes amendments to be checked” to document TWP/1/4 “UPOV information databases” but has not yet been implemented.</w:t>
      </w:r>
    </w:p>
    <w:p w:rsidR="00425396" w:rsidRPr="00A96937" w:rsidRDefault="00425396" w:rsidP="00425396">
      <w:pPr>
        <w:rPr>
          <w:rFonts w:eastAsia="MS Mincho"/>
          <w:highlight w:val="yellow"/>
          <w:lang w:eastAsia="ja-JP"/>
        </w:rPr>
      </w:pPr>
    </w:p>
    <w:p w:rsidR="00425396" w:rsidRDefault="00425396" w:rsidP="00425396">
      <w:pPr>
        <w:jc w:val="left"/>
        <w:rPr>
          <w:rFonts w:eastAsia="MS Mincho"/>
          <w:u w:val="single"/>
          <w:lang w:eastAsia="ja-JP"/>
        </w:rPr>
      </w:pPr>
      <w:r>
        <w:rPr>
          <w:rFonts w:eastAsia="MS Mincho"/>
          <w:u w:val="single"/>
          <w:lang w:eastAsia="ja-JP"/>
        </w:rPr>
        <w:br w:type="page"/>
      </w:r>
    </w:p>
    <w:p w:rsidR="00425396" w:rsidRPr="00A96937" w:rsidRDefault="00425396" w:rsidP="00425396">
      <w:pPr>
        <w:ind w:left="567"/>
        <w:outlineLvl w:val="3"/>
        <w:rPr>
          <w:rFonts w:eastAsia="MS Mincho"/>
          <w:u w:val="single"/>
          <w:lang w:eastAsia="ja-JP"/>
        </w:rPr>
      </w:pPr>
      <w:r w:rsidRPr="00A96937">
        <w:rPr>
          <w:rFonts w:eastAsia="MS Mincho"/>
          <w:u w:val="single"/>
          <w:lang w:eastAsia="ja-JP"/>
        </w:rPr>
        <w:lastRenderedPageBreak/>
        <w:t>Proposal</w:t>
      </w:r>
    </w:p>
    <w:p w:rsidR="00425396" w:rsidRPr="00A96937" w:rsidRDefault="00425396" w:rsidP="00425396">
      <w:pPr>
        <w:rPr>
          <w:rFonts w:eastAsia="MS Mincho"/>
          <w:snapToGrid w:val="0"/>
        </w:rPr>
      </w:pPr>
    </w:p>
    <w:p w:rsidR="00425396" w:rsidRPr="00A96937" w:rsidRDefault="00425396" w:rsidP="00425396">
      <w:pPr>
        <w:rPr>
          <w:rFonts w:eastAsia="MS Mincho" w:cs="Arial"/>
          <w:highlight w:val="yellow"/>
        </w:rPr>
      </w:pPr>
      <w:r>
        <w:rPr>
          <w:rFonts w:eastAsia="MS Mincho"/>
          <w:snapToGrid w:val="0"/>
        </w:rPr>
        <w:t>61.</w:t>
      </w:r>
      <w:r w:rsidRPr="00A96937">
        <w:rPr>
          <w:rFonts w:eastAsia="MS Mincho"/>
          <w:snapToGrid w:val="0"/>
        </w:rPr>
        <w:tab/>
        <w:t xml:space="preserve">The TWO might wish to consider deletion of </w:t>
      </w:r>
      <w:r w:rsidRPr="00A96937">
        <w:rPr>
          <w:rFonts w:eastAsia="MS Mincho" w:cs="Arial"/>
        </w:rPr>
        <w:t>the UPOV Codes ISOPL, DGISO, ISOPL_CAN and DGISO_PCA.</w:t>
      </w:r>
      <w:r w:rsidRPr="00A96937">
        <w:rPr>
          <w:rFonts w:eastAsia="MS Mincho"/>
        </w:rPr>
        <w:t xml:space="preserve"> </w:t>
      </w:r>
      <w:r w:rsidRPr="00A96937">
        <w:rPr>
          <w:rFonts w:eastAsia="MS Mincho"/>
          <w:i/>
        </w:rPr>
        <w:t>Isoplexis</w:t>
      </w:r>
      <w:r w:rsidRPr="00A96937">
        <w:rPr>
          <w:rFonts w:eastAsia="MS Mincho"/>
        </w:rPr>
        <w:t xml:space="preserve"> (Lindl.) Loudon </w:t>
      </w:r>
      <w:r w:rsidRPr="00A96937">
        <w:rPr>
          <w:rFonts w:eastAsia="MS Mincho" w:cs="Arial"/>
        </w:rPr>
        <w:t xml:space="preserve">would be covered by the UPOV Code DGTLS as a synonym of </w:t>
      </w:r>
      <w:r w:rsidRPr="00A96937">
        <w:rPr>
          <w:rFonts w:eastAsia="MS Mincho" w:cs="Arial"/>
          <w:i/>
          <w:iCs/>
        </w:rPr>
        <w:t>Digitalis</w:t>
      </w:r>
      <w:r w:rsidRPr="00A96937">
        <w:rPr>
          <w:rFonts w:eastAsia="MS Mincho" w:cs="Arial"/>
          <w:iCs/>
        </w:rPr>
        <w:t xml:space="preserve"> L.</w:t>
      </w:r>
      <w:r w:rsidRPr="00A96937">
        <w:rPr>
          <w:rFonts w:eastAsia="MS Mincho" w:cs="Arial"/>
        </w:rPr>
        <w:t xml:space="preserve"> and </w:t>
      </w:r>
      <w:r w:rsidRPr="00A96937">
        <w:rPr>
          <w:rFonts w:eastAsia="MS Mincho" w:cs="Arial"/>
          <w:i/>
        </w:rPr>
        <w:t>Isoplexis canariensis</w:t>
      </w:r>
      <w:r w:rsidRPr="00A96937">
        <w:rPr>
          <w:rFonts w:eastAsia="MS Mincho" w:cs="Arial"/>
        </w:rPr>
        <w:t xml:space="preserve"> (L.) Lindl. would be covered by the new UPOV Code DGTLS_CAN, which the Office of the Union would create. </w:t>
      </w:r>
      <w:r w:rsidRPr="00A96937">
        <w:rPr>
          <w:rFonts w:eastAsia="MS Mincho" w:cs="Arial"/>
          <w:i/>
        </w:rPr>
        <w:t>Digitalis purpurea</w:t>
      </w:r>
      <w:r w:rsidRPr="00A96937">
        <w:rPr>
          <w:rFonts w:eastAsia="MS Mincho" w:cs="Arial"/>
        </w:rPr>
        <w:t xml:space="preserve"> L. × </w:t>
      </w:r>
      <w:r w:rsidRPr="00A96937">
        <w:rPr>
          <w:rFonts w:eastAsia="MS Mincho" w:cs="Arial"/>
          <w:i/>
        </w:rPr>
        <w:t xml:space="preserve">Isoplexis canariensis (L.) Lindl. </w:t>
      </w:r>
      <w:r w:rsidRPr="00A96937">
        <w:rPr>
          <w:rFonts w:eastAsia="MS Mincho" w:cs="Arial"/>
        </w:rPr>
        <w:t>would be covered by the new UPOV Code DGTLS_PCA, which the Office of the Union would create, as follows:</w:t>
      </w:r>
    </w:p>
    <w:p w:rsidR="00425396" w:rsidRPr="00A96937" w:rsidRDefault="00425396" w:rsidP="00425396">
      <w:pPr>
        <w:rPr>
          <w:rFonts w:eastAsia="MS Mincho"/>
          <w:snapToGrid w:val="0"/>
          <w:highlight w:val="yellow"/>
        </w:rPr>
      </w:pPr>
    </w:p>
    <w:tbl>
      <w:tblPr>
        <w:tblStyle w:val="TableGrid"/>
        <w:tblW w:w="0" w:type="auto"/>
        <w:tblInd w:w="108" w:type="dxa"/>
        <w:tblLayout w:type="fixed"/>
        <w:tblLook w:val="04A0" w:firstRow="1" w:lastRow="0" w:firstColumn="1" w:lastColumn="0" w:noHBand="0" w:noVBand="1"/>
      </w:tblPr>
      <w:tblGrid>
        <w:gridCol w:w="1276"/>
        <w:gridCol w:w="1843"/>
        <w:gridCol w:w="1843"/>
        <w:gridCol w:w="1275"/>
        <w:gridCol w:w="1701"/>
        <w:gridCol w:w="1701"/>
      </w:tblGrid>
      <w:tr w:rsidR="00425396" w:rsidRPr="00A96937" w:rsidTr="0074110C">
        <w:tc>
          <w:tcPr>
            <w:tcW w:w="4962" w:type="dxa"/>
            <w:gridSpan w:val="3"/>
          </w:tcPr>
          <w:p w:rsidR="00425396" w:rsidRPr="00A96937" w:rsidRDefault="00425396" w:rsidP="0074110C">
            <w:pPr>
              <w:jc w:val="center"/>
              <w:rPr>
                <w:rFonts w:cs="Arial"/>
                <w:sz w:val="16"/>
                <w:szCs w:val="16"/>
                <w:lang w:val="en-US" w:eastAsia="ja-JP"/>
              </w:rPr>
            </w:pPr>
            <w:r w:rsidRPr="00A96937">
              <w:rPr>
                <w:rFonts w:cs="Arial"/>
                <w:sz w:val="16"/>
                <w:szCs w:val="16"/>
                <w:lang w:val="en-US" w:eastAsia="ja-JP"/>
              </w:rPr>
              <w:t>Current</w:t>
            </w:r>
          </w:p>
        </w:tc>
        <w:tc>
          <w:tcPr>
            <w:tcW w:w="4677" w:type="dxa"/>
            <w:gridSpan w:val="3"/>
          </w:tcPr>
          <w:p w:rsidR="00425396" w:rsidRPr="00A96937" w:rsidRDefault="00425396" w:rsidP="0074110C">
            <w:pPr>
              <w:jc w:val="center"/>
              <w:rPr>
                <w:rFonts w:cs="Arial"/>
                <w:sz w:val="16"/>
                <w:szCs w:val="16"/>
                <w:lang w:val="en-US" w:eastAsia="ja-JP"/>
              </w:rPr>
            </w:pPr>
            <w:r w:rsidRPr="00A96937">
              <w:rPr>
                <w:rFonts w:cs="Arial"/>
                <w:sz w:val="16"/>
                <w:szCs w:val="16"/>
                <w:lang w:val="en-US" w:eastAsia="ja-JP"/>
              </w:rPr>
              <w:t>Proposal</w:t>
            </w:r>
          </w:p>
        </w:tc>
      </w:tr>
      <w:tr w:rsidR="00425396" w:rsidRPr="00A96937" w:rsidTr="0074110C">
        <w:tc>
          <w:tcPr>
            <w:tcW w:w="1276" w:type="dxa"/>
          </w:tcPr>
          <w:p w:rsidR="00425396" w:rsidRPr="00A96937" w:rsidRDefault="00425396" w:rsidP="0074110C">
            <w:pPr>
              <w:jc w:val="center"/>
              <w:rPr>
                <w:rFonts w:cs="Arial"/>
                <w:sz w:val="16"/>
                <w:szCs w:val="16"/>
                <w:lang w:val="en-US" w:eastAsia="ja-JP"/>
              </w:rPr>
            </w:pPr>
            <w:r w:rsidRPr="00A96937">
              <w:rPr>
                <w:rFonts w:cs="Arial"/>
                <w:snapToGrid w:val="0"/>
                <w:sz w:val="16"/>
                <w:szCs w:val="16"/>
                <w:lang w:val="en-US"/>
              </w:rPr>
              <w:t>UPOV code</w:t>
            </w:r>
          </w:p>
        </w:tc>
        <w:tc>
          <w:tcPr>
            <w:tcW w:w="1843" w:type="dxa"/>
          </w:tcPr>
          <w:p w:rsidR="00425396" w:rsidRPr="00A96937" w:rsidRDefault="00425396" w:rsidP="0074110C">
            <w:pPr>
              <w:jc w:val="center"/>
              <w:rPr>
                <w:rFonts w:cs="Arial"/>
                <w:sz w:val="16"/>
                <w:szCs w:val="16"/>
                <w:lang w:val="en-US" w:eastAsia="ja-JP"/>
              </w:rPr>
            </w:pPr>
            <w:r w:rsidRPr="00A96937">
              <w:rPr>
                <w:rFonts w:cs="Arial"/>
                <w:snapToGrid w:val="0"/>
                <w:sz w:val="16"/>
                <w:szCs w:val="16"/>
                <w:lang w:val="en-US"/>
              </w:rPr>
              <w:t>Principal botanical name</w:t>
            </w:r>
          </w:p>
        </w:tc>
        <w:tc>
          <w:tcPr>
            <w:tcW w:w="1843" w:type="dxa"/>
          </w:tcPr>
          <w:p w:rsidR="00425396" w:rsidRPr="00A96937" w:rsidRDefault="00425396" w:rsidP="0074110C">
            <w:pPr>
              <w:jc w:val="center"/>
              <w:rPr>
                <w:rFonts w:cs="Arial"/>
                <w:sz w:val="16"/>
                <w:szCs w:val="16"/>
                <w:lang w:val="en-US" w:eastAsia="ja-JP"/>
              </w:rPr>
            </w:pPr>
            <w:r w:rsidRPr="00A96937">
              <w:rPr>
                <w:rFonts w:cs="Arial"/>
                <w:snapToGrid w:val="0"/>
                <w:sz w:val="16"/>
                <w:szCs w:val="16"/>
                <w:lang w:val="en-US"/>
              </w:rPr>
              <w:t>Other botanical name(s)</w:t>
            </w:r>
          </w:p>
        </w:tc>
        <w:tc>
          <w:tcPr>
            <w:tcW w:w="1275" w:type="dxa"/>
          </w:tcPr>
          <w:p w:rsidR="00425396" w:rsidRPr="00A96937" w:rsidRDefault="00425396" w:rsidP="0074110C">
            <w:pPr>
              <w:jc w:val="center"/>
              <w:rPr>
                <w:rFonts w:cs="Arial"/>
                <w:sz w:val="16"/>
                <w:szCs w:val="16"/>
                <w:lang w:val="en-US" w:eastAsia="ja-JP"/>
              </w:rPr>
            </w:pPr>
            <w:r w:rsidRPr="00A96937">
              <w:rPr>
                <w:rFonts w:cs="Arial"/>
                <w:snapToGrid w:val="0"/>
                <w:sz w:val="16"/>
                <w:szCs w:val="16"/>
                <w:lang w:val="en-US"/>
              </w:rPr>
              <w:t>UPOV code</w:t>
            </w:r>
          </w:p>
        </w:tc>
        <w:tc>
          <w:tcPr>
            <w:tcW w:w="1701" w:type="dxa"/>
          </w:tcPr>
          <w:p w:rsidR="00425396" w:rsidRPr="00A96937" w:rsidRDefault="00425396" w:rsidP="0074110C">
            <w:pPr>
              <w:jc w:val="center"/>
              <w:rPr>
                <w:rFonts w:cs="Arial"/>
                <w:sz w:val="16"/>
                <w:szCs w:val="16"/>
                <w:lang w:val="en-US" w:eastAsia="ja-JP"/>
              </w:rPr>
            </w:pPr>
            <w:r w:rsidRPr="00A96937">
              <w:rPr>
                <w:rFonts w:cs="Arial"/>
                <w:snapToGrid w:val="0"/>
                <w:sz w:val="16"/>
                <w:szCs w:val="16"/>
                <w:lang w:val="en-US"/>
              </w:rPr>
              <w:t>Principal botanical name</w:t>
            </w:r>
          </w:p>
        </w:tc>
        <w:tc>
          <w:tcPr>
            <w:tcW w:w="1701" w:type="dxa"/>
          </w:tcPr>
          <w:p w:rsidR="00425396" w:rsidRPr="00A96937" w:rsidRDefault="00425396" w:rsidP="0074110C">
            <w:pPr>
              <w:jc w:val="center"/>
              <w:rPr>
                <w:rFonts w:cs="Arial"/>
                <w:sz w:val="16"/>
                <w:szCs w:val="16"/>
                <w:lang w:val="en-US" w:eastAsia="ja-JP"/>
              </w:rPr>
            </w:pPr>
            <w:r w:rsidRPr="00A96937">
              <w:rPr>
                <w:rFonts w:cs="Arial"/>
                <w:snapToGrid w:val="0"/>
                <w:sz w:val="16"/>
                <w:szCs w:val="16"/>
                <w:lang w:val="en-US"/>
              </w:rPr>
              <w:t>Other botanical name(s)</w:t>
            </w:r>
          </w:p>
        </w:tc>
      </w:tr>
      <w:tr w:rsidR="00425396" w:rsidRPr="00A96937" w:rsidTr="0074110C">
        <w:tc>
          <w:tcPr>
            <w:tcW w:w="1276"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DGTLS</w:t>
            </w:r>
          </w:p>
        </w:tc>
        <w:tc>
          <w:tcPr>
            <w:tcW w:w="1843" w:type="dxa"/>
          </w:tcPr>
          <w:p w:rsidR="00425396" w:rsidRPr="00A96937" w:rsidRDefault="00425396" w:rsidP="0074110C">
            <w:pPr>
              <w:jc w:val="left"/>
              <w:rPr>
                <w:i/>
                <w:snapToGrid w:val="0"/>
                <w:sz w:val="16"/>
                <w:szCs w:val="16"/>
                <w:highlight w:val="yellow"/>
                <w:lang w:val="en-US"/>
              </w:rPr>
            </w:pPr>
            <w:r w:rsidRPr="00A96937">
              <w:rPr>
                <w:i/>
                <w:snapToGrid w:val="0"/>
                <w:sz w:val="16"/>
                <w:szCs w:val="16"/>
                <w:lang w:val="en-US"/>
              </w:rPr>
              <w:t>Digitalis</w:t>
            </w:r>
            <w:r w:rsidRPr="00A96937">
              <w:rPr>
                <w:snapToGrid w:val="0"/>
                <w:sz w:val="16"/>
                <w:szCs w:val="16"/>
                <w:lang w:val="en-US"/>
              </w:rPr>
              <w:t xml:space="preserve"> L.</w:t>
            </w:r>
          </w:p>
        </w:tc>
        <w:tc>
          <w:tcPr>
            <w:tcW w:w="1843" w:type="dxa"/>
          </w:tcPr>
          <w:p w:rsidR="00425396" w:rsidRPr="00A96937" w:rsidRDefault="00425396" w:rsidP="0074110C">
            <w:pPr>
              <w:jc w:val="left"/>
              <w:rPr>
                <w:rFonts w:cs="Arial"/>
                <w:i/>
                <w:sz w:val="16"/>
                <w:szCs w:val="16"/>
                <w:highlight w:val="yellow"/>
                <w:lang w:val="en-US" w:eastAsia="ja-JP"/>
              </w:rPr>
            </w:pPr>
            <w:r w:rsidRPr="00A96937">
              <w:rPr>
                <w:bCs/>
                <w:i/>
                <w:sz w:val="16"/>
                <w:szCs w:val="16"/>
                <w:lang w:val="en-US"/>
              </w:rPr>
              <w:t>Digiplexis</w:t>
            </w:r>
            <w:r w:rsidRPr="00A96937">
              <w:rPr>
                <w:bCs/>
                <w:sz w:val="16"/>
                <w:szCs w:val="16"/>
                <w:lang w:val="en-US"/>
              </w:rPr>
              <w:t xml:space="preserve"> ined.?; </w:t>
            </w:r>
            <w:r w:rsidRPr="00A96937">
              <w:rPr>
                <w:bCs/>
                <w:i/>
                <w:sz w:val="16"/>
                <w:szCs w:val="16"/>
                <w:lang w:val="en-US"/>
              </w:rPr>
              <w:t>Isoplexis</w:t>
            </w:r>
            <w:r w:rsidRPr="00A96937">
              <w:rPr>
                <w:bCs/>
                <w:sz w:val="16"/>
                <w:szCs w:val="16"/>
                <w:lang w:val="en-US"/>
              </w:rPr>
              <w:t xml:space="preserve"> (Lindl.) Loudon</w:t>
            </w:r>
          </w:p>
        </w:tc>
        <w:tc>
          <w:tcPr>
            <w:tcW w:w="1275"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DGTLS</w:t>
            </w:r>
          </w:p>
        </w:tc>
        <w:tc>
          <w:tcPr>
            <w:tcW w:w="1701" w:type="dxa"/>
          </w:tcPr>
          <w:p w:rsidR="00425396" w:rsidRPr="00A96937" w:rsidRDefault="00425396" w:rsidP="0074110C">
            <w:pPr>
              <w:jc w:val="left"/>
              <w:rPr>
                <w:i/>
                <w:snapToGrid w:val="0"/>
                <w:sz w:val="16"/>
                <w:szCs w:val="16"/>
                <w:highlight w:val="yellow"/>
                <w:lang w:val="en-US"/>
              </w:rPr>
            </w:pPr>
            <w:r w:rsidRPr="00A96937">
              <w:rPr>
                <w:i/>
                <w:snapToGrid w:val="0"/>
                <w:sz w:val="16"/>
                <w:szCs w:val="16"/>
                <w:lang w:val="en-US"/>
              </w:rPr>
              <w:t>Digitalis</w:t>
            </w:r>
            <w:r w:rsidRPr="00A96937">
              <w:rPr>
                <w:snapToGrid w:val="0"/>
                <w:sz w:val="16"/>
                <w:szCs w:val="16"/>
                <w:lang w:val="en-US"/>
              </w:rPr>
              <w:t xml:space="preserve"> L.</w:t>
            </w:r>
          </w:p>
        </w:tc>
        <w:tc>
          <w:tcPr>
            <w:tcW w:w="1701" w:type="dxa"/>
          </w:tcPr>
          <w:p w:rsidR="00425396" w:rsidRPr="00A96937" w:rsidRDefault="00425396" w:rsidP="0074110C">
            <w:pPr>
              <w:jc w:val="left"/>
              <w:rPr>
                <w:i/>
                <w:snapToGrid w:val="0"/>
                <w:sz w:val="16"/>
                <w:szCs w:val="16"/>
                <w:lang w:val="en-US"/>
              </w:rPr>
            </w:pPr>
            <w:r w:rsidRPr="00A96937">
              <w:rPr>
                <w:snapToGrid w:val="0"/>
                <w:sz w:val="16"/>
                <w:szCs w:val="16"/>
                <w:lang w:val="en-US"/>
              </w:rPr>
              <w:t>×</w:t>
            </w:r>
            <w:r w:rsidRPr="00A96937">
              <w:rPr>
                <w:bCs/>
                <w:i/>
                <w:sz w:val="16"/>
                <w:szCs w:val="16"/>
                <w:lang w:val="en-US"/>
              </w:rPr>
              <w:t>Digiplexis</w:t>
            </w:r>
            <w:r w:rsidRPr="00A96937">
              <w:rPr>
                <w:bCs/>
                <w:sz w:val="16"/>
                <w:szCs w:val="16"/>
                <w:lang w:val="en-US"/>
              </w:rPr>
              <w:t xml:space="preserve"> ined.;</w:t>
            </w:r>
          </w:p>
          <w:p w:rsidR="00425396" w:rsidRPr="00A96937" w:rsidRDefault="00425396" w:rsidP="0074110C">
            <w:pPr>
              <w:jc w:val="left"/>
              <w:rPr>
                <w:snapToGrid w:val="0"/>
                <w:sz w:val="16"/>
                <w:szCs w:val="16"/>
                <w:lang w:val="en-US"/>
              </w:rPr>
            </w:pPr>
            <w:r w:rsidRPr="00A96937">
              <w:rPr>
                <w:i/>
                <w:snapToGrid w:val="0"/>
                <w:sz w:val="16"/>
                <w:szCs w:val="16"/>
                <w:lang w:val="en-US"/>
              </w:rPr>
              <w:t>Isoplexis</w:t>
            </w:r>
            <w:r w:rsidRPr="00A96937">
              <w:rPr>
                <w:snapToGrid w:val="0"/>
                <w:sz w:val="16"/>
                <w:szCs w:val="16"/>
                <w:lang w:val="en-US"/>
              </w:rPr>
              <w:t xml:space="preserve"> (Lindl.) Loudon ;</w:t>
            </w:r>
          </w:p>
          <w:p w:rsidR="00425396" w:rsidRPr="00A96937" w:rsidRDefault="00425396" w:rsidP="0074110C">
            <w:pPr>
              <w:jc w:val="left"/>
              <w:rPr>
                <w:i/>
                <w:snapToGrid w:val="0"/>
                <w:sz w:val="16"/>
                <w:szCs w:val="16"/>
                <w:highlight w:val="yellow"/>
                <w:lang w:val="en-US"/>
              </w:rPr>
            </w:pPr>
            <w:r w:rsidRPr="00A96937">
              <w:rPr>
                <w:i/>
                <w:snapToGrid w:val="0"/>
                <w:sz w:val="16"/>
                <w:szCs w:val="16"/>
                <w:lang w:val="en-US"/>
              </w:rPr>
              <w:t>Digitalis</w:t>
            </w:r>
            <w:r w:rsidRPr="00A96937">
              <w:rPr>
                <w:snapToGrid w:val="0"/>
                <w:sz w:val="16"/>
                <w:szCs w:val="16"/>
                <w:lang w:val="en-US"/>
              </w:rPr>
              <w:t xml:space="preserve"> L. × </w:t>
            </w:r>
            <w:r w:rsidRPr="00A96937">
              <w:rPr>
                <w:i/>
                <w:snapToGrid w:val="0"/>
                <w:sz w:val="16"/>
                <w:szCs w:val="16"/>
                <w:lang w:val="en-US"/>
              </w:rPr>
              <w:t>Isoplexis</w:t>
            </w:r>
            <w:r w:rsidRPr="00A96937">
              <w:rPr>
                <w:snapToGrid w:val="0"/>
                <w:sz w:val="16"/>
                <w:szCs w:val="16"/>
                <w:lang w:val="en-US"/>
              </w:rPr>
              <w:t xml:space="preserve"> (Lindl.) Loudon</w:t>
            </w:r>
          </w:p>
        </w:tc>
      </w:tr>
      <w:tr w:rsidR="00425396" w:rsidRPr="00A96937" w:rsidTr="0074110C">
        <w:tc>
          <w:tcPr>
            <w:tcW w:w="1276"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ISOPL</w:t>
            </w:r>
          </w:p>
        </w:tc>
        <w:tc>
          <w:tcPr>
            <w:tcW w:w="1843" w:type="dxa"/>
          </w:tcPr>
          <w:p w:rsidR="00425396" w:rsidRPr="00A96937" w:rsidRDefault="00425396" w:rsidP="0074110C">
            <w:pPr>
              <w:jc w:val="left"/>
              <w:rPr>
                <w:i/>
                <w:snapToGrid w:val="0"/>
                <w:sz w:val="16"/>
                <w:szCs w:val="16"/>
                <w:highlight w:val="yellow"/>
                <w:lang w:val="en-US"/>
              </w:rPr>
            </w:pPr>
            <w:r w:rsidRPr="00A96937">
              <w:rPr>
                <w:i/>
                <w:snapToGrid w:val="0"/>
                <w:sz w:val="16"/>
                <w:szCs w:val="16"/>
                <w:lang w:val="en-US"/>
              </w:rPr>
              <w:t>Isoplexis</w:t>
            </w:r>
            <w:r w:rsidRPr="00A96937">
              <w:rPr>
                <w:snapToGrid w:val="0"/>
                <w:sz w:val="16"/>
                <w:szCs w:val="16"/>
                <w:lang w:val="en-US"/>
              </w:rPr>
              <w:t xml:space="preserve"> (Lindl.) Loudon</w:t>
            </w:r>
          </w:p>
        </w:tc>
        <w:tc>
          <w:tcPr>
            <w:tcW w:w="1843" w:type="dxa"/>
          </w:tcPr>
          <w:p w:rsidR="00425396" w:rsidRPr="00A96937" w:rsidRDefault="00425396" w:rsidP="0074110C">
            <w:pPr>
              <w:jc w:val="left"/>
              <w:rPr>
                <w:rFonts w:cs="Arial"/>
                <w:i/>
                <w:sz w:val="16"/>
                <w:szCs w:val="16"/>
                <w:highlight w:val="yellow"/>
                <w:lang w:val="en-US" w:eastAsia="ja-JP"/>
              </w:rPr>
            </w:pPr>
            <w:r w:rsidRPr="00A96937">
              <w:rPr>
                <w:bCs/>
                <w:sz w:val="16"/>
                <w:szCs w:val="16"/>
                <w:lang w:val="en-US"/>
              </w:rPr>
              <w:t>n.a.</w:t>
            </w:r>
          </w:p>
        </w:tc>
        <w:tc>
          <w:tcPr>
            <w:tcW w:w="1275" w:type="dxa"/>
          </w:tcPr>
          <w:p w:rsidR="00425396" w:rsidRPr="00A96937" w:rsidRDefault="00425396" w:rsidP="0074110C">
            <w:pPr>
              <w:jc w:val="left"/>
              <w:rPr>
                <w:sz w:val="16"/>
                <w:szCs w:val="16"/>
                <w:lang w:val="en-US"/>
              </w:rPr>
            </w:pPr>
            <w:r w:rsidRPr="00A96937">
              <w:rPr>
                <w:sz w:val="16"/>
                <w:szCs w:val="16"/>
                <w:lang w:val="en-US"/>
              </w:rPr>
              <w:t>[to delete]</w:t>
            </w:r>
          </w:p>
          <w:p w:rsidR="00425396" w:rsidRPr="00A96937" w:rsidRDefault="00425396" w:rsidP="0074110C">
            <w:pPr>
              <w:jc w:val="left"/>
              <w:rPr>
                <w:snapToGrid w:val="0"/>
                <w:sz w:val="16"/>
                <w:szCs w:val="16"/>
                <w:highlight w:val="yellow"/>
                <w:lang w:val="en-US"/>
              </w:rPr>
            </w:pPr>
          </w:p>
        </w:tc>
        <w:tc>
          <w:tcPr>
            <w:tcW w:w="1701" w:type="dxa"/>
          </w:tcPr>
          <w:p w:rsidR="00425396" w:rsidRPr="00A96937" w:rsidRDefault="00425396" w:rsidP="0074110C">
            <w:pPr>
              <w:jc w:val="left"/>
              <w:rPr>
                <w:i/>
                <w:snapToGrid w:val="0"/>
                <w:sz w:val="16"/>
                <w:szCs w:val="16"/>
                <w:lang w:val="en-US"/>
              </w:rPr>
            </w:pPr>
            <w:r w:rsidRPr="00A96937">
              <w:rPr>
                <w:bCs/>
                <w:sz w:val="16"/>
                <w:szCs w:val="16"/>
                <w:lang w:val="en-US"/>
              </w:rPr>
              <w:t>n.a.</w:t>
            </w:r>
          </w:p>
        </w:tc>
        <w:tc>
          <w:tcPr>
            <w:tcW w:w="1701" w:type="dxa"/>
          </w:tcPr>
          <w:p w:rsidR="00425396" w:rsidRPr="00A96937" w:rsidRDefault="00425396" w:rsidP="0074110C">
            <w:pPr>
              <w:jc w:val="left"/>
              <w:rPr>
                <w:i/>
                <w:snapToGrid w:val="0"/>
                <w:sz w:val="16"/>
                <w:szCs w:val="16"/>
                <w:lang w:val="en-US"/>
              </w:rPr>
            </w:pPr>
            <w:r w:rsidRPr="00A96937">
              <w:rPr>
                <w:bCs/>
                <w:sz w:val="16"/>
                <w:szCs w:val="16"/>
                <w:lang w:val="en-US"/>
              </w:rPr>
              <w:t>n.a.</w:t>
            </w:r>
          </w:p>
        </w:tc>
      </w:tr>
      <w:tr w:rsidR="00425396" w:rsidRPr="00A96937" w:rsidTr="0074110C">
        <w:tc>
          <w:tcPr>
            <w:tcW w:w="1276"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ISOPL_CAN</w:t>
            </w:r>
          </w:p>
        </w:tc>
        <w:tc>
          <w:tcPr>
            <w:tcW w:w="1843" w:type="dxa"/>
          </w:tcPr>
          <w:p w:rsidR="00425396" w:rsidRPr="00A96937" w:rsidRDefault="00425396" w:rsidP="0074110C">
            <w:pPr>
              <w:jc w:val="left"/>
              <w:rPr>
                <w:i/>
                <w:snapToGrid w:val="0"/>
                <w:sz w:val="16"/>
                <w:szCs w:val="16"/>
                <w:highlight w:val="yellow"/>
                <w:lang w:val="en-US"/>
              </w:rPr>
            </w:pPr>
            <w:r w:rsidRPr="00A96937">
              <w:rPr>
                <w:i/>
                <w:snapToGrid w:val="0"/>
                <w:sz w:val="16"/>
                <w:szCs w:val="16"/>
                <w:lang w:val="en-US"/>
              </w:rPr>
              <w:t>Isoplexis canariensis</w:t>
            </w:r>
            <w:r w:rsidRPr="00A96937">
              <w:rPr>
                <w:snapToGrid w:val="0"/>
                <w:sz w:val="16"/>
                <w:szCs w:val="16"/>
                <w:lang w:val="en-US"/>
              </w:rPr>
              <w:t xml:space="preserve"> (L.) Lindl.</w:t>
            </w:r>
          </w:p>
        </w:tc>
        <w:tc>
          <w:tcPr>
            <w:tcW w:w="1843" w:type="dxa"/>
          </w:tcPr>
          <w:p w:rsidR="00425396" w:rsidRPr="00A96937" w:rsidRDefault="00425396" w:rsidP="0074110C">
            <w:pPr>
              <w:jc w:val="left"/>
              <w:rPr>
                <w:rFonts w:cs="Arial"/>
                <w:i/>
                <w:sz w:val="16"/>
                <w:szCs w:val="16"/>
                <w:highlight w:val="yellow"/>
                <w:lang w:val="en-US" w:eastAsia="ja-JP"/>
              </w:rPr>
            </w:pPr>
            <w:r w:rsidRPr="00A96937">
              <w:rPr>
                <w:bCs/>
                <w:sz w:val="16"/>
                <w:szCs w:val="16"/>
                <w:lang w:val="en-US"/>
              </w:rPr>
              <w:t>n.a.</w:t>
            </w:r>
          </w:p>
        </w:tc>
        <w:tc>
          <w:tcPr>
            <w:tcW w:w="1275"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DGTLS _CAN</w:t>
            </w:r>
          </w:p>
        </w:tc>
        <w:tc>
          <w:tcPr>
            <w:tcW w:w="1701" w:type="dxa"/>
          </w:tcPr>
          <w:p w:rsidR="00425396" w:rsidRPr="00A96937" w:rsidRDefault="00425396" w:rsidP="0074110C">
            <w:pPr>
              <w:jc w:val="left"/>
              <w:rPr>
                <w:iCs/>
                <w:snapToGrid w:val="0"/>
                <w:sz w:val="16"/>
                <w:szCs w:val="16"/>
                <w:highlight w:val="yellow"/>
                <w:lang w:val="en-US"/>
              </w:rPr>
            </w:pPr>
            <w:r w:rsidRPr="00A96937">
              <w:rPr>
                <w:i/>
                <w:iCs/>
                <w:snapToGrid w:val="0"/>
                <w:sz w:val="16"/>
                <w:szCs w:val="16"/>
                <w:lang w:val="en-US"/>
              </w:rPr>
              <w:t>Digitalis canariensis</w:t>
            </w:r>
            <w:r w:rsidRPr="00A96937">
              <w:rPr>
                <w:iCs/>
                <w:snapToGrid w:val="0"/>
                <w:sz w:val="16"/>
                <w:szCs w:val="16"/>
                <w:lang w:val="en-US"/>
              </w:rPr>
              <w:t xml:space="preserve"> L.</w:t>
            </w:r>
            <w:r w:rsidRPr="00A96937">
              <w:rPr>
                <w:i/>
                <w:iCs/>
                <w:snapToGrid w:val="0"/>
                <w:sz w:val="16"/>
                <w:szCs w:val="16"/>
                <w:lang w:val="en-US"/>
              </w:rPr>
              <w:t xml:space="preserve"> </w:t>
            </w:r>
          </w:p>
          <w:p w:rsidR="00425396" w:rsidRPr="00A96937" w:rsidRDefault="00425396" w:rsidP="0074110C">
            <w:pPr>
              <w:jc w:val="left"/>
              <w:rPr>
                <w:i/>
                <w:snapToGrid w:val="0"/>
                <w:sz w:val="16"/>
                <w:szCs w:val="16"/>
                <w:highlight w:val="yellow"/>
                <w:lang w:val="en-US"/>
              </w:rPr>
            </w:pPr>
          </w:p>
        </w:tc>
        <w:tc>
          <w:tcPr>
            <w:tcW w:w="1701" w:type="dxa"/>
          </w:tcPr>
          <w:p w:rsidR="00425396" w:rsidRPr="00A96937" w:rsidRDefault="00425396" w:rsidP="0074110C">
            <w:pPr>
              <w:jc w:val="left"/>
              <w:rPr>
                <w:i/>
                <w:snapToGrid w:val="0"/>
                <w:sz w:val="16"/>
                <w:szCs w:val="16"/>
                <w:highlight w:val="yellow"/>
                <w:lang w:val="en-US"/>
              </w:rPr>
            </w:pPr>
            <w:r w:rsidRPr="00A96937">
              <w:rPr>
                <w:i/>
                <w:snapToGrid w:val="0"/>
                <w:sz w:val="16"/>
                <w:szCs w:val="16"/>
                <w:lang w:val="en-US"/>
              </w:rPr>
              <w:t xml:space="preserve">Isoplexis canariensis </w:t>
            </w:r>
            <w:r w:rsidRPr="00A96937">
              <w:rPr>
                <w:snapToGrid w:val="0"/>
                <w:sz w:val="16"/>
                <w:szCs w:val="16"/>
                <w:lang w:val="en-US"/>
              </w:rPr>
              <w:t>(L.) Lindl</w:t>
            </w:r>
          </w:p>
        </w:tc>
      </w:tr>
      <w:tr w:rsidR="00425396" w:rsidRPr="00A96937" w:rsidTr="0074110C">
        <w:tc>
          <w:tcPr>
            <w:tcW w:w="1276"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DGISO</w:t>
            </w:r>
            <w:r w:rsidRPr="00A96937">
              <w:rPr>
                <w:snapToGrid w:val="0"/>
                <w:sz w:val="16"/>
                <w:szCs w:val="16"/>
                <w:highlight w:val="yellow"/>
                <w:lang w:val="en-US"/>
              </w:rPr>
              <w:t xml:space="preserve"> </w:t>
            </w:r>
          </w:p>
        </w:tc>
        <w:tc>
          <w:tcPr>
            <w:tcW w:w="1843" w:type="dxa"/>
          </w:tcPr>
          <w:p w:rsidR="00425396" w:rsidRPr="00A96937" w:rsidRDefault="00425396" w:rsidP="0074110C">
            <w:pPr>
              <w:jc w:val="left"/>
              <w:rPr>
                <w:i/>
                <w:snapToGrid w:val="0"/>
                <w:sz w:val="16"/>
                <w:szCs w:val="16"/>
                <w:highlight w:val="yellow"/>
                <w:lang w:val="en-US"/>
              </w:rPr>
            </w:pPr>
            <w:r w:rsidRPr="00A96937">
              <w:rPr>
                <w:i/>
                <w:snapToGrid w:val="0"/>
                <w:sz w:val="16"/>
                <w:szCs w:val="16"/>
                <w:lang w:val="en-US"/>
              </w:rPr>
              <w:t>Digitalis</w:t>
            </w:r>
            <w:r w:rsidRPr="00A96937">
              <w:rPr>
                <w:snapToGrid w:val="0"/>
                <w:sz w:val="16"/>
                <w:szCs w:val="16"/>
                <w:lang w:val="en-US"/>
              </w:rPr>
              <w:t xml:space="preserve"> L. × </w:t>
            </w:r>
            <w:r w:rsidRPr="00A96937">
              <w:rPr>
                <w:i/>
                <w:snapToGrid w:val="0"/>
                <w:sz w:val="16"/>
                <w:szCs w:val="16"/>
                <w:lang w:val="en-US"/>
              </w:rPr>
              <w:t>Isoplexis</w:t>
            </w:r>
            <w:r w:rsidRPr="00A96937">
              <w:rPr>
                <w:snapToGrid w:val="0"/>
                <w:sz w:val="16"/>
                <w:szCs w:val="16"/>
                <w:lang w:val="en-US"/>
              </w:rPr>
              <w:t xml:space="preserve"> (Lindl.) Loudon</w:t>
            </w:r>
          </w:p>
          <w:p w:rsidR="00425396" w:rsidRPr="00A96937" w:rsidRDefault="00425396" w:rsidP="0074110C">
            <w:pPr>
              <w:jc w:val="left"/>
              <w:rPr>
                <w:i/>
                <w:snapToGrid w:val="0"/>
                <w:sz w:val="16"/>
                <w:szCs w:val="16"/>
                <w:highlight w:val="yellow"/>
                <w:lang w:val="en-US"/>
              </w:rPr>
            </w:pPr>
          </w:p>
        </w:tc>
        <w:tc>
          <w:tcPr>
            <w:tcW w:w="1843" w:type="dxa"/>
          </w:tcPr>
          <w:p w:rsidR="00425396" w:rsidRPr="00A96937" w:rsidRDefault="00425396" w:rsidP="0074110C">
            <w:pPr>
              <w:jc w:val="left"/>
              <w:rPr>
                <w:rFonts w:cs="Arial"/>
                <w:sz w:val="16"/>
                <w:szCs w:val="16"/>
                <w:highlight w:val="yellow"/>
                <w:lang w:val="en-US" w:eastAsia="ja-JP"/>
              </w:rPr>
            </w:pPr>
            <w:r w:rsidRPr="00A96937">
              <w:rPr>
                <w:bCs/>
                <w:sz w:val="16"/>
                <w:szCs w:val="16"/>
                <w:lang w:val="en-US"/>
              </w:rPr>
              <w:t>n.a.</w:t>
            </w:r>
          </w:p>
        </w:tc>
        <w:tc>
          <w:tcPr>
            <w:tcW w:w="1275" w:type="dxa"/>
          </w:tcPr>
          <w:p w:rsidR="00425396" w:rsidRPr="00A96937" w:rsidRDefault="00425396" w:rsidP="0074110C">
            <w:pPr>
              <w:jc w:val="left"/>
              <w:rPr>
                <w:sz w:val="16"/>
                <w:szCs w:val="16"/>
                <w:lang w:val="en-US"/>
              </w:rPr>
            </w:pPr>
            <w:r w:rsidRPr="00A96937">
              <w:rPr>
                <w:sz w:val="16"/>
                <w:szCs w:val="16"/>
                <w:lang w:val="en-US"/>
              </w:rPr>
              <w:t>[to delete]</w:t>
            </w:r>
          </w:p>
          <w:p w:rsidR="00425396" w:rsidRPr="00A96937" w:rsidRDefault="00425396" w:rsidP="0074110C">
            <w:pPr>
              <w:jc w:val="left"/>
              <w:rPr>
                <w:rFonts w:cs="Arial"/>
                <w:sz w:val="16"/>
                <w:szCs w:val="16"/>
                <w:lang w:val="en-US" w:eastAsia="ja-JP"/>
              </w:rPr>
            </w:pPr>
          </w:p>
        </w:tc>
        <w:tc>
          <w:tcPr>
            <w:tcW w:w="1701" w:type="dxa"/>
          </w:tcPr>
          <w:p w:rsidR="00425396" w:rsidRPr="00A96937" w:rsidRDefault="00425396" w:rsidP="0074110C">
            <w:pPr>
              <w:jc w:val="left"/>
              <w:rPr>
                <w:i/>
                <w:snapToGrid w:val="0"/>
                <w:sz w:val="16"/>
                <w:szCs w:val="16"/>
                <w:lang w:val="en-US"/>
              </w:rPr>
            </w:pPr>
            <w:r w:rsidRPr="00A96937">
              <w:rPr>
                <w:bCs/>
                <w:sz w:val="16"/>
                <w:szCs w:val="16"/>
                <w:lang w:val="en-US"/>
              </w:rPr>
              <w:t>n.a.</w:t>
            </w:r>
          </w:p>
        </w:tc>
        <w:tc>
          <w:tcPr>
            <w:tcW w:w="1701" w:type="dxa"/>
          </w:tcPr>
          <w:p w:rsidR="00425396" w:rsidRPr="00A96937" w:rsidRDefault="00425396" w:rsidP="0074110C">
            <w:pPr>
              <w:jc w:val="left"/>
              <w:rPr>
                <w:i/>
                <w:snapToGrid w:val="0"/>
                <w:sz w:val="16"/>
                <w:szCs w:val="16"/>
                <w:lang w:val="en-US"/>
              </w:rPr>
            </w:pPr>
            <w:r w:rsidRPr="00A96937">
              <w:rPr>
                <w:bCs/>
                <w:sz w:val="16"/>
                <w:szCs w:val="16"/>
                <w:lang w:val="en-US"/>
              </w:rPr>
              <w:t>n.a.</w:t>
            </w:r>
          </w:p>
        </w:tc>
      </w:tr>
      <w:tr w:rsidR="00425396" w:rsidRPr="00A96937" w:rsidTr="0074110C">
        <w:tc>
          <w:tcPr>
            <w:tcW w:w="1276"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DGISO_PCA</w:t>
            </w:r>
            <w:r w:rsidRPr="00A96937">
              <w:rPr>
                <w:snapToGrid w:val="0"/>
                <w:sz w:val="16"/>
                <w:szCs w:val="16"/>
                <w:highlight w:val="yellow"/>
                <w:lang w:val="en-US"/>
              </w:rPr>
              <w:t xml:space="preserve"> </w:t>
            </w:r>
          </w:p>
        </w:tc>
        <w:tc>
          <w:tcPr>
            <w:tcW w:w="1843" w:type="dxa"/>
          </w:tcPr>
          <w:p w:rsidR="00425396" w:rsidRPr="00A96937" w:rsidRDefault="00425396" w:rsidP="0074110C">
            <w:pPr>
              <w:jc w:val="left"/>
              <w:rPr>
                <w:i/>
                <w:snapToGrid w:val="0"/>
                <w:sz w:val="16"/>
                <w:szCs w:val="16"/>
                <w:highlight w:val="yellow"/>
                <w:lang w:val="en-US"/>
              </w:rPr>
            </w:pPr>
            <w:r w:rsidRPr="00A96937">
              <w:rPr>
                <w:i/>
                <w:snapToGrid w:val="0"/>
                <w:sz w:val="16"/>
                <w:szCs w:val="16"/>
                <w:lang w:val="en-US"/>
              </w:rPr>
              <w:t>Digitalis purpurea</w:t>
            </w:r>
            <w:r w:rsidRPr="00A96937">
              <w:rPr>
                <w:snapToGrid w:val="0"/>
                <w:sz w:val="16"/>
                <w:szCs w:val="16"/>
                <w:lang w:val="en-US"/>
              </w:rPr>
              <w:t xml:space="preserve"> L. × </w:t>
            </w:r>
            <w:r w:rsidRPr="00A96937">
              <w:rPr>
                <w:i/>
                <w:snapToGrid w:val="0"/>
                <w:sz w:val="16"/>
                <w:szCs w:val="16"/>
                <w:lang w:val="en-US"/>
              </w:rPr>
              <w:t>Isoplexis canariensis (L.) Lindl.</w:t>
            </w:r>
          </w:p>
        </w:tc>
        <w:tc>
          <w:tcPr>
            <w:tcW w:w="1843" w:type="dxa"/>
          </w:tcPr>
          <w:p w:rsidR="00425396" w:rsidRPr="00A96937" w:rsidRDefault="00425396" w:rsidP="0074110C">
            <w:pPr>
              <w:jc w:val="left"/>
              <w:rPr>
                <w:rFonts w:cs="Arial"/>
                <w:i/>
                <w:sz w:val="16"/>
                <w:szCs w:val="16"/>
                <w:highlight w:val="yellow"/>
                <w:lang w:val="en-US" w:eastAsia="ja-JP"/>
              </w:rPr>
            </w:pPr>
            <w:r w:rsidRPr="00A96937">
              <w:rPr>
                <w:bCs/>
                <w:sz w:val="16"/>
                <w:szCs w:val="16"/>
                <w:lang w:val="en-US"/>
              </w:rPr>
              <w:t>n.a.</w:t>
            </w:r>
          </w:p>
        </w:tc>
        <w:tc>
          <w:tcPr>
            <w:tcW w:w="1275" w:type="dxa"/>
          </w:tcPr>
          <w:p w:rsidR="00425396" w:rsidRPr="00A96937" w:rsidRDefault="00425396" w:rsidP="0074110C">
            <w:pPr>
              <w:jc w:val="left"/>
              <w:rPr>
                <w:snapToGrid w:val="0"/>
                <w:sz w:val="16"/>
                <w:szCs w:val="16"/>
                <w:highlight w:val="yellow"/>
                <w:lang w:val="en-US"/>
              </w:rPr>
            </w:pPr>
            <w:r w:rsidRPr="00A96937">
              <w:rPr>
                <w:snapToGrid w:val="0"/>
                <w:sz w:val="16"/>
                <w:szCs w:val="16"/>
                <w:lang w:val="en-US"/>
              </w:rPr>
              <w:t>DGTLS _PCA</w:t>
            </w:r>
          </w:p>
        </w:tc>
        <w:tc>
          <w:tcPr>
            <w:tcW w:w="1701" w:type="dxa"/>
          </w:tcPr>
          <w:p w:rsidR="00425396" w:rsidRPr="00A96937" w:rsidRDefault="00425396" w:rsidP="0074110C">
            <w:pPr>
              <w:jc w:val="left"/>
              <w:rPr>
                <w:i/>
                <w:snapToGrid w:val="0"/>
                <w:sz w:val="16"/>
                <w:szCs w:val="16"/>
                <w:highlight w:val="yellow"/>
                <w:lang w:val="en-US"/>
              </w:rPr>
            </w:pPr>
            <w:r w:rsidRPr="00A96937">
              <w:rPr>
                <w:i/>
                <w:snapToGrid w:val="0"/>
                <w:sz w:val="16"/>
                <w:szCs w:val="16"/>
                <w:lang w:val="en-US"/>
              </w:rPr>
              <w:t>Digitalis purpurea</w:t>
            </w:r>
            <w:r w:rsidRPr="00A96937">
              <w:rPr>
                <w:snapToGrid w:val="0"/>
                <w:sz w:val="16"/>
                <w:szCs w:val="16"/>
                <w:lang w:val="en-US"/>
              </w:rPr>
              <w:t xml:space="preserve"> L. × </w:t>
            </w:r>
            <w:r w:rsidRPr="00A96937">
              <w:rPr>
                <w:i/>
                <w:snapToGrid w:val="0"/>
                <w:sz w:val="16"/>
                <w:szCs w:val="16"/>
                <w:lang w:val="en-US"/>
              </w:rPr>
              <w:t>Digitalis canariensis</w:t>
            </w:r>
            <w:r w:rsidRPr="00A96937">
              <w:rPr>
                <w:snapToGrid w:val="0"/>
                <w:sz w:val="16"/>
                <w:szCs w:val="16"/>
                <w:lang w:val="en-US"/>
              </w:rPr>
              <w:t xml:space="preserve"> L. </w:t>
            </w:r>
          </w:p>
        </w:tc>
        <w:tc>
          <w:tcPr>
            <w:tcW w:w="1701" w:type="dxa"/>
          </w:tcPr>
          <w:p w:rsidR="00425396" w:rsidRPr="00A96937" w:rsidRDefault="00425396" w:rsidP="0074110C">
            <w:pPr>
              <w:jc w:val="left"/>
              <w:rPr>
                <w:i/>
                <w:snapToGrid w:val="0"/>
                <w:sz w:val="16"/>
                <w:szCs w:val="16"/>
                <w:highlight w:val="yellow"/>
                <w:lang w:val="en-US"/>
              </w:rPr>
            </w:pPr>
            <w:r w:rsidRPr="00A96937">
              <w:rPr>
                <w:i/>
                <w:snapToGrid w:val="0"/>
                <w:sz w:val="16"/>
                <w:szCs w:val="16"/>
                <w:lang w:val="en-US"/>
              </w:rPr>
              <w:t>Digitalis purpurea</w:t>
            </w:r>
            <w:r w:rsidRPr="00A96937">
              <w:rPr>
                <w:snapToGrid w:val="0"/>
                <w:sz w:val="16"/>
                <w:szCs w:val="16"/>
                <w:lang w:val="en-US"/>
              </w:rPr>
              <w:t xml:space="preserve"> L. × </w:t>
            </w:r>
            <w:r w:rsidRPr="00A96937">
              <w:rPr>
                <w:i/>
                <w:snapToGrid w:val="0"/>
                <w:sz w:val="16"/>
                <w:szCs w:val="16"/>
                <w:lang w:val="en-US"/>
              </w:rPr>
              <w:t>Isoplexis canariensis (L.) Lindl.</w:t>
            </w:r>
          </w:p>
        </w:tc>
      </w:tr>
    </w:tbl>
    <w:p w:rsidR="00425396" w:rsidRPr="00A96937" w:rsidRDefault="00425396" w:rsidP="00425396">
      <w:pPr>
        <w:jc w:val="left"/>
        <w:rPr>
          <w:rFonts w:cs="Arial"/>
          <w:lang w:eastAsia="ja-JP"/>
        </w:rPr>
      </w:pPr>
    </w:p>
    <w:p w:rsidR="00425396" w:rsidRPr="00A96937" w:rsidRDefault="00425396" w:rsidP="00425396">
      <w:pPr>
        <w:jc w:val="left"/>
        <w:rPr>
          <w:rFonts w:cs="Arial"/>
          <w:lang w:eastAsia="ja-JP"/>
        </w:rPr>
      </w:pPr>
    </w:p>
    <w:p w:rsidR="00425396" w:rsidRPr="00A96937" w:rsidRDefault="00425396" w:rsidP="00425396">
      <w:pPr>
        <w:jc w:val="left"/>
        <w:rPr>
          <w:rFonts w:cs="Arial"/>
          <w:lang w:eastAsia="ja-JP"/>
        </w:rPr>
      </w:pPr>
    </w:p>
    <w:p w:rsidR="00425396" w:rsidRPr="00A96937" w:rsidRDefault="00425396" w:rsidP="00425396">
      <w:pPr>
        <w:jc w:val="right"/>
        <w:rPr>
          <w:rFonts w:cs="Arial"/>
        </w:rPr>
      </w:pPr>
      <w:r w:rsidRPr="00A96937">
        <w:rPr>
          <w:rFonts w:cs="Arial"/>
        </w:rPr>
        <w:t>[</w:t>
      </w:r>
      <w:r w:rsidRPr="00A96937">
        <w:t>Appendix I</w:t>
      </w:r>
      <w:r w:rsidRPr="00A96937">
        <w:rPr>
          <w:lang w:eastAsia="ja-JP"/>
        </w:rPr>
        <w:t xml:space="preserve"> </w:t>
      </w:r>
      <w:r w:rsidRPr="00A96937">
        <w:t>follows</w:t>
      </w:r>
      <w:r w:rsidRPr="00A96937">
        <w:rPr>
          <w:rFonts w:cs="Arial"/>
        </w:rPr>
        <w:t>]</w:t>
      </w:r>
    </w:p>
    <w:p w:rsidR="002A083A" w:rsidRPr="00425396" w:rsidRDefault="002A083A" w:rsidP="00454078">
      <w:pPr>
        <w:jc w:val="center"/>
        <w:rPr>
          <w:rFonts w:cs="Arial"/>
        </w:rPr>
      </w:pPr>
    </w:p>
    <w:p w:rsidR="002A083A" w:rsidRPr="00425396" w:rsidRDefault="002A083A" w:rsidP="00454078">
      <w:pPr>
        <w:jc w:val="center"/>
        <w:rPr>
          <w:rFonts w:cs="Arial"/>
        </w:rPr>
        <w:sectPr w:rsidR="002A083A" w:rsidRPr="00425396" w:rsidSect="00454078">
          <w:headerReference w:type="default" r:id="rId15"/>
          <w:headerReference w:type="first" r:id="rId16"/>
          <w:footerReference w:type="first" r:id="rId17"/>
          <w:pgSz w:w="11907" w:h="16840" w:code="9"/>
          <w:pgMar w:top="510" w:right="1134" w:bottom="1134" w:left="1134" w:header="510" w:footer="680" w:gutter="0"/>
          <w:pgNumType w:start="1"/>
          <w:cols w:space="720"/>
          <w:titlePg/>
        </w:sectPr>
      </w:pPr>
    </w:p>
    <w:p w:rsidR="002139D8" w:rsidRPr="00425396" w:rsidRDefault="002139D8" w:rsidP="00425396">
      <w:pPr>
        <w:jc w:val="center"/>
        <w:rPr>
          <w:rFonts w:eastAsia="Times New Roman"/>
          <w:snapToGrid w:val="0"/>
        </w:rPr>
      </w:pPr>
      <w:r w:rsidRPr="00425396">
        <w:rPr>
          <w:rFonts w:eastAsia="Times New Roman"/>
          <w:snapToGrid w:val="0"/>
        </w:rPr>
        <w:lastRenderedPageBreak/>
        <w:t>CURRENT SITUATION FOR BRASSICA OLERACEA</w:t>
      </w:r>
    </w:p>
    <w:p w:rsidR="002139D8" w:rsidRPr="00425396" w:rsidRDefault="002139D8" w:rsidP="00425396">
      <w:pPr>
        <w:rPr>
          <w:rFonts w:eastAsia="Times New Roman"/>
          <w:snapToGrid w:val="0"/>
        </w:rPr>
      </w:pPr>
    </w:p>
    <w:tbl>
      <w:tblPr>
        <w:tblStyle w:val="TableGrid"/>
        <w:tblW w:w="15452" w:type="dxa"/>
        <w:tblInd w:w="-176" w:type="dxa"/>
        <w:tblLayout w:type="fixed"/>
        <w:tblLook w:val="04A0" w:firstRow="1" w:lastRow="0" w:firstColumn="1" w:lastColumn="0" w:noHBand="0" w:noVBand="1"/>
      </w:tblPr>
      <w:tblGrid>
        <w:gridCol w:w="1702"/>
        <w:gridCol w:w="5245"/>
        <w:gridCol w:w="4819"/>
        <w:gridCol w:w="2693"/>
        <w:gridCol w:w="993"/>
      </w:tblGrid>
      <w:tr w:rsidR="002139D8" w:rsidRPr="00425396" w:rsidTr="00881BE3">
        <w:tc>
          <w:tcPr>
            <w:tcW w:w="1702" w:type="dxa"/>
          </w:tcPr>
          <w:p w:rsidR="002139D8" w:rsidRPr="00425396" w:rsidRDefault="002139D8" w:rsidP="00425396">
            <w:pPr>
              <w:keepNext/>
              <w:keepLines/>
              <w:jc w:val="center"/>
              <w:rPr>
                <w:rFonts w:eastAsia="MS Mincho" w:cs="Arial"/>
                <w:snapToGrid w:val="0"/>
                <w:sz w:val="16"/>
                <w:szCs w:val="16"/>
                <w:lang w:val="en-US"/>
              </w:rPr>
            </w:pPr>
            <w:r w:rsidRPr="00425396">
              <w:rPr>
                <w:rFonts w:eastAsia="MS Mincho" w:cs="Arial"/>
                <w:snapToGrid w:val="0"/>
                <w:sz w:val="16"/>
                <w:szCs w:val="16"/>
                <w:lang w:val="en-US"/>
              </w:rPr>
              <w:t>UPOV code</w:t>
            </w:r>
          </w:p>
        </w:tc>
        <w:tc>
          <w:tcPr>
            <w:tcW w:w="5245" w:type="dxa"/>
          </w:tcPr>
          <w:p w:rsidR="002139D8" w:rsidRPr="00425396" w:rsidRDefault="002139D8" w:rsidP="00425396">
            <w:pPr>
              <w:keepNext/>
              <w:keepLines/>
              <w:jc w:val="center"/>
              <w:rPr>
                <w:rFonts w:eastAsia="MS Mincho" w:cs="Arial"/>
                <w:snapToGrid w:val="0"/>
                <w:sz w:val="16"/>
                <w:szCs w:val="16"/>
                <w:lang w:val="en-US"/>
              </w:rPr>
            </w:pPr>
            <w:r w:rsidRPr="00425396">
              <w:rPr>
                <w:rFonts w:eastAsia="MS Mincho" w:cs="Arial"/>
                <w:snapToGrid w:val="0"/>
                <w:sz w:val="16"/>
                <w:szCs w:val="16"/>
                <w:lang w:val="en-US"/>
              </w:rPr>
              <w:t>Principal botanical name in GENIE</w:t>
            </w:r>
          </w:p>
        </w:tc>
        <w:tc>
          <w:tcPr>
            <w:tcW w:w="4819" w:type="dxa"/>
          </w:tcPr>
          <w:p w:rsidR="002139D8" w:rsidRPr="00425396" w:rsidRDefault="002139D8" w:rsidP="00425396">
            <w:pPr>
              <w:keepNext/>
              <w:keepLines/>
              <w:jc w:val="center"/>
              <w:rPr>
                <w:rFonts w:eastAsia="MS Mincho" w:cs="Arial"/>
                <w:snapToGrid w:val="0"/>
                <w:sz w:val="16"/>
                <w:szCs w:val="16"/>
                <w:lang w:val="en-US"/>
              </w:rPr>
            </w:pPr>
            <w:r w:rsidRPr="00425396">
              <w:rPr>
                <w:rFonts w:eastAsia="MS Mincho" w:cs="Arial"/>
                <w:snapToGrid w:val="0"/>
                <w:sz w:val="16"/>
                <w:szCs w:val="16"/>
                <w:lang w:val="en-US"/>
              </w:rPr>
              <w:t>Botanical name(s) in GRIN</w:t>
            </w:r>
          </w:p>
        </w:tc>
        <w:tc>
          <w:tcPr>
            <w:tcW w:w="2693" w:type="dxa"/>
          </w:tcPr>
          <w:p w:rsidR="002139D8" w:rsidRPr="00425396" w:rsidRDefault="002139D8" w:rsidP="00425396">
            <w:pPr>
              <w:keepNext/>
              <w:keepLines/>
              <w:jc w:val="center"/>
              <w:rPr>
                <w:rFonts w:eastAsia="MS Mincho" w:cs="Arial"/>
                <w:snapToGrid w:val="0"/>
                <w:sz w:val="16"/>
                <w:szCs w:val="16"/>
                <w:lang w:val="en-US"/>
              </w:rPr>
            </w:pPr>
            <w:r w:rsidRPr="00425396">
              <w:rPr>
                <w:rFonts w:eastAsia="MS Mincho" w:cs="Arial"/>
                <w:snapToGrid w:val="0"/>
                <w:sz w:val="16"/>
                <w:szCs w:val="16"/>
                <w:lang w:val="en-US"/>
              </w:rPr>
              <w:t>Common name(s) in GENIE</w:t>
            </w:r>
          </w:p>
        </w:tc>
        <w:tc>
          <w:tcPr>
            <w:tcW w:w="993" w:type="dxa"/>
          </w:tcPr>
          <w:p w:rsidR="002139D8" w:rsidRPr="00425396" w:rsidRDefault="002139D8" w:rsidP="00425396">
            <w:pPr>
              <w:keepNext/>
              <w:keepLines/>
              <w:jc w:val="center"/>
              <w:rPr>
                <w:rFonts w:eastAsia="MS Mincho" w:cs="Arial"/>
                <w:snapToGrid w:val="0"/>
                <w:sz w:val="16"/>
                <w:szCs w:val="16"/>
                <w:lang w:val="en-US"/>
              </w:rPr>
            </w:pPr>
            <w:r w:rsidRPr="00425396">
              <w:rPr>
                <w:rFonts w:eastAsia="MS Mincho"/>
                <w:snapToGrid w:val="0"/>
                <w:sz w:val="16"/>
                <w:szCs w:val="16"/>
                <w:lang w:val="en-US"/>
              </w:rPr>
              <w:t>Numbers of Entries in PLUTO</w:t>
            </w:r>
          </w:p>
        </w:tc>
      </w:tr>
      <w:tr w:rsidR="002139D8" w:rsidRPr="00425396" w:rsidTr="00881BE3">
        <w:tc>
          <w:tcPr>
            <w:tcW w:w="1702"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BRASS_OLE</w:t>
            </w:r>
          </w:p>
        </w:tc>
        <w:tc>
          <w:tcPr>
            <w:tcW w:w="5245" w:type="dxa"/>
          </w:tcPr>
          <w:p w:rsidR="002139D8" w:rsidRPr="00425396" w:rsidRDefault="002139D8" w:rsidP="00425396">
            <w:pPr>
              <w:keepNext/>
              <w:keepLines/>
              <w:jc w:val="left"/>
              <w:rPr>
                <w:rFonts w:eastAsia="MS Mincho" w:cs="Arial"/>
                <w:i/>
                <w:snapToGrid w:val="0"/>
                <w:sz w:val="16"/>
                <w:szCs w:val="16"/>
                <w:lang w:val="en-US"/>
              </w:rPr>
            </w:pPr>
            <w:r w:rsidRPr="00425396">
              <w:rPr>
                <w:rFonts w:eastAsia="MS Mincho" w:cs="Arial"/>
                <w:bCs/>
                <w:i/>
                <w:iCs/>
                <w:snapToGrid w:val="0"/>
                <w:sz w:val="16"/>
                <w:szCs w:val="16"/>
                <w:lang w:val="en-US"/>
              </w:rPr>
              <w:t xml:space="preserve">Brassica oleracea </w:t>
            </w:r>
            <w:r w:rsidRPr="00425396">
              <w:rPr>
                <w:rFonts w:eastAsia="MS Mincho" w:cs="Arial"/>
                <w:bCs/>
                <w:iCs/>
                <w:snapToGrid w:val="0"/>
                <w:sz w:val="16"/>
                <w:szCs w:val="16"/>
                <w:lang w:val="en-US"/>
              </w:rPr>
              <w:t>L.</w:t>
            </w:r>
          </w:p>
        </w:tc>
        <w:tc>
          <w:tcPr>
            <w:tcW w:w="4819" w:type="dxa"/>
          </w:tcPr>
          <w:p w:rsidR="002139D8" w:rsidRPr="00425396" w:rsidRDefault="002139D8" w:rsidP="00425396">
            <w:pPr>
              <w:keepNext/>
              <w:keepLines/>
              <w:ind w:right="566"/>
              <w:jc w:val="left"/>
              <w:rPr>
                <w:rFonts w:eastAsia="MS Mincho" w:cs="Arial"/>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w:t>
            </w:r>
            <w:r w:rsidRPr="00425396">
              <w:rPr>
                <w:rFonts w:eastAsia="MS Mincho" w:cs="Arial"/>
                <w:i/>
                <w:iCs/>
                <w:snapToGrid w:val="0"/>
                <w:sz w:val="16"/>
                <w:szCs w:val="16"/>
                <w:lang w:val="en-US"/>
              </w:rPr>
              <w:t xml:space="preserve"> </w:t>
            </w:r>
          </w:p>
          <w:p w:rsidR="002139D8" w:rsidRPr="00425396" w:rsidRDefault="002139D8" w:rsidP="00425396">
            <w:pPr>
              <w:keepNext/>
              <w:keepLines/>
              <w:jc w:val="left"/>
              <w:rPr>
                <w:rFonts w:eastAsia="MS Mincho" w:cs="Arial"/>
                <w:snapToGrid w:val="0"/>
                <w:sz w:val="16"/>
                <w:szCs w:val="16"/>
                <w:lang w:val="en-US"/>
              </w:rPr>
            </w:pPr>
          </w:p>
        </w:tc>
        <w:tc>
          <w:tcPr>
            <w:tcW w:w="2693"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n.a.</w:t>
            </w:r>
          </w:p>
        </w:tc>
        <w:tc>
          <w:tcPr>
            <w:tcW w:w="993" w:type="dxa"/>
          </w:tcPr>
          <w:p w:rsidR="002139D8" w:rsidRPr="00425396" w:rsidRDefault="002139D8" w:rsidP="00425396">
            <w:pPr>
              <w:keepNext/>
              <w:keepLines/>
              <w:jc w:val="right"/>
              <w:rPr>
                <w:rFonts w:eastAsia="MS Mincho" w:cs="Arial"/>
                <w:snapToGrid w:val="0"/>
                <w:sz w:val="16"/>
                <w:szCs w:val="16"/>
                <w:lang w:val="en-US"/>
              </w:rPr>
            </w:pPr>
            <w:r w:rsidRPr="00425396">
              <w:rPr>
                <w:rFonts w:eastAsia="MS Mincho" w:cs="Arial"/>
                <w:snapToGrid w:val="0"/>
                <w:sz w:val="16"/>
                <w:szCs w:val="16"/>
                <w:lang w:val="en-US"/>
              </w:rPr>
              <w:t>3,794</w:t>
            </w:r>
          </w:p>
        </w:tc>
      </w:tr>
      <w:tr w:rsidR="002139D8" w:rsidRPr="00425396" w:rsidTr="00881BE3">
        <w:tc>
          <w:tcPr>
            <w:tcW w:w="1702"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BRASS_OLE_GA</w:t>
            </w:r>
          </w:p>
        </w:tc>
        <w:tc>
          <w:tcPr>
            <w:tcW w:w="5245" w:type="dxa"/>
          </w:tcPr>
          <w:p w:rsidR="002139D8" w:rsidRPr="00425396" w:rsidRDefault="002139D8" w:rsidP="00425396">
            <w:pPr>
              <w:keepNext/>
              <w:keepLines/>
              <w:jc w:val="left"/>
              <w:rPr>
                <w:rFonts w:eastAsia="MS Mincho" w:cs="Arial"/>
                <w:i/>
                <w:snapToGrid w:val="0"/>
                <w:sz w:val="16"/>
                <w:szCs w:val="16"/>
                <w:lang w:val="en-US"/>
              </w:rPr>
            </w:pPr>
            <w:r w:rsidRPr="00425396">
              <w:rPr>
                <w:rFonts w:eastAsia="MS Mincho" w:cs="Arial"/>
                <w:bCs/>
                <w:i/>
                <w:iCs/>
                <w:snapToGrid w:val="0"/>
                <w:sz w:val="16"/>
                <w:szCs w:val="16"/>
                <w:lang w:val="en-US"/>
              </w:rPr>
              <w:t xml:space="preserve">Brassica oleracea </w:t>
            </w:r>
            <w:r w:rsidRPr="00425396">
              <w:rPr>
                <w:rFonts w:eastAsia="MS Mincho" w:cs="Arial"/>
                <w:bCs/>
                <w:iCs/>
                <w:snapToGrid w:val="0"/>
                <w:sz w:val="16"/>
                <w:szCs w:val="16"/>
                <w:lang w:val="en-US"/>
              </w:rPr>
              <w:t xml:space="preserve">L. </w:t>
            </w:r>
            <w:r w:rsidRPr="00425396">
              <w:rPr>
                <w:rFonts w:eastAsia="MS Mincho" w:cs="Arial"/>
                <w:bCs/>
                <w:i/>
                <w:iCs/>
                <w:snapToGrid w:val="0"/>
                <w:sz w:val="16"/>
                <w:szCs w:val="16"/>
                <w:lang w:val="en-US"/>
              </w:rPr>
              <w:t xml:space="preserve">convar. acephala </w:t>
            </w:r>
            <w:r w:rsidRPr="00425396">
              <w:rPr>
                <w:rFonts w:eastAsia="MS Mincho" w:cs="Arial"/>
                <w:bCs/>
                <w:iCs/>
                <w:snapToGrid w:val="0"/>
                <w:sz w:val="16"/>
                <w:szCs w:val="16"/>
                <w:lang w:val="en-US"/>
              </w:rPr>
              <w:t>(DC.) Alef.</w:t>
            </w:r>
          </w:p>
        </w:tc>
        <w:tc>
          <w:tcPr>
            <w:tcW w:w="4819" w:type="dxa"/>
          </w:tcPr>
          <w:p w:rsidR="002139D8" w:rsidRPr="00425396" w:rsidRDefault="004C16A9" w:rsidP="00425396">
            <w:pPr>
              <w:keepNext/>
              <w:keepLines/>
              <w:jc w:val="left"/>
              <w:rPr>
                <w:rFonts w:eastAsia="MS Mincho" w:cs="Arial"/>
                <w:snapToGrid w:val="0"/>
                <w:sz w:val="16"/>
                <w:szCs w:val="16"/>
                <w:lang w:val="en-US"/>
              </w:rPr>
            </w:pPr>
            <w:r w:rsidRPr="00425396">
              <w:rPr>
                <w:rFonts w:cs="Arial"/>
                <w:snapToGrid w:val="0"/>
                <w:sz w:val="16"/>
                <w:szCs w:val="16"/>
                <w:lang w:val="en-US"/>
              </w:rPr>
              <w:t xml:space="preserve">Synonym for </w:t>
            </w:r>
            <w:r w:rsidRPr="00425396">
              <w:rPr>
                <w:rFonts w:cs="Arial"/>
                <w:i/>
                <w:iCs/>
                <w:snapToGrid w:val="0"/>
                <w:sz w:val="16"/>
                <w:szCs w:val="16"/>
                <w:lang w:val="en-US"/>
              </w:rPr>
              <w:t xml:space="preserve">Brassica oleracea </w:t>
            </w:r>
            <w:r w:rsidRPr="00425396">
              <w:rPr>
                <w:rFonts w:cs="Arial"/>
                <w:iCs/>
                <w:snapToGrid w:val="0"/>
                <w:sz w:val="16"/>
                <w:szCs w:val="16"/>
                <w:lang w:val="en-US"/>
              </w:rPr>
              <w:t>L.</w:t>
            </w:r>
          </w:p>
        </w:tc>
        <w:tc>
          <w:tcPr>
            <w:tcW w:w="2693"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Kale</w:t>
            </w:r>
          </w:p>
        </w:tc>
        <w:tc>
          <w:tcPr>
            <w:tcW w:w="993" w:type="dxa"/>
          </w:tcPr>
          <w:p w:rsidR="002139D8" w:rsidRPr="00425396" w:rsidRDefault="002139D8" w:rsidP="00425396">
            <w:pPr>
              <w:keepNext/>
              <w:keepLines/>
              <w:jc w:val="right"/>
              <w:rPr>
                <w:rFonts w:eastAsia="MS Mincho" w:cs="Arial"/>
                <w:snapToGrid w:val="0"/>
                <w:sz w:val="16"/>
                <w:szCs w:val="16"/>
                <w:lang w:val="en-US"/>
              </w:rPr>
            </w:pPr>
            <w:r w:rsidRPr="00425396">
              <w:rPr>
                <w:rFonts w:eastAsia="MS Mincho" w:cs="Arial"/>
                <w:snapToGrid w:val="0"/>
                <w:sz w:val="16"/>
                <w:szCs w:val="16"/>
                <w:lang w:val="en-US"/>
              </w:rPr>
              <w:t>156</w:t>
            </w:r>
          </w:p>
        </w:tc>
      </w:tr>
      <w:tr w:rsidR="002139D8" w:rsidRPr="00425396" w:rsidTr="00881BE3">
        <w:tc>
          <w:tcPr>
            <w:tcW w:w="1702"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BRASS_OLE_GAM</w:t>
            </w:r>
          </w:p>
        </w:tc>
        <w:tc>
          <w:tcPr>
            <w:tcW w:w="5245"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bCs/>
                <w:i/>
                <w:iCs/>
                <w:snapToGrid w:val="0"/>
                <w:sz w:val="16"/>
                <w:szCs w:val="16"/>
                <w:lang w:val="en-US"/>
              </w:rPr>
              <w:t xml:space="preserve">Brassica oleracea </w:t>
            </w:r>
            <w:r w:rsidRPr="00425396">
              <w:rPr>
                <w:rFonts w:eastAsia="MS Mincho" w:cs="Arial"/>
                <w:bCs/>
                <w:iCs/>
                <w:snapToGrid w:val="0"/>
                <w:sz w:val="16"/>
                <w:szCs w:val="16"/>
                <w:lang w:val="en-US"/>
              </w:rPr>
              <w:t xml:space="preserve">L. </w:t>
            </w:r>
            <w:r w:rsidRPr="00425396">
              <w:rPr>
                <w:rFonts w:eastAsia="MS Mincho" w:cs="Arial"/>
                <w:bCs/>
                <w:i/>
                <w:iCs/>
                <w:snapToGrid w:val="0"/>
                <w:sz w:val="16"/>
                <w:szCs w:val="16"/>
                <w:lang w:val="en-US"/>
              </w:rPr>
              <w:t xml:space="preserve">convar. acephala </w:t>
            </w:r>
            <w:r w:rsidRPr="00425396">
              <w:rPr>
                <w:rFonts w:eastAsia="MS Mincho" w:cs="Arial"/>
                <w:bCs/>
                <w:iCs/>
                <w:snapToGrid w:val="0"/>
                <w:sz w:val="16"/>
                <w:szCs w:val="16"/>
                <w:lang w:val="en-US"/>
              </w:rPr>
              <w:t xml:space="preserve">(DC.) Alef. </w:t>
            </w:r>
            <w:r w:rsidRPr="00425396">
              <w:rPr>
                <w:rFonts w:eastAsia="MS Mincho" w:cs="Arial"/>
                <w:bCs/>
                <w:i/>
                <w:iCs/>
                <w:snapToGrid w:val="0"/>
                <w:sz w:val="16"/>
                <w:szCs w:val="16"/>
                <w:lang w:val="en-US"/>
              </w:rPr>
              <w:t xml:space="preserve">var. medullosa </w:t>
            </w:r>
            <w:r w:rsidRPr="00425396">
              <w:rPr>
                <w:rFonts w:eastAsia="MS Mincho" w:cs="Arial"/>
                <w:bCs/>
                <w:iCs/>
                <w:snapToGrid w:val="0"/>
                <w:sz w:val="16"/>
                <w:szCs w:val="16"/>
                <w:lang w:val="en-US"/>
              </w:rPr>
              <w:t>Thell.</w:t>
            </w:r>
          </w:p>
          <w:p w:rsidR="002139D8" w:rsidRPr="00425396" w:rsidRDefault="002139D8" w:rsidP="00425396">
            <w:pPr>
              <w:keepNext/>
              <w:keepLines/>
              <w:jc w:val="left"/>
              <w:rPr>
                <w:rFonts w:eastAsia="MS Mincho" w:cs="Arial"/>
                <w:i/>
                <w:snapToGrid w:val="0"/>
                <w:sz w:val="16"/>
                <w:szCs w:val="16"/>
                <w:lang w:val="en-US"/>
              </w:rPr>
            </w:pPr>
          </w:p>
        </w:tc>
        <w:tc>
          <w:tcPr>
            <w:tcW w:w="4819" w:type="dxa"/>
          </w:tcPr>
          <w:p w:rsidR="002139D8" w:rsidRPr="00425396" w:rsidRDefault="002139D8" w:rsidP="00425396">
            <w:pPr>
              <w:keepNext/>
              <w:keepLines/>
              <w:ind w:right="566"/>
              <w:jc w:val="left"/>
              <w:rPr>
                <w:rFonts w:eastAsia="MS Mincho" w:cs="Arial"/>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 var.</w:t>
            </w:r>
            <w:r w:rsidRPr="00425396">
              <w:rPr>
                <w:rFonts w:eastAsia="MS Mincho" w:cs="Arial"/>
                <w:i/>
                <w:iCs/>
                <w:snapToGrid w:val="0"/>
                <w:sz w:val="16"/>
                <w:szCs w:val="16"/>
                <w:lang w:val="en-US"/>
              </w:rPr>
              <w:t xml:space="preserve"> medullosa </w:t>
            </w:r>
            <w:r w:rsidRPr="00425396">
              <w:rPr>
                <w:rFonts w:eastAsia="MS Mincho" w:cs="Arial"/>
                <w:iCs/>
                <w:snapToGrid w:val="0"/>
                <w:sz w:val="16"/>
                <w:szCs w:val="16"/>
                <w:lang w:val="en-US"/>
              </w:rPr>
              <w:t>Thell.</w:t>
            </w:r>
          </w:p>
          <w:p w:rsidR="002139D8" w:rsidRPr="00425396" w:rsidRDefault="002139D8" w:rsidP="00425396">
            <w:pPr>
              <w:keepNext/>
              <w:keepLines/>
              <w:jc w:val="left"/>
              <w:rPr>
                <w:rFonts w:eastAsia="MS Mincho" w:cs="Arial"/>
                <w:i/>
                <w:iCs/>
                <w:snapToGrid w:val="0"/>
                <w:sz w:val="16"/>
                <w:szCs w:val="16"/>
                <w:lang w:val="en-US"/>
              </w:rPr>
            </w:pPr>
          </w:p>
        </w:tc>
        <w:tc>
          <w:tcPr>
            <w:tcW w:w="2693"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Marrow-stem Kale</w:t>
            </w:r>
          </w:p>
        </w:tc>
        <w:tc>
          <w:tcPr>
            <w:tcW w:w="993" w:type="dxa"/>
          </w:tcPr>
          <w:p w:rsidR="002139D8" w:rsidRPr="00425396" w:rsidRDefault="002139D8" w:rsidP="00425396">
            <w:pPr>
              <w:keepNext/>
              <w:keepLines/>
              <w:jc w:val="right"/>
              <w:rPr>
                <w:rFonts w:eastAsia="MS Mincho" w:cs="Arial"/>
                <w:snapToGrid w:val="0"/>
                <w:sz w:val="16"/>
                <w:szCs w:val="16"/>
                <w:lang w:val="en-US"/>
              </w:rPr>
            </w:pPr>
            <w:r w:rsidRPr="00425396">
              <w:rPr>
                <w:rFonts w:eastAsia="MS Mincho" w:cs="Arial"/>
                <w:snapToGrid w:val="0"/>
                <w:sz w:val="16"/>
                <w:szCs w:val="16"/>
                <w:lang w:val="en-US"/>
              </w:rPr>
              <w:t>28</w:t>
            </w:r>
          </w:p>
        </w:tc>
      </w:tr>
      <w:tr w:rsidR="002139D8" w:rsidRPr="00425396" w:rsidTr="00881BE3">
        <w:tc>
          <w:tcPr>
            <w:tcW w:w="1702"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BRASS_OLE_GAR</w:t>
            </w:r>
          </w:p>
        </w:tc>
        <w:tc>
          <w:tcPr>
            <w:tcW w:w="5245"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bCs/>
                <w:i/>
                <w:iCs/>
                <w:snapToGrid w:val="0"/>
                <w:sz w:val="16"/>
                <w:szCs w:val="16"/>
                <w:lang w:val="en-US"/>
              </w:rPr>
              <w:t xml:space="preserve">Brassica oleracea </w:t>
            </w:r>
            <w:r w:rsidRPr="00425396">
              <w:rPr>
                <w:rFonts w:eastAsia="MS Mincho" w:cs="Arial"/>
                <w:bCs/>
                <w:iCs/>
                <w:snapToGrid w:val="0"/>
                <w:sz w:val="16"/>
                <w:szCs w:val="16"/>
                <w:lang w:val="en-US"/>
              </w:rPr>
              <w:t>L.var.</w:t>
            </w:r>
            <w:r w:rsidRPr="00425396">
              <w:rPr>
                <w:rFonts w:eastAsia="MS Mincho" w:cs="Arial"/>
                <w:bCs/>
                <w:i/>
                <w:iCs/>
                <w:snapToGrid w:val="0"/>
                <w:sz w:val="16"/>
                <w:szCs w:val="16"/>
                <w:lang w:val="en-US"/>
              </w:rPr>
              <w:t xml:space="preserve"> ramosa </w:t>
            </w:r>
            <w:r w:rsidRPr="00425396">
              <w:rPr>
                <w:rFonts w:eastAsia="MS Mincho" w:cs="Arial"/>
                <w:bCs/>
                <w:iCs/>
                <w:snapToGrid w:val="0"/>
                <w:sz w:val="16"/>
                <w:szCs w:val="16"/>
                <w:lang w:val="en-US"/>
              </w:rPr>
              <w:t>DC.</w:t>
            </w:r>
          </w:p>
          <w:p w:rsidR="002139D8" w:rsidRPr="00425396" w:rsidRDefault="002139D8" w:rsidP="00425396">
            <w:pPr>
              <w:keepNext/>
              <w:keepLines/>
              <w:jc w:val="left"/>
              <w:rPr>
                <w:rFonts w:eastAsia="MS Mincho" w:cs="Arial"/>
                <w:i/>
                <w:snapToGrid w:val="0"/>
                <w:sz w:val="16"/>
                <w:szCs w:val="16"/>
                <w:lang w:val="en-US"/>
              </w:rPr>
            </w:pPr>
          </w:p>
        </w:tc>
        <w:tc>
          <w:tcPr>
            <w:tcW w:w="4819"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 var.</w:t>
            </w:r>
            <w:r w:rsidRPr="00425396">
              <w:rPr>
                <w:rFonts w:eastAsia="MS Mincho" w:cs="Arial"/>
                <w:i/>
                <w:iCs/>
                <w:snapToGrid w:val="0"/>
                <w:sz w:val="16"/>
                <w:szCs w:val="16"/>
                <w:lang w:val="en-US"/>
              </w:rPr>
              <w:t xml:space="preserve"> ramosa </w:t>
            </w:r>
            <w:r w:rsidRPr="00425396">
              <w:rPr>
                <w:rFonts w:eastAsia="MS Mincho" w:cs="Arial"/>
                <w:iCs/>
                <w:snapToGrid w:val="0"/>
                <w:sz w:val="16"/>
                <w:szCs w:val="16"/>
                <w:lang w:val="en-US"/>
              </w:rPr>
              <w:t>DC.</w:t>
            </w:r>
          </w:p>
        </w:tc>
        <w:tc>
          <w:tcPr>
            <w:tcW w:w="2693"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branching bush kale; branching cabbage; perennial kale; perpetual kale; thousand-head kale</w:t>
            </w:r>
          </w:p>
        </w:tc>
        <w:tc>
          <w:tcPr>
            <w:tcW w:w="993" w:type="dxa"/>
          </w:tcPr>
          <w:p w:rsidR="002139D8" w:rsidRPr="00425396" w:rsidRDefault="002139D8" w:rsidP="00425396">
            <w:pPr>
              <w:keepNext/>
              <w:keepLines/>
              <w:tabs>
                <w:tab w:val="left" w:pos="408"/>
              </w:tabs>
              <w:jc w:val="right"/>
              <w:rPr>
                <w:rFonts w:eastAsia="MS Mincho" w:cs="Arial"/>
                <w:snapToGrid w:val="0"/>
                <w:sz w:val="16"/>
                <w:szCs w:val="16"/>
                <w:lang w:val="en-US"/>
              </w:rPr>
            </w:pPr>
            <w:r w:rsidRPr="00425396">
              <w:rPr>
                <w:rFonts w:eastAsia="MS Mincho" w:cs="Arial"/>
                <w:snapToGrid w:val="0"/>
                <w:sz w:val="16"/>
                <w:szCs w:val="16"/>
                <w:lang w:val="en-US"/>
              </w:rPr>
              <w:tab/>
              <w:t>0</w:t>
            </w:r>
          </w:p>
        </w:tc>
      </w:tr>
      <w:tr w:rsidR="002139D8" w:rsidRPr="00425396" w:rsidTr="00881BE3">
        <w:tc>
          <w:tcPr>
            <w:tcW w:w="1702"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BRASS_OLE_GAS</w:t>
            </w:r>
          </w:p>
        </w:tc>
        <w:tc>
          <w:tcPr>
            <w:tcW w:w="5245" w:type="dxa"/>
          </w:tcPr>
          <w:p w:rsidR="002139D8" w:rsidRPr="00425396" w:rsidRDefault="002139D8" w:rsidP="00425396">
            <w:pPr>
              <w:keepNext/>
              <w:keepLines/>
              <w:jc w:val="left"/>
              <w:rPr>
                <w:rFonts w:eastAsia="MS Mincho" w:cs="Arial"/>
                <w:i/>
                <w:snapToGrid w:val="0"/>
                <w:sz w:val="16"/>
                <w:szCs w:val="16"/>
                <w:lang w:val="en-US"/>
              </w:rPr>
            </w:pPr>
            <w:r w:rsidRPr="00425396">
              <w:rPr>
                <w:rFonts w:eastAsia="MS Mincho" w:cs="Arial"/>
                <w:i/>
                <w:snapToGrid w:val="0"/>
                <w:sz w:val="16"/>
                <w:szCs w:val="16"/>
                <w:lang w:val="en-US"/>
              </w:rPr>
              <w:t xml:space="preserve">Brassica oleracea </w:t>
            </w:r>
            <w:r w:rsidRPr="00425396">
              <w:rPr>
                <w:rFonts w:eastAsia="MS Mincho" w:cs="Arial"/>
                <w:snapToGrid w:val="0"/>
                <w:sz w:val="16"/>
                <w:szCs w:val="16"/>
                <w:lang w:val="en-US"/>
              </w:rPr>
              <w:t xml:space="preserve">L. </w:t>
            </w:r>
            <w:r w:rsidRPr="00425396">
              <w:rPr>
                <w:rFonts w:eastAsia="MS Mincho" w:cs="Arial"/>
                <w:i/>
                <w:snapToGrid w:val="0"/>
                <w:sz w:val="16"/>
                <w:szCs w:val="16"/>
                <w:lang w:val="en-US"/>
              </w:rPr>
              <w:t xml:space="preserve">convar. acephala (DC.) </w:t>
            </w:r>
            <w:r w:rsidRPr="00425396">
              <w:rPr>
                <w:rFonts w:eastAsia="MS Mincho" w:cs="Arial"/>
                <w:snapToGrid w:val="0"/>
                <w:sz w:val="16"/>
                <w:szCs w:val="16"/>
                <w:lang w:val="en-US"/>
              </w:rPr>
              <w:t>Alef. var.</w:t>
            </w:r>
            <w:r w:rsidRPr="00425396">
              <w:rPr>
                <w:rFonts w:eastAsia="MS Mincho" w:cs="Arial"/>
                <w:i/>
                <w:snapToGrid w:val="0"/>
                <w:sz w:val="16"/>
                <w:szCs w:val="16"/>
                <w:lang w:val="en-US"/>
              </w:rPr>
              <w:t xml:space="preserve"> sabellica </w:t>
            </w:r>
            <w:r w:rsidRPr="00425396">
              <w:rPr>
                <w:rFonts w:eastAsia="MS Mincho" w:cs="Arial"/>
                <w:snapToGrid w:val="0"/>
                <w:sz w:val="16"/>
                <w:szCs w:val="16"/>
                <w:lang w:val="en-US"/>
              </w:rPr>
              <w:t>L.</w:t>
            </w:r>
          </w:p>
        </w:tc>
        <w:tc>
          <w:tcPr>
            <w:tcW w:w="4819"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w:t>
            </w:r>
            <w:r w:rsidRPr="00425396">
              <w:rPr>
                <w:rFonts w:eastAsia="MS Mincho" w:cs="Arial"/>
                <w:i/>
                <w:iCs/>
                <w:snapToGrid w:val="0"/>
                <w:sz w:val="16"/>
                <w:szCs w:val="16"/>
                <w:lang w:val="en-US"/>
              </w:rPr>
              <w:t xml:space="preserve"> </w:t>
            </w:r>
            <w:r w:rsidRPr="00425396">
              <w:rPr>
                <w:rFonts w:eastAsia="MS Mincho" w:cs="Arial"/>
                <w:iCs/>
                <w:snapToGrid w:val="0"/>
                <w:sz w:val="16"/>
                <w:szCs w:val="16"/>
                <w:lang w:val="en-US"/>
              </w:rPr>
              <w:t>var.</w:t>
            </w:r>
            <w:r w:rsidRPr="00425396">
              <w:rPr>
                <w:rFonts w:eastAsia="MS Mincho" w:cs="Arial"/>
                <w:i/>
                <w:iCs/>
                <w:snapToGrid w:val="0"/>
                <w:sz w:val="16"/>
                <w:szCs w:val="16"/>
                <w:lang w:val="en-US"/>
              </w:rPr>
              <w:t xml:space="preserve"> sabellica </w:t>
            </w:r>
            <w:r w:rsidRPr="00425396">
              <w:rPr>
                <w:rFonts w:eastAsia="MS Mincho" w:cs="Arial"/>
                <w:iCs/>
                <w:snapToGrid w:val="0"/>
                <w:sz w:val="16"/>
                <w:szCs w:val="16"/>
                <w:lang w:val="en-US"/>
              </w:rPr>
              <w:t>L.</w:t>
            </w:r>
          </w:p>
        </w:tc>
        <w:tc>
          <w:tcPr>
            <w:tcW w:w="2693"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Borecole; Curly Kale; Dwarf Siberian kale; Kitchen kale; Scotch kale</w:t>
            </w:r>
          </w:p>
        </w:tc>
        <w:tc>
          <w:tcPr>
            <w:tcW w:w="993" w:type="dxa"/>
          </w:tcPr>
          <w:p w:rsidR="002139D8" w:rsidRPr="00425396" w:rsidRDefault="002139D8" w:rsidP="00425396">
            <w:pPr>
              <w:keepNext/>
              <w:keepLines/>
              <w:jc w:val="right"/>
              <w:rPr>
                <w:rFonts w:eastAsia="MS Mincho" w:cs="Arial"/>
                <w:snapToGrid w:val="0"/>
                <w:sz w:val="16"/>
                <w:szCs w:val="16"/>
                <w:lang w:val="en-US"/>
              </w:rPr>
            </w:pPr>
            <w:r w:rsidRPr="00425396">
              <w:rPr>
                <w:rFonts w:eastAsia="MS Mincho" w:cs="Arial"/>
                <w:snapToGrid w:val="0"/>
                <w:sz w:val="16"/>
                <w:szCs w:val="16"/>
                <w:lang w:val="en-US"/>
              </w:rPr>
              <w:t>415</w:t>
            </w:r>
          </w:p>
        </w:tc>
      </w:tr>
      <w:tr w:rsidR="002139D8" w:rsidRPr="00425396" w:rsidTr="00881BE3">
        <w:tc>
          <w:tcPr>
            <w:tcW w:w="1702"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BRASS_OLE_GAV</w:t>
            </w:r>
          </w:p>
        </w:tc>
        <w:tc>
          <w:tcPr>
            <w:tcW w:w="5245" w:type="dxa"/>
          </w:tcPr>
          <w:p w:rsidR="002139D8" w:rsidRPr="00425396" w:rsidRDefault="002139D8" w:rsidP="00425396">
            <w:pPr>
              <w:keepNext/>
              <w:keepLines/>
              <w:jc w:val="left"/>
              <w:rPr>
                <w:rFonts w:eastAsia="MS Mincho" w:cs="Arial"/>
                <w:i/>
                <w:snapToGrid w:val="0"/>
                <w:sz w:val="16"/>
                <w:szCs w:val="16"/>
                <w:lang w:val="en-US"/>
              </w:rPr>
            </w:pPr>
            <w:r w:rsidRPr="00425396">
              <w:rPr>
                <w:rFonts w:eastAsia="MS Mincho" w:cs="Arial"/>
                <w:i/>
                <w:snapToGrid w:val="0"/>
                <w:sz w:val="16"/>
                <w:szCs w:val="16"/>
                <w:lang w:val="en-US"/>
              </w:rPr>
              <w:t xml:space="preserve">Brassica oleracea </w:t>
            </w:r>
            <w:r w:rsidRPr="00425396">
              <w:rPr>
                <w:rFonts w:eastAsia="MS Mincho" w:cs="Arial"/>
                <w:snapToGrid w:val="0"/>
                <w:sz w:val="16"/>
                <w:szCs w:val="16"/>
                <w:lang w:val="en-US"/>
              </w:rPr>
              <w:t>L.</w:t>
            </w:r>
            <w:r w:rsidRPr="00425396">
              <w:rPr>
                <w:rFonts w:eastAsia="MS Mincho" w:cs="Arial"/>
                <w:i/>
                <w:snapToGrid w:val="0"/>
                <w:sz w:val="16"/>
                <w:szCs w:val="16"/>
                <w:lang w:val="en-US"/>
              </w:rPr>
              <w:t xml:space="preserve"> convar. acephala </w:t>
            </w:r>
            <w:r w:rsidRPr="00425396">
              <w:rPr>
                <w:rFonts w:eastAsia="MS Mincho" w:cs="Arial"/>
                <w:snapToGrid w:val="0"/>
                <w:sz w:val="16"/>
                <w:szCs w:val="16"/>
                <w:lang w:val="en-US"/>
              </w:rPr>
              <w:t>(DC.) Alef. var.</w:t>
            </w:r>
            <w:r w:rsidRPr="00425396">
              <w:rPr>
                <w:rFonts w:eastAsia="MS Mincho" w:cs="Arial"/>
                <w:i/>
                <w:snapToGrid w:val="0"/>
                <w:sz w:val="16"/>
                <w:szCs w:val="16"/>
                <w:lang w:val="en-US"/>
              </w:rPr>
              <w:t xml:space="preserve"> viridis </w:t>
            </w:r>
            <w:r w:rsidRPr="00425396">
              <w:rPr>
                <w:rFonts w:eastAsia="MS Mincho" w:cs="Arial"/>
                <w:snapToGrid w:val="0"/>
                <w:sz w:val="16"/>
                <w:szCs w:val="16"/>
                <w:lang w:val="en-US"/>
              </w:rPr>
              <w:t>L.</w:t>
            </w:r>
          </w:p>
        </w:tc>
        <w:tc>
          <w:tcPr>
            <w:tcW w:w="4819"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w:t>
            </w:r>
            <w:r w:rsidRPr="00425396">
              <w:rPr>
                <w:rFonts w:eastAsia="MS Mincho" w:cs="Arial"/>
                <w:i/>
                <w:iCs/>
                <w:snapToGrid w:val="0"/>
                <w:sz w:val="16"/>
                <w:szCs w:val="16"/>
                <w:lang w:val="en-US"/>
              </w:rPr>
              <w:t xml:space="preserve"> </w:t>
            </w:r>
            <w:r w:rsidRPr="00425396">
              <w:rPr>
                <w:rFonts w:eastAsia="MS Mincho" w:cs="Arial"/>
                <w:iCs/>
                <w:snapToGrid w:val="0"/>
                <w:sz w:val="16"/>
                <w:szCs w:val="16"/>
                <w:lang w:val="en-US"/>
              </w:rPr>
              <w:t>var.</w:t>
            </w:r>
            <w:r w:rsidRPr="00425396">
              <w:rPr>
                <w:rFonts w:eastAsia="MS Mincho" w:cs="Arial"/>
                <w:i/>
                <w:iCs/>
                <w:snapToGrid w:val="0"/>
                <w:sz w:val="16"/>
                <w:szCs w:val="16"/>
                <w:lang w:val="en-US"/>
              </w:rPr>
              <w:t xml:space="preserve"> viridis </w:t>
            </w:r>
            <w:r w:rsidRPr="00425396">
              <w:rPr>
                <w:rFonts w:eastAsia="MS Mincho" w:cs="Arial"/>
                <w:iCs/>
                <w:snapToGrid w:val="0"/>
                <w:sz w:val="16"/>
                <w:szCs w:val="16"/>
                <w:lang w:val="en-US"/>
              </w:rPr>
              <w:t>L.</w:t>
            </w:r>
          </w:p>
        </w:tc>
        <w:tc>
          <w:tcPr>
            <w:tcW w:w="2693"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Collards; Cow cabbage; Fodder Kale; Kale; Spring-heading cabbage; Tall kale; Tree kale</w:t>
            </w:r>
          </w:p>
        </w:tc>
        <w:tc>
          <w:tcPr>
            <w:tcW w:w="993" w:type="dxa"/>
          </w:tcPr>
          <w:p w:rsidR="002139D8" w:rsidRPr="00425396" w:rsidRDefault="002139D8" w:rsidP="00425396">
            <w:pPr>
              <w:keepNext/>
              <w:keepLines/>
              <w:jc w:val="right"/>
              <w:rPr>
                <w:rFonts w:eastAsia="MS Mincho" w:cs="Arial"/>
                <w:snapToGrid w:val="0"/>
                <w:sz w:val="16"/>
                <w:szCs w:val="16"/>
                <w:lang w:val="en-US"/>
              </w:rPr>
            </w:pPr>
            <w:r w:rsidRPr="00425396">
              <w:rPr>
                <w:rFonts w:eastAsia="MS Mincho" w:cs="Arial"/>
                <w:snapToGrid w:val="0"/>
                <w:sz w:val="16"/>
                <w:szCs w:val="16"/>
                <w:lang w:val="en-US"/>
              </w:rPr>
              <w:t>160</w:t>
            </w:r>
          </w:p>
        </w:tc>
      </w:tr>
      <w:tr w:rsidR="002139D8" w:rsidRPr="00425396" w:rsidTr="00881BE3">
        <w:tc>
          <w:tcPr>
            <w:tcW w:w="1702"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BRASS_OLE_GB</w:t>
            </w:r>
          </w:p>
        </w:tc>
        <w:tc>
          <w:tcPr>
            <w:tcW w:w="5245" w:type="dxa"/>
          </w:tcPr>
          <w:p w:rsidR="002139D8" w:rsidRPr="00425396" w:rsidRDefault="002139D8" w:rsidP="00425396">
            <w:pPr>
              <w:keepNext/>
              <w:keepLines/>
              <w:jc w:val="left"/>
              <w:rPr>
                <w:rFonts w:eastAsia="MS Mincho" w:cs="Arial"/>
                <w:i/>
                <w:snapToGrid w:val="0"/>
                <w:sz w:val="16"/>
                <w:szCs w:val="16"/>
                <w:lang w:val="en-US"/>
              </w:rPr>
            </w:pPr>
            <w:r w:rsidRPr="00425396">
              <w:rPr>
                <w:rFonts w:eastAsia="MS Mincho" w:cs="Arial"/>
                <w:i/>
                <w:snapToGrid w:val="0"/>
                <w:sz w:val="16"/>
                <w:szCs w:val="16"/>
                <w:lang w:val="en-US"/>
              </w:rPr>
              <w:t xml:space="preserve">Brassica oleracea </w:t>
            </w:r>
            <w:r w:rsidRPr="00425396">
              <w:rPr>
                <w:rFonts w:eastAsia="MS Mincho" w:cs="Arial"/>
                <w:snapToGrid w:val="0"/>
                <w:sz w:val="16"/>
                <w:szCs w:val="16"/>
                <w:lang w:val="en-US"/>
              </w:rPr>
              <w:t>L. convar.</w:t>
            </w:r>
            <w:r w:rsidRPr="00425396">
              <w:rPr>
                <w:rFonts w:eastAsia="MS Mincho" w:cs="Arial"/>
                <w:i/>
                <w:snapToGrid w:val="0"/>
                <w:sz w:val="16"/>
                <w:szCs w:val="16"/>
                <w:lang w:val="en-US"/>
              </w:rPr>
              <w:t xml:space="preserve"> botrytis </w:t>
            </w:r>
            <w:r w:rsidRPr="00425396">
              <w:rPr>
                <w:rFonts w:eastAsia="MS Mincho" w:cs="Arial"/>
                <w:snapToGrid w:val="0"/>
                <w:sz w:val="16"/>
                <w:szCs w:val="16"/>
                <w:lang w:val="en-US"/>
              </w:rPr>
              <w:t>(L.) Alef.</w:t>
            </w:r>
          </w:p>
        </w:tc>
        <w:tc>
          <w:tcPr>
            <w:tcW w:w="4819" w:type="dxa"/>
          </w:tcPr>
          <w:p w:rsidR="002139D8" w:rsidRPr="00425396" w:rsidRDefault="004C16A9" w:rsidP="00425396">
            <w:pPr>
              <w:keepNext/>
              <w:keepLines/>
              <w:jc w:val="left"/>
              <w:rPr>
                <w:rFonts w:eastAsia="MS Mincho" w:cs="Arial"/>
                <w:snapToGrid w:val="0"/>
                <w:sz w:val="16"/>
                <w:szCs w:val="16"/>
                <w:lang w:val="en-US"/>
              </w:rPr>
            </w:pPr>
            <w:r w:rsidRPr="00425396">
              <w:rPr>
                <w:rFonts w:cs="Arial"/>
                <w:snapToGrid w:val="0"/>
                <w:sz w:val="16"/>
                <w:szCs w:val="16"/>
                <w:lang w:val="en-US"/>
              </w:rPr>
              <w:t xml:space="preserve">Synonym for </w:t>
            </w:r>
            <w:r w:rsidRPr="00425396">
              <w:rPr>
                <w:rFonts w:cs="Arial"/>
                <w:i/>
                <w:iCs/>
                <w:snapToGrid w:val="0"/>
                <w:sz w:val="16"/>
                <w:szCs w:val="16"/>
                <w:lang w:val="en-US"/>
              </w:rPr>
              <w:t xml:space="preserve">Brassica oleracea </w:t>
            </w:r>
            <w:r w:rsidRPr="00425396">
              <w:rPr>
                <w:rFonts w:cs="Arial"/>
                <w:iCs/>
                <w:snapToGrid w:val="0"/>
                <w:sz w:val="16"/>
                <w:szCs w:val="16"/>
                <w:lang w:val="en-US"/>
              </w:rPr>
              <w:t>L.</w:t>
            </w:r>
          </w:p>
        </w:tc>
        <w:tc>
          <w:tcPr>
            <w:tcW w:w="2693"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n.a.</w:t>
            </w:r>
          </w:p>
        </w:tc>
        <w:tc>
          <w:tcPr>
            <w:tcW w:w="993" w:type="dxa"/>
          </w:tcPr>
          <w:p w:rsidR="002139D8" w:rsidRPr="00425396" w:rsidRDefault="002139D8" w:rsidP="00425396">
            <w:pPr>
              <w:keepNext/>
              <w:keepLines/>
              <w:jc w:val="right"/>
              <w:rPr>
                <w:rFonts w:eastAsia="MS Mincho" w:cs="Arial"/>
                <w:snapToGrid w:val="0"/>
                <w:sz w:val="16"/>
                <w:szCs w:val="16"/>
                <w:lang w:val="en-US"/>
              </w:rPr>
            </w:pPr>
            <w:r w:rsidRPr="00425396">
              <w:rPr>
                <w:rFonts w:eastAsia="MS Mincho" w:cs="Arial"/>
                <w:snapToGrid w:val="0"/>
                <w:sz w:val="16"/>
                <w:szCs w:val="16"/>
                <w:lang w:val="en-US"/>
              </w:rPr>
              <w:t>298</w:t>
            </w:r>
          </w:p>
        </w:tc>
      </w:tr>
      <w:tr w:rsidR="002139D8" w:rsidRPr="00425396" w:rsidTr="00881BE3">
        <w:tc>
          <w:tcPr>
            <w:tcW w:w="1702"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BRASS_OLE_GBB</w:t>
            </w:r>
          </w:p>
        </w:tc>
        <w:tc>
          <w:tcPr>
            <w:tcW w:w="5245" w:type="dxa"/>
          </w:tcPr>
          <w:p w:rsidR="002139D8" w:rsidRPr="00425396" w:rsidRDefault="002139D8" w:rsidP="00425396">
            <w:pPr>
              <w:keepNext/>
              <w:keepLines/>
              <w:jc w:val="left"/>
              <w:rPr>
                <w:rFonts w:eastAsia="MS Mincho" w:cs="Arial"/>
                <w:i/>
                <w:snapToGrid w:val="0"/>
                <w:sz w:val="16"/>
                <w:szCs w:val="16"/>
                <w:lang w:val="en-US"/>
              </w:rPr>
            </w:pPr>
            <w:r w:rsidRPr="00425396">
              <w:rPr>
                <w:rFonts w:eastAsia="MS Mincho" w:cs="Arial"/>
                <w:bCs/>
                <w:i/>
                <w:iCs/>
                <w:snapToGrid w:val="0"/>
                <w:sz w:val="16"/>
                <w:szCs w:val="16"/>
                <w:lang w:val="en-US"/>
              </w:rPr>
              <w:t xml:space="preserve">Brassica oleracea </w:t>
            </w:r>
            <w:r w:rsidRPr="00425396">
              <w:rPr>
                <w:rFonts w:eastAsia="MS Mincho" w:cs="Arial"/>
                <w:bCs/>
                <w:iCs/>
                <w:snapToGrid w:val="0"/>
                <w:sz w:val="16"/>
                <w:szCs w:val="16"/>
                <w:lang w:val="en-US"/>
              </w:rPr>
              <w:t>L.</w:t>
            </w:r>
            <w:r w:rsidRPr="00425396">
              <w:rPr>
                <w:rFonts w:eastAsia="MS Mincho" w:cs="Arial"/>
                <w:bCs/>
                <w:i/>
                <w:iCs/>
                <w:snapToGrid w:val="0"/>
                <w:sz w:val="16"/>
                <w:szCs w:val="16"/>
                <w:lang w:val="en-US"/>
              </w:rPr>
              <w:t xml:space="preserve"> convar. botrytis </w:t>
            </w:r>
            <w:r w:rsidRPr="00425396">
              <w:rPr>
                <w:rFonts w:eastAsia="MS Mincho" w:cs="Arial"/>
                <w:bCs/>
                <w:iCs/>
                <w:snapToGrid w:val="0"/>
                <w:sz w:val="16"/>
                <w:szCs w:val="16"/>
                <w:lang w:val="en-US"/>
              </w:rPr>
              <w:t>(L.) Alef. var.</w:t>
            </w:r>
            <w:r w:rsidRPr="00425396">
              <w:rPr>
                <w:rFonts w:eastAsia="MS Mincho" w:cs="Arial"/>
                <w:bCs/>
                <w:i/>
                <w:iCs/>
                <w:snapToGrid w:val="0"/>
                <w:sz w:val="16"/>
                <w:szCs w:val="16"/>
                <w:lang w:val="en-US"/>
              </w:rPr>
              <w:t xml:space="preserve"> botrytis</w:t>
            </w:r>
          </w:p>
        </w:tc>
        <w:tc>
          <w:tcPr>
            <w:tcW w:w="4819" w:type="dxa"/>
          </w:tcPr>
          <w:p w:rsidR="002139D8" w:rsidRPr="00425396" w:rsidRDefault="002139D8" w:rsidP="00425396">
            <w:pPr>
              <w:keepNext/>
              <w:keepLines/>
              <w:jc w:val="left"/>
              <w:rPr>
                <w:rFonts w:eastAsia="MS Mincho" w:cs="Arial"/>
                <w:i/>
                <w:iCs/>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 var.</w:t>
            </w:r>
            <w:r w:rsidRPr="00425396">
              <w:rPr>
                <w:rFonts w:eastAsia="MS Mincho" w:cs="Arial"/>
                <w:i/>
                <w:iCs/>
                <w:snapToGrid w:val="0"/>
                <w:sz w:val="16"/>
                <w:szCs w:val="16"/>
                <w:lang w:val="en-US"/>
              </w:rPr>
              <w:t xml:space="preserve"> botrytis </w:t>
            </w:r>
            <w:r w:rsidRPr="00425396">
              <w:rPr>
                <w:rFonts w:eastAsia="MS Mincho" w:cs="Arial"/>
                <w:iCs/>
                <w:snapToGrid w:val="0"/>
                <w:sz w:val="16"/>
                <w:szCs w:val="16"/>
                <w:lang w:val="en-US"/>
              </w:rPr>
              <w:t>L.</w:t>
            </w:r>
          </w:p>
        </w:tc>
        <w:tc>
          <w:tcPr>
            <w:tcW w:w="2693"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z w:val="16"/>
                <w:szCs w:val="16"/>
                <w:lang w:val="en-US"/>
              </w:rPr>
              <w:t>Cauliflower</w:t>
            </w:r>
          </w:p>
        </w:tc>
        <w:tc>
          <w:tcPr>
            <w:tcW w:w="993" w:type="dxa"/>
          </w:tcPr>
          <w:p w:rsidR="002139D8" w:rsidRPr="00425396" w:rsidRDefault="002139D8" w:rsidP="00425396">
            <w:pPr>
              <w:keepNext/>
              <w:keepLines/>
              <w:jc w:val="right"/>
              <w:rPr>
                <w:rFonts w:eastAsia="MS Mincho" w:cs="Arial"/>
                <w:sz w:val="16"/>
                <w:szCs w:val="16"/>
                <w:lang w:val="en-US"/>
              </w:rPr>
            </w:pPr>
            <w:r w:rsidRPr="00425396">
              <w:rPr>
                <w:rFonts w:eastAsia="MS Mincho" w:cs="Arial"/>
                <w:sz w:val="16"/>
                <w:szCs w:val="16"/>
                <w:lang w:val="en-US"/>
              </w:rPr>
              <w:t>3,522</w:t>
            </w:r>
          </w:p>
        </w:tc>
      </w:tr>
      <w:tr w:rsidR="002139D8" w:rsidRPr="00425396" w:rsidTr="00881BE3">
        <w:tc>
          <w:tcPr>
            <w:tcW w:w="1702"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BRASS_OLE_GBC</w:t>
            </w:r>
          </w:p>
        </w:tc>
        <w:tc>
          <w:tcPr>
            <w:tcW w:w="5245" w:type="dxa"/>
          </w:tcPr>
          <w:p w:rsidR="002139D8" w:rsidRPr="00425396" w:rsidRDefault="002139D8" w:rsidP="00425396">
            <w:pPr>
              <w:keepNext/>
              <w:keepLines/>
              <w:jc w:val="left"/>
              <w:rPr>
                <w:rFonts w:eastAsia="MS Mincho" w:cs="Arial"/>
                <w:i/>
                <w:snapToGrid w:val="0"/>
                <w:sz w:val="16"/>
                <w:szCs w:val="16"/>
                <w:lang w:val="en-US"/>
              </w:rPr>
            </w:pPr>
            <w:r w:rsidRPr="00425396">
              <w:rPr>
                <w:rFonts w:eastAsia="MS Mincho" w:cs="Arial"/>
                <w:i/>
                <w:snapToGrid w:val="0"/>
                <w:sz w:val="16"/>
                <w:szCs w:val="16"/>
                <w:lang w:val="en-US"/>
              </w:rPr>
              <w:t xml:space="preserve">Brassica oleracea </w:t>
            </w:r>
            <w:r w:rsidRPr="00425396">
              <w:rPr>
                <w:rFonts w:eastAsia="MS Mincho" w:cs="Arial"/>
                <w:snapToGrid w:val="0"/>
                <w:sz w:val="16"/>
                <w:szCs w:val="16"/>
                <w:lang w:val="en-US"/>
              </w:rPr>
              <w:t>L. var.</w:t>
            </w:r>
            <w:r w:rsidRPr="00425396">
              <w:rPr>
                <w:rFonts w:eastAsia="MS Mincho" w:cs="Arial"/>
                <w:i/>
                <w:snapToGrid w:val="0"/>
                <w:sz w:val="16"/>
                <w:szCs w:val="16"/>
                <w:lang w:val="en-US"/>
              </w:rPr>
              <w:t xml:space="preserve"> italica </w:t>
            </w:r>
            <w:r w:rsidRPr="00425396">
              <w:rPr>
                <w:rFonts w:eastAsia="MS Mincho" w:cs="Arial"/>
                <w:snapToGrid w:val="0"/>
                <w:sz w:val="16"/>
                <w:szCs w:val="16"/>
                <w:lang w:val="en-US"/>
              </w:rPr>
              <w:t>Plenck</w:t>
            </w:r>
          </w:p>
        </w:tc>
        <w:tc>
          <w:tcPr>
            <w:tcW w:w="4819" w:type="dxa"/>
          </w:tcPr>
          <w:p w:rsidR="002139D8" w:rsidRPr="00425396" w:rsidRDefault="002139D8" w:rsidP="00425396">
            <w:pPr>
              <w:keepNext/>
              <w:keepLines/>
              <w:ind w:right="566"/>
              <w:jc w:val="left"/>
              <w:rPr>
                <w:rFonts w:eastAsia="MS Mincho" w:cs="Arial"/>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w:t>
            </w:r>
            <w:r w:rsidRPr="00425396">
              <w:rPr>
                <w:rFonts w:eastAsia="MS Mincho" w:cs="Arial"/>
                <w:i/>
                <w:iCs/>
                <w:snapToGrid w:val="0"/>
                <w:sz w:val="16"/>
                <w:szCs w:val="16"/>
                <w:lang w:val="en-US"/>
              </w:rPr>
              <w:t xml:space="preserve"> </w:t>
            </w:r>
            <w:r w:rsidRPr="00425396">
              <w:rPr>
                <w:rFonts w:eastAsia="MS Mincho" w:cs="Arial"/>
                <w:iCs/>
                <w:snapToGrid w:val="0"/>
                <w:sz w:val="16"/>
                <w:szCs w:val="16"/>
                <w:lang w:val="en-US"/>
              </w:rPr>
              <w:t>var.</w:t>
            </w:r>
            <w:r w:rsidRPr="00425396">
              <w:rPr>
                <w:rFonts w:eastAsia="MS Mincho" w:cs="Arial"/>
                <w:i/>
                <w:iCs/>
                <w:snapToGrid w:val="0"/>
                <w:sz w:val="16"/>
                <w:szCs w:val="16"/>
                <w:lang w:val="en-US"/>
              </w:rPr>
              <w:t xml:space="preserve"> italic </w:t>
            </w:r>
            <w:r w:rsidRPr="00425396">
              <w:rPr>
                <w:rFonts w:eastAsia="MS Mincho" w:cs="Arial"/>
                <w:iCs/>
                <w:snapToGrid w:val="0"/>
                <w:sz w:val="16"/>
                <w:szCs w:val="16"/>
                <w:lang w:val="en-US"/>
              </w:rPr>
              <w:t>Plenck</w:t>
            </w:r>
          </w:p>
          <w:p w:rsidR="002139D8" w:rsidRPr="00425396" w:rsidRDefault="002139D8" w:rsidP="00425396">
            <w:pPr>
              <w:keepNext/>
              <w:keepLines/>
              <w:jc w:val="left"/>
              <w:rPr>
                <w:rFonts w:eastAsia="MS Mincho" w:cs="Arial"/>
                <w:snapToGrid w:val="0"/>
                <w:sz w:val="16"/>
                <w:szCs w:val="16"/>
                <w:lang w:val="en-US"/>
              </w:rPr>
            </w:pPr>
          </w:p>
        </w:tc>
        <w:tc>
          <w:tcPr>
            <w:tcW w:w="2693"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Calabrese; Cape broccoli; Sprouting Broccoli; Winter broccoli; asparagus broccoli; broccoli; heading broccoli; purple cauliflower</w:t>
            </w:r>
          </w:p>
        </w:tc>
        <w:tc>
          <w:tcPr>
            <w:tcW w:w="993" w:type="dxa"/>
          </w:tcPr>
          <w:p w:rsidR="002139D8" w:rsidRPr="00425396" w:rsidRDefault="002139D8" w:rsidP="00425396">
            <w:pPr>
              <w:keepNext/>
              <w:keepLines/>
              <w:jc w:val="right"/>
              <w:rPr>
                <w:rFonts w:eastAsia="MS Mincho" w:cs="Arial"/>
                <w:snapToGrid w:val="0"/>
                <w:sz w:val="16"/>
                <w:szCs w:val="16"/>
                <w:lang w:val="en-US"/>
              </w:rPr>
            </w:pPr>
            <w:r w:rsidRPr="00425396">
              <w:rPr>
                <w:rFonts w:eastAsia="MS Mincho" w:cs="Arial"/>
                <w:snapToGrid w:val="0"/>
                <w:sz w:val="16"/>
                <w:szCs w:val="16"/>
                <w:lang w:val="en-US"/>
              </w:rPr>
              <w:t>1,043</w:t>
            </w:r>
          </w:p>
        </w:tc>
      </w:tr>
      <w:tr w:rsidR="002139D8" w:rsidRPr="00425396" w:rsidTr="00881BE3">
        <w:tc>
          <w:tcPr>
            <w:tcW w:w="1702"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BRASS_OLE_GC</w:t>
            </w:r>
          </w:p>
        </w:tc>
        <w:tc>
          <w:tcPr>
            <w:tcW w:w="5245" w:type="dxa"/>
          </w:tcPr>
          <w:p w:rsidR="002139D8" w:rsidRPr="00425396" w:rsidRDefault="002139D8" w:rsidP="00425396">
            <w:pPr>
              <w:keepNext/>
              <w:keepLines/>
              <w:jc w:val="left"/>
              <w:rPr>
                <w:rFonts w:eastAsia="MS Mincho" w:cs="Arial"/>
                <w:i/>
                <w:snapToGrid w:val="0"/>
                <w:sz w:val="16"/>
                <w:szCs w:val="16"/>
                <w:lang w:val="en-US"/>
              </w:rPr>
            </w:pPr>
            <w:r w:rsidRPr="00425396">
              <w:rPr>
                <w:rFonts w:eastAsia="MS Mincho" w:cs="Arial"/>
                <w:i/>
                <w:snapToGrid w:val="0"/>
                <w:sz w:val="16"/>
                <w:szCs w:val="16"/>
                <w:lang w:val="en-US"/>
              </w:rPr>
              <w:t xml:space="preserve">Brassica oleracea </w:t>
            </w:r>
            <w:r w:rsidRPr="00425396">
              <w:rPr>
                <w:rFonts w:eastAsia="MS Mincho" w:cs="Arial"/>
                <w:snapToGrid w:val="0"/>
                <w:sz w:val="16"/>
                <w:szCs w:val="16"/>
                <w:lang w:val="en-US"/>
              </w:rPr>
              <w:t>L. convar.</w:t>
            </w:r>
            <w:r w:rsidRPr="00425396">
              <w:rPr>
                <w:rFonts w:eastAsia="MS Mincho" w:cs="Arial"/>
                <w:i/>
                <w:snapToGrid w:val="0"/>
                <w:sz w:val="16"/>
                <w:szCs w:val="16"/>
                <w:lang w:val="en-US"/>
              </w:rPr>
              <w:t xml:space="preserve"> capitata</w:t>
            </w:r>
            <w:r w:rsidRPr="00425396">
              <w:rPr>
                <w:rFonts w:eastAsia="MS Mincho" w:cs="Arial"/>
                <w:snapToGrid w:val="0"/>
                <w:sz w:val="16"/>
                <w:szCs w:val="16"/>
                <w:lang w:val="en-US"/>
              </w:rPr>
              <w:t xml:space="preserve"> (L.) Alef.</w:t>
            </w:r>
          </w:p>
        </w:tc>
        <w:tc>
          <w:tcPr>
            <w:tcW w:w="4819"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w:t>
            </w:r>
            <w:r w:rsidRPr="00425396">
              <w:rPr>
                <w:rFonts w:eastAsia="MS Mincho" w:cs="Arial"/>
                <w:i/>
                <w:iCs/>
                <w:snapToGrid w:val="0"/>
                <w:sz w:val="16"/>
                <w:szCs w:val="16"/>
                <w:lang w:val="en-US"/>
              </w:rPr>
              <w:t xml:space="preserve"> </w:t>
            </w:r>
            <w:r w:rsidRPr="00425396">
              <w:rPr>
                <w:rFonts w:eastAsia="MS Mincho" w:cs="Arial"/>
                <w:iCs/>
                <w:snapToGrid w:val="0"/>
                <w:sz w:val="16"/>
                <w:szCs w:val="16"/>
                <w:lang w:val="en-US"/>
              </w:rPr>
              <w:t>var.</w:t>
            </w:r>
            <w:r w:rsidRPr="00425396">
              <w:rPr>
                <w:rFonts w:eastAsia="MS Mincho" w:cs="Arial"/>
                <w:i/>
                <w:iCs/>
                <w:snapToGrid w:val="0"/>
                <w:sz w:val="16"/>
                <w:szCs w:val="16"/>
                <w:lang w:val="en-US"/>
              </w:rPr>
              <w:t xml:space="preserve"> capitata </w:t>
            </w:r>
            <w:r w:rsidRPr="00425396">
              <w:rPr>
                <w:rFonts w:eastAsia="MS Mincho" w:cs="Arial"/>
                <w:iCs/>
                <w:snapToGrid w:val="0"/>
                <w:sz w:val="16"/>
                <w:szCs w:val="16"/>
                <w:lang w:val="en-US"/>
              </w:rPr>
              <w:t>L.</w:t>
            </w:r>
          </w:p>
        </w:tc>
        <w:tc>
          <w:tcPr>
            <w:tcW w:w="2693"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Cabbage</w:t>
            </w:r>
          </w:p>
        </w:tc>
        <w:tc>
          <w:tcPr>
            <w:tcW w:w="993" w:type="dxa"/>
          </w:tcPr>
          <w:p w:rsidR="002139D8" w:rsidRPr="00425396" w:rsidRDefault="002139D8" w:rsidP="00425396">
            <w:pPr>
              <w:keepNext/>
              <w:keepLines/>
              <w:jc w:val="right"/>
              <w:rPr>
                <w:rFonts w:eastAsia="MS Mincho" w:cs="Arial"/>
                <w:snapToGrid w:val="0"/>
                <w:sz w:val="16"/>
                <w:szCs w:val="16"/>
                <w:lang w:val="en-US"/>
              </w:rPr>
            </w:pPr>
            <w:r w:rsidRPr="00425396">
              <w:rPr>
                <w:rFonts w:eastAsia="MS Mincho" w:cs="Arial"/>
                <w:snapToGrid w:val="0"/>
                <w:sz w:val="16"/>
                <w:szCs w:val="16"/>
                <w:lang w:val="en-US"/>
              </w:rPr>
              <w:t>292</w:t>
            </w:r>
          </w:p>
        </w:tc>
      </w:tr>
      <w:tr w:rsidR="004C16A9" w:rsidRPr="00425396" w:rsidTr="00881BE3">
        <w:tc>
          <w:tcPr>
            <w:tcW w:w="1702" w:type="dxa"/>
          </w:tcPr>
          <w:p w:rsidR="004C16A9" w:rsidRPr="00425396" w:rsidRDefault="004C16A9"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BRASS_OLE_GCA</w:t>
            </w:r>
          </w:p>
        </w:tc>
        <w:tc>
          <w:tcPr>
            <w:tcW w:w="5245" w:type="dxa"/>
          </w:tcPr>
          <w:p w:rsidR="004C16A9" w:rsidRPr="00425396" w:rsidRDefault="004C16A9" w:rsidP="00425396">
            <w:pPr>
              <w:keepNext/>
              <w:keepLines/>
              <w:jc w:val="left"/>
              <w:rPr>
                <w:rFonts w:eastAsia="MS Mincho" w:cs="Arial"/>
                <w:i/>
                <w:snapToGrid w:val="0"/>
                <w:sz w:val="16"/>
                <w:szCs w:val="16"/>
                <w:lang w:val="en-US"/>
              </w:rPr>
            </w:pPr>
            <w:r w:rsidRPr="00425396">
              <w:rPr>
                <w:rFonts w:eastAsia="MS Mincho" w:cs="Arial"/>
                <w:i/>
                <w:snapToGrid w:val="0"/>
                <w:sz w:val="16"/>
                <w:szCs w:val="16"/>
                <w:lang w:val="en-US"/>
              </w:rPr>
              <w:t xml:space="preserve">Brassica oleracea L. convar. capitata </w:t>
            </w:r>
            <w:r w:rsidRPr="00425396">
              <w:rPr>
                <w:rFonts w:eastAsia="MS Mincho" w:cs="Arial"/>
                <w:snapToGrid w:val="0"/>
                <w:sz w:val="16"/>
                <w:szCs w:val="16"/>
                <w:lang w:val="en-US"/>
              </w:rPr>
              <w:t>(L.) Alef. var.</w:t>
            </w:r>
            <w:r w:rsidRPr="00425396">
              <w:rPr>
                <w:rFonts w:eastAsia="MS Mincho" w:cs="Arial"/>
                <w:i/>
                <w:snapToGrid w:val="0"/>
                <w:sz w:val="16"/>
                <w:szCs w:val="16"/>
                <w:lang w:val="en-US"/>
              </w:rPr>
              <w:t xml:space="preserve"> alba </w:t>
            </w:r>
            <w:r w:rsidRPr="00425396">
              <w:rPr>
                <w:rFonts w:eastAsia="MS Mincho" w:cs="Arial"/>
                <w:snapToGrid w:val="0"/>
                <w:sz w:val="16"/>
                <w:szCs w:val="16"/>
                <w:lang w:val="en-US"/>
              </w:rPr>
              <w:t>DC.</w:t>
            </w:r>
          </w:p>
        </w:tc>
        <w:tc>
          <w:tcPr>
            <w:tcW w:w="4819" w:type="dxa"/>
          </w:tcPr>
          <w:p w:rsidR="004C16A9" w:rsidRPr="00425396" w:rsidRDefault="004C16A9" w:rsidP="00425396">
            <w:pPr>
              <w:keepNext/>
              <w:keepLines/>
              <w:jc w:val="left"/>
              <w:rPr>
                <w:rFonts w:cs="Arial"/>
                <w:snapToGrid w:val="0"/>
                <w:sz w:val="16"/>
                <w:szCs w:val="16"/>
                <w:lang w:val="en-US"/>
              </w:rPr>
            </w:pPr>
            <w:r w:rsidRPr="00425396">
              <w:rPr>
                <w:rFonts w:cs="Arial"/>
                <w:snapToGrid w:val="0"/>
                <w:sz w:val="16"/>
                <w:szCs w:val="16"/>
                <w:lang w:val="en-US"/>
              </w:rPr>
              <w:t xml:space="preserve">Synonym for </w:t>
            </w:r>
            <w:r w:rsidRPr="00425396">
              <w:rPr>
                <w:rFonts w:cs="Arial"/>
                <w:i/>
                <w:iCs/>
                <w:snapToGrid w:val="0"/>
                <w:sz w:val="16"/>
                <w:szCs w:val="16"/>
                <w:lang w:val="en-US"/>
              </w:rPr>
              <w:t xml:space="preserve">Brassica oleracea </w:t>
            </w:r>
            <w:r w:rsidRPr="00425396">
              <w:rPr>
                <w:rFonts w:cs="Arial"/>
                <w:iCs/>
                <w:snapToGrid w:val="0"/>
                <w:sz w:val="16"/>
                <w:szCs w:val="16"/>
                <w:lang w:val="en-US"/>
              </w:rPr>
              <w:t>L.</w:t>
            </w:r>
            <w:r w:rsidRPr="00425396">
              <w:rPr>
                <w:rFonts w:cs="Arial"/>
                <w:i/>
                <w:iCs/>
                <w:snapToGrid w:val="0"/>
                <w:sz w:val="16"/>
                <w:szCs w:val="16"/>
                <w:lang w:val="en-US"/>
              </w:rPr>
              <w:t xml:space="preserve"> </w:t>
            </w:r>
            <w:r w:rsidRPr="00425396">
              <w:rPr>
                <w:rFonts w:cs="Arial"/>
                <w:iCs/>
                <w:snapToGrid w:val="0"/>
                <w:sz w:val="16"/>
                <w:szCs w:val="16"/>
                <w:lang w:val="en-US"/>
              </w:rPr>
              <w:t>var.</w:t>
            </w:r>
            <w:r w:rsidRPr="00425396">
              <w:rPr>
                <w:rFonts w:cs="Arial"/>
                <w:i/>
                <w:iCs/>
                <w:snapToGrid w:val="0"/>
                <w:sz w:val="16"/>
                <w:szCs w:val="16"/>
                <w:lang w:val="en-US"/>
              </w:rPr>
              <w:t xml:space="preserve"> capitata </w:t>
            </w:r>
            <w:r w:rsidRPr="00425396">
              <w:rPr>
                <w:rFonts w:cs="Arial"/>
                <w:iCs/>
                <w:snapToGrid w:val="0"/>
                <w:sz w:val="16"/>
                <w:szCs w:val="16"/>
                <w:lang w:val="en-US"/>
              </w:rPr>
              <w:t>L.</w:t>
            </w:r>
          </w:p>
        </w:tc>
        <w:tc>
          <w:tcPr>
            <w:tcW w:w="2693" w:type="dxa"/>
          </w:tcPr>
          <w:p w:rsidR="004C16A9" w:rsidRPr="00425396" w:rsidRDefault="004C16A9"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White Cabbage</w:t>
            </w:r>
          </w:p>
        </w:tc>
        <w:tc>
          <w:tcPr>
            <w:tcW w:w="993" w:type="dxa"/>
          </w:tcPr>
          <w:p w:rsidR="004C16A9" w:rsidRPr="00425396" w:rsidRDefault="004C16A9" w:rsidP="00425396">
            <w:pPr>
              <w:keepNext/>
              <w:keepLines/>
              <w:jc w:val="right"/>
              <w:rPr>
                <w:rFonts w:eastAsia="MS Mincho" w:cs="Arial"/>
                <w:snapToGrid w:val="0"/>
                <w:sz w:val="16"/>
                <w:szCs w:val="16"/>
                <w:lang w:val="en-US"/>
              </w:rPr>
            </w:pPr>
            <w:r w:rsidRPr="00425396">
              <w:rPr>
                <w:rFonts w:eastAsia="MS Mincho" w:cs="Arial"/>
                <w:snapToGrid w:val="0"/>
                <w:sz w:val="16"/>
                <w:szCs w:val="16"/>
                <w:lang w:val="en-US"/>
              </w:rPr>
              <w:t>3,747</w:t>
            </w:r>
          </w:p>
        </w:tc>
      </w:tr>
      <w:tr w:rsidR="004C16A9" w:rsidRPr="00425396" w:rsidTr="00881BE3">
        <w:tc>
          <w:tcPr>
            <w:tcW w:w="1702" w:type="dxa"/>
          </w:tcPr>
          <w:p w:rsidR="004C16A9" w:rsidRPr="00425396" w:rsidRDefault="004C16A9"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BRASS_OLE_GCR</w:t>
            </w:r>
          </w:p>
        </w:tc>
        <w:tc>
          <w:tcPr>
            <w:tcW w:w="5245" w:type="dxa"/>
          </w:tcPr>
          <w:p w:rsidR="004C16A9" w:rsidRPr="00425396" w:rsidRDefault="004C16A9" w:rsidP="00425396">
            <w:pPr>
              <w:keepNext/>
              <w:keepLines/>
              <w:ind w:right="566"/>
              <w:jc w:val="left"/>
              <w:rPr>
                <w:rFonts w:eastAsia="MS Mincho" w:cs="Arial"/>
                <w:i/>
                <w:snapToGrid w:val="0"/>
                <w:sz w:val="16"/>
                <w:szCs w:val="16"/>
                <w:lang w:val="en-US"/>
              </w:rPr>
            </w:pPr>
            <w:r w:rsidRPr="00425396">
              <w:rPr>
                <w:rFonts w:eastAsia="MS Mincho" w:cs="Arial"/>
                <w:bCs/>
                <w:i/>
                <w:iCs/>
                <w:snapToGrid w:val="0"/>
                <w:sz w:val="16"/>
                <w:szCs w:val="16"/>
                <w:lang w:val="en-US"/>
              </w:rPr>
              <w:t xml:space="preserve">Brassica oleracea </w:t>
            </w:r>
            <w:r w:rsidRPr="00425396">
              <w:rPr>
                <w:rFonts w:eastAsia="MS Mincho" w:cs="Arial"/>
                <w:bCs/>
                <w:iCs/>
                <w:snapToGrid w:val="0"/>
                <w:sz w:val="16"/>
                <w:szCs w:val="16"/>
                <w:lang w:val="en-US"/>
              </w:rPr>
              <w:t>L.</w:t>
            </w:r>
            <w:r w:rsidRPr="00425396">
              <w:rPr>
                <w:rFonts w:eastAsia="MS Mincho" w:cs="Arial"/>
                <w:bCs/>
                <w:i/>
                <w:iCs/>
                <w:snapToGrid w:val="0"/>
                <w:sz w:val="16"/>
                <w:szCs w:val="16"/>
                <w:lang w:val="en-US"/>
              </w:rPr>
              <w:t xml:space="preserve"> convar. capitata </w:t>
            </w:r>
            <w:r w:rsidRPr="00425396">
              <w:rPr>
                <w:rFonts w:eastAsia="MS Mincho" w:cs="Arial"/>
                <w:bCs/>
                <w:iCs/>
                <w:snapToGrid w:val="0"/>
                <w:sz w:val="16"/>
                <w:szCs w:val="16"/>
                <w:lang w:val="en-US"/>
              </w:rPr>
              <w:t>(L.) Alef.</w:t>
            </w:r>
            <w:r w:rsidRPr="00425396">
              <w:rPr>
                <w:rFonts w:eastAsia="MS Mincho" w:cs="Arial"/>
                <w:bCs/>
                <w:i/>
                <w:iCs/>
                <w:snapToGrid w:val="0"/>
                <w:sz w:val="16"/>
                <w:szCs w:val="16"/>
                <w:lang w:val="en-US"/>
              </w:rPr>
              <w:t xml:space="preserve"> </w:t>
            </w:r>
            <w:r w:rsidRPr="00425396">
              <w:rPr>
                <w:rFonts w:eastAsia="MS Mincho" w:cs="Arial"/>
                <w:bCs/>
                <w:iCs/>
                <w:snapToGrid w:val="0"/>
                <w:sz w:val="16"/>
                <w:szCs w:val="16"/>
                <w:lang w:val="en-US"/>
              </w:rPr>
              <w:t>var.</w:t>
            </w:r>
            <w:r w:rsidRPr="00425396">
              <w:rPr>
                <w:rFonts w:eastAsia="MS Mincho" w:cs="Arial"/>
                <w:bCs/>
                <w:i/>
                <w:iCs/>
                <w:snapToGrid w:val="0"/>
                <w:sz w:val="16"/>
                <w:szCs w:val="16"/>
                <w:lang w:val="en-US"/>
              </w:rPr>
              <w:t xml:space="preserve"> rubra </w:t>
            </w:r>
            <w:r w:rsidRPr="00425396">
              <w:rPr>
                <w:rFonts w:eastAsia="MS Mincho" w:cs="Arial"/>
                <w:bCs/>
                <w:iCs/>
                <w:snapToGrid w:val="0"/>
                <w:sz w:val="16"/>
                <w:szCs w:val="16"/>
                <w:lang w:val="en-US"/>
              </w:rPr>
              <w:t>(L.) Thell.</w:t>
            </w:r>
          </w:p>
          <w:p w:rsidR="004C16A9" w:rsidRPr="00425396" w:rsidRDefault="004C16A9" w:rsidP="00425396">
            <w:pPr>
              <w:keepNext/>
              <w:keepLines/>
              <w:jc w:val="left"/>
              <w:rPr>
                <w:rFonts w:eastAsia="MS Mincho" w:cs="Arial"/>
                <w:i/>
                <w:snapToGrid w:val="0"/>
                <w:sz w:val="16"/>
                <w:szCs w:val="16"/>
                <w:lang w:val="en-US"/>
              </w:rPr>
            </w:pPr>
          </w:p>
        </w:tc>
        <w:tc>
          <w:tcPr>
            <w:tcW w:w="4819" w:type="dxa"/>
          </w:tcPr>
          <w:p w:rsidR="004C16A9" w:rsidRPr="00425396" w:rsidRDefault="004C16A9" w:rsidP="00425396">
            <w:pPr>
              <w:keepNext/>
              <w:keepLines/>
              <w:jc w:val="left"/>
              <w:rPr>
                <w:rFonts w:cs="Arial"/>
                <w:iCs/>
                <w:snapToGrid w:val="0"/>
                <w:sz w:val="16"/>
                <w:szCs w:val="16"/>
                <w:lang w:val="en-US"/>
              </w:rPr>
            </w:pPr>
            <w:r w:rsidRPr="00425396">
              <w:rPr>
                <w:rFonts w:cs="Arial"/>
                <w:snapToGrid w:val="0"/>
                <w:sz w:val="16"/>
                <w:szCs w:val="16"/>
                <w:lang w:val="en-US"/>
              </w:rPr>
              <w:t xml:space="preserve">Synonym for </w:t>
            </w:r>
            <w:r w:rsidRPr="00425396">
              <w:rPr>
                <w:rFonts w:cs="Arial"/>
                <w:i/>
                <w:iCs/>
                <w:snapToGrid w:val="0"/>
                <w:sz w:val="16"/>
                <w:szCs w:val="16"/>
                <w:lang w:val="en-US"/>
              </w:rPr>
              <w:t xml:space="preserve">Brassica oleracea </w:t>
            </w:r>
            <w:r w:rsidRPr="00425396">
              <w:rPr>
                <w:rFonts w:cs="Arial"/>
                <w:iCs/>
                <w:snapToGrid w:val="0"/>
                <w:sz w:val="16"/>
                <w:szCs w:val="16"/>
                <w:lang w:val="en-US"/>
              </w:rPr>
              <w:t>L.</w:t>
            </w:r>
            <w:r w:rsidRPr="00425396">
              <w:rPr>
                <w:rFonts w:cs="Arial"/>
                <w:i/>
                <w:iCs/>
                <w:snapToGrid w:val="0"/>
                <w:sz w:val="16"/>
                <w:szCs w:val="16"/>
                <w:lang w:val="en-US"/>
              </w:rPr>
              <w:t xml:space="preserve"> </w:t>
            </w:r>
            <w:r w:rsidRPr="00425396">
              <w:rPr>
                <w:rFonts w:cs="Arial"/>
                <w:iCs/>
                <w:snapToGrid w:val="0"/>
                <w:sz w:val="16"/>
                <w:szCs w:val="16"/>
                <w:lang w:val="en-US"/>
              </w:rPr>
              <w:t>var.</w:t>
            </w:r>
            <w:r w:rsidRPr="00425396">
              <w:rPr>
                <w:rFonts w:cs="Arial"/>
                <w:i/>
                <w:iCs/>
                <w:snapToGrid w:val="0"/>
                <w:sz w:val="16"/>
                <w:szCs w:val="16"/>
                <w:lang w:val="en-US"/>
              </w:rPr>
              <w:t xml:space="preserve"> capitata </w:t>
            </w:r>
            <w:r w:rsidRPr="00425396">
              <w:rPr>
                <w:rFonts w:cs="Arial"/>
                <w:iCs/>
                <w:snapToGrid w:val="0"/>
                <w:sz w:val="16"/>
                <w:szCs w:val="16"/>
                <w:lang w:val="en-US"/>
              </w:rPr>
              <w:t>L.</w:t>
            </w:r>
          </w:p>
        </w:tc>
        <w:tc>
          <w:tcPr>
            <w:tcW w:w="2693" w:type="dxa"/>
          </w:tcPr>
          <w:p w:rsidR="004C16A9" w:rsidRPr="00425396" w:rsidRDefault="004C16A9"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Red Cabbage</w:t>
            </w:r>
          </w:p>
        </w:tc>
        <w:tc>
          <w:tcPr>
            <w:tcW w:w="993" w:type="dxa"/>
          </w:tcPr>
          <w:p w:rsidR="004C16A9" w:rsidRPr="00425396" w:rsidRDefault="004C16A9" w:rsidP="00425396">
            <w:pPr>
              <w:keepNext/>
              <w:keepLines/>
              <w:jc w:val="right"/>
              <w:rPr>
                <w:rFonts w:eastAsia="MS Mincho" w:cs="Arial"/>
                <w:snapToGrid w:val="0"/>
                <w:sz w:val="16"/>
                <w:szCs w:val="16"/>
                <w:lang w:val="en-US"/>
              </w:rPr>
            </w:pPr>
            <w:r w:rsidRPr="00425396">
              <w:rPr>
                <w:rFonts w:eastAsia="MS Mincho" w:cs="Arial"/>
                <w:snapToGrid w:val="0"/>
                <w:sz w:val="16"/>
                <w:szCs w:val="16"/>
                <w:lang w:val="en-US"/>
              </w:rPr>
              <w:t>619</w:t>
            </w:r>
          </w:p>
        </w:tc>
      </w:tr>
      <w:tr w:rsidR="002139D8" w:rsidRPr="00425396" w:rsidTr="00881BE3">
        <w:tc>
          <w:tcPr>
            <w:tcW w:w="1702"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BRASS_OLE_GCS</w:t>
            </w:r>
          </w:p>
        </w:tc>
        <w:tc>
          <w:tcPr>
            <w:tcW w:w="5245" w:type="dxa"/>
          </w:tcPr>
          <w:p w:rsidR="002139D8" w:rsidRPr="00425396" w:rsidRDefault="002139D8" w:rsidP="00425396">
            <w:pPr>
              <w:keepNext/>
              <w:keepLines/>
              <w:jc w:val="left"/>
              <w:rPr>
                <w:rFonts w:eastAsia="MS Mincho" w:cs="Arial"/>
                <w:i/>
                <w:snapToGrid w:val="0"/>
                <w:sz w:val="16"/>
                <w:szCs w:val="16"/>
                <w:lang w:val="en-US"/>
              </w:rPr>
            </w:pPr>
            <w:r w:rsidRPr="00425396">
              <w:rPr>
                <w:rFonts w:eastAsia="MS Mincho" w:cs="Arial"/>
                <w:i/>
                <w:snapToGrid w:val="0"/>
                <w:sz w:val="16"/>
                <w:szCs w:val="16"/>
                <w:lang w:val="en-US"/>
              </w:rPr>
              <w:t xml:space="preserve">Brassica oleracea </w:t>
            </w:r>
            <w:r w:rsidRPr="00425396">
              <w:rPr>
                <w:rFonts w:eastAsia="MS Mincho" w:cs="Arial"/>
                <w:snapToGrid w:val="0"/>
                <w:sz w:val="16"/>
                <w:szCs w:val="16"/>
                <w:lang w:val="en-US"/>
              </w:rPr>
              <w:t>L.</w:t>
            </w:r>
            <w:r w:rsidRPr="00425396">
              <w:rPr>
                <w:rFonts w:eastAsia="MS Mincho" w:cs="Arial"/>
                <w:i/>
                <w:snapToGrid w:val="0"/>
                <w:sz w:val="16"/>
                <w:szCs w:val="16"/>
                <w:lang w:val="en-US"/>
              </w:rPr>
              <w:t xml:space="preserve"> </w:t>
            </w:r>
            <w:r w:rsidRPr="00425396">
              <w:rPr>
                <w:rFonts w:eastAsia="MS Mincho" w:cs="Arial"/>
                <w:snapToGrid w:val="0"/>
                <w:sz w:val="16"/>
                <w:szCs w:val="16"/>
                <w:lang w:val="en-US"/>
              </w:rPr>
              <w:t>convar.</w:t>
            </w:r>
            <w:r w:rsidRPr="00425396">
              <w:rPr>
                <w:rFonts w:eastAsia="MS Mincho" w:cs="Arial"/>
                <w:i/>
                <w:snapToGrid w:val="0"/>
                <w:sz w:val="16"/>
                <w:szCs w:val="16"/>
                <w:lang w:val="en-US"/>
              </w:rPr>
              <w:t xml:space="preserve"> capitata </w:t>
            </w:r>
            <w:r w:rsidRPr="00425396">
              <w:rPr>
                <w:rFonts w:eastAsia="MS Mincho" w:cs="Arial"/>
                <w:snapToGrid w:val="0"/>
                <w:sz w:val="16"/>
                <w:szCs w:val="16"/>
                <w:lang w:val="en-US"/>
              </w:rPr>
              <w:t>(L.) Alef. var.</w:t>
            </w:r>
            <w:r w:rsidRPr="00425396">
              <w:rPr>
                <w:rFonts w:eastAsia="MS Mincho" w:cs="Arial"/>
                <w:i/>
                <w:snapToGrid w:val="0"/>
                <w:sz w:val="16"/>
                <w:szCs w:val="16"/>
                <w:lang w:val="en-US"/>
              </w:rPr>
              <w:t xml:space="preserve"> sabauda </w:t>
            </w:r>
            <w:r w:rsidRPr="00425396">
              <w:rPr>
                <w:rFonts w:eastAsia="MS Mincho" w:cs="Arial"/>
                <w:snapToGrid w:val="0"/>
                <w:sz w:val="16"/>
                <w:szCs w:val="16"/>
                <w:lang w:val="en-US"/>
              </w:rPr>
              <w:t>L.</w:t>
            </w:r>
          </w:p>
        </w:tc>
        <w:tc>
          <w:tcPr>
            <w:tcW w:w="4819" w:type="dxa"/>
          </w:tcPr>
          <w:p w:rsidR="002139D8" w:rsidRPr="00425396" w:rsidRDefault="002139D8" w:rsidP="00425396">
            <w:pPr>
              <w:keepNext/>
              <w:keepLines/>
              <w:ind w:right="566"/>
              <w:jc w:val="left"/>
              <w:rPr>
                <w:rFonts w:eastAsia="MS Mincho" w:cs="Arial"/>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w:t>
            </w:r>
            <w:r w:rsidRPr="00425396">
              <w:rPr>
                <w:rFonts w:eastAsia="MS Mincho" w:cs="Arial"/>
                <w:i/>
                <w:iCs/>
                <w:snapToGrid w:val="0"/>
                <w:sz w:val="16"/>
                <w:szCs w:val="16"/>
                <w:lang w:val="en-US"/>
              </w:rPr>
              <w:t xml:space="preserve"> </w:t>
            </w:r>
            <w:r w:rsidRPr="00425396">
              <w:rPr>
                <w:rFonts w:eastAsia="MS Mincho" w:cs="Arial"/>
                <w:iCs/>
                <w:snapToGrid w:val="0"/>
                <w:sz w:val="16"/>
                <w:szCs w:val="16"/>
                <w:lang w:val="en-US"/>
              </w:rPr>
              <w:t>var.</w:t>
            </w:r>
            <w:r w:rsidRPr="00425396">
              <w:rPr>
                <w:rFonts w:eastAsia="MS Mincho" w:cs="Arial"/>
                <w:i/>
                <w:iCs/>
                <w:snapToGrid w:val="0"/>
                <w:sz w:val="16"/>
                <w:szCs w:val="16"/>
                <w:lang w:val="en-US"/>
              </w:rPr>
              <w:t xml:space="preserve"> sabauda </w:t>
            </w:r>
            <w:r w:rsidRPr="00425396">
              <w:rPr>
                <w:rFonts w:eastAsia="MS Mincho" w:cs="Arial"/>
                <w:iCs/>
                <w:snapToGrid w:val="0"/>
                <w:sz w:val="16"/>
                <w:szCs w:val="16"/>
                <w:lang w:val="en-US"/>
              </w:rPr>
              <w:t>L.</w:t>
            </w:r>
          </w:p>
          <w:p w:rsidR="002139D8" w:rsidRPr="00425396" w:rsidRDefault="002139D8" w:rsidP="00425396">
            <w:pPr>
              <w:keepNext/>
              <w:keepLines/>
              <w:jc w:val="left"/>
              <w:rPr>
                <w:rFonts w:eastAsia="MS Mincho" w:cs="Arial"/>
                <w:i/>
                <w:iCs/>
                <w:snapToGrid w:val="0"/>
                <w:sz w:val="16"/>
                <w:szCs w:val="16"/>
                <w:lang w:val="en-US"/>
              </w:rPr>
            </w:pPr>
          </w:p>
        </w:tc>
        <w:tc>
          <w:tcPr>
            <w:tcW w:w="2693"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Savoy Cabbage</w:t>
            </w:r>
          </w:p>
        </w:tc>
        <w:tc>
          <w:tcPr>
            <w:tcW w:w="993" w:type="dxa"/>
          </w:tcPr>
          <w:p w:rsidR="002139D8" w:rsidRPr="00425396" w:rsidRDefault="002139D8" w:rsidP="00425396">
            <w:pPr>
              <w:keepNext/>
              <w:keepLines/>
              <w:jc w:val="right"/>
              <w:rPr>
                <w:rFonts w:eastAsia="MS Mincho" w:cs="Arial"/>
                <w:snapToGrid w:val="0"/>
                <w:sz w:val="16"/>
                <w:szCs w:val="16"/>
                <w:lang w:val="en-US"/>
              </w:rPr>
            </w:pPr>
            <w:r w:rsidRPr="00425396">
              <w:rPr>
                <w:rFonts w:eastAsia="MS Mincho" w:cs="Arial"/>
                <w:snapToGrid w:val="0"/>
                <w:sz w:val="16"/>
                <w:szCs w:val="16"/>
                <w:lang w:val="en-US"/>
              </w:rPr>
              <w:t>533</w:t>
            </w:r>
          </w:p>
        </w:tc>
      </w:tr>
      <w:tr w:rsidR="002139D8" w:rsidRPr="00425396" w:rsidTr="00881BE3">
        <w:tc>
          <w:tcPr>
            <w:tcW w:w="1702"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BRASS_OLE_GGM</w:t>
            </w:r>
          </w:p>
        </w:tc>
        <w:tc>
          <w:tcPr>
            <w:tcW w:w="5245" w:type="dxa"/>
          </w:tcPr>
          <w:p w:rsidR="002139D8" w:rsidRPr="00425396" w:rsidRDefault="002139D8" w:rsidP="00425396">
            <w:pPr>
              <w:keepNext/>
              <w:keepLines/>
              <w:jc w:val="left"/>
              <w:rPr>
                <w:rFonts w:eastAsia="MS Mincho" w:cs="Arial"/>
                <w:i/>
                <w:snapToGrid w:val="0"/>
                <w:sz w:val="16"/>
                <w:szCs w:val="16"/>
                <w:lang w:val="en-US"/>
              </w:rPr>
            </w:pPr>
            <w:r w:rsidRPr="00425396">
              <w:rPr>
                <w:rFonts w:eastAsia="MS Mincho" w:cs="Arial"/>
                <w:i/>
                <w:snapToGrid w:val="0"/>
                <w:sz w:val="16"/>
                <w:szCs w:val="16"/>
                <w:lang w:val="en-US"/>
              </w:rPr>
              <w:t xml:space="preserve">Brassica oleracea </w:t>
            </w:r>
            <w:r w:rsidRPr="00425396">
              <w:rPr>
                <w:rFonts w:eastAsia="MS Mincho" w:cs="Arial"/>
                <w:snapToGrid w:val="0"/>
                <w:sz w:val="16"/>
                <w:szCs w:val="16"/>
                <w:lang w:val="en-US"/>
              </w:rPr>
              <w:t>L.</w:t>
            </w:r>
            <w:r w:rsidRPr="00425396">
              <w:rPr>
                <w:rFonts w:eastAsia="MS Mincho" w:cs="Arial"/>
                <w:i/>
                <w:snapToGrid w:val="0"/>
                <w:sz w:val="16"/>
                <w:szCs w:val="16"/>
                <w:lang w:val="en-US"/>
              </w:rPr>
              <w:t xml:space="preserve"> </w:t>
            </w:r>
            <w:r w:rsidRPr="00425396">
              <w:rPr>
                <w:rFonts w:eastAsia="MS Mincho" w:cs="Arial"/>
                <w:snapToGrid w:val="0"/>
                <w:sz w:val="16"/>
                <w:szCs w:val="16"/>
                <w:lang w:val="en-US"/>
              </w:rPr>
              <w:t>var.</w:t>
            </w:r>
            <w:r w:rsidRPr="00425396">
              <w:rPr>
                <w:rFonts w:eastAsia="MS Mincho" w:cs="Arial"/>
                <w:i/>
                <w:snapToGrid w:val="0"/>
                <w:sz w:val="16"/>
                <w:szCs w:val="16"/>
                <w:lang w:val="en-US"/>
              </w:rPr>
              <w:t xml:space="preserve"> gemmifera </w:t>
            </w:r>
            <w:r w:rsidRPr="00425396">
              <w:rPr>
                <w:rFonts w:eastAsia="MS Mincho" w:cs="Arial"/>
                <w:snapToGrid w:val="0"/>
                <w:sz w:val="16"/>
                <w:szCs w:val="16"/>
                <w:lang w:val="en-US"/>
              </w:rPr>
              <w:t>Zenker</w:t>
            </w:r>
          </w:p>
        </w:tc>
        <w:tc>
          <w:tcPr>
            <w:tcW w:w="4819" w:type="dxa"/>
          </w:tcPr>
          <w:p w:rsidR="002139D8" w:rsidRPr="00425396" w:rsidRDefault="002139D8" w:rsidP="00425396">
            <w:pPr>
              <w:keepNext/>
              <w:keepLines/>
              <w:ind w:right="566"/>
              <w:jc w:val="left"/>
              <w:rPr>
                <w:rFonts w:eastAsia="MS Mincho" w:cs="Arial"/>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w:t>
            </w:r>
            <w:r w:rsidRPr="00425396">
              <w:rPr>
                <w:rFonts w:eastAsia="MS Mincho" w:cs="Arial"/>
                <w:i/>
                <w:iCs/>
                <w:snapToGrid w:val="0"/>
                <w:sz w:val="16"/>
                <w:szCs w:val="16"/>
                <w:lang w:val="en-US"/>
              </w:rPr>
              <w:t xml:space="preserve"> </w:t>
            </w:r>
            <w:r w:rsidRPr="00425396">
              <w:rPr>
                <w:rFonts w:eastAsia="MS Mincho" w:cs="Arial"/>
                <w:iCs/>
                <w:snapToGrid w:val="0"/>
                <w:sz w:val="16"/>
                <w:szCs w:val="16"/>
                <w:lang w:val="en-US"/>
              </w:rPr>
              <w:t>var.</w:t>
            </w:r>
            <w:r w:rsidRPr="00425396">
              <w:rPr>
                <w:rFonts w:eastAsia="MS Mincho" w:cs="Arial"/>
                <w:i/>
                <w:iCs/>
                <w:snapToGrid w:val="0"/>
                <w:sz w:val="16"/>
                <w:szCs w:val="16"/>
                <w:lang w:val="en-US"/>
              </w:rPr>
              <w:t xml:space="preserve"> gemmifera </w:t>
            </w:r>
            <w:r w:rsidRPr="00425396">
              <w:rPr>
                <w:rFonts w:eastAsia="MS Mincho" w:cs="Arial"/>
                <w:iCs/>
                <w:snapToGrid w:val="0"/>
                <w:sz w:val="16"/>
                <w:szCs w:val="16"/>
                <w:lang w:val="en-US"/>
              </w:rPr>
              <w:t>DC.</w:t>
            </w:r>
          </w:p>
          <w:p w:rsidR="002139D8" w:rsidRPr="00425396" w:rsidRDefault="002139D8" w:rsidP="00425396">
            <w:pPr>
              <w:keepNext/>
              <w:keepLines/>
              <w:jc w:val="left"/>
              <w:rPr>
                <w:rFonts w:eastAsia="MS Mincho" w:cs="Arial"/>
                <w:snapToGrid w:val="0"/>
                <w:sz w:val="16"/>
                <w:szCs w:val="16"/>
                <w:lang w:val="en-US"/>
              </w:rPr>
            </w:pPr>
          </w:p>
        </w:tc>
        <w:tc>
          <w:tcPr>
            <w:tcW w:w="2693"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Brussels Sprouts</w:t>
            </w:r>
          </w:p>
        </w:tc>
        <w:tc>
          <w:tcPr>
            <w:tcW w:w="993" w:type="dxa"/>
          </w:tcPr>
          <w:p w:rsidR="002139D8" w:rsidRPr="00425396" w:rsidRDefault="002139D8" w:rsidP="00425396">
            <w:pPr>
              <w:keepNext/>
              <w:keepLines/>
              <w:jc w:val="right"/>
              <w:rPr>
                <w:rFonts w:eastAsia="MS Mincho" w:cs="Arial"/>
                <w:snapToGrid w:val="0"/>
                <w:sz w:val="16"/>
                <w:szCs w:val="16"/>
                <w:lang w:val="en-US"/>
              </w:rPr>
            </w:pPr>
            <w:r w:rsidRPr="00425396">
              <w:rPr>
                <w:rFonts w:eastAsia="MS Mincho" w:cs="Arial"/>
                <w:snapToGrid w:val="0"/>
                <w:sz w:val="16"/>
                <w:szCs w:val="16"/>
                <w:lang w:val="en-US"/>
              </w:rPr>
              <w:t>950</w:t>
            </w:r>
          </w:p>
        </w:tc>
      </w:tr>
      <w:tr w:rsidR="002139D8" w:rsidRPr="00425396" w:rsidTr="00881BE3">
        <w:tc>
          <w:tcPr>
            <w:tcW w:w="1702"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BRASS_OLE_GGO</w:t>
            </w:r>
          </w:p>
        </w:tc>
        <w:tc>
          <w:tcPr>
            <w:tcW w:w="5245" w:type="dxa"/>
          </w:tcPr>
          <w:p w:rsidR="002139D8" w:rsidRPr="00425396" w:rsidRDefault="002139D8" w:rsidP="00425396">
            <w:pPr>
              <w:keepNext/>
              <w:keepLines/>
              <w:jc w:val="left"/>
              <w:rPr>
                <w:rFonts w:eastAsia="MS Mincho" w:cs="Arial"/>
                <w:i/>
                <w:snapToGrid w:val="0"/>
                <w:sz w:val="16"/>
                <w:szCs w:val="16"/>
                <w:lang w:val="en-US"/>
              </w:rPr>
            </w:pPr>
            <w:r w:rsidRPr="00425396">
              <w:rPr>
                <w:rFonts w:eastAsia="MS Mincho" w:cs="Arial"/>
                <w:i/>
                <w:snapToGrid w:val="0"/>
                <w:sz w:val="16"/>
                <w:szCs w:val="16"/>
                <w:lang w:val="en-US"/>
              </w:rPr>
              <w:t xml:space="preserve">Brassica oleracea </w:t>
            </w:r>
            <w:r w:rsidRPr="00425396">
              <w:rPr>
                <w:rFonts w:eastAsia="MS Mincho" w:cs="Arial"/>
                <w:snapToGrid w:val="0"/>
                <w:sz w:val="16"/>
                <w:szCs w:val="16"/>
                <w:lang w:val="en-US"/>
              </w:rPr>
              <w:t>L. var.</w:t>
            </w:r>
            <w:r w:rsidRPr="00425396">
              <w:rPr>
                <w:rFonts w:eastAsia="MS Mincho" w:cs="Arial"/>
                <w:i/>
                <w:snapToGrid w:val="0"/>
                <w:sz w:val="16"/>
                <w:szCs w:val="16"/>
                <w:lang w:val="en-US"/>
              </w:rPr>
              <w:t xml:space="preserve"> gongylodes </w:t>
            </w:r>
            <w:r w:rsidRPr="00425396">
              <w:rPr>
                <w:rFonts w:eastAsia="MS Mincho" w:cs="Arial"/>
                <w:snapToGrid w:val="0"/>
                <w:sz w:val="16"/>
                <w:szCs w:val="16"/>
                <w:lang w:val="en-US"/>
              </w:rPr>
              <w:t>L.</w:t>
            </w:r>
          </w:p>
        </w:tc>
        <w:tc>
          <w:tcPr>
            <w:tcW w:w="4819" w:type="dxa"/>
          </w:tcPr>
          <w:p w:rsidR="002139D8" w:rsidRPr="00425396" w:rsidRDefault="002139D8" w:rsidP="00425396">
            <w:pPr>
              <w:keepNext/>
              <w:keepLines/>
              <w:ind w:right="566"/>
              <w:jc w:val="left"/>
              <w:rPr>
                <w:rFonts w:eastAsia="MS Mincho" w:cs="Arial"/>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w:t>
            </w:r>
            <w:r w:rsidRPr="00425396">
              <w:rPr>
                <w:rFonts w:eastAsia="MS Mincho" w:cs="Arial"/>
                <w:i/>
                <w:iCs/>
                <w:snapToGrid w:val="0"/>
                <w:sz w:val="16"/>
                <w:szCs w:val="16"/>
                <w:lang w:val="en-US"/>
              </w:rPr>
              <w:t xml:space="preserve"> </w:t>
            </w:r>
            <w:r w:rsidRPr="00425396">
              <w:rPr>
                <w:rFonts w:eastAsia="MS Mincho" w:cs="Arial"/>
                <w:iCs/>
                <w:snapToGrid w:val="0"/>
                <w:sz w:val="16"/>
                <w:szCs w:val="16"/>
                <w:lang w:val="en-US"/>
              </w:rPr>
              <w:t>var.</w:t>
            </w:r>
            <w:r w:rsidRPr="00425396">
              <w:rPr>
                <w:rFonts w:eastAsia="MS Mincho" w:cs="Arial"/>
                <w:i/>
                <w:iCs/>
                <w:snapToGrid w:val="0"/>
                <w:sz w:val="16"/>
                <w:szCs w:val="16"/>
                <w:lang w:val="en-US"/>
              </w:rPr>
              <w:t xml:space="preserve"> gongylodes </w:t>
            </w:r>
            <w:r w:rsidRPr="00425396">
              <w:rPr>
                <w:rFonts w:eastAsia="MS Mincho" w:cs="Arial"/>
                <w:iCs/>
                <w:snapToGrid w:val="0"/>
                <w:sz w:val="16"/>
                <w:szCs w:val="16"/>
                <w:lang w:val="en-US"/>
              </w:rPr>
              <w:t>L.</w:t>
            </w:r>
            <w:r w:rsidRPr="00425396">
              <w:rPr>
                <w:rFonts w:eastAsia="MS Mincho" w:cs="Arial"/>
                <w:i/>
                <w:iCs/>
                <w:snapToGrid w:val="0"/>
                <w:sz w:val="16"/>
                <w:szCs w:val="16"/>
                <w:lang w:val="en-US"/>
              </w:rPr>
              <w:t xml:space="preserve"> </w:t>
            </w:r>
          </w:p>
          <w:p w:rsidR="002139D8" w:rsidRPr="00425396" w:rsidRDefault="002139D8" w:rsidP="00425396">
            <w:pPr>
              <w:keepNext/>
              <w:keepLines/>
              <w:jc w:val="left"/>
              <w:rPr>
                <w:rFonts w:eastAsia="MS Mincho" w:cs="Arial"/>
                <w:snapToGrid w:val="0"/>
                <w:sz w:val="16"/>
                <w:szCs w:val="16"/>
                <w:lang w:val="en-US"/>
              </w:rPr>
            </w:pPr>
          </w:p>
        </w:tc>
        <w:tc>
          <w:tcPr>
            <w:tcW w:w="2693"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Kohlrabi; Stem turnip</w:t>
            </w:r>
          </w:p>
        </w:tc>
        <w:tc>
          <w:tcPr>
            <w:tcW w:w="993" w:type="dxa"/>
          </w:tcPr>
          <w:p w:rsidR="002139D8" w:rsidRPr="00425396" w:rsidRDefault="002139D8" w:rsidP="00425396">
            <w:pPr>
              <w:keepNext/>
              <w:keepLines/>
              <w:jc w:val="right"/>
              <w:rPr>
                <w:rFonts w:eastAsia="MS Mincho" w:cs="Arial"/>
                <w:snapToGrid w:val="0"/>
                <w:sz w:val="16"/>
                <w:szCs w:val="16"/>
                <w:lang w:val="en-US"/>
              </w:rPr>
            </w:pPr>
            <w:r w:rsidRPr="00425396">
              <w:rPr>
                <w:rFonts w:eastAsia="MS Mincho" w:cs="Arial"/>
                <w:snapToGrid w:val="0"/>
                <w:sz w:val="16"/>
                <w:szCs w:val="16"/>
                <w:lang w:val="en-US"/>
              </w:rPr>
              <w:t>543</w:t>
            </w:r>
          </w:p>
        </w:tc>
      </w:tr>
      <w:tr w:rsidR="002139D8" w:rsidRPr="00425396" w:rsidTr="00881BE3">
        <w:tc>
          <w:tcPr>
            <w:tcW w:w="1702"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BRASS_OLE_ALB</w:t>
            </w:r>
          </w:p>
        </w:tc>
        <w:tc>
          <w:tcPr>
            <w:tcW w:w="5245" w:type="dxa"/>
          </w:tcPr>
          <w:p w:rsidR="002139D8" w:rsidRPr="00425396" w:rsidRDefault="002139D8" w:rsidP="00425396">
            <w:pPr>
              <w:keepNext/>
              <w:keepLines/>
              <w:ind w:right="566"/>
              <w:jc w:val="left"/>
              <w:rPr>
                <w:rFonts w:eastAsia="MS Mincho" w:cs="Arial"/>
                <w:i/>
                <w:snapToGrid w:val="0"/>
                <w:sz w:val="16"/>
                <w:szCs w:val="16"/>
                <w:lang w:val="en-US"/>
              </w:rPr>
            </w:pPr>
            <w:r w:rsidRPr="00425396">
              <w:rPr>
                <w:rFonts w:eastAsia="MS Mincho" w:cs="Arial"/>
                <w:bCs/>
                <w:i/>
                <w:iCs/>
                <w:snapToGrid w:val="0"/>
                <w:sz w:val="16"/>
                <w:szCs w:val="16"/>
                <w:lang w:val="en-US"/>
              </w:rPr>
              <w:t xml:space="preserve">Brassica oleracea </w:t>
            </w:r>
            <w:r w:rsidRPr="00425396">
              <w:rPr>
                <w:rFonts w:eastAsia="MS Mincho" w:cs="Arial"/>
                <w:bCs/>
                <w:iCs/>
                <w:snapToGrid w:val="0"/>
                <w:sz w:val="16"/>
                <w:szCs w:val="16"/>
                <w:lang w:val="en-US"/>
              </w:rPr>
              <w:t>L.</w:t>
            </w:r>
            <w:r w:rsidRPr="00425396">
              <w:rPr>
                <w:rFonts w:eastAsia="MS Mincho" w:cs="Arial"/>
                <w:bCs/>
                <w:i/>
                <w:iCs/>
                <w:snapToGrid w:val="0"/>
                <w:sz w:val="16"/>
                <w:szCs w:val="16"/>
                <w:lang w:val="en-US"/>
              </w:rPr>
              <w:t xml:space="preserve"> </w:t>
            </w:r>
            <w:r w:rsidRPr="00425396">
              <w:rPr>
                <w:rFonts w:eastAsia="MS Mincho" w:cs="Arial"/>
                <w:bCs/>
                <w:iCs/>
                <w:snapToGrid w:val="0"/>
                <w:sz w:val="16"/>
                <w:szCs w:val="16"/>
                <w:lang w:val="en-US"/>
              </w:rPr>
              <w:t>var.</w:t>
            </w:r>
            <w:r w:rsidRPr="00425396">
              <w:rPr>
                <w:rFonts w:eastAsia="MS Mincho" w:cs="Arial"/>
                <w:bCs/>
                <w:i/>
                <w:iCs/>
                <w:snapToGrid w:val="0"/>
                <w:sz w:val="16"/>
                <w:szCs w:val="16"/>
                <w:lang w:val="en-US"/>
              </w:rPr>
              <w:t xml:space="preserve"> alboglabra </w:t>
            </w:r>
            <w:r w:rsidRPr="00425396">
              <w:rPr>
                <w:rFonts w:eastAsia="MS Mincho" w:cs="Arial"/>
                <w:bCs/>
                <w:iCs/>
                <w:snapToGrid w:val="0"/>
                <w:sz w:val="16"/>
                <w:szCs w:val="16"/>
                <w:lang w:val="en-US"/>
              </w:rPr>
              <w:t>(L. H. Bailey) Musil</w:t>
            </w:r>
          </w:p>
          <w:p w:rsidR="002139D8" w:rsidRPr="00425396" w:rsidRDefault="002139D8" w:rsidP="00425396">
            <w:pPr>
              <w:keepNext/>
              <w:keepLines/>
              <w:jc w:val="left"/>
              <w:rPr>
                <w:rFonts w:eastAsia="MS Mincho" w:cs="Arial"/>
                <w:i/>
                <w:snapToGrid w:val="0"/>
                <w:sz w:val="16"/>
                <w:szCs w:val="16"/>
                <w:lang w:val="en-US"/>
              </w:rPr>
            </w:pPr>
          </w:p>
        </w:tc>
        <w:tc>
          <w:tcPr>
            <w:tcW w:w="4819" w:type="dxa"/>
          </w:tcPr>
          <w:p w:rsidR="002139D8" w:rsidRPr="00425396" w:rsidRDefault="002139D8" w:rsidP="00425396">
            <w:pPr>
              <w:keepNext/>
              <w:keepLines/>
              <w:ind w:right="566"/>
              <w:jc w:val="left"/>
              <w:rPr>
                <w:rFonts w:eastAsia="MS Mincho" w:cs="Arial"/>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 var.</w:t>
            </w:r>
            <w:r w:rsidRPr="00425396">
              <w:rPr>
                <w:rFonts w:eastAsia="MS Mincho" w:cs="Arial"/>
                <w:i/>
                <w:iCs/>
                <w:snapToGrid w:val="0"/>
                <w:sz w:val="16"/>
                <w:szCs w:val="16"/>
                <w:lang w:val="en-US"/>
              </w:rPr>
              <w:t xml:space="preserve"> alboglabra </w:t>
            </w:r>
            <w:r w:rsidRPr="00425396">
              <w:rPr>
                <w:rFonts w:eastAsia="MS Mincho" w:cs="Arial"/>
                <w:iCs/>
                <w:snapToGrid w:val="0"/>
                <w:sz w:val="16"/>
                <w:szCs w:val="16"/>
                <w:lang w:val="en-US"/>
              </w:rPr>
              <w:t>(L. H. Bailey)</w:t>
            </w:r>
            <w:r w:rsidRPr="00425396">
              <w:rPr>
                <w:rFonts w:eastAsia="MS Mincho" w:cs="Arial"/>
                <w:i/>
                <w:iCs/>
                <w:snapToGrid w:val="0"/>
                <w:sz w:val="16"/>
                <w:szCs w:val="16"/>
                <w:lang w:val="en-US"/>
              </w:rPr>
              <w:t xml:space="preserve"> </w:t>
            </w:r>
            <w:r w:rsidRPr="00425396">
              <w:rPr>
                <w:rFonts w:eastAsia="MS Mincho" w:cs="Arial"/>
                <w:iCs/>
                <w:snapToGrid w:val="0"/>
                <w:sz w:val="16"/>
                <w:szCs w:val="16"/>
                <w:lang w:val="en-US"/>
              </w:rPr>
              <w:t>Musil</w:t>
            </w:r>
          </w:p>
        </w:tc>
        <w:tc>
          <w:tcPr>
            <w:tcW w:w="2693"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z w:val="16"/>
                <w:szCs w:val="16"/>
                <w:lang w:val="en-US"/>
              </w:rPr>
              <w:t>Chinese broccoli; Chinese kale</w:t>
            </w:r>
          </w:p>
        </w:tc>
        <w:tc>
          <w:tcPr>
            <w:tcW w:w="993" w:type="dxa"/>
          </w:tcPr>
          <w:p w:rsidR="002139D8" w:rsidRPr="00425396" w:rsidRDefault="002139D8" w:rsidP="00425396">
            <w:pPr>
              <w:keepNext/>
              <w:keepLines/>
              <w:jc w:val="right"/>
              <w:rPr>
                <w:rFonts w:eastAsia="MS Mincho" w:cs="Arial"/>
                <w:sz w:val="16"/>
                <w:szCs w:val="16"/>
                <w:lang w:val="en-US"/>
              </w:rPr>
            </w:pPr>
            <w:r w:rsidRPr="00425396">
              <w:rPr>
                <w:rFonts w:eastAsia="MS Mincho" w:cs="Arial"/>
                <w:sz w:val="16"/>
                <w:szCs w:val="16"/>
                <w:lang w:val="en-US"/>
              </w:rPr>
              <w:t>0</w:t>
            </w:r>
          </w:p>
        </w:tc>
      </w:tr>
      <w:tr w:rsidR="002139D8" w:rsidRPr="00425396" w:rsidTr="00881BE3">
        <w:tc>
          <w:tcPr>
            <w:tcW w:w="1702"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BRASS_OLE_COS</w:t>
            </w:r>
          </w:p>
        </w:tc>
        <w:tc>
          <w:tcPr>
            <w:tcW w:w="5245" w:type="dxa"/>
          </w:tcPr>
          <w:p w:rsidR="002139D8" w:rsidRPr="00425396" w:rsidRDefault="002139D8" w:rsidP="00425396">
            <w:pPr>
              <w:keepNext/>
              <w:keepLines/>
              <w:ind w:right="566"/>
              <w:jc w:val="left"/>
              <w:rPr>
                <w:rFonts w:eastAsia="MS Mincho" w:cs="Arial"/>
                <w:i/>
                <w:snapToGrid w:val="0"/>
                <w:sz w:val="16"/>
                <w:szCs w:val="16"/>
                <w:lang w:val="en-US"/>
              </w:rPr>
            </w:pPr>
            <w:r w:rsidRPr="00425396">
              <w:rPr>
                <w:rFonts w:eastAsia="MS Mincho" w:cs="Arial"/>
                <w:bCs/>
                <w:i/>
                <w:iCs/>
                <w:snapToGrid w:val="0"/>
                <w:sz w:val="16"/>
                <w:szCs w:val="16"/>
                <w:lang w:val="en-US"/>
              </w:rPr>
              <w:t xml:space="preserve">Brassica oleracea </w:t>
            </w:r>
            <w:r w:rsidRPr="00425396">
              <w:rPr>
                <w:rFonts w:eastAsia="MS Mincho" w:cs="Arial"/>
                <w:bCs/>
                <w:iCs/>
                <w:snapToGrid w:val="0"/>
                <w:sz w:val="16"/>
                <w:szCs w:val="16"/>
                <w:lang w:val="en-US"/>
              </w:rPr>
              <w:t>L.</w:t>
            </w:r>
            <w:r w:rsidRPr="00425396">
              <w:rPr>
                <w:rFonts w:eastAsia="MS Mincho" w:cs="Arial"/>
                <w:bCs/>
                <w:i/>
                <w:iCs/>
                <w:snapToGrid w:val="0"/>
                <w:sz w:val="16"/>
                <w:szCs w:val="16"/>
                <w:lang w:val="en-US"/>
              </w:rPr>
              <w:t xml:space="preserve"> </w:t>
            </w:r>
            <w:r w:rsidRPr="00425396">
              <w:rPr>
                <w:rFonts w:eastAsia="MS Mincho" w:cs="Arial"/>
                <w:bCs/>
                <w:iCs/>
                <w:snapToGrid w:val="0"/>
                <w:sz w:val="16"/>
                <w:szCs w:val="16"/>
                <w:lang w:val="en-US"/>
              </w:rPr>
              <w:t>var.</w:t>
            </w:r>
            <w:r w:rsidRPr="00425396">
              <w:rPr>
                <w:rFonts w:eastAsia="MS Mincho" w:cs="Arial"/>
                <w:bCs/>
                <w:i/>
                <w:iCs/>
                <w:snapToGrid w:val="0"/>
                <w:sz w:val="16"/>
                <w:szCs w:val="16"/>
                <w:lang w:val="en-US"/>
              </w:rPr>
              <w:t xml:space="preserve"> costata </w:t>
            </w:r>
            <w:r w:rsidRPr="00425396">
              <w:rPr>
                <w:rFonts w:eastAsia="MS Mincho" w:cs="Arial"/>
                <w:bCs/>
                <w:iCs/>
                <w:snapToGrid w:val="0"/>
                <w:sz w:val="16"/>
                <w:szCs w:val="16"/>
                <w:lang w:val="en-US"/>
              </w:rPr>
              <w:t>DC.</w:t>
            </w:r>
          </w:p>
          <w:p w:rsidR="002139D8" w:rsidRPr="00425396" w:rsidRDefault="002139D8" w:rsidP="00425396">
            <w:pPr>
              <w:keepNext/>
              <w:keepLines/>
              <w:jc w:val="left"/>
              <w:rPr>
                <w:rFonts w:eastAsia="MS Mincho" w:cs="Arial"/>
                <w:i/>
                <w:snapToGrid w:val="0"/>
                <w:sz w:val="16"/>
                <w:szCs w:val="16"/>
                <w:lang w:val="en-US"/>
              </w:rPr>
            </w:pPr>
          </w:p>
        </w:tc>
        <w:tc>
          <w:tcPr>
            <w:tcW w:w="4819"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 var.</w:t>
            </w:r>
            <w:r w:rsidRPr="00425396">
              <w:rPr>
                <w:rFonts w:eastAsia="MS Mincho" w:cs="Arial"/>
                <w:i/>
                <w:iCs/>
                <w:snapToGrid w:val="0"/>
                <w:sz w:val="16"/>
                <w:szCs w:val="16"/>
                <w:lang w:val="en-US"/>
              </w:rPr>
              <w:t xml:space="preserve"> costata </w:t>
            </w:r>
            <w:r w:rsidRPr="00425396">
              <w:rPr>
                <w:rFonts w:eastAsia="MS Mincho" w:cs="Arial"/>
                <w:iCs/>
                <w:snapToGrid w:val="0"/>
                <w:sz w:val="16"/>
                <w:szCs w:val="16"/>
                <w:lang w:val="en-US"/>
              </w:rPr>
              <w:t>DC.</w:t>
            </w:r>
          </w:p>
        </w:tc>
        <w:tc>
          <w:tcPr>
            <w:tcW w:w="2693" w:type="dxa"/>
          </w:tcPr>
          <w:p w:rsidR="002139D8" w:rsidRPr="00425396" w:rsidRDefault="002139D8" w:rsidP="00425396">
            <w:pPr>
              <w:keepNext/>
              <w:keepLines/>
              <w:jc w:val="left"/>
              <w:rPr>
                <w:rFonts w:eastAsia="MS Mincho" w:cs="Arial"/>
                <w:snapToGrid w:val="0"/>
                <w:sz w:val="16"/>
                <w:szCs w:val="16"/>
                <w:lang w:val="en-US"/>
              </w:rPr>
            </w:pPr>
            <w:r w:rsidRPr="00425396">
              <w:rPr>
                <w:rFonts w:eastAsia="MS Mincho" w:cs="Arial"/>
                <w:snapToGrid w:val="0"/>
                <w:sz w:val="16"/>
                <w:szCs w:val="16"/>
                <w:lang w:val="en-US"/>
              </w:rPr>
              <w:t>Bedford cabbage; Braganza; Portugese cole; Portuguese kale; Seakale cabbage; Tronchuda cabbage; Tronchuda kale</w:t>
            </w:r>
          </w:p>
        </w:tc>
        <w:tc>
          <w:tcPr>
            <w:tcW w:w="993" w:type="dxa"/>
          </w:tcPr>
          <w:p w:rsidR="002139D8" w:rsidRPr="00425396" w:rsidRDefault="002139D8" w:rsidP="00425396">
            <w:pPr>
              <w:keepNext/>
              <w:keepLines/>
              <w:jc w:val="right"/>
              <w:rPr>
                <w:rFonts w:eastAsia="MS Mincho" w:cs="Arial"/>
                <w:snapToGrid w:val="0"/>
                <w:sz w:val="16"/>
                <w:szCs w:val="16"/>
                <w:lang w:val="en-US"/>
              </w:rPr>
            </w:pPr>
            <w:r w:rsidRPr="00425396">
              <w:rPr>
                <w:rFonts w:eastAsia="MS Mincho" w:cs="Arial"/>
                <w:snapToGrid w:val="0"/>
                <w:sz w:val="16"/>
                <w:szCs w:val="16"/>
                <w:lang w:val="en-US"/>
              </w:rPr>
              <w:t>16</w:t>
            </w:r>
          </w:p>
        </w:tc>
      </w:tr>
    </w:tbl>
    <w:p w:rsidR="002139D8" w:rsidRPr="00425396" w:rsidRDefault="002139D8" w:rsidP="00425396">
      <w:pPr>
        <w:keepNext/>
        <w:keepLines/>
        <w:rPr>
          <w:rFonts w:eastAsia="Times New Roman"/>
          <w:snapToGrid w:val="0"/>
        </w:rPr>
      </w:pPr>
    </w:p>
    <w:p w:rsidR="002139D8" w:rsidRPr="00425396" w:rsidRDefault="002139D8" w:rsidP="00425396">
      <w:pPr>
        <w:keepNext/>
        <w:keepLines/>
        <w:rPr>
          <w:rFonts w:eastAsia="Times New Roman"/>
          <w:snapToGrid w:val="0"/>
        </w:rPr>
      </w:pPr>
    </w:p>
    <w:p w:rsidR="002139D8" w:rsidRPr="00425396" w:rsidRDefault="002139D8" w:rsidP="002139D8">
      <w:pPr>
        <w:jc w:val="right"/>
        <w:rPr>
          <w:rFonts w:cs="Arial"/>
        </w:rPr>
      </w:pPr>
      <w:r w:rsidRPr="00425396">
        <w:rPr>
          <w:rFonts w:cs="Arial"/>
        </w:rPr>
        <w:t>[</w:t>
      </w:r>
      <w:r w:rsidRPr="00425396">
        <w:t>Appendix II</w:t>
      </w:r>
      <w:r w:rsidRPr="00425396">
        <w:rPr>
          <w:lang w:eastAsia="ja-JP"/>
        </w:rPr>
        <w:t xml:space="preserve"> </w:t>
      </w:r>
      <w:r w:rsidRPr="00425396">
        <w:t>follows</w:t>
      </w:r>
      <w:r w:rsidRPr="00425396">
        <w:rPr>
          <w:rFonts w:cs="Arial"/>
        </w:rPr>
        <w:t>]</w:t>
      </w:r>
    </w:p>
    <w:p w:rsidR="002139D8" w:rsidRPr="00425396" w:rsidRDefault="002139D8" w:rsidP="00454078">
      <w:pPr>
        <w:jc w:val="center"/>
        <w:rPr>
          <w:rFonts w:cs="Arial"/>
        </w:rPr>
        <w:sectPr w:rsidR="002139D8" w:rsidRPr="00425396" w:rsidSect="002139D8">
          <w:headerReference w:type="first" r:id="rId18"/>
          <w:pgSz w:w="16840" w:h="11907" w:orient="landscape" w:code="9"/>
          <w:pgMar w:top="1134" w:right="510" w:bottom="1134" w:left="1134" w:header="510" w:footer="680" w:gutter="0"/>
          <w:pgNumType w:start="1"/>
          <w:cols w:space="720"/>
          <w:titlePg/>
          <w:docGrid w:linePitch="272"/>
        </w:sectPr>
      </w:pPr>
    </w:p>
    <w:p w:rsidR="002139D8" w:rsidRPr="00425396" w:rsidRDefault="002139D8" w:rsidP="002139D8">
      <w:pPr>
        <w:keepNext/>
        <w:jc w:val="center"/>
        <w:rPr>
          <w:rFonts w:eastAsia="Times New Roman"/>
          <w:snapToGrid w:val="0"/>
        </w:rPr>
      </w:pPr>
      <w:r w:rsidRPr="00425396">
        <w:rPr>
          <w:rFonts w:eastAsia="Times New Roman"/>
          <w:snapToGrid w:val="0"/>
        </w:rPr>
        <w:lastRenderedPageBreak/>
        <w:t>PROPOSAL ON CHANGES TO THE UPOV CODES FOR BRASSICA OLERACEA</w:t>
      </w:r>
    </w:p>
    <w:p w:rsidR="002139D8" w:rsidRPr="00425396" w:rsidRDefault="002139D8" w:rsidP="002139D8">
      <w:pPr>
        <w:keepNext/>
        <w:jc w:val="center"/>
        <w:rPr>
          <w:rFonts w:eastAsia="Times New Roman"/>
          <w:snapToGrid w:val="0"/>
        </w:rPr>
      </w:pPr>
    </w:p>
    <w:tbl>
      <w:tblPr>
        <w:tblStyle w:val="TableGrid"/>
        <w:tblW w:w="15139" w:type="dxa"/>
        <w:jc w:val="center"/>
        <w:tblLayout w:type="fixed"/>
        <w:tblLook w:val="04A0" w:firstRow="1" w:lastRow="0" w:firstColumn="1" w:lastColumn="0" w:noHBand="0" w:noVBand="1"/>
      </w:tblPr>
      <w:tblGrid>
        <w:gridCol w:w="1683"/>
        <w:gridCol w:w="2944"/>
        <w:gridCol w:w="2803"/>
        <w:gridCol w:w="1822"/>
        <w:gridCol w:w="2944"/>
        <w:gridCol w:w="2943"/>
      </w:tblGrid>
      <w:tr w:rsidR="002139D8" w:rsidRPr="00425396" w:rsidTr="00881BE3">
        <w:trPr>
          <w:trHeight w:val="190"/>
          <w:jc w:val="center"/>
        </w:trPr>
        <w:tc>
          <w:tcPr>
            <w:tcW w:w="7430" w:type="dxa"/>
            <w:gridSpan w:val="3"/>
          </w:tcPr>
          <w:p w:rsidR="002139D8" w:rsidRPr="00425396" w:rsidRDefault="002139D8" w:rsidP="002139D8">
            <w:pPr>
              <w:keepNext/>
              <w:tabs>
                <w:tab w:val="left" w:pos="688"/>
              </w:tabs>
              <w:jc w:val="center"/>
              <w:rPr>
                <w:rFonts w:eastAsia="MS Mincho" w:cs="Arial"/>
                <w:snapToGrid w:val="0"/>
                <w:sz w:val="16"/>
                <w:szCs w:val="16"/>
                <w:lang w:val="en-US"/>
              </w:rPr>
            </w:pPr>
            <w:r w:rsidRPr="00425396">
              <w:rPr>
                <w:rFonts w:eastAsia="MS Mincho" w:cs="Arial"/>
                <w:sz w:val="16"/>
                <w:szCs w:val="16"/>
                <w:lang w:val="en-US" w:eastAsia="ja-JP"/>
              </w:rPr>
              <w:t>Current</w:t>
            </w:r>
          </w:p>
        </w:tc>
        <w:tc>
          <w:tcPr>
            <w:tcW w:w="7709" w:type="dxa"/>
            <w:gridSpan w:val="3"/>
          </w:tcPr>
          <w:p w:rsidR="002139D8" w:rsidRPr="00425396" w:rsidRDefault="002139D8" w:rsidP="002139D8">
            <w:pPr>
              <w:keepNext/>
              <w:jc w:val="center"/>
              <w:rPr>
                <w:rFonts w:eastAsia="MS Mincho" w:cs="Arial"/>
                <w:snapToGrid w:val="0"/>
                <w:sz w:val="16"/>
                <w:szCs w:val="16"/>
                <w:lang w:val="en-US"/>
              </w:rPr>
            </w:pPr>
            <w:r w:rsidRPr="00425396">
              <w:rPr>
                <w:rFonts w:eastAsia="MS Mincho" w:cs="Arial"/>
                <w:sz w:val="16"/>
                <w:szCs w:val="16"/>
                <w:lang w:val="en-US" w:eastAsia="ja-JP"/>
              </w:rPr>
              <w:t>Proposal</w:t>
            </w:r>
          </w:p>
        </w:tc>
      </w:tr>
      <w:tr w:rsidR="002139D8" w:rsidRPr="00425396" w:rsidTr="00881BE3">
        <w:trPr>
          <w:trHeight w:val="180"/>
          <w:jc w:val="center"/>
        </w:trPr>
        <w:tc>
          <w:tcPr>
            <w:tcW w:w="1683" w:type="dxa"/>
          </w:tcPr>
          <w:p w:rsidR="002139D8" w:rsidRPr="00425396" w:rsidRDefault="002139D8" w:rsidP="002139D8">
            <w:pPr>
              <w:keepNext/>
              <w:jc w:val="center"/>
              <w:rPr>
                <w:rFonts w:eastAsia="MS Mincho" w:cs="Arial"/>
                <w:snapToGrid w:val="0"/>
                <w:sz w:val="16"/>
                <w:szCs w:val="16"/>
                <w:lang w:val="en-US"/>
              </w:rPr>
            </w:pPr>
            <w:r w:rsidRPr="00425396">
              <w:rPr>
                <w:rFonts w:eastAsia="MS Mincho" w:cs="Arial"/>
                <w:snapToGrid w:val="0"/>
                <w:sz w:val="16"/>
                <w:szCs w:val="16"/>
                <w:lang w:val="en-US"/>
              </w:rPr>
              <w:t>UPOV code</w:t>
            </w:r>
          </w:p>
        </w:tc>
        <w:tc>
          <w:tcPr>
            <w:tcW w:w="2944" w:type="dxa"/>
          </w:tcPr>
          <w:p w:rsidR="002139D8" w:rsidRPr="00425396" w:rsidRDefault="002139D8" w:rsidP="002139D8">
            <w:pPr>
              <w:keepNext/>
              <w:jc w:val="center"/>
              <w:rPr>
                <w:rFonts w:eastAsia="MS Mincho" w:cs="Arial"/>
                <w:snapToGrid w:val="0"/>
                <w:sz w:val="16"/>
                <w:szCs w:val="16"/>
                <w:lang w:val="en-US"/>
              </w:rPr>
            </w:pPr>
            <w:r w:rsidRPr="00425396">
              <w:rPr>
                <w:rFonts w:eastAsia="MS Mincho" w:cs="Arial"/>
                <w:snapToGrid w:val="0"/>
                <w:sz w:val="16"/>
                <w:szCs w:val="16"/>
                <w:lang w:val="en-US"/>
              </w:rPr>
              <w:t>Principal botanical name</w:t>
            </w:r>
          </w:p>
        </w:tc>
        <w:tc>
          <w:tcPr>
            <w:tcW w:w="2803" w:type="dxa"/>
          </w:tcPr>
          <w:p w:rsidR="002139D8" w:rsidRPr="00425396" w:rsidRDefault="002139D8" w:rsidP="002139D8">
            <w:pPr>
              <w:keepNext/>
              <w:tabs>
                <w:tab w:val="left" w:pos="688"/>
              </w:tabs>
              <w:jc w:val="center"/>
              <w:rPr>
                <w:rFonts w:eastAsia="MS Mincho" w:cs="Arial"/>
                <w:snapToGrid w:val="0"/>
                <w:sz w:val="16"/>
                <w:szCs w:val="16"/>
                <w:lang w:val="en-US"/>
              </w:rPr>
            </w:pPr>
            <w:r w:rsidRPr="00425396">
              <w:rPr>
                <w:rFonts w:eastAsia="MS Mincho" w:cs="Arial"/>
                <w:snapToGrid w:val="0"/>
                <w:sz w:val="16"/>
                <w:szCs w:val="16"/>
                <w:lang w:val="en-US"/>
              </w:rPr>
              <w:t>Other botanical name(s)</w:t>
            </w:r>
          </w:p>
        </w:tc>
        <w:tc>
          <w:tcPr>
            <w:tcW w:w="1822" w:type="dxa"/>
          </w:tcPr>
          <w:p w:rsidR="002139D8" w:rsidRPr="00425396" w:rsidRDefault="002139D8" w:rsidP="002139D8">
            <w:pPr>
              <w:keepNext/>
              <w:jc w:val="center"/>
              <w:rPr>
                <w:rFonts w:eastAsia="MS Mincho" w:cs="Arial"/>
                <w:snapToGrid w:val="0"/>
                <w:sz w:val="16"/>
                <w:szCs w:val="16"/>
                <w:lang w:val="en-US"/>
              </w:rPr>
            </w:pPr>
            <w:r w:rsidRPr="00425396">
              <w:rPr>
                <w:rFonts w:eastAsia="MS Mincho" w:cs="Arial"/>
                <w:snapToGrid w:val="0"/>
                <w:sz w:val="16"/>
                <w:szCs w:val="16"/>
                <w:lang w:val="en-US"/>
              </w:rPr>
              <w:t>UPOV code</w:t>
            </w:r>
          </w:p>
        </w:tc>
        <w:tc>
          <w:tcPr>
            <w:tcW w:w="2944" w:type="dxa"/>
          </w:tcPr>
          <w:p w:rsidR="002139D8" w:rsidRPr="00425396" w:rsidRDefault="002139D8" w:rsidP="002139D8">
            <w:pPr>
              <w:keepNext/>
              <w:jc w:val="center"/>
              <w:rPr>
                <w:rFonts w:eastAsia="MS Mincho" w:cs="Arial"/>
                <w:snapToGrid w:val="0"/>
                <w:sz w:val="16"/>
                <w:szCs w:val="16"/>
                <w:lang w:val="en-US"/>
              </w:rPr>
            </w:pPr>
            <w:r w:rsidRPr="00425396">
              <w:rPr>
                <w:rFonts w:eastAsia="MS Mincho" w:cs="Arial"/>
                <w:snapToGrid w:val="0"/>
                <w:sz w:val="16"/>
                <w:szCs w:val="16"/>
                <w:lang w:val="en-US"/>
              </w:rPr>
              <w:t>Principal botanical name</w:t>
            </w:r>
          </w:p>
        </w:tc>
        <w:tc>
          <w:tcPr>
            <w:tcW w:w="2943" w:type="dxa"/>
          </w:tcPr>
          <w:p w:rsidR="002139D8" w:rsidRPr="00425396" w:rsidRDefault="002139D8" w:rsidP="002139D8">
            <w:pPr>
              <w:keepNext/>
              <w:jc w:val="center"/>
              <w:rPr>
                <w:rFonts w:eastAsia="MS Mincho" w:cs="Arial"/>
                <w:snapToGrid w:val="0"/>
                <w:sz w:val="16"/>
                <w:szCs w:val="16"/>
                <w:lang w:val="en-US"/>
              </w:rPr>
            </w:pPr>
            <w:r w:rsidRPr="00425396">
              <w:rPr>
                <w:rFonts w:eastAsia="MS Mincho" w:cs="Arial"/>
                <w:snapToGrid w:val="0"/>
                <w:sz w:val="16"/>
                <w:szCs w:val="16"/>
                <w:lang w:val="en-US"/>
              </w:rPr>
              <w:t>Other botanical name(s)</w:t>
            </w:r>
          </w:p>
        </w:tc>
      </w:tr>
      <w:tr w:rsidR="002139D8" w:rsidRPr="00425396" w:rsidTr="00881BE3">
        <w:trPr>
          <w:trHeight w:val="718"/>
          <w:jc w:val="center"/>
        </w:trPr>
        <w:tc>
          <w:tcPr>
            <w:tcW w:w="1683"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snapToGrid w:val="0"/>
                <w:sz w:val="16"/>
                <w:szCs w:val="16"/>
                <w:lang w:val="en-US"/>
              </w:rPr>
              <w:t>BRASS_OLE</w:t>
            </w:r>
          </w:p>
        </w:tc>
        <w:tc>
          <w:tcPr>
            <w:tcW w:w="2944" w:type="dxa"/>
          </w:tcPr>
          <w:p w:rsidR="002139D8" w:rsidRPr="00425396" w:rsidRDefault="002139D8" w:rsidP="00425396">
            <w:pPr>
              <w:keepNext/>
              <w:jc w:val="left"/>
              <w:rPr>
                <w:rFonts w:eastAsia="MS Mincho" w:cs="Arial"/>
                <w:i/>
                <w:snapToGrid w:val="0"/>
                <w:sz w:val="16"/>
                <w:szCs w:val="16"/>
                <w:lang w:val="en-US"/>
              </w:rPr>
            </w:pPr>
            <w:r w:rsidRPr="00425396">
              <w:rPr>
                <w:rFonts w:eastAsia="MS Mincho" w:cs="Arial"/>
                <w:bCs/>
                <w:i/>
                <w:iCs/>
                <w:snapToGrid w:val="0"/>
                <w:sz w:val="16"/>
                <w:szCs w:val="16"/>
                <w:lang w:val="en-US"/>
              </w:rPr>
              <w:t xml:space="preserve">Brassica oleracea </w:t>
            </w:r>
            <w:r w:rsidRPr="00425396">
              <w:rPr>
                <w:rFonts w:eastAsia="MS Mincho" w:cs="Arial"/>
                <w:bCs/>
                <w:iCs/>
                <w:snapToGrid w:val="0"/>
                <w:sz w:val="16"/>
                <w:szCs w:val="16"/>
                <w:lang w:val="en-US"/>
              </w:rPr>
              <w:t>L.</w:t>
            </w:r>
          </w:p>
        </w:tc>
        <w:tc>
          <w:tcPr>
            <w:tcW w:w="2803" w:type="dxa"/>
          </w:tcPr>
          <w:p w:rsidR="002139D8" w:rsidRPr="00425396" w:rsidRDefault="002139D8" w:rsidP="00425396">
            <w:pPr>
              <w:keepNext/>
              <w:jc w:val="left"/>
              <w:rPr>
                <w:rFonts w:eastAsia="MS Mincho" w:cs="Arial"/>
                <w:i/>
                <w:iCs/>
                <w:snapToGrid w:val="0"/>
                <w:sz w:val="16"/>
                <w:szCs w:val="16"/>
                <w:lang w:val="en-US"/>
              </w:rPr>
            </w:pPr>
            <w:r w:rsidRPr="00425396">
              <w:rPr>
                <w:rFonts w:eastAsia="MS Mincho" w:cs="Arial"/>
                <w:snapToGrid w:val="0"/>
                <w:sz w:val="16"/>
                <w:szCs w:val="16"/>
                <w:lang w:val="en-US"/>
              </w:rPr>
              <w:t>n.a.</w:t>
            </w:r>
          </w:p>
        </w:tc>
        <w:tc>
          <w:tcPr>
            <w:tcW w:w="1822" w:type="dxa"/>
          </w:tcPr>
          <w:p w:rsidR="002139D8" w:rsidRPr="00425396" w:rsidRDefault="002139D8" w:rsidP="00425396">
            <w:pPr>
              <w:keepNext/>
              <w:jc w:val="left"/>
              <w:rPr>
                <w:rFonts w:eastAsia="MS Mincho" w:cs="Arial"/>
                <w:snapToGrid w:val="0"/>
                <w:sz w:val="16"/>
                <w:szCs w:val="16"/>
                <w:highlight w:val="yellow"/>
                <w:lang w:val="en-US"/>
              </w:rPr>
            </w:pPr>
            <w:r w:rsidRPr="00425396">
              <w:rPr>
                <w:rFonts w:eastAsia="MS Mincho" w:cs="Arial"/>
                <w:snapToGrid w:val="0"/>
                <w:sz w:val="16"/>
                <w:szCs w:val="16"/>
                <w:lang w:val="en-US"/>
              </w:rPr>
              <w:t>BRASS_OLE</w:t>
            </w:r>
          </w:p>
        </w:tc>
        <w:tc>
          <w:tcPr>
            <w:tcW w:w="2944"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w:t>
            </w:r>
            <w:r w:rsidRPr="00425396">
              <w:rPr>
                <w:rFonts w:eastAsia="MS Mincho" w:cs="Arial"/>
                <w:i/>
                <w:iCs/>
                <w:snapToGrid w:val="0"/>
                <w:sz w:val="16"/>
                <w:szCs w:val="16"/>
                <w:lang w:val="en-US"/>
              </w:rPr>
              <w:t xml:space="preserve"> </w:t>
            </w:r>
          </w:p>
          <w:p w:rsidR="002139D8" w:rsidRPr="00425396" w:rsidRDefault="002139D8" w:rsidP="00425396">
            <w:pPr>
              <w:keepNext/>
              <w:jc w:val="left"/>
              <w:rPr>
                <w:rFonts w:eastAsia="MS Mincho" w:cs="Arial"/>
                <w:snapToGrid w:val="0"/>
                <w:sz w:val="16"/>
                <w:szCs w:val="16"/>
                <w:lang w:val="en-US"/>
              </w:rPr>
            </w:pPr>
          </w:p>
        </w:tc>
        <w:tc>
          <w:tcPr>
            <w:tcW w:w="2943" w:type="dxa"/>
          </w:tcPr>
          <w:p w:rsidR="002139D8" w:rsidRPr="00425396" w:rsidRDefault="002139D8" w:rsidP="00425396">
            <w:pPr>
              <w:keepNext/>
              <w:jc w:val="left"/>
              <w:rPr>
                <w:rFonts w:eastAsia="MS Mincho" w:cs="Arial"/>
                <w:bCs/>
                <w:iCs/>
                <w:snapToGrid w:val="0"/>
                <w:sz w:val="16"/>
                <w:szCs w:val="16"/>
                <w:lang w:val="en-US"/>
              </w:rPr>
            </w:pPr>
            <w:r w:rsidRPr="00425396">
              <w:rPr>
                <w:rFonts w:eastAsia="MS Mincho" w:cs="Arial"/>
                <w:bCs/>
                <w:i/>
                <w:iCs/>
                <w:snapToGrid w:val="0"/>
                <w:sz w:val="16"/>
                <w:szCs w:val="16"/>
                <w:lang w:val="en-US"/>
              </w:rPr>
              <w:t xml:space="preserve">Brassica oleracea </w:t>
            </w:r>
            <w:r w:rsidRPr="00425396">
              <w:rPr>
                <w:rFonts w:eastAsia="MS Mincho" w:cs="Arial"/>
                <w:bCs/>
                <w:iCs/>
                <w:snapToGrid w:val="0"/>
                <w:sz w:val="16"/>
                <w:szCs w:val="16"/>
                <w:lang w:val="en-US"/>
              </w:rPr>
              <w:t xml:space="preserve">L. </w:t>
            </w:r>
            <w:r w:rsidRPr="00425396">
              <w:rPr>
                <w:rFonts w:eastAsia="MS Mincho" w:cs="Arial"/>
                <w:bCs/>
                <w:i/>
                <w:iCs/>
                <w:snapToGrid w:val="0"/>
                <w:sz w:val="16"/>
                <w:szCs w:val="16"/>
                <w:lang w:val="en-US"/>
              </w:rPr>
              <w:t xml:space="preserve">convar. acephala </w:t>
            </w:r>
            <w:r w:rsidRPr="00425396">
              <w:rPr>
                <w:rFonts w:eastAsia="MS Mincho" w:cs="Arial"/>
                <w:bCs/>
                <w:iCs/>
                <w:snapToGrid w:val="0"/>
                <w:sz w:val="16"/>
                <w:szCs w:val="16"/>
                <w:lang w:val="en-US"/>
              </w:rPr>
              <w:t>(DC.) Alef.;</w:t>
            </w:r>
          </w:p>
          <w:p w:rsidR="002139D8" w:rsidRPr="00425396" w:rsidRDefault="002139D8" w:rsidP="00425396">
            <w:pPr>
              <w:keepNext/>
              <w:jc w:val="left"/>
              <w:rPr>
                <w:rFonts w:eastAsia="MS Mincho" w:cs="Arial"/>
                <w:i/>
                <w:snapToGrid w:val="0"/>
                <w:sz w:val="16"/>
                <w:szCs w:val="16"/>
                <w:lang w:val="en-US"/>
              </w:rPr>
            </w:pPr>
            <w:r w:rsidRPr="00425396">
              <w:rPr>
                <w:rFonts w:eastAsia="MS Mincho" w:cs="Arial"/>
                <w:i/>
                <w:snapToGrid w:val="0"/>
                <w:sz w:val="16"/>
                <w:szCs w:val="16"/>
                <w:lang w:val="en-US"/>
              </w:rPr>
              <w:t xml:space="preserve">Brassica oleracea </w:t>
            </w:r>
            <w:r w:rsidRPr="00425396">
              <w:rPr>
                <w:rFonts w:eastAsia="MS Mincho" w:cs="Arial"/>
                <w:snapToGrid w:val="0"/>
                <w:sz w:val="16"/>
                <w:szCs w:val="16"/>
                <w:lang w:val="en-US"/>
              </w:rPr>
              <w:t>L. convar.</w:t>
            </w:r>
            <w:r w:rsidRPr="00425396">
              <w:rPr>
                <w:rFonts w:eastAsia="MS Mincho" w:cs="Arial"/>
                <w:i/>
                <w:snapToGrid w:val="0"/>
                <w:sz w:val="16"/>
                <w:szCs w:val="16"/>
                <w:lang w:val="en-US"/>
              </w:rPr>
              <w:t xml:space="preserve"> botrytis </w:t>
            </w:r>
            <w:r w:rsidRPr="00425396">
              <w:rPr>
                <w:rFonts w:eastAsia="MS Mincho" w:cs="Arial"/>
                <w:snapToGrid w:val="0"/>
                <w:sz w:val="16"/>
                <w:szCs w:val="16"/>
                <w:lang w:val="en-US"/>
              </w:rPr>
              <w:t>(L.) Alef. </w:t>
            </w:r>
          </w:p>
        </w:tc>
      </w:tr>
      <w:tr w:rsidR="002139D8" w:rsidRPr="00425396" w:rsidTr="00881BE3">
        <w:trPr>
          <w:trHeight w:val="359"/>
          <w:jc w:val="center"/>
        </w:trPr>
        <w:tc>
          <w:tcPr>
            <w:tcW w:w="1683"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snapToGrid w:val="0"/>
                <w:sz w:val="16"/>
                <w:szCs w:val="16"/>
                <w:lang w:val="en-US"/>
              </w:rPr>
              <w:t>BRASS_OLE_GA</w:t>
            </w:r>
          </w:p>
        </w:tc>
        <w:tc>
          <w:tcPr>
            <w:tcW w:w="2944" w:type="dxa"/>
          </w:tcPr>
          <w:p w:rsidR="002139D8" w:rsidRPr="00425396" w:rsidRDefault="002139D8" w:rsidP="00425396">
            <w:pPr>
              <w:keepNext/>
              <w:jc w:val="left"/>
              <w:rPr>
                <w:rFonts w:eastAsia="MS Mincho" w:cs="Arial"/>
                <w:i/>
                <w:snapToGrid w:val="0"/>
                <w:sz w:val="16"/>
                <w:szCs w:val="16"/>
                <w:lang w:val="en-US"/>
              </w:rPr>
            </w:pPr>
            <w:r w:rsidRPr="00425396">
              <w:rPr>
                <w:rFonts w:eastAsia="MS Mincho" w:cs="Arial"/>
                <w:bCs/>
                <w:i/>
                <w:iCs/>
                <w:snapToGrid w:val="0"/>
                <w:sz w:val="16"/>
                <w:szCs w:val="16"/>
                <w:lang w:val="en-US"/>
              </w:rPr>
              <w:t xml:space="preserve">Brassica oleracea </w:t>
            </w:r>
            <w:r w:rsidRPr="00425396">
              <w:rPr>
                <w:rFonts w:eastAsia="MS Mincho" w:cs="Arial"/>
                <w:bCs/>
                <w:iCs/>
                <w:snapToGrid w:val="0"/>
                <w:sz w:val="16"/>
                <w:szCs w:val="16"/>
                <w:lang w:val="en-US"/>
              </w:rPr>
              <w:t xml:space="preserve">L. </w:t>
            </w:r>
            <w:r w:rsidRPr="00425396">
              <w:rPr>
                <w:rFonts w:eastAsia="MS Mincho" w:cs="Arial"/>
                <w:bCs/>
                <w:i/>
                <w:iCs/>
                <w:snapToGrid w:val="0"/>
                <w:sz w:val="16"/>
                <w:szCs w:val="16"/>
                <w:lang w:val="en-US"/>
              </w:rPr>
              <w:t xml:space="preserve">convar. acephala </w:t>
            </w:r>
            <w:r w:rsidRPr="00425396">
              <w:rPr>
                <w:rFonts w:eastAsia="MS Mincho" w:cs="Arial"/>
                <w:bCs/>
                <w:iCs/>
                <w:snapToGrid w:val="0"/>
                <w:sz w:val="16"/>
                <w:szCs w:val="16"/>
                <w:lang w:val="en-US"/>
              </w:rPr>
              <w:t>(DC.) Alef.</w:t>
            </w:r>
          </w:p>
        </w:tc>
        <w:tc>
          <w:tcPr>
            <w:tcW w:w="2803"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snapToGrid w:val="0"/>
                <w:sz w:val="16"/>
                <w:szCs w:val="16"/>
                <w:lang w:val="en-US"/>
              </w:rPr>
              <w:t>n.a.</w:t>
            </w:r>
          </w:p>
        </w:tc>
        <w:tc>
          <w:tcPr>
            <w:tcW w:w="1822" w:type="dxa"/>
          </w:tcPr>
          <w:p w:rsidR="002139D8" w:rsidRPr="00425396" w:rsidRDefault="002139D8" w:rsidP="00425396">
            <w:pPr>
              <w:keepNext/>
              <w:jc w:val="left"/>
              <w:rPr>
                <w:rFonts w:eastAsia="MS Mincho" w:cs="Arial"/>
                <w:snapToGrid w:val="0"/>
                <w:sz w:val="16"/>
                <w:szCs w:val="16"/>
                <w:highlight w:val="yellow"/>
                <w:lang w:val="en-US"/>
              </w:rPr>
            </w:pPr>
            <w:r w:rsidRPr="00425396">
              <w:rPr>
                <w:rFonts w:eastAsia="MS Mincho"/>
                <w:sz w:val="16"/>
                <w:szCs w:val="16"/>
                <w:lang w:val="en-US"/>
              </w:rPr>
              <w:t>[to delete]</w:t>
            </w:r>
          </w:p>
        </w:tc>
        <w:tc>
          <w:tcPr>
            <w:tcW w:w="2944"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snapToGrid w:val="0"/>
                <w:sz w:val="16"/>
                <w:szCs w:val="16"/>
                <w:lang w:val="en-US"/>
              </w:rPr>
              <w:t>n.a.</w:t>
            </w:r>
          </w:p>
        </w:tc>
        <w:tc>
          <w:tcPr>
            <w:tcW w:w="2943" w:type="dxa"/>
          </w:tcPr>
          <w:p w:rsidR="002139D8" w:rsidRPr="00425396" w:rsidRDefault="002139D8" w:rsidP="00425396">
            <w:pPr>
              <w:keepNext/>
              <w:jc w:val="left"/>
              <w:rPr>
                <w:rFonts w:eastAsia="MS Mincho" w:cs="Arial"/>
                <w:i/>
                <w:snapToGrid w:val="0"/>
                <w:sz w:val="16"/>
                <w:szCs w:val="16"/>
                <w:lang w:val="en-US"/>
              </w:rPr>
            </w:pPr>
            <w:r w:rsidRPr="00425396">
              <w:rPr>
                <w:rFonts w:eastAsia="MS Mincho" w:cs="Arial"/>
                <w:snapToGrid w:val="0"/>
                <w:sz w:val="16"/>
                <w:szCs w:val="16"/>
                <w:lang w:val="en-US"/>
              </w:rPr>
              <w:t>n.a.</w:t>
            </w:r>
          </w:p>
        </w:tc>
      </w:tr>
      <w:tr w:rsidR="002139D8" w:rsidRPr="00425396" w:rsidTr="00881BE3">
        <w:trPr>
          <w:trHeight w:val="539"/>
          <w:jc w:val="center"/>
        </w:trPr>
        <w:tc>
          <w:tcPr>
            <w:tcW w:w="1683"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snapToGrid w:val="0"/>
                <w:sz w:val="16"/>
                <w:szCs w:val="16"/>
                <w:lang w:val="en-US"/>
              </w:rPr>
              <w:t>BRASS_OLE_GAM</w:t>
            </w:r>
          </w:p>
        </w:tc>
        <w:tc>
          <w:tcPr>
            <w:tcW w:w="2944"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bCs/>
                <w:i/>
                <w:iCs/>
                <w:snapToGrid w:val="0"/>
                <w:sz w:val="16"/>
                <w:szCs w:val="16"/>
                <w:lang w:val="en-US"/>
              </w:rPr>
              <w:t xml:space="preserve">Brassica oleracea </w:t>
            </w:r>
            <w:r w:rsidRPr="00425396">
              <w:rPr>
                <w:rFonts w:eastAsia="MS Mincho" w:cs="Arial"/>
                <w:bCs/>
                <w:iCs/>
                <w:snapToGrid w:val="0"/>
                <w:sz w:val="16"/>
                <w:szCs w:val="16"/>
                <w:lang w:val="en-US"/>
              </w:rPr>
              <w:t xml:space="preserve">L. </w:t>
            </w:r>
            <w:r w:rsidRPr="00425396">
              <w:rPr>
                <w:rFonts w:eastAsia="MS Mincho" w:cs="Arial"/>
                <w:bCs/>
                <w:i/>
                <w:iCs/>
                <w:snapToGrid w:val="0"/>
                <w:sz w:val="16"/>
                <w:szCs w:val="16"/>
                <w:lang w:val="en-US"/>
              </w:rPr>
              <w:t xml:space="preserve">convar. acephala </w:t>
            </w:r>
            <w:r w:rsidRPr="00425396">
              <w:rPr>
                <w:rFonts w:eastAsia="MS Mincho" w:cs="Arial"/>
                <w:bCs/>
                <w:iCs/>
                <w:snapToGrid w:val="0"/>
                <w:sz w:val="16"/>
                <w:szCs w:val="16"/>
                <w:lang w:val="en-US"/>
              </w:rPr>
              <w:t xml:space="preserve">(DC.) Alef. </w:t>
            </w:r>
            <w:r w:rsidRPr="00425396">
              <w:rPr>
                <w:rFonts w:eastAsia="MS Mincho" w:cs="Arial"/>
                <w:bCs/>
                <w:i/>
                <w:iCs/>
                <w:snapToGrid w:val="0"/>
                <w:sz w:val="16"/>
                <w:szCs w:val="16"/>
                <w:lang w:val="en-US"/>
              </w:rPr>
              <w:t xml:space="preserve">var. medullosa </w:t>
            </w:r>
            <w:r w:rsidRPr="00425396">
              <w:rPr>
                <w:rFonts w:eastAsia="MS Mincho" w:cs="Arial"/>
                <w:bCs/>
                <w:iCs/>
                <w:snapToGrid w:val="0"/>
                <w:sz w:val="16"/>
                <w:szCs w:val="16"/>
                <w:lang w:val="en-US"/>
              </w:rPr>
              <w:t>Thell.</w:t>
            </w:r>
          </w:p>
          <w:p w:rsidR="002139D8" w:rsidRPr="00425396" w:rsidRDefault="002139D8" w:rsidP="00425396">
            <w:pPr>
              <w:keepNext/>
              <w:jc w:val="left"/>
              <w:rPr>
                <w:rFonts w:eastAsia="MS Mincho" w:cs="Arial"/>
                <w:i/>
                <w:snapToGrid w:val="0"/>
                <w:sz w:val="16"/>
                <w:szCs w:val="16"/>
                <w:lang w:val="en-US"/>
              </w:rPr>
            </w:pPr>
          </w:p>
        </w:tc>
        <w:tc>
          <w:tcPr>
            <w:tcW w:w="2803" w:type="dxa"/>
          </w:tcPr>
          <w:p w:rsidR="002139D8" w:rsidRPr="00425396" w:rsidRDefault="002139D8" w:rsidP="00425396">
            <w:pPr>
              <w:keepNext/>
              <w:jc w:val="left"/>
              <w:rPr>
                <w:rFonts w:eastAsia="MS Mincho" w:cs="Arial"/>
                <w:i/>
                <w:iCs/>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 var.</w:t>
            </w:r>
            <w:r w:rsidRPr="00425396">
              <w:rPr>
                <w:rFonts w:eastAsia="MS Mincho" w:cs="Arial"/>
                <w:i/>
                <w:iCs/>
                <w:snapToGrid w:val="0"/>
                <w:sz w:val="16"/>
                <w:szCs w:val="16"/>
                <w:lang w:val="en-US"/>
              </w:rPr>
              <w:t xml:space="preserve"> medullosa </w:t>
            </w:r>
            <w:r w:rsidRPr="00425396">
              <w:rPr>
                <w:rFonts w:eastAsia="MS Mincho" w:cs="Arial"/>
                <w:iCs/>
                <w:snapToGrid w:val="0"/>
                <w:sz w:val="16"/>
                <w:szCs w:val="16"/>
                <w:lang w:val="en-US"/>
              </w:rPr>
              <w:t>Thell.</w:t>
            </w:r>
          </w:p>
        </w:tc>
        <w:tc>
          <w:tcPr>
            <w:tcW w:w="1822"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snapToGrid w:val="0"/>
                <w:sz w:val="16"/>
                <w:szCs w:val="16"/>
                <w:lang w:val="en-US"/>
              </w:rPr>
              <w:t>BRASS_OLE_GAM</w:t>
            </w:r>
          </w:p>
        </w:tc>
        <w:tc>
          <w:tcPr>
            <w:tcW w:w="2944"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 var.</w:t>
            </w:r>
            <w:r w:rsidRPr="00425396">
              <w:rPr>
                <w:rFonts w:eastAsia="MS Mincho" w:cs="Arial"/>
                <w:i/>
                <w:iCs/>
                <w:snapToGrid w:val="0"/>
                <w:sz w:val="16"/>
                <w:szCs w:val="16"/>
                <w:lang w:val="en-US"/>
              </w:rPr>
              <w:t xml:space="preserve"> medullosa </w:t>
            </w:r>
            <w:r w:rsidRPr="00425396">
              <w:rPr>
                <w:rFonts w:eastAsia="MS Mincho" w:cs="Arial"/>
                <w:iCs/>
                <w:snapToGrid w:val="0"/>
                <w:sz w:val="16"/>
                <w:szCs w:val="16"/>
                <w:lang w:val="en-US"/>
              </w:rPr>
              <w:t>Thell.</w:t>
            </w:r>
          </w:p>
          <w:p w:rsidR="002139D8" w:rsidRPr="00425396" w:rsidRDefault="002139D8" w:rsidP="00425396">
            <w:pPr>
              <w:keepNext/>
              <w:jc w:val="left"/>
              <w:rPr>
                <w:rFonts w:eastAsia="MS Mincho" w:cs="Arial"/>
                <w:i/>
                <w:iCs/>
                <w:snapToGrid w:val="0"/>
                <w:sz w:val="16"/>
                <w:szCs w:val="16"/>
                <w:lang w:val="en-US"/>
              </w:rPr>
            </w:pPr>
          </w:p>
        </w:tc>
        <w:tc>
          <w:tcPr>
            <w:tcW w:w="2943"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bCs/>
                <w:i/>
                <w:iCs/>
                <w:snapToGrid w:val="0"/>
                <w:sz w:val="16"/>
                <w:szCs w:val="16"/>
                <w:lang w:val="en-US"/>
              </w:rPr>
              <w:t xml:space="preserve">Brassica oleracea </w:t>
            </w:r>
            <w:r w:rsidRPr="00425396">
              <w:rPr>
                <w:rFonts w:eastAsia="MS Mincho" w:cs="Arial"/>
                <w:bCs/>
                <w:iCs/>
                <w:snapToGrid w:val="0"/>
                <w:sz w:val="16"/>
                <w:szCs w:val="16"/>
                <w:lang w:val="en-US"/>
              </w:rPr>
              <w:t xml:space="preserve">L. </w:t>
            </w:r>
            <w:r w:rsidRPr="00425396">
              <w:rPr>
                <w:rFonts w:eastAsia="MS Mincho" w:cs="Arial"/>
                <w:bCs/>
                <w:i/>
                <w:iCs/>
                <w:snapToGrid w:val="0"/>
                <w:sz w:val="16"/>
                <w:szCs w:val="16"/>
                <w:lang w:val="en-US"/>
              </w:rPr>
              <w:t xml:space="preserve">convar. acephala </w:t>
            </w:r>
            <w:r w:rsidRPr="00425396">
              <w:rPr>
                <w:rFonts w:eastAsia="MS Mincho" w:cs="Arial"/>
                <w:bCs/>
                <w:iCs/>
                <w:snapToGrid w:val="0"/>
                <w:sz w:val="16"/>
                <w:szCs w:val="16"/>
                <w:lang w:val="en-US"/>
              </w:rPr>
              <w:t xml:space="preserve">(DC.) Alef. </w:t>
            </w:r>
            <w:r w:rsidRPr="00425396">
              <w:rPr>
                <w:rFonts w:eastAsia="MS Mincho" w:cs="Arial"/>
                <w:bCs/>
                <w:i/>
                <w:iCs/>
                <w:snapToGrid w:val="0"/>
                <w:sz w:val="16"/>
                <w:szCs w:val="16"/>
                <w:lang w:val="en-US"/>
              </w:rPr>
              <w:t xml:space="preserve">var. medullosa </w:t>
            </w:r>
            <w:r w:rsidRPr="00425396">
              <w:rPr>
                <w:rFonts w:eastAsia="MS Mincho" w:cs="Arial"/>
                <w:bCs/>
                <w:iCs/>
                <w:snapToGrid w:val="0"/>
                <w:sz w:val="16"/>
                <w:szCs w:val="16"/>
                <w:lang w:val="en-US"/>
              </w:rPr>
              <w:t>Thell.</w:t>
            </w:r>
          </w:p>
          <w:p w:rsidR="002139D8" w:rsidRPr="00425396" w:rsidRDefault="002139D8" w:rsidP="00425396">
            <w:pPr>
              <w:keepNext/>
              <w:jc w:val="left"/>
              <w:rPr>
                <w:rFonts w:eastAsia="MS Mincho" w:cs="Arial"/>
                <w:i/>
                <w:snapToGrid w:val="0"/>
                <w:sz w:val="16"/>
                <w:szCs w:val="16"/>
                <w:lang w:val="en-US"/>
              </w:rPr>
            </w:pPr>
          </w:p>
        </w:tc>
      </w:tr>
      <w:tr w:rsidR="002139D8" w:rsidRPr="00425396" w:rsidTr="00881BE3">
        <w:trPr>
          <w:trHeight w:val="370"/>
          <w:jc w:val="center"/>
        </w:trPr>
        <w:tc>
          <w:tcPr>
            <w:tcW w:w="1683"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snapToGrid w:val="0"/>
                <w:sz w:val="16"/>
                <w:szCs w:val="16"/>
                <w:lang w:val="en-US"/>
              </w:rPr>
              <w:t>BRASS_OLE_GAS</w:t>
            </w:r>
          </w:p>
        </w:tc>
        <w:tc>
          <w:tcPr>
            <w:tcW w:w="2944" w:type="dxa"/>
          </w:tcPr>
          <w:p w:rsidR="002139D8" w:rsidRPr="00425396" w:rsidRDefault="002139D8" w:rsidP="00425396">
            <w:pPr>
              <w:keepNext/>
              <w:jc w:val="left"/>
              <w:rPr>
                <w:rFonts w:eastAsia="MS Mincho" w:cs="Arial"/>
                <w:i/>
                <w:snapToGrid w:val="0"/>
                <w:sz w:val="16"/>
                <w:szCs w:val="16"/>
                <w:lang w:val="en-US"/>
              </w:rPr>
            </w:pPr>
            <w:r w:rsidRPr="00425396">
              <w:rPr>
                <w:rFonts w:eastAsia="MS Mincho" w:cs="Arial"/>
                <w:i/>
                <w:snapToGrid w:val="0"/>
                <w:sz w:val="16"/>
                <w:szCs w:val="16"/>
                <w:lang w:val="en-US"/>
              </w:rPr>
              <w:t xml:space="preserve">Brassica oleracea </w:t>
            </w:r>
            <w:r w:rsidRPr="00425396">
              <w:rPr>
                <w:rFonts w:eastAsia="MS Mincho" w:cs="Arial"/>
                <w:snapToGrid w:val="0"/>
                <w:sz w:val="16"/>
                <w:szCs w:val="16"/>
                <w:lang w:val="en-US"/>
              </w:rPr>
              <w:t xml:space="preserve">L. </w:t>
            </w:r>
            <w:r w:rsidRPr="00425396">
              <w:rPr>
                <w:rFonts w:eastAsia="MS Mincho" w:cs="Arial"/>
                <w:i/>
                <w:snapToGrid w:val="0"/>
                <w:sz w:val="16"/>
                <w:szCs w:val="16"/>
                <w:lang w:val="en-US"/>
              </w:rPr>
              <w:t xml:space="preserve">convar. acephala (DC.) </w:t>
            </w:r>
            <w:r w:rsidRPr="00425396">
              <w:rPr>
                <w:rFonts w:eastAsia="MS Mincho" w:cs="Arial"/>
                <w:snapToGrid w:val="0"/>
                <w:sz w:val="16"/>
                <w:szCs w:val="16"/>
                <w:lang w:val="en-US"/>
              </w:rPr>
              <w:t>Alef. var.</w:t>
            </w:r>
            <w:r w:rsidRPr="00425396">
              <w:rPr>
                <w:rFonts w:eastAsia="MS Mincho" w:cs="Arial"/>
                <w:i/>
                <w:snapToGrid w:val="0"/>
                <w:sz w:val="16"/>
                <w:szCs w:val="16"/>
                <w:lang w:val="en-US"/>
              </w:rPr>
              <w:t xml:space="preserve"> sabellica </w:t>
            </w:r>
            <w:r w:rsidRPr="00425396">
              <w:rPr>
                <w:rFonts w:eastAsia="MS Mincho" w:cs="Arial"/>
                <w:snapToGrid w:val="0"/>
                <w:sz w:val="16"/>
                <w:szCs w:val="16"/>
                <w:lang w:val="en-US"/>
              </w:rPr>
              <w:t>L.</w:t>
            </w:r>
          </w:p>
        </w:tc>
        <w:tc>
          <w:tcPr>
            <w:tcW w:w="2803" w:type="dxa"/>
          </w:tcPr>
          <w:p w:rsidR="002139D8" w:rsidRPr="00425396" w:rsidRDefault="002139D8" w:rsidP="00425396">
            <w:pPr>
              <w:keepNext/>
              <w:jc w:val="left"/>
              <w:rPr>
                <w:rFonts w:eastAsia="MS Mincho" w:cs="Arial"/>
                <w:i/>
                <w:iCs/>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 xml:space="preserve">L. var. </w:t>
            </w:r>
            <w:r w:rsidRPr="00425396">
              <w:rPr>
                <w:rFonts w:eastAsia="MS Mincho" w:cs="Arial"/>
                <w:i/>
                <w:iCs/>
                <w:snapToGrid w:val="0"/>
                <w:sz w:val="16"/>
                <w:szCs w:val="16"/>
                <w:lang w:val="en-US"/>
              </w:rPr>
              <w:t xml:space="preserve">sabellica </w:t>
            </w:r>
            <w:r w:rsidRPr="00425396">
              <w:rPr>
                <w:rFonts w:eastAsia="MS Mincho" w:cs="Arial"/>
                <w:iCs/>
                <w:snapToGrid w:val="0"/>
                <w:sz w:val="16"/>
                <w:szCs w:val="16"/>
                <w:lang w:val="en-US"/>
              </w:rPr>
              <w:t>L.</w:t>
            </w:r>
          </w:p>
        </w:tc>
        <w:tc>
          <w:tcPr>
            <w:tcW w:w="1822" w:type="dxa"/>
          </w:tcPr>
          <w:p w:rsidR="002139D8" w:rsidRPr="00425396" w:rsidRDefault="002139D8" w:rsidP="00425396">
            <w:pPr>
              <w:keepNext/>
              <w:jc w:val="left"/>
              <w:rPr>
                <w:rFonts w:eastAsia="MS Mincho" w:cs="Arial"/>
                <w:snapToGrid w:val="0"/>
                <w:sz w:val="16"/>
                <w:szCs w:val="16"/>
                <w:highlight w:val="yellow"/>
                <w:lang w:val="en-US"/>
              </w:rPr>
            </w:pPr>
            <w:r w:rsidRPr="00425396">
              <w:rPr>
                <w:rFonts w:eastAsia="MS Mincho" w:cs="Arial"/>
                <w:snapToGrid w:val="0"/>
                <w:sz w:val="16"/>
                <w:szCs w:val="16"/>
                <w:lang w:val="en-US"/>
              </w:rPr>
              <w:t>BRASS_OLE_GAS</w:t>
            </w:r>
          </w:p>
        </w:tc>
        <w:tc>
          <w:tcPr>
            <w:tcW w:w="2944"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w:t>
            </w:r>
            <w:r w:rsidRPr="00425396">
              <w:rPr>
                <w:rFonts w:eastAsia="MS Mincho" w:cs="Arial"/>
                <w:i/>
                <w:iCs/>
                <w:snapToGrid w:val="0"/>
                <w:sz w:val="16"/>
                <w:szCs w:val="16"/>
                <w:lang w:val="en-US"/>
              </w:rPr>
              <w:t xml:space="preserve"> </w:t>
            </w:r>
            <w:r w:rsidRPr="00425396">
              <w:rPr>
                <w:rFonts w:eastAsia="MS Mincho" w:cs="Arial"/>
                <w:iCs/>
                <w:snapToGrid w:val="0"/>
                <w:sz w:val="16"/>
                <w:szCs w:val="16"/>
                <w:lang w:val="en-US"/>
              </w:rPr>
              <w:t>var.</w:t>
            </w:r>
            <w:r w:rsidRPr="00425396">
              <w:rPr>
                <w:rFonts w:eastAsia="MS Mincho" w:cs="Arial"/>
                <w:i/>
                <w:iCs/>
                <w:snapToGrid w:val="0"/>
                <w:sz w:val="16"/>
                <w:szCs w:val="16"/>
                <w:lang w:val="en-US"/>
              </w:rPr>
              <w:t xml:space="preserve"> sabellica </w:t>
            </w:r>
            <w:r w:rsidRPr="00425396">
              <w:rPr>
                <w:rFonts w:eastAsia="MS Mincho" w:cs="Arial"/>
                <w:iCs/>
                <w:snapToGrid w:val="0"/>
                <w:sz w:val="16"/>
                <w:szCs w:val="16"/>
                <w:lang w:val="en-US"/>
              </w:rPr>
              <w:t>L.</w:t>
            </w:r>
          </w:p>
        </w:tc>
        <w:tc>
          <w:tcPr>
            <w:tcW w:w="2943" w:type="dxa"/>
          </w:tcPr>
          <w:p w:rsidR="002139D8" w:rsidRPr="00425396" w:rsidRDefault="002139D8" w:rsidP="00425396">
            <w:pPr>
              <w:keepNext/>
              <w:jc w:val="left"/>
              <w:rPr>
                <w:rFonts w:eastAsia="MS Mincho" w:cs="Arial"/>
                <w:i/>
                <w:snapToGrid w:val="0"/>
                <w:sz w:val="16"/>
                <w:szCs w:val="16"/>
                <w:lang w:val="en-US"/>
              </w:rPr>
            </w:pPr>
            <w:r w:rsidRPr="00425396">
              <w:rPr>
                <w:rFonts w:eastAsia="MS Mincho" w:cs="Arial"/>
                <w:i/>
                <w:snapToGrid w:val="0"/>
                <w:sz w:val="16"/>
                <w:szCs w:val="16"/>
                <w:lang w:val="en-US"/>
              </w:rPr>
              <w:t xml:space="preserve">Brassica oleracea </w:t>
            </w:r>
            <w:r w:rsidRPr="00425396">
              <w:rPr>
                <w:rFonts w:eastAsia="MS Mincho" w:cs="Arial"/>
                <w:snapToGrid w:val="0"/>
                <w:sz w:val="16"/>
                <w:szCs w:val="16"/>
                <w:lang w:val="en-US"/>
              </w:rPr>
              <w:t xml:space="preserve">L. </w:t>
            </w:r>
            <w:r w:rsidRPr="00425396">
              <w:rPr>
                <w:rFonts w:eastAsia="MS Mincho" w:cs="Arial"/>
                <w:i/>
                <w:snapToGrid w:val="0"/>
                <w:sz w:val="16"/>
                <w:szCs w:val="16"/>
                <w:lang w:val="en-US"/>
              </w:rPr>
              <w:t xml:space="preserve">convar. acephala (DC.) </w:t>
            </w:r>
            <w:r w:rsidRPr="00425396">
              <w:rPr>
                <w:rFonts w:eastAsia="MS Mincho" w:cs="Arial"/>
                <w:snapToGrid w:val="0"/>
                <w:sz w:val="16"/>
                <w:szCs w:val="16"/>
                <w:lang w:val="en-US"/>
              </w:rPr>
              <w:t>Alef. var.</w:t>
            </w:r>
            <w:r w:rsidRPr="00425396">
              <w:rPr>
                <w:rFonts w:eastAsia="MS Mincho" w:cs="Arial"/>
                <w:i/>
                <w:snapToGrid w:val="0"/>
                <w:sz w:val="16"/>
                <w:szCs w:val="16"/>
                <w:lang w:val="en-US"/>
              </w:rPr>
              <w:t xml:space="preserve"> sabellica </w:t>
            </w:r>
            <w:r w:rsidRPr="00425396">
              <w:rPr>
                <w:rFonts w:eastAsia="MS Mincho" w:cs="Arial"/>
                <w:snapToGrid w:val="0"/>
                <w:sz w:val="16"/>
                <w:szCs w:val="16"/>
                <w:lang w:val="en-US"/>
              </w:rPr>
              <w:t>L.</w:t>
            </w:r>
          </w:p>
        </w:tc>
      </w:tr>
      <w:tr w:rsidR="002139D8" w:rsidRPr="00425396" w:rsidTr="00881BE3">
        <w:trPr>
          <w:trHeight w:val="359"/>
          <w:jc w:val="center"/>
        </w:trPr>
        <w:tc>
          <w:tcPr>
            <w:tcW w:w="1683"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snapToGrid w:val="0"/>
                <w:sz w:val="16"/>
                <w:szCs w:val="16"/>
                <w:lang w:val="en-US"/>
              </w:rPr>
              <w:t>BRASS_OLE_GAV</w:t>
            </w:r>
          </w:p>
        </w:tc>
        <w:tc>
          <w:tcPr>
            <w:tcW w:w="2944" w:type="dxa"/>
          </w:tcPr>
          <w:p w:rsidR="002139D8" w:rsidRPr="00425396" w:rsidRDefault="002139D8" w:rsidP="00425396">
            <w:pPr>
              <w:keepNext/>
              <w:jc w:val="left"/>
              <w:rPr>
                <w:rFonts w:eastAsia="MS Mincho" w:cs="Arial"/>
                <w:i/>
                <w:snapToGrid w:val="0"/>
                <w:sz w:val="16"/>
                <w:szCs w:val="16"/>
                <w:lang w:val="en-US"/>
              </w:rPr>
            </w:pPr>
            <w:r w:rsidRPr="00425396">
              <w:rPr>
                <w:rFonts w:eastAsia="MS Mincho" w:cs="Arial"/>
                <w:i/>
                <w:snapToGrid w:val="0"/>
                <w:sz w:val="16"/>
                <w:szCs w:val="16"/>
                <w:lang w:val="en-US"/>
              </w:rPr>
              <w:t xml:space="preserve">Brassica oleracea </w:t>
            </w:r>
            <w:r w:rsidRPr="00425396">
              <w:rPr>
                <w:rFonts w:eastAsia="MS Mincho" w:cs="Arial"/>
                <w:snapToGrid w:val="0"/>
                <w:sz w:val="16"/>
                <w:szCs w:val="16"/>
                <w:lang w:val="en-US"/>
              </w:rPr>
              <w:t>L.</w:t>
            </w:r>
            <w:r w:rsidRPr="00425396">
              <w:rPr>
                <w:rFonts w:eastAsia="MS Mincho" w:cs="Arial"/>
                <w:i/>
                <w:snapToGrid w:val="0"/>
                <w:sz w:val="16"/>
                <w:szCs w:val="16"/>
                <w:lang w:val="en-US"/>
              </w:rPr>
              <w:t xml:space="preserve"> convar. acephala </w:t>
            </w:r>
            <w:r w:rsidRPr="00425396">
              <w:rPr>
                <w:rFonts w:eastAsia="MS Mincho" w:cs="Arial"/>
                <w:snapToGrid w:val="0"/>
                <w:sz w:val="16"/>
                <w:szCs w:val="16"/>
                <w:lang w:val="en-US"/>
              </w:rPr>
              <w:t>(DC.) Alef. var.</w:t>
            </w:r>
            <w:r w:rsidRPr="00425396">
              <w:rPr>
                <w:rFonts w:eastAsia="MS Mincho" w:cs="Arial"/>
                <w:i/>
                <w:snapToGrid w:val="0"/>
                <w:sz w:val="16"/>
                <w:szCs w:val="16"/>
                <w:lang w:val="en-US"/>
              </w:rPr>
              <w:t xml:space="preserve"> viridis </w:t>
            </w:r>
            <w:r w:rsidRPr="00425396">
              <w:rPr>
                <w:rFonts w:eastAsia="MS Mincho" w:cs="Arial"/>
                <w:snapToGrid w:val="0"/>
                <w:sz w:val="16"/>
                <w:szCs w:val="16"/>
                <w:lang w:val="en-US"/>
              </w:rPr>
              <w:t>L.</w:t>
            </w:r>
          </w:p>
        </w:tc>
        <w:tc>
          <w:tcPr>
            <w:tcW w:w="2803" w:type="dxa"/>
          </w:tcPr>
          <w:p w:rsidR="002139D8" w:rsidRPr="00425396" w:rsidRDefault="002139D8" w:rsidP="00425396">
            <w:pPr>
              <w:keepNext/>
              <w:jc w:val="left"/>
              <w:rPr>
                <w:rFonts w:eastAsia="MS Mincho" w:cs="Arial"/>
                <w:i/>
                <w:iCs/>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w:t>
            </w:r>
            <w:r w:rsidRPr="00425396">
              <w:rPr>
                <w:rFonts w:eastAsia="MS Mincho" w:cs="Arial"/>
                <w:i/>
                <w:iCs/>
                <w:snapToGrid w:val="0"/>
                <w:sz w:val="16"/>
                <w:szCs w:val="16"/>
                <w:lang w:val="en-US"/>
              </w:rPr>
              <w:t xml:space="preserve"> </w:t>
            </w:r>
            <w:r w:rsidRPr="00425396">
              <w:rPr>
                <w:rFonts w:eastAsia="MS Mincho" w:cs="Arial"/>
                <w:iCs/>
                <w:snapToGrid w:val="0"/>
                <w:sz w:val="16"/>
                <w:szCs w:val="16"/>
                <w:lang w:val="en-US"/>
              </w:rPr>
              <w:t>var.</w:t>
            </w:r>
            <w:r w:rsidRPr="00425396">
              <w:rPr>
                <w:rFonts w:eastAsia="MS Mincho" w:cs="Arial"/>
                <w:i/>
                <w:iCs/>
                <w:snapToGrid w:val="0"/>
                <w:sz w:val="16"/>
                <w:szCs w:val="16"/>
                <w:lang w:val="en-US"/>
              </w:rPr>
              <w:t xml:space="preserve"> viridis </w:t>
            </w:r>
            <w:r w:rsidRPr="00425396">
              <w:rPr>
                <w:rFonts w:eastAsia="MS Mincho" w:cs="Arial"/>
                <w:iCs/>
                <w:snapToGrid w:val="0"/>
                <w:sz w:val="16"/>
                <w:szCs w:val="16"/>
                <w:lang w:val="en-US"/>
              </w:rPr>
              <w:t>L.</w:t>
            </w:r>
          </w:p>
        </w:tc>
        <w:tc>
          <w:tcPr>
            <w:tcW w:w="1822" w:type="dxa"/>
          </w:tcPr>
          <w:p w:rsidR="002139D8" w:rsidRPr="00425396" w:rsidRDefault="002139D8" w:rsidP="00425396">
            <w:pPr>
              <w:keepNext/>
              <w:jc w:val="left"/>
              <w:rPr>
                <w:rFonts w:eastAsia="MS Mincho" w:cs="Arial"/>
                <w:snapToGrid w:val="0"/>
                <w:sz w:val="16"/>
                <w:szCs w:val="16"/>
                <w:highlight w:val="yellow"/>
                <w:lang w:val="en-US"/>
              </w:rPr>
            </w:pPr>
            <w:r w:rsidRPr="00425396">
              <w:rPr>
                <w:rFonts w:eastAsia="MS Mincho" w:cs="Arial"/>
                <w:snapToGrid w:val="0"/>
                <w:sz w:val="16"/>
                <w:szCs w:val="16"/>
                <w:lang w:val="en-US"/>
              </w:rPr>
              <w:t>BRASS_OLE_GAV</w:t>
            </w:r>
          </w:p>
        </w:tc>
        <w:tc>
          <w:tcPr>
            <w:tcW w:w="2944"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w:t>
            </w:r>
            <w:r w:rsidRPr="00425396">
              <w:rPr>
                <w:rFonts w:eastAsia="MS Mincho" w:cs="Arial"/>
                <w:i/>
                <w:iCs/>
                <w:snapToGrid w:val="0"/>
                <w:sz w:val="16"/>
                <w:szCs w:val="16"/>
                <w:lang w:val="en-US"/>
              </w:rPr>
              <w:t xml:space="preserve"> </w:t>
            </w:r>
            <w:r w:rsidRPr="00425396">
              <w:rPr>
                <w:rFonts w:eastAsia="MS Mincho" w:cs="Arial"/>
                <w:iCs/>
                <w:snapToGrid w:val="0"/>
                <w:sz w:val="16"/>
                <w:szCs w:val="16"/>
                <w:lang w:val="en-US"/>
              </w:rPr>
              <w:t>var.</w:t>
            </w:r>
            <w:r w:rsidRPr="00425396">
              <w:rPr>
                <w:rFonts w:eastAsia="MS Mincho" w:cs="Arial"/>
                <w:i/>
                <w:iCs/>
                <w:snapToGrid w:val="0"/>
                <w:sz w:val="16"/>
                <w:szCs w:val="16"/>
                <w:lang w:val="en-US"/>
              </w:rPr>
              <w:t xml:space="preserve"> viridis </w:t>
            </w:r>
            <w:r w:rsidRPr="00425396">
              <w:rPr>
                <w:rFonts w:eastAsia="MS Mincho" w:cs="Arial"/>
                <w:iCs/>
                <w:snapToGrid w:val="0"/>
                <w:sz w:val="16"/>
                <w:szCs w:val="16"/>
                <w:lang w:val="en-US"/>
              </w:rPr>
              <w:t>L.</w:t>
            </w:r>
          </w:p>
        </w:tc>
        <w:tc>
          <w:tcPr>
            <w:tcW w:w="2943" w:type="dxa"/>
          </w:tcPr>
          <w:p w:rsidR="002139D8" w:rsidRPr="00425396" w:rsidRDefault="002139D8" w:rsidP="00425396">
            <w:pPr>
              <w:keepNext/>
              <w:jc w:val="left"/>
              <w:rPr>
                <w:rFonts w:eastAsia="MS Mincho" w:cs="Arial"/>
                <w:i/>
                <w:snapToGrid w:val="0"/>
                <w:sz w:val="16"/>
                <w:szCs w:val="16"/>
                <w:lang w:val="en-US"/>
              </w:rPr>
            </w:pPr>
            <w:r w:rsidRPr="00425396">
              <w:rPr>
                <w:rFonts w:eastAsia="MS Mincho" w:cs="Arial"/>
                <w:i/>
                <w:snapToGrid w:val="0"/>
                <w:sz w:val="16"/>
                <w:szCs w:val="16"/>
                <w:lang w:val="en-US"/>
              </w:rPr>
              <w:t xml:space="preserve">Brassica oleracea </w:t>
            </w:r>
            <w:r w:rsidRPr="00425396">
              <w:rPr>
                <w:rFonts w:eastAsia="MS Mincho" w:cs="Arial"/>
                <w:snapToGrid w:val="0"/>
                <w:sz w:val="16"/>
                <w:szCs w:val="16"/>
                <w:lang w:val="en-US"/>
              </w:rPr>
              <w:t>L.</w:t>
            </w:r>
            <w:r w:rsidRPr="00425396">
              <w:rPr>
                <w:rFonts w:eastAsia="MS Mincho" w:cs="Arial"/>
                <w:i/>
                <w:snapToGrid w:val="0"/>
                <w:sz w:val="16"/>
                <w:szCs w:val="16"/>
                <w:lang w:val="en-US"/>
              </w:rPr>
              <w:t xml:space="preserve"> convar. acephala </w:t>
            </w:r>
            <w:r w:rsidRPr="00425396">
              <w:rPr>
                <w:rFonts w:eastAsia="MS Mincho" w:cs="Arial"/>
                <w:snapToGrid w:val="0"/>
                <w:sz w:val="16"/>
                <w:szCs w:val="16"/>
                <w:lang w:val="en-US"/>
              </w:rPr>
              <w:t>(DC.) Alef. var.</w:t>
            </w:r>
            <w:r w:rsidRPr="00425396">
              <w:rPr>
                <w:rFonts w:eastAsia="MS Mincho" w:cs="Arial"/>
                <w:i/>
                <w:snapToGrid w:val="0"/>
                <w:sz w:val="16"/>
                <w:szCs w:val="16"/>
                <w:lang w:val="en-US"/>
              </w:rPr>
              <w:t xml:space="preserve"> viridis </w:t>
            </w:r>
            <w:r w:rsidRPr="00425396">
              <w:rPr>
                <w:rFonts w:eastAsia="MS Mincho" w:cs="Arial"/>
                <w:snapToGrid w:val="0"/>
                <w:sz w:val="16"/>
                <w:szCs w:val="16"/>
                <w:lang w:val="en-US"/>
              </w:rPr>
              <w:t>L.</w:t>
            </w:r>
          </w:p>
        </w:tc>
      </w:tr>
      <w:tr w:rsidR="002139D8" w:rsidRPr="00425396" w:rsidTr="00881BE3">
        <w:trPr>
          <w:trHeight w:val="359"/>
          <w:jc w:val="center"/>
        </w:trPr>
        <w:tc>
          <w:tcPr>
            <w:tcW w:w="1683"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snapToGrid w:val="0"/>
                <w:sz w:val="16"/>
                <w:szCs w:val="16"/>
                <w:lang w:val="en-US"/>
              </w:rPr>
              <w:t>BRASS_OLE_GB</w:t>
            </w:r>
          </w:p>
        </w:tc>
        <w:tc>
          <w:tcPr>
            <w:tcW w:w="2944" w:type="dxa"/>
          </w:tcPr>
          <w:p w:rsidR="002139D8" w:rsidRPr="00425396" w:rsidRDefault="002139D8" w:rsidP="00425396">
            <w:pPr>
              <w:keepNext/>
              <w:jc w:val="left"/>
              <w:rPr>
                <w:rFonts w:eastAsia="MS Mincho" w:cs="Arial"/>
                <w:i/>
                <w:snapToGrid w:val="0"/>
                <w:sz w:val="16"/>
                <w:szCs w:val="16"/>
                <w:lang w:val="en-US"/>
              </w:rPr>
            </w:pPr>
            <w:r w:rsidRPr="00425396">
              <w:rPr>
                <w:rFonts w:eastAsia="MS Mincho" w:cs="Arial"/>
                <w:i/>
                <w:snapToGrid w:val="0"/>
                <w:sz w:val="16"/>
                <w:szCs w:val="16"/>
                <w:lang w:val="en-US"/>
              </w:rPr>
              <w:t xml:space="preserve">Brassica oleracea </w:t>
            </w:r>
            <w:r w:rsidRPr="00425396">
              <w:rPr>
                <w:rFonts w:eastAsia="MS Mincho" w:cs="Arial"/>
                <w:snapToGrid w:val="0"/>
                <w:sz w:val="16"/>
                <w:szCs w:val="16"/>
                <w:lang w:val="en-US"/>
              </w:rPr>
              <w:t>L. convar.</w:t>
            </w:r>
            <w:r w:rsidRPr="00425396">
              <w:rPr>
                <w:rFonts w:eastAsia="MS Mincho" w:cs="Arial"/>
                <w:i/>
                <w:snapToGrid w:val="0"/>
                <w:sz w:val="16"/>
                <w:szCs w:val="16"/>
                <w:lang w:val="en-US"/>
              </w:rPr>
              <w:t xml:space="preserve"> botrytis </w:t>
            </w:r>
            <w:r w:rsidRPr="00425396">
              <w:rPr>
                <w:rFonts w:eastAsia="MS Mincho" w:cs="Arial"/>
                <w:snapToGrid w:val="0"/>
                <w:sz w:val="16"/>
                <w:szCs w:val="16"/>
                <w:lang w:val="en-US"/>
              </w:rPr>
              <w:t>(L.) Alef.</w:t>
            </w:r>
          </w:p>
        </w:tc>
        <w:tc>
          <w:tcPr>
            <w:tcW w:w="2803"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iCs/>
                <w:snapToGrid w:val="0"/>
                <w:sz w:val="16"/>
                <w:szCs w:val="16"/>
                <w:lang w:val="en-US"/>
              </w:rPr>
              <w:t>n.a.</w:t>
            </w:r>
          </w:p>
        </w:tc>
        <w:tc>
          <w:tcPr>
            <w:tcW w:w="1822" w:type="dxa"/>
          </w:tcPr>
          <w:p w:rsidR="002139D8" w:rsidRPr="00425396" w:rsidRDefault="002139D8" w:rsidP="00425396">
            <w:pPr>
              <w:keepNext/>
              <w:jc w:val="left"/>
              <w:rPr>
                <w:rFonts w:eastAsia="MS Mincho" w:cs="Arial"/>
                <w:snapToGrid w:val="0"/>
                <w:sz w:val="16"/>
                <w:szCs w:val="16"/>
                <w:highlight w:val="yellow"/>
                <w:lang w:val="en-US"/>
              </w:rPr>
            </w:pPr>
            <w:r w:rsidRPr="00425396">
              <w:rPr>
                <w:rFonts w:eastAsia="MS Mincho"/>
                <w:sz w:val="16"/>
                <w:szCs w:val="16"/>
                <w:lang w:val="en-US"/>
              </w:rPr>
              <w:t>[to delete]</w:t>
            </w:r>
          </w:p>
        </w:tc>
        <w:tc>
          <w:tcPr>
            <w:tcW w:w="2944"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snapToGrid w:val="0"/>
                <w:sz w:val="16"/>
                <w:szCs w:val="16"/>
                <w:lang w:val="en-US"/>
              </w:rPr>
              <w:t>n.a.</w:t>
            </w:r>
          </w:p>
        </w:tc>
        <w:tc>
          <w:tcPr>
            <w:tcW w:w="2943" w:type="dxa"/>
          </w:tcPr>
          <w:p w:rsidR="002139D8" w:rsidRPr="00425396" w:rsidRDefault="002139D8" w:rsidP="00425396">
            <w:pPr>
              <w:keepNext/>
              <w:jc w:val="left"/>
              <w:rPr>
                <w:rFonts w:eastAsia="MS Mincho" w:cs="Arial"/>
                <w:i/>
                <w:snapToGrid w:val="0"/>
                <w:sz w:val="16"/>
                <w:szCs w:val="16"/>
                <w:lang w:val="en-US"/>
              </w:rPr>
            </w:pPr>
            <w:r w:rsidRPr="00425396">
              <w:rPr>
                <w:rFonts w:eastAsia="MS Mincho" w:cs="Arial"/>
                <w:snapToGrid w:val="0"/>
                <w:sz w:val="16"/>
                <w:szCs w:val="16"/>
                <w:lang w:val="en-US"/>
              </w:rPr>
              <w:t>n.a.</w:t>
            </w:r>
          </w:p>
        </w:tc>
      </w:tr>
      <w:tr w:rsidR="002139D8" w:rsidRPr="00425396" w:rsidTr="00881BE3">
        <w:trPr>
          <w:trHeight w:val="539"/>
          <w:jc w:val="center"/>
        </w:trPr>
        <w:tc>
          <w:tcPr>
            <w:tcW w:w="1683"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snapToGrid w:val="0"/>
                <w:sz w:val="16"/>
                <w:szCs w:val="16"/>
                <w:lang w:val="en-US"/>
              </w:rPr>
              <w:t>BRASS_OLE_GBB</w:t>
            </w:r>
          </w:p>
        </w:tc>
        <w:tc>
          <w:tcPr>
            <w:tcW w:w="2944" w:type="dxa"/>
          </w:tcPr>
          <w:p w:rsidR="002139D8" w:rsidRPr="00425396" w:rsidRDefault="002139D8" w:rsidP="00425396">
            <w:pPr>
              <w:keepNext/>
              <w:jc w:val="left"/>
              <w:rPr>
                <w:rFonts w:eastAsia="MS Mincho" w:cs="Arial"/>
                <w:i/>
                <w:snapToGrid w:val="0"/>
                <w:sz w:val="16"/>
                <w:szCs w:val="16"/>
                <w:lang w:val="en-US"/>
              </w:rPr>
            </w:pPr>
            <w:r w:rsidRPr="00425396">
              <w:rPr>
                <w:rFonts w:eastAsia="MS Mincho" w:cs="Arial"/>
                <w:bCs/>
                <w:i/>
                <w:iCs/>
                <w:snapToGrid w:val="0"/>
                <w:sz w:val="16"/>
                <w:szCs w:val="16"/>
                <w:lang w:val="en-US"/>
              </w:rPr>
              <w:t xml:space="preserve">Brassica oleracea </w:t>
            </w:r>
            <w:r w:rsidRPr="00425396">
              <w:rPr>
                <w:rFonts w:eastAsia="MS Mincho" w:cs="Arial"/>
                <w:bCs/>
                <w:iCs/>
                <w:snapToGrid w:val="0"/>
                <w:sz w:val="16"/>
                <w:szCs w:val="16"/>
                <w:lang w:val="en-US"/>
              </w:rPr>
              <w:t>L.</w:t>
            </w:r>
            <w:r w:rsidRPr="00425396">
              <w:rPr>
                <w:rFonts w:eastAsia="MS Mincho" w:cs="Arial"/>
                <w:bCs/>
                <w:i/>
                <w:iCs/>
                <w:snapToGrid w:val="0"/>
                <w:sz w:val="16"/>
                <w:szCs w:val="16"/>
                <w:lang w:val="en-US"/>
              </w:rPr>
              <w:t xml:space="preserve"> convar. botrytis </w:t>
            </w:r>
            <w:r w:rsidRPr="00425396">
              <w:rPr>
                <w:rFonts w:eastAsia="MS Mincho" w:cs="Arial"/>
                <w:bCs/>
                <w:iCs/>
                <w:snapToGrid w:val="0"/>
                <w:sz w:val="16"/>
                <w:szCs w:val="16"/>
                <w:lang w:val="en-US"/>
              </w:rPr>
              <w:t>(L.) Alef. var.</w:t>
            </w:r>
            <w:r w:rsidRPr="00425396">
              <w:rPr>
                <w:rFonts w:eastAsia="MS Mincho" w:cs="Arial"/>
                <w:bCs/>
                <w:i/>
                <w:iCs/>
                <w:snapToGrid w:val="0"/>
                <w:sz w:val="16"/>
                <w:szCs w:val="16"/>
                <w:lang w:val="en-US"/>
              </w:rPr>
              <w:t xml:space="preserve"> botrytis</w:t>
            </w:r>
          </w:p>
        </w:tc>
        <w:tc>
          <w:tcPr>
            <w:tcW w:w="2803" w:type="dxa"/>
          </w:tcPr>
          <w:p w:rsidR="002139D8" w:rsidRPr="00425396" w:rsidRDefault="002139D8" w:rsidP="00425396">
            <w:pPr>
              <w:keepNext/>
              <w:jc w:val="left"/>
              <w:rPr>
                <w:rFonts w:eastAsia="MS Mincho" w:cs="Arial"/>
                <w:i/>
                <w:iCs/>
                <w:snapToGrid w:val="0"/>
                <w:sz w:val="16"/>
                <w:szCs w:val="16"/>
                <w:lang w:val="en-US"/>
              </w:rPr>
            </w:pPr>
            <w:r w:rsidRPr="00425396">
              <w:rPr>
                <w:rFonts w:eastAsia="MS Mincho"/>
                <w:bCs/>
                <w:i/>
                <w:sz w:val="16"/>
                <w:szCs w:val="16"/>
                <w:lang w:val="en-US"/>
              </w:rPr>
              <w:t>Brassica cauliflora lizg</w:t>
            </w:r>
          </w:p>
        </w:tc>
        <w:tc>
          <w:tcPr>
            <w:tcW w:w="1822" w:type="dxa"/>
          </w:tcPr>
          <w:p w:rsidR="002139D8" w:rsidRPr="00425396" w:rsidRDefault="002139D8" w:rsidP="00425396">
            <w:pPr>
              <w:keepNext/>
              <w:jc w:val="left"/>
              <w:rPr>
                <w:rFonts w:eastAsia="MS Mincho" w:cs="Arial"/>
                <w:snapToGrid w:val="0"/>
                <w:sz w:val="16"/>
                <w:szCs w:val="16"/>
                <w:highlight w:val="yellow"/>
                <w:lang w:val="en-US"/>
              </w:rPr>
            </w:pPr>
            <w:r w:rsidRPr="00425396">
              <w:rPr>
                <w:rFonts w:eastAsia="MS Mincho" w:cs="Arial"/>
                <w:snapToGrid w:val="0"/>
                <w:sz w:val="16"/>
                <w:szCs w:val="16"/>
                <w:lang w:val="en-US"/>
              </w:rPr>
              <w:t>BRASS_OLE_GBB</w:t>
            </w:r>
          </w:p>
        </w:tc>
        <w:tc>
          <w:tcPr>
            <w:tcW w:w="2944" w:type="dxa"/>
          </w:tcPr>
          <w:p w:rsidR="002139D8" w:rsidRPr="00425396" w:rsidRDefault="002139D8" w:rsidP="00425396">
            <w:pPr>
              <w:keepNext/>
              <w:jc w:val="left"/>
              <w:rPr>
                <w:rFonts w:eastAsia="MS Mincho" w:cs="Arial"/>
                <w:i/>
                <w:iCs/>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 var.</w:t>
            </w:r>
            <w:r w:rsidRPr="00425396">
              <w:rPr>
                <w:rFonts w:eastAsia="MS Mincho" w:cs="Arial"/>
                <w:i/>
                <w:iCs/>
                <w:snapToGrid w:val="0"/>
                <w:sz w:val="16"/>
                <w:szCs w:val="16"/>
                <w:lang w:val="en-US"/>
              </w:rPr>
              <w:t xml:space="preserve"> botrytis </w:t>
            </w:r>
            <w:r w:rsidRPr="00425396">
              <w:rPr>
                <w:rFonts w:eastAsia="MS Mincho" w:cs="Arial"/>
                <w:iCs/>
                <w:snapToGrid w:val="0"/>
                <w:sz w:val="16"/>
                <w:szCs w:val="16"/>
                <w:lang w:val="en-US"/>
              </w:rPr>
              <w:t>L.</w:t>
            </w:r>
          </w:p>
        </w:tc>
        <w:tc>
          <w:tcPr>
            <w:tcW w:w="2943" w:type="dxa"/>
          </w:tcPr>
          <w:p w:rsidR="002139D8" w:rsidRPr="00425396" w:rsidRDefault="002139D8" w:rsidP="00425396">
            <w:pPr>
              <w:keepNext/>
              <w:jc w:val="left"/>
              <w:rPr>
                <w:rFonts w:eastAsia="MS Mincho" w:cs="Arial"/>
                <w:bCs/>
                <w:i/>
                <w:iCs/>
                <w:snapToGrid w:val="0"/>
                <w:sz w:val="16"/>
                <w:szCs w:val="16"/>
                <w:lang w:val="en-US"/>
              </w:rPr>
            </w:pPr>
            <w:r w:rsidRPr="00425396">
              <w:rPr>
                <w:rFonts w:eastAsia="MS Mincho" w:cs="Arial"/>
                <w:bCs/>
                <w:i/>
                <w:iCs/>
                <w:snapToGrid w:val="0"/>
                <w:sz w:val="16"/>
                <w:szCs w:val="16"/>
                <w:lang w:val="en-US"/>
              </w:rPr>
              <w:t xml:space="preserve">Brassica oleracea </w:t>
            </w:r>
            <w:r w:rsidRPr="00425396">
              <w:rPr>
                <w:rFonts w:eastAsia="MS Mincho" w:cs="Arial"/>
                <w:bCs/>
                <w:iCs/>
                <w:snapToGrid w:val="0"/>
                <w:sz w:val="16"/>
                <w:szCs w:val="16"/>
                <w:lang w:val="en-US"/>
              </w:rPr>
              <w:t>L.</w:t>
            </w:r>
            <w:r w:rsidRPr="00425396">
              <w:rPr>
                <w:rFonts w:eastAsia="MS Mincho" w:cs="Arial"/>
                <w:bCs/>
                <w:i/>
                <w:iCs/>
                <w:snapToGrid w:val="0"/>
                <w:sz w:val="16"/>
                <w:szCs w:val="16"/>
                <w:lang w:val="en-US"/>
              </w:rPr>
              <w:t xml:space="preserve"> convar. botrytis </w:t>
            </w:r>
            <w:r w:rsidRPr="00425396">
              <w:rPr>
                <w:rFonts w:eastAsia="MS Mincho" w:cs="Arial"/>
                <w:bCs/>
                <w:iCs/>
                <w:snapToGrid w:val="0"/>
                <w:sz w:val="16"/>
                <w:szCs w:val="16"/>
                <w:lang w:val="en-US"/>
              </w:rPr>
              <w:t>(L.) Alef. var.</w:t>
            </w:r>
            <w:r w:rsidRPr="00425396">
              <w:rPr>
                <w:rFonts w:eastAsia="MS Mincho" w:cs="Arial"/>
                <w:bCs/>
                <w:i/>
                <w:iCs/>
                <w:snapToGrid w:val="0"/>
                <w:sz w:val="16"/>
                <w:szCs w:val="16"/>
                <w:lang w:val="en-US"/>
              </w:rPr>
              <w:t xml:space="preserve"> botrytis;</w:t>
            </w:r>
          </w:p>
          <w:p w:rsidR="002139D8" w:rsidRPr="00425396" w:rsidRDefault="002139D8" w:rsidP="00425396">
            <w:pPr>
              <w:keepNext/>
              <w:jc w:val="left"/>
              <w:rPr>
                <w:rFonts w:eastAsia="MS Mincho" w:cs="Arial"/>
                <w:i/>
                <w:snapToGrid w:val="0"/>
                <w:sz w:val="16"/>
                <w:szCs w:val="16"/>
                <w:lang w:val="en-US"/>
              </w:rPr>
            </w:pPr>
            <w:r w:rsidRPr="00425396">
              <w:rPr>
                <w:rFonts w:eastAsia="MS Mincho"/>
                <w:bCs/>
                <w:i/>
                <w:sz w:val="16"/>
                <w:szCs w:val="16"/>
                <w:lang w:val="en-US"/>
              </w:rPr>
              <w:t>Brassica cauliflora lizg</w:t>
            </w:r>
          </w:p>
        </w:tc>
      </w:tr>
      <w:tr w:rsidR="002139D8" w:rsidRPr="00425396" w:rsidTr="00881BE3">
        <w:trPr>
          <w:trHeight w:val="3073"/>
          <w:jc w:val="center"/>
        </w:trPr>
        <w:tc>
          <w:tcPr>
            <w:tcW w:w="1683"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snapToGrid w:val="0"/>
                <w:sz w:val="16"/>
                <w:szCs w:val="16"/>
                <w:lang w:val="en-US"/>
              </w:rPr>
              <w:t>BRASS_OLE_GC</w:t>
            </w:r>
          </w:p>
        </w:tc>
        <w:tc>
          <w:tcPr>
            <w:tcW w:w="2944" w:type="dxa"/>
          </w:tcPr>
          <w:p w:rsidR="002139D8" w:rsidRPr="00425396" w:rsidRDefault="002139D8" w:rsidP="00425396">
            <w:pPr>
              <w:keepNext/>
              <w:jc w:val="left"/>
              <w:rPr>
                <w:rFonts w:eastAsia="MS Mincho" w:cs="Arial"/>
                <w:i/>
                <w:snapToGrid w:val="0"/>
                <w:sz w:val="16"/>
                <w:szCs w:val="16"/>
                <w:lang w:val="en-US"/>
              </w:rPr>
            </w:pPr>
            <w:r w:rsidRPr="00425396">
              <w:rPr>
                <w:rFonts w:eastAsia="MS Mincho" w:cs="Arial"/>
                <w:i/>
                <w:snapToGrid w:val="0"/>
                <w:sz w:val="16"/>
                <w:szCs w:val="16"/>
                <w:lang w:val="en-US"/>
              </w:rPr>
              <w:t xml:space="preserve">Brassica oleracea </w:t>
            </w:r>
            <w:r w:rsidRPr="00425396">
              <w:rPr>
                <w:rFonts w:eastAsia="MS Mincho" w:cs="Arial"/>
                <w:snapToGrid w:val="0"/>
                <w:sz w:val="16"/>
                <w:szCs w:val="16"/>
                <w:lang w:val="en-US"/>
              </w:rPr>
              <w:t>L. convar.</w:t>
            </w:r>
            <w:r w:rsidRPr="00425396">
              <w:rPr>
                <w:rFonts w:eastAsia="MS Mincho" w:cs="Arial"/>
                <w:i/>
                <w:snapToGrid w:val="0"/>
                <w:sz w:val="16"/>
                <w:szCs w:val="16"/>
                <w:lang w:val="en-US"/>
              </w:rPr>
              <w:t xml:space="preserve"> capitata</w:t>
            </w:r>
            <w:r w:rsidRPr="00425396">
              <w:rPr>
                <w:rFonts w:eastAsia="MS Mincho" w:cs="Arial"/>
                <w:snapToGrid w:val="0"/>
                <w:sz w:val="16"/>
                <w:szCs w:val="16"/>
                <w:lang w:val="en-US"/>
              </w:rPr>
              <w:t xml:space="preserve"> (L.) Alef.</w:t>
            </w:r>
          </w:p>
        </w:tc>
        <w:tc>
          <w:tcPr>
            <w:tcW w:w="2803" w:type="dxa"/>
          </w:tcPr>
          <w:p w:rsidR="002139D8" w:rsidRPr="00425396" w:rsidRDefault="002139D8" w:rsidP="00425396">
            <w:pPr>
              <w:keepNext/>
              <w:jc w:val="left"/>
              <w:rPr>
                <w:rFonts w:eastAsia="MS Mincho" w:cs="Arial"/>
                <w:i/>
                <w:iCs/>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 xml:space="preserve">L. var. </w:t>
            </w:r>
            <w:r w:rsidRPr="00425396">
              <w:rPr>
                <w:rFonts w:eastAsia="MS Mincho" w:cs="Arial"/>
                <w:i/>
                <w:iCs/>
                <w:snapToGrid w:val="0"/>
                <w:sz w:val="16"/>
                <w:szCs w:val="16"/>
                <w:lang w:val="en-US"/>
              </w:rPr>
              <w:t>capitata</w:t>
            </w:r>
            <w:r w:rsidRPr="00425396">
              <w:rPr>
                <w:rFonts w:eastAsia="MS Mincho" w:cs="Arial"/>
                <w:iCs/>
                <w:snapToGrid w:val="0"/>
                <w:sz w:val="16"/>
                <w:szCs w:val="16"/>
                <w:lang w:val="en-US"/>
              </w:rPr>
              <w:t xml:space="preserve"> L.</w:t>
            </w:r>
          </w:p>
        </w:tc>
        <w:tc>
          <w:tcPr>
            <w:tcW w:w="1822" w:type="dxa"/>
          </w:tcPr>
          <w:p w:rsidR="002139D8" w:rsidRPr="00425396" w:rsidRDefault="002139D8" w:rsidP="00425396">
            <w:pPr>
              <w:keepNext/>
              <w:jc w:val="left"/>
              <w:rPr>
                <w:rFonts w:eastAsia="MS Mincho" w:cs="Arial"/>
                <w:snapToGrid w:val="0"/>
                <w:sz w:val="16"/>
                <w:szCs w:val="16"/>
                <w:highlight w:val="yellow"/>
                <w:lang w:val="en-US"/>
              </w:rPr>
            </w:pPr>
            <w:r w:rsidRPr="00425396">
              <w:rPr>
                <w:rFonts w:eastAsia="MS Mincho" w:cs="Arial"/>
                <w:snapToGrid w:val="0"/>
                <w:sz w:val="16"/>
                <w:szCs w:val="16"/>
                <w:lang w:val="en-US"/>
              </w:rPr>
              <w:t>BRASS_OLE_GCC</w:t>
            </w:r>
          </w:p>
        </w:tc>
        <w:tc>
          <w:tcPr>
            <w:tcW w:w="2944"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w:t>
            </w:r>
            <w:r w:rsidRPr="00425396">
              <w:rPr>
                <w:rFonts w:eastAsia="MS Mincho" w:cs="Arial"/>
                <w:i/>
                <w:iCs/>
                <w:snapToGrid w:val="0"/>
                <w:sz w:val="16"/>
                <w:szCs w:val="16"/>
                <w:lang w:val="en-US"/>
              </w:rPr>
              <w:t xml:space="preserve"> </w:t>
            </w:r>
            <w:r w:rsidRPr="00425396">
              <w:rPr>
                <w:rFonts w:eastAsia="MS Mincho" w:cs="Arial"/>
                <w:iCs/>
                <w:snapToGrid w:val="0"/>
                <w:sz w:val="16"/>
                <w:szCs w:val="16"/>
                <w:lang w:val="en-US"/>
              </w:rPr>
              <w:t>var.</w:t>
            </w:r>
            <w:r w:rsidRPr="00425396">
              <w:rPr>
                <w:rFonts w:eastAsia="MS Mincho" w:cs="Arial"/>
                <w:i/>
                <w:iCs/>
                <w:snapToGrid w:val="0"/>
                <w:sz w:val="16"/>
                <w:szCs w:val="16"/>
                <w:lang w:val="en-US"/>
              </w:rPr>
              <w:t xml:space="preserve"> capitata </w:t>
            </w:r>
            <w:r w:rsidRPr="00425396">
              <w:rPr>
                <w:rFonts w:eastAsia="MS Mincho" w:cs="Arial"/>
                <w:iCs/>
                <w:snapToGrid w:val="0"/>
                <w:sz w:val="16"/>
                <w:szCs w:val="16"/>
                <w:lang w:val="en-US"/>
              </w:rPr>
              <w:t>L.</w:t>
            </w:r>
          </w:p>
        </w:tc>
        <w:tc>
          <w:tcPr>
            <w:tcW w:w="2943"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i/>
                <w:snapToGrid w:val="0"/>
                <w:sz w:val="16"/>
                <w:szCs w:val="16"/>
                <w:lang w:val="en-US"/>
              </w:rPr>
              <w:t xml:space="preserve">Brassica oleracea </w:t>
            </w:r>
            <w:r w:rsidRPr="00425396">
              <w:rPr>
                <w:rFonts w:eastAsia="MS Mincho" w:cs="Arial"/>
                <w:snapToGrid w:val="0"/>
                <w:sz w:val="16"/>
                <w:szCs w:val="16"/>
                <w:lang w:val="en-US"/>
              </w:rPr>
              <w:t>L. convar.</w:t>
            </w:r>
            <w:r w:rsidRPr="00425396">
              <w:rPr>
                <w:rFonts w:eastAsia="MS Mincho" w:cs="Arial"/>
                <w:i/>
                <w:snapToGrid w:val="0"/>
                <w:sz w:val="16"/>
                <w:szCs w:val="16"/>
                <w:lang w:val="en-US"/>
              </w:rPr>
              <w:t xml:space="preserve"> capitata</w:t>
            </w:r>
            <w:r w:rsidRPr="00425396">
              <w:rPr>
                <w:rFonts w:eastAsia="MS Mincho" w:cs="Arial"/>
                <w:snapToGrid w:val="0"/>
                <w:sz w:val="16"/>
                <w:szCs w:val="16"/>
                <w:lang w:val="en-US"/>
              </w:rPr>
              <w:t xml:space="preserve"> (L.) Alef.;</w:t>
            </w:r>
          </w:p>
          <w:p w:rsidR="002139D8" w:rsidRPr="00425396" w:rsidRDefault="002139D8" w:rsidP="00425396">
            <w:pPr>
              <w:keepNext/>
              <w:jc w:val="left"/>
              <w:rPr>
                <w:rFonts w:eastAsia="MS Mincho" w:cs="Arial"/>
                <w:i/>
                <w:iCs/>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 xml:space="preserve">L. convar. </w:t>
            </w:r>
            <w:r w:rsidRPr="00425396">
              <w:rPr>
                <w:rFonts w:eastAsia="MS Mincho" w:cs="Arial"/>
                <w:i/>
                <w:iCs/>
                <w:snapToGrid w:val="0"/>
                <w:sz w:val="16"/>
                <w:szCs w:val="16"/>
                <w:lang w:val="en-US"/>
              </w:rPr>
              <w:t>capitata</w:t>
            </w:r>
            <w:r w:rsidRPr="00425396">
              <w:rPr>
                <w:rFonts w:eastAsia="MS Mincho" w:cs="Arial"/>
                <w:iCs/>
                <w:snapToGrid w:val="0"/>
                <w:sz w:val="16"/>
                <w:szCs w:val="16"/>
                <w:lang w:val="en-US"/>
              </w:rPr>
              <w:t xml:space="preserve"> (L.) Alef. var. </w:t>
            </w:r>
            <w:r w:rsidRPr="00425396">
              <w:rPr>
                <w:rFonts w:eastAsia="MS Mincho" w:cs="Arial"/>
                <w:i/>
                <w:iCs/>
                <w:snapToGrid w:val="0"/>
                <w:sz w:val="16"/>
                <w:szCs w:val="16"/>
                <w:lang w:val="en-US"/>
              </w:rPr>
              <w:t>capitata</w:t>
            </w:r>
            <w:r w:rsidRPr="00425396">
              <w:rPr>
                <w:rFonts w:eastAsia="MS Mincho" w:cs="Arial"/>
                <w:iCs/>
                <w:snapToGrid w:val="0"/>
                <w:sz w:val="16"/>
                <w:szCs w:val="16"/>
                <w:lang w:val="en-US"/>
              </w:rPr>
              <w:t xml:space="preserve"> (L.) Alef.</w:t>
            </w:r>
            <w:r w:rsidRPr="00425396">
              <w:rPr>
                <w:rFonts w:eastAsia="MS Mincho" w:cs="Arial"/>
                <w:i/>
                <w:iCs/>
                <w:snapToGrid w:val="0"/>
                <w:sz w:val="16"/>
                <w:szCs w:val="16"/>
                <w:lang w:val="en-US"/>
              </w:rPr>
              <w:t xml:space="preserve">; </w:t>
            </w:r>
          </w:p>
          <w:p w:rsidR="002139D8" w:rsidRPr="00425396" w:rsidRDefault="002139D8" w:rsidP="00425396">
            <w:pPr>
              <w:keepNext/>
              <w:jc w:val="left"/>
              <w:rPr>
                <w:rFonts w:eastAsia="MS Mincho" w:cs="Arial"/>
                <w:snapToGrid w:val="0"/>
                <w:sz w:val="16"/>
                <w:szCs w:val="16"/>
                <w:lang w:val="en-US"/>
              </w:rPr>
            </w:pPr>
            <w:r w:rsidRPr="00425396">
              <w:rPr>
                <w:rFonts w:eastAsia="MS Mincho" w:cs="Arial"/>
                <w:i/>
                <w:snapToGrid w:val="0"/>
                <w:sz w:val="16"/>
                <w:szCs w:val="16"/>
                <w:lang w:val="en-US"/>
              </w:rPr>
              <w:t xml:space="preserve">Brassica oleracea L. convar. capitata </w:t>
            </w:r>
            <w:r w:rsidRPr="00425396">
              <w:rPr>
                <w:rFonts w:eastAsia="MS Mincho" w:cs="Arial"/>
                <w:snapToGrid w:val="0"/>
                <w:sz w:val="16"/>
                <w:szCs w:val="16"/>
                <w:lang w:val="en-US"/>
              </w:rPr>
              <w:t>(L.) Alef. var.</w:t>
            </w:r>
            <w:r w:rsidRPr="00425396">
              <w:rPr>
                <w:rFonts w:eastAsia="MS Mincho" w:cs="Arial"/>
                <w:i/>
                <w:snapToGrid w:val="0"/>
                <w:sz w:val="16"/>
                <w:szCs w:val="16"/>
                <w:lang w:val="en-US"/>
              </w:rPr>
              <w:t xml:space="preserve"> alba </w:t>
            </w:r>
            <w:r w:rsidRPr="00425396">
              <w:rPr>
                <w:rFonts w:eastAsia="MS Mincho" w:cs="Arial"/>
                <w:snapToGrid w:val="0"/>
                <w:sz w:val="16"/>
                <w:szCs w:val="16"/>
                <w:lang w:val="en-US"/>
              </w:rPr>
              <w:t>DC.;</w:t>
            </w:r>
          </w:p>
          <w:p w:rsidR="002139D8" w:rsidRPr="00425396" w:rsidRDefault="002139D8" w:rsidP="00425396">
            <w:pPr>
              <w:keepNext/>
              <w:jc w:val="left"/>
              <w:rPr>
                <w:rFonts w:eastAsia="MS Mincho" w:cs="Arial"/>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 xml:space="preserve">L. convar. </w:t>
            </w:r>
            <w:r w:rsidRPr="00425396">
              <w:rPr>
                <w:rFonts w:eastAsia="MS Mincho" w:cs="Arial"/>
                <w:i/>
                <w:iCs/>
                <w:snapToGrid w:val="0"/>
                <w:sz w:val="16"/>
                <w:szCs w:val="16"/>
                <w:lang w:val="en-US"/>
              </w:rPr>
              <w:t>capitata</w:t>
            </w:r>
            <w:r w:rsidRPr="00425396">
              <w:rPr>
                <w:rFonts w:eastAsia="MS Mincho" w:cs="Arial"/>
                <w:iCs/>
                <w:snapToGrid w:val="0"/>
                <w:sz w:val="16"/>
                <w:szCs w:val="16"/>
                <w:lang w:val="en-US"/>
              </w:rPr>
              <w:t xml:space="preserve"> (L.) Alef. var. </w:t>
            </w:r>
            <w:r w:rsidRPr="00425396">
              <w:rPr>
                <w:rFonts w:eastAsia="MS Mincho" w:cs="Arial"/>
                <w:i/>
                <w:iCs/>
                <w:snapToGrid w:val="0"/>
                <w:sz w:val="16"/>
                <w:szCs w:val="16"/>
                <w:lang w:val="en-US"/>
              </w:rPr>
              <w:t xml:space="preserve">capitata </w:t>
            </w:r>
            <w:r w:rsidRPr="00425396">
              <w:rPr>
                <w:rFonts w:eastAsia="MS Mincho" w:cs="Arial"/>
                <w:iCs/>
                <w:snapToGrid w:val="0"/>
                <w:sz w:val="16"/>
                <w:szCs w:val="16"/>
                <w:lang w:val="en-US"/>
              </w:rPr>
              <w:t xml:space="preserve">L. f. </w:t>
            </w:r>
            <w:r w:rsidRPr="00425396">
              <w:rPr>
                <w:rFonts w:eastAsia="MS Mincho" w:cs="Arial"/>
                <w:i/>
                <w:iCs/>
                <w:snapToGrid w:val="0"/>
                <w:sz w:val="16"/>
                <w:szCs w:val="16"/>
                <w:lang w:val="en-US"/>
              </w:rPr>
              <w:t>alba</w:t>
            </w:r>
            <w:r w:rsidRPr="00425396">
              <w:rPr>
                <w:rFonts w:eastAsia="MS Mincho" w:cs="Arial"/>
                <w:iCs/>
                <w:snapToGrid w:val="0"/>
                <w:sz w:val="16"/>
                <w:szCs w:val="16"/>
                <w:lang w:val="en-US"/>
              </w:rPr>
              <w:t xml:space="preserve"> DC.</w:t>
            </w:r>
          </w:p>
          <w:p w:rsidR="002139D8" w:rsidRPr="00425396" w:rsidRDefault="002139D8" w:rsidP="00425396">
            <w:pPr>
              <w:keepNext/>
              <w:jc w:val="left"/>
              <w:rPr>
                <w:rFonts w:eastAsia="MS Mincho" w:cs="Arial"/>
                <w:bCs/>
                <w:iCs/>
                <w:snapToGrid w:val="0"/>
                <w:sz w:val="16"/>
                <w:szCs w:val="16"/>
                <w:lang w:val="en-US"/>
              </w:rPr>
            </w:pPr>
            <w:r w:rsidRPr="00425396">
              <w:rPr>
                <w:rFonts w:eastAsia="MS Mincho" w:cs="Arial"/>
                <w:bCs/>
                <w:i/>
                <w:iCs/>
                <w:snapToGrid w:val="0"/>
                <w:sz w:val="16"/>
                <w:szCs w:val="16"/>
                <w:lang w:val="en-US"/>
              </w:rPr>
              <w:t xml:space="preserve">Brassica oleracea </w:t>
            </w:r>
            <w:r w:rsidRPr="00425396">
              <w:rPr>
                <w:rFonts w:eastAsia="MS Mincho" w:cs="Arial"/>
                <w:bCs/>
                <w:iCs/>
                <w:snapToGrid w:val="0"/>
                <w:sz w:val="16"/>
                <w:szCs w:val="16"/>
                <w:lang w:val="en-US"/>
              </w:rPr>
              <w:t>L.</w:t>
            </w:r>
            <w:r w:rsidRPr="00425396">
              <w:rPr>
                <w:rFonts w:eastAsia="MS Mincho" w:cs="Arial"/>
                <w:bCs/>
                <w:i/>
                <w:iCs/>
                <w:snapToGrid w:val="0"/>
                <w:sz w:val="16"/>
                <w:szCs w:val="16"/>
                <w:lang w:val="en-US"/>
              </w:rPr>
              <w:t xml:space="preserve"> convar. capitata </w:t>
            </w:r>
            <w:r w:rsidRPr="00425396">
              <w:rPr>
                <w:rFonts w:eastAsia="MS Mincho" w:cs="Arial"/>
                <w:bCs/>
                <w:iCs/>
                <w:snapToGrid w:val="0"/>
                <w:sz w:val="16"/>
                <w:szCs w:val="16"/>
                <w:lang w:val="en-US"/>
              </w:rPr>
              <w:t>(L.) Alef.</w:t>
            </w:r>
            <w:r w:rsidRPr="00425396">
              <w:rPr>
                <w:rFonts w:eastAsia="MS Mincho" w:cs="Arial"/>
                <w:bCs/>
                <w:i/>
                <w:iCs/>
                <w:snapToGrid w:val="0"/>
                <w:sz w:val="16"/>
                <w:szCs w:val="16"/>
                <w:lang w:val="en-US"/>
              </w:rPr>
              <w:t xml:space="preserve"> </w:t>
            </w:r>
            <w:r w:rsidRPr="00425396">
              <w:rPr>
                <w:rFonts w:eastAsia="MS Mincho" w:cs="Arial"/>
                <w:bCs/>
                <w:iCs/>
                <w:snapToGrid w:val="0"/>
                <w:sz w:val="16"/>
                <w:szCs w:val="16"/>
                <w:lang w:val="en-US"/>
              </w:rPr>
              <w:t>var.</w:t>
            </w:r>
            <w:r w:rsidRPr="00425396">
              <w:rPr>
                <w:rFonts w:eastAsia="MS Mincho" w:cs="Arial"/>
                <w:bCs/>
                <w:i/>
                <w:iCs/>
                <w:snapToGrid w:val="0"/>
                <w:sz w:val="16"/>
                <w:szCs w:val="16"/>
                <w:lang w:val="en-US"/>
              </w:rPr>
              <w:t xml:space="preserve"> rubra </w:t>
            </w:r>
            <w:r w:rsidRPr="00425396">
              <w:rPr>
                <w:rFonts w:eastAsia="MS Mincho" w:cs="Arial"/>
                <w:bCs/>
                <w:iCs/>
                <w:snapToGrid w:val="0"/>
                <w:sz w:val="16"/>
                <w:szCs w:val="16"/>
                <w:lang w:val="en-US"/>
              </w:rPr>
              <w:t>(L.) Thell.;</w:t>
            </w:r>
          </w:p>
          <w:p w:rsidR="002139D8" w:rsidRPr="00425396" w:rsidRDefault="002139D8" w:rsidP="00425396">
            <w:pPr>
              <w:keepNext/>
              <w:jc w:val="left"/>
              <w:rPr>
                <w:rFonts w:eastAsia="MS Mincho" w:cs="Arial"/>
                <w:iCs/>
                <w:snapToGrid w:val="0"/>
                <w:sz w:val="16"/>
                <w:szCs w:val="16"/>
                <w:lang w:val="en-US"/>
              </w:rPr>
            </w:pPr>
            <w:r w:rsidRPr="00425396">
              <w:rPr>
                <w:rFonts w:eastAsia="MS Mincho" w:cs="Arial"/>
                <w:iCs/>
                <w:snapToGrid w:val="0"/>
                <w:sz w:val="16"/>
                <w:szCs w:val="16"/>
                <w:lang w:val="en-US"/>
              </w:rPr>
              <w:t>Brassica oleracea L. convar. capitata (L.) Alef. var. capitata L. f. rubra (L.) Thell.;</w:t>
            </w:r>
          </w:p>
          <w:p w:rsidR="002139D8" w:rsidRPr="00425396" w:rsidRDefault="002139D8" w:rsidP="00425396">
            <w:pPr>
              <w:keepNext/>
              <w:jc w:val="left"/>
              <w:rPr>
                <w:rFonts w:eastAsia="MS Mincho" w:cs="Arial"/>
                <w:i/>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 xml:space="preserve">L. convar. </w:t>
            </w:r>
            <w:r w:rsidRPr="00425396">
              <w:rPr>
                <w:rFonts w:eastAsia="MS Mincho" w:cs="Arial"/>
                <w:i/>
                <w:iCs/>
                <w:snapToGrid w:val="0"/>
                <w:sz w:val="16"/>
                <w:szCs w:val="16"/>
                <w:lang w:val="en-US"/>
              </w:rPr>
              <w:t>capitata</w:t>
            </w:r>
            <w:r w:rsidRPr="00425396">
              <w:rPr>
                <w:rFonts w:eastAsia="MS Mincho" w:cs="Arial"/>
                <w:iCs/>
                <w:snapToGrid w:val="0"/>
                <w:sz w:val="16"/>
                <w:szCs w:val="16"/>
                <w:lang w:val="en-US"/>
              </w:rPr>
              <w:t xml:space="preserve"> (L.) Alef. var. </w:t>
            </w:r>
            <w:r w:rsidRPr="00425396">
              <w:rPr>
                <w:rFonts w:eastAsia="MS Mincho" w:cs="Arial"/>
                <w:i/>
                <w:iCs/>
                <w:snapToGrid w:val="0"/>
                <w:sz w:val="16"/>
                <w:szCs w:val="16"/>
                <w:lang w:val="en-US"/>
              </w:rPr>
              <w:t>alba</w:t>
            </w:r>
            <w:r w:rsidRPr="00425396">
              <w:rPr>
                <w:rFonts w:eastAsia="MS Mincho" w:cs="Arial"/>
                <w:iCs/>
                <w:snapToGrid w:val="0"/>
                <w:sz w:val="16"/>
                <w:szCs w:val="16"/>
                <w:lang w:val="en-US"/>
              </w:rPr>
              <w:t xml:space="preserve"> DC. x </w:t>
            </w:r>
            <w:r w:rsidRPr="00425396">
              <w:rPr>
                <w:rFonts w:eastAsia="MS Mincho" w:cs="Arial"/>
                <w:i/>
                <w:iCs/>
                <w:snapToGrid w:val="0"/>
                <w:sz w:val="16"/>
                <w:szCs w:val="16"/>
                <w:lang w:val="en-US"/>
              </w:rPr>
              <w:t>Brassica oleracea L. convar. capitata</w:t>
            </w:r>
            <w:r w:rsidRPr="00425396">
              <w:rPr>
                <w:rFonts w:eastAsia="MS Mincho" w:cs="Arial"/>
                <w:iCs/>
                <w:snapToGrid w:val="0"/>
                <w:sz w:val="16"/>
                <w:szCs w:val="16"/>
                <w:lang w:val="en-US"/>
              </w:rPr>
              <w:t xml:space="preserve"> (L.) Alef. var. </w:t>
            </w:r>
            <w:r w:rsidRPr="00425396">
              <w:rPr>
                <w:rFonts w:eastAsia="MS Mincho" w:cs="Arial"/>
                <w:i/>
                <w:iCs/>
                <w:snapToGrid w:val="0"/>
                <w:sz w:val="16"/>
                <w:szCs w:val="16"/>
                <w:lang w:val="en-US"/>
              </w:rPr>
              <w:t>rubra</w:t>
            </w:r>
            <w:r w:rsidRPr="00425396">
              <w:rPr>
                <w:rFonts w:eastAsia="MS Mincho" w:cs="Arial"/>
                <w:iCs/>
                <w:snapToGrid w:val="0"/>
                <w:sz w:val="16"/>
                <w:szCs w:val="16"/>
                <w:lang w:val="en-US"/>
              </w:rPr>
              <w:t xml:space="preserve"> (L.) Thell</w:t>
            </w:r>
          </w:p>
        </w:tc>
      </w:tr>
      <w:tr w:rsidR="002139D8" w:rsidRPr="00425396" w:rsidTr="00881BE3">
        <w:trPr>
          <w:trHeight w:val="549"/>
          <w:jc w:val="center"/>
        </w:trPr>
        <w:tc>
          <w:tcPr>
            <w:tcW w:w="1683"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snapToGrid w:val="0"/>
                <w:sz w:val="16"/>
                <w:szCs w:val="16"/>
                <w:lang w:val="en-US"/>
              </w:rPr>
              <w:t>BRASS_OLE_GCA</w:t>
            </w:r>
          </w:p>
        </w:tc>
        <w:tc>
          <w:tcPr>
            <w:tcW w:w="2944" w:type="dxa"/>
          </w:tcPr>
          <w:p w:rsidR="002139D8" w:rsidRPr="00425396" w:rsidRDefault="002139D8" w:rsidP="00425396">
            <w:pPr>
              <w:keepNext/>
              <w:jc w:val="left"/>
              <w:rPr>
                <w:rFonts w:eastAsia="MS Mincho" w:cs="Arial"/>
                <w:i/>
                <w:snapToGrid w:val="0"/>
                <w:sz w:val="16"/>
                <w:szCs w:val="16"/>
                <w:lang w:val="en-US"/>
              </w:rPr>
            </w:pPr>
            <w:r w:rsidRPr="00425396">
              <w:rPr>
                <w:rFonts w:eastAsia="MS Mincho" w:cs="Arial"/>
                <w:i/>
                <w:snapToGrid w:val="0"/>
                <w:sz w:val="16"/>
                <w:szCs w:val="16"/>
                <w:lang w:val="en-US"/>
              </w:rPr>
              <w:t xml:space="preserve">Brassica oleracea L. convar. capitata </w:t>
            </w:r>
            <w:r w:rsidRPr="00425396">
              <w:rPr>
                <w:rFonts w:eastAsia="MS Mincho" w:cs="Arial"/>
                <w:snapToGrid w:val="0"/>
                <w:sz w:val="16"/>
                <w:szCs w:val="16"/>
                <w:lang w:val="en-US"/>
              </w:rPr>
              <w:t>(L.) Alef. var.</w:t>
            </w:r>
            <w:r w:rsidRPr="00425396">
              <w:rPr>
                <w:rFonts w:eastAsia="MS Mincho" w:cs="Arial"/>
                <w:i/>
                <w:snapToGrid w:val="0"/>
                <w:sz w:val="16"/>
                <w:szCs w:val="16"/>
                <w:lang w:val="en-US"/>
              </w:rPr>
              <w:t xml:space="preserve"> alba </w:t>
            </w:r>
            <w:r w:rsidRPr="00425396">
              <w:rPr>
                <w:rFonts w:eastAsia="MS Mincho" w:cs="Arial"/>
                <w:snapToGrid w:val="0"/>
                <w:sz w:val="16"/>
                <w:szCs w:val="16"/>
                <w:lang w:val="en-US"/>
              </w:rPr>
              <w:t>DC.</w:t>
            </w:r>
          </w:p>
        </w:tc>
        <w:tc>
          <w:tcPr>
            <w:tcW w:w="2803" w:type="dxa"/>
          </w:tcPr>
          <w:p w:rsidR="002139D8" w:rsidRPr="00425396" w:rsidRDefault="002139D8" w:rsidP="00425396">
            <w:pPr>
              <w:keepNext/>
              <w:jc w:val="left"/>
              <w:rPr>
                <w:rFonts w:eastAsia="MS Mincho" w:cs="Arial"/>
                <w:iCs/>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 xml:space="preserve">L. convar. </w:t>
            </w:r>
            <w:r w:rsidRPr="00425396">
              <w:rPr>
                <w:rFonts w:eastAsia="MS Mincho" w:cs="Arial"/>
                <w:i/>
                <w:iCs/>
                <w:snapToGrid w:val="0"/>
                <w:sz w:val="16"/>
                <w:szCs w:val="16"/>
                <w:lang w:val="en-US"/>
              </w:rPr>
              <w:t>capitata</w:t>
            </w:r>
            <w:r w:rsidRPr="00425396">
              <w:rPr>
                <w:rFonts w:eastAsia="MS Mincho" w:cs="Arial"/>
                <w:iCs/>
                <w:snapToGrid w:val="0"/>
                <w:sz w:val="16"/>
                <w:szCs w:val="16"/>
                <w:lang w:val="en-US"/>
              </w:rPr>
              <w:t xml:space="preserve"> (L.) Alef. var. </w:t>
            </w:r>
            <w:r w:rsidRPr="00425396">
              <w:rPr>
                <w:rFonts w:eastAsia="MS Mincho" w:cs="Arial"/>
                <w:i/>
                <w:iCs/>
                <w:snapToGrid w:val="0"/>
                <w:sz w:val="16"/>
                <w:szCs w:val="16"/>
                <w:lang w:val="en-US"/>
              </w:rPr>
              <w:t xml:space="preserve">capitata </w:t>
            </w:r>
            <w:r w:rsidRPr="00425396">
              <w:rPr>
                <w:rFonts w:eastAsia="MS Mincho" w:cs="Arial"/>
                <w:iCs/>
                <w:snapToGrid w:val="0"/>
                <w:sz w:val="16"/>
                <w:szCs w:val="16"/>
                <w:lang w:val="en-US"/>
              </w:rPr>
              <w:t xml:space="preserve">L. f. </w:t>
            </w:r>
            <w:r w:rsidRPr="00425396">
              <w:rPr>
                <w:rFonts w:eastAsia="MS Mincho" w:cs="Arial"/>
                <w:i/>
                <w:iCs/>
                <w:snapToGrid w:val="0"/>
                <w:sz w:val="16"/>
                <w:szCs w:val="16"/>
                <w:lang w:val="en-US"/>
              </w:rPr>
              <w:t>alba</w:t>
            </w:r>
            <w:r w:rsidRPr="00425396">
              <w:rPr>
                <w:rFonts w:eastAsia="MS Mincho" w:cs="Arial"/>
                <w:iCs/>
                <w:snapToGrid w:val="0"/>
                <w:sz w:val="16"/>
                <w:szCs w:val="16"/>
                <w:lang w:val="en-US"/>
              </w:rPr>
              <w:t xml:space="preserve"> DC.</w:t>
            </w:r>
          </w:p>
        </w:tc>
        <w:tc>
          <w:tcPr>
            <w:tcW w:w="1822" w:type="dxa"/>
          </w:tcPr>
          <w:p w:rsidR="002139D8" w:rsidRPr="00425396" w:rsidRDefault="002139D8" w:rsidP="00425396">
            <w:pPr>
              <w:keepNext/>
              <w:jc w:val="left"/>
              <w:rPr>
                <w:rFonts w:eastAsia="MS Mincho" w:cs="Arial"/>
                <w:snapToGrid w:val="0"/>
                <w:sz w:val="16"/>
                <w:szCs w:val="16"/>
                <w:highlight w:val="yellow"/>
                <w:lang w:val="en-US"/>
              </w:rPr>
            </w:pPr>
            <w:r w:rsidRPr="00425396">
              <w:rPr>
                <w:rFonts w:eastAsia="MS Mincho"/>
                <w:sz w:val="16"/>
                <w:szCs w:val="16"/>
                <w:lang w:val="en-US"/>
              </w:rPr>
              <w:t>[to delete]</w:t>
            </w:r>
          </w:p>
        </w:tc>
        <w:tc>
          <w:tcPr>
            <w:tcW w:w="2944"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iCs/>
                <w:snapToGrid w:val="0"/>
                <w:sz w:val="16"/>
                <w:szCs w:val="16"/>
                <w:lang w:val="en-US"/>
              </w:rPr>
              <w:t>n.a.</w:t>
            </w:r>
          </w:p>
        </w:tc>
        <w:tc>
          <w:tcPr>
            <w:tcW w:w="2943" w:type="dxa"/>
          </w:tcPr>
          <w:p w:rsidR="002139D8" w:rsidRPr="00425396" w:rsidRDefault="002139D8" w:rsidP="00425396">
            <w:pPr>
              <w:keepNext/>
              <w:jc w:val="left"/>
              <w:rPr>
                <w:rFonts w:eastAsia="MS Mincho" w:cs="Arial"/>
                <w:i/>
                <w:snapToGrid w:val="0"/>
                <w:sz w:val="16"/>
                <w:szCs w:val="16"/>
                <w:lang w:val="en-US"/>
              </w:rPr>
            </w:pPr>
            <w:r w:rsidRPr="00425396">
              <w:rPr>
                <w:rFonts w:eastAsia="MS Mincho" w:cs="Arial"/>
                <w:iCs/>
                <w:snapToGrid w:val="0"/>
                <w:sz w:val="16"/>
                <w:szCs w:val="16"/>
                <w:lang w:val="en-US"/>
              </w:rPr>
              <w:t>n.a.</w:t>
            </w:r>
          </w:p>
        </w:tc>
      </w:tr>
      <w:tr w:rsidR="002139D8" w:rsidRPr="00425396" w:rsidTr="00881BE3">
        <w:trPr>
          <w:trHeight w:val="539"/>
          <w:jc w:val="center"/>
        </w:trPr>
        <w:tc>
          <w:tcPr>
            <w:tcW w:w="1683"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snapToGrid w:val="0"/>
                <w:sz w:val="16"/>
                <w:szCs w:val="16"/>
                <w:lang w:val="en-US"/>
              </w:rPr>
              <w:t>BRASS_OLE_GCR</w:t>
            </w:r>
          </w:p>
        </w:tc>
        <w:tc>
          <w:tcPr>
            <w:tcW w:w="2944" w:type="dxa"/>
          </w:tcPr>
          <w:p w:rsidR="002139D8" w:rsidRPr="00425396" w:rsidRDefault="002139D8" w:rsidP="00425396">
            <w:pPr>
              <w:keepNext/>
              <w:jc w:val="left"/>
              <w:rPr>
                <w:rFonts w:eastAsia="MS Mincho" w:cs="Arial"/>
                <w:i/>
                <w:snapToGrid w:val="0"/>
                <w:sz w:val="16"/>
                <w:szCs w:val="16"/>
                <w:lang w:val="en-US"/>
              </w:rPr>
            </w:pPr>
            <w:r w:rsidRPr="00425396">
              <w:rPr>
                <w:rFonts w:eastAsia="MS Mincho" w:cs="Arial"/>
                <w:bCs/>
                <w:i/>
                <w:iCs/>
                <w:snapToGrid w:val="0"/>
                <w:sz w:val="16"/>
                <w:szCs w:val="16"/>
                <w:lang w:val="en-US"/>
              </w:rPr>
              <w:t xml:space="preserve">Brassica oleracea </w:t>
            </w:r>
            <w:r w:rsidRPr="00425396">
              <w:rPr>
                <w:rFonts w:eastAsia="MS Mincho" w:cs="Arial"/>
                <w:bCs/>
                <w:iCs/>
                <w:snapToGrid w:val="0"/>
                <w:sz w:val="16"/>
                <w:szCs w:val="16"/>
                <w:lang w:val="en-US"/>
              </w:rPr>
              <w:t>L.</w:t>
            </w:r>
            <w:r w:rsidRPr="00425396">
              <w:rPr>
                <w:rFonts w:eastAsia="MS Mincho" w:cs="Arial"/>
                <w:bCs/>
                <w:i/>
                <w:iCs/>
                <w:snapToGrid w:val="0"/>
                <w:sz w:val="16"/>
                <w:szCs w:val="16"/>
                <w:lang w:val="en-US"/>
              </w:rPr>
              <w:t xml:space="preserve"> convar. capitata </w:t>
            </w:r>
            <w:r w:rsidRPr="00425396">
              <w:rPr>
                <w:rFonts w:eastAsia="MS Mincho" w:cs="Arial"/>
                <w:bCs/>
                <w:iCs/>
                <w:snapToGrid w:val="0"/>
                <w:sz w:val="16"/>
                <w:szCs w:val="16"/>
                <w:lang w:val="en-US"/>
              </w:rPr>
              <w:t>(L.) Alef.</w:t>
            </w:r>
            <w:r w:rsidRPr="00425396">
              <w:rPr>
                <w:rFonts w:eastAsia="MS Mincho" w:cs="Arial"/>
                <w:bCs/>
                <w:i/>
                <w:iCs/>
                <w:snapToGrid w:val="0"/>
                <w:sz w:val="16"/>
                <w:szCs w:val="16"/>
                <w:lang w:val="en-US"/>
              </w:rPr>
              <w:t xml:space="preserve"> </w:t>
            </w:r>
            <w:r w:rsidRPr="00425396">
              <w:rPr>
                <w:rFonts w:eastAsia="MS Mincho" w:cs="Arial"/>
                <w:bCs/>
                <w:iCs/>
                <w:snapToGrid w:val="0"/>
                <w:sz w:val="16"/>
                <w:szCs w:val="16"/>
                <w:lang w:val="en-US"/>
              </w:rPr>
              <w:t>var.</w:t>
            </w:r>
            <w:r w:rsidRPr="00425396">
              <w:rPr>
                <w:rFonts w:eastAsia="MS Mincho" w:cs="Arial"/>
                <w:bCs/>
                <w:i/>
                <w:iCs/>
                <w:snapToGrid w:val="0"/>
                <w:sz w:val="16"/>
                <w:szCs w:val="16"/>
                <w:lang w:val="en-US"/>
              </w:rPr>
              <w:t xml:space="preserve"> rubra </w:t>
            </w:r>
            <w:r w:rsidRPr="00425396">
              <w:rPr>
                <w:rFonts w:eastAsia="MS Mincho" w:cs="Arial"/>
                <w:bCs/>
                <w:iCs/>
                <w:snapToGrid w:val="0"/>
                <w:sz w:val="16"/>
                <w:szCs w:val="16"/>
                <w:lang w:val="en-US"/>
              </w:rPr>
              <w:t>(L.) Thell</w:t>
            </w:r>
          </w:p>
          <w:p w:rsidR="002139D8" w:rsidRPr="00425396" w:rsidRDefault="002139D8" w:rsidP="00425396">
            <w:pPr>
              <w:keepNext/>
              <w:jc w:val="left"/>
              <w:rPr>
                <w:rFonts w:eastAsia="MS Mincho" w:cs="Arial"/>
                <w:i/>
                <w:snapToGrid w:val="0"/>
                <w:sz w:val="16"/>
                <w:szCs w:val="16"/>
                <w:lang w:val="en-US"/>
              </w:rPr>
            </w:pPr>
          </w:p>
        </w:tc>
        <w:tc>
          <w:tcPr>
            <w:tcW w:w="2803" w:type="dxa"/>
          </w:tcPr>
          <w:p w:rsidR="002139D8" w:rsidRPr="00425396" w:rsidRDefault="002139D8" w:rsidP="00425396">
            <w:pPr>
              <w:keepNext/>
              <w:jc w:val="left"/>
              <w:rPr>
                <w:rFonts w:eastAsia="MS Mincho" w:cs="Arial"/>
                <w:iCs/>
                <w:snapToGrid w:val="0"/>
                <w:sz w:val="16"/>
                <w:szCs w:val="16"/>
                <w:lang w:val="en-US"/>
              </w:rPr>
            </w:pPr>
            <w:r w:rsidRPr="00425396">
              <w:rPr>
                <w:rFonts w:eastAsia="MS Mincho" w:cs="Arial"/>
                <w:iCs/>
                <w:snapToGrid w:val="0"/>
                <w:sz w:val="16"/>
                <w:szCs w:val="16"/>
                <w:lang w:val="en-US"/>
              </w:rPr>
              <w:t>Brassica oleracea L. convar. capitata (L.) Alef. var. capitata L. f. rubra (L.) Thell.</w:t>
            </w:r>
          </w:p>
        </w:tc>
        <w:tc>
          <w:tcPr>
            <w:tcW w:w="1822" w:type="dxa"/>
          </w:tcPr>
          <w:p w:rsidR="002139D8" w:rsidRPr="00425396" w:rsidRDefault="002139D8" w:rsidP="00425396">
            <w:pPr>
              <w:keepNext/>
              <w:jc w:val="left"/>
              <w:rPr>
                <w:rFonts w:eastAsia="MS Mincho" w:cs="Arial"/>
                <w:snapToGrid w:val="0"/>
                <w:sz w:val="16"/>
                <w:szCs w:val="16"/>
                <w:highlight w:val="yellow"/>
                <w:lang w:val="en-US"/>
              </w:rPr>
            </w:pPr>
            <w:r w:rsidRPr="00425396">
              <w:rPr>
                <w:rFonts w:eastAsia="MS Mincho"/>
                <w:sz w:val="16"/>
                <w:szCs w:val="16"/>
                <w:lang w:val="en-US"/>
              </w:rPr>
              <w:t>[to delete]</w:t>
            </w:r>
          </w:p>
        </w:tc>
        <w:tc>
          <w:tcPr>
            <w:tcW w:w="2944" w:type="dxa"/>
          </w:tcPr>
          <w:p w:rsidR="002139D8" w:rsidRPr="00425396" w:rsidRDefault="002139D8" w:rsidP="00425396">
            <w:pPr>
              <w:keepNext/>
              <w:jc w:val="left"/>
              <w:rPr>
                <w:rFonts w:eastAsia="MS Mincho" w:cs="Arial"/>
                <w:iCs/>
                <w:snapToGrid w:val="0"/>
                <w:sz w:val="16"/>
                <w:szCs w:val="16"/>
                <w:lang w:val="en-US"/>
              </w:rPr>
            </w:pPr>
            <w:r w:rsidRPr="00425396">
              <w:rPr>
                <w:rFonts w:eastAsia="MS Mincho" w:cs="Arial"/>
                <w:iCs/>
                <w:snapToGrid w:val="0"/>
                <w:sz w:val="16"/>
                <w:szCs w:val="16"/>
                <w:lang w:val="en-US"/>
              </w:rPr>
              <w:t>n.a.</w:t>
            </w:r>
          </w:p>
        </w:tc>
        <w:tc>
          <w:tcPr>
            <w:tcW w:w="2943" w:type="dxa"/>
          </w:tcPr>
          <w:p w:rsidR="002139D8" w:rsidRPr="00425396" w:rsidRDefault="002139D8" w:rsidP="00425396">
            <w:pPr>
              <w:keepNext/>
              <w:jc w:val="left"/>
              <w:rPr>
                <w:rFonts w:eastAsia="MS Mincho" w:cs="Arial"/>
                <w:i/>
                <w:snapToGrid w:val="0"/>
                <w:sz w:val="16"/>
                <w:szCs w:val="16"/>
                <w:lang w:val="en-US"/>
              </w:rPr>
            </w:pPr>
            <w:r w:rsidRPr="00425396">
              <w:rPr>
                <w:rFonts w:eastAsia="MS Mincho" w:cs="Arial"/>
                <w:iCs/>
                <w:snapToGrid w:val="0"/>
                <w:sz w:val="16"/>
                <w:szCs w:val="16"/>
                <w:lang w:val="en-US"/>
              </w:rPr>
              <w:t>n.a.</w:t>
            </w:r>
          </w:p>
        </w:tc>
      </w:tr>
      <w:tr w:rsidR="002139D8" w:rsidRPr="00425396" w:rsidTr="00881BE3">
        <w:trPr>
          <w:trHeight w:val="728"/>
          <w:jc w:val="center"/>
        </w:trPr>
        <w:tc>
          <w:tcPr>
            <w:tcW w:w="1683"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snapToGrid w:val="0"/>
                <w:sz w:val="16"/>
                <w:szCs w:val="16"/>
                <w:lang w:val="en-US"/>
              </w:rPr>
              <w:t>BRASS_OLE_GCS</w:t>
            </w:r>
          </w:p>
        </w:tc>
        <w:tc>
          <w:tcPr>
            <w:tcW w:w="2944" w:type="dxa"/>
          </w:tcPr>
          <w:p w:rsidR="002139D8" w:rsidRPr="00425396" w:rsidRDefault="002139D8" w:rsidP="00425396">
            <w:pPr>
              <w:keepNext/>
              <w:jc w:val="left"/>
              <w:rPr>
                <w:rFonts w:eastAsia="MS Mincho" w:cs="Arial"/>
                <w:i/>
                <w:snapToGrid w:val="0"/>
                <w:sz w:val="16"/>
                <w:szCs w:val="16"/>
                <w:lang w:val="en-US"/>
              </w:rPr>
            </w:pPr>
            <w:r w:rsidRPr="00425396">
              <w:rPr>
                <w:rFonts w:eastAsia="MS Mincho" w:cs="Arial"/>
                <w:i/>
                <w:snapToGrid w:val="0"/>
                <w:sz w:val="16"/>
                <w:szCs w:val="16"/>
                <w:lang w:val="en-US"/>
              </w:rPr>
              <w:t xml:space="preserve">Brassica oleracea </w:t>
            </w:r>
            <w:r w:rsidRPr="00425396">
              <w:rPr>
                <w:rFonts w:eastAsia="MS Mincho" w:cs="Arial"/>
                <w:snapToGrid w:val="0"/>
                <w:sz w:val="16"/>
                <w:szCs w:val="16"/>
                <w:lang w:val="en-US"/>
              </w:rPr>
              <w:t>L.</w:t>
            </w:r>
            <w:r w:rsidRPr="00425396">
              <w:rPr>
                <w:rFonts w:eastAsia="MS Mincho" w:cs="Arial"/>
                <w:i/>
                <w:snapToGrid w:val="0"/>
                <w:sz w:val="16"/>
                <w:szCs w:val="16"/>
                <w:lang w:val="en-US"/>
              </w:rPr>
              <w:t xml:space="preserve"> </w:t>
            </w:r>
            <w:r w:rsidRPr="00425396">
              <w:rPr>
                <w:rFonts w:eastAsia="MS Mincho" w:cs="Arial"/>
                <w:snapToGrid w:val="0"/>
                <w:sz w:val="16"/>
                <w:szCs w:val="16"/>
                <w:lang w:val="en-US"/>
              </w:rPr>
              <w:t>convar.</w:t>
            </w:r>
            <w:r w:rsidRPr="00425396">
              <w:rPr>
                <w:rFonts w:eastAsia="MS Mincho" w:cs="Arial"/>
                <w:i/>
                <w:snapToGrid w:val="0"/>
                <w:sz w:val="16"/>
                <w:szCs w:val="16"/>
                <w:lang w:val="en-US"/>
              </w:rPr>
              <w:t xml:space="preserve"> capitata </w:t>
            </w:r>
            <w:r w:rsidRPr="00425396">
              <w:rPr>
                <w:rFonts w:eastAsia="MS Mincho" w:cs="Arial"/>
                <w:snapToGrid w:val="0"/>
                <w:sz w:val="16"/>
                <w:szCs w:val="16"/>
                <w:lang w:val="en-US"/>
              </w:rPr>
              <w:t>(L.) Alef. var.</w:t>
            </w:r>
            <w:r w:rsidRPr="00425396">
              <w:rPr>
                <w:rFonts w:eastAsia="MS Mincho" w:cs="Arial"/>
                <w:i/>
                <w:snapToGrid w:val="0"/>
                <w:sz w:val="16"/>
                <w:szCs w:val="16"/>
                <w:lang w:val="en-US"/>
              </w:rPr>
              <w:t xml:space="preserve"> sabauda </w:t>
            </w:r>
            <w:r w:rsidRPr="00425396">
              <w:rPr>
                <w:rFonts w:eastAsia="MS Mincho" w:cs="Arial"/>
                <w:snapToGrid w:val="0"/>
                <w:sz w:val="16"/>
                <w:szCs w:val="16"/>
                <w:lang w:val="en-US"/>
              </w:rPr>
              <w:t>L.</w:t>
            </w:r>
          </w:p>
        </w:tc>
        <w:tc>
          <w:tcPr>
            <w:tcW w:w="2803" w:type="dxa"/>
          </w:tcPr>
          <w:p w:rsidR="002139D8" w:rsidRPr="00425396" w:rsidRDefault="002139D8" w:rsidP="00425396">
            <w:pPr>
              <w:keepNext/>
              <w:jc w:val="left"/>
              <w:rPr>
                <w:rFonts w:eastAsia="MS Mincho" w:cs="Arial"/>
                <w:i/>
                <w:iCs/>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 convar.</w:t>
            </w:r>
            <w:r w:rsidRPr="00425396">
              <w:rPr>
                <w:rFonts w:eastAsia="MS Mincho" w:cs="Arial"/>
                <w:i/>
                <w:iCs/>
                <w:snapToGrid w:val="0"/>
                <w:sz w:val="16"/>
                <w:szCs w:val="16"/>
                <w:lang w:val="en-US"/>
              </w:rPr>
              <w:t xml:space="preserve"> capitata (L.) </w:t>
            </w:r>
            <w:r w:rsidRPr="00425396">
              <w:rPr>
                <w:rFonts w:eastAsia="MS Mincho" w:cs="Arial"/>
                <w:iCs/>
                <w:snapToGrid w:val="0"/>
                <w:sz w:val="16"/>
                <w:szCs w:val="16"/>
                <w:lang w:val="en-US"/>
              </w:rPr>
              <w:t>Alef. var.</w:t>
            </w:r>
            <w:r w:rsidRPr="00425396">
              <w:rPr>
                <w:rFonts w:eastAsia="MS Mincho" w:cs="Arial"/>
                <w:i/>
                <w:iCs/>
                <w:snapToGrid w:val="0"/>
                <w:sz w:val="16"/>
                <w:szCs w:val="16"/>
                <w:lang w:val="en-US"/>
              </w:rPr>
              <w:t xml:space="preserve"> bullata </w:t>
            </w:r>
            <w:r w:rsidRPr="00425396">
              <w:rPr>
                <w:rFonts w:eastAsia="MS Mincho" w:cs="Arial"/>
                <w:iCs/>
                <w:snapToGrid w:val="0"/>
                <w:sz w:val="16"/>
                <w:szCs w:val="16"/>
                <w:lang w:val="en-US"/>
              </w:rPr>
              <w:t>DC.</w:t>
            </w:r>
          </w:p>
        </w:tc>
        <w:tc>
          <w:tcPr>
            <w:tcW w:w="1822" w:type="dxa"/>
          </w:tcPr>
          <w:p w:rsidR="002139D8" w:rsidRPr="00425396" w:rsidRDefault="002139D8" w:rsidP="00425396">
            <w:pPr>
              <w:keepNext/>
              <w:jc w:val="left"/>
              <w:rPr>
                <w:rFonts w:eastAsia="MS Mincho" w:cs="Arial"/>
                <w:snapToGrid w:val="0"/>
                <w:sz w:val="16"/>
                <w:szCs w:val="16"/>
                <w:highlight w:val="yellow"/>
                <w:lang w:val="en-US"/>
              </w:rPr>
            </w:pPr>
            <w:r w:rsidRPr="00425396">
              <w:rPr>
                <w:rFonts w:eastAsia="MS Mincho" w:cs="Arial"/>
                <w:snapToGrid w:val="0"/>
                <w:sz w:val="16"/>
                <w:szCs w:val="16"/>
                <w:lang w:val="en-US"/>
              </w:rPr>
              <w:t>BRASS_OLE_GCS</w:t>
            </w:r>
          </w:p>
        </w:tc>
        <w:tc>
          <w:tcPr>
            <w:tcW w:w="2944"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w:t>
            </w:r>
            <w:r w:rsidRPr="00425396">
              <w:rPr>
                <w:rFonts w:eastAsia="MS Mincho" w:cs="Arial"/>
                <w:i/>
                <w:iCs/>
                <w:snapToGrid w:val="0"/>
                <w:sz w:val="16"/>
                <w:szCs w:val="16"/>
                <w:lang w:val="en-US"/>
              </w:rPr>
              <w:t xml:space="preserve"> </w:t>
            </w:r>
            <w:r w:rsidRPr="00425396">
              <w:rPr>
                <w:rFonts w:eastAsia="MS Mincho" w:cs="Arial"/>
                <w:iCs/>
                <w:snapToGrid w:val="0"/>
                <w:sz w:val="16"/>
                <w:szCs w:val="16"/>
                <w:lang w:val="en-US"/>
              </w:rPr>
              <w:t>var.</w:t>
            </w:r>
            <w:r w:rsidRPr="00425396">
              <w:rPr>
                <w:rFonts w:eastAsia="MS Mincho" w:cs="Arial"/>
                <w:i/>
                <w:iCs/>
                <w:snapToGrid w:val="0"/>
                <w:sz w:val="16"/>
                <w:szCs w:val="16"/>
                <w:lang w:val="en-US"/>
              </w:rPr>
              <w:t xml:space="preserve"> sabauda </w:t>
            </w:r>
            <w:r w:rsidRPr="00425396">
              <w:rPr>
                <w:rFonts w:eastAsia="MS Mincho" w:cs="Arial"/>
                <w:iCs/>
                <w:snapToGrid w:val="0"/>
                <w:sz w:val="16"/>
                <w:szCs w:val="16"/>
                <w:lang w:val="en-US"/>
              </w:rPr>
              <w:t>L.</w:t>
            </w:r>
          </w:p>
          <w:p w:rsidR="002139D8" w:rsidRPr="00425396" w:rsidRDefault="002139D8" w:rsidP="00425396">
            <w:pPr>
              <w:keepNext/>
              <w:jc w:val="left"/>
              <w:rPr>
                <w:rFonts w:eastAsia="MS Mincho" w:cs="Arial"/>
                <w:i/>
                <w:iCs/>
                <w:snapToGrid w:val="0"/>
                <w:sz w:val="16"/>
                <w:szCs w:val="16"/>
                <w:lang w:val="en-US"/>
              </w:rPr>
            </w:pPr>
          </w:p>
        </w:tc>
        <w:tc>
          <w:tcPr>
            <w:tcW w:w="2943" w:type="dxa"/>
          </w:tcPr>
          <w:p w:rsidR="002139D8" w:rsidRPr="00425396" w:rsidRDefault="002139D8" w:rsidP="00425396">
            <w:pPr>
              <w:keepNext/>
              <w:jc w:val="left"/>
              <w:rPr>
                <w:rFonts w:eastAsia="MS Mincho" w:cs="Arial"/>
                <w:snapToGrid w:val="0"/>
                <w:sz w:val="16"/>
                <w:szCs w:val="16"/>
                <w:lang w:val="en-US"/>
              </w:rPr>
            </w:pPr>
            <w:r w:rsidRPr="00425396">
              <w:rPr>
                <w:rFonts w:eastAsia="MS Mincho" w:cs="Arial"/>
                <w:i/>
                <w:snapToGrid w:val="0"/>
                <w:sz w:val="16"/>
                <w:szCs w:val="16"/>
                <w:lang w:val="en-US"/>
              </w:rPr>
              <w:t xml:space="preserve">Brassica oleracea </w:t>
            </w:r>
            <w:r w:rsidRPr="00425396">
              <w:rPr>
                <w:rFonts w:eastAsia="MS Mincho" w:cs="Arial"/>
                <w:snapToGrid w:val="0"/>
                <w:sz w:val="16"/>
                <w:szCs w:val="16"/>
                <w:lang w:val="en-US"/>
              </w:rPr>
              <w:t>L.</w:t>
            </w:r>
            <w:r w:rsidRPr="00425396">
              <w:rPr>
                <w:rFonts w:eastAsia="MS Mincho" w:cs="Arial"/>
                <w:i/>
                <w:snapToGrid w:val="0"/>
                <w:sz w:val="16"/>
                <w:szCs w:val="16"/>
                <w:lang w:val="en-US"/>
              </w:rPr>
              <w:t xml:space="preserve"> </w:t>
            </w:r>
            <w:r w:rsidRPr="00425396">
              <w:rPr>
                <w:rFonts w:eastAsia="MS Mincho" w:cs="Arial"/>
                <w:snapToGrid w:val="0"/>
                <w:sz w:val="16"/>
                <w:szCs w:val="16"/>
                <w:lang w:val="en-US"/>
              </w:rPr>
              <w:t>convar.</w:t>
            </w:r>
            <w:r w:rsidRPr="00425396">
              <w:rPr>
                <w:rFonts w:eastAsia="MS Mincho" w:cs="Arial"/>
                <w:i/>
                <w:snapToGrid w:val="0"/>
                <w:sz w:val="16"/>
                <w:szCs w:val="16"/>
                <w:lang w:val="en-US"/>
              </w:rPr>
              <w:t xml:space="preserve"> capitata </w:t>
            </w:r>
            <w:r w:rsidRPr="00425396">
              <w:rPr>
                <w:rFonts w:eastAsia="MS Mincho" w:cs="Arial"/>
                <w:snapToGrid w:val="0"/>
                <w:sz w:val="16"/>
                <w:szCs w:val="16"/>
                <w:lang w:val="en-US"/>
              </w:rPr>
              <w:t>(L.) Alef. var.</w:t>
            </w:r>
            <w:r w:rsidRPr="00425396">
              <w:rPr>
                <w:rFonts w:eastAsia="MS Mincho" w:cs="Arial"/>
                <w:i/>
                <w:snapToGrid w:val="0"/>
                <w:sz w:val="16"/>
                <w:szCs w:val="16"/>
                <w:lang w:val="en-US"/>
              </w:rPr>
              <w:t xml:space="preserve"> sabauda </w:t>
            </w:r>
            <w:r w:rsidRPr="00425396">
              <w:rPr>
                <w:rFonts w:eastAsia="MS Mincho" w:cs="Arial"/>
                <w:snapToGrid w:val="0"/>
                <w:sz w:val="16"/>
                <w:szCs w:val="16"/>
                <w:lang w:val="en-US"/>
              </w:rPr>
              <w:t>L. ;</w:t>
            </w:r>
          </w:p>
          <w:p w:rsidR="002139D8" w:rsidRPr="00425396" w:rsidRDefault="002139D8" w:rsidP="00425396">
            <w:pPr>
              <w:keepNext/>
              <w:jc w:val="left"/>
              <w:rPr>
                <w:rFonts w:eastAsia="MS Mincho" w:cs="Arial"/>
                <w:i/>
                <w:snapToGrid w:val="0"/>
                <w:sz w:val="16"/>
                <w:szCs w:val="16"/>
                <w:lang w:val="en-US"/>
              </w:rPr>
            </w:pPr>
            <w:r w:rsidRPr="00425396">
              <w:rPr>
                <w:rFonts w:eastAsia="MS Mincho" w:cs="Arial"/>
                <w:i/>
                <w:iCs/>
                <w:snapToGrid w:val="0"/>
                <w:sz w:val="16"/>
                <w:szCs w:val="16"/>
                <w:lang w:val="en-US"/>
              </w:rPr>
              <w:t xml:space="preserve">Brassica oleracea </w:t>
            </w:r>
            <w:r w:rsidRPr="00425396">
              <w:rPr>
                <w:rFonts w:eastAsia="MS Mincho" w:cs="Arial"/>
                <w:iCs/>
                <w:snapToGrid w:val="0"/>
                <w:sz w:val="16"/>
                <w:szCs w:val="16"/>
                <w:lang w:val="en-US"/>
              </w:rPr>
              <w:t>L. convar.</w:t>
            </w:r>
            <w:r w:rsidRPr="00425396">
              <w:rPr>
                <w:rFonts w:eastAsia="MS Mincho" w:cs="Arial"/>
                <w:i/>
                <w:iCs/>
                <w:snapToGrid w:val="0"/>
                <w:sz w:val="16"/>
                <w:szCs w:val="16"/>
                <w:lang w:val="en-US"/>
              </w:rPr>
              <w:t xml:space="preserve"> capitata (L.) </w:t>
            </w:r>
            <w:r w:rsidRPr="00425396">
              <w:rPr>
                <w:rFonts w:eastAsia="MS Mincho" w:cs="Arial"/>
                <w:iCs/>
                <w:snapToGrid w:val="0"/>
                <w:sz w:val="16"/>
                <w:szCs w:val="16"/>
                <w:lang w:val="en-US"/>
              </w:rPr>
              <w:t>Alef. var.</w:t>
            </w:r>
            <w:r w:rsidRPr="00425396">
              <w:rPr>
                <w:rFonts w:eastAsia="MS Mincho" w:cs="Arial"/>
                <w:i/>
                <w:iCs/>
                <w:snapToGrid w:val="0"/>
                <w:sz w:val="16"/>
                <w:szCs w:val="16"/>
                <w:lang w:val="en-US"/>
              </w:rPr>
              <w:t xml:space="preserve"> bullata </w:t>
            </w:r>
            <w:r w:rsidRPr="00425396">
              <w:rPr>
                <w:rFonts w:eastAsia="MS Mincho" w:cs="Arial"/>
                <w:iCs/>
                <w:snapToGrid w:val="0"/>
                <w:sz w:val="16"/>
                <w:szCs w:val="16"/>
                <w:lang w:val="en-US"/>
              </w:rPr>
              <w:t>DC.</w:t>
            </w:r>
          </w:p>
        </w:tc>
      </w:tr>
    </w:tbl>
    <w:p w:rsidR="00D0099E" w:rsidRPr="00425396" w:rsidRDefault="00D0099E" w:rsidP="00D0099E">
      <w:pPr>
        <w:ind w:left="-567"/>
        <w:jc w:val="center"/>
        <w:rPr>
          <w:rFonts w:cs="Arial"/>
        </w:rPr>
      </w:pPr>
    </w:p>
    <w:p w:rsidR="002139D8" w:rsidRPr="00425396" w:rsidRDefault="002139D8" w:rsidP="00D0099E">
      <w:pPr>
        <w:ind w:left="-567"/>
        <w:jc w:val="right"/>
        <w:rPr>
          <w:rFonts w:cs="Arial"/>
        </w:rPr>
      </w:pPr>
      <w:r w:rsidRPr="00425396">
        <w:rPr>
          <w:rFonts w:cs="Arial"/>
        </w:rPr>
        <w:t>[</w:t>
      </w:r>
      <w:r w:rsidR="00D0099E" w:rsidRPr="00425396">
        <w:t>Appendix</w:t>
      </w:r>
      <w:r w:rsidRPr="00425396">
        <w:t xml:space="preserve"> III</w:t>
      </w:r>
      <w:r w:rsidRPr="00425396">
        <w:rPr>
          <w:lang w:eastAsia="ja-JP"/>
        </w:rPr>
        <w:t xml:space="preserve"> </w:t>
      </w:r>
      <w:r w:rsidRPr="00425396">
        <w:t>follows</w:t>
      </w:r>
      <w:r w:rsidRPr="00425396">
        <w:rPr>
          <w:rFonts w:cs="Arial"/>
        </w:rPr>
        <w:t>]</w:t>
      </w:r>
    </w:p>
    <w:p w:rsidR="002139D8" w:rsidRPr="00425396" w:rsidRDefault="002139D8" w:rsidP="00454078">
      <w:pPr>
        <w:jc w:val="center"/>
        <w:rPr>
          <w:rFonts w:cs="Arial"/>
        </w:rPr>
        <w:sectPr w:rsidR="002139D8" w:rsidRPr="00425396" w:rsidSect="00D0099E">
          <w:headerReference w:type="default" r:id="rId19"/>
          <w:headerReference w:type="first" r:id="rId20"/>
          <w:pgSz w:w="16840" w:h="11907" w:orient="landscape" w:code="9"/>
          <w:pgMar w:top="1134" w:right="510" w:bottom="567" w:left="567" w:header="510" w:footer="270" w:gutter="0"/>
          <w:pgNumType w:start="1"/>
          <w:cols w:space="720"/>
          <w:titlePg/>
          <w:docGrid w:linePitch="272"/>
        </w:sectPr>
      </w:pPr>
    </w:p>
    <w:p w:rsidR="00D0099E" w:rsidRPr="00425396" w:rsidRDefault="00D0099E" w:rsidP="00D0099E">
      <w:pPr>
        <w:jc w:val="center"/>
        <w:rPr>
          <w:rFonts w:cs="Arial"/>
          <w:lang w:eastAsia="ja-JP"/>
        </w:rPr>
      </w:pPr>
      <w:r w:rsidRPr="00425396">
        <w:rPr>
          <w:rFonts w:cs="Arial"/>
        </w:rPr>
        <w:lastRenderedPageBreak/>
        <w:t>PROPOSAL ON THE REVISION OF THE SECTION 2.3 OF THE “GUIDE TO THE UPOV CODE SYSTEM”</w:t>
      </w:r>
    </w:p>
    <w:p w:rsidR="00D0099E" w:rsidRPr="00425396" w:rsidRDefault="00D0099E" w:rsidP="00D0099E">
      <w:pPr>
        <w:keepNext/>
        <w:keepLines/>
        <w:rPr>
          <w:rFonts w:eastAsia="MS Mincho"/>
          <w:snapToGrid w:val="0"/>
        </w:rPr>
      </w:pPr>
    </w:p>
    <w:p w:rsidR="00D0099E" w:rsidRPr="00425396" w:rsidRDefault="00D0099E" w:rsidP="00D0099E">
      <w:pPr>
        <w:keepNext/>
        <w:keepLines/>
        <w:rPr>
          <w:rFonts w:eastAsia="MS Mincho"/>
          <w:snapToGrid w:val="0"/>
        </w:rPr>
      </w:pPr>
    </w:p>
    <w:p w:rsidR="00D0099E" w:rsidRPr="00425396" w:rsidRDefault="00D0099E" w:rsidP="00D0099E">
      <w:pPr>
        <w:pBdr>
          <w:top w:val="single" w:sz="4" w:space="1" w:color="auto"/>
          <w:left w:val="single" w:sz="4" w:space="4" w:color="auto"/>
          <w:right w:val="single" w:sz="4" w:space="4" w:color="auto"/>
        </w:pBdr>
        <w:shd w:val="clear" w:color="auto" w:fill="D9D9D9"/>
        <w:ind w:left="567" w:right="707"/>
        <w:jc w:val="center"/>
        <w:rPr>
          <w:rFonts w:eastAsia="Times New Roman" w:cs="Arial"/>
          <w:u w:val="single"/>
          <w:lang w:eastAsia="es-ES_tradnl"/>
        </w:rPr>
      </w:pPr>
      <w:r w:rsidRPr="00425396">
        <w:rPr>
          <w:rFonts w:eastAsia="Times New Roman" w:cs="Arial"/>
          <w:u w:val="single"/>
          <w:lang w:eastAsia="es-ES_tradnl"/>
        </w:rPr>
        <w:t>Note for Draft revision</w:t>
      </w:r>
    </w:p>
    <w:p w:rsidR="00D0099E" w:rsidRPr="00425396" w:rsidRDefault="00D0099E" w:rsidP="00D0099E">
      <w:pPr>
        <w:pBdr>
          <w:top w:val="single" w:sz="4" w:space="1" w:color="auto"/>
          <w:left w:val="single" w:sz="4" w:space="4" w:color="auto"/>
          <w:right w:val="single" w:sz="4" w:space="4" w:color="auto"/>
        </w:pBdr>
        <w:shd w:val="clear" w:color="auto" w:fill="D9D9D9"/>
        <w:ind w:left="567" w:right="707"/>
        <w:rPr>
          <w:rFonts w:eastAsia="Times New Roman" w:cs="Arial"/>
          <w:u w:val="single"/>
          <w:lang w:eastAsia="es-ES_tradnl"/>
        </w:rPr>
      </w:pPr>
    </w:p>
    <w:p w:rsidR="00D0099E" w:rsidRPr="00425396" w:rsidRDefault="00D0099E" w:rsidP="00D0099E">
      <w:pPr>
        <w:pBdr>
          <w:top w:val="single" w:sz="4" w:space="1" w:color="auto"/>
          <w:left w:val="single" w:sz="4" w:space="4" w:color="auto"/>
          <w:right w:val="single" w:sz="4" w:space="4" w:color="auto"/>
        </w:pBdr>
        <w:shd w:val="clear" w:color="auto" w:fill="D9D9D9"/>
        <w:ind w:left="567" w:right="707"/>
        <w:rPr>
          <w:rFonts w:eastAsia="Times New Roman" w:cs="Arial"/>
          <w:bCs/>
          <w:sz w:val="18"/>
          <w:szCs w:val="18"/>
          <w:lang w:eastAsia="es-ES_tradnl"/>
        </w:rPr>
      </w:pPr>
      <w:r w:rsidRPr="00425396">
        <w:rPr>
          <w:rFonts w:eastAsia="Times New Roman" w:cs="Arial"/>
          <w:b/>
          <w:bCs/>
          <w:strike/>
          <w:sz w:val="18"/>
          <w:szCs w:val="18"/>
          <w:lang w:eastAsia="es-ES_tradnl"/>
        </w:rPr>
        <w:t>Strikethrough</w:t>
      </w:r>
      <w:r w:rsidRPr="00425396">
        <w:rPr>
          <w:rFonts w:eastAsia="Times New Roman" w:cs="Arial"/>
          <w:b/>
          <w:bCs/>
          <w:sz w:val="18"/>
          <w:szCs w:val="18"/>
          <w:lang w:eastAsia="es-ES_tradnl"/>
        </w:rPr>
        <w:t xml:space="preserve"> (highlighted in grey) </w:t>
      </w:r>
      <w:r w:rsidRPr="00425396">
        <w:rPr>
          <w:rFonts w:eastAsia="Times New Roman" w:cs="Arial"/>
          <w:bCs/>
          <w:sz w:val="18"/>
          <w:szCs w:val="18"/>
          <w:lang w:eastAsia="es-ES_tradnl"/>
        </w:rPr>
        <w:t xml:space="preserve">indicates deletion from the text of the “Guide to the UPOV Code System”. </w:t>
      </w:r>
    </w:p>
    <w:p w:rsidR="00D0099E" w:rsidRPr="00425396" w:rsidRDefault="00D0099E" w:rsidP="00D0099E">
      <w:pPr>
        <w:pBdr>
          <w:top w:val="single" w:sz="4" w:space="1" w:color="auto"/>
          <w:left w:val="single" w:sz="4" w:space="4" w:color="auto"/>
          <w:right w:val="single" w:sz="4" w:space="4" w:color="auto"/>
        </w:pBdr>
        <w:shd w:val="clear" w:color="auto" w:fill="D9D9D9"/>
        <w:ind w:left="567" w:right="707"/>
        <w:rPr>
          <w:rFonts w:eastAsia="Times New Roman" w:cs="Arial"/>
          <w:bCs/>
          <w:sz w:val="18"/>
          <w:szCs w:val="18"/>
          <w:lang w:eastAsia="es-ES_tradnl"/>
        </w:rPr>
      </w:pPr>
    </w:p>
    <w:p w:rsidR="00D0099E" w:rsidRPr="00425396" w:rsidRDefault="00D0099E" w:rsidP="00D0099E">
      <w:pPr>
        <w:pBdr>
          <w:top w:val="single" w:sz="4" w:space="1" w:color="auto"/>
          <w:left w:val="single" w:sz="4" w:space="4" w:color="auto"/>
          <w:right w:val="single" w:sz="4" w:space="4" w:color="auto"/>
        </w:pBdr>
        <w:shd w:val="clear" w:color="auto" w:fill="D9D9D9"/>
        <w:ind w:left="567" w:right="707"/>
        <w:rPr>
          <w:rFonts w:eastAsia="Times New Roman" w:cs="Arial"/>
          <w:bCs/>
          <w:sz w:val="18"/>
          <w:szCs w:val="18"/>
          <w:lang w:eastAsia="es-ES_tradnl"/>
        </w:rPr>
      </w:pPr>
      <w:r w:rsidRPr="00425396">
        <w:rPr>
          <w:rFonts w:eastAsia="Times New Roman" w:cs="Arial"/>
          <w:b/>
          <w:bCs/>
          <w:sz w:val="18"/>
          <w:szCs w:val="18"/>
          <w:u w:val="single"/>
          <w:lang w:eastAsia="es-ES_tradnl"/>
        </w:rPr>
        <w:t>Underlining</w:t>
      </w:r>
      <w:r w:rsidRPr="00425396">
        <w:rPr>
          <w:rFonts w:eastAsia="Times New Roman" w:cs="Arial"/>
          <w:b/>
          <w:bCs/>
          <w:sz w:val="18"/>
          <w:szCs w:val="18"/>
          <w:lang w:eastAsia="es-ES_tradnl"/>
        </w:rPr>
        <w:t xml:space="preserve"> </w:t>
      </w:r>
      <w:r w:rsidRPr="00425396">
        <w:rPr>
          <w:rFonts w:eastAsia="Times New Roman" w:cs="Arial"/>
          <w:b/>
          <w:sz w:val="18"/>
          <w:szCs w:val="18"/>
          <w:lang w:eastAsia="es-ES_tradnl"/>
        </w:rPr>
        <w:t xml:space="preserve">(highlighted in grey) </w:t>
      </w:r>
      <w:r w:rsidRPr="00425396">
        <w:rPr>
          <w:rFonts w:eastAsia="Times New Roman" w:cs="Arial"/>
          <w:bCs/>
          <w:sz w:val="18"/>
          <w:szCs w:val="18"/>
          <w:lang w:eastAsia="es-ES_tradnl"/>
        </w:rPr>
        <w:t>indicates insertion to from the text of the “Guide to the UPOV Code System”.</w:t>
      </w:r>
    </w:p>
    <w:p w:rsidR="00D0099E" w:rsidRPr="00425396" w:rsidRDefault="00D0099E" w:rsidP="00D0099E">
      <w:pPr>
        <w:pBdr>
          <w:left w:val="single" w:sz="4" w:space="4" w:color="auto"/>
          <w:bottom w:val="single" w:sz="4" w:space="0" w:color="auto"/>
          <w:right w:val="single" w:sz="4" w:space="4" w:color="auto"/>
        </w:pBdr>
        <w:shd w:val="clear" w:color="auto" w:fill="D9D9D9"/>
        <w:ind w:left="567" w:right="707"/>
        <w:rPr>
          <w:rFonts w:eastAsia="Times New Roman"/>
          <w:sz w:val="18"/>
          <w:szCs w:val="18"/>
          <w:lang w:eastAsia="es-ES_tradnl"/>
        </w:rPr>
      </w:pPr>
    </w:p>
    <w:p w:rsidR="00D0099E" w:rsidRPr="00425396" w:rsidRDefault="00D0099E" w:rsidP="00D0099E">
      <w:pPr>
        <w:jc w:val="center"/>
        <w:rPr>
          <w:rFonts w:eastAsia="Times New Roman" w:cs="Arial"/>
          <w:i/>
        </w:rPr>
      </w:pPr>
    </w:p>
    <w:p w:rsidR="00D0099E" w:rsidRPr="00425396" w:rsidRDefault="00D0099E" w:rsidP="00D0099E">
      <w:pPr>
        <w:keepNext/>
        <w:rPr>
          <w:rFonts w:cs="Arial"/>
          <w:snapToGrid w:val="0"/>
          <w:spacing w:val="-4"/>
        </w:rPr>
      </w:pPr>
    </w:p>
    <w:p w:rsidR="00D0099E" w:rsidRPr="00425396" w:rsidRDefault="00D0099E" w:rsidP="00D0099E">
      <w:pPr>
        <w:rPr>
          <w:rFonts w:eastAsia="MS Mincho"/>
        </w:rPr>
      </w:pPr>
      <w:r w:rsidRPr="00425396">
        <w:rPr>
          <w:rFonts w:eastAsia="MS Mincho"/>
        </w:rPr>
        <w:t>2.3</w:t>
      </w:r>
      <w:r w:rsidRPr="00425396">
        <w:rPr>
          <w:rFonts w:eastAsia="MS Mincho"/>
        </w:rPr>
        <w:tab/>
      </w:r>
      <w:r w:rsidRPr="00425396">
        <w:rPr>
          <w:rFonts w:eastAsia="MS Mincho"/>
          <w:u w:val="single"/>
        </w:rPr>
        <w:t xml:space="preserve">Grouping classification:  </w:t>
      </w:r>
      <w:r w:rsidRPr="00425396">
        <w:rPr>
          <w:rFonts w:eastAsia="MS Mincho"/>
          <w:i/>
          <w:strike/>
          <w:u w:val="single"/>
          <w:shd w:val="pct15" w:color="auto" w:fill="FFFFFF"/>
        </w:rPr>
        <w:t>Brassica</w:t>
      </w:r>
      <w:r w:rsidRPr="00425396">
        <w:rPr>
          <w:rFonts w:eastAsia="MS Mincho"/>
          <w:strike/>
          <w:u w:val="single"/>
          <w:shd w:val="pct15" w:color="auto" w:fill="FFFFFF"/>
        </w:rPr>
        <w:t xml:space="preserve"> and </w:t>
      </w:r>
      <w:r w:rsidRPr="00425396">
        <w:rPr>
          <w:rFonts w:eastAsia="MS Mincho"/>
          <w:i/>
          <w:u w:val="single"/>
        </w:rPr>
        <w:t>Beta</w:t>
      </w:r>
    </w:p>
    <w:p w:rsidR="00D0099E" w:rsidRPr="00425396" w:rsidRDefault="00D0099E" w:rsidP="00D0099E">
      <w:pPr>
        <w:keepNext/>
        <w:rPr>
          <w:rFonts w:eastAsia="Times New Roman" w:cs="Arial"/>
        </w:rPr>
      </w:pPr>
    </w:p>
    <w:p w:rsidR="00D0099E" w:rsidRPr="00425396" w:rsidRDefault="00D0099E" w:rsidP="00D0099E">
      <w:pPr>
        <w:keepNext/>
        <w:rPr>
          <w:rFonts w:cs="Arial"/>
          <w:snapToGrid w:val="0"/>
          <w:spacing w:val="-4"/>
        </w:rPr>
      </w:pPr>
      <w:r w:rsidRPr="00425396">
        <w:rPr>
          <w:rFonts w:eastAsia="MS Mincho"/>
        </w:rPr>
        <w:t xml:space="preserve">A grouping classification is used for UPOV codes within </w:t>
      </w:r>
      <w:r w:rsidRPr="00425396">
        <w:rPr>
          <w:rFonts w:eastAsia="MS Mincho"/>
          <w:i/>
          <w:iCs/>
        </w:rPr>
        <w:t>Beta vulgaris</w:t>
      </w:r>
      <w:r w:rsidRPr="00425396">
        <w:rPr>
          <w:rFonts w:eastAsia="MS Mincho"/>
          <w:i/>
          <w:iCs/>
          <w:strike/>
          <w:shd w:val="pct15" w:color="auto" w:fill="FFFFFF"/>
        </w:rPr>
        <w:t xml:space="preserve"> </w:t>
      </w:r>
      <w:r w:rsidRPr="00425396">
        <w:rPr>
          <w:rFonts w:eastAsia="MS Mincho"/>
          <w:strike/>
          <w:shd w:val="pct15" w:color="auto" w:fill="FFFFFF"/>
        </w:rPr>
        <w:t xml:space="preserve">and part of </w:t>
      </w:r>
      <w:r w:rsidRPr="00425396">
        <w:rPr>
          <w:rFonts w:eastAsia="MS Mincho"/>
          <w:i/>
          <w:iCs/>
          <w:strike/>
          <w:shd w:val="pct15" w:color="auto" w:fill="FFFFFF"/>
        </w:rPr>
        <w:t>Brassica oleracea</w:t>
      </w:r>
      <w:r w:rsidRPr="00425396">
        <w:rPr>
          <w:rFonts w:eastAsia="MS Mincho"/>
        </w:rPr>
        <w:t xml:space="preserve">. To indicate that a grouping classification is being used for </w:t>
      </w:r>
      <w:r w:rsidRPr="00425396">
        <w:rPr>
          <w:rFonts w:eastAsia="MS Mincho"/>
          <w:strike/>
          <w:shd w:val="pct15" w:color="auto" w:fill="FFFFFF"/>
        </w:rPr>
        <w:t>those two</w:t>
      </w:r>
      <w:r w:rsidRPr="00425396">
        <w:rPr>
          <w:rFonts w:eastAsia="MS Mincho"/>
          <w:i/>
          <w:iCs/>
          <w:strike/>
          <w:shd w:val="pct15" w:color="auto" w:fill="FFFFFF"/>
        </w:rPr>
        <w:t xml:space="preserve"> </w:t>
      </w:r>
      <w:r w:rsidRPr="00425396">
        <w:rPr>
          <w:rFonts w:eastAsia="MS Mincho"/>
          <w:i/>
          <w:iCs/>
          <w:u w:val="single"/>
          <w:shd w:val="pct15" w:color="auto" w:fill="FFFFFF"/>
        </w:rPr>
        <w:t>Beta vulgaris</w:t>
      </w:r>
      <w:r w:rsidRPr="00425396">
        <w:rPr>
          <w:rFonts w:eastAsia="MS Mincho"/>
        </w:rPr>
        <w:t xml:space="preserve"> species, the first letter of the third element of the UPOV code starts with “G”. A summary of the structuring of the species is presented below:</w:t>
      </w:r>
    </w:p>
    <w:p w:rsidR="00D0099E" w:rsidRPr="00425396" w:rsidRDefault="00D0099E" w:rsidP="00D0099E">
      <w:pPr>
        <w:keepNext/>
        <w:rPr>
          <w:rFonts w:cs="Arial"/>
          <w:snapToGrid w:val="0"/>
          <w:spacing w:val="-4"/>
        </w:rPr>
      </w:pPr>
    </w:p>
    <w:tbl>
      <w:tblPr>
        <w:tblW w:w="0" w:type="auto"/>
        <w:jc w:val="center"/>
        <w:tblBorders>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39"/>
        <w:gridCol w:w="6034"/>
        <w:gridCol w:w="1698"/>
      </w:tblGrid>
      <w:tr w:rsidR="00D0099E" w:rsidRPr="00425396" w:rsidTr="00881BE3">
        <w:trPr>
          <w:tblHeader/>
          <w:jc w:val="center"/>
        </w:trPr>
        <w:tc>
          <w:tcPr>
            <w:tcW w:w="1939" w:type="dxa"/>
            <w:tcBorders>
              <w:bottom w:val="double" w:sz="4" w:space="0" w:color="auto"/>
            </w:tcBorders>
          </w:tcPr>
          <w:p w:rsidR="00D0099E" w:rsidRPr="00425396" w:rsidRDefault="00D0099E" w:rsidP="00D0099E">
            <w:pPr>
              <w:keepNext/>
              <w:spacing w:before="60" w:after="40"/>
              <w:jc w:val="left"/>
              <w:rPr>
                <w:rFonts w:eastAsia="Times New Roman" w:cs="Arial"/>
                <w:i/>
                <w:sz w:val="16"/>
              </w:rPr>
            </w:pPr>
            <w:r w:rsidRPr="00425396">
              <w:rPr>
                <w:rFonts w:eastAsia="Times New Roman" w:cs="Arial"/>
                <w:i/>
                <w:sz w:val="16"/>
              </w:rPr>
              <w:t xml:space="preserve">UPOV code </w:t>
            </w:r>
          </w:p>
        </w:tc>
        <w:tc>
          <w:tcPr>
            <w:tcW w:w="6034" w:type="dxa"/>
            <w:tcBorders>
              <w:bottom w:val="double" w:sz="4" w:space="0" w:color="auto"/>
            </w:tcBorders>
          </w:tcPr>
          <w:p w:rsidR="00D0099E" w:rsidRPr="00425396" w:rsidRDefault="00D0099E" w:rsidP="00D0099E">
            <w:pPr>
              <w:keepNext/>
              <w:spacing w:before="60" w:after="40"/>
              <w:jc w:val="left"/>
              <w:rPr>
                <w:rFonts w:eastAsia="Times New Roman" w:cs="Arial"/>
                <w:i/>
                <w:sz w:val="16"/>
              </w:rPr>
            </w:pPr>
            <w:r w:rsidRPr="00425396">
              <w:rPr>
                <w:rFonts w:eastAsia="Times New Roman" w:cs="Arial"/>
                <w:i/>
                <w:sz w:val="16"/>
              </w:rPr>
              <w:t>Botanical name</w:t>
            </w:r>
          </w:p>
        </w:tc>
        <w:tc>
          <w:tcPr>
            <w:tcW w:w="1698" w:type="dxa"/>
            <w:tcBorders>
              <w:bottom w:val="double" w:sz="4" w:space="0" w:color="auto"/>
            </w:tcBorders>
          </w:tcPr>
          <w:p w:rsidR="00D0099E" w:rsidRPr="00425396" w:rsidRDefault="00D0099E" w:rsidP="00D0099E">
            <w:pPr>
              <w:keepNext/>
              <w:spacing w:before="60" w:after="40"/>
              <w:jc w:val="left"/>
              <w:rPr>
                <w:rFonts w:eastAsia="Times New Roman" w:cs="Arial"/>
                <w:i/>
                <w:sz w:val="16"/>
              </w:rPr>
            </w:pPr>
            <w:r w:rsidRPr="00425396">
              <w:rPr>
                <w:rFonts w:eastAsia="Times New Roman" w:cs="Arial"/>
                <w:i/>
                <w:sz w:val="16"/>
              </w:rPr>
              <w:t>Common name</w:t>
            </w:r>
          </w:p>
        </w:tc>
      </w:tr>
      <w:tr w:rsidR="00D0099E" w:rsidRPr="00425396" w:rsidTr="00881BE3">
        <w:trPr>
          <w:jc w:val="center"/>
        </w:trPr>
        <w:tc>
          <w:tcPr>
            <w:tcW w:w="1939" w:type="dxa"/>
          </w:tcPr>
          <w:p w:rsidR="00D0099E" w:rsidRPr="00425396" w:rsidRDefault="00D0099E" w:rsidP="00D0099E">
            <w:pPr>
              <w:spacing w:before="60" w:after="40"/>
              <w:jc w:val="left"/>
              <w:rPr>
                <w:rFonts w:eastAsia="Times New Roman" w:cs="Arial"/>
                <w:b/>
                <w:sz w:val="16"/>
              </w:rPr>
            </w:pPr>
            <w:r w:rsidRPr="00425396">
              <w:rPr>
                <w:rFonts w:eastAsia="Times New Roman" w:cs="Arial"/>
                <w:b/>
                <w:sz w:val="16"/>
              </w:rPr>
              <w:t>BETAA_VUL</w:t>
            </w:r>
          </w:p>
        </w:tc>
        <w:tc>
          <w:tcPr>
            <w:tcW w:w="6034" w:type="dxa"/>
          </w:tcPr>
          <w:p w:rsidR="00D0099E" w:rsidRPr="00425396" w:rsidRDefault="00D0099E" w:rsidP="00D0099E">
            <w:pPr>
              <w:spacing w:before="60" w:after="40"/>
              <w:jc w:val="left"/>
              <w:rPr>
                <w:rFonts w:eastAsia="Times New Roman" w:cs="Arial"/>
                <w:b/>
                <w:sz w:val="16"/>
              </w:rPr>
            </w:pPr>
            <w:r w:rsidRPr="00425396">
              <w:rPr>
                <w:rFonts w:eastAsia="Times New Roman" w:cs="Arial"/>
                <w:b/>
                <w:sz w:val="16"/>
              </w:rPr>
              <w:t>Beta vulgaris L.</w:t>
            </w:r>
          </w:p>
        </w:tc>
        <w:tc>
          <w:tcPr>
            <w:tcW w:w="1698" w:type="dxa"/>
          </w:tcPr>
          <w:p w:rsidR="00D0099E" w:rsidRPr="00425396" w:rsidRDefault="00D0099E" w:rsidP="00D0099E">
            <w:pPr>
              <w:spacing w:before="60" w:after="40"/>
              <w:jc w:val="left"/>
              <w:rPr>
                <w:rFonts w:eastAsia="Times New Roman" w:cs="Arial"/>
                <w:b/>
                <w:sz w:val="16"/>
              </w:rPr>
            </w:pPr>
          </w:p>
        </w:tc>
      </w:tr>
      <w:tr w:rsidR="00D0099E" w:rsidRPr="00425396" w:rsidTr="00881BE3">
        <w:trPr>
          <w:jc w:val="center"/>
        </w:trPr>
        <w:tc>
          <w:tcPr>
            <w:tcW w:w="1939" w:type="dxa"/>
          </w:tcPr>
          <w:p w:rsidR="00D0099E" w:rsidRPr="00425396" w:rsidRDefault="00D0099E" w:rsidP="00D0099E">
            <w:pPr>
              <w:spacing w:before="60" w:after="40"/>
              <w:jc w:val="left"/>
              <w:rPr>
                <w:rFonts w:eastAsia="Times New Roman" w:cs="Arial"/>
                <w:b/>
                <w:sz w:val="16"/>
              </w:rPr>
            </w:pPr>
            <w:r w:rsidRPr="00425396">
              <w:rPr>
                <w:rFonts w:eastAsia="Times New Roman" w:cs="Arial"/>
                <w:b/>
                <w:sz w:val="16"/>
              </w:rPr>
              <w:t>BETAA_VUL_GV</w:t>
            </w:r>
          </w:p>
        </w:tc>
        <w:tc>
          <w:tcPr>
            <w:tcW w:w="6034" w:type="dxa"/>
          </w:tcPr>
          <w:p w:rsidR="00D0099E" w:rsidRPr="00425396" w:rsidRDefault="00D0099E" w:rsidP="00D0099E">
            <w:pPr>
              <w:spacing w:before="60" w:after="40"/>
              <w:jc w:val="left"/>
              <w:rPr>
                <w:rFonts w:eastAsia="Times New Roman" w:cs="Arial"/>
                <w:b/>
                <w:sz w:val="16"/>
              </w:rPr>
            </w:pPr>
            <w:r w:rsidRPr="00425396">
              <w:rPr>
                <w:rFonts w:eastAsia="Times New Roman" w:cs="Arial"/>
                <w:b/>
                <w:sz w:val="16"/>
              </w:rPr>
              <w:t>Beta vulgaris L. ssp. vulgaris</w:t>
            </w:r>
          </w:p>
        </w:tc>
        <w:tc>
          <w:tcPr>
            <w:tcW w:w="1698" w:type="dxa"/>
          </w:tcPr>
          <w:p w:rsidR="00D0099E" w:rsidRPr="00425396" w:rsidRDefault="00D0099E" w:rsidP="00D0099E">
            <w:pPr>
              <w:spacing w:before="60" w:after="40"/>
              <w:jc w:val="left"/>
              <w:rPr>
                <w:rFonts w:eastAsia="Times New Roman" w:cs="Arial"/>
                <w:b/>
                <w:sz w:val="16"/>
              </w:rPr>
            </w:pPr>
            <w:r w:rsidRPr="00425396">
              <w:rPr>
                <w:rFonts w:eastAsia="Times New Roman" w:cs="Arial"/>
                <w:b/>
                <w:sz w:val="16"/>
              </w:rPr>
              <w:t>Beet</w:t>
            </w:r>
          </w:p>
        </w:tc>
      </w:tr>
      <w:tr w:rsidR="00D0099E" w:rsidRPr="00425396" w:rsidTr="00881BE3">
        <w:trPr>
          <w:jc w:val="center"/>
        </w:trPr>
        <w:tc>
          <w:tcPr>
            <w:tcW w:w="1939" w:type="dxa"/>
          </w:tcPr>
          <w:p w:rsidR="00D0099E" w:rsidRPr="00425396" w:rsidRDefault="00D0099E" w:rsidP="00D0099E">
            <w:pPr>
              <w:spacing w:before="60" w:after="40"/>
              <w:jc w:val="left"/>
              <w:rPr>
                <w:rFonts w:eastAsia="Times New Roman" w:cs="Arial"/>
                <w:sz w:val="16"/>
              </w:rPr>
            </w:pPr>
            <w:r w:rsidRPr="00425396">
              <w:rPr>
                <w:rFonts w:eastAsia="Times New Roman" w:cs="Arial"/>
                <w:sz w:val="16"/>
              </w:rPr>
              <w:t>BETAA_VUL_</w:t>
            </w:r>
            <w:r w:rsidRPr="00425396">
              <w:rPr>
                <w:rFonts w:eastAsia="Times New Roman" w:cs="Arial"/>
                <w:b/>
                <w:sz w:val="16"/>
              </w:rPr>
              <w:t>G</w:t>
            </w:r>
            <w:r w:rsidRPr="00425396">
              <w:rPr>
                <w:rFonts w:eastAsia="Times New Roman" w:cs="Arial"/>
                <w:sz w:val="16"/>
              </w:rPr>
              <w:t>VA</w:t>
            </w:r>
          </w:p>
        </w:tc>
        <w:tc>
          <w:tcPr>
            <w:tcW w:w="6034" w:type="dxa"/>
          </w:tcPr>
          <w:p w:rsidR="00D0099E" w:rsidRPr="00425396" w:rsidRDefault="00D0099E" w:rsidP="00D0099E">
            <w:pPr>
              <w:spacing w:before="60" w:after="40"/>
              <w:jc w:val="left"/>
              <w:rPr>
                <w:rFonts w:eastAsia="Times New Roman" w:cs="Arial"/>
                <w:sz w:val="16"/>
              </w:rPr>
            </w:pPr>
            <w:r w:rsidRPr="00425396">
              <w:rPr>
                <w:rFonts w:eastAsia="Times New Roman" w:cs="Arial"/>
                <w:sz w:val="16"/>
              </w:rPr>
              <w:t>Beta vulgaris L. ssp. vulgaris var. alba DC.</w:t>
            </w:r>
          </w:p>
        </w:tc>
        <w:tc>
          <w:tcPr>
            <w:tcW w:w="1698" w:type="dxa"/>
          </w:tcPr>
          <w:p w:rsidR="00D0099E" w:rsidRPr="00425396" w:rsidRDefault="00D0099E" w:rsidP="00D0099E">
            <w:pPr>
              <w:spacing w:before="60" w:after="40"/>
              <w:rPr>
                <w:rFonts w:eastAsia="Times New Roman" w:cs="Arial"/>
                <w:b/>
                <w:sz w:val="16"/>
              </w:rPr>
            </w:pPr>
            <w:r w:rsidRPr="00425396">
              <w:rPr>
                <w:rFonts w:eastAsia="Times New Roman" w:cs="Arial"/>
                <w:sz w:val="16"/>
              </w:rPr>
              <w:t>Fodder beet</w:t>
            </w:r>
          </w:p>
        </w:tc>
      </w:tr>
      <w:tr w:rsidR="00D0099E" w:rsidRPr="00425396" w:rsidTr="00881BE3">
        <w:trPr>
          <w:jc w:val="center"/>
        </w:trPr>
        <w:tc>
          <w:tcPr>
            <w:tcW w:w="1939" w:type="dxa"/>
          </w:tcPr>
          <w:p w:rsidR="00D0099E" w:rsidRPr="00425396" w:rsidRDefault="00D0099E" w:rsidP="00D0099E">
            <w:pPr>
              <w:spacing w:before="60" w:after="40"/>
              <w:jc w:val="left"/>
              <w:rPr>
                <w:rFonts w:eastAsia="Times New Roman" w:cs="Arial"/>
                <w:sz w:val="16"/>
              </w:rPr>
            </w:pPr>
            <w:r w:rsidRPr="00425396">
              <w:rPr>
                <w:rFonts w:eastAsia="Times New Roman" w:cs="Arial"/>
                <w:sz w:val="16"/>
              </w:rPr>
              <w:t>BETAA_VUL_</w:t>
            </w:r>
            <w:r w:rsidRPr="00425396">
              <w:rPr>
                <w:rFonts w:eastAsia="Times New Roman" w:cs="Arial"/>
                <w:b/>
                <w:sz w:val="16"/>
              </w:rPr>
              <w:t>G</w:t>
            </w:r>
            <w:r w:rsidRPr="00425396">
              <w:rPr>
                <w:rFonts w:eastAsia="Times New Roman" w:cs="Arial"/>
                <w:sz w:val="16"/>
              </w:rPr>
              <w:t>VC</w:t>
            </w:r>
          </w:p>
        </w:tc>
        <w:tc>
          <w:tcPr>
            <w:tcW w:w="6034" w:type="dxa"/>
          </w:tcPr>
          <w:p w:rsidR="00D0099E" w:rsidRPr="00425396" w:rsidRDefault="00D0099E" w:rsidP="00D0099E">
            <w:pPr>
              <w:spacing w:before="60" w:after="40"/>
              <w:jc w:val="left"/>
              <w:rPr>
                <w:rFonts w:eastAsia="Times New Roman" w:cs="Arial"/>
                <w:sz w:val="16"/>
              </w:rPr>
            </w:pPr>
            <w:r w:rsidRPr="00425396">
              <w:rPr>
                <w:rFonts w:eastAsia="Times New Roman" w:cs="Arial"/>
                <w:sz w:val="16"/>
              </w:rPr>
              <w:t>Beta vulgaris L. ssp. vulgaris var. conditiva Alef.</w:t>
            </w:r>
          </w:p>
        </w:tc>
        <w:tc>
          <w:tcPr>
            <w:tcW w:w="1698" w:type="dxa"/>
          </w:tcPr>
          <w:p w:rsidR="00D0099E" w:rsidRPr="00425396" w:rsidRDefault="00D0099E" w:rsidP="00D0099E">
            <w:pPr>
              <w:spacing w:before="60" w:after="40"/>
              <w:rPr>
                <w:rFonts w:eastAsia="Times New Roman" w:cs="Arial"/>
                <w:sz w:val="16"/>
              </w:rPr>
            </w:pPr>
            <w:r w:rsidRPr="00425396">
              <w:rPr>
                <w:rFonts w:eastAsia="Times New Roman" w:cs="Arial"/>
                <w:sz w:val="16"/>
              </w:rPr>
              <w:t>Beetroot</w:t>
            </w:r>
          </w:p>
        </w:tc>
      </w:tr>
      <w:tr w:rsidR="00D0099E" w:rsidRPr="00425396" w:rsidTr="00881BE3">
        <w:trPr>
          <w:jc w:val="center"/>
        </w:trPr>
        <w:tc>
          <w:tcPr>
            <w:tcW w:w="1939" w:type="dxa"/>
          </w:tcPr>
          <w:p w:rsidR="00D0099E" w:rsidRPr="00425396" w:rsidRDefault="00D0099E" w:rsidP="00D0099E">
            <w:pPr>
              <w:spacing w:before="60" w:after="40"/>
              <w:jc w:val="left"/>
              <w:rPr>
                <w:rFonts w:eastAsia="Times New Roman" w:cs="Arial"/>
                <w:sz w:val="16"/>
              </w:rPr>
            </w:pPr>
            <w:r w:rsidRPr="00425396">
              <w:rPr>
                <w:rFonts w:eastAsia="Times New Roman" w:cs="Arial"/>
                <w:sz w:val="16"/>
              </w:rPr>
              <w:t>BETAA_VUL_</w:t>
            </w:r>
            <w:r w:rsidRPr="00425396">
              <w:rPr>
                <w:rFonts w:eastAsia="Times New Roman" w:cs="Arial"/>
                <w:b/>
                <w:sz w:val="16"/>
              </w:rPr>
              <w:t>G</w:t>
            </w:r>
            <w:r w:rsidRPr="00425396">
              <w:rPr>
                <w:rFonts w:eastAsia="Times New Roman" w:cs="Arial"/>
                <w:sz w:val="16"/>
              </w:rPr>
              <w:t>VF</w:t>
            </w:r>
          </w:p>
        </w:tc>
        <w:tc>
          <w:tcPr>
            <w:tcW w:w="6034" w:type="dxa"/>
          </w:tcPr>
          <w:p w:rsidR="00D0099E" w:rsidRPr="00425396" w:rsidRDefault="00D0099E" w:rsidP="00D0099E">
            <w:pPr>
              <w:spacing w:before="60" w:after="40"/>
              <w:jc w:val="left"/>
              <w:rPr>
                <w:rFonts w:eastAsia="Times New Roman" w:cs="Arial"/>
                <w:sz w:val="16"/>
              </w:rPr>
            </w:pPr>
            <w:r w:rsidRPr="00425396">
              <w:rPr>
                <w:rFonts w:eastAsia="Times New Roman" w:cs="Arial"/>
                <w:sz w:val="16"/>
              </w:rPr>
              <w:t>Beta vulgaris L. ssp. vulgaris var. flavescens DC.</w:t>
            </w:r>
          </w:p>
        </w:tc>
        <w:tc>
          <w:tcPr>
            <w:tcW w:w="1698" w:type="dxa"/>
          </w:tcPr>
          <w:p w:rsidR="00D0099E" w:rsidRPr="00425396" w:rsidRDefault="00D0099E" w:rsidP="00D0099E">
            <w:pPr>
              <w:spacing w:before="60" w:after="40"/>
              <w:rPr>
                <w:rFonts w:eastAsia="Times New Roman" w:cs="Arial"/>
                <w:sz w:val="16"/>
              </w:rPr>
            </w:pPr>
            <w:r w:rsidRPr="00425396">
              <w:rPr>
                <w:rFonts w:eastAsia="Times New Roman" w:cs="Arial"/>
                <w:sz w:val="16"/>
              </w:rPr>
              <w:t>Leaf beet</w:t>
            </w:r>
          </w:p>
        </w:tc>
      </w:tr>
      <w:tr w:rsidR="00D0099E" w:rsidRPr="00425396" w:rsidTr="00881BE3">
        <w:trPr>
          <w:jc w:val="center"/>
        </w:trPr>
        <w:tc>
          <w:tcPr>
            <w:tcW w:w="1939" w:type="dxa"/>
          </w:tcPr>
          <w:p w:rsidR="00D0099E" w:rsidRPr="00425396" w:rsidRDefault="00D0099E" w:rsidP="00D0099E">
            <w:pPr>
              <w:spacing w:before="60" w:after="40"/>
              <w:jc w:val="left"/>
              <w:rPr>
                <w:rFonts w:eastAsia="Times New Roman" w:cs="Arial"/>
                <w:sz w:val="16"/>
              </w:rPr>
            </w:pPr>
            <w:r w:rsidRPr="00425396">
              <w:rPr>
                <w:rFonts w:eastAsia="Times New Roman" w:cs="Arial"/>
                <w:sz w:val="16"/>
              </w:rPr>
              <w:t>BETAA_VUL_</w:t>
            </w:r>
            <w:r w:rsidRPr="00425396">
              <w:rPr>
                <w:rFonts w:eastAsia="Times New Roman" w:cs="Arial"/>
                <w:b/>
                <w:sz w:val="16"/>
              </w:rPr>
              <w:t>G</w:t>
            </w:r>
            <w:r w:rsidRPr="00425396">
              <w:rPr>
                <w:rFonts w:eastAsia="Times New Roman" w:cs="Arial"/>
                <w:sz w:val="16"/>
              </w:rPr>
              <w:t>VS</w:t>
            </w:r>
          </w:p>
        </w:tc>
        <w:tc>
          <w:tcPr>
            <w:tcW w:w="6034" w:type="dxa"/>
          </w:tcPr>
          <w:p w:rsidR="00D0099E" w:rsidRPr="00425396" w:rsidRDefault="00D0099E" w:rsidP="00D0099E">
            <w:pPr>
              <w:spacing w:before="60" w:after="40"/>
              <w:jc w:val="left"/>
              <w:rPr>
                <w:rFonts w:eastAsia="Times New Roman" w:cs="Arial"/>
                <w:sz w:val="16"/>
              </w:rPr>
            </w:pPr>
            <w:r w:rsidRPr="00425396">
              <w:rPr>
                <w:rFonts w:eastAsia="Times New Roman" w:cs="Arial"/>
                <w:sz w:val="16"/>
              </w:rPr>
              <w:t>Beta vulgaris L. ssp. vulgaris var. saccharifera Alef.</w:t>
            </w:r>
          </w:p>
        </w:tc>
        <w:tc>
          <w:tcPr>
            <w:tcW w:w="1698" w:type="dxa"/>
          </w:tcPr>
          <w:p w:rsidR="00D0099E" w:rsidRPr="00425396" w:rsidRDefault="00D0099E" w:rsidP="00D0099E">
            <w:pPr>
              <w:spacing w:before="60" w:after="40"/>
              <w:rPr>
                <w:rFonts w:eastAsia="Times New Roman" w:cs="Arial"/>
                <w:sz w:val="16"/>
              </w:rPr>
            </w:pPr>
            <w:r w:rsidRPr="00425396">
              <w:rPr>
                <w:rFonts w:eastAsia="Times New Roman" w:cs="Arial"/>
                <w:sz w:val="16"/>
              </w:rPr>
              <w:t>Sugar beet</w:t>
            </w:r>
          </w:p>
        </w:tc>
      </w:tr>
      <w:tr w:rsidR="00D0099E" w:rsidRPr="00425396" w:rsidTr="00881BE3">
        <w:trPr>
          <w:jc w:val="center"/>
        </w:trPr>
        <w:tc>
          <w:tcPr>
            <w:tcW w:w="1939" w:type="dxa"/>
          </w:tcPr>
          <w:p w:rsidR="00D0099E" w:rsidRPr="00425396" w:rsidRDefault="00D0099E" w:rsidP="00D0099E">
            <w:pPr>
              <w:spacing w:before="60" w:after="40"/>
              <w:jc w:val="left"/>
              <w:rPr>
                <w:rFonts w:eastAsia="Times New Roman" w:cs="Arial"/>
                <w:b/>
                <w:strike/>
                <w:sz w:val="16"/>
                <w:shd w:val="pct15" w:color="auto" w:fill="FFFFFF"/>
              </w:rPr>
            </w:pPr>
            <w:r w:rsidRPr="00425396">
              <w:rPr>
                <w:rFonts w:eastAsia="Times New Roman" w:cs="Arial"/>
                <w:b/>
                <w:strike/>
                <w:sz w:val="16"/>
                <w:shd w:val="pct15" w:color="auto" w:fill="FFFFFF"/>
              </w:rPr>
              <w:t>BRASS_OLE_GA</w:t>
            </w:r>
          </w:p>
        </w:tc>
        <w:tc>
          <w:tcPr>
            <w:tcW w:w="6034" w:type="dxa"/>
          </w:tcPr>
          <w:p w:rsidR="00D0099E" w:rsidRPr="00425396" w:rsidRDefault="00D0099E" w:rsidP="00D0099E">
            <w:pPr>
              <w:spacing w:before="60" w:after="40"/>
              <w:jc w:val="left"/>
              <w:rPr>
                <w:rFonts w:eastAsia="Times New Roman" w:cs="Arial"/>
                <w:b/>
                <w:strike/>
                <w:sz w:val="16"/>
                <w:shd w:val="pct15" w:color="auto" w:fill="FFFFFF"/>
              </w:rPr>
            </w:pPr>
            <w:r w:rsidRPr="00425396">
              <w:rPr>
                <w:rFonts w:eastAsia="Times New Roman" w:cs="Arial"/>
                <w:b/>
                <w:strike/>
                <w:sz w:val="16"/>
                <w:shd w:val="pct15" w:color="auto" w:fill="FFFFFF"/>
              </w:rPr>
              <w:t>Brassica oleracea L. convar. acephala (DC.) Alef.</w:t>
            </w:r>
          </w:p>
        </w:tc>
        <w:tc>
          <w:tcPr>
            <w:tcW w:w="1698" w:type="dxa"/>
          </w:tcPr>
          <w:p w:rsidR="00D0099E" w:rsidRPr="00425396" w:rsidRDefault="00D0099E" w:rsidP="00D0099E">
            <w:pPr>
              <w:spacing w:before="60" w:after="40"/>
              <w:jc w:val="left"/>
              <w:rPr>
                <w:rFonts w:eastAsia="Times New Roman" w:cs="Arial"/>
                <w:b/>
                <w:strike/>
                <w:sz w:val="16"/>
                <w:shd w:val="pct15" w:color="auto" w:fill="FFFFFF"/>
              </w:rPr>
            </w:pPr>
            <w:r w:rsidRPr="00425396">
              <w:rPr>
                <w:rFonts w:eastAsia="Times New Roman" w:cs="Arial"/>
                <w:b/>
                <w:strike/>
                <w:sz w:val="16"/>
                <w:shd w:val="pct15" w:color="auto" w:fill="FFFFFF"/>
              </w:rPr>
              <w:t>Kale</w:t>
            </w:r>
          </w:p>
        </w:tc>
      </w:tr>
      <w:tr w:rsidR="00D0099E" w:rsidRPr="00425396" w:rsidTr="00881BE3">
        <w:trPr>
          <w:jc w:val="center"/>
        </w:trPr>
        <w:tc>
          <w:tcPr>
            <w:tcW w:w="1939" w:type="dxa"/>
          </w:tcPr>
          <w:p w:rsidR="00D0099E" w:rsidRPr="00425396" w:rsidRDefault="00D0099E" w:rsidP="00D0099E">
            <w:pPr>
              <w:spacing w:before="60" w:after="40"/>
              <w:jc w:val="left"/>
              <w:rPr>
                <w:rFonts w:eastAsia="Times New Roman" w:cs="Arial"/>
                <w:strike/>
                <w:sz w:val="16"/>
                <w:shd w:val="pct15" w:color="auto" w:fill="FFFFFF"/>
              </w:rPr>
            </w:pPr>
            <w:r w:rsidRPr="00425396">
              <w:rPr>
                <w:rFonts w:eastAsia="Times New Roman" w:cs="Arial"/>
                <w:strike/>
                <w:sz w:val="16"/>
                <w:shd w:val="pct15" w:color="auto" w:fill="FFFFFF"/>
              </w:rPr>
              <w:t>BRASS_OLE_</w:t>
            </w:r>
            <w:r w:rsidRPr="00425396">
              <w:rPr>
                <w:rFonts w:eastAsia="Times New Roman" w:cs="Arial"/>
                <w:b/>
                <w:strike/>
                <w:sz w:val="16"/>
                <w:shd w:val="pct15" w:color="auto" w:fill="FFFFFF"/>
              </w:rPr>
              <w:t>G</w:t>
            </w:r>
            <w:r w:rsidRPr="00425396">
              <w:rPr>
                <w:rFonts w:eastAsia="Times New Roman" w:cs="Arial"/>
                <w:strike/>
                <w:sz w:val="16"/>
                <w:shd w:val="pct15" w:color="auto" w:fill="FFFFFF"/>
              </w:rPr>
              <w:t>AM</w:t>
            </w:r>
          </w:p>
        </w:tc>
        <w:tc>
          <w:tcPr>
            <w:tcW w:w="6034" w:type="dxa"/>
          </w:tcPr>
          <w:p w:rsidR="00D0099E" w:rsidRPr="00425396" w:rsidRDefault="00D0099E" w:rsidP="00D0099E">
            <w:pPr>
              <w:spacing w:before="60" w:after="40"/>
              <w:jc w:val="left"/>
              <w:rPr>
                <w:rFonts w:eastAsia="Times New Roman" w:cs="Arial"/>
                <w:strike/>
                <w:sz w:val="16"/>
                <w:shd w:val="pct15" w:color="auto" w:fill="FFFFFF"/>
              </w:rPr>
            </w:pPr>
            <w:r w:rsidRPr="00425396">
              <w:rPr>
                <w:rFonts w:eastAsia="Times New Roman" w:cs="Arial"/>
                <w:strike/>
                <w:sz w:val="16"/>
                <w:shd w:val="pct15" w:color="auto" w:fill="FFFFFF"/>
              </w:rPr>
              <w:t>Brassica oleracea L. convar. acephala (DC.) Alef. var. medullosa Thell.</w:t>
            </w:r>
          </w:p>
        </w:tc>
        <w:tc>
          <w:tcPr>
            <w:tcW w:w="1698" w:type="dxa"/>
          </w:tcPr>
          <w:p w:rsidR="00D0099E" w:rsidRPr="00425396" w:rsidRDefault="00D0099E" w:rsidP="00D0099E">
            <w:pPr>
              <w:spacing w:before="60" w:after="40"/>
              <w:rPr>
                <w:rFonts w:eastAsia="Times New Roman" w:cs="Arial"/>
                <w:strike/>
                <w:sz w:val="16"/>
                <w:shd w:val="pct15" w:color="auto" w:fill="FFFFFF"/>
              </w:rPr>
            </w:pPr>
            <w:r w:rsidRPr="00425396">
              <w:rPr>
                <w:rFonts w:eastAsia="Times New Roman" w:cs="Arial"/>
                <w:strike/>
                <w:sz w:val="16"/>
                <w:shd w:val="pct15" w:color="auto" w:fill="FFFFFF"/>
              </w:rPr>
              <w:t>Marrow-stem kale</w:t>
            </w:r>
          </w:p>
        </w:tc>
      </w:tr>
      <w:tr w:rsidR="00D0099E" w:rsidRPr="00425396" w:rsidTr="00881BE3">
        <w:trPr>
          <w:jc w:val="center"/>
        </w:trPr>
        <w:tc>
          <w:tcPr>
            <w:tcW w:w="1939" w:type="dxa"/>
          </w:tcPr>
          <w:p w:rsidR="00D0099E" w:rsidRPr="00425396" w:rsidRDefault="00D0099E" w:rsidP="00D0099E">
            <w:pPr>
              <w:spacing w:before="60" w:after="40"/>
              <w:jc w:val="left"/>
              <w:rPr>
                <w:rFonts w:eastAsia="Times New Roman" w:cs="Arial"/>
                <w:strike/>
                <w:sz w:val="16"/>
                <w:shd w:val="pct15" w:color="auto" w:fill="FFFFFF"/>
              </w:rPr>
            </w:pPr>
            <w:r w:rsidRPr="00425396">
              <w:rPr>
                <w:rFonts w:eastAsia="Times New Roman" w:cs="Arial"/>
                <w:strike/>
                <w:sz w:val="16"/>
                <w:shd w:val="pct15" w:color="auto" w:fill="FFFFFF"/>
              </w:rPr>
              <w:t>BRASS_OLE_</w:t>
            </w:r>
            <w:r w:rsidRPr="00425396">
              <w:rPr>
                <w:rFonts w:eastAsia="Times New Roman" w:cs="Arial"/>
                <w:b/>
                <w:strike/>
                <w:sz w:val="16"/>
                <w:shd w:val="pct15" w:color="auto" w:fill="FFFFFF"/>
              </w:rPr>
              <w:t>G</w:t>
            </w:r>
            <w:r w:rsidRPr="00425396">
              <w:rPr>
                <w:rFonts w:eastAsia="Times New Roman" w:cs="Arial"/>
                <w:strike/>
                <w:sz w:val="16"/>
                <w:shd w:val="pct15" w:color="auto" w:fill="FFFFFF"/>
              </w:rPr>
              <w:t>AR</w:t>
            </w:r>
          </w:p>
        </w:tc>
        <w:tc>
          <w:tcPr>
            <w:tcW w:w="6034" w:type="dxa"/>
          </w:tcPr>
          <w:p w:rsidR="00D0099E" w:rsidRPr="00425396" w:rsidRDefault="00D0099E" w:rsidP="00D0099E">
            <w:pPr>
              <w:spacing w:before="60" w:after="40"/>
              <w:jc w:val="left"/>
              <w:rPr>
                <w:rFonts w:eastAsia="Times New Roman" w:cs="Arial"/>
                <w:strike/>
                <w:sz w:val="16"/>
                <w:shd w:val="pct15" w:color="auto" w:fill="FFFFFF"/>
              </w:rPr>
            </w:pPr>
            <w:r w:rsidRPr="00425396">
              <w:rPr>
                <w:rFonts w:eastAsia="Times New Roman" w:cs="Arial"/>
                <w:strike/>
                <w:sz w:val="16"/>
                <w:shd w:val="pct15" w:color="auto" w:fill="FFFFFF"/>
              </w:rPr>
              <w:t>Brassica oleracea L. var. ramosa DC.</w:t>
            </w:r>
          </w:p>
        </w:tc>
        <w:tc>
          <w:tcPr>
            <w:tcW w:w="1698" w:type="dxa"/>
          </w:tcPr>
          <w:p w:rsidR="00D0099E" w:rsidRPr="00425396" w:rsidRDefault="00D0099E" w:rsidP="00D0099E">
            <w:pPr>
              <w:spacing w:before="60" w:after="40"/>
              <w:rPr>
                <w:rFonts w:eastAsia="Times New Roman" w:cs="Arial"/>
                <w:strike/>
                <w:sz w:val="16"/>
                <w:shd w:val="pct15" w:color="auto" w:fill="FFFFFF"/>
              </w:rPr>
            </w:pPr>
            <w:r w:rsidRPr="00425396">
              <w:rPr>
                <w:rFonts w:eastAsia="Times New Roman" w:cs="Arial"/>
                <w:strike/>
                <w:sz w:val="16"/>
                <w:shd w:val="pct15" w:color="auto" w:fill="FFFFFF"/>
              </w:rPr>
              <w:t>Catjang</w:t>
            </w:r>
          </w:p>
        </w:tc>
      </w:tr>
      <w:tr w:rsidR="00D0099E" w:rsidRPr="00425396" w:rsidTr="00881BE3">
        <w:trPr>
          <w:jc w:val="center"/>
        </w:trPr>
        <w:tc>
          <w:tcPr>
            <w:tcW w:w="1939" w:type="dxa"/>
          </w:tcPr>
          <w:p w:rsidR="00D0099E" w:rsidRPr="00425396" w:rsidRDefault="00D0099E" w:rsidP="00D0099E">
            <w:pPr>
              <w:spacing w:before="60" w:after="40"/>
              <w:jc w:val="left"/>
              <w:rPr>
                <w:rFonts w:eastAsia="Times New Roman" w:cs="Arial"/>
                <w:b/>
                <w:strike/>
                <w:sz w:val="16"/>
                <w:shd w:val="pct15" w:color="auto" w:fill="FFFFFF"/>
              </w:rPr>
            </w:pPr>
            <w:r w:rsidRPr="00425396">
              <w:rPr>
                <w:rFonts w:eastAsia="Times New Roman" w:cs="Arial"/>
                <w:strike/>
                <w:sz w:val="16"/>
                <w:shd w:val="pct15" w:color="auto" w:fill="FFFFFF"/>
              </w:rPr>
              <w:t>BRASS_OLE_</w:t>
            </w:r>
            <w:r w:rsidRPr="00425396">
              <w:rPr>
                <w:rFonts w:eastAsia="Times New Roman" w:cs="Arial"/>
                <w:b/>
                <w:strike/>
                <w:sz w:val="16"/>
                <w:shd w:val="pct15" w:color="auto" w:fill="FFFFFF"/>
              </w:rPr>
              <w:t>G</w:t>
            </w:r>
            <w:r w:rsidRPr="00425396">
              <w:rPr>
                <w:rFonts w:eastAsia="Times New Roman" w:cs="Arial"/>
                <w:strike/>
                <w:sz w:val="16"/>
                <w:shd w:val="pct15" w:color="auto" w:fill="FFFFFF"/>
              </w:rPr>
              <w:t>AS</w:t>
            </w:r>
          </w:p>
        </w:tc>
        <w:tc>
          <w:tcPr>
            <w:tcW w:w="6034" w:type="dxa"/>
          </w:tcPr>
          <w:p w:rsidR="00D0099E" w:rsidRPr="00425396" w:rsidRDefault="00D0099E" w:rsidP="00D0099E">
            <w:pPr>
              <w:spacing w:before="60" w:after="40"/>
              <w:jc w:val="left"/>
              <w:rPr>
                <w:rFonts w:eastAsia="Times New Roman" w:cs="Arial"/>
                <w:strike/>
                <w:sz w:val="16"/>
                <w:shd w:val="pct15" w:color="auto" w:fill="FFFFFF"/>
              </w:rPr>
            </w:pPr>
            <w:r w:rsidRPr="00425396">
              <w:rPr>
                <w:rFonts w:eastAsia="Times New Roman" w:cs="Arial"/>
                <w:strike/>
                <w:sz w:val="16"/>
                <w:shd w:val="pct15" w:color="auto" w:fill="FFFFFF"/>
              </w:rPr>
              <w:t>Brassica oleracea L. convar. acephala (DC.) Alef. var. sabellica L.</w:t>
            </w:r>
          </w:p>
        </w:tc>
        <w:tc>
          <w:tcPr>
            <w:tcW w:w="1698" w:type="dxa"/>
          </w:tcPr>
          <w:p w:rsidR="00D0099E" w:rsidRPr="00425396" w:rsidRDefault="00D0099E" w:rsidP="00D0099E">
            <w:pPr>
              <w:spacing w:before="60" w:after="40"/>
              <w:rPr>
                <w:rFonts w:eastAsia="Times New Roman" w:cs="Arial"/>
                <w:strike/>
                <w:sz w:val="16"/>
                <w:shd w:val="pct15" w:color="auto" w:fill="FFFFFF"/>
              </w:rPr>
            </w:pPr>
            <w:r w:rsidRPr="00425396">
              <w:rPr>
                <w:rFonts w:eastAsia="Times New Roman" w:cs="Arial"/>
                <w:strike/>
                <w:sz w:val="16"/>
                <w:shd w:val="pct15" w:color="auto" w:fill="FFFFFF"/>
              </w:rPr>
              <w:t>Curly kale</w:t>
            </w:r>
          </w:p>
        </w:tc>
      </w:tr>
      <w:tr w:rsidR="00D0099E" w:rsidRPr="00425396" w:rsidTr="00881BE3">
        <w:trPr>
          <w:jc w:val="center"/>
        </w:trPr>
        <w:tc>
          <w:tcPr>
            <w:tcW w:w="1939" w:type="dxa"/>
          </w:tcPr>
          <w:p w:rsidR="00D0099E" w:rsidRPr="00425396" w:rsidRDefault="00D0099E" w:rsidP="00D0099E">
            <w:pPr>
              <w:spacing w:before="60" w:after="40"/>
              <w:jc w:val="left"/>
              <w:rPr>
                <w:rFonts w:eastAsia="Times New Roman" w:cs="Arial"/>
                <w:strike/>
                <w:sz w:val="16"/>
                <w:shd w:val="pct15" w:color="auto" w:fill="FFFFFF"/>
              </w:rPr>
            </w:pPr>
            <w:r w:rsidRPr="00425396">
              <w:rPr>
                <w:rFonts w:eastAsia="Times New Roman" w:cs="Arial"/>
                <w:strike/>
                <w:sz w:val="16"/>
                <w:shd w:val="pct15" w:color="auto" w:fill="FFFFFF"/>
              </w:rPr>
              <w:t>BRASS_OLE_</w:t>
            </w:r>
            <w:r w:rsidRPr="00425396">
              <w:rPr>
                <w:rFonts w:eastAsia="Times New Roman" w:cs="Arial"/>
                <w:b/>
                <w:strike/>
                <w:sz w:val="16"/>
                <w:shd w:val="pct15" w:color="auto" w:fill="FFFFFF"/>
              </w:rPr>
              <w:t>G</w:t>
            </w:r>
            <w:r w:rsidRPr="00425396">
              <w:rPr>
                <w:rFonts w:eastAsia="Times New Roman" w:cs="Arial"/>
                <w:strike/>
                <w:sz w:val="16"/>
                <w:shd w:val="pct15" w:color="auto" w:fill="FFFFFF"/>
              </w:rPr>
              <w:t>AV</w:t>
            </w:r>
          </w:p>
        </w:tc>
        <w:tc>
          <w:tcPr>
            <w:tcW w:w="6034" w:type="dxa"/>
          </w:tcPr>
          <w:p w:rsidR="00D0099E" w:rsidRPr="00425396" w:rsidRDefault="00D0099E" w:rsidP="00D0099E">
            <w:pPr>
              <w:spacing w:before="60" w:after="40"/>
              <w:jc w:val="left"/>
              <w:rPr>
                <w:rFonts w:eastAsia="Times New Roman" w:cs="Arial"/>
                <w:strike/>
                <w:sz w:val="16"/>
                <w:shd w:val="pct15" w:color="auto" w:fill="FFFFFF"/>
              </w:rPr>
            </w:pPr>
            <w:r w:rsidRPr="00425396">
              <w:rPr>
                <w:rFonts w:eastAsia="Times New Roman" w:cs="Arial"/>
                <w:strike/>
                <w:sz w:val="16"/>
                <w:shd w:val="pct15" w:color="auto" w:fill="FFFFFF"/>
              </w:rPr>
              <w:t>Brassica oleracea L. convar. acephala (DC.) Alef. var. viridis L.</w:t>
            </w:r>
          </w:p>
        </w:tc>
        <w:tc>
          <w:tcPr>
            <w:tcW w:w="1698" w:type="dxa"/>
          </w:tcPr>
          <w:p w:rsidR="00D0099E" w:rsidRPr="00425396" w:rsidRDefault="00D0099E" w:rsidP="00D0099E">
            <w:pPr>
              <w:spacing w:before="60" w:after="40"/>
              <w:rPr>
                <w:rFonts w:eastAsia="Times New Roman" w:cs="Arial"/>
                <w:strike/>
                <w:sz w:val="16"/>
                <w:shd w:val="pct15" w:color="auto" w:fill="FFFFFF"/>
              </w:rPr>
            </w:pPr>
            <w:r w:rsidRPr="00425396">
              <w:rPr>
                <w:rFonts w:eastAsia="Times New Roman" w:cs="Arial"/>
                <w:strike/>
                <w:sz w:val="16"/>
                <w:shd w:val="pct15" w:color="auto" w:fill="FFFFFF"/>
              </w:rPr>
              <w:t>Fodder kale</w:t>
            </w:r>
          </w:p>
        </w:tc>
      </w:tr>
      <w:tr w:rsidR="00D0099E" w:rsidRPr="00425396" w:rsidTr="00881BE3">
        <w:trPr>
          <w:jc w:val="center"/>
        </w:trPr>
        <w:tc>
          <w:tcPr>
            <w:tcW w:w="1939" w:type="dxa"/>
          </w:tcPr>
          <w:p w:rsidR="00D0099E" w:rsidRPr="00425396" w:rsidRDefault="00D0099E" w:rsidP="00D0099E">
            <w:pPr>
              <w:spacing w:before="60" w:after="40"/>
              <w:jc w:val="left"/>
              <w:rPr>
                <w:rFonts w:eastAsia="Times New Roman" w:cs="Arial"/>
                <w:b/>
                <w:strike/>
                <w:sz w:val="16"/>
                <w:shd w:val="pct15" w:color="auto" w:fill="FFFFFF"/>
              </w:rPr>
            </w:pPr>
            <w:r w:rsidRPr="00425396">
              <w:rPr>
                <w:rFonts w:eastAsia="Times New Roman" w:cs="Arial"/>
                <w:b/>
                <w:strike/>
                <w:sz w:val="16"/>
                <w:shd w:val="pct15" w:color="auto" w:fill="FFFFFF"/>
              </w:rPr>
              <w:t>BRASS_OLE_GB</w:t>
            </w:r>
          </w:p>
        </w:tc>
        <w:tc>
          <w:tcPr>
            <w:tcW w:w="6034" w:type="dxa"/>
          </w:tcPr>
          <w:p w:rsidR="00D0099E" w:rsidRPr="00425396" w:rsidRDefault="00D0099E" w:rsidP="00D0099E">
            <w:pPr>
              <w:spacing w:before="60" w:after="40"/>
              <w:jc w:val="left"/>
              <w:rPr>
                <w:rFonts w:eastAsia="Times New Roman" w:cs="Arial"/>
                <w:b/>
                <w:strike/>
                <w:sz w:val="16"/>
                <w:shd w:val="pct15" w:color="auto" w:fill="FFFFFF"/>
              </w:rPr>
            </w:pPr>
            <w:r w:rsidRPr="00425396">
              <w:rPr>
                <w:rFonts w:eastAsia="Times New Roman" w:cs="Arial"/>
                <w:b/>
                <w:strike/>
                <w:sz w:val="16"/>
                <w:shd w:val="pct15" w:color="auto" w:fill="FFFFFF"/>
              </w:rPr>
              <w:t>Brassica oleracea L. convar. botrytis (L.) Alef.</w:t>
            </w:r>
          </w:p>
        </w:tc>
        <w:tc>
          <w:tcPr>
            <w:tcW w:w="1698" w:type="dxa"/>
          </w:tcPr>
          <w:p w:rsidR="00D0099E" w:rsidRPr="00425396" w:rsidRDefault="00D0099E" w:rsidP="00D0099E">
            <w:pPr>
              <w:spacing w:before="60" w:after="40"/>
              <w:jc w:val="left"/>
              <w:rPr>
                <w:rFonts w:eastAsia="Times New Roman" w:cs="Arial"/>
                <w:b/>
                <w:strike/>
                <w:sz w:val="16"/>
                <w:shd w:val="pct15" w:color="auto" w:fill="FFFFFF"/>
              </w:rPr>
            </w:pPr>
          </w:p>
        </w:tc>
      </w:tr>
      <w:tr w:rsidR="00D0099E" w:rsidRPr="00425396" w:rsidTr="00881BE3">
        <w:trPr>
          <w:jc w:val="center"/>
        </w:trPr>
        <w:tc>
          <w:tcPr>
            <w:tcW w:w="1939" w:type="dxa"/>
          </w:tcPr>
          <w:p w:rsidR="00D0099E" w:rsidRPr="00425396" w:rsidRDefault="00D0099E" w:rsidP="00D0099E">
            <w:pPr>
              <w:spacing w:before="60" w:after="40"/>
              <w:jc w:val="left"/>
              <w:rPr>
                <w:rFonts w:eastAsia="Times New Roman" w:cs="Arial"/>
                <w:b/>
                <w:strike/>
                <w:sz w:val="16"/>
                <w:shd w:val="pct15" w:color="auto" w:fill="FFFFFF"/>
              </w:rPr>
            </w:pPr>
            <w:r w:rsidRPr="00425396">
              <w:rPr>
                <w:rFonts w:eastAsia="Times New Roman" w:cs="Arial"/>
                <w:strike/>
                <w:sz w:val="16"/>
                <w:shd w:val="pct15" w:color="auto" w:fill="FFFFFF"/>
              </w:rPr>
              <w:t>BRASS_OLE_</w:t>
            </w:r>
            <w:r w:rsidRPr="00425396">
              <w:rPr>
                <w:rFonts w:eastAsia="Times New Roman" w:cs="Arial"/>
                <w:b/>
                <w:strike/>
                <w:sz w:val="16"/>
                <w:shd w:val="pct15" w:color="auto" w:fill="FFFFFF"/>
              </w:rPr>
              <w:t>G</w:t>
            </w:r>
            <w:r w:rsidRPr="00425396">
              <w:rPr>
                <w:rFonts w:eastAsia="Times New Roman" w:cs="Arial"/>
                <w:strike/>
                <w:sz w:val="16"/>
                <w:shd w:val="pct15" w:color="auto" w:fill="FFFFFF"/>
              </w:rPr>
              <w:t>BB</w:t>
            </w:r>
          </w:p>
        </w:tc>
        <w:tc>
          <w:tcPr>
            <w:tcW w:w="6034" w:type="dxa"/>
          </w:tcPr>
          <w:p w:rsidR="00D0099E" w:rsidRPr="00425396" w:rsidRDefault="00D0099E" w:rsidP="00D0099E">
            <w:pPr>
              <w:spacing w:before="60" w:after="40"/>
              <w:jc w:val="left"/>
              <w:rPr>
                <w:rFonts w:eastAsia="Times New Roman" w:cs="Arial"/>
                <w:strike/>
                <w:sz w:val="16"/>
                <w:shd w:val="pct15" w:color="auto" w:fill="FFFFFF"/>
              </w:rPr>
            </w:pPr>
            <w:r w:rsidRPr="00425396">
              <w:rPr>
                <w:rFonts w:eastAsia="Times New Roman" w:cs="Arial"/>
                <w:strike/>
                <w:sz w:val="16"/>
                <w:shd w:val="pct15" w:color="auto" w:fill="FFFFFF"/>
              </w:rPr>
              <w:t>Brassica oleracea L. convar. botrytis (L.) Alef. var. botrytis</w:t>
            </w:r>
          </w:p>
        </w:tc>
        <w:tc>
          <w:tcPr>
            <w:tcW w:w="1698" w:type="dxa"/>
          </w:tcPr>
          <w:p w:rsidR="00D0099E" w:rsidRPr="00425396" w:rsidRDefault="00D0099E" w:rsidP="00D0099E">
            <w:pPr>
              <w:spacing w:before="60" w:after="40"/>
              <w:rPr>
                <w:rFonts w:eastAsia="Times New Roman" w:cs="Arial"/>
                <w:strike/>
                <w:sz w:val="16"/>
                <w:shd w:val="pct15" w:color="auto" w:fill="FFFFFF"/>
              </w:rPr>
            </w:pPr>
            <w:r w:rsidRPr="00425396">
              <w:rPr>
                <w:rFonts w:eastAsia="Times New Roman" w:cs="Arial"/>
                <w:strike/>
                <w:sz w:val="16"/>
                <w:shd w:val="pct15" w:color="auto" w:fill="FFFFFF"/>
              </w:rPr>
              <w:t>Cauliflower</w:t>
            </w:r>
          </w:p>
        </w:tc>
      </w:tr>
      <w:tr w:rsidR="00D0099E" w:rsidRPr="00425396" w:rsidTr="00881BE3">
        <w:trPr>
          <w:jc w:val="center"/>
        </w:trPr>
        <w:tc>
          <w:tcPr>
            <w:tcW w:w="1939" w:type="dxa"/>
          </w:tcPr>
          <w:p w:rsidR="00D0099E" w:rsidRPr="00425396" w:rsidRDefault="00D0099E" w:rsidP="00D0099E">
            <w:pPr>
              <w:spacing w:before="60" w:after="40"/>
              <w:jc w:val="left"/>
              <w:rPr>
                <w:rFonts w:eastAsia="Times New Roman" w:cs="Arial"/>
                <w:strike/>
                <w:sz w:val="16"/>
                <w:shd w:val="pct15" w:color="auto" w:fill="FFFFFF"/>
              </w:rPr>
            </w:pPr>
            <w:r w:rsidRPr="00425396">
              <w:rPr>
                <w:rFonts w:eastAsia="Times New Roman" w:cs="Arial"/>
                <w:strike/>
                <w:sz w:val="16"/>
                <w:shd w:val="pct15" w:color="auto" w:fill="FFFFFF"/>
              </w:rPr>
              <w:t>BRASS_OLE_</w:t>
            </w:r>
            <w:r w:rsidRPr="00425396">
              <w:rPr>
                <w:rFonts w:eastAsia="Times New Roman" w:cs="Arial"/>
                <w:b/>
                <w:strike/>
                <w:sz w:val="16"/>
                <w:shd w:val="pct15" w:color="auto" w:fill="FFFFFF"/>
              </w:rPr>
              <w:t>G</w:t>
            </w:r>
            <w:r w:rsidRPr="00425396">
              <w:rPr>
                <w:rFonts w:eastAsia="Times New Roman" w:cs="Arial"/>
                <w:strike/>
                <w:sz w:val="16"/>
                <w:shd w:val="pct15" w:color="auto" w:fill="FFFFFF"/>
              </w:rPr>
              <w:t>BC</w:t>
            </w:r>
          </w:p>
        </w:tc>
        <w:tc>
          <w:tcPr>
            <w:tcW w:w="6034" w:type="dxa"/>
          </w:tcPr>
          <w:p w:rsidR="00D0099E" w:rsidRPr="00425396" w:rsidRDefault="00D0099E" w:rsidP="00D0099E">
            <w:pPr>
              <w:spacing w:before="60" w:after="40"/>
              <w:jc w:val="left"/>
              <w:rPr>
                <w:rFonts w:eastAsia="Times New Roman" w:cs="Arial"/>
                <w:strike/>
                <w:sz w:val="16"/>
                <w:shd w:val="pct15" w:color="auto" w:fill="FFFFFF"/>
              </w:rPr>
            </w:pPr>
            <w:r w:rsidRPr="00425396">
              <w:rPr>
                <w:rFonts w:eastAsia="Times New Roman" w:cs="Arial"/>
                <w:strike/>
                <w:sz w:val="16"/>
                <w:shd w:val="pct15" w:color="auto" w:fill="FFFFFF"/>
              </w:rPr>
              <w:t>Brassica oleracea L. convar. botrytis (L.) Alef. var. cymosa Duch.</w:t>
            </w:r>
          </w:p>
        </w:tc>
        <w:tc>
          <w:tcPr>
            <w:tcW w:w="1698" w:type="dxa"/>
          </w:tcPr>
          <w:p w:rsidR="00D0099E" w:rsidRPr="00425396" w:rsidRDefault="00D0099E" w:rsidP="00D0099E">
            <w:pPr>
              <w:spacing w:before="60" w:after="40"/>
              <w:rPr>
                <w:rFonts w:eastAsia="Times New Roman" w:cs="Arial"/>
                <w:strike/>
                <w:sz w:val="16"/>
                <w:shd w:val="pct15" w:color="auto" w:fill="FFFFFF"/>
              </w:rPr>
            </w:pPr>
            <w:r w:rsidRPr="00425396">
              <w:rPr>
                <w:rFonts w:eastAsia="Times New Roman" w:cs="Arial"/>
                <w:strike/>
                <w:sz w:val="16"/>
                <w:shd w:val="pct15" w:color="auto" w:fill="FFFFFF"/>
              </w:rPr>
              <w:t>Broccoli</w:t>
            </w:r>
          </w:p>
        </w:tc>
      </w:tr>
      <w:tr w:rsidR="00D0099E" w:rsidRPr="00425396" w:rsidTr="00881BE3">
        <w:trPr>
          <w:jc w:val="center"/>
        </w:trPr>
        <w:tc>
          <w:tcPr>
            <w:tcW w:w="1939" w:type="dxa"/>
          </w:tcPr>
          <w:p w:rsidR="00D0099E" w:rsidRPr="00425396" w:rsidRDefault="00D0099E" w:rsidP="00D0099E">
            <w:pPr>
              <w:spacing w:before="60" w:after="40"/>
              <w:jc w:val="left"/>
              <w:rPr>
                <w:rFonts w:eastAsia="Times New Roman" w:cs="Arial"/>
                <w:b/>
                <w:strike/>
                <w:sz w:val="16"/>
                <w:shd w:val="pct15" w:color="auto" w:fill="FFFFFF"/>
              </w:rPr>
            </w:pPr>
            <w:r w:rsidRPr="00425396">
              <w:rPr>
                <w:rFonts w:eastAsia="Times New Roman" w:cs="Arial"/>
                <w:b/>
                <w:strike/>
                <w:sz w:val="16"/>
                <w:shd w:val="pct15" w:color="auto" w:fill="FFFFFF"/>
              </w:rPr>
              <w:t>BRASS_OLE_GC</w:t>
            </w:r>
          </w:p>
        </w:tc>
        <w:tc>
          <w:tcPr>
            <w:tcW w:w="6034" w:type="dxa"/>
          </w:tcPr>
          <w:p w:rsidR="00D0099E" w:rsidRPr="00425396" w:rsidRDefault="00D0099E" w:rsidP="00D0099E">
            <w:pPr>
              <w:spacing w:before="60" w:after="40"/>
              <w:jc w:val="left"/>
              <w:rPr>
                <w:rFonts w:eastAsia="Times New Roman" w:cs="Arial"/>
                <w:b/>
                <w:strike/>
                <w:sz w:val="16"/>
                <w:shd w:val="pct15" w:color="auto" w:fill="FFFFFF"/>
              </w:rPr>
            </w:pPr>
            <w:r w:rsidRPr="00425396">
              <w:rPr>
                <w:rFonts w:eastAsia="Times New Roman" w:cs="Arial"/>
                <w:b/>
                <w:strike/>
                <w:sz w:val="16"/>
                <w:shd w:val="pct15" w:color="auto" w:fill="FFFFFF"/>
              </w:rPr>
              <w:t>Brassica oleracea L. convar. capitata (L.) Alef. var. capitata (L.) Alef.</w:t>
            </w:r>
          </w:p>
        </w:tc>
        <w:tc>
          <w:tcPr>
            <w:tcW w:w="1698" w:type="dxa"/>
          </w:tcPr>
          <w:p w:rsidR="00D0099E" w:rsidRPr="00425396" w:rsidRDefault="00D0099E" w:rsidP="00D0099E">
            <w:pPr>
              <w:spacing w:before="60" w:after="40"/>
              <w:jc w:val="left"/>
              <w:rPr>
                <w:rFonts w:eastAsia="Times New Roman" w:cs="Arial"/>
                <w:b/>
                <w:strike/>
                <w:sz w:val="16"/>
                <w:shd w:val="pct15" w:color="auto" w:fill="FFFFFF"/>
              </w:rPr>
            </w:pPr>
            <w:r w:rsidRPr="00425396">
              <w:rPr>
                <w:rFonts w:eastAsia="Times New Roman" w:cs="Arial"/>
                <w:b/>
                <w:strike/>
                <w:sz w:val="16"/>
                <w:shd w:val="pct15" w:color="auto" w:fill="FFFFFF"/>
              </w:rPr>
              <w:t>Cabbage</w:t>
            </w:r>
          </w:p>
        </w:tc>
      </w:tr>
      <w:tr w:rsidR="00D0099E" w:rsidRPr="00425396" w:rsidTr="00881BE3">
        <w:trPr>
          <w:jc w:val="center"/>
        </w:trPr>
        <w:tc>
          <w:tcPr>
            <w:tcW w:w="1939" w:type="dxa"/>
          </w:tcPr>
          <w:p w:rsidR="00D0099E" w:rsidRPr="00425396" w:rsidRDefault="00D0099E" w:rsidP="00D0099E">
            <w:pPr>
              <w:spacing w:before="60" w:after="40"/>
              <w:jc w:val="left"/>
              <w:rPr>
                <w:rFonts w:eastAsia="Times New Roman" w:cs="Arial"/>
                <w:b/>
                <w:strike/>
                <w:sz w:val="16"/>
                <w:shd w:val="pct15" w:color="auto" w:fill="FFFFFF"/>
              </w:rPr>
            </w:pPr>
            <w:r w:rsidRPr="00425396">
              <w:rPr>
                <w:rFonts w:eastAsia="Times New Roman" w:cs="Arial"/>
                <w:strike/>
                <w:sz w:val="16"/>
                <w:shd w:val="pct15" w:color="auto" w:fill="FFFFFF"/>
              </w:rPr>
              <w:t>BRASS_OLE_</w:t>
            </w:r>
            <w:r w:rsidRPr="00425396">
              <w:rPr>
                <w:rFonts w:eastAsia="Times New Roman" w:cs="Arial"/>
                <w:b/>
                <w:strike/>
                <w:sz w:val="16"/>
                <w:shd w:val="pct15" w:color="auto" w:fill="FFFFFF"/>
              </w:rPr>
              <w:t>G</w:t>
            </w:r>
            <w:r w:rsidRPr="00425396">
              <w:rPr>
                <w:rFonts w:eastAsia="Times New Roman" w:cs="Arial"/>
                <w:strike/>
                <w:sz w:val="16"/>
                <w:shd w:val="pct15" w:color="auto" w:fill="FFFFFF"/>
              </w:rPr>
              <w:t>CA</w:t>
            </w:r>
          </w:p>
        </w:tc>
        <w:tc>
          <w:tcPr>
            <w:tcW w:w="6034" w:type="dxa"/>
          </w:tcPr>
          <w:p w:rsidR="00D0099E" w:rsidRPr="00425396" w:rsidRDefault="00D0099E" w:rsidP="00D0099E">
            <w:pPr>
              <w:spacing w:before="60" w:after="40"/>
              <w:jc w:val="left"/>
              <w:rPr>
                <w:rFonts w:eastAsia="Times New Roman" w:cs="Arial"/>
                <w:strike/>
                <w:sz w:val="16"/>
                <w:shd w:val="pct15" w:color="auto" w:fill="FFFFFF"/>
              </w:rPr>
            </w:pPr>
            <w:r w:rsidRPr="00425396">
              <w:rPr>
                <w:rFonts w:eastAsia="Times New Roman" w:cs="Arial"/>
                <w:strike/>
                <w:sz w:val="16"/>
                <w:shd w:val="pct15" w:color="auto" w:fill="FFFFFF"/>
              </w:rPr>
              <w:t>Brassica oleracea L. convar. capitata (L.) Alef. var. capitata L. f. alba DC.</w:t>
            </w:r>
          </w:p>
        </w:tc>
        <w:tc>
          <w:tcPr>
            <w:tcW w:w="1698" w:type="dxa"/>
          </w:tcPr>
          <w:p w:rsidR="00D0099E" w:rsidRPr="00425396" w:rsidRDefault="00D0099E" w:rsidP="00D0099E">
            <w:pPr>
              <w:spacing w:before="60" w:after="40"/>
              <w:rPr>
                <w:rFonts w:eastAsia="Times New Roman" w:cs="Arial"/>
                <w:strike/>
                <w:sz w:val="16"/>
                <w:shd w:val="pct15" w:color="auto" w:fill="FFFFFF"/>
              </w:rPr>
            </w:pPr>
            <w:r w:rsidRPr="00425396">
              <w:rPr>
                <w:rFonts w:eastAsia="Times New Roman" w:cs="Arial"/>
                <w:strike/>
                <w:sz w:val="16"/>
                <w:shd w:val="pct15" w:color="auto" w:fill="FFFFFF"/>
              </w:rPr>
              <w:t>White cabbage</w:t>
            </w:r>
          </w:p>
        </w:tc>
      </w:tr>
      <w:tr w:rsidR="00D0099E" w:rsidRPr="00425396" w:rsidTr="00881BE3">
        <w:trPr>
          <w:jc w:val="center"/>
        </w:trPr>
        <w:tc>
          <w:tcPr>
            <w:tcW w:w="1939" w:type="dxa"/>
          </w:tcPr>
          <w:p w:rsidR="00D0099E" w:rsidRPr="00425396" w:rsidRDefault="00D0099E" w:rsidP="00D0099E">
            <w:pPr>
              <w:spacing w:before="60" w:after="40"/>
              <w:jc w:val="left"/>
              <w:rPr>
                <w:rFonts w:eastAsia="Times New Roman" w:cs="Arial"/>
                <w:strike/>
                <w:sz w:val="16"/>
                <w:shd w:val="pct15" w:color="auto" w:fill="FFFFFF"/>
              </w:rPr>
            </w:pPr>
            <w:r w:rsidRPr="00425396">
              <w:rPr>
                <w:rFonts w:eastAsia="Times New Roman" w:cs="Arial"/>
                <w:strike/>
                <w:sz w:val="16"/>
                <w:shd w:val="pct15" w:color="auto" w:fill="FFFFFF"/>
              </w:rPr>
              <w:t>BRASS_OLE_</w:t>
            </w:r>
            <w:r w:rsidRPr="00425396">
              <w:rPr>
                <w:rFonts w:eastAsia="Times New Roman" w:cs="Arial"/>
                <w:b/>
                <w:strike/>
                <w:sz w:val="16"/>
                <w:shd w:val="pct15" w:color="auto" w:fill="FFFFFF"/>
              </w:rPr>
              <w:t>G</w:t>
            </w:r>
            <w:r w:rsidRPr="00425396">
              <w:rPr>
                <w:rFonts w:eastAsia="Times New Roman" w:cs="Arial"/>
                <w:strike/>
                <w:sz w:val="16"/>
                <w:shd w:val="pct15" w:color="auto" w:fill="FFFFFF"/>
              </w:rPr>
              <w:t>CR</w:t>
            </w:r>
          </w:p>
        </w:tc>
        <w:tc>
          <w:tcPr>
            <w:tcW w:w="6034" w:type="dxa"/>
          </w:tcPr>
          <w:p w:rsidR="00D0099E" w:rsidRPr="00425396" w:rsidRDefault="00D0099E" w:rsidP="00D0099E">
            <w:pPr>
              <w:spacing w:before="60" w:after="40"/>
              <w:jc w:val="left"/>
              <w:rPr>
                <w:rFonts w:eastAsia="Times New Roman" w:cs="Arial"/>
                <w:strike/>
                <w:sz w:val="16"/>
                <w:shd w:val="pct15" w:color="auto" w:fill="FFFFFF"/>
              </w:rPr>
            </w:pPr>
            <w:r w:rsidRPr="00425396">
              <w:rPr>
                <w:rFonts w:eastAsia="Times New Roman" w:cs="Arial"/>
                <w:strike/>
                <w:sz w:val="16"/>
                <w:shd w:val="pct15" w:color="auto" w:fill="FFFFFF"/>
              </w:rPr>
              <w:t>Brassica oleracea L. convar. capitata (L.) Alef. var. capitata L. f. rubra (L.) Thell.</w:t>
            </w:r>
          </w:p>
        </w:tc>
        <w:tc>
          <w:tcPr>
            <w:tcW w:w="1698" w:type="dxa"/>
          </w:tcPr>
          <w:p w:rsidR="00D0099E" w:rsidRPr="00425396" w:rsidRDefault="00D0099E" w:rsidP="00D0099E">
            <w:pPr>
              <w:spacing w:before="60" w:after="40"/>
              <w:rPr>
                <w:rFonts w:eastAsia="Times New Roman" w:cs="Arial"/>
                <w:strike/>
                <w:sz w:val="16"/>
                <w:shd w:val="pct15" w:color="auto" w:fill="FFFFFF"/>
              </w:rPr>
            </w:pPr>
            <w:r w:rsidRPr="00425396">
              <w:rPr>
                <w:rFonts w:eastAsia="Times New Roman" w:cs="Arial"/>
                <w:strike/>
                <w:sz w:val="16"/>
                <w:shd w:val="pct15" w:color="auto" w:fill="FFFFFF"/>
              </w:rPr>
              <w:t>Red cabbage</w:t>
            </w:r>
          </w:p>
        </w:tc>
      </w:tr>
      <w:tr w:rsidR="00D0099E" w:rsidRPr="00425396" w:rsidTr="00881BE3">
        <w:trPr>
          <w:jc w:val="center"/>
        </w:trPr>
        <w:tc>
          <w:tcPr>
            <w:tcW w:w="1939" w:type="dxa"/>
          </w:tcPr>
          <w:p w:rsidR="00D0099E" w:rsidRPr="00425396" w:rsidRDefault="00D0099E" w:rsidP="00D0099E">
            <w:pPr>
              <w:spacing w:before="60" w:after="40"/>
              <w:jc w:val="left"/>
              <w:rPr>
                <w:rFonts w:eastAsia="Times New Roman" w:cs="Arial"/>
                <w:strike/>
                <w:sz w:val="16"/>
                <w:shd w:val="pct15" w:color="auto" w:fill="FFFFFF"/>
              </w:rPr>
            </w:pPr>
            <w:r w:rsidRPr="00425396">
              <w:rPr>
                <w:rFonts w:eastAsia="Times New Roman" w:cs="Arial"/>
                <w:strike/>
                <w:sz w:val="16"/>
                <w:shd w:val="pct15" w:color="auto" w:fill="FFFFFF"/>
              </w:rPr>
              <w:t>BRASS_OLE_</w:t>
            </w:r>
            <w:r w:rsidRPr="00425396">
              <w:rPr>
                <w:rFonts w:eastAsia="Times New Roman" w:cs="Arial"/>
                <w:b/>
                <w:strike/>
                <w:sz w:val="16"/>
                <w:shd w:val="pct15" w:color="auto" w:fill="FFFFFF"/>
              </w:rPr>
              <w:t>G</w:t>
            </w:r>
            <w:r w:rsidRPr="00425396">
              <w:rPr>
                <w:rFonts w:eastAsia="Times New Roman" w:cs="Arial"/>
                <w:strike/>
                <w:sz w:val="16"/>
                <w:shd w:val="pct15" w:color="auto" w:fill="FFFFFF"/>
              </w:rPr>
              <w:t>CS</w:t>
            </w:r>
          </w:p>
        </w:tc>
        <w:tc>
          <w:tcPr>
            <w:tcW w:w="6034" w:type="dxa"/>
          </w:tcPr>
          <w:p w:rsidR="00D0099E" w:rsidRPr="00425396" w:rsidRDefault="00D0099E" w:rsidP="00D0099E">
            <w:pPr>
              <w:spacing w:before="60" w:after="40"/>
              <w:jc w:val="left"/>
              <w:rPr>
                <w:rFonts w:eastAsia="Times New Roman" w:cs="Arial"/>
                <w:strike/>
                <w:sz w:val="16"/>
                <w:shd w:val="pct15" w:color="auto" w:fill="FFFFFF"/>
              </w:rPr>
            </w:pPr>
            <w:r w:rsidRPr="00425396">
              <w:rPr>
                <w:rFonts w:eastAsia="Times New Roman" w:cs="Arial"/>
                <w:strike/>
                <w:sz w:val="16"/>
                <w:shd w:val="pct15" w:color="auto" w:fill="FFFFFF"/>
              </w:rPr>
              <w:t>Brassica oleracea L. convar. capitata (L.) Alef. var. sabauda L.</w:t>
            </w:r>
          </w:p>
        </w:tc>
        <w:tc>
          <w:tcPr>
            <w:tcW w:w="1698" w:type="dxa"/>
          </w:tcPr>
          <w:p w:rsidR="00D0099E" w:rsidRPr="00425396" w:rsidRDefault="00D0099E" w:rsidP="00D0099E">
            <w:pPr>
              <w:spacing w:before="60" w:after="40"/>
              <w:rPr>
                <w:rFonts w:eastAsia="Times New Roman" w:cs="Arial"/>
                <w:strike/>
                <w:sz w:val="16"/>
                <w:shd w:val="pct15" w:color="auto" w:fill="FFFFFF"/>
              </w:rPr>
            </w:pPr>
            <w:r w:rsidRPr="00425396">
              <w:rPr>
                <w:rFonts w:eastAsia="Times New Roman" w:cs="Arial"/>
                <w:strike/>
                <w:sz w:val="16"/>
                <w:shd w:val="pct15" w:color="auto" w:fill="FFFFFF"/>
              </w:rPr>
              <w:t>Savoy cabbage</w:t>
            </w:r>
          </w:p>
        </w:tc>
      </w:tr>
      <w:tr w:rsidR="00D0099E" w:rsidRPr="00425396" w:rsidTr="00881BE3">
        <w:trPr>
          <w:jc w:val="center"/>
        </w:trPr>
        <w:tc>
          <w:tcPr>
            <w:tcW w:w="1939" w:type="dxa"/>
          </w:tcPr>
          <w:p w:rsidR="00D0099E" w:rsidRPr="00425396" w:rsidRDefault="00D0099E" w:rsidP="00D0099E">
            <w:pPr>
              <w:spacing w:before="60" w:after="40"/>
              <w:jc w:val="left"/>
              <w:rPr>
                <w:rFonts w:eastAsia="Times New Roman" w:cs="Arial"/>
                <w:b/>
                <w:strike/>
                <w:sz w:val="16"/>
                <w:shd w:val="pct15" w:color="auto" w:fill="FFFFFF"/>
              </w:rPr>
            </w:pPr>
            <w:r w:rsidRPr="00425396">
              <w:rPr>
                <w:rFonts w:eastAsia="Times New Roman" w:cs="Arial"/>
                <w:b/>
                <w:strike/>
                <w:sz w:val="16"/>
                <w:shd w:val="pct15" w:color="auto" w:fill="FFFFFF"/>
              </w:rPr>
              <w:t>BRASS_OLE_GGM</w:t>
            </w:r>
          </w:p>
        </w:tc>
        <w:tc>
          <w:tcPr>
            <w:tcW w:w="6034" w:type="dxa"/>
          </w:tcPr>
          <w:p w:rsidR="00D0099E" w:rsidRPr="00425396" w:rsidRDefault="00D0099E" w:rsidP="00D0099E">
            <w:pPr>
              <w:spacing w:before="60" w:after="40"/>
              <w:jc w:val="left"/>
              <w:rPr>
                <w:rFonts w:eastAsia="Times New Roman" w:cs="Arial"/>
                <w:b/>
                <w:strike/>
                <w:sz w:val="16"/>
                <w:shd w:val="pct15" w:color="auto" w:fill="FFFFFF"/>
              </w:rPr>
            </w:pPr>
            <w:r w:rsidRPr="00425396">
              <w:rPr>
                <w:rFonts w:eastAsia="Times New Roman" w:cs="Arial"/>
                <w:b/>
                <w:strike/>
                <w:sz w:val="16"/>
                <w:shd w:val="pct15" w:color="auto" w:fill="FFFFFF"/>
              </w:rPr>
              <w:t>Brassica oleracea L. convar. oleracea var. gemmifera DC.</w:t>
            </w:r>
          </w:p>
        </w:tc>
        <w:tc>
          <w:tcPr>
            <w:tcW w:w="1698" w:type="dxa"/>
          </w:tcPr>
          <w:p w:rsidR="00D0099E" w:rsidRPr="00425396" w:rsidRDefault="00D0099E" w:rsidP="00D0099E">
            <w:pPr>
              <w:spacing w:before="60" w:after="40"/>
              <w:jc w:val="left"/>
              <w:rPr>
                <w:rFonts w:eastAsia="Times New Roman" w:cs="Arial"/>
                <w:b/>
                <w:strike/>
                <w:sz w:val="16"/>
                <w:shd w:val="pct15" w:color="auto" w:fill="FFFFFF"/>
              </w:rPr>
            </w:pPr>
            <w:r w:rsidRPr="00425396">
              <w:rPr>
                <w:rFonts w:eastAsia="Times New Roman" w:cs="Arial"/>
                <w:b/>
                <w:strike/>
                <w:sz w:val="16"/>
                <w:shd w:val="pct15" w:color="auto" w:fill="FFFFFF"/>
              </w:rPr>
              <w:t>Brussels sprout</w:t>
            </w:r>
          </w:p>
        </w:tc>
      </w:tr>
      <w:tr w:rsidR="00D0099E" w:rsidRPr="00425396" w:rsidTr="00881BE3">
        <w:trPr>
          <w:jc w:val="center"/>
        </w:trPr>
        <w:tc>
          <w:tcPr>
            <w:tcW w:w="1939" w:type="dxa"/>
          </w:tcPr>
          <w:p w:rsidR="00D0099E" w:rsidRPr="00425396" w:rsidRDefault="00D0099E" w:rsidP="00D0099E">
            <w:pPr>
              <w:spacing w:before="60" w:after="40"/>
              <w:jc w:val="left"/>
              <w:rPr>
                <w:rFonts w:eastAsia="Times New Roman" w:cs="Arial"/>
                <w:b/>
                <w:strike/>
                <w:sz w:val="16"/>
                <w:shd w:val="pct15" w:color="auto" w:fill="FFFFFF"/>
              </w:rPr>
            </w:pPr>
            <w:r w:rsidRPr="00425396">
              <w:rPr>
                <w:rFonts w:eastAsia="Times New Roman" w:cs="Arial"/>
                <w:b/>
                <w:strike/>
                <w:sz w:val="16"/>
                <w:shd w:val="pct15" w:color="auto" w:fill="FFFFFF"/>
              </w:rPr>
              <w:t>BRASS_OLE_GGO</w:t>
            </w:r>
          </w:p>
        </w:tc>
        <w:tc>
          <w:tcPr>
            <w:tcW w:w="6034" w:type="dxa"/>
          </w:tcPr>
          <w:p w:rsidR="00D0099E" w:rsidRPr="00425396" w:rsidRDefault="00D0099E" w:rsidP="00D0099E">
            <w:pPr>
              <w:spacing w:before="60" w:after="40"/>
              <w:jc w:val="left"/>
              <w:rPr>
                <w:rFonts w:eastAsia="Times New Roman" w:cs="Arial"/>
                <w:b/>
                <w:strike/>
                <w:sz w:val="16"/>
                <w:shd w:val="pct15" w:color="auto" w:fill="FFFFFF"/>
              </w:rPr>
            </w:pPr>
            <w:r w:rsidRPr="00425396">
              <w:rPr>
                <w:rFonts w:eastAsia="Times New Roman" w:cs="Arial"/>
                <w:b/>
                <w:strike/>
                <w:sz w:val="16"/>
                <w:shd w:val="pct15" w:color="auto" w:fill="FFFFFF"/>
              </w:rPr>
              <w:t>Brassica oleracea L. convar. acephala (DC.) Alef. var. gongylodes L.</w:t>
            </w:r>
          </w:p>
        </w:tc>
        <w:tc>
          <w:tcPr>
            <w:tcW w:w="1698" w:type="dxa"/>
          </w:tcPr>
          <w:p w:rsidR="00D0099E" w:rsidRPr="00425396" w:rsidRDefault="00D0099E" w:rsidP="00D0099E">
            <w:pPr>
              <w:spacing w:before="60" w:after="40"/>
              <w:jc w:val="left"/>
              <w:rPr>
                <w:rFonts w:eastAsia="Times New Roman" w:cs="Arial"/>
                <w:b/>
                <w:strike/>
                <w:sz w:val="16"/>
                <w:shd w:val="pct15" w:color="auto" w:fill="FFFFFF"/>
              </w:rPr>
            </w:pPr>
            <w:r w:rsidRPr="00425396">
              <w:rPr>
                <w:rFonts w:eastAsia="Times New Roman" w:cs="Arial"/>
                <w:b/>
                <w:strike/>
                <w:sz w:val="16"/>
                <w:shd w:val="pct15" w:color="auto" w:fill="FFFFFF"/>
              </w:rPr>
              <w:t>Kohlrabi</w:t>
            </w:r>
          </w:p>
        </w:tc>
      </w:tr>
    </w:tbl>
    <w:p w:rsidR="00D0099E" w:rsidRPr="00425396" w:rsidRDefault="00D0099E" w:rsidP="00D0099E">
      <w:pPr>
        <w:keepNext/>
        <w:autoSpaceDE w:val="0"/>
        <w:autoSpaceDN w:val="0"/>
        <w:adjustRightInd w:val="0"/>
        <w:spacing w:line="50" w:lineRule="exact"/>
        <w:jc w:val="left"/>
        <w:rPr>
          <w:rFonts w:ascii="Times New Roman" w:eastAsia="MS Mincho" w:hAnsi="Times New Roman"/>
          <w:sz w:val="5"/>
          <w:szCs w:val="5"/>
        </w:rPr>
      </w:pPr>
    </w:p>
    <w:p w:rsidR="00D0099E" w:rsidRPr="00425396" w:rsidRDefault="00D0099E" w:rsidP="00D0099E">
      <w:pPr>
        <w:keepNext/>
        <w:rPr>
          <w:rFonts w:eastAsia="MS Mincho"/>
          <w:snapToGrid w:val="0"/>
        </w:rPr>
      </w:pPr>
    </w:p>
    <w:p w:rsidR="00D0099E" w:rsidRPr="00425396" w:rsidRDefault="00D0099E" w:rsidP="00D0099E">
      <w:pPr>
        <w:keepNext/>
        <w:keepLines/>
        <w:rPr>
          <w:rFonts w:eastAsia="MS Mincho"/>
          <w:snapToGrid w:val="0"/>
        </w:rPr>
      </w:pPr>
    </w:p>
    <w:p w:rsidR="003B1D7D" w:rsidRPr="00425396" w:rsidRDefault="003B1D7D" w:rsidP="00D0099E">
      <w:pPr>
        <w:keepNext/>
        <w:keepLines/>
        <w:rPr>
          <w:rFonts w:eastAsia="MS Mincho"/>
          <w:snapToGrid w:val="0"/>
        </w:rPr>
      </w:pPr>
    </w:p>
    <w:p w:rsidR="00D0099E" w:rsidRPr="00425396" w:rsidRDefault="00D0099E" w:rsidP="00D0099E">
      <w:pPr>
        <w:jc w:val="right"/>
        <w:rPr>
          <w:rFonts w:cs="Arial"/>
        </w:rPr>
      </w:pPr>
      <w:r w:rsidRPr="00425396">
        <w:rPr>
          <w:rFonts w:cs="Arial"/>
        </w:rPr>
        <w:t>[</w:t>
      </w:r>
      <w:r w:rsidRPr="00425396">
        <w:t>Annex II</w:t>
      </w:r>
      <w:r w:rsidRPr="00425396">
        <w:rPr>
          <w:lang w:eastAsia="ja-JP"/>
        </w:rPr>
        <w:t xml:space="preserve"> </w:t>
      </w:r>
      <w:r w:rsidRPr="00425396">
        <w:t>follows</w:t>
      </w:r>
      <w:r w:rsidRPr="00425396">
        <w:rPr>
          <w:rFonts w:cs="Arial"/>
        </w:rPr>
        <w:t>]</w:t>
      </w:r>
    </w:p>
    <w:p w:rsidR="00D0099E" w:rsidRPr="00425396" w:rsidRDefault="00D0099E" w:rsidP="00454078">
      <w:pPr>
        <w:jc w:val="center"/>
        <w:rPr>
          <w:rFonts w:cs="Arial"/>
        </w:rPr>
      </w:pPr>
    </w:p>
    <w:p w:rsidR="00D0099E" w:rsidRPr="00425396" w:rsidRDefault="00D0099E" w:rsidP="00454078">
      <w:pPr>
        <w:jc w:val="center"/>
        <w:rPr>
          <w:rFonts w:cs="Arial"/>
        </w:rPr>
      </w:pPr>
    </w:p>
    <w:p w:rsidR="00D0099E" w:rsidRPr="00425396" w:rsidRDefault="00D0099E" w:rsidP="00454078">
      <w:pPr>
        <w:jc w:val="center"/>
        <w:rPr>
          <w:rFonts w:cs="Arial"/>
        </w:rPr>
        <w:sectPr w:rsidR="00D0099E" w:rsidRPr="00425396" w:rsidSect="00454078">
          <w:headerReference w:type="first" r:id="rId21"/>
          <w:pgSz w:w="11907" w:h="16840" w:code="9"/>
          <w:pgMar w:top="510" w:right="1134" w:bottom="1134" w:left="1134" w:header="510" w:footer="680" w:gutter="0"/>
          <w:pgNumType w:start="1"/>
          <w:cols w:space="720"/>
          <w:titlePg/>
        </w:sectPr>
      </w:pPr>
    </w:p>
    <w:p w:rsidR="00454078" w:rsidRPr="00425396" w:rsidRDefault="00454078" w:rsidP="00454078">
      <w:pPr>
        <w:jc w:val="center"/>
        <w:rPr>
          <w:rFonts w:cs="Arial"/>
        </w:rPr>
      </w:pPr>
      <w:r w:rsidRPr="00425396">
        <w:rPr>
          <w:rFonts w:cs="Arial"/>
        </w:rPr>
        <w:lastRenderedPageBreak/>
        <w:t xml:space="preserve">REPORT ON DATA CONTRIBUTED TO THE </w:t>
      </w:r>
      <w:r w:rsidRPr="00425396">
        <w:rPr>
          <w:rFonts w:cs="Arial"/>
          <w:color w:val="000000"/>
        </w:rPr>
        <w:t>PLANT VARIETY DATABASE</w:t>
      </w:r>
      <w:r w:rsidRPr="00425396">
        <w:rPr>
          <w:rFonts w:cs="Arial"/>
        </w:rPr>
        <w:t xml:space="preserve"> BY MEMBERS OF THE UNION AND OTHER CONTRIBUTORS AND ASSISTANCE FOR DATA CONTRIBUTION</w:t>
      </w:r>
    </w:p>
    <w:p w:rsidR="00454078" w:rsidRPr="00425396" w:rsidRDefault="00454078" w:rsidP="00454078">
      <w:pPr>
        <w:jc w:val="center"/>
        <w:rPr>
          <w:rFonts w:cs="Arial"/>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413"/>
        <w:gridCol w:w="992"/>
        <w:gridCol w:w="1134"/>
        <w:gridCol w:w="1134"/>
        <w:gridCol w:w="1276"/>
        <w:gridCol w:w="1134"/>
        <w:gridCol w:w="3820"/>
      </w:tblGrid>
      <w:tr w:rsidR="00454078" w:rsidRPr="00425396" w:rsidTr="007347ED">
        <w:trPr>
          <w:cantSplit/>
          <w:tblHeader/>
          <w:jc w:val="center"/>
        </w:trPr>
        <w:tc>
          <w:tcPr>
            <w:tcW w:w="1413" w:type="dxa"/>
            <w:tcBorders>
              <w:bottom w:val="single" w:sz="4" w:space="0" w:color="auto"/>
            </w:tcBorders>
            <w:shd w:val="clear" w:color="auto" w:fill="E6E6E6"/>
            <w:vAlign w:val="center"/>
          </w:tcPr>
          <w:p w:rsidR="00454078" w:rsidRPr="00425396" w:rsidRDefault="00454078" w:rsidP="00454078">
            <w:pPr>
              <w:jc w:val="center"/>
              <w:rPr>
                <w:rFonts w:cs="Arial"/>
                <w:color w:val="000000"/>
                <w:sz w:val="18"/>
                <w:szCs w:val="18"/>
              </w:rPr>
            </w:pPr>
            <w:r w:rsidRPr="00425396">
              <w:rPr>
                <w:rFonts w:cs="Arial"/>
                <w:color w:val="000000"/>
                <w:sz w:val="18"/>
                <w:szCs w:val="18"/>
              </w:rPr>
              <w:t>Contributor</w:t>
            </w:r>
          </w:p>
        </w:tc>
        <w:tc>
          <w:tcPr>
            <w:tcW w:w="992" w:type="dxa"/>
            <w:tcBorders>
              <w:bottom w:val="single" w:sz="4" w:space="0" w:color="auto"/>
            </w:tcBorders>
            <w:shd w:val="clear" w:color="auto" w:fill="E6E6E6"/>
            <w:vAlign w:val="center"/>
          </w:tcPr>
          <w:p w:rsidR="00454078" w:rsidRPr="00425396" w:rsidRDefault="00454078" w:rsidP="00454078">
            <w:pPr>
              <w:jc w:val="center"/>
              <w:rPr>
                <w:rFonts w:cs="Arial"/>
                <w:color w:val="000000"/>
                <w:sz w:val="18"/>
                <w:szCs w:val="18"/>
              </w:rPr>
            </w:pPr>
            <w:r w:rsidRPr="00425396">
              <w:rPr>
                <w:rFonts w:cs="Arial"/>
                <w:color w:val="000000"/>
                <w:sz w:val="18"/>
                <w:szCs w:val="18"/>
              </w:rPr>
              <w:t>Number of applications for Plant Breeders’ Rights in 2016</w:t>
            </w:r>
          </w:p>
        </w:tc>
        <w:tc>
          <w:tcPr>
            <w:tcW w:w="1134" w:type="dxa"/>
            <w:tcBorders>
              <w:bottom w:val="single" w:sz="4" w:space="0" w:color="auto"/>
            </w:tcBorders>
            <w:shd w:val="clear" w:color="auto" w:fill="E6E6E6"/>
            <w:vAlign w:val="center"/>
          </w:tcPr>
          <w:p w:rsidR="00454078" w:rsidRPr="00425396" w:rsidRDefault="00454078" w:rsidP="00454078">
            <w:pPr>
              <w:jc w:val="center"/>
              <w:rPr>
                <w:rFonts w:cs="Arial"/>
                <w:color w:val="000000"/>
                <w:sz w:val="18"/>
                <w:szCs w:val="18"/>
              </w:rPr>
            </w:pPr>
            <w:r w:rsidRPr="00425396">
              <w:rPr>
                <w:rFonts w:cs="Arial"/>
                <w:color w:val="000000"/>
                <w:sz w:val="18"/>
                <w:szCs w:val="18"/>
              </w:rPr>
              <w:t>Number of new data submissions to the Plant Variety Database in 2014</w:t>
            </w:r>
          </w:p>
        </w:tc>
        <w:tc>
          <w:tcPr>
            <w:tcW w:w="1134" w:type="dxa"/>
            <w:tcBorders>
              <w:bottom w:val="single" w:sz="4" w:space="0" w:color="auto"/>
            </w:tcBorders>
            <w:shd w:val="clear" w:color="auto" w:fill="E6E6E6"/>
            <w:vAlign w:val="center"/>
          </w:tcPr>
          <w:p w:rsidR="00454078" w:rsidRPr="00425396" w:rsidRDefault="00454078" w:rsidP="00454078">
            <w:pPr>
              <w:jc w:val="center"/>
              <w:rPr>
                <w:rFonts w:cs="Arial"/>
                <w:color w:val="000000"/>
                <w:sz w:val="18"/>
                <w:szCs w:val="18"/>
              </w:rPr>
            </w:pPr>
            <w:r w:rsidRPr="00425396">
              <w:rPr>
                <w:rFonts w:cs="Arial"/>
                <w:color w:val="000000"/>
                <w:sz w:val="18"/>
                <w:szCs w:val="18"/>
              </w:rPr>
              <w:t>Number of new data submissions to the Plant Variety Database in 2015</w:t>
            </w:r>
          </w:p>
        </w:tc>
        <w:tc>
          <w:tcPr>
            <w:tcW w:w="1276" w:type="dxa"/>
            <w:tcBorders>
              <w:bottom w:val="single" w:sz="4" w:space="0" w:color="auto"/>
            </w:tcBorders>
            <w:shd w:val="clear" w:color="auto" w:fill="E6E6E6"/>
            <w:vAlign w:val="center"/>
          </w:tcPr>
          <w:p w:rsidR="00454078" w:rsidRPr="00425396" w:rsidRDefault="00454078" w:rsidP="00454078">
            <w:pPr>
              <w:jc w:val="center"/>
              <w:rPr>
                <w:rFonts w:cs="Arial"/>
                <w:color w:val="000000"/>
                <w:sz w:val="18"/>
                <w:szCs w:val="18"/>
              </w:rPr>
            </w:pPr>
            <w:r w:rsidRPr="00425396">
              <w:rPr>
                <w:rFonts w:cs="Arial"/>
                <w:color w:val="000000"/>
                <w:sz w:val="18"/>
                <w:szCs w:val="18"/>
              </w:rPr>
              <w:t xml:space="preserve">Number of new data submissions to the </w:t>
            </w:r>
            <w:r w:rsidRPr="00425396">
              <w:rPr>
                <w:rFonts w:cs="Arial"/>
                <w:color w:val="000000"/>
                <w:sz w:val="18"/>
                <w:szCs w:val="18"/>
              </w:rPr>
              <w:br/>
              <w:t>Plant Variety Database in 2016</w:t>
            </w:r>
          </w:p>
        </w:tc>
        <w:tc>
          <w:tcPr>
            <w:tcW w:w="1134" w:type="dxa"/>
            <w:tcBorders>
              <w:bottom w:val="single" w:sz="4" w:space="0" w:color="auto"/>
            </w:tcBorders>
            <w:shd w:val="clear" w:color="auto" w:fill="E6E6E6"/>
            <w:vAlign w:val="center"/>
          </w:tcPr>
          <w:p w:rsidR="00454078" w:rsidRPr="00425396" w:rsidRDefault="00454078" w:rsidP="00454078">
            <w:pPr>
              <w:jc w:val="center"/>
              <w:rPr>
                <w:rFonts w:cs="Arial"/>
                <w:color w:val="000000"/>
                <w:sz w:val="18"/>
                <w:szCs w:val="18"/>
              </w:rPr>
            </w:pPr>
            <w:r w:rsidRPr="00425396">
              <w:rPr>
                <w:rFonts w:cs="Arial"/>
                <w:color w:val="000000"/>
                <w:sz w:val="18"/>
                <w:szCs w:val="18"/>
              </w:rPr>
              <w:t>Number of new data submissions to the Plant Variety Database in 2017</w:t>
            </w:r>
          </w:p>
        </w:tc>
        <w:tc>
          <w:tcPr>
            <w:tcW w:w="3820" w:type="dxa"/>
            <w:tcBorders>
              <w:bottom w:val="single" w:sz="4" w:space="0" w:color="auto"/>
            </w:tcBorders>
            <w:shd w:val="clear" w:color="auto" w:fill="E6E6E6"/>
            <w:vAlign w:val="center"/>
          </w:tcPr>
          <w:p w:rsidR="00454078" w:rsidRPr="00425396" w:rsidRDefault="00454078" w:rsidP="00454078">
            <w:pPr>
              <w:jc w:val="center"/>
              <w:rPr>
                <w:rFonts w:cs="Arial"/>
                <w:color w:val="000000"/>
                <w:sz w:val="18"/>
                <w:szCs w:val="18"/>
              </w:rPr>
            </w:pPr>
            <w:r w:rsidRPr="00425396">
              <w:rPr>
                <w:rFonts w:cs="Arial"/>
                <w:color w:val="000000"/>
                <w:sz w:val="18"/>
                <w:szCs w:val="18"/>
              </w:rPr>
              <w:t xml:space="preserve">Situation at </w:t>
            </w:r>
            <w:r w:rsidR="007347ED" w:rsidRPr="00425396">
              <w:rPr>
                <w:rFonts w:cs="Arial"/>
                <w:color w:val="000000"/>
                <w:sz w:val="18"/>
                <w:szCs w:val="18"/>
              </w:rPr>
              <w:t>August</w:t>
            </w:r>
            <w:r w:rsidRPr="00425396">
              <w:rPr>
                <w:rFonts w:cs="Arial"/>
                <w:color w:val="000000"/>
                <w:sz w:val="18"/>
                <w:szCs w:val="18"/>
              </w:rPr>
              <w:t xml:space="preserve"> </w:t>
            </w:r>
            <w:r w:rsidR="007347ED" w:rsidRPr="00425396">
              <w:rPr>
                <w:rFonts w:cs="Arial"/>
                <w:color w:val="000000"/>
                <w:sz w:val="18"/>
                <w:szCs w:val="18"/>
              </w:rPr>
              <w:t>31</w:t>
            </w:r>
            <w:r w:rsidRPr="00425396">
              <w:rPr>
                <w:rFonts w:cs="Arial"/>
                <w:color w:val="000000"/>
                <w:sz w:val="18"/>
                <w:szCs w:val="18"/>
              </w:rPr>
              <w:t>, 2018</w:t>
            </w:r>
          </w:p>
          <w:p w:rsidR="00690365" w:rsidRPr="00425396" w:rsidRDefault="00690365" w:rsidP="00454078">
            <w:pPr>
              <w:jc w:val="center"/>
              <w:rPr>
                <w:rFonts w:cs="Arial"/>
                <w:color w:val="000000"/>
                <w:sz w:val="18"/>
                <w:szCs w:val="18"/>
              </w:rPr>
            </w:pPr>
          </w:p>
        </w:tc>
      </w:tr>
      <w:tr w:rsidR="00454078" w:rsidRPr="00425396" w:rsidTr="007347ED">
        <w:trPr>
          <w:cantSplit/>
          <w:jc w:val="center"/>
        </w:trPr>
        <w:tc>
          <w:tcPr>
            <w:tcW w:w="1413" w:type="dxa"/>
            <w:shd w:val="clear" w:color="auto" w:fill="auto"/>
          </w:tcPr>
          <w:p w:rsidR="00454078" w:rsidRPr="00425396" w:rsidRDefault="00454078" w:rsidP="00454078">
            <w:pPr>
              <w:jc w:val="left"/>
              <w:rPr>
                <w:rFonts w:cs="Arial"/>
                <w:sz w:val="18"/>
                <w:szCs w:val="18"/>
              </w:rPr>
            </w:pPr>
            <w:r w:rsidRPr="00425396">
              <w:rPr>
                <w:rFonts w:cs="Arial"/>
                <w:sz w:val="18"/>
                <w:szCs w:val="18"/>
              </w:rPr>
              <w:t>African Intellectual Property Organization</w:t>
            </w:r>
          </w:p>
        </w:tc>
        <w:tc>
          <w:tcPr>
            <w:tcW w:w="992" w:type="dxa"/>
          </w:tcPr>
          <w:p w:rsidR="00454078" w:rsidRPr="00425396" w:rsidRDefault="00454078" w:rsidP="00454078">
            <w:pPr>
              <w:jc w:val="center"/>
              <w:rPr>
                <w:rFonts w:cs="Arial"/>
                <w:sz w:val="18"/>
                <w:szCs w:val="18"/>
                <w:highlight w:val="cyan"/>
              </w:rPr>
            </w:pPr>
            <w:r w:rsidRPr="00425396">
              <w:rPr>
                <w:rFonts w:cs="Arial"/>
                <w:sz w:val="18"/>
                <w:szCs w:val="18"/>
              </w:rPr>
              <w:t>0</w:t>
            </w:r>
          </w:p>
        </w:tc>
        <w:tc>
          <w:tcPr>
            <w:tcW w:w="1134" w:type="dxa"/>
          </w:tcPr>
          <w:p w:rsidR="00454078" w:rsidRPr="00425396" w:rsidRDefault="00454078" w:rsidP="00454078">
            <w:pPr>
              <w:jc w:val="center"/>
              <w:rPr>
                <w:rFonts w:cs="Arial"/>
                <w:sz w:val="18"/>
                <w:szCs w:val="18"/>
              </w:rPr>
            </w:pPr>
            <w:r w:rsidRPr="00425396">
              <w:rPr>
                <w:rFonts w:cs="Arial"/>
                <w:sz w:val="18"/>
                <w:szCs w:val="18"/>
              </w:rPr>
              <w:t>0</w:t>
            </w:r>
          </w:p>
        </w:tc>
        <w:tc>
          <w:tcPr>
            <w:tcW w:w="1134" w:type="dxa"/>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Pr>
          <w:p w:rsidR="00454078" w:rsidRPr="00425396" w:rsidRDefault="00454078" w:rsidP="00454078">
            <w:pPr>
              <w:jc w:val="center"/>
              <w:rPr>
                <w:rFonts w:cs="Arial"/>
                <w:sz w:val="18"/>
                <w:szCs w:val="18"/>
              </w:rPr>
            </w:pPr>
            <w:r w:rsidRPr="00425396">
              <w:rPr>
                <w:rFonts w:cs="Arial"/>
                <w:sz w:val="18"/>
                <w:szCs w:val="18"/>
              </w:rPr>
              <w:t>0</w:t>
            </w:r>
          </w:p>
        </w:tc>
        <w:tc>
          <w:tcPr>
            <w:tcW w:w="1134" w:type="dxa"/>
          </w:tcPr>
          <w:p w:rsidR="00454078" w:rsidRPr="00425396" w:rsidRDefault="00454078" w:rsidP="00454078">
            <w:pPr>
              <w:jc w:val="center"/>
              <w:rPr>
                <w:rFonts w:cs="Arial"/>
                <w:sz w:val="18"/>
                <w:szCs w:val="18"/>
              </w:rPr>
            </w:pPr>
            <w:r w:rsidRPr="00425396">
              <w:rPr>
                <w:rFonts w:cs="Arial"/>
                <w:sz w:val="18"/>
                <w:szCs w:val="18"/>
              </w:rPr>
              <w:t>0</w:t>
            </w:r>
          </w:p>
        </w:tc>
        <w:tc>
          <w:tcPr>
            <w:tcW w:w="3820" w:type="dxa"/>
          </w:tcPr>
          <w:p w:rsidR="00454078" w:rsidRPr="00425396" w:rsidRDefault="00454078" w:rsidP="00454078">
            <w:pPr>
              <w:jc w:val="left"/>
              <w:rPr>
                <w:rFonts w:cs="Arial"/>
                <w:sz w:val="18"/>
                <w:szCs w:val="18"/>
              </w:rPr>
            </w:pPr>
            <w:r w:rsidRPr="00425396">
              <w:rPr>
                <w:rFonts w:cs="Arial"/>
                <w:sz w:val="18"/>
                <w:szCs w:val="18"/>
              </w:rPr>
              <w:t>A reminder e-mail with instructions for contribution sent on January, 2018, following receipt of incomplete data.</w:t>
            </w:r>
          </w:p>
        </w:tc>
      </w:tr>
      <w:tr w:rsidR="00454078" w:rsidRPr="00425396" w:rsidTr="007347ED">
        <w:trPr>
          <w:cantSplit/>
          <w:jc w:val="center"/>
        </w:trPr>
        <w:tc>
          <w:tcPr>
            <w:tcW w:w="1413" w:type="dxa"/>
            <w:shd w:val="clear" w:color="auto" w:fill="auto"/>
          </w:tcPr>
          <w:p w:rsidR="00454078" w:rsidRPr="00425396" w:rsidRDefault="00454078" w:rsidP="00454078">
            <w:pPr>
              <w:jc w:val="left"/>
              <w:rPr>
                <w:rFonts w:cs="Arial"/>
                <w:sz w:val="18"/>
                <w:szCs w:val="18"/>
              </w:rPr>
            </w:pPr>
            <w:r w:rsidRPr="00425396">
              <w:rPr>
                <w:rFonts w:cs="Arial"/>
                <w:sz w:val="18"/>
                <w:szCs w:val="18"/>
              </w:rPr>
              <w:t>Albania</w:t>
            </w:r>
          </w:p>
        </w:tc>
        <w:tc>
          <w:tcPr>
            <w:tcW w:w="992" w:type="dxa"/>
          </w:tcPr>
          <w:p w:rsidR="00454078" w:rsidRPr="00425396" w:rsidRDefault="00454078" w:rsidP="00454078">
            <w:pPr>
              <w:jc w:val="center"/>
              <w:rPr>
                <w:rFonts w:cs="Arial"/>
                <w:sz w:val="18"/>
                <w:szCs w:val="18"/>
                <w:highlight w:val="cyan"/>
              </w:rPr>
            </w:pPr>
            <w:r w:rsidRPr="00425396">
              <w:rPr>
                <w:rFonts w:cs="Arial"/>
                <w:sz w:val="18"/>
                <w:szCs w:val="18"/>
              </w:rPr>
              <w:t>0</w:t>
            </w:r>
          </w:p>
        </w:tc>
        <w:tc>
          <w:tcPr>
            <w:tcW w:w="1134" w:type="dxa"/>
          </w:tcPr>
          <w:p w:rsidR="00454078" w:rsidRPr="00425396" w:rsidRDefault="00454078" w:rsidP="00454078">
            <w:pPr>
              <w:jc w:val="center"/>
              <w:rPr>
                <w:rFonts w:cs="Arial"/>
                <w:sz w:val="18"/>
                <w:szCs w:val="18"/>
              </w:rPr>
            </w:pPr>
            <w:r w:rsidRPr="00425396">
              <w:rPr>
                <w:rFonts w:cs="Arial"/>
                <w:sz w:val="18"/>
                <w:szCs w:val="18"/>
              </w:rPr>
              <w:t>0</w:t>
            </w:r>
          </w:p>
        </w:tc>
        <w:tc>
          <w:tcPr>
            <w:tcW w:w="1134" w:type="dxa"/>
            <w:shd w:val="clear" w:color="auto" w:fill="auto"/>
          </w:tcPr>
          <w:p w:rsidR="00454078" w:rsidRPr="00425396" w:rsidRDefault="00454078" w:rsidP="00454078">
            <w:pPr>
              <w:jc w:val="center"/>
              <w:rPr>
                <w:rFonts w:cs="Arial"/>
                <w:sz w:val="18"/>
                <w:szCs w:val="18"/>
              </w:rPr>
            </w:pPr>
            <w:r w:rsidRPr="00425396">
              <w:rPr>
                <w:rFonts w:cs="Arial"/>
                <w:sz w:val="18"/>
                <w:szCs w:val="18"/>
              </w:rPr>
              <w:t>1</w:t>
            </w:r>
          </w:p>
        </w:tc>
        <w:tc>
          <w:tcPr>
            <w:tcW w:w="1276" w:type="dxa"/>
          </w:tcPr>
          <w:p w:rsidR="00454078" w:rsidRPr="00425396" w:rsidRDefault="00454078" w:rsidP="00454078">
            <w:pPr>
              <w:jc w:val="center"/>
              <w:rPr>
                <w:rFonts w:cs="Arial"/>
                <w:sz w:val="18"/>
                <w:szCs w:val="18"/>
              </w:rPr>
            </w:pPr>
            <w:r w:rsidRPr="00425396">
              <w:rPr>
                <w:rFonts w:cs="Arial"/>
                <w:sz w:val="18"/>
                <w:szCs w:val="18"/>
              </w:rPr>
              <w:t>1</w:t>
            </w:r>
          </w:p>
        </w:tc>
        <w:tc>
          <w:tcPr>
            <w:tcW w:w="1134" w:type="dxa"/>
          </w:tcPr>
          <w:p w:rsidR="00454078" w:rsidRPr="00425396" w:rsidRDefault="00454078" w:rsidP="00454078">
            <w:pPr>
              <w:jc w:val="center"/>
              <w:rPr>
                <w:rFonts w:cs="Arial"/>
                <w:sz w:val="18"/>
                <w:szCs w:val="18"/>
              </w:rPr>
            </w:pPr>
            <w:r w:rsidRPr="00425396">
              <w:rPr>
                <w:rFonts w:cs="Arial"/>
                <w:sz w:val="18"/>
                <w:szCs w:val="18"/>
              </w:rPr>
              <w:t>0</w:t>
            </w:r>
          </w:p>
        </w:tc>
        <w:tc>
          <w:tcPr>
            <w:tcW w:w="3820" w:type="dxa"/>
          </w:tcPr>
          <w:p w:rsidR="00454078" w:rsidRPr="00425396" w:rsidRDefault="00454078" w:rsidP="00454078">
            <w:pPr>
              <w:jc w:val="left"/>
              <w:rPr>
                <w:rFonts w:cs="Arial"/>
                <w:sz w:val="18"/>
                <w:szCs w:val="18"/>
              </w:rPr>
            </w:pPr>
            <w:r w:rsidRPr="00425396">
              <w:rPr>
                <w:rFonts w:cs="Arial"/>
                <w:sz w:val="18"/>
                <w:szCs w:val="18"/>
              </w:rPr>
              <w:t xml:space="preserve">Latest data under preparation </w:t>
            </w:r>
          </w:p>
        </w:tc>
      </w:tr>
      <w:tr w:rsidR="00454078" w:rsidRPr="00425396" w:rsidTr="007347ED">
        <w:trPr>
          <w:cantSplit/>
          <w:jc w:val="center"/>
        </w:trPr>
        <w:tc>
          <w:tcPr>
            <w:tcW w:w="1413" w:type="dxa"/>
            <w:shd w:val="clear" w:color="auto" w:fill="auto"/>
          </w:tcPr>
          <w:p w:rsidR="00454078" w:rsidRPr="00425396" w:rsidRDefault="00454078" w:rsidP="00454078">
            <w:pPr>
              <w:jc w:val="left"/>
              <w:rPr>
                <w:rFonts w:cs="Arial"/>
                <w:sz w:val="18"/>
                <w:szCs w:val="18"/>
              </w:rPr>
            </w:pPr>
            <w:r w:rsidRPr="00425396">
              <w:rPr>
                <w:rFonts w:cs="Arial"/>
                <w:sz w:val="18"/>
                <w:szCs w:val="18"/>
              </w:rPr>
              <w:t>Argentina</w:t>
            </w:r>
          </w:p>
        </w:tc>
        <w:tc>
          <w:tcPr>
            <w:tcW w:w="992" w:type="dxa"/>
          </w:tcPr>
          <w:p w:rsidR="00454078" w:rsidRPr="00425396" w:rsidRDefault="00454078" w:rsidP="00454078">
            <w:pPr>
              <w:jc w:val="center"/>
              <w:rPr>
                <w:rFonts w:cs="Arial"/>
                <w:sz w:val="18"/>
                <w:szCs w:val="18"/>
                <w:highlight w:val="cyan"/>
              </w:rPr>
            </w:pPr>
            <w:r w:rsidRPr="00425396">
              <w:rPr>
                <w:rFonts w:cs="Arial"/>
                <w:sz w:val="18"/>
                <w:szCs w:val="18"/>
              </w:rPr>
              <w:t>238</w:t>
            </w:r>
          </w:p>
        </w:tc>
        <w:tc>
          <w:tcPr>
            <w:tcW w:w="1134" w:type="dxa"/>
          </w:tcPr>
          <w:p w:rsidR="00454078" w:rsidRPr="00425396" w:rsidRDefault="00454078" w:rsidP="00454078">
            <w:pPr>
              <w:jc w:val="center"/>
              <w:rPr>
                <w:rFonts w:cs="Arial"/>
                <w:sz w:val="18"/>
                <w:szCs w:val="18"/>
              </w:rPr>
            </w:pPr>
            <w:r w:rsidRPr="00425396">
              <w:rPr>
                <w:rFonts w:cs="Arial"/>
                <w:sz w:val="18"/>
                <w:szCs w:val="18"/>
              </w:rPr>
              <w:t>0</w:t>
            </w:r>
          </w:p>
        </w:tc>
        <w:tc>
          <w:tcPr>
            <w:tcW w:w="1134" w:type="dxa"/>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Pr>
          <w:p w:rsidR="00454078" w:rsidRPr="00425396" w:rsidRDefault="00454078" w:rsidP="00454078">
            <w:pPr>
              <w:jc w:val="center"/>
              <w:rPr>
                <w:rFonts w:cs="Arial"/>
                <w:sz w:val="18"/>
                <w:szCs w:val="18"/>
              </w:rPr>
            </w:pPr>
            <w:r w:rsidRPr="00425396">
              <w:rPr>
                <w:rFonts w:cs="Arial"/>
                <w:sz w:val="18"/>
                <w:szCs w:val="18"/>
              </w:rPr>
              <w:t>1</w:t>
            </w:r>
          </w:p>
        </w:tc>
        <w:tc>
          <w:tcPr>
            <w:tcW w:w="1134" w:type="dxa"/>
          </w:tcPr>
          <w:p w:rsidR="00454078" w:rsidRPr="00425396" w:rsidRDefault="00454078" w:rsidP="00454078">
            <w:pPr>
              <w:jc w:val="center"/>
              <w:rPr>
                <w:rFonts w:cs="Arial"/>
                <w:sz w:val="18"/>
                <w:szCs w:val="18"/>
              </w:rPr>
            </w:pPr>
            <w:r w:rsidRPr="00425396">
              <w:rPr>
                <w:rFonts w:cs="Arial"/>
                <w:sz w:val="18"/>
                <w:szCs w:val="18"/>
              </w:rPr>
              <w:t>0</w:t>
            </w:r>
          </w:p>
        </w:tc>
        <w:tc>
          <w:tcPr>
            <w:tcW w:w="3820" w:type="dxa"/>
          </w:tcPr>
          <w:p w:rsidR="00454078" w:rsidRPr="00425396" w:rsidRDefault="00454078" w:rsidP="00454078">
            <w:pPr>
              <w:jc w:val="left"/>
              <w:rPr>
                <w:rFonts w:cs="Arial"/>
                <w:sz w:val="18"/>
                <w:szCs w:val="18"/>
              </w:rPr>
            </w:pPr>
            <w:r w:rsidRPr="00425396">
              <w:rPr>
                <w:rFonts w:cs="Arial"/>
                <w:sz w:val="18"/>
                <w:szCs w:val="18"/>
              </w:rPr>
              <w:t xml:space="preserve">A reminder for latest data contribution sent in January, 2018.  </w:t>
            </w: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Australia</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387</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3</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5</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7</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5</w:t>
            </w:r>
          </w:p>
        </w:tc>
        <w:tc>
          <w:tcPr>
            <w:tcW w:w="3820" w:type="dxa"/>
            <w:tcBorders>
              <w:bottom w:val="single" w:sz="4" w:space="0" w:color="auto"/>
            </w:tcBorders>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CCCCCC"/>
          </w:tcPr>
          <w:p w:rsidR="00454078" w:rsidRPr="00425396" w:rsidRDefault="00454078" w:rsidP="00454078">
            <w:pPr>
              <w:jc w:val="left"/>
              <w:rPr>
                <w:rFonts w:cs="Arial"/>
                <w:sz w:val="18"/>
                <w:szCs w:val="18"/>
              </w:rPr>
            </w:pPr>
            <w:r w:rsidRPr="00425396">
              <w:rPr>
                <w:rFonts w:cs="Arial"/>
                <w:sz w:val="18"/>
                <w:szCs w:val="18"/>
                <w:vertAlign w:val="superscript"/>
              </w:rPr>
              <w:footnoteReference w:customMarkFollows="1" w:id="2"/>
              <w:sym w:font="Symbol" w:char="F02A"/>
            </w:r>
            <w:r w:rsidRPr="00425396">
              <w:rPr>
                <w:rFonts w:cs="Arial"/>
                <w:sz w:val="18"/>
                <w:szCs w:val="18"/>
              </w:rPr>
              <w:t>Austria</w:t>
            </w:r>
          </w:p>
        </w:tc>
        <w:tc>
          <w:tcPr>
            <w:tcW w:w="992" w:type="dxa"/>
            <w:tcBorders>
              <w:bottom w:val="single" w:sz="4" w:space="0" w:color="auto"/>
            </w:tcBorders>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2</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3</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3</w:t>
            </w:r>
          </w:p>
        </w:tc>
        <w:tc>
          <w:tcPr>
            <w:tcW w:w="1276"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4</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4</w:t>
            </w:r>
          </w:p>
        </w:tc>
        <w:tc>
          <w:tcPr>
            <w:tcW w:w="3820" w:type="dxa"/>
            <w:tcBorders>
              <w:bottom w:val="single" w:sz="4" w:space="0" w:color="auto"/>
            </w:tcBorders>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Azerbaijan</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19 (2014)</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3820" w:type="dxa"/>
            <w:tcBorders>
              <w:bottom w:val="single" w:sz="4" w:space="0" w:color="auto"/>
            </w:tcBorders>
          </w:tcPr>
          <w:p w:rsidR="00454078" w:rsidRPr="00425396" w:rsidRDefault="00454078" w:rsidP="00454078">
            <w:pPr>
              <w:jc w:val="left"/>
              <w:rPr>
                <w:rFonts w:cs="Arial"/>
                <w:sz w:val="18"/>
                <w:szCs w:val="18"/>
              </w:rPr>
            </w:pPr>
            <w:r w:rsidRPr="00425396">
              <w:rPr>
                <w:rFonts w:cs="Arial"/>
                <w:sz w:val="18"/>
                <w:szCs w:val="18"/>
              </w:rPr>
              <w:t>Awaiting reply to e-mail of January, 2018, inviting data.</w:t>
            </w: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Belarus</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20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1</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3820" w:type="dxa"/>
            <w:tcBorders>
              <w:bottom w:val="single" w:sz="4" w:space="0" w:color="auto"/>
            </w:tcBorders>
          </w:tcPr>
          <w:p w:rsidR="00454078" w:rsidRPr="00425396" w:rsidRDefault="00454078" w:rsidP="00454078">
            <w:pPr>
              <w:jc w:val="left"/>
              <w:rPr>
                <w:rFonts w:cs="Arial"/>
                <w:sz w:val="18"/>
                <w:szCs w:val="18"/>
              </w:rPr>
            </w:pPr>
            <w:r w:rsidRPr="00425396">
              <w:rPr>
                <w:rFonts w:cs="Arial"/>
                <w:sz w:val="18"/>
                <w:szCs w:val="18"/>
              </w:rPr>
              <w:t>Awaiting reply to e-mail of January, 2018, inviting data.</w:t>
            </w:r>
          </w:p>
        </w:tc>
      </w:tr>
      <w:tr w:rsidR="00454078" w:rsidRPr="00425396" w:rsidTr="007347ED">
        <w:trPr>
          <w:cantSplit/>
          <w:trHeight w:val="392"/>
          <w:jc w:val="center"/>
        </w:trPr>
        <w:tc>
          <w:tcPr>
            <w:tcW w:w="1413" w:type="dxa"/>
            <w:tcBorders>
              <w:bottom w:val="single" w:sz="4" w:space="0" w:color="auto"/>
            </w:tcBorders>
            <w:shd w:val="clear" w:color="auto" w:fill="CCCCCC"/>
          </w:tcPr>
          <w:p w:rsidR="00454078" w:rsidRPr="00425396" w:rsidRDefault="00454078" w:rsidP="00454078">
            <w:pPr>
              <w:jc w:val="left"/>
              <w:rPr>
                <w:rFonts w:cs="Arial"/>
                <w:sz w:val="18"/>
                <w:szCs w:val="18"/>
              </w:rPr>
            </w:pPr>
            <w:r w:rsidRPr="00425396">
              <w:rPr>
                <w:rFonts w:cs="Arial"/>
                <w:sz w:val="18"/>
                <w:szCs w:val="18"/>
              </w:rPr>
              <w:t>*Belgium</w:t>
            </w:r>
          </w:p>
        </w:tc>
        <w:tc>
          <w:tcPr>
            <w:tcW w:w="992" w:type="dxa"/>
            <w:tcBorders>
              <w:bottom w:val="single" w:sz="4" w:space="0" w:color="auto"/>
            </w:tcBorders>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4</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4</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6</w:t>
            </w:r>
          </w:p>
        </w:tc>
        <w:tc>
          <w:tcPr>
            <w:tcW w:w="1276"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5</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3</w:t>
            </w:r>
          </w:p>
        </w:tc>
        <w:tc>
          <w:tcPr>
            <w:tcW w:w="3820" w:type="dxa"/>
            <w:tcBorders>
              <w:bottom w:val="single" w:sz="4" w:space="0" w:color="auto"/>
            </w:tcBorders>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shd w:val="clear" w:color="auto" w:fill="auto"/>
          </w:tcPr>
          <w:p w:rsidR="00454078" w:rsidRPr="00425396" w:rsidRDefault="00454078" w:rsidP="00454078">
            <w:pPr>
              <w:jc w:val="left"/>
              <w:rPr>
                <w:rFonts w:cs="Arial"/>
                <w:sz w:val="18"/>
                <w:szCs w:val="18"/>
              </w:rPr>
            </w:pPr>
            <w:r w:rsidRPr="00425396">
              <w:rPr>
                <w:rFonts w:cs="Arial"/>
                <w:sz w:val="18"/>
                <w:szCs w:val="18"/>
              </w:rPr>
              <w:t>Bolivia (Plurinational State of)</w:t>
            </w:r>
          </w:p>
        </w:tc>
        <w:tc>
          <w:tcPr>
            <w:tcW w:w="992" w:type="dxa"/>
          </w:tcPr>
          <w:p w:rsidR="00454078" w:rsidRPr="00425396" w:rsidRDefault="00454078" w:rsidP="00454078">
            <w:pPr>
              <w:jc w:val="center"/>
              <w:rPr>
                <w:rFonts w:cs="Arial"/>
                <w:sz w:val="18"/>
                <w:szCs w:val="18"/>
                <w:highlight w:val="cyan"/>
              </w:rPr>
            </w:pPr>
            <w:r w:rsidRPr="00425396">
              <w:rPr>
                <w:rFonts w:cs="Arial"/>
                <w:sz w:val="18"/>
                <w:szCs w:val="18"/>
              </w:rPr>
              <w:t>15</w:t>
            </w:r>
          </w:p>
        </w:tc>
        <w:tc>
          <w:tcPr>
            <w:tcW w:w="1134" w:type="dxa"/>
          </w:tcPr>
          <w:p w:rsidR="00454078" w:rsidRPr="00425396" w:rsidRDefault="00454078" w:rsidP="00454078">
            <w:pPr>
              <w:jc w:val="center"/>
              <w:rPr>
                <w:rFonts w:cs="Arial"/>
                <w:sz w:val="18"/>
                <w:szCs w:val="18"/>
              </w:rPr>
            </w:pPr>
            <w:r w:rsidRPr="00425396">
              <w:rPr>
                <w:rFonts w:cs="Arial"/>
                <w:sz w:val="18"/>
                <w:szCs w:val="18"/>
              </w:rPr>
              <w:t>0</w:t>
            </w:r>
          </w:p>
        </w:tc>
        <w:tc>
          <w:tcPr>
            <w:tcW w:w="1134" w:type="dxa"/>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Pr>
          <w:p w:rsidR="00454078" w:rsidRPr="00425396" w:rsidRDefault="00454078" w:rsidP="00454078">
            <w:pPr>
              <w:jc w:val="center"/>
              <w:rPr>
                <w:rFonts w:cs="Arial"/>
                <w:sz w:val="18"/>
                <w:szCs w:val="18"/>
              </w:rPr>
            </w:pPr>
            <w:r w:rsidRPr="00425396">
              <w:rPr>
                <w:rFonts w:cs="Arial"/>
                <w:sz w:val="18"/>
                <w:szCs w:val="18"/>
              </w:rPr>
              <w:t>1</w:t>
            </w:r>
          </w:p>
        </w:tc>
        <w:tc>
          <w:tcPr>
            <w:tcW w:w="1134" w:type="dxa"/>
          </w:tcPr>
          <w:p w:rsidR="00454078" w:rsidRPr="00425396" w:rsidRDefault="00454078" w:rsidP="00454078">
            <w:pPr>
              <w:jc w:val="center"/>
              <w:rPr>
                <w:rFonts w:cs="Arial"/>
                <w:sz w:val="18"/>
                <w:szCs w:val="18"/>
              </w:rPr>
            </w:pPr>
            <w:r w:rsidRPr="00425396">
              <w:rPr>
                <w:rFonts w:cs="Arial"/>
                <w:sz w:val="18"/>
                <w:szCs w:val="18"/>
              </w:rPr>
              <w:t>1</w:t>
            </w:r>
          </w:p>
        </w:tc>
        <w:tc>
          <w:tcPr>
            <w:tcW w:w="3820" w:type="dxa"/>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shd w:val="clear" w:color="auto" w:fill="auto"/>
          </w:tcPr>
          <w:p w:rsidR="00454078" w:rsidRPr="00425396" w:rsidRDefault="00454078" w:rsidP="00454078">
            <w:pPr>
              <w:jc w:val="left"/>
              <w:rPr>
                <w:rFonts w:cs="Arial"/>
                <w:sz w:val="18"/>
                <w:szCs w:val="18"/>
                <w:highlight w:val="yellow"/>
              </w:rPr>
            </w:pPr>
            <w:r w:rsidRPr="00425396">
              <w:rPr>
                <w:rFonts w:cs="Arial"/>
                <w:sz w:val="18"/>
                <w:szCs w:val="18"/>
              </w:rPr>
              <w:t>Bosnia and Herzegovina</w:t>
            </w:r>
          </w:p>
        </w:tc>
        <w:tc>
          <w:tcPr>
            <w:tcW w:w="992" w:type="dxa"/>
          </w:tcPr>
          <w:p w:rsidR="00454078" w:rsidRPr="00425396" w:rsidRDefault="00454078" w:rsidP="00454078">
            <w:pPr>
              <w:jc w:val="center"/>
              <w:rPr>
                <w:rFonts w:cs="Arial"/>
                <w:sz w:val="18"/>
                <w:szCs w:val="18"/>
              </w:rPr>
            </w:pPr>
            <w:r w:rsidRPr="00425396">
              <w:rPr>
                <w:rFonts w:cs="Arial"/>
                <w:sz w:val="18"/>
                <w:szCs w:val="18"/>
              </w:rPr>
              <w:t>n.a.</w:t>
            </w:r>
          </w:p>
        </w:tc>
        <w:tc>
          <w:tcPr>
            <w:tcW w:w="1134" w:type="dxa"/>
          </w:tcPr>
          <w:p w:rsidR="00454078" w:rsidRPr="00425396" w:rsidRDefault="00454078" w:rsidP="00454078">
            <w:pPr>
              <w:jc w:val="center"/>
              <w:rPr>
                <w:rFonts w:cs="Arial"/>
                <w:sz w:val="18"/>
                <w:szCs w:val="18"/>
              </w:rPr>
            </w:pPr>
            <w:r w:rsidRPr="00425396">
              <w:rPr>
                <w:rFonts w:cs="Arial"/>
                <w:sz w:val="18"/>
                <w:szCs w:val="18"/>
              </w:rPr>
              <w:t>n.a.</w:t>
            </w:r>
          </w:p>
        </w:tc>
        <w:tc>
          <w:tcPr>
            <w:tcW w:w="1134" w:type="dxa"/>
            <w:shd w:val="clear" w:color="auto" w:fill="auto"/>
          </w:tcPr>
          <w:p w:rsidR="00454078" w:rsidRPr="00425396" w:rsidRDefault="00454078" w:rsidP="00454078">
            <w:pPr>
              <w:jc w:val="center"/>
              <w:rPr>
                <w:rFonts w:cs="Arial"/>
                <w:sz w:val="18"/>
                <w:szCs w:val="18"/>
              </w:rPr>
            </w:pPr>
            <w:r w:rsidRPr="00425396">
              <w:rPr>
                <w:rFonts w:cs="Arial"/>
                <w:sz w:val="18"/>
                <w:szCs w:val="18"/>
              </w:rPr>
              <w:t>n.a.</w:t>
            </w:r>
          </w:p>
        </w:tc>
        <w:tc>
          <w:tcPr>
            <w:tcW w:w="1276" w:type="dxa"/>
          </w:tcPr>
          <w:p w:rsidR="00454078" w:rsidRPr="00425396" w:rsidRDefault="00454078" w:rsidP="00454078">
            <w:pPr>
              <w:jc w:val="center"/>
              <w:rPr>
                <w:rFonts w:cs="Arial"/>
                <w:sz w:val="18"/>
                <w:szCs w:val="18"/>
              </w:rPr>
            </w:pPr>
            <w:r w:rsidRPr="00425396">
              <w:rPr>
                <w:rFonts w:cs="Arial"/>
                <w:sz w:val="18"/>
                <w:szCs w:val="18"/>
              </w:rPr>
              <w:t>n.a.</w:t>
            </w:r>
          </w:p>
        </w:tc>
        <w:tc>
          <w:tcPr>
            <w:tcW w:w="1134" w:type="dxa"/>
          </w:tcPr>
          <w:p w:rsidR="00454078" w:rsidRPr="00425396" w:rsidRDefault="00454078" w:rsidP="00454078">
            <w:pPr>
              <w:jc w:val="center"/>
              <w:rPr>
                <w:rFonts w:cs="Arial"/>
                <w:sz w:val="18"/>
                <w:szCs w:val="18"/>
                <w:highlight w:val="yellow"/>
              </w:rPr>
            </w:pPr>
            <w:r w:rsidRPr="00425396">
              <w:rPr>
                <w:rFonts w:cs="Arial"/>
                <w:sz w:val="18"/>
                <w:szCs w:val="18"/>
              </w:rPr>
              <w:t>0</w:t>
            </w:r>
          </w:p>
        </w:tc>
        <w:tc>
          <w:tcPr>
            <w:tcW w:w="3820" w:type="dxa"/>
          </w:tcPr>
          <w:p w:rsidR="00454078" w:rsidRPr="00425396" w:rsidRDefault="00454078" w:rsidP="00454078">
            <w:pPr>
              <w:jc w:val="left"/>
              <w:rPr>
                <w:rFonts w:cs="Arial"/>
                <w:sz w:val="18"/>
                <w:szCs w:val="18"/>
              </w:rPr>
            </w:pPr>
            <w:r w:rsidRPr="00425396">
              <w:rPr>
                <w:rFonts w:cs="Arial"/>
                <w:sz w:val="18"/>
                <w:szCs w:val="18"/>
              </w:rPr>
              <w:t xml:space="preserve">Data under preparation.  </w:t>
            </w: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Brazil</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326</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4</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3</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3</w:t>
            </w:r>
          </w:p>
        </w:tc>
        <w:tc>
          <w:tcPr>
            <w:tcW w:w="3820" w:type="dxa"/>
            <w:tcBorders>
              <w:bottom w:val="single" w:sz="4" w:space="0" w:color="auto"/>
            </w:tcBorders>
          </w:tcPr>
          <w:p w:rsidR="00454078" w:rsidRPr="00425396" w:rsidRDefault="00454078" w:rsidP="00454078">
            <w:pPr>
              <w:jc w:val="left"/>
              <w:rPr>
                <w:rFonts w:cs="Arial"/>
                <w:sz w:val="18"/>
                <w:szCs w:val="18"/>
              </w:rPr>
            </w:pPr>
          </w:p>
        </w:tc>
      </w:tr>
      <w:tr w:rsidR="00454078" w:rsidRPr="00425396" w:rsidTr="007347ED">
        <w:trPr>
          <w:cantSplit/>
          <w:jc w:val="center"/>
        </w:trPr>
        <w:tc>
          <w:tcPr>
            <w:tcW w:w="1413" w:type="dxa"/>
            <w:shd w:val="clear" w:color="auto" w:fill="CCCCCC"/>
          </w:tcPr>
          <w:p w:rsidR="00454078" w:rsidRPr="00425396" w:rsidRDefault="00454078" w:rsidP="00454078">
            <w:pPr>
              <w:jc w:val="left"/>
              <w:rPr>
                <w:rFonts w:cs="Arial"/>
                <w:sz w:val="18"/>
                <w:szCs w:val="18"/>
              </w:rPr>
            </w:pPr>
            <w:r w:rsidRPr="00425396">
              <w:rPr>
                <w:rFonts w:cs="Arial"/>
                <w:sz w:val="18"/>
                <w:szCs w:val="18"/>
              </w:rPr>
              <w:t>*Bulgaria</w:t>
            </w:r>
          </w:p>
        </w:tc>
        <w:tc>
          <w:tcPr>
            <w:tcW w:w="992" w:type="dxa"/>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35</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5</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12</w:t>
            </w:r>
          </w:p>
        </w:tc>
        <w:tc>
          <w:tcPr>
            <w:tcW w:w="1276" w:type="dxa"/>
            <w:shd w:val="clear" w:color="auto" w:fill="CCCCCC"/>
          </w:tcPr>
          <w:p w:rsidR="00454078" w:rsidRPr="00425396" w:rsidRDefault="00454078" w:rsidP="00454078">
            <w:pPr>
              <w:jc w:val="center"/>
              <w:rPr>
                <w:rFonts w:cs="Arial"/>
                <w:sz w:val="18"/>
                <w:szCs w:val="18"/>
              </w:rPr>
            </w:pPr>
            <w:r w:rsidRPr="00425396">
              <w:rPr>
                <w:rFonts w:cs="Arial"/>
                <w:sz w:val="18"/>
                <w:szCs w:val="18"/>
              </w:rPr>
              <w:t>6</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3</w:t>
            </w:r>
          </w:p>
        </w:tc>
        <w:tc>
          <w:tcPr>
            <w:tcW w:w="3820" w:type="dxa"/>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shd w:val="clear" w:color="auto" w:fill="auto"/>
          </w:tcPr>
          <w:p w:rsidR="00454078" w:rsidRPr="00425396" w:rsidRDefault="00454078" w:rsidP="00454078">
            <w:pPr>
              <w:jc w:val="left"/>
              <w:rPr>
                <w:rFonts w:cs="Arial"/>
                <w:sz w:val="18"/>
                <w:szCs w:val="18"/>
              </w:rPr>
            </w:pPr>
            <w:r w:rsidRPr="00425396">
              <w:rPr>
                <w:rFonts w:cs="Arial"/>
                <w:sz w:val="18"/>
                <w:szCs w:val="18"/>
              </w:rPr>
              <w:t>Canada</w:t>
            </w:r>
          </w:p>
        </w:tc>
        <w:tc>
          <w:tcPr>
            <w:tcW w:w="992" w:type="dxa"/>
          </w:tcPr>
          <w:p w:rsidR="00454078" w:rsidRPr="00425396" w:rsidRDefault="00454078" w:rsidP="00454078">
            <w:pPr>
              <w:jc w:val="center"/>
              <w:rPr>
                <w:rFonts w:cs="Arial"/>
                <w:sz w:val="18"/>
                <w:szCs w:val="18"/>
                <w:highlight w:val="cyan"/>
              </w:rPr>
            </w:pPr>
            <w:r w:rsidRPr="00425396">
              <w:rPr>
                <w:rFonts w:cs="Arial"/>
                <w:sz w:val="18"/>
                <w:szCs w:val="18"/>
              </w:rPr>
              <w:t>282</w:t>
            </w:r>
          </w:p>
        </w:tc>
        <w:tc>
          <w:tcPr>
            <w:tcW w:w="1134" w:type="dxa"/>
          </w:tcPr>
          <w:p w:rsidR="00454078" w:rsidRPr="00425396" w:rsidRDefault="00454078" w:rsidP="00454078">
            <w:pPr>
              <w:jc w:val="center"/>
              <w:rPr>
                <w:rFonts w:cs="Arial"/>
                <w:sz w:val="18"/>
                <w:szCs w:val="18"/>
              </w:rPr>
            </w:pPr>
            <w:r w:rsidRPr="00425396">
              <w:rPr>
                <w:rFonts w:cs="Arial"/>
                <w:sz w:val="18"/>
                <w:szCs w:val="18"/>
              </w:rPr>
              <w:t>5</w:t>
            </w:r>
          </w:p>
        </w:tc>
        <w:tc>
          <w:tcPr>
            <w:tcW w:w="1134" w:type="dxa"/>
            <w:shd w:val="clear" w:color="auto" w:fill="auto"/>
          </w:tcPr>
          <w:p w:rsidR="00454078" w:rsidRPr="00425396" w:rsidRDefault="00454078" w:rsidP="00454078">
            <w:pPr>
              <w:jc w:val="center"/>
              <w:rPr>
                <w:rFonts w:cs="Arial"/>
                <w:sz w:val="18"/>
                <w:szCs w:val="18"/>
              </w:rPr>
            </w:pPr>
            <w:r w:rsidRPr="00425396">
              <w:rPr>
                <w:rFonts w:cs="Arial"/>
                <w:sz w:val="18"/>
                <w:szCs w:val="18"/>
              </w:rPr>
              <w:t>7</w:t>
            </w:r>
          </w:p>
        </w:tc>
        <w:tc>
          <w:tcPr>
            <w:tcW w:w="1276" w:type="dxa"/>
          </w:tcPr>
          <w:p w:rsidR="00454078" w:rsidRPr="00425396" w:rsidRDefault="00454078" w:rsidP="00454078">
            <w:pPr>
              <w:jc w:val="center"/>
              <w:rPr>
                <w:rFonts w:cs="Arial"/>
                <w:sz w:val="18"/>
                <w:szCs w:val="18"/>
              </w:rPr>
            </w:pPr>
            <w:r w:rsidRPr="00425396">
              <w:rPr>
                <w:rFonts w:cs="Arial"/>
                <w:sz w:val="18"/>
                <w:szCs w:val="18"/>
              </w:rPr>
              <w:t>11</w:t>
            </w:r>
          </w:p>
        </w:tc>
        <w:tc>
          <w:tcPr>
            <w:tcW w:w="1134" w:type="dxa"/>
          </w:tcPr>
          <w:p w:rsidR="00454078" w:rsidRPr="00425396" w:rsidRDefault="00454078" w:rsidP="00454078">
            <w:pPr>
              <w:jc w:val="center"/>
              <w:rPr>
                <w:rFonts w:cs="Arial"/>
                <w:sz w:val="18"/>
                <w:szCs w:val="18"/>
              </w:rPr>
            </w:pPr>
            <w:r w:rsidRPr="00425396">
              <w:rPr>
                <w:rFonts w:cs="Arial"/>
                <w:sz w:val="18"/>
                <w:szCs w:val="18"/>
              </w:rPr>
              <w:t>11</w:t>
            </w:r>
          </w:p>
        </w:tc>
        <w:tc>
          <w:tcPr>
            <w:tcW w:w="3820" w:type="dxa"/>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Chile</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90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2</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4</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6</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5</w:t>
            </w:r>
          </w:p>
        </w:tc>
        <w:tc>
          <w:tcPr>
            <w:tcW w:w="3820" w:type="dxa"/>
            <w:tcBorders>
              <w:bottom w:val="single" w:sz="4" w:space="0" w:color="auto"/>
            </w:tcBorders>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shd w:val="clear" w:color="auto" w:fill="auto"/>
          </w:tcPr>
          <w:p w:rsidR="00454078" w:rsidRPr="00425396" w:rsidRDefault="00454078" w:rsidP="00677595">
            <w:pPr>
              <w:jc w:val="left"/>
              <w:rPr>
                <w:rFonts w:cs="Arial"/>
                <w:sz w:val="18"/>
                <w:szCs w:val="18"/>
              </w:rPr>
            </w:pPr>
            <w:r w:rsidRPr="00425396">
              <w:rPr>
                <w:rFonts w:cs="Arial"/>
                <w:sz w:val="18"/>
                <w:szCs w:val="18"/>
              </w:rPr>
              <w:t>China</w:t>
            </w:r>
          </w:p>
        </w:tc>
        <w:tc>
          <w:tcPr>
            <w:tcW w:w="992" w:type="dxa"/>
          </w:tcPr>
          <w:p w:rsidR="00454078" w:rsidRPr="00425396" w:rsidRDefault="00454078" w:rsidP="00454078">
            <w:pPr>
              <w:jc w:val="center"/>
              <w:rPr>
                <w:rFonts w:cs="Arial"/>
                <w:sz w:val="18"/>
                <w:szCs w:val="18"/>
                <w:highlight w:val="cyan"/>
              </w:rPr>
            </w:pPr>
            <w:r w:rsidRPr="00425396">
              <w:rPr>
                <w:rFonts w:cs="Arial"/>
                <w:sz w:val="18"/>
                <w:szCs w:val="18"/>
              </w:rPr>
              <w:t>2,923</w:t>
            </w:r>
          </w:p>
        </w:tc>
        <w:tc>
          <w:tcPr>
            <w:tcW w:w="1134" w:type="dxa"/>
          </w:tcPr>
          <w:p w:rsidR="00454078" w:rsidRPr="00425396" w:rsidRDefault="00454078" w:rsidP="00454078">
            <w:pPr>
              <w:jc w:val="center"/>
              <w:rPr>
                <w:rFonts w:cs="Arial"/>
                <w:sz w:val="18"/>
                <w:szCs w:val="18"/>
              </w:rPr>
            </w:pPr>
            <w:r w:rsidRPr="00425396">
              <w:rPr>
                <w:rFonts w:cs="Arial"/>
                <w:sz w:val="18"/>
                <w:szCs w:val="18"/>
              </w:rPr>
              <w:t>1</w:t>
            </w:r>
          </w:p>
        </w:tc>
        <w:tc>
          <w:tcPr>
            <w:tcW w:w="1134" w:type="dxa"/>
            <w:shd w:val="clear" w:color="auto" w:fill="auto"/>
          </w:tcPr>
          <w:p w:rsidR="00454078" w:rsidRPr="00425396" w:rsidRDefault="00454078" w:rsidP="00454078">
            <w:pPr>
              <w:jc w:val="center"/>
              <w:rPr>
                <w:rFonts w:cs="Arial"/>
                <w:sz w:val="18"/>
                <w:szCs w:val="18"/>
              </w:rPr>
            </w:pPr>
            <w:r w:rsidRPr="00425396">
              <w:rPr>
                <w:rFonts w:cs="Arial"/>
                <w:sz w:val="18"/>
                <w:szCs w:val="18"/>
              </w:rPr>
              <w:t>2</w:t>
            </w:r>
          </w:p>
        </w:tc>
        <w:tc>
          <w:tcPr>
            <w:tcW w:w="1276" w:type="dxa"/>
          </w:tcPr>
          <w:p w:rsidR="00454078" w:rsidRPr="00425396" w:rsidRDefault="00454078" w:rsidP="00454078">
            <w:pPr>
              <w:jc w:val="center"/>
              <w:rPr>
                <w:rFonts w:cs="Arial"/>
                <w:sz w:val="18"/>
                <w:szCs w:val="18"/>
              </w:rPr>
            </w:pPr>
            <w:r w:rsidRPr="00425396">
              <w:rPr>
                <w:rFonts w:cs="Arial"/>
                <w:sz w:val="18"/>
                <w:szCs w:val="18"/>
              </w:rPr>
              <w:t>1</w:t>
            </w:r>
          </w:p>
        </w:tc>
        <w:tc>
          <w:tcPr>
            <w:tcW w:w="1134" w:type="dxa"/>
          </w:tcPr>
          <w:p w:rsidR="00454078" w:rsidRPr="00425396" w:rsidRDefault="00454078" w:rsidP="00454078">
            <w:pPr>
              <w:jc w:val="center"/>
              <w:rPr>
                <w:rFonts w:cs="Arial"/>
                <w:sz w:val="18"/>
                <w:szCs w:val="18"/>
              </w:rPr>
            </w:pPr>
            <w:r w:rsidRPr="00425396">
              <w:rPr>
                <w:rFonts w:cs="Arial"/>
                <w:sz w:val="18"/>
                <w:szCs w:val="18"/>
              </w:rPr>
              <w:t>1</w:t>
            </w:r>
          </w:p>
        </w:tc>
        <w:tc>
          <w:tcPr>
            <w:tcW w:w="3820" w:type="dxa"/>
          </w:tcPr>
          <w:p w:rsidR="00454078" w:rsidRPr="00425396" w:rsidRDefault="00454078" w:rsidP="007347ED">
            <w:pPr>
              <w:jc w:val="left"/>
              <w:rPr>
                <w:rFonts w:cs="Arial"/>
                <w:sz w:val="18"/>
                <w:szCs w:val="18"/>
                <w:highlight w:val="yellow"/>
              </w:rPr>
            </w:pPr>
            <w:r w:rsidRPr="00425396">
              <w:rPr>
                <w:rFonts w:cs="Arial"/>
                <w:sz w:val="18"/>
                <w:szCs w:val="18"/>
                <w:highlight w:val="yellow"/>
              </w:rPr>
              <w:t xml:space="preserve">  </w:t>
            </w: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Colombia</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122</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2</w:t>
            </w:r>
          </w:p>
        </w:tc>
        <w:tc>
          <w:tcPr>
            <w:tcW w:w="3820" w:type="dxa"/>
            <w:tcBorders>
              <w:bottom w:val="single" w:sz="4" w:space="0" w:color="auto"/>
            </w:tcBorders>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Costa Rica</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2</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2</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1</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3</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2</w:t>
            </w:r>
          </w:p>
        </w:tc>
        <w:tc>
          <w:tcPr>
            <w:tcW w:w="3820" w:type="dxa"/>
            <w:tcBorders>
              <w:bottom w:val="single" w:sz="4" w:space="0" w:color="auto"/>
            </w:tcBorders>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CCCCCC"/>
          </w:tcPr>
          <w:p w:rsidR="00454078" w:rsidRPr="00425396" w:rsidRDefault="00454078" w:rsidP="00454078">
            <w:pPr>
              <w:jc w:val="left"/>
              <w:rPr>
                <w:rFonts w:cs="Arial"/>
                <w:sz w:val="18"/>
                <w:szCs w:val="18"/>
              </w:rPr>
            </w:pPr>
            <w:r w:rsidRPr="00425396">
              <w:rPr>
                <w:rFonts w:cs="Arial"/>
                <w:sz w:val="18"/>
                <w:szCs w:val="18"/>
              </w:rPr>
              <w:t>*Croatia</w:t>
            </w:r>
          </w:p>
        </w:tc>
        <w:tc>
          <w:tcPr>
            <w:tcW w:w="992" w:type="dxa"/>
            <w:tcBorders>
              <w:bottom w:val="single" w:sz="4" w:space="0" w:color="auto"/>
            </w:tcBorders>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6</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3</w:t>
            </w:r>
          </w:p>
        </w:tc>
        <w:tc>
          <w:tcPr>
            <w:tcW w:w="1276"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2</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2</w:t>
            </w:r>
          </w:p>
        </w:tc>
        <w:tc>
          <w:tcPr>
            <w:tcW w:w="3820" w:type="dxa"/>
            <w:tcBorders>
              <w:bottom w:val="single" w:sz="4" w:space="0" w:color="auto"/>
            </w:tcBorders>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CCCCCC"/>
          </w:tcPr>
          <w:p w:rsidR="00454078" w:rsidRPr="00425396" w:rsidRDefault="00454078" w:rsidP="00454078">
            <w:pPr>
              <w:jc w:val="left"/>
              <w:rPr>
                <w:rFonts w:cs="Arial"/>
                <w:sz w:val="18"/>
                <w:szCs w:val="18"/>
              </w:rPr>
            </w:pPr>
            <w:r w:rsidRPr="00425396">
              <w:rPr>
                <w:rFonts w:cs="Arial"/>
                <w:sz w:val="18"/>
                <w:szCs w:val="18"/>
              </w:rPr>
              <w:t>*Czech Republic</w:t>
            </w:r>
          </w:p>
        </w:tc>
        <w:tc>
          <w:tcPr>
            <w:tcW w:w="992" w:type="dxa"/>
            <w:tcBorders>
              <w:bottom w:val="single" w:sz="4" w:space="0" w:color="auto"/>
            </w:tcBorders>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68</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4</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3</w:t>
            </w:r>
          </w:p>
        </w:tc>
        <w:tc>
          <w:tcPr>
            <w:tcW w:w="1276"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6</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9</w:t>
            </w:r>
          </w:p>
        </w:tc>
        <w:tc>
          <w:tcPr>
            <w:tcW w:w="3820" w:type="dxa"/>
            <w:tcBorders>
              <w:bottom w:val="single" w:sz="4" w:space="0" w:color="auto"/>
            </w:tcBorders>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CCCCCC"/>
          </w:tcPr>
          <w:p w:rsidR="00454078" w:rsidRPr="00425396" w:rsidRDefault="00454078" w:rsidP="00454078">
            <w:pPr>
              <w:jc w:val="left"/>
              <w:rPr>
                <w:rFonts w:cs="Arial"/>
                <w:sz w:val="18"/>
                <w:szCs w:val="18"/>
              </w:rPr>
            </w:pPr>
            <w:r w:rsidRPr="00425396">
              <w:rPr>
                <w:rFonts w:cs="Arial"/>
                <w:sz w:val="18"/>
                <w:szCs w:val="18"/>
              </w:rPr>
              <w:t>*Denmark</w:t>
            </w:r>
          </w:p>
        </w:tc>
        <w:tc>
          <w:tcPr>
            <w:tcW w:w="992" w:type="dxa"/>
            <w:tcBorders>
              <w:bottom w:val="single" w:sz="4" w:space="0" w:color="auto"/>
            </w:tcBorders>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3</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8</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12</w:t>
            </w:r>
          </w:p>
        </w:tc>
        <w:tc>
          <w:tcPr>
            <w:tcW w:w="1276"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11</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10</w:t>
            </w:r>
          </w:p>
        </w:tc>
        <w:tc>
          <w:tcPr>
            <w:tcW w:w="3820" w:type="dxa"/>
            <w:tcBorders>
              <w:bottom w:val="single" w:sz="4" w:space="0" w:color="auto"/>
            </w:tcBorders>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Dominican Republic</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0 (2011)</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3820" w:type="dxa"/>
            <w:tcBorders>
              <w:bottom w:val="single" w:sz="4" w:space="0" w:color="auto"/>
            </w:tcBorders>
          </w:tcPr>
          <w:p w:rsidR="00454078" w:rsidRPr="00425396" w:rsidRDefault="00454078" w:rsidP="00454078">
            <w:pPr>
              <w:jc w:val="left"/>
              <w:rPr>
                <w:rFonts w:cs="Arial"/>
                <w:sz w:val="18"/>
                <w:szCs w:val="18"/>
                <w:highlight w:val="yellow"/>
              </w:rPr>
            </w:pPr>
            <w:r w:rsidRPr="00425396">
              <w:rPr>
                <w:rFonts w:cs="Arial"/>
                <w:sz w:val="18"/>
                <w:szCs w:val="18"/>
              </w:rPr>
              <w:t>Awaiting reply to e-mail of January, 2018, inviting data.</w:t>
            </w: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Ecuador</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83</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1</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1</w:t>
            </w:r>
          </w:p>
        </w:tc>
        <w:tc>
          <w:tcPr>
            <w:tcW w:w="3820" w:type="dxa"/>
            <w:tcBorders>
              <w:bottom w:val="single" w:sz="4" w:space="0" w:color="auto"/>
            </w:tcBorders>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CCCCCC"/>
          </w:tcPr>
          <w:p w:rsidR="00454078" w:rsidRPr="00425396" w:rsidRDefault="00454078" w:rsidP="00454078">
            <w:pPr>
              <w:jc w:val="left"/>
              <w:rPr>
                <w:rFonts w:cs="Arial"/>
                <w:sz w:val="18"/>
                <w:szCs w:val="18"/>
              </w:rPr>
            </w:pPr>
            <w:r w:rsidRPr="00425396">
              <w:rPr>
                <w:rFonts w:cs="Arial"/>
                <w:sz w:val="18"/>
                <w:szCs w:val="18"/>
              </w:rPr>
              <w:t>*Estonia</w:t>
            </w:r>
          </w:p>
        </w:tc>
        <w:tc>
          <w:tcPr>
            <w:tcW w:w="992" w:type="dxa"/>
            <w:tcBorders>
              <w:bottom w:val="single" w:sz="4" w:space="0" w:color="auto"/>
            </w:tcBorders>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10</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4</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9</w:t>
            </w:r>
          </w:p>
        </w:tc>
        <w:tc>
          <w:tcPr>
            <w:tcW w:w="1276"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3</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3</w:t>
            </w:r>
          </w:p>
        </w:tc>
        <w:tc>
          <w:tcPr>
            <w:tcW w:w="3820" w:type="dxa"/>
            <w:tcBorders>
              <w:bottom w:val="single" w:sz="4" w:space="0" w:color="auto"/>
            </w:tcBorders>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CCCCCC"/>
          </w:tcPr>
          <w:p w:rsidR="00454078" w:rsidRPr="00425396" w:rsidRDefault="00454078" w:rsidP="00454078">
            <w:pPr>
              <w:jc w:val="left"/>
              <w:rPr>
                <w:rFonts w:cs="Arial"/>
                <w:sz w:val="18"/>
                <w:szCs w:val="18"/>
              </w:rPr>
            </w:pPr>
            <w:r w:rsidRPr="00425396">
              <w:rPr>
                <w:rFonts w:cs="Arial"/>
                <w:sz w:val="18"/>
                <w:szCs w:val="18"/>
              </w:rPr>
              <w:t>*European Union</w:t>
            </w:r>
          </w:p>
        </w:tc>
        <w:tc>
          <w:tcPr>
            <w:tcW w:w="992" w:type="dxa"/>
            <w:tcBorders>
              <w:bottom w:val="single" w:sz="4" w:space="0" w:color="auto"/>
            </w:tcBorders>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3,299</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6</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10</w:t>
            </w:r>
          </w:p>
        </w:tc>
        <w:tc>
          <w:tcPr>
            <w:tcW w:w="1276"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13</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7</w:t>
            </w:r>
          </w:p>
        </w:tc>
        <w:tc>
          <w:tcPr>
            <w:tcW w:w="3820" w:type="dxa"/>
            <w:tcBorders>
              <w:bottom w:val="single" w:sz="4" w:space="0" w:color="auto"/>
            </w:tcBorders>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CCCCCC"/>
          </w:tcPr>
          <w:p w:rsidR="00454078" w:rsidRPr="00425396" w:rsidRDefault="00454078" w:rsidP="00454078">
            <w:pPr>
              <w:jc w:val="left"/>
              <w:rPr>
                <w:rFonts w:cs="Arial"/>
                <w:sz w:val="18"/>
                <w:szCs w:val="18"/>
              </w:rPr>
            </w:pPr>
            <w:r w:rsidRPr="00425396">
              <w:rPr>
                <w:rFonts w:cs="Arial"/>
                <w:sz w:val="18"/>
                <w:szCs w:val="18"/>
              </w:rPr>
              <w:t>*Finland</w:t>
            </w:r>
          </w:p>
        </w:tc>
        <w:tc>
          <w:tcPr>
            <w:tcW w:w="992" w:type="dxa"/>
            <w:tcBorders>
              <w:bottom w:val="single" w:sz="4" w:space="0" w:color="auto"/>
            </w:tcBorders>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7</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2</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2</w:t>
            </w:r>
          </w:p>
        </w:tc>
        <w:tc>
          <w:tcPr>
            <w:tcW w:w="1276"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2</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2</w:t>
            </w:r>
          </w:p>
        </w:tc>
        <w:tc>
          <w:tcPr>
            <w:tcW w:w="3820" w:type="dxa"/>
            <w:tcBorders>
              <w:bottom w:val="single" w:sz="4" w:space="0" w:color="auto"/>
            </w:tcBorders>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CCCCCC"/>
          </w:tcPr>
          <w:p w:rsidR="00454078" w:rsidRPr="00425396" w:rsidRDefault="00454078" w:rsidP="00454078">
            <w:pPr>
              <w:jc w:val="left"/>
              <w:rPr>
                <w:rFonts w:cs="Arial"/>
                <w:sz w:val="18"/>
                <w:szCs w:val="18"/>
              </w:rPr>
            </w:pPr>
            <w:r w:rsidRPr="00425396">
              <w:rPr>
                <w:rFonts w:cs="Arial"/>
                <w:sz w:val="18"/>
                <w:szCs w:val="18"/>
              </w:rPr>
              <w:t>*France</w:t>
            </w:r>
          </w:p>
        </w:tc>
        <w:tc>
          <w:tcPr>
            <w:tcW w:w="992" w:type="dxa"/>
            <w:tcBorders>
              <w:bottom w:val="single" w:sz="4" w:space="0" w:color="auto"/>
            </w:tcBorders>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94</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6</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13</w:t>
            </w:r>
          </w:p>
        </w:tc>
        <w:tc>
          <w:tcPr>
            <w:tcW w:w="1276"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11</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8</w:t>
            </w:r>
          </w:p>
        </w:tc>
        <w:tc>
          <w:tcPr>
            <w:tcW w:w="3820" w:type="dxa"/>
            <w:tcBorders>
              <w:bottom w:val="single" w:sz="4" w:space="0" w:color="auto"/>
            </w:tcBorders>
            <w:shd w:val="clear" w:color="auto" w:fill="CCCCCC"/>
          </w:tcPr>
          <w:p w:rsidR="00454078" w:rsidRPr="00425396" w:rsidRDefault="00454078" w:rsidP="00454078">
            <w:pPr>
              <w:jc w:val="left"/>
              <w:rPr>
                <w:rFonts w:cs="Arial"/>
                <w:i/>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Georgia</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48</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1</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2</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3820" w:type="dxa"/>
            <w:tcBorders>
              <w:bottom w:val="single" w:sz="4" w:space="0" w:color="auto"/>
            </w:tcBorders>
            <w:shd w:val="clear" w:color="auto" w:fill="auto"/>
          </w:tcPr>
          <w:p w:rsidR="00454078" w:rsidRPr="00425396" w:rsidRDefault="00454078" w:rsidP="00454078">
            <w:pPr>
              <w:jc w:val="left"/>
              <w:rPr>
                <w:rFonts w:cs="Arial"/>
                <w:b/>
                <w:sz w:val="18"/>
                <w:szCs w:val="18"/>
                <w:highlight w:val="yellow"/>
              </w:rPr>
            </w:pPr>
            <w:r w:rsidRPr="00425396">
              <w:rPr>
                <w:rFonts w:cs="Arial"/>
                <w:sz w:val="18"/>
                <w:szCs w:val="18"/>
              </w:rPr>
              <w:t>Awaiting reply to e-mail of January, 2018, inviting data.</w:t>
            </w:r>
          </w:p>
        </w:tc>
      </w:tr>
      <w:tr w:rsidR="00454078" w:rsidRPr="00425396" w:rsidTr="007347ED">
        <w:trPr>
          <w:cantSplit/>
          <w:jc w:val="center"/>
        </w:trPr>
        <w:tc>
          <w:tcPr>
            <w:tcW w:w="1413" w:type="dxa"/>
            <w:tcBorders>
              <w:bottom w:val="single" w:sz="4" w:space="0" w:color="auto"/>
            </w:tcBorders>
            <w:shd w:val="clear" w:color="auto" w:fill="CCCCCC"/>
          </w:tcPr>
          <w:p w:rsidR="00454078" w:rsidRPr="00425396" w:rsidRDefault="00454078" w:rsidP="00454078">
            <w:pPr>
              <w:jc w:val="left"/>
              <w:rPr>
                <w:rFonts w:cs="Arial"/>
                <w:sz w:val="18"/>
                <w:szCs w:val="18"/>
              </w:rPr>
            </w:pPr>
            <w:r w:rsidRPr="00425396">
              <w:rPr>
                <w:rFonts w:cs="Arial"/>
                <w:sz w:val="18"/>
                <w:szCs w:val="18"/>
              </w:rPr>
              <w:lastRenderedPageBreak/>
              <w:t>*Germany</w:t>
            </w:r>
          </w:p>
        </w:tc>
        <w:tc>
          <w:tcPr>
            <w:tcW w:w="992" w:type="dxa"/>
            <w:tcBorders>
              <w:bottom w:val="single" w:sz="4" w:space="0" w:color="auto"/>
            </w:tcBorders>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56</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8</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11</w:t>
            </w:r>
          </w:p>
        </w:tc>
        <w:tc>
          <w:tcPr>
            <w:tcW w:w="1276"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12</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8</w:t>
            </w:r>
          </w:p>
        </w:tc>
        <w:tc>
          <w:tcPr>
            <w:tcW w:w="3820" w:type="dxa"/>
            <w:tcBorders>
              <w:bottom w:val="single" w:sz="4" w:space="0" w:color="auto"/>
            </w:tcBorders>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CCCCCC"/>
          </w:tcPr>
          <w:p w:rsidR="00454078" w:rsidRPr="00425396" w:rsidRDefault="00454078" w:rsidP="00454078">
            <w:pPr>
              <w:jc w:val="left"/>
              <w:rPr>
                <w:rFonts w:cs="Arial"/>
                <w:sz w:val="18"/>
                <w:szCs w:val="18"/>
              </w:rPr>
            </w:pPr>
            <w:r w:rsidRPr="00425396">
              <w:rPr>
                <w:rFonts w:cs="Arial"/>
                <w:sz w:val="18"/>
                <w:szCs w:val="18"/>
              </w:rPr>
              <w:t>*Hungary</w:t>
            </w:r>
          </w:p>
        </w:tc>
        <w:tc>
          <w:tcPr>
            <w:tcW w:w="992" w:type="dxa"/>
            <w:tcBorders>
              <w:bottom w:val="single" w:sz="4" w:space="0" w:color="auto"/>
            </w:tcBorders>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15</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6</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16</w:t>
            </w:r>
          </w:p>
        </w:tc>
        <w:tc>
          <w:tcPr>
            <w:tcW w:w="1276"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19</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14</w:t>
            </w:r>
          </w:p>
        </w:tc>
        <w:tc>
          <w:tcPr>
            <w:tcW w:w="3820" w:type="dxa"/>
            <w:tcBorders>
              <w:bottom w:val="single" w:sz="4" w:space="0" w:color="auto"/>
            </w:tcBorders>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CCCCCC"/>
          </w:tcPr>
          <w:p w:rsidR="00454078" w:rsidRPr="00425396" w:rsidRDefault="00454078" w:rsidP="00454078">
            <w:pPr>
              <w:jc w:val="left"/>
              <w:rPr>
                <w:rFonts w:cs="Arial"/>
                <w:sz w:val="18"/>
                <w:szCs w:val="18"/>
              </w:rPr>
            </w:pPr>
            <w:r w:rsidRPr="00425396">
              <w:rPr>
                <w:rFonts w:cs="Arial"/>
                <w:sz w:val="18"/>
                <w:szCs w:val="18"/>
              </w:rPr>
              <w:t>*Iceland</w:t>
            </w:r>
          </w:p>
        </w:tc>
        <w:tc>
          <w:tcPr>
            <w:tcW w:w="992" w:type="dxa"/>
            <w:tcBorders>
              <w:bottom w:val="single" w:sz="4" w:space="0" w:color="auto"/>
            </w:tcBorders>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0 (2012)</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0</w:t>
            </w:r>
          </w:p>
        </w:tc>
        <w:tc>
          <w:tcPr>
            <w:tcW w:w="3820" w:type="dxa"/>
            <w:tcBorders>
              <w:bottom w:val="single" w:sz="4" w:space="0" w:color="auto"/>
            </w:tcBorders>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shd w:val="clear" w:color="auto" w:fill="CCCCCC"/>
          </w:tcPr>
          <w:p w:rsidR="00454078" w:rsidRPr="00425396" w:rsidRDefault="00454078" w:rsidP="00454078">
            <w:pPr>
              <w:jc w:val="left"/>
              <w:rPr>
                <w:rFonts w:cs="Arial"/>
                <w:sz w:val="18"/>
                <w:szCs w:val="18"/>
              </w:rPr>
            </w:pPr>
            <w:r w:rsidRPr="00425396">
              <w:rPr>
                <w:rFonts w:cs="Arial"/>
                <w:sz w:val="18"/>
                <w:szCs w:val="18"/>
              </w:rPr>
              <w:t>*Ireland</w:t>
            </w:r>
          </w:p>
        </w:tc>
        <w:tc>
          <w:tcPr>
            <w:tcW w:w="992" w:type="dxa"/>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2 (2014)</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2</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2</w:t>
            </w:r>
          </w:p>
        </w:tc>
        <w:tc>
          <w:tcPr>
            <w:tcW w:w="1276" w:type="dxa"/>
            <w:shd w:val="clear" w:color="auto" w:fill="CCCCCC"/>
          </w:tcPr>
          <w:p w:rsidR="00454078" w:rsidRPr="00425396" w:rsidRDefault="00454078" w:rsidP="00454078">
            <w:pPr>
              <w:jc w:val="center"/>
              <w:rPr>
                <w:rFonts w:cs="Arial"/>
                <w:sz w:val="18"/>
                <w:szCs w:val="18"/>
              </w:rPr>
            </w:pPr>
            <w:r w:rsidRPr="00425396">
              <w:rPr>
                <w:rFonts w:cs="Arial"/>
                <w:sz w:val="18"/>
                <w:szCs w:val="18"/>
              </w:rPr>
              <w:t>2</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1</w:t>
            </w:r>
          </w:p>
        </w:tc>
        <w:tc>
          <w:tcPr>
            <w:tcW w:w="3820" w:type="dxa"/>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Israel</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56</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2</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1</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1</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1</w:t>
            </w:r>
          </w:p>
        </w:tc>
        <w:tc>
          <w:tcPr>
            <w:tcW w:w="3820" w:type="dxa"/>
            <w:tcBorders>
              <w:bottom w:val="single" w:sz="4" w:space="0" w:color="auto"/>
            </w:tcBorders>
          </w:tcPr>
          <w:p w:rsidR="00454078" w:rsidRPr="00425396" w:rsidRDefault="00454078" w:rsidP="00454078">
            <w:pPr>
              <w:jc w:val="left"/>
              <w:rPr>
                <w:rFonts w:cs="Arial"/>
                <w:b/>
                <w:sz w:val="18"/>
                <w:szCs w:val="18"/>
                <w:highlight w:val="yellow"/>
              </w:rPr>
            </w:pPr>
          </w:p>
        </w:tc>
      </w:tr>
      <w:tr w:rsidR="00454078" w:rsidRPr="00425396" w:rsidTr="007347ED">
        <w:trPr>
          <w:cantSplit/>
          <w:jc w:val="center"/>
        </w:trPr>
        <w:tc>
          <w:tcPr>
            <w:tcW w:w="1413" w:type="dxa"/>
            <w:shd w:val="clear" w:color="auto" w:fill="CCCCCC"/>
          </w:tcPr>
          <w:p w:rsidR="00454078" w:rsidRPr="00425396" w:rsidRDefault="00454078" w:rsidP="00454078">
            <w:pPr>
              <w:jc w:val="left"/>
              <w:rPr>
                <w:rFonts w:cs="Arial"/>
                <w:sz w:val="18"/>
                <w:szCs w:val="18"/>
              </w:rPr>
            </w:pPr>
            <w:r w:rsidRPr="00425396">
              <w:rPr>
                <w:rFonts w:cs="Arial"/>
                <w:sz w:val="18"/>
                <w:szCs w:val="18"/>
              </w:rPr>
              <w:t>*Italy</w:t>
            </w:r>
          </w:p>
        </w:tc>
        <w:tc>
          <w:tcPr>
            <w:tcW w:w="992" w:type="dxa"/>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12</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4</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8</w:t>
            </w:r>
          </w:p>
        </w:tc>
        <w:tc>
          <w:tcPr>
            <w:tcW w:w="1276" w:type="dxa"/>
            <w:shd w:val="clear" w:color="auto" w:fill="CCCCCC"/>
          </w:tcPr>
          <w:p w:rsidR="00454078" w:rsidRPr="00425396" w:rsidRDefault="00454078" w:rsidP="00454078">
            <w:pPr>
              <w:jc w:val="center"/>
              <w:rPr>
                <w:rFonts w:cs="Arial"/>
                <w:sz w:val="18"/>
                <w:szCs w:val="18"/>
              </w:rPr>
            </w:pPr>
            <w:r w:rsidRPr="00425396">
              <w:rPr>
                <w:rFonts w:cs="Arial"/>
                <w:sz w:val="18"/>
                <w:szCs w:val="18"/>
              </w:rPr>
              <w:t>6</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6</w:t>
            </w:r>
          </w:p>
        </w:tc>
        <w:tc>
          <w:tcPr>
            <w:tcW w:w="3820" w:type="dxa"/>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Japan</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977</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5</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4</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1</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2</w:t>
            </w:r>
          </w:p>
        </w:tc>
        <w:tc>
          <w:tcPr>
            <w:tcW w:w="3820" w:type="dxa"/>
            <w:tcBorders>
              <w:bottom w:val="single" w:sz="4" w:space="0" w:color="auto"/>
            </w:tcBorders>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Jordan</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3</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1</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3820" w:type="dxa"/>
            <w:tcBorders>
              <w:bottom w:val="single" w:sz="4" w:space="0" w:color="auto"/>
            </w:tcBorders>
          </w:tcPr>
          <w:p w:rsidR="00454078" w:rsidRPr="00425396" w:rsidRDefault="00454078" w:rsidP="00F53035">
            <w:pPr>
              <w:jc w:val="left"/>
              <w:rPr>
                <w:rFonts w:cs="Arial"/>
                <w:sz w:val="18"/>
                <w:szCs w:val="18"/>
              </w:rPr>
            </w:pPr>
            <w:r w:rsidRPr="00425396">
              <w:rPr>
                <w:rFonts w:cs="Arial"/>
                <w:sz w:val="18"/>
                <w:szCs w:val="18"/>
              </w:rPr>
              <w:t xml:space="preserve">Awaiting reply to e-mail of </w:t>
            </w:r>
            <w:r w:rsidR="00F53035" w:rsidRPr="00425396">
              <w:rPr>
                <w:rFonts w:cs="Arial"/>
                <w:sz w:val="18"/>
                <w:szCs w:val="18"/>
              </w:rPr>
              <w:t>May</w:t>
            </w:r>
            <w:r w:rsidRPr="00425396">
              <w:rPr>
                <w:rFonts w:cs="Arial"/>
                <w:sz w:val="18"/>
                <w:szCs w:val="18"/>
              </w:rPr>
              <w:t>, 2018, inviting data.</w:t>
            </w:r>
          </w:p>
        </w:tc>
      </w:tr>
      <w:tr w:rsidR="00454078" w:rsidRPr="00425396" w:rsidTr="007347ED">
        <w:trPr>
          <w:cantSplit/>
          <w:jc w:val="center"/>
        </w:trPr>
        <w:tc>
          <w:tcPr>
            <w:tcW w:w="1413" w:type="dxa"/>
            <w:shd w:val="clear" w:color="auto" w:fill="auto"/>
          </w:tcPr>
          <w:p w:rsidR="00454078" w:rsidRPr="00425396" w:rsidRDefault="00454078" w:rsidP="00454078">
            <w:pPr>
              <w:jc w:val="left"/>
              <w:rPr>
                <w:rFonts w:cs="Arial"/>
                <w:sz w:val="18"/>
                <w:szCs w:val="18"/>
              </w:rPr>
            </w:pPr>
            <w:r w:rsidRPr="00425396">
              <w:rPr>
                <w:rFonts w:cs="Arial"/>
                <w:sz w:val="18"/>
                <w:szCs w:val="18"/>
              </w:rPr>
              <w:t>Kenya</w:t>
            </w:r>
          </w:p>
        </w:tc>
        <w:tc>
          <w:tcPr>
            <w:tcW w:w="992" w:type="dxa"/>
          </w:tcPr>
          <w:p w:rsidR="00454078" w:rsidRPr="00425396" w:rsidRDefault="00454078" w:rsidP="00454078">
            <w:pPr>
              <w:jc w:val="center"/>
              <w:rPr>
                <w:rFonts w:cs="Arial"/>
                <w:sz w:val="18"/>
                <w:szCs w:val="18"/>
                <w:highlight w:val="cyan"/>
              </w:rPr>
            </w:pPr>
            <w:r w:rsidRPr="00425396">
              <w:rPr>
                <w:rFonts w:cs="Arial"/>
                <w:sz w:val="18"/>
                <w:szCs w:val="18"/>
              </w:rPr>
              <w:t>75</w:t>
            </w:r>
          </w:p>
        </w:tc>
        <w:tc>
          <w:tcPr>
            <w:tcW w:w="1134" w:type="dxa"/>
          </w:tcPr>
          <w:p w:rsidR="00454078" w:rsidRPr="00425396" w:rsidRDefault="00454078" w:rsidP="00454078">
            <w:pPr>
              <w:jc w:val="center"/>
              <w:rPr>
                <w:rFonts w:cs="Arial"/>
                <w:sz w:val="18"/>
                <w:szCs w:val="18"/>
              </w:rPr>
            </w:pPr>
            <w:r w:rsidRPr="00425396">
              <w:rPr>
                <w:rFonts w:cs="Arial"/>
                <w:sz w:val="18"/>
                <w:szCs w:val="18"/>
              </w:rPr>
              <w:t>2</w:t>
            </w:r>
          </w:p>
        </w:tc>
        <w:tc>
          <w:tcPr>
            <w:tcW w:w="1134" w:type="dxa"/>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Pr>
          <w:p w:rsidR="00454078" w:rsidRPr="00425396" w:rsidRDefault="00454078" w:rsidP="00454078">
            <w:pPr>
              <w:jc w:val="center"/>
              <w:rPr>
                <w:rFonts w:cs="Arial"/>
                <w:sz w:val="18"/>
                <w:szCs w:val="18"/>
              </w:rPr>
            </w:pPr>
            <w:r w:rsidRPr="00425396">
              <w:rPr>
                <w:rFonts w:cs="Arial"/>
                <w:sz w:val="18"/>
                <w:szCs w:val="18"/>
              </w:rPr>
              <w:t>1</w:t>
            </w:r>
          </w:p>
        </w:tc>
        <w:tc>
          <w:tcPr>
            <w:tcW w:w="1134" w:type="dxa"/>
          </w:tcPr>
          <w:p w:rsidR="00454078" w:rsidRPr="00425396" w:rsidRDefault="00454078" w:rsidP="00454078">
            <w:pPr>
              <w:jc w:val="center"/>
              <w:rPr>
                <w:rFonts w:cs="Arial"/>
                <w:sz w:val="18"/>
                <w:szCs w:val="18"/>
              </w:rPr>
            </w:pPr>
            <w:r w:rsidRPr="00425396">
              <w:rPr>
                <w:rFonts w:cs="Arial"/>
                <w:sz w:val="18"/>
                <w:szCs w:val="18"/>
              </w:rPr>
              <w:t>0</w:t>
            </w:r>
          </w:p>
        </w:tc>
        <w:tc>
          <w:tcPr>
            <w:tcW w:w="3820" w:type="dxa"/>
          </w:tcPr>
          <w:p w:rsidR="00454078" w:rsidRPr="00425396" w:rsidRDefault="00454078" w:rsidP="00F53035">
            <w:pPr>
              <w:jc w:val="left"/>
              <w:rPr>
                <w:rFonts w:cs="Arial"/>
                <w:sz w:val="18"/>
                <w:szCs w:val="18"/>
              </w:rPr>
            </w:pPr>
            <w:r w:rsidRPr="00425396">
              <w:rPr>
                <w:rFonts w:cs="Arial"/>
                <w:sz w:val="18"/>
                <w:szCs w:val="18"/>
              </w:rPr>
              <w:t xml:space="preserve">Awaiting reply to e-mail of </w:t>
            </w:r>
            <w:r w:rsidR="00F53035" w:rsidRPr="00425396">
              <w:rPr>
                <w:rFonts w:cs="Arial"/>
                <w:sz w:val="18"/>
                <w:szCs w:val="18"/>
              </w:rPr>
              <w:t>August</w:t>
            </w:r>
            <w:r w:rsidRPr="00425396">
              <w:rPr>
                <w:rFonts w:cs="Arial"/>
                <w:sz w:val="18"/>
                <w:szCs w:val="18"/>
              </w:rPr>
              <w:t>, 2018, inviting data.</w:t>
            </w:r>
          </w:p>
        </w:tc>
      </w:tr>
      <w:tr w:rsidR="00454078" w:rsidRPr="00425396" w:rsidTr="00B33584">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Kyrgyzstan</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1</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3820" w:type="dxa"/>
            <w:tcBorders>
              <w:bottom w:val="single" w:sz="4" w:space="0" w:color="auto"/>
            </w:tcBorders>
            <w:shd w:val="clear" w:color="auto" w:fill="auto"/>
          </w:tcPr>
          <w:p w:rsidR="00454078" w:rsidRPr="00425396" w:rsidRDefault="00454078" w:rsidP="00454078">
            <w:pPr>
              <w:jc w:val="left"/>
              <w:rPr>
                <w:rFonts w:cs="Arial"/>
                <w:sz w:val="18"/>
                <w:szCs w:val="18"/>
                <w:highlight w:val="yellow"/>
              </w:rPr>
            </w:pPr>
            <w:r w:rsidRPr="00425396">
              <w:rPr>
                <w:rFonts w:cs="Arial"/>
                <w:sz w:val="18"/>
                <w:szCs w:val="18"/>
              </w:rPr>
              <w:t>Latest data under preparation</w:t>
            </w:r>
            <w:r w:rsidR="00B33584" w:rsidRPr="00425396">
              <w:rPr>
                <w:rFonts w:cs="Arial"/>
                <w:sz w:val="18"/>
                <w:szCs w:val="18"/>
              </w:rPr>
              <w:t>. Awaiting reply to e-mail of August, 2018.</w:t>
            </w:r>
          </w:p>
        </w:tc>
      </w:tr>
      <w:tr w:rsidR="00454078" w:rsidRPr="00425396" w:rsidTr="007347ED">
        <w:trPr>
          <w:cantSplit/>
          <w:jc w:val="center"/>
        </w:trPr>
        <w:tc>
          <w:tcPr>
            <w:tcW w:w="1413" w:type="dxa"/>
            <w:tcBorders>
              <w:bottom w:val="single" w:sz="4" w:space="0" w:color="auto"/>
            </w:tcBorders>
            <w:shd w:val="clear" w:color="auto" w:fill="CCCCCC"/>
          </w:tcPr>
          <w:p w:rsidR="00454078" w:rsidRPr="00425396" w:rsidRDefault="00454078" w:rsidP="00454078">
            <w:pPr>
              <w:jc w:val="left"/>
              <w:rPr>
                <w:rFonts w:cs="Arial"/>
                <w:sz w:val="18"/>
                <w:szCs w:val="18"/>
              </w:rPr>
            </w:pPr>
            <w:r w:rsidRPr="00425396">
              <w:rPr>
                <w:rFonts w:cs="Arial"/>
                <w:sz w:val="18"/>
                <w:szCs w:val="18"/>
              </w:rPr>
              <w:t>*Latvia</w:t>
            </w:r>
          </w:p>
        </w:tc>
        <w:tc>
          <w:tcPr>
            <w:tcW w:w="992" w:type="dxa"/>
            <w:tcBorders>
              <w:bottom w:val="single" w:sz="4" w:space="0" w:color="auto"/>
            </w:tcBorders>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10</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3</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1</w:t>
            </w:r>
          </w:p>
        </w:tc>
        <w:tc>
          <w:tcPr>
            <w:tcW w:w="1276"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1</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2</w:t>
            </w:r>
          </w:p>
        </w:tc>
        <w:tc>
          <w:tcPr>
            <w:tcW w:w="3820" w:type="dxa"/>
            <w:tcBorders>
              <w:bottom w:val="single" w:sz="4" w:space="0" w:color="auto"/>
            </w:tcBorders>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CCCCCC"/>
          </w:tcPr>
          <w:p w:rsidR="00454078" w:rsidRPr="00425396" w:rsidRDefault="00454078" w:rsidP="00454078">
            <w:pPr>
              <w:jc w:val="left"/>
              <w:rPr>
                <w:rFonts w:cs="Arial"/>
                <w:sz w:val="18"/>
                <w:szCs w:val="18"/>
              </w:rPr>
            </w:pPr>
            <w:r w:rsidRPr="00425396">
              <w:rPr>
                <w:rFonts w:cs="Arial"/>
                <w:sz w:val="18"/>
                <w:szCs w:val="18"/>
              </w:rPr>
              <w:t>*Lithuania</w:t>
            </w:r>
          </w:p>
        </w:tc>
        <w:tc>
          <w:tcPr>
            <w:tcW w:w="992" w:type="dxa"/>
            <w:tcBorders>
              <w:bottom w:val="single" w:sz="4" w:space="0" w:color="auto"/>
            </w:tcBorders>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2</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2</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3</w:t>
            </w:r>
          </w:p>
        </w:tc>
        <w:tc>
          <w:tcPr>
            <w:tcW w:w="1276"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4</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4</w:t>
            </w:r>
          </w:p>
        </w:tc>
        <w:tc>
          <w:tcPr>
            <w:tcW w:w="3820" w:type="dxa"/>
            <w:tcBorders>
              <w:bottom w:val="single" w:sz="4" w:space="0" w:color="auto"/>
            </w:tcBorders>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shd w:val="clear" w:color="auto" w:fill="auto"/>
          </w:tcPr>
          <w:p w:rsidR="00454078" w:rsidRPr="00425396" w:rsidRDefault="00454078" w:rsidP="00454078">
            <w:pPr>
              <w:jc w:val="left"/>
              <w:rPr>
                <w:rFonts w:cs="Arial"/>
                <w:sz w:val="18"/>
                <w:szCs w:val="18"/>
              </w:rPr>
            </w:pPr>
            <w:r w:rsidRPr="00425396">
              <w:rPr>
                <w:rFonts w:cs="Arial"/>
                <w:sz w:val="18"/>
                <w:szCs w:val="18"/>
              </w:rPr>
              <w:t>Mexico</w:t>
            </w:r>
          </w:p>
        </w:tc>
        <w:tc>
          <w:tcPr>
            <w:tcW w:w="992" w:type="dxa"/>
          </w:tcPr>
          <w:p w:rsidR="00454078" w:rsidRPr="00425396" w:rsidRDefault="00454078" w:rsidP="00454078">
            <w:pPr>
              <w:jc w:val="center"/>
              <w:rPr>
                <w:rFonts w:cs="Arial"/>
                <w:sz w:val="18"/>
                <w:szCs w:val="18"/>
                <w:highlight w:val="cyan"/>
              </w:rPr>
            </w:pPr>
            <w:r w:rsidRPr="00425396">
              <w:rPr>
                <w:rFonts w:cs="Arial"/>
                <w:sz w:val="18"/>
                <w:szCs w:val="18"/>
              </w:rPr>
              <w:t>234</w:t>
            </w:r>
          </w:p>
        </w:tc>
        <w:tc>
          <w:tcPr>
            <w:tcW w:w="1134" w:type="dxa"/>
          </w:tcPr>
          <w:p w:rsidR="00454078" w:rsidRPr="00425396" w:rsidRDefault="00454078" w:rsidP="00454078">
            <w:pPr>
              <w:jc w:val="center"/>
              <w:rPr>
                <w:rFonts w:cs="Arial"/>
                <w:sz w:val="18"/>
                <w:szCs w:val="18"/>
              </w:rPr>
            </w:pPr>
            <w:r w:rsidRPr="00425396">
              <w:rPr>
                <w:rFonts w:cs="Arial"/>
                <w:sz w:val="18"/>
                <w:szCs w:val="18"/>
              </w:rPr>
              <w:t>1</w:t>
            </w:r>
          </w:p>
        </w:tc>
        <w:tc>
          <w:tcPr>
            <w:tcW w:w="1134" w:type="dxa"/>
            <w:shd w:val="clear" w:color="auto" w:fill="auto"/>
          </w:tcPr>
          <w:p w:rsidR="00454078" w:rsidRPr="00425396" w:rsidRDefault="00454078" w:rsidP="00454078">
            <w:pPr>
              <w:jc w:val="center"/>
              <w:rPr>
                <w:rFonts w:cs="Arial"/>
                <w:sz w:val="18"/>
                <w:szCs w:val="18"/>
              </w:rPr>
            </w:pPr>
            <w:r w:rsidRPr="00425396">
              <w:rPr>
                <w:rFonts w:cs="Arial"/>
                <w:sz w:val="18"/>
                <w:szCs w:val="18"/>
              </w:rPr>
              <w:t>1</w:t>
            </w:r>
          </w:p>
        </w:tc>
        <w:tc>
          <w:tcPr>
            <w:tcW w:w="1276" w:type="dxa"/>
          </w:tcPr>
          <w:p w:rsidR="00454078" w:rsidRPr="00425396" w:rsidRDefault="00454078" w:rsidP="00454078">
            <w:pPr>
              <w:jc w:val="center"/>
              <w:rPr>
                <w:rFonts w:cs="Arial"/>
                <w:sz w:val="18"/>
                <w:szCs w:val="18"/>
              </w:rPr>
            </w:pPr>
            <w:r w:rsidRPr="00425396">
              <w:rPr>
                <w:rFonts w:cs="Arial"/>
                <w:sz w:val="18"/>
                <w:szCs w:val="18"/>
              </w:rPr>
              <w:t>3</w:t>
            </w:r>
          </w:p>
        </w:tc>
        <w:tc>
          <w:tcPr>
            <w:tcW w:w="1134" w:type="dxa"/>
          </w:tcPr>
          <w:p w:rsidR="00454078" w:rsidRPr="00425396" w:rsidRDefault="00454078" w:rsidP="00454078">
            <w:pPr>
              <w:jc w:val="center"/>
              <w:rPr>
                <w:rFonts w:cs="Arial"/>
                <w:sz w:val="18"/>
                <w:szCs w:val="18"/>
              </w:rPr>
            </w:pPr>
            <w:r w:rsidRPr="00425396">
              <w:rPr>
                <w:rFonts w:cs="Arial"/>
                <w:sz w:val="18"/>
                <w:szCs w:val="18"/>
              </w:rPr>
              <w:t>3</w:t>
            </w:r>
          </w:p>
        </w:tc>
        <w:tc>
          <w:tcPr>
            <w:tcW w:w="3820" w:type="dxa"/>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Montenegro</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n/a</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3820" w:type="dxa"/>
            <w:tcBorders>
              <w:bottom w:val="single" w:sz="4" w:space="0" w:color="auto"/>
            </w:tcBorders>
          </w:tcPr>
          <w:p w:rsidR="00454078" w:rsidRPr="00425396" w:rsidRDefault="00454078" w:rsidP="00B33584">
            <w:pPr>
              <w:jc w:val="left"/>
              <w:rPr>
                <w:rFonts w:cs="Arial"/>
                <w:sz w:val="18"/>
                <w:szCs w:val="18"/>
                <w:highlight w:val="yellow"/>
              </w:rPr>
            </w:pPr>
            <w:r w:rsidRPr="00425396">
              <w:rPr>
                <w:rFonts w:cs="Arial"/>
                <w:sz w:val="18"/>
                <w:szCs w:val="18"/>
              </w:rPr>
              <w:t xml:space="preserve">Awaiting reply to e-mail of </w:t>
            </w:r>
            <w:r w:rsidR="00B33584" w:rsidRPr="00425396">
              <w:rPr>
                <w:rFonts w:cs="Arial"/>
                <w:sz w:val="18"/>
                <w:szCs w:val="18"/>
              </w:rPr>
              <w:t>April</w:t>
            </w:r>
            <w:r w:rsidRPr="00425396">
              <w:rPr>
                <w:rFonts w:cs="Arial"/>
                <w:sz w:val="18"/>
                <w:szCs w:val="18"/>
              </w:rPr>
              <w:t>, 2017, inviting data.</w:t>
            </w: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Morocco</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64</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2</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3820" w:type="dxa"/>
            <w:tcBorders>
              <w:bottom w:val="single" w:sz="4" w:space="0" w:color="auto"/>
            </w:tcBorders>
          </w:tcPr>
          <w:p w:rsidR="00454078" w:rsidRPr="00425396" w:rsidRDefault="00454078" w:rsidP="00454078">
            <w:pPr>
              <w:jc w:val="left"/>
              <w:rPr>
                <w:rFonts w:cs="Arial"/>
                <w:sz w:val="18"/>
                <w:szCs w:val="18"/>
                <w:highlight w:val="yellow"/>
              </w:rPr>
            </w:pPr>
            <w:r w:rsidRPr="00425396">
              <w:rPr>
                <w:rFonts w:cs="Arial"/>
                <w:sz w:val="18"/>
                <w:szCs w:val="18"/>
              </w:rPr>
              <w:t>Awaiting reply to e-mail of January, 2017, inviting data.</w:t>
            </w:r>
          </w:p>
        </w:tc>
      </w:tr>
      <w:tr w:rsidR="00454078" w:rsidRPr="00425396" w:rsidTr="007347ED">
        <w:trPr>
          <w:cantSplit/>
          <w:jc w:val="center"/>
        </w:trPr>
        <w:tc>
          <w:tcPr>
            <w:tcW w:w="1413" w:type="dxa"/>
            <w:shd w:val="clear" w:color="auto" w:fill="CCCCCC"/>
          </w:tcPr>
          <w:p w:rsidR="00454078" w:rsidRPr="00425396" w:rsidRDefault="00454078" w:rsidP="00454078">
            <w:pPr>
              <w:jc w:val="left"/>
              <w:rPr>
                <w:rFonts w:cs="Arial"/>
                <w:sz w:val="18"/>
                <w:szCs w:val="18"/>
              </w:rPr>
            </w:pPr>
            <w:r w:rsidRPr="00425396">
              <w:rPr>
                <w:rFonts w:cs="Arial"/>
                <w:sz w:val="18"/>
                <w:szCs w:val="18"/>
              </w:rPr>
              <w:t>*Netherlands</w:t>
            </w:r>
          </w:p>
        </w:tc>
        <w:tc>
          <w:tcPr>
            <w:tcW w:w="992" w:type="dxa"/>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804</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2</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10</w:t>
            </w:r>
          </w:p>
        </w:tc>
        <w:tc>
          <w:tcPr>
            <w:tcW w:w="1276" w:type="dxa"/>
            <w:shd w:val="clear" w:color="auto" w:fill="CCCCCC"/>
          </w:tcPr>
          <w:p w:rsidR="00454078" w:rsidRPr="00425396" w:rsidRDefault="00454078" w:rsidP="00454078">
            <w:pPr>
              <w:jc w:val="center"/>
              <w:rPr>
                <w:rFonts w:cs="Arial"/>
                <w:sz w:val="18"/>
                <w:szCs w:val="18"/>
              </w:rPr>
            </w:pPr>
            <w:r w:rsidRPr="00425396">
              <w:rPr>
                <w:rFonts w:cs="Arial"/>
                <w:sz w:val="18"/>
                <w:szCs w:val="18"/>
              </w:rPr>
              <w:t>11</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8</w:t>
            </w:r>
          </w:p>
        </w:tc>
        <w:tc>
          <w:tcPr>
            <w:tcW w:w="3820" w:type="dxa"/>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New Zealand</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132</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5</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6</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5</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6</w:t>
            </w:r>
          </w:p>
        </w:tc>
        <w:tc>
          <w:tcPr>
            <w:tcW w:w="3820" w:type="dxa"/>
            <w:tcBorders>
              <w:bottom w:val="single" w:sz="4" w:space="0" w:color="auto"/>
            </w:tcBorders>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Nicaragua</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12 (2015)</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3820" w:type="dxa"/>
            <w:tcBorders>
              <w:bottom w:val="single" w:sz="4" w:space="0" w:color="auto"/>
            </w:tcBorders>
          </w:tcPr>
          <w:p w:rsidR="00454078" w:rsidRPr="00425396" w:rsidRDefault="00454078" w:rsidP="00454078">
            <w:pPr>
              <w:jc w:val="left"/>
              <w:rPr>
                <w:rFonts w:cs="Arial"/>
                <w:sz w:val="18"/>
                <w:szCs w:val="18"/>
                <w:highlight w:val="yellow"/>
              </w:rPr>
            </w:pPr>
            <w:r w:rsidRPr="00425396">
              <w:rPr>
                <w:rFonts w:cs="Arial"/>
                <w:sz w:val="18"/>
                <w:szCs w:val="18"/>
              </w:rPr>
              <w:t>Participated in the training course in 2015 and planned to submit data by end of November 2015.  Awaiting reply to e-mail of January, 2018, inviting data.</w:t>
            </w:r>
          </w:p>
        </w:tc>
      </w:tr>
      <w:tr w:rsidR="00454078" w:rsidRPr="00425396" w:rsidTr="007347ED">
        <w:trPr>
          <w:cantSplit/>
          <w:jc w:val="center"/>
        </w:trPr>
        <w:tc>
          <w:tcPr>
            <w:tcW w:w="1413" w:type="dxa"/>
            <w:tcBorders>
              <w:bottom w:val="single" w:sz="4" w:space="0" w:color="auto"/>
            </w:tcBorders>
            <w:shd w:val="clear" w:color="auto" w:fill="CCCCCC"/>
          </w:tcPr>
          <w:p w:rsidR="00454078" w:rsidRPr="00425396" w:rsidRDefault="00454078" w:rsidP="00454078">
            <w:pPr>
              <w:jc w:val="left"/>
              <w:rPr>
                <w:rFonts w:cs="Arial"/>
                <w:sz w:val="18"/>
                <w:szCs w:val="18"/>
              </w:rPr>
            </w:pPr>
            <w:r w:rsidRPr="00425396">
              <w:rPr>
                <w:rFonts w:cs="Arial"/>
                <w:sz w:val="18"/>
                <w:szCs w:val="18"/>
              </w:rPr>
              <w:t>*Norway</w:t>
            </w:r>
          </w:p>
        </w:tc>
        <w:tc>
          <w:tcPr>
            <w:tcW w:w="992" w:type="dxa"/>
            <w:tcBorders>
              <w:bottom w:val="single" w:sz="4" w:space="0" w:color="auto"/>
            </w:tcBorders>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8</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1</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4</w:t>
            </w:r>
          </w:p>
        </w:tc>
        <w:tc>
          <w:tcPr>
            <w:tcW w:w="1276"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3</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4</w:t>
            </w:r>
          </w:p>
        </w:tc>
        <w:tc>
          <w:tcPr>
            <w:tcW w:w="3820" w:type="dxa"/>
            <w:tcBorders>
              <w:bottom w:val="single" w:sz="4" w:space="0" w:color="auto"/>
            </w:tcBorders>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Oman</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2</w:t>
            </w:r>
          </w:p>
        </w:tc>
        <w:tc>
          <w:tcPr>
            <w:tcW w:w="3820" w:type="dxa"/>
            <w:tcBorders>
              <w:bottom w:val="single" w:sz="4" w:space="0" w:color="auto"/>
            </w:tcBorders>
            <w:shd w:val="clear" w:color="auto" w:fill="auto"/>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Panama</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1</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1</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1</w:t>
            </w:r>
          </w:p>
        </w:tc>
        <w:tc>
          <w:tcPr>
            <w:tcW w:w="3820" w:type="dxa"/>
            <w:tcBorders>
              <w:bottom w:val="single" w:sz="4" w:space="0" w:color="auto"/>
            </w:tcBorders>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Paraguay</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62</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1</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1</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3820" w:type="dxa"/>
            <w:tcBorders>
              <w:bottom w:val="single" w:sz="4" w:space="0" w:color="auto"/>
            </w:tcBorders>
          </w:tcPr>
          <w:p w:rsidR="00454078" w:rsidRPr="00425396" w:rsidRDefault="00454078" w:rsidP="00454078">
            <w:pPr>
              <w:jc w:val="left"/>
              <w:rPr>
                <w:rFonts w:cs="Arial"/>
                <w:sz w:val="18"/>
                <w:szCs w:val="18"/>
                <w:highlight w:val="yellow"/>
              </w:rPr>
            </w:pPr>
            <w:r w:rsidRPr="00425396">
              <w:rPr>
                <w:rFonts w:cs="Arial"/>
                <w:sz w:val="18"/>
                <w:szCs w:val="18"/>
              </w:rPr>
              <w:t>Awaiting reply to e-mail of January, 2018, inviting data.</w:t>
            </w: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Peru</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29</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2</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1</w:t>
            </w:r>
          </w:p>
        </w:tc>
        <w:tc>
          <w:tcPr>
            <w:tcW w:w="3820" w:type="dxa"/>
            <w:tcBorders>
              <w:bottom w:val="single" w:sz="4" w:space="0" w:color="auto"/>
            </w:tcBorders>
            <w:shd w:val="clear" w:color="auto" w:fill="auto"/>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CCCCCC"/>
          </w:tcPr>
          <w:p w:rsidR="00454078" w:rsidRPr="00425396" w:rsidRDefault="00454078" w:rsidP="00454078">
            <w:pPr>
              <w:jc w:val="left"/>
              <w:rPr>
                <w:rFonts w:cs="Arial"/>
                <w:sz w:val="18"/>
                <w:szCs w:val="18"/>
              </w:rPr>
            </w:pPr>
            <w:r w:rsidRPr="00425396">
              <w:rPr>
                <w:rFonts w:cs="Arial"/>
                <w:sz w:val="18"/>
                <w:szCs w:val="18"/>
              </w:rPr>
              <w:t>*Poland</w:t>
            </w:r>
          </w:p>
        </w:tc>
        <w:tc>
          <w:tcPr>
            <w:tcW w:w="992" w:type="dxa"/>
            <w:tcBorders>
              <w:bottom w:val="single" w:sz="4" w:space="0" w:color="auto"/>
            </w:tcBorders>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115</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5</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3</w:t>
            </w:r>
          </w:p>
        </w:tc>
        <w:tc>
          <w:tcPr>
            <w:tcW w:w="1276"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5</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7</w:t>
            </w:r>
          </w:p>
        </w:tc>
        <w:tc>
          <w:tcPr>
            <w:tcW w:w="3820" w:type="dxa"/>
            <w:tcBorders>
              <w:bottom w:val="single" w:sz="4" w:space="0" w:color="auto"/>
            </w:tcBorders>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shd w:val="clear" w:color="auto" w:fill="CCCCCC"/>
          </w:tcPr>
          <w:p w:rsidR="00454078" w:rsidRPr="00425396" w:rsidRDefault="00454078" w:rsidP="00454078">
            <w:pPr>
              <w:jc w:val="left"/>
              <w:rPr>
                <w:rFonts w:cs="Arial"/>
                <w:sz w:val="18"/>
                <w:szCs w:val="18"/>
              </w:rPr>
            </w:pPr>
            <w:r w:rsidRPr="00425396">
              <w:rPr>
                <w:rFonts w:cs="Arial"/>
                <w:sz w:val="18"/>
                <w:szCs w:val="18"/>
              </w:rPr>
              <w:t>*Portugal</w:t>
            </w:r>
          </w:p>
        </w:tc>
        <w:tc>
          <w:tcPr>
            <w:tcW w:w="992" w:type="dxa"/>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3</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2</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0</w:t>
            </w:r>
          </w:p>
        </w:tc>
        <w:tc>
          <w:tcPr>
            <w:tcW w:w="1276" w:type="dxa"/>
            <w:shd w:val="clear" w:color="auto" w:fill="CCCCCC"/>
          </w:tcPr>
          <w:p w:rsidR="00454078" w:rsidRPr="00425396" w:rsidRDefault="00454078" w:rsidP="00454078">
            <w:pPr>
              <w:jc w:val="center"/>
              <w:rPr>
                <w:rFonts w:cs="Arial"/>
                <w:sz w:val="18"/>
                <w:szCs w:val="18"/>
              </w:rPr>
            </w:pPr>
            <w:r w:rsidRPr="00425396">
              <w:rPr>
                <w:rFonts w:cs="Arial"/>
                <w:sz w:val="18"/>
                <w:szCs w:val="18"/>
              </w:rPr>
              <w:t>2</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1</w:t>
            </w:r>
          </w:p>
        </w:tc>
        <w:tc>
          <w:tcPr>
            <w:tcW w:w="3820" w:type="dxa"/>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Republic of Korea</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966</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1</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1</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3820" w:type="dxa"/>
            <w:tcBorders>
              <w:bottom w:val="single" w:sz="4" w:space="0" w:color="auto"/>
            </w:tcBorders>
          </w:tcPr>
          <w:p w:rsidR="00454078" w:rsidRPr="00425396" w:rsidRDefault="00454078" w:rsidP="00454078">
            <w:pPr>
              <w:jc w:val="left"/>
              <w:rPr>
                <w:rFonts w:cs="Arial"/>
                <w:sz w:val="18"/>
                <w:szCs w:val="18"/>
                <w:highlight w:val="yellow"/>
              </w:rPr>
            </w:pPr>
            <w:r w:rsidRPr="00425396">
              <w:rPr>
                <w:rFonts w:cs="Arial"/>
                <w:sz w:val="18"/>
                <w:szCs w:val="18"/>
              </w:rPr>
              <w:t>With regard to latest data, clarifications needed for uploading to PLUTO.</w:t>
            </w: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Republic of Moldova</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22</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2</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3</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3</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1</w:t>
            </w:r>
          </w:p>
        </w:tc>
        <w:tc>
          <w:tcPr>
            <w:tcW w:w="3820" w:type="dxa"/>
            <w:tcBorders>
              <w:bottom w:val="single" w:sz="4" w:space="0" w:color="auto"/>
            </w:tcBorders>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shd w:val="clear" w:color="auto" w:fill="CCCCCC"/>
          </w:tcPr>
          <w:p w:rsidR="00454078" w:rsidRPr="00425396" w:rsidRDefault="00454078" w:rsidP="00454078">
            <w:pPr>
              <w:jc w:val="left"/>
              <w:rPr>
                <w:rFonts w:cs="Arial"/>
                <w:sz w:val="18"/>
                <w:szCs w:val="18"/>
              </w:rPr>
            </w:pPr>
            <w:r w:rsidRPr="00425396">
              <w:rPr>
                <w:rFonts w:cs="Arial"/>
                <w:sz w:val="18"/>
                <w:szCs w:val="18"/>
              </w:rPr>
              <w:t>*Romania</w:t>
            </w:r>
          </w:p>
        </w:tc>
        <w:tc>
          <w:tcPr>
            <w:tcW w:w="992" w:type="dxa"/>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34</w:t>
            </w:r>
          </w:p>
        </w:tc>
        <w:tc>
          <w:tcPr>
            <w:tcW w:w="1134" w:type="dxa"/>
            <w:shd w:val="clear" w:color="auto" w:fill="CCCCCC"/>
          </w:tcPr>
          <w:p w:rsidR="00454078" w:rsidRPr="00425396" w:rsidRDefault="00454078" w:rsidP="00454078">
            <w:pPr>
              <w:tabs>
                <w:tab w:val="center" w:pos="663"/>
              </w:tabs>
              <w:jc w:val="center"/>
              <w:rPr>
                <w:rFonts w:cs="Arial"/>
                <w:iCs/>
                <w:sz w:val="18"/>
                <w:szCs w:val="18"/>
              </w:rPr>
            </w:pPr>
            <w:r w:rsidRPr="00425396">
              <w:rPr>
                <w:rFonts w:cs="Arial"/>
                <w:iCs/>
                <w:sz w:val="18"/>
                <w:szCs w:val="18"/>
              </w:rPr>
              <w:t>4</w:t>
            </w:r>
          </w:p>
        </w:tc>
        <w:tc>
          <w:tcPr>
            <w:tcW w:w="1134" w:type="dxa"/>
            <w:shd w:val="clear" w:color="auto" w:fill="CCCCCC"/>
          </w:tcPr>
          <w:p w:rsidR="00454078" w:rsidRPr="00425396" w:rsidRDefault="00454078" w:rsidP="00454078">
            <w:pPr>
              <w:tabs>
                <w:tab w:val="center" w:pos="663"/>
              </w:tabs>
              <w:jc w:val="center"/>
              <w:rPr>
                <w:rFonts w:cs="Arial"/>
                <w:iCs/>
                <w:sz w:val="18"/>
                <w:szCs w:val="18"/>
              </w:rPr>
            </w:pPr>
            <w:r w:rsidRPr="00425396">
              <w:rPr>
                <w:rFonts w:cs="Arial"/>
                <w:iCs/>
                <w:sz w:val="18"/>
                <w:szCs w:val="18"/>
              </w:rPr>
              <w:t>4</w:t>
            </w:r>
          </w:p>
        </w:tc>
        <w:tc>
          <w:tcPr>
            <w:tcW w:w="1276" w:type="dxa"/>
            <w:shd w:val="clear" w:color="auto" w:fill="CCCCCC"/>
          </w:tcPr>
          <w:p w:rsidR="00454078" w:rsidRPr="00425396" w:rsidRDefault="00454078" w:rsidP="00454078">
            <w:pPr>
              <w:tabs>
                <w:tab w:val="center" w:pos="663"/>
              </w:tabs>
              <w:jc w:val="center"/>
              <w:rPr>
                <w:rFonts w:cs="Arial"/>
                <w:iCs/>
                <w:sz w:val="18"/>
                <w:szCs w:val="18"/>
              </w:rPr>
            </w:pPr>
            <w:r w:rsidRPr="00425396">
              <w:rPr>
                <w:rFonts w:cs="Arial"/>
                <w:iCs/>
                <w:sz w:val="18"/>
                <w:szCs w:val="18"/>
              </w:rPr>
              <w:t>4</w:t>
            </w:r>
          </w:p>
        </w:tc>
        <w:tc>
          <w:tcPr>
            <w:tcW w:w="1134" w:type="dxa"/>
            <w:shd w:val="clear" w:color="auto" w:fill="CCCCCC"/>
          </w:tcPr>
          <w:p w:rsidR="00454078" w:rsidRPr="00425396" w:rsidRDefault="00454078" w:rsidP="00454078">
            <w:pPr>
              <w:tabs>
                <w:tab w:val="center" w:pos="663"/>
              </w:tabs>
              <w:jc w:val="center"/>
              <w:rPr>
                <w:rFonts w:cs="Arial"/>
                <w:iCs/>
                <w:sz w:val="18"/>
                <w:szCs w:val="18"/>
              </w:rPr>
            </w:pPr>
            <w:r w:rsidRPr="00425396">
              <w:rPr>
                <w:rFonts w:cs="Arial"/>
                <w:iCs/>
                <w:sz w:val="18"/>
                <w:szCs w:val="18"/>
              </w:rPr>
              <w:t>4</w:t>
            </w:r>
          </w:p>
        </w:tc>
        <w:tc>
          <w:tcPr>
            <w:tcW w:w="3820" w:type="dxa"/>
            <w:shd w:val="clear" w:color="auto" w:fill="CCCCCC"/>
          </w:tcPr>
          <w:p w:rsidR="00454078" w:rsidRPr="00425396" w:rsidRDefault="00454078" w:rsidP="00454078">
            <w:pPr>
              <w:jc w:val="left"/>
              <w:rPr>
                <w:rFonts w:cs="Arial"/>
                <w:iCs/>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Russian Federation</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772</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2</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5</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5</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5</w:t>
            </w:r>
          </w:p>
        </w:tc>
        <w:tc>
          <w:tcPr>
            <w:tcW w:w="3820" w:type="dxa"/>
            <w:tcBorders>
              <w:bottom w:val="single" w:sz="4" w:space="0" w:color="auto"/>
            </w:tcBorders>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Serbia</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50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2</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3</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4</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2</w:t>
            </w:r>
          </w:p>
        </w:tc>
        <w:tc>
          <w:tcPr>
            <w:tcW w:w="3820" w:type="dxa"/>
            <w:tcBorders>
              <w:bottom w:val="single" w:sz="4" w:space="0" w:color="auto"/>
            </w:tcBorders>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Singapore</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1</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3820" w:type="dxa"/>
            <w:tcBorders>
              <w:bottom w:val="single" w:sz="4" w:space="0" w:color="auto"/>
            </w:tcBorders>
          </w:tcPr>
          <w:p w:rsidR="00454078" w:rsidRPr="00425396" w:rsidRDefault="001E3747" w:rsidP="001E3747">
            <w:pPr>
              <w:jc w:val="left"/>
              <w:rPr>
                <w:rFonts w:cs="Arial"/>
                <w:sz w:val="18"/>
                <w:szCs w:val="18"/>
                <w:highlight w:val="yellow"/>
              </w:rPr>
            </w:pPr>
            <w:r w:rsidRPr="00425396">
              <w:rPr>
                <w:rFonts w:cs="Arial"/>
                <w:sz w:val="18"/>
                <w:szCs w:val="18"/>
              </w:rPr>
              <w:t xml:space="preserve">No data submitted.  </w:t>
            </w:r>
            <w:r w:rsidR="00454078" w:rsidRPr="00425396">
              <w:rPr>
                <w:rFonts w:cs="Arial"/>
                <w:sz w:val="18"/>
                <w:szCs w:val="18"/>
              </w:rPr>
              <w:t>Awaiting reply to e-mail of January, 2018, inviting data.</w:t>
            </w:r>
          </w:p>
        </w:tc>
      </w:tr>
      <w:tr w:rsidR="00454078" w:rsidRPr="00425396" w:rsidTr="007347ED">
        <w:trPr>
          <w:cantSplit/>
          <w:jc w:val="center"/>
        </w:trPr>
        <w:tc>
          <w:tcPr>
            <w:tcW w:w="1413" w:type="dxa"/>
            <w:tcBorders>
              <w:bottom w:val="single" w:sz="4" w:space="0" w:color="auto"/>
            </w:tcBorders>
            <w:shd w:val="clear" w:color="auto" w:fill="CCCCCC"/>
          </w:tcPr>
          <w:p w:rsidR="00454078" w:rsidRPr="00425396" w:rsidRDefault="00454078" w:rsidP="00454078">
            <w:pPr>
              <w:jc w:val="left"/>
              <w:rPr>
                <w:rFonts w:cs="Arial"/>
                <w:sz w:val="18"/>
                <w:szCs w:val="18"/>
              </w:rPr>
            </w:pPr>
            <w:r w:rsidRPr="00425396">
              <w:rPr>
                <w:rFonts w:cs="Arial"/>
                <w:sz w:val="18"/>
                <w:szCs w:val="18"/>
              </w:rPr>
              <w:t>*Slovakia</w:t>
            </w:r>
          </w:p>
        </w:tc>
        <w:tc>
          <w:tcPr>
            <w:tcW w:w="992" w:type="dxa"/>
            <w:tcBorders>
              <w:bottom w:val="single" w:sz="4" w:space="0" w:color="auto"/>
            </w:tcBorders>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21</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4</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4</w:t>
            </w:r>
          </w:p>
        </w:tc>
        <w:tc>
          <w:tcPr>
            <w:tcW w:w="1276"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5</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6</w:t>
            </w:r>
          </w:p>
        </w:tc>
        <w:tc>
          <w:tcPr>
            <w:tcW w:w="3820" w:type="dxa"/>
            <w:tcBorders>
              <w:bottom w:val="single" w:sz="4" w:space="0" w:color="auto"/>
            </w:tcBorders>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shd w:val="clear" w:color="auto" w:fill="CCCCCC"/>
          </w:tcPr>
          <w:p w:rsidR="00454078" w:rsidRPr="00425396" w:rsidRDefault="00454078" w:rsidP="00454078">
            <w:pPr>
              <w:jc w:val="left"/>
              <w:rPr>
                <w:rFonts w:cs="Arial"/>
                <w:sz w:val="18"/>
                <w:szCs w:val="18"/>
              </w:rPr>
            </w:pPr>
            <w:r w:rsidRPr="00425396">
              <w:rPr>
                <w:rFonts w:cs="Arial"/>
                <w:sz w:val="18"/>
                <w:szCs w:val="18"/>
              </w:rPr>
              <w:t>*Slovenia</w:t>
            </w:r>
          </w:p>
        </w:tc>
        <w:tc>
          <w:tcPr>
            <w:tcW w:w="992" w:type="dxa"/>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0 (2015)</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5</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5</w:t>
            </w:r>
          </w:p>
        </w:tc>
        <w:tc>
          <w:tcPr>
            <w:tcW w:w="1276" w:type="dxa"/>
            <w:shd w:val="clear" w:color="auto" w:fill="CCCCCC"/>
          </w:tcPr>
          <w:p w:rsidR="00454078" w:rsidRPr="00425396" w:rsidRDefault="00454078" w:rsidP="00454078">
            <w:pPr>
              <w:jc w:val="center"/>
              <w:rPr>
                <w:rFonts w:cs="Arial"/>
                <w:sz w:val="18"/>
                <w:szCs w:val="18"/>
              </w:rPr>
            </w:pPr>
            <w:r w:rsidRPr="00425396">
              <w:rPr>
                <w:rFonts w:cs="Arial"/>
                <w:sz w:val="18"/>
                <w:szCs w:val="18"/>
              </w:rPr>
              <w:t>5</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3</w:t>
            </w:r>
          </w:p>
        </w:tc>
        <w:tc>
          <w:tcPr>
            <w:tcW w:w="3820" w:type="dxa"/>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lastRenderedPageBreak/>
              <w:t>South Africa</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310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1</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2</w:t>
            </w:r>
          </w:p>
        </w:tc>
        <w:tc>
          <w:tcPr>
            <w:tcW w:w="3820" w:type="dxa"/>
            <w:tcBorders>
              <w:bottom w:val="single" w:sz="4" w:space="0" w:color="auto"/>
            </w:tcBorders>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CCCCCC"/>
          </w:tcPr>
          <w:p w:rsidR="00454078" w:rsidRPr="00425396" w:rsidRDefault="00454078" w:rsidP="00454078">
            <w:pPr>
              <w:jc w:val="left"/>
              <w:rPr>
                <w:rFonts w:cs="Arial"/>
                <w:sz w:val="18"/>
                <w:szCs w:val="18"/>
              </w:rPr>
            </w:pPr>
            <w:r w:rsidRPr="00425396">
              <w:rPr>
                <w:rFonts w:cs="Arial"/>
                <w:sz w:val="18"/>
                <w:szCs w:val="18"/>
              </w:rPr>
              <w:t>*Spain</w:t>
            </w:r>
          </w:p>
        </w:tc>
        <w:tc>
          <w:tcPr>
            <w:tcW w:w="992" w:type="dxa"/>
            <w:tcBorders>
              <w:bottom w:val="single" w:sz="4" w:space="0" w:color="auto"/>
            </w:tcBorders>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40</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5</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5</w:t>
            </w:r>
          </w:p>
        </w:tc>
        <w:tc>
          <w:tcPr>
            <w:tcW w:w="1276"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5</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5</w:t>
            </w:r>
          </w:p>
        </w:tc>
        <w:tc>
          <w:tcPr>
            <w:tcW w:w="3820" w:type="dxa"/>
            <w:tcBorders>
              <w:bottom w:val="single" w:sz="4" w:space="0" w:color="auto"/>
            </w:tcBorders>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CCCCCC"/>
          </w:tcPr>
          <w:p w:rsidR="00454078" w:rsidRPr="00425396" w:rsidRDefault="00454078" w:rsidP="00454078">
            <w:pPr>
              <w:jc w:val="left"/>
              <w:rPr>
                <w:rFonts w:cs="Arial"/>
                <w:sz w:val="18"/>
                <w:szCs w:val="18"/>
              </w:rPr>
            </w:pPr>
            <w:r w:rsidRPr="00425396">
              <w:rPr>
                <w:rFonts w:cs="Arial"/>
                <w:sz w:val="18"/>
                <w:szCs w:val="18"/>
              </w:rPr>
              <w:t>*Sweden</w:t>
            </w:r>
          </w:p>
        </w:tc>
        <w:tc>
          <w:tcPr>
            <w:tcW w:w="992" w:type="dxa"/>
            <w:tcBorders>
              <w:bottom w:val="single" w:sz="4" w:space="0" w:color="auto"/>
            </w:tcBorders>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5</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6</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11</w:t>
            </w:r>
          </w:p>
        </w:tc>
        <w:tc>
          <w:tcPr>
            <w:tcW w:w="1276"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12</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11</w:t>
            </w:r>
          </w:p>
        </w:tc>
        <w:tc>
          <w:tcPr>
            <w:tcW w:w="3820" w:type="dxa"/>
            <w:tcBorders>
              <w:bottom w:val="single" w:sz="4" w:space="0" w:color="auto"/>
            </w:tcBorders>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CCCCCC"/>
          </w:tcPr>
          <w:p w:rsidR="00454078" w:rsidRPr="00425396" w:rsidRDefault="00454078" w:rsidP="00454078">
            <w:pPr>
              <w:jc w:val="left"/>
              <w:rPr>
                <w:rFonts w:cs="Arial"/>
                <w:sz w:val="18"/>
                <w:szCs w:val="18"/>
              </w:rPr>
            </w:pPr>
            <w:r w:rsidRPr="00425396">
              <w:rPr>
                <w:rFonts w:cs="Arial"/>
                <w:sz w:val="18"/>
                <w:szCs w:val="18"/>
              </w:rPr>
              <w:t>*Switzerland</w:t>
            </w:r>
          </w:p>
        </w:tc>
        <w:tc>
          <w:tcPr>
            <w:tcW w:w="992" w:type="dxa"/>
            <w:tcBorders>
              <w:bottom w:val="single" w:sz="4" w:space="0" w:color="auto"/>
            </w:tcBorders>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72</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7</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6</w:t>
            </w:r>
          </w:p>
        </w:tc>
        <w:tc>
          <w:tcPr>
            <w:tcW w:w="1276"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5</w:t>
            </w:r>
          </w:p>
        </w:tc>
        <w:tc>
          <w:tcPr>
            <w:tcW w:w="1134" w:type="dxa"/>
            <w:tcBorders>
              <w:bottom w:val="single" w:sz="4" w:space="0" w:color="auto"/>
            </w:tcBorders>
            <w:shd w:val="clear" w:color="auto" w:fill="CCCCCC"/>
          </w:tcPr>
          <w:p w:rsidR="00454078" w:rsidRPr="00425396" w:rsidRDefault="00454078" w:rsidP="00454078">
            <w:pPr>
              <w:jc w:val="center"/>
              <w:rPr>
                <w:rFonts w:cs="Arial"/>
                <w:sz w:val="18"/>
                <w:szCs w:val="18"/>
              </w:rPr>
            </w:pPr>
            <w:r w:rsidRPr="00425396">
              <w:rPr>
                <w:rFonts w:cs="Arial"/>
                <w:sz w:val="18"/>
                <w:szCs w:val="18"/>
              </w:rPr>
              <w:t>6</w:t>
            </w:r>
          </w:p>
        </w:tc>
        <w:tc>
          <w:tcPr>
            <w:tcW w:w="3820" w:type="dxa"/>
            <w:tcBorders>
              <w:bottom w:val="single" w:sz="4" w:space="0" w:color="auto"/>
            </w:tcBorders>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The former Yugoslav Republic of Macedonia</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n/a</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3820" w:type="dxa"/>
            <w:tcBorders>
              <w:bottom w:val="single" w:sz="4" w:space="0" w:color="auto"/>
            </w:tcBorders>
          </w:tcPr>
          <w:p w:rsidR="00454078" w:rsidRPr="00425396" w:rsidRDefault="00454078" w:rsidP="00454078">
            <w:pPr>
              <w:jc w:val="left"/>
              <w:rPr>
                <w:rFonts w:cs="Arial"/>
                <w:sz w:val="18"/>
                <w:szCs w:val="18"/>
              </w:rPr>
            </w:pPr>
            <w:r w:rsidRPr="00425396">
              <w:rPr>
                <w:rFonts w:cs="Arial"/>
                <w:sz w:val="18"/>
                <w:szCs w:val="18"/>
              </w:rPr>
              <w:t>Participated in the training course in 2014 and planned to submit data upon receipt of applications. Awaiting reply to e-mail of March, 2018, inviting data.</w:t>
            </w: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Trinidad and Tobago</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3820" w:type="dxa"/>
            <w:tcBorders>
              <w:bottom w:val="single" w:sz="4" w:space="0" w:color="auto"/>
            </w:tcBorders>
          </w:tcPr>
          <w:p w:rsidR="00454078" w:rsidRPr="00425396" w:rsidRDefault="00454078" w:rsidP="00454078">
            <w:pPr>
              <w:jc w:val="left"/>
              <w:rPr>
                <w:rFonts w:cs="Arial"/>
                <w:sz w:val="18"/>
                <w:szCs w:val="18"/>
              </w:rPr>
            </w:pPr>
            <w:r w:rsidRPr="00425396">
              <w:rPr>
                <w:rFonts w:cs="Arial"/>
                <w:sz w:val="18"/>
                <w:szCs w:val="18"/>
              </w:rPr>
              <w:t>Participated in the training course in 2014.  Awaiting reply to e-mail of March, 2018, inviting data.</w:t>
            </w: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Tunisia</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62</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3820" w:type="dxa"/>
            <w:tcBorders>
              <w:bottom w:val="single" w:sz="4" w:space="0" w:color="auto"/>
            </w:tcBorders>
          </w:tcPr>
          <w:p w:rsidR="00454078" w:rsidRPr="00425396" w:rsidRDefault="00454078" w:rsidP="00454078">
            <w:pPr>
              <w:jc w:val="left"/>
              <w:rPr>
                <w:rFonts w:cs="Arial"/>
                <w:sz w:val="18"/>
                <w:szCs w:val="18"/>
              </w:rPr>
            </w:pPr>
            <w:r w:rsidRPr="00425396">
              <w:rPr>
                <w:rFonts w:cs="Arial"/>
                <w:sz w:val="18"/>
                <w:szCs w:val="18"/>
              </w:rPr>
              <w:t>Awaiting reply to e-mail of March, 2018, inviting data.</w:t>
            </w:r>
          </w:p>
        </w:tc>
      </w:tr>
      <w:tr w:rsidR="00454078" w:rsidRPr="00425396" w:rsidTr="007347ED">
        <w:trPr>
          <w:cantSplit/>
          <w:jc w:val="center"/>
        </w:trPr>
        <w:tc>
          <w:tcPr>
            <w:tcW w:w="1413" w:type="dxa"/>
            <w:shd w:val="clear" w:color="auto" w:fill="CCCCCC"/>
          </w:tcPr>
          <w:p w:rsidR="00454078" w:rsidRPr="00425396" w:rsidRDefault="00454078" w:rsidP="00454078">
            <w:pPr>
              <w:jc w:val="left"/>
              <w:rPr>
                <w:rFonts w:cs="Arial"/>
                <w:sz w:val="18"/>
                <w:szCs w:val="18"/>
              </w:rPr>
            </w:pPr>
            <w:r w:rsidRPr="00425396">
              <w:rPr>
                <w:rFonts w:cs="Arial"/>
                <w:sz w:val="18"/>
                <w:szCs w:val="18"/>
              </w:rPr>
              <w:t>*Turkey</w:t>
            </w:r>
          </w:p>
        </w:tc>
        <w:tc>
          <w:tcPr>
            <w:tcW w:w="992" w:type="dxa"/>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193</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1</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1</w:t>
            </w:r>
          </w:p>
        </w:tc>
        <w:tc>
          <w:tcPr>
            <w:tcW w:w="1276" w:type="dxa"/>
            <w:shd w:val="clear" w:color="auto" w:fill="CCCCCC"/>
          </w:tcPr>
          <w:p w:rsidR="00454078" w:rsidRPr="00425396" w:rsidRDefault="00454078" w:rsidP="00454078">
            <w:pPr>
              <w:jc w:val="center"/>
              <w:rPr>
                <w:rFonts w:cs="Arial"/>
                <w:sz w:val="18"/>
                <w:szCs w:val="18"/>
              </w:rPr>
            </w:pPr>
            <w:r w:rsidRPr="00425396">
              <w:rPr>
                <w:rFonts w:cs="Arial"/>
                <w:sz w:val="18"/>
                <w:szCs w:val="18"/>
              </w:rPr>
              <w:t>3</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0</w:t>
            </w:r>
          </w:p>
        </w:tc>
        <w:tc>
          <w:tcPr>
            <w:tcW w:w="3820" w:type="dxa"/>
            <w:shd w:val="clear" w:color="auto" w:fill="CCCCCC"/>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Ukraine</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1,274</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3820" w:type="dxa"/>
            <w:tcBorders>
              <w:bottom w:val="single" w:sz="4" w:space="0" w:color="auto"/>
            </w:tcBorders>
          </w:tcPr>
          <w:p w:rsidR="00454078" w:rsidRPr="00425396" w:rsidRDefault="00454078" w:rsidP="004D1438">
            <w:pPr>
              <w:jc w:val="left"/>
              <w:rPr>
                <w:rFonts w:cs="Arial"/>
                <w:sz w:val="18"/>
                <w:szCs w:val="18"/>
              </w:rPr>
            </w:pPr>
            <w:r w:rsidRPr="00425396">
              <w:rPr>
                <w:rFonts w:cs="Arial"/>
                <w:sz w:val="18"/>
                <w:szCs w:val="18"/>
              </w:rPr>
              <w:t>Awaiting reply to e-mail of Ma</w:t>
            </w:r>
            <w:r w:rsidR="004D1438" w:rsidRPr="00425396">
              <w:rPr>
                <w:rFonts w:cs="Arial"/>
                <w:sz w:val="18"/>
                <w:szCs w:val="18"/>
              </w:rPr>
              <w:t>y</w:t>
            </w:r>
            <w:r w:rsidRPr="00425396">
              <w:rPr>
                <w:rFonts w:cs="Arial"/>
                <w:sz w:val="18"/>
                <w:szCs w:val="18"/>
              </w:rPr>
              <w:t>, 2018, inviting data.</w:t>
            </w:r>
          </w:p>
        </w:tc>
      </w:tr>
      <w:tr w:rsidR="00454078" w:rsidRPr="00425396" w:rsidTr="007347ED">
        <w:trPr>
          <w:cantSplit/>
          <w:jc w:val="center"/>
        </w:trPr>
        <w:tc>
          <w:tcPr>
            <w:tcW w:w="1413" w:type="dxa"/>
            <w:shd w:val="clear" w:color="auto" w:fill="CCCCCC"/>
          </w:tcPr>
          <w:p w:rsidR="00454078" w:rsidRPr="00425396" w:rsidRDefault="00454078" w:rsidP="00454078">
            <w:pPr>
              <w:jc w:val="left"/>
              <w:rPr>
                <w:rFonts w:cs="Arial"/>
                <w:sz w:val="18"/>
                <w:szCs w:val="18"/>
              </w:rPr>
            </w:pPr>
            <w:r w:rsidRPr="00425396">
              <w:rPr>
                <w:rFonts w:cs="Arial"/>
                <w:sz w:val="18"/>
                <w:szCs w:val="18"/>
              </w:rPr>
              <w:t>*United Kingdom</w:t>
            </w:r>
          </w:p>
        </w:tc>
        <w:tc>
          <w:tcPr>
            <w:tcW w:w="992" w:type="dxa"/>
            <w:shd w:val="clear" w:color="auto" w:fill="CCCCCC"/>
          </w:tcPr>
          <w:p w:rsidR="00454078" w:rsidRPr="00425396" w:rsidRDefault="00454078" w:rsidP="00454078">
            <w:pPr>
              <w:jc w:val="center"/>
              <w:rPr>
                <w:rFonts w:cs="Arial"/>
                <w:sz w:val="18"/>
                <w:szCs w:val="18"/>
                <w:highlight w:val="cyan"/>
              </w:rPr>
            </w:pPr>
            <w:r w:rsidRPr="00425396">
              <w:rPr>
                <w:rFonts w:cs="Arial"/>
                <w:sz w:val="18"/>
                <w:szCs w:val="18"/>
              </w:rPr>
              <w:t>54</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10</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11</w:t>
            </w:r>
          </w:p>
        </w:tc>
        <w:tc>
          <w:tcPr>
            <w:tcW w:w="1276" w:type="dxa"/>
            <w:shd w:val="clear" w:color="auto" w:fill="CCCCCC"/>
          </w:tcPr>
          <w:p w:rsidR="00454078" w:rsidRPr="00425396" w:rsidRDefault="00454078" w:rsidP="00454078">
            <w:pPr>
              <w:jc w:val="center"/>
              <w:rPr>
                <w:rFonts w:cs="Arial"/>
                <w:sz w:val="18"/>
                <w:szCs w:val="18"/>
              </w:rPr>
            </w:pPr>
            <w:r w:rsidRPr="00425396">
              <w:rPr>
                <w:rFonts w:cs="Arial"/>
                <w:sz w:val="18"/>
                <w:szCs w:val="18"/>
              </w:rPr>
              <w:t>13</w:t>
            </w:r>
          </w:p>
        </w:tc>
        <w:tc>
          <w:tcPr>
            <w:tcW w:w="1134" w:type="dxa"/>
            <w:shd w:val="clear" w:color="auto" w:fill="CCCCCC"/>
          </w:tcPr>
          <w:p w:rsidR="00454078" w:rsidRPr="00425396" w:rsidRDefault="00454078" w:rsidP="00454078">
            <w:pPr>
              <w:jc w:val="center"/>
              <w:rPr>
                <w:rFonts w:cs="Arial"/>
                <w:sz w:val="18"/>
                <w:szCs w:val="18"/>
              </w:rPr>
            </w:pPr>
            <w:r w:rsidRPr="00425396">
              <w:rPr>
                <w:rFonts w:cs="Arial"/>
                <w:sz w:val="18"/>
                <w:szCs w:val="18"/>
              </w:rPr>
              <w:t>10</w:t>
            </w:r>
          </w:p>
        </w:tc>
        <w:tc>
          <w:tcPr>
            <w:tcW w:w="3820" w:type="dxa"/>
            <w:shd w:val="clear" w:color="auto" w:fill="CCCCCC"/>
          </w:tcPr>
          <w:p w:rsidR="00454078" w:rsidRPr="00425396" w:rsidRDefault="00454078" w:rsidP="00454078">
            <w:pPr>
              <w:jc w:val="left"/>
              <w:rPr>
                <w:rFonts w:cs="Arial"/>
                <w:sz w:val="18"/>
                <w:szCs w:val="18"/>
              </w:rPr>
            </w:pPr>
          </w:p>
        </w:tc>
      </w:tr>
      <w:tr w:rsidR="00454078" w:rsidRPr="00425396" w:rsidTr="007347ED">
        <w:trPr>
          <w:cantSplit/>
          <w:jc w:val="center"/>
        </w:trPr>
        <w:tc>
          <w:tcPr>
            <w:tcW w:w="1413" w:type="dxa"/>
            <w:shd w:val="clear" w:color="auto" w:fill="auto"/>
          </w:tcPr>
          <w:p w:rsidR="00454078" w:rsidRPr="00425396" w:rsidRDefault="00454078" w:rsidP="00454078">
            <w:pPr>
              <w:jc w:val="left"/>
              <w:rPr>
                <w:rFonts w:cs="Arial"/>
                <w:sz w:val="18"/>
                <w:szCs w:val="18"/>
              </w:rPr>
            </w:pPr>
            <w:r w:rsidRPr="00425396">
              <w:rPr>
                <w:rFonts w:cs="Arial"/>
                <w:sz w:val="18"/>
                <w:szCs w:val="18"/>
              </w:rPr>
              <w:t>United Republic of Tanzania</w:t>
            </w:r>
          </w:p>
        </w:tc>
        <w:tc>
          <w:tcPr>
            <w:tcW w:w="992" w:type="dxa"/>
          </w:tcPr>
          <w:p w:rsidR="00454078" w:rsidRPr="00425396" w:rsidRDefault="00454078" w:rsidP="00454078">
            <w:pPr>
              <w:jc w:val="center"/>
              <w:rPr>
                <w:rFonts w:cs="Arial"/>
                <w:sz w:val="18"/>
                <w:szCs w:val="18"/>
                <w:highlight w:val="cyan"/>
              </w:rPr>
            </w:pPr>
            <w:r w:rsidRPr="00425396">
              <w:rPr>
                <w:rFonts w:cs="Arial"/>
                <w:sz w:val="18"/>
                <w:szCs w:val="18"/>
              </w:rPr>
              <w:t>0</w:t>
            </w:r>
          </w:p>
        </w:tc>
        <w:tc>
          <w:tcPr>
            <w:tcW w:w="1134" w:type="dxa"/>
          </w:tcPr>
          <w:p w:rsidR="00454078" w:rsidRPr="00425396" w:rsidRDefault="00454078" w:rsidP="00454078">
            <w:pPr>
              <w:jc w:val="center"/>
              <w:rPr>
                <w:rFonts w:cs="Arial"/>
                <w:sz w:val="18"/>
                <w:szCs w:val="18"/>
              </w:rPr>
            </w:pPr>
            <w:r w:rsidRPr="00425396">
              <w:rPr>
                <w:rFonts w:cs="Arial"/>
                <w:sz w:val="18"/>
                <w:szCs w:val="18"/>
              </w:rPr>
              <w:t>-</w:t>
            </w:r>
          </w:p>
        </w:tc>
        <w:tc>
          <w:tcPr>
            <w:tcW w:w="1134" w:type="dxa"/>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Pr>
          <w:p w:rsidR="00454078" w:rsidRPr="00425396" w:rsidRDefault="00454078" w:rsidP="00454078">
            <w:pPr>
              <w:jc w:val="center"/>
              <w:rPr>
                <w:rFonts w:cs="Arial"/>
                <w:sz w:val="18"/>
                <w:szCs w:val="18"/>
              </w:rPr>
            </w:pPr>
            <w:r w:rsidRPr="00425396">
              <w:rPr>
                <w:rFonts w:cs="Arial"/>
                <w:sz w:val="18"/>
                <w:szCs w:val="18"/>
              </w:rPr>
              <w:t>0</w:t>
            </w:r>
          </w:p>
        </w:tc>
        <w:tc>
          <w:tcPr>
            <w:tcW w:w="1134" w:type="dxa"/>
          </w:tcPr>
          <w:p w:rsidR="00454078" w:rsidRPr="00425396" w:rsidRDefault="00454078" w:rsidP="00454078">
            <w:pPr>
              <w:jc w:val="center"/>
              <w:rPr>
                <w:rFonts w:cs="Arial"/>
                <w:sz w:val="18"/>
                <w:szCs w:val="18"/>
              </w:rPr>
            </w:pPr>
            <w:r w:rsidRPr="00425396">
              <w:rPr>
                <w:rFonts w:cs="Arial"/>
                <w:sz w:val="18"/>
                <w:szCs w:val="18"/>
              </w:rPr>
              <w:t>0</w:t>
            </w:r>
          </w:p>
        </w:tc>
        <w:tc>
          <w:tcPr>
            <w:tcW w:w="3820" w:type="dxa"/>
          </w:tcPr>
          <w:p w:rsidR="00454078" w:rsidRPr="00425396" w:rsidRDefault="00454078" w:rsidP="004D1438">
            <w:pPr>
              <w:jc w:val="left"/>
              <w:rPr>
                <w:rFonts w:cs="Arial"/>
                <w:sz w:val="18"/>
                <w:szCs w:val="18"/>
              </w:rPr>
            </w:pPr>
            <w:r w:rsidRPr="00425396">
              <w:rPr>
                <w:rFonts w:cs="Arial"/>
                <w:sz w:val="18"/>
                <w:szCs w:val="18"/>
              </w:rPr>
              <w:t>Awaiting reply to e-mail of Ma</w:t>
            </w:r>
            <w:r w:rsidR="004D1438" w:rsidRPr="00425396">
              <w:rPr>
                <w:rFonts w:cs="Arial"/>
                <w:sz w:val="18"/>
                <w:szCs w:val="18"/>
              </w:rPr>
              <w:t>y</w:t>
            </w:r>
            <w:r w:rsidRPr="00425396">
              <w:rPr>
                <w:rFonts w:cs="Arial"/>
                <w:sz w:val="18"/>
                <w:szCs w:val="18"/>
              </w:rPr>
              <w:t>, 2018, inviting data.</w:t>
            </w:r>
          </w:p>
        </w:tc>
      </w:tr>
      <w:tr w:rsidR="00454078" w:rsidRPr="00425396" w:rsidTr="007347ED">
        <w:trPr>
          <w:cantSplit/>
          <w:jc w:val="center"/>
        </w:trPr>
        <w:tc>
          <w:tcPr>
            <w:tcW w:w="1413" w:type="dxa"/>
            <w:shd w:val="clear" w:color="auto" w:fill="auto"/>
          </w:tcPr>
          <w:p w:rsidR="00454078" w:rsidRPr="00425396" w:rsidRDefault="00454078" w:rsidP="00454078">
            <w:pPr>
              <w:jc w:val="left"/>
              <w:rPr>
                <w:rFonts w:cs="Arial"/>
                <w:sz w:val="18"/>
                <w:szCs w:val="18"/>
              </w:rPr>
            </w:pPr>
            <w:r w:rsidRPr="00425396">
              <w:rPr>
                <w:rFonts w:cs="Arial"/>
                <w:sz w:val="18"/>
                <w:szCs w:val="18"/>
              </w:rPr>
              <w:t>United States of America</w:t>
            </w:r>
          </w:p>
        </w:tc>
        <w:tc>
          <w:tcPr>
            <w:tcW w:w="992" w:type="dxa"/>
          </w:tcPr>
          <w:p w:rsidR="00454078" w:rsidRPr="00425396" w:rsidRDefault="00454078" w:rsidP="00454078">
            <w:pPr>
              <w:jc w:val="center"/>
              <w:rPr>
                <w:rFonts w:cs="Arial"/>
                <w:sz w:val="18"/>
                <w:szCs w:val="18"/>
                <w:highlight w:val="cyan"/>
              </w:rPr>
            </w:pPr>
            <w:r w:rsidRPr="00425396">
              <w:rPr>
                <w:rFonts w:cs="Arial"/>
                <w:sz w:val="18"/>
                <w:szCs w:val="18"/>
              </w:rPr>
              <w:t>1,604</w:t>
            </w:r>
          </w:p>
        </w:tc>
        <w:tc>
          <w:tcPr>
            <w:tcW w:w="1134" w:type="dxa"/>
          </w:tcPr>
          <w:p w:rsidR="00454078" w:rsidRPr="00425396" w:rsidRDefault="00454078" w:rsidP="00454078">
            <w:pPr>
              <w:jc w:val="center"/>
              <w:rPr>
                <w:rFonts w:cs="Arial"/>
                <w:sz w:val="18"/>
                <w:szCs w:val="18"/>
              </w:rPr>
            </w:pPr>
            <w:r w:rsidRPr="00425396">
              <w:rPr>
                <w:rFonts w:cs="Arial"/>
                <w:sz w:val="18"/>
                <w:szCs w:val="18"/>
              </w:rPr>
              <w:t>10</w:t>
            </w:r>
          </w:p>
        </w:tc>
        <w:tc>
          <w:tcPr>
            <w:tcW w:w="1134" w:type="dxa"/>
            <w:shd w:val="clear" w:color="auto" w:fill="auto"/>
          </w:tcPr>
          <w:p w:rsidR="00454078" w:rsidRPr="00425396" w:rsidRDefault="00454078" w:rsidP="00454078">
            <w:pPr>
              <w:jc w:val="center"/>
              <w:rPr>
                <w:rFonts w:cs="Arial"/>
                <w:sz w:val="18"/>
                <w:szCs w:val="18"/>
              </w:rPr>
            </w:pPr>
            <w:r w:rsidRPr="00425396">
              <w:rPr>
                <w:rFonts w:cs="Arial"/>
                <w:sz w:val="18"/>
                <w:szCs w:val="18"/>
              </w:rPr>
              <w:t>17</w:t>
            </w:r>
          </w:p>
        </w:tc>
        <w:tc>
          <w:tcPr>
            <w:tcW w:w="1276" w:type="dxa"/>
          </w:tcPr>
          <w:p w:rsidR="00454078" w:rsidRPr="00425396" w:rsidRDefault="00454078" w:rsidP="00454078">
            <w:pPr>
              <w:jc w:val="center"/>
              <w:rPr>
                <w:rFonts w:cs="Arial"/>
                <w:sz w:val="18"/>
                <w:szCs w:val="18"/>
              </w:rPr>
            </w:pPr>
            <w:r w:rsidRPr="00425396">
              <w:rPr>
                <w:rFonts w:cs="Arial"/>
                <w:sz w:val="18"/>
                <w:szCs w:val="18"/>
              </w:rPr>
              <w:t>16</w:t>
            </w:r>
          </w:p>
        </w:tc>
        <w:tc>
          <w:tcPr>
            <w:tcW w:w="1134" w:type="dxa"/>
          </w:tcPr>
          <w:p w:rsidR="00454078" w:rsidRPr="00425396" w:rsidRDefault="00454078" w:rsidP="00454078">
            <w:pPr>
              <w:jc w:val="center"/>
              <w:rPr>
                <w:rFonts w:cs="Arial"/>
                <w:sz w:val="18"/>
                <w:szCs w:val="18"/>
              </w:rPr>
            </w:pPr>
            <w:r w:rsidRPr="00425396">
              <w:rPr>
                <w:rFonts w:cs="Arial"/>
                <w:sz w:val="18"/>
                <w:szCs w:val="18"/>
              </w:rPr>
              <w:t>12</w:t>
            </w:r>
          </w:p>
        </w:tc>
        <w:tc>
          <w:tcPr>
            <w:tcW w:w="3820" w:type="dxa"/>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Uruguay</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48</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1</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1</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3820" w:type="dxa"/>
            <w:tcBorders>
              <w:bottom w:val="single" w:sz="4" w:space="0" w:color="auto"/>
            </w:tcBorders>
          </w:tcPr>
          <w:p w:rsidR="00454078" w:rsidRPr="00425396" w:rsidRDefault="00454078" w:rsidP="004D1438">
            <w:pPr>
              <w:jc w:val="left"/>
              <w:rPr>
                <w:rFonts w:cs="Arial"/>
                <w:sz w:val="18"/>
                <w:szCs w:val="18"/>
                <w:highlight w:val="yellow"/>
              </w:rPr>
            </w:pPr>
            <w:r w:rsidRPr="00425396">
              <w:rPr>
                <w:rFonts w:cs="Arial"/>
                <w:sz w:val="18"/>
                <w:szCs w:val="18"/>
              </w:rPr>
              <w:t>With regard to latest data, clarifications needed for uploading in PLUTO</w:t>
            </w:r>
            <w:r w:rsidR="004D1438" w:rsidRPr="00425396">
              <w:rPr>
                <w:rFonts w:cs="Arial"/>
                <w:sz w:val="18"/>
                <w:szCs w:val="18"/>
              </w:rPr>
              <w:t>.</w:t>
            </w:r>
            <w:r w:rsidR="004D1438" w:rsidRPr="00425396">
              <w:rPr>
                <w:rFonts w:cs="Arial"/>
                <w:color w:val="FF0000"/>
                <w:sz w:val="18"/>
                <w:szCs w:val="18"/>
              </w:rPr>
              <w:t xml:space="preserve">  </w:t>
            </w:r>
            <w:r w:rsidR="004D1438" w:rsidRPr="00425396">
              <w:rPr>
                <w:rFonts w:cs="Arial"/>
                <w:sz w:val="18"/>
                <w:szCs w:val="18"/>
              </w:rPr>
              <w:t>Awaiting reply to e-mail of Janurary, 2018, inviting data.</w:t>
            </w:r>
          </w:p>
        </w:tc>
      </w:tr>
      <w:tr w:rsidR="00454078" w:rsidRPr="00425396" w:rsidTr="007347ED">
        <w:trPr>
          <w:cantSplit/>
          <w:jc w:val="center"/>
        </w:trPr>
        <w:tc>
          <w:tcPr>
            <w:tcW w:w="1413" w:type="dxa"/>
            <w:tcBorders>
              <w:bottom w:val="single" w:sz="4" w:space="0" w:color="auto"/>
            </w:tcBorders>
            <w:shd w:val="clear" w:color="auto" w:fill="auto"/>
          </w:tcPr>
          <w:p w:rsidR="00454078" w:rsidRPr="00425396" w:rsidRDefault="00454078" w:rsidP="00454078">
            <w:pPr>
              <w:jc w:val="left"/>
              <w:rPr>
                <w:rFonts w:cs="Arial"/>
                <w:sz w:val="18"/>
                <w:szCs w:val="18"/>
              </w:rPr>
            </w:pPr>
            <w:r w:rsidRPr="00425396">
              <w:rPr>
                <w:rFonts w:cs="Arial"/>
                <w:sz w:val="18"/>
                <w:szCs w:val="18"/>
              </w:rPr>
              <w:t>Uzbekistan</w:t>
            </w:r>
          </w:p>
        </w:tc>
        <w:tc>
          <w:tcPr>
            <w:tcW w:w="992" w:type="dxa"/>
            <w:tcBorders>
              <w:bottom w:val="single" w:sz="4" w:space="0" w:color="auto"/>
            </w:tcBorders>
          </w:tcPr>
          <w:p w:rsidR="00454078" w:rsidRPr="00425396" w:rsidRDefault="00454078" w:rsidP="00454078">
            <w:pPr>
              <w:jc w:val="center"/>
              <w:rPr>
                <w:rFonts w:cs="Arial"/>
                <w:sz w:val="18"/>
                <w:szCs w:val="18"/>
                <w:highlight w:val="cyan"/>
              </w:rPr>
            </w:pPr>
            <w:r w:rsidRPr="00425396">
              <w:rPr>
                <w:rFonts w:cs="Arial"/>
                <w:sz w:val="18"/>
                <w:szCs w:val="18"/>
              </w:rPr>
              <w:t>20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1134" w:type="dxa"/>
            <w:tcBorders>
              <w:bottom w:val="single" w:sz="4" w:space="0" w:color="auto"/>
            </w:tcBorders>
          </w:tcPr>
          <w:p w:rsidR="00454078" w:rsidRPr="00425396" w:rsidRDefault="00454078" w:rsidP="00454078">
            <w:pPr>
              <w:jc w:val="center"/>
              <w:rPr>
                <w:rFonts w:cs="Arial"/>
                <w:sz w:val="18"/>
                <w:szCs w:val="18"/>
              </w:rPr>
            </w:pPr>
            <w:r w:rsidRPr="00425396">
              <w:rPr>
                <w:rFonts w:cs="Arial"/>
                <w:sz w:val="18"/>
                <w:szCs w:val="18"/>
              </w:rPr>
              <w:t>0</w:t>
            </w:r>
          </w:p>
        </w:tc>
        <w:tc>
          <w:tcPr>
            <w:tcW w:w="3820" w:type="dxa"/>
            <w:tcBorders>
              <w:bottom w:val="single" w:sz="4" w:space="0" w:color="auto"/>
            </w:tcBorders>
          </w:tcPr>
          <w:p w:rsidR="00454078" w:rsidRPr="00425396" w:rsidRDefault="00454078" w:rsidP="004D1438">
            <w:pPr>
              <w:jc w:val="left"/>
              <w:rPr>
                <w:rFonts w:cs="Arial"/>
                <w:sz w:val="18"/>
                <w:szCs w:val="18"/>
                <w:highlight w:val="yellow"/>
              </w:rPr>
            </w:pPr>
            <w:r w:rsidRPr="00425396">
              <w:rPr>
                <w:rFonts w:cs="Arial"/>
                <w:sz w:val="18"/>
                <w:szCs w:val="18"/>
              </w:rPr>
              <w:t>Participated in the training course in 2014 and planned to submit data in 2015. Awaiting reply to e-mail of Ma</w:t>
            </w:r>
            <w:r w:rsidR="004D1438" w:rsidRPr="00425396">
              <w:rPr>
                <w:rFonts w:cs="Arial"/>
                <w:sz w:val="18"/>
                <w:szCs w:val="18"/>
              </w:rPr>
              <w:t>y</w:t>
            </w:r>
            <w:r w:rsidRPr="00425396">
              <w:rPr>
                <w:rFonts w:cs="Arial"/>
                <w:sz w:val="18"/>
                <w:szCs w:val="18"/>
              </w:rPr>
              <w:t>, 2018, inviting data.</w:t>
            </w:r>
          </w:p>
        </w:tc>
      </w:tr>
      <w:tr w:rsidR="00454078" w:rsidRPr="00425396" w:rsidTr="007347ED">
        <w:trPr>
          <w:cantSplit/>
          <w:jc w:val="center"/>
        </w:trPr>
        <w:tc>
          <w:tcPr>
            <w:tcW w:w="1413" w:type="dxa"/>
            <w:shd w:val="clear" w:color="auto" w:fill="auto"/>
          </w:tcPr>
          <w:p w:rsidR="00454078" w:rsidRPr="00425396" w:rsidRDefault="00454078" w:rsidP="00454078">
            <w:pPr>
              <w:jc w:val="left"/>
              <w:rPr>
                <w:rFonts w:cs="Arial"/>
                <w:sz w:val="18"/>
                <w:szCs w:val="18"/>
              </w:rPr>
            </w:pPr>
            <w:r w:rsidRPr="00425396">
              <w:rPr>
                <w:rFonts w:cs="Arial"/>
                <w:sz w:val="18"/>
                <w:szCs w:val="18"/>
              </w:rPr>
              <w:t>Viet Nam</w:t>
            </w:r>
          </w:p>
        </w:tc>
        <w:tc>
          <w:tcPr>
            <w:tcW w:w="992" w:type="dxa"/>
          </w:tcPr>
          <w:p w:rsidR="00454078" w:rsidRPr="00425396" w:rsidRDefault="00454078" w:rsidP="00454078">
            <w:pPr>
              <w:jc w:val="center"/>
              <w:rPr>
                <w:rFonts w:cs="Arial"/>
                <w:sz w:val="18"/>
                <w:szCs w:val="18"/>
                <w:highlight w:val="cyan"/>
              </w:rPr>
            </w:pPr>
            <w:r w:rsidRPr="00425396">
              <w:rPr>
                <w:rFonts w:cs="Arial"/>
                <w:sz w:val="18"/>
                <w:szCs w:val="18"/>
              </w:rPr>
              <w:t>185</w:t>
            </w:r>
          </w:p>
        </w:tc>
        <w:tc>
          <w:tcPr>
            <w:tcW w:w="1134" w:type="dxa"/>
          </w:tcPr>
          <w:p w:rsidR="00454078" w:rsidRPr="00425396" w:rsidRDefault="00454078" w:rsidP="00454078">
            <w:pPr>
              <w:jc w:val="center"/>
              <w:rPr>
                <w:rFonts w:cs="Arial"/>
                <w:sz w:val="18"/>
                <w:szCs w:val="18"/>
              </w:rPr>
            </w:pPr>
            <w:r w:rsidRPr="00425396">
              <w:rPr>
                <w:rFonts w:cs="Arial"/>
                <w:sz w:val="18"/>
                <w:szCs w:val="18"/>
              </w:rPr>
              <w:t>0</w:t>
            </w:r>
          </w:p>
        </w:tc>
        <w:tc>
          <w:tcPr>
            <w:tcW w:w="1134" w:type="dxa"/>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Pr>
          <w:p w:rsidR="00454078" w:rsidRPr="00425396" w:rsidRDefault="00454078" w:rsidP="00454078">
            <w:pPr>
              <w:jc w:val="center"/>
              <w:rPr>
                <w:rFonts w:cs="Arial"/>
                <w:sz w:val="18"/>
                <w:szCs w:val="18"/>
              </w:rPr>
            </w:pPr>
            <w:r w:rsidRPr="00425396">
              <w:rPr>
                <w:rFonts w:cs="Arial"/>
                <w:sz w:val="18"/>
                <w:szCs w:val="18"/>
              </w:rPr>
              <w:t>0</w:t>
            </w:r>
          </w:p>
        </w:tc>
        <w:tc>
          <w:tcPr>
            <w:tcW w:w="1134" w:type="dxa"/>
          </w:tcPr>
          <w:p w:rsidR="00454078" w:rsidRPr="00425396" w:rsidRDefault="00454078" w:rsidP="00454078">
            <w:pPr>
              <w:jc w:val="center"/>
              <w:rPr>
                <w:rFonts w:cs="Arial"/>
                <w:sz w:val="18"/>
                <w:szCs w:val="18"/>
              </w:rPr>
            </w:pPr>
            <w:r w:rsidRPr="00425396">
              <w:rPr>
                <w:rFonts w:cs="Arial"/>
                <w:sz w:val="18"/>
                <w:szCs w:val="18"/>
              </w:rPr>
              <w:t>0</w:t>
            </w:r>
          </w:p>
        </w:tc>
        <w:tc>
          <w:tcPr>
            <w:tcW w:w="3820" w:type="dxa"/>
          </w:tcPr>
          <w:p w:rsidR="00454078" w:rsidRPr="00425396" w:rsidRDefault="00454078" w:rsidP="004D1438">
            <w:pPr>
              <w:jc w:val="left"/>
              <w:rPr>
                <w:rFonts w:cs="Arial"/>
                <w:sz w:val="18"/>
                <w:szCs w:val="18"/>
                <w:highlight w:val="yellow"/>
              </w:rPr>
            </w:pPr>
            <w:r w:rsidRPr="00425396">
              <w:rPr>
                <w:rFonts w:cs="Arial"/>
                <w:sz w:val="18"/>
                <w:szCs w:val="18"/>
              </w:rPr>
              <w:t>Data under preparation.</w:t>
            </w:r>
            <w:r w:rsidR="004D1438" w:rsidRPr="00425396">
              <w:rPr>
                <w:rFonts w:cs="Arial"/>
                <w:sz w:val="18"/>
                <w:szCs w:val="18"/>
              </w:rPr>
              <w:t xml:space="preserve">  Awaiting reply to email of May, 2018, requesting data submission.</w:t>
            </w:r>
          </w:p>
        </w:tc>
      </w:tr>
      <w:tr w:rsidR="00454078" w:rsidRPr="00425396" w:rsidTr="007347ED">
        <w:trPr>
          <w:cantSplit/>
          <w:jc w:val="center"/>
        </w:trPr>
        <w:tc>
          <w:tcPr>
            <w:tcW w:w="1413" w:type="dxa"/>
            <w:shd w:val="clear" w:color="auto" w:fill="auto"/>
          </w:tcPr>
          <w:p w:rsidR="00454078" w:rsidRPr="00425396" w:rsidRDefault="00454078" w:rsidP="00454078">
            <w:pPr>
              <w:jc w:val="left"/>
              <w:rPr>
                <w:rFonts w:cs="Arial"/>
                <w:sz w:val="18"/>
                <w:szCs w:val="18"/>
              </w:rPr>
            </w:pPr>
            <w:r w:rsidRPr="00425396">
              <w:rPr>
                <w:rFonts w:cs="Arial"/>
                <w:sz w:val="18"/>
                <w:szCs w:val="18"/>
              </w:rPr>
              <w:t>OECD</w:t>
            </w:r>
          </w:p>
        </w:tc>
        <w:tc>
          <w:tcPr>
            <w:tcW w:w="992" w:type="dxa"/>
          </w:tcPr>
          <w:p w:rsidR="00454078" w:rsidRPr="00425396" w:rsidRDefault="00454078" w:rsidP="00454078">
            <w:pPr>
              <w:jc w:val="center"/>
              <w:rPr>
                <w:rFonts w:cs="Arial"/>
                <w:sz w:val="18"/>
                <w:szCs w:val="18"/>
              </w:rPr>
            </w:pPr>
            <w:r w:rsidRPr="00425396">
              <w:rPr>
                <w:rFonts w:cs="Arial"/>
                <w:sz w:val="18"/>
                <w:szCs w:val="18"/>
              </w:rPr>
              <w:t>-</w:t>
            </w:r>
          </w:p>
        </w:tc>
        <w:tc>
          <w:tcPr>
            <w:tcW w:w="1134" w:type="dxa"/>
          </w:tcPr>
          <w:p w:rsidR="00454078" w:rsidRPr="00425396" w:rsidRDefault="00454078" w:rsidP="00454078">
            <w:pPr>
              <w:jc w:val="center"/>
              <w:rPr>
                <w:rFonts w:cs="Arial"/>
                <w:sz w:val="18"/>
                <w:szCs w:val="18"/>
              </w:rPr>
            </w:pPr>
            <w:r w:rsidRPr="00425396">
              <w:rPr>
                <w:rFonts w:cs="Arial"/>
                <w:sz w:val="18"/>
                <w:szCs w:val="18"/>
              </w:rPr>
              <w:t>1</w:t>
            </w:r>
          </w:p>
        </w:tc>
        <w:tc>
          <w:tcPr>
            <w:tcW w:w="1134" w:type="dxa"/>
            <w:shd w:val="clear" w:color="auto" w:fill="auto"/>
          </w:tcPr>
          <w:p w:rsidR="00454078" w:rsidRPr="00425396" w:rsidRDefault="00454078" w:rsidP="00454078">
            <w:pPr>
              <w:jc w:val="center"/>
              <w:rPr>
                <w:rFonts w:cs="Arial"/>
                <w:sz w:val="18"/>
                <w:szCs w:val="18"/>
              </w:rPr>
            </w:pPr>
            <w:r w:rsidRPr="00425396">
              <w:rPr>
                <w:rFonts w:cs="Arial"/>
                <w:sz w:val="18"/>
                <w:szCs w:val="18"/>
              </w:rPr>
              <w:t>0</w:t>
            </w:r>
          </w:p>
        </w:tc>
        <w:tc>
          <w:tcPr>
            <w:tcW w:w="1276" w:type="dxa"/>
          </w:tcPr>
          <w:p w:rsidR="00454078" w:rsidRPr="00425396" w:rsidRDefault="00454078" w:rsidP="00454078">
            <w:pPr>
              <w:jc w:val="center"/>
              <w:rPr>
                <w:rFonts w:cs="Arial"/>
                <w:sz w:val="18"/>
                <w:szCs w:val="18"/>
              </w:rPr>
            </w:pPr>
            <w:r w:rsidRPr="00425396">
              <w:rPr>
                <w:rFonts w:cs="Arial"/>
                <w:sz w:val="18"/>
                <w:szCs w:val="18"/>
              </w:rPr>
              <w:t>2</w:t>
            </w:r>
          </w:p>
        </w:tc>
        <w:tc>
          <w:tcPr>
            <w:tcW w:w="1134" w:type="dxa"/>
          </w:tcPr>
          <w:p w:rsidR="00454078" w:rsidRPr="00425396" w:rsidRDefault="00454078" w:rsidP="00454078">
            <w:pPr>
              <w:jc w:val="center"/>
              <w:rPr>
                <w:rFonts w:cs="Arial"/>
                <w:sz w:val="18"/>
                <w:szCs w:val="18"/>
              </w:rPr>
            </w:pPr>
            <w:r w:rsidRPr="00425396">
              <w:rPr>
                <w:rFonts w:cs="Arial"/>
                <w:sz w:val="18"/>
                <w:szCs w:val="18"/>
              </w:rPr>
              <w:t>2</w:t>
            </w:r>
          </w:p>
          <w:p w:rsidR="00454078" w:rsidRPr="00425396" w:rsidRDefault="00454078" w:rsidP="00454078">
            <w:pPr>
              <w:rPr>
                <w:rFonts w:cs="Arial"/>
                <w:sz w:val="18"/>
                <w:szCs w:val="18"/>
              </w:rPr>
            </w:pPr>
          </w:p>
        </w:tc>
        <w:tc>
          <w:tcPr>
            <w:tcW w:w="3820" w:type="dxa"/>
          </w:tcPr>
          <w:p w:rsidR="00454078" w:rsidRPr="00425396" w:rsidRDefault="00454078" w:rsidP="00454078">
            <w:pPr>
              <w:jc w:val="left"/>
              <w:rPr>
                <w:rFonts w:cs="Arial"/>
                <w:sz w:val="18"/>
                <w:szCs w:val="18"/>
                <w:highlight w:val="yellow"/>
              </w:rPr>
            </w:pPr>
          </w:p>
        </w:tc>
      </w:tr>
      <w:tr w:rsidR="00454078" w:rsidRPr="00425396" w:rsidTr="007347ED">
        <w:trPr>
          <w:cantSplit/>
          <w:jc w:val="center"/>
        </w:trPr>
        <w:tc>
          <w:tcPr>
            <w:tcW w:w="2405" w:type="dxa"/>
            <w:gridSpan w:val="2"/>
            <w:shd w:val="clear" w:color="auto" w:fill="auto"/>
          </w:tcPr>
          <w:p w:rsidR="00454078" w:rsidRPr="00425396" w:rsidRDefault="00454078" w:rsidP="00454078">
            <w:pPr>
              <w:jc w:val="left"/>
              <w:rPr>
                <w:rFonts w:cs="Arial"/>
                <w:sz w:val="18"/>
                <w:szCs w:val="18"/>
              </w:rPr>
            </w:pPr>
            <w:r w:rsidRPr="00425396">
              <w:rPr>
                <w:rFonts w:cs="Arial"/>
                <w:sz w:val="18"/>
                <w:szCs w:val="18"/>
              </w:rPr>
              <w:t xml:space="preserve">Number of UPOV members that contributed to the PLUTO database </w:t>
            </w:r>
          </w:p>
        </w:tc>
        <w:tc>
          <w:tcPr>
            <w:tcW w:w="1134" w:type="dxa"/>
          </w:tcPr>
          <w:p w:rsidR="00454078" w:rsidRPr="00425396" w:rsidRDefault="00454078" w:rsidP="00454078">
            <w:pPr>
              <w:jc w:val="center"/>
              <w:rPr>
                <w:rFonts w:cs="Arial"/>
                <w:sz w:val="18"/>
                <w:szCs w:val="18"/>
              </w:rPr>
            </w:pPr>
          </w:p>
          <w:p w:rsidR="00454078" w:rsidRPr="00425396" w:rsidRDefault="00454078" w:rsidP="00454078">
            <w:pPr>
              <w:jc w:val="center"/>
              <w:rPr>
                <w:rFonts w:cs="Arial"/>
                <w:sz w:val="18"/>
                <w:szCs w:val="18"/>
              </w:rPr>
            </w:pPr>
            <w:r w:rsidRPr="00425396">
              <w:rPr>
                <w:rFonts w:cs="Arial"/>
                <w:sz w:val="18"/>
                <w:szCs w:val="18"/>
              </w:rPr>
              <w:t>44</w:t>
            </w:r>
          </w:p>
        </w:tc>
        <w:tc>
          <w:tcPr>
            <w:tcW w:w="1134" w:type="dxa"/>
            <w:shd w:val="clear" w:color="auto" w:fill="auto"/>
          </w:tcPr>
          <w:p w:rsidR="00454078" w:rsidRPr="00425396" w:rsidRDefault="00454078" w:rsidP="00454078">
            <w:pPr>
              <w:jc w:val="center"/>
              <w:rPr>
                <w:rFonts w:cs="Arial"/>
                <w:sz w:val="18"/>
                <w:szCs w:val="18"/>
              </w:rPr>
            </w:pPr>
          </w:p>
          <w:p w:rsidR="00454078" w:rsidRPr="00425396" w:rsidRDefault="00454078" w:rsidP="00454078">
            <w:pPr>
              <w:jc w:val="center"/>
              <w:rPr>
                <w:rFonts w:cs="Arial"/>
                <w:sz w:val="18"/>
                <w:szCs w:val="18"/>
              </w:rPr>
            </w:pPr>
            <w:r w:rsidRPr="00425396">
              <w:rPr>
                <w:rFonts w:cs="Arial"/>
                <w:sz w:val="18"/>
                <w:szCs w:val="18"/>
              </w:rPr>
              <w:t>48</w:t>
            </w:r>
          </w:p>
        </w:tc>
        <w:tc>
          <w:tcPr>
            <w:tcW w:w="1276" w:type="dxa"/>
          </w:tcPr>
          <w:p w:rsidR="00454078" w:rsidRPr="00425396" w:rsidRDefault="00454078" w:rsidP="00454078">
            <w:pPr>
              <w:jc w:val="center"/>
              <w:rPr>
                <w:rFonts w:cs="Arial"/>
                <w:sz w:val="18"/>
                <w:szCs w:val="18"/>
              </w:rPr>
            </w:pPr>
          </w:p>
          <w:p w:rsidR="00454078" w:rsidRPr="00425396" w:rsidRDefault="00454078" w:rsidP="00454078">
            <w:pPr>
              <w:jc w:val="center"/>
              <w:rPr>
                <w:rFonts w:cs="Arial"/>
                <w:sz w:val="18"/>
                <w:szCs w:val="18"/>
              </w:rPr>
            </w:pPr>
            <w:r w:rsidRPr="00425396">
              <w:rPr>
                <w:rFonts w:cs="Arial"/>
                <w:sz w:val="18"/>
                <w:szCs w:val="18"/>
              </w:rPr>
              <w:t>45</w:t>
            </w:r>
          </w:p>
        </w:tc>
        <w:tc>
          <w:tcPr>
            <w:tcW w:w="1134" w:type="dxa"/>
          </w:tcPr>
          <w:p w:rsidR="00454078" w:rsidRPr="00425396" w:rsidRDefault="00454078" w:rsidP="00454078">
            <w:pPr>
              <w:jc w:val="center"/>
              <w:rPr>
                <w:rFonts w:cs="Arial"/>
                <w:sz w:val="18"/>
                <w:szCs w:val="18"/>
              </w:rPr>
            </w:pPr>
          </w:p>
          <w:p w:rsidR="00454078" w:rsidRPr="00425396" w:rsidRDefault="00454078" w:rsidP="00454078">
            <w:pPr>
              <w:jc w:val="center"/>
              <w:rPr>
                <w:rFonts w:cs="Arial"/>
                <w:sz w:val="18"/>
                <w:szCs w:val="18"/>
              </w:rPr>
            </w:pPr>
            <w:r w:rsidRPr="00425396">
              <w:rPr>
                <w:rFonts w:cs="Arial"/>
                <w:sz w:val="18"/>
                <w:szCs w:val="18"/>
              </w:rPr>
              <w:t>48</w:t>
            </w:r>
          </w:p>
        </w:tc>
        <w:tc>
          <w:tcPr>
            <w:tcW w:w="3820" w:type="dxa"/>
          </w:tcPr>
          <w:p w:rsidR="00454078" w:rsidRPr="00425396" w:rsidRDefault="00454078" w:rsidP="00454078">
            <w:pPr>
              <w:jc w:val="left"/>
              <w:rPr>
                <w:rFonts w:cs="Arial"/>
                <w:sz w:val="18"/>
                <w:szCs w:val="18"/>
              </w:rPr>
            </w:pPr>
          </w:p>
        </w:tc>
      </w:tr>
      <w:tr w:rsidR="00454078" w:rsidRPr="00425396" w:rsidTr="007347ED">
        <w:trPr>
          <w:cantSplit/>
          <w:jc w:val="center"/>
        </w:trPr>
        <w:tc>
          <w:tcPr>
            <w:tcW w:w="2405" w:type="dxa"/>
            <w:gridSpan w:val="2"/>
            <w:shd w:val="clear" w:color="auto" w:fill="auto"/>
          </w:tcPr>
          <w:p w:rsidR="00454078" w:rsidRPr="00425396" w:rsidRDefault="00454078" w:rsidP="00454078">
            <w:pPr>
              <w:jc w:val="left"/>
              <w:rPr>
                <w:rFonts w:cs="Arial"/>
                <w:sz w:val="18"/>
                <w:szCs w:val="18"/>
              </w:rPr>
            </w:pPr>
            <w:r w:rsidRPr="00425396">
              <w:rPr>
                <w:rFonts w:cs="Arial"/>
                <w:sz w:val="18"/>
                <w:szCs w:val="18"/>
              </w:rPr>
              <w:t>Percentage of UPOV members that contributed to the PLUTO database</w:t>
            </w:r>
          </w:p>
        </w:tc>
        <w:tc>
          <w:tcPr>
            <w:tcW w:w="1134" w:type="dxa"/>
          </w:tcPr>
          <w:p w:rsidR="00454078" w:rsidRPr="00425396" w:rsidRDefault="00454078" w:rsidP="00454078">
            <w:pPr>
              <w:jc w:val="center"/>
              <w:rPr>
                <w:rFonts w:cs="Arial"/>
                <w:sz w:val="18"/>
                <w:szCs w:val="18"/>
              </w:rPr>
            </w:pPr>
          </w:p>
          <w:p w:rsidR="00454078" w:rsidRPr="00425396" w:rsidRDefault="00454078" w:rsidP="00454078">
            <w:pPr>
              <w:jc w:val="center"/>
              <w:rPr>
                <w:rFonts w:cs="Arial"/>
                <w:sz w:val="18"/>
                <w:szCs w:val="18"/>
              </w:rPr>
            </w:pPr>
            <w:r w:rsidRPr="00425396">
              <w:rPr>
                <w:rFonts w:cs="Arial"/>
                <w:sz w:val="18"/>
                <w:szCs w:val="18"/>
              </w:rPr>
              <w:t>62%</w:t>
            </w:r>
          </w:p>
        </w:tc>
        <w:tc>
          <w:tcPr>
            <w:tcW w:w="1134" w:type="dxa"/>
            <w:shd w:val="clear" w:color="auto" w:fill="auto"/>
          </w:tcPr>
          <w:p w:rsidR="00454078" w:rsidRPr="00425396" w:rsidRDefault="00454078" w:rsidP="00454078">
            <w:pPr>
              <w:jc w:val="center"/>
              <w:rPr>
                <w:rFonts w:cs="Arial"/>
                <w:sz w:val="18"/>
                <w:szCs w:val="18"/>
              </w:rPr>
            </w:pPr>
          </w:p>
          <w:p w:rsidR="00454078" w:rsidRPr="00425396" w:rsidRDefault="00454078" w:rsidP="00454078">
            <w:pPr>
              <w:jc w:val="center"/>
              <w:rPr>
                <w:rFonts w:cs="Arial"/>
                <w:sz w:val="18"/>
                <w:szCs w:val="18"/>
              </w:rPr>
            </w:pPr>
            <w:r w:rsidRPr="00425396">
              <w:rPr>
                <w:rFonts w:cs="Arial"/>
                <w:sz w:val="18"/>
                <w:szCs w:val="18"/>
              </w:rPr>
              <w:t>67%</w:t>
            </w:r>
          </w:p>
        </w:tc>
        <w:tc>
          <w:tcPr>
            <w:tcW w:w="1276" w:type="dxa"/>
          </w:tcPr>
          <w:p w:rsidR="00454078" w:rsidRPr="00425396" w:rsidRDefault="00454078" w:rsidP="00454078">
            <w:pPr>
              <w:jc w:val="center"/>
              <w:rPr>
                <w:rFonts w:cs="Arial"/>
                <w:sz w:val="18"/>
                <w:szCs w:val="18"/>
              </w:rPr>
            </w:pPr>
          </w:p>
          <w:p w:rsidR="00454078" w:rsidRPr="00425396" w:rsidRDefault="00454078" w:rsidP="00454078">
            <w:pPr>
              <w:jc w:val="center"/>
              <w:rPr>
                <w:rFonts w:cs="Arial"/>
                <w:sz w:val="18"/>
                <w:szCs w:val="18"/>
              </w:rPr>
            </w:pPr>
            <w:r w:rsidRPr="00425396">
              <w:rPr>
                <w:rFonts w:cs="Arial"/>
                <w:sz w:val="18"/>
                <w:szCs w:val="18"/>
              </w:rPr>
              <w:t>61%</w:t>
            </w:r>
          </w:p>
        </w:tc>
        <w:tc>
          <w:tcPr>
            <w:tcW w:w="1134" w:type="dxa"/>
          </w:tcPr>
          <w:p w:rsidR="00454078" w:rsidRPr="00425396" w:rsidRDefault="00454078" w:rsidP="00454078">
            <w:pPr>
              <w:jc w:val="center"/>
              <w:rPr>
                <w:rFonts w:cs="Arial"/>
                <w:sz w:val="18"/>
                <w:szCs w:val="18"/>
                <w:highlight w:val="yellow"/>
              </w:rPr>
            </w:pPr>
          </w:p>
          <w:p w:rsidR="00454078" w:rsidRPr="00425396" w:rsidRDefault="00454078" w:rsidP="00454078">
            <w:pPr>
              <w:jc w:val="center"/>
              <w:rPr>
                <w:rFonts w:cs="Arial"/>
                <w:sz w:val="18"/>
                <w:szCs w:val="18"/>
                <w:highlight w:val="yellow"/>
              </w:rPr>
            </w:pPr>
            <w:r w:rsidRPr="00425396">
              <w:rPr>
                <w:rFonts w:cs="Arial"/>
                <w:sz w:val="18"/>
                <w:szCs w:val="18"/>
              </w:rPr>
              <w:t>64%</w:t>
            </w:r>
          </w:p>
        </w:tc>
        <w:tc>
          <w:tcPr>
            <w:tcW w:w="3820" w:type="dxa"/>
          </w:tcPr>
          <w:p w:rsidR="00454078" w:rsidRPr="00425396" w:rsidRDefault="00454078" w:rsidP="00454078">
            <w:pPr>
              <w:jc w:val="left"/>
              <w:rPr>
                <w:rFonts w:cs="Arial"/>
                <w:sz w:val="18"/>
                <w:szCs w:val="18"/>
                <w:highlight w:val="yellow"/>
              </w:rPr>
            </w:pPr>
          </w:p>
        </w:tc>
      </w:tr>
    </w:tbl>
    <w:p w:rsidR="00454078" w:rsidRPr="00425396" w:rsidRDefault="00454078" w:rsidP="00A30BD0">
      <w:pPr>
        <w:jc w:val="left"/>
      </w:pPr>
    </w:p>
    <w:p w:rsidR="00454078" w:rsidRPr="00425396" w:rsidRDefault="00454078" w:rsidP="00A30BD0">
      <w:pPr>
        <w:jc w:val="left"/>
      </w:pPr>
    </w:p>
    <w:p w:rsidR="00094D93" w:rsidRPr="00425396" w:rsidRDefault="00094D93" w:rsidP="00A30BD0">
      <w:pPr>
        <w:jc w:val="left"/>
      </w:pPr>
    </w:p>
    <w:p w:rsidR="00454078" w:rsidRPr="00425396" w:rsidRDefault="00D07DE4" w:rsidP="00D07DE4">
      <w:pPr>
        <w:jc w:val="right"/>
        <w:rPr>
          <w:snapToGrid w:val="0"/>
        </w:rPr>
      </w:pPr>
      <w:r w:rsidRPr="00425396">
        <w:rPr>
          <w:snapToGrid w:val="0"/>
        </w:rPr>
        <w:t>[End of Annex</w:t>
      </w:r>
      <w:r w:rsidR="0033081D" w:rsidRPr="00425396">
        <w:rPr>
          <w:snapToGrid w:val="0"/>
        </w:rPr>
        <w:t xml:space="preserve"> II</w:t>
      </w:r>
      <w:r w:rsidRPr="00425396">
        <w:rPr>
          <w:snapToGrid w:val="0"/>
        </w:rPr>
        <w:t xml:space="preserve"> and of document]</w:t>
      </w:r>
    </w:p>
    <w:sectPr w:rsidR="00454078" w:rsidRPr="00425396" w:rsidSect="00454078">
      <w:headerReference w:type="default" r:id="rId22"/>
      <w:head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3B6" w:rsidRDefault="000633B6" w:rsidP="00F45372">
      <w:r>
        <w:separator/>
      </w:r>
    </w:p>
    <w:p w:rsidR="000633B6" w:rsidRDefault="000633B6" w:rsidP="00F45372"/>
    <w:p w:rsidR="000633B6" w:rsidRDefault="000633B6" w:rsidP="00F45372"/>
  </w:endnote>
  <w:endnote w:type="continuationSeparator" w:id="0">
    <w:p w:rsidR="000633B6" w:rsidRDefault="000633B6" w:rsidP="00F45372">
      <w:r>
        <w:separator/>
      </w:r>
    </w:p>
    <w:p w:rsidR="000633B6" w:rsidRPr="00454078" w:rsidRDefault="000633B6">
      <w:pPr>
        <w:pStyle w:val="Footer"/>
        <w:spacing w:after="60"/>
        <w:rPr>
          <w:sz w:val="18"/>
          <w:lang w:val="fr-CH"/>
        </w:rPr>
      </w:pPr>
      <w:r w:rsidRPr="00454078">
        <w:rPr>
          <w:sz w:val="18"/>
          <w:lang w:val="fr-CH"/>
        </w:rPr>
        <w:t>[Suite de la note de la page précédente]</w:t>
      </w:r>
    </w:p>
    <w:p w:rsidR="000633B6" w:rsidRPr="00454078" w:rsidRDefault="000633B6" w:rsidP="00F45372">
      <w:pPr>
        <w:rPr>
          <w:lang w:val="fr-CH"/>
        </w:rPr>
      </w:pPr>
    </w:p>
    <w:p w:rsidR="000633B6" w:rsidRPr="00454078" w:rsidRDefault="000633B6" w:rsidP="00F45372">
      <w:pPr>
        <w:rPr>
          <w:lang w:val="fr-CH"/>
        </w:rPr>
      </w:pPr>
    </w:p>
  </w:endnote>
  <w:endnote w:type="continuationNotice" w:id="1">
    <w:p w:rsidR="000633B6" w:rsidRPr="00454078" w:rsidRDefault="000633B6" w:rsidP="00F45372">
      <w:pPr>
        <w:rPr>
          <w:lang w:val="fr-CH"/>
        </w:rPr>
      </w:pPr>
      <w:r w:rsidRPr="00454078">
        <w:rPr>
          <w:lang w:val="fr-CH"/>
        </w:rPr>
        <w:t>[Suite de la note page suivante]</w:t>
      </w:r>
    </w:p>
    <w:p w:rsidR="000633B6" w:rsidRPr="00454078" w:rsidRDefault="000633B6" w:rsidP="00F45372">
      <w:pPr>
        <w:rPr>
          <w:lang w:val="fr-CH"/>
        </w:rPr>
      </w:pPr>
    </w:p>
    <w:p w:rsidR="000633B6" w:rsidRPr="00454078" w:rsidRDefault="000633B6"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B6" w:rsidRPr="00AE0EF1" w:rsidRDefault="00063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3B6" w:rsidRDefault="000633B6" w:rsidP="00F45372">
      <w:r>
        <w:separator/>
      </w:r>
    </w:p>
  </w:footnote>
  <w:footnote w:type="continuationSeparator" w:id="0">
    <w:p w:rsidR="000633B6" w:rsidRDefault="000633B6" w:rsidP="00F45372">
      <w:r>
        <w:separator/>
      </w:r>
    </w:p>
  </w:footnote>
  <w:footnote w:type="continuationNotice" w:id="1">
    <w:p w:rsidR="000633B6" w:rsidRPr="00A63D05" w:rsidRDefault="000633B6" w:rsidP="00A63D05">
      <w:pPr>
        <w:pStyle w:val="Footer"/>
      </w:pPr>
    </w:p>
  </w:footnote>
  <w:footnote w:id="2">
    <w:p w:rsidR="000633B6" w:rsidRDefault="000633B6" w:rsidP="00454078">
      <w:pPr>
        <w:pStyle w:val="FootnoteText"/>
        <w:rPr>
          <w:highlight w:val="lightGray"/>
        </w:rPr>
      </w:pPr>
      <w:r>
        <w:t>(  )</w:t>
      </w:r>
      <w:r w:rsidRPr="00E1664C">
        <w:t xml:space="preserve"> </w:t>
      </w:r>
      <w:r w:rsidRPr="00E1664C">
        <w:tab/>
        <w:t>Parenthesis indicates that data are currently being processed.</w:t>
      </w:r>
    </w:p>
    <w:p w:rsidR="000633B6" w:rsidRDefault="000633B6" w:rsidP="00454078">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B6" w:rsidRPr="00C5280D" w:rsidRDefault="000633B6" w:rsidP="00EB048E">
    <w:pPr>
      <w:pStyle w:val="Header"/>
      <w:rPr>
        <w:rStyle w:val="PageNumber"/>
        <w:lang w:val="en-US"/>
      </w:rPr>
    </w:pPr>
    <w:r>
      <w:rPr>
        <w:rStyle w:val="PageNumber"/>
        <w:lang w:val="en-US"/>
      </w:rPr>
      <w:t>TC/54/6</w:t>
    </w:r>
  </w:p>
  <w:p w:rsidR="000633B6" w:rsidRPr="00C5280D" w:rsidRDefault="000633B6"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36F16">
      <w:rPr>
        <w:rStyle w:val="PageNumber"/>
        <w:noProof/>
        <w:lang w:val="en-US"/>
      </w:rPr>
      <w:t>12</w:t>
    </w:r>
    <w:r w:rsidRPr="00C5280D">
      <w:rPr>
        <w:rStyle w:val="PageNumber"/>
        <w:lang w:val="en-US"/>
      </w:rPr>
      <w:fldChar w:fldCharType="end"/>
    </w:r>
  </w:p>
  <w:p w:rsidR="000633B6" w:rsidRDefault="000633B6"/>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B6" w:rsidRPr="00454078" w:rsidRDefault="000633B6" w:rsidP="00454078">
    <w:pPr>
      <w:jc w:val="center"/>
      <w:rPr>
        <w:rFonts w:eastAsia="Times New Roman"/>
        <w:lang w:val="fr-FR"/>
      </w:rPr>
    </w:pPr>
    <w:r w:rsidRPr="00454078">
      <w:rPr>
        <w:rFonts w:eastAsia="Times New Roman"/>
        <w:lang w:val="fr-FR"/>
      </w:rPr>
      <w:t>TC/54/6</w:t>
    </w:r>
  </w:p>
  <w:p w:rsidR="000633B6" w:rsidRPr="00454078" w:rsidRDefault="000633B6" w:rsidP="00454078">
    <w:pPr>
      <w:jc w:val="center"/>
      <w:rPr>
        <w:rFonts w:eastAsia="Times New Roman"/>
        <w:lang w:val="fr-FR"/>
      </w:rPr>
    </w:pPr>
  </w:p>
  <w:p w:rsidR="000633B6" w:rsidRPr="00454078" w:rsidRDefault="000633B6" w:rsidP="00454078">
    <w:pPr>
      <w:jc w:val="center"/>
      <w:rPr>
        <w:rFonts w:eastAsia="Times New Roman"/>
        <w:lang w:val="fr-FR"/>
      </w:rPr>
    </w:pPr>
    <w:r>
      <w:rPr>
        <w:rFonts w:eastAsia="Times New Roman"/>
        <w:lang w:val="fr-FR"/>
      </w:rPr>
      <w:t>ANNEX II</w:t>
    </w:r>
  </w:p>
  <w:p w:rsidR="000633B6" w:rsidRDefault="00063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B6" w:rsidRPr="00D07DE4" w:rsidRDefault="000633B6" w:rsidP="00D07DE4">
    <w:pPr>
      <w:pStyle w:val="Header"/>
      <w:jc w:val="both"/>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B6" w:rsidRPr="00C5280D" w:rsidRDefault="000633B6" w:rsidP="00EB048E">
    <w:pPr>
      <w:pStyle w:val="Header"/>
      <w:rPr>
        <w:rStyle w:val="PageNumber"/>
        <w:lang w:val="en-US"/>
      </w:rPr>
    </w:pPr>
    <w:r>
      <w:rPr>
        <w:rStyle w:val="PageNumber"/>
        <w:lang w:val="en-US"/>
      </w:rPr>
      <w:t>TC/54/6</w:t>
    </w:r>
  </w:p>
  <w:p w:rsidR="000633B6" w:rsidRPr="00C5280D" w:rsidRDefault="000633B6" w:rsidP="0043369B">
    <w:pPr>
      <w:jc w:val="center"/>
    </w:pPr>
    <w:r w:rsidRPr="00D07DE4">
      <w:t>A</w:t>
    </w:r>
    <w:r>
      <w:t xml:space="preserve">nnex 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36F16">
      <w:rPr>
        <w:rStyle w:val="PageNumber"/>
        <w:noProof/>
      </w:rPr>
      <w:t>9</w:t>
    </w:r>
    <w:r w:rsidRPr="00C5280D">
      <w:rPr>
        <w:rStyle w:val="PageNumber"/>
      </w:rPr>
      <w:fldChar w:fldCharType="end"/>
    </w:r>
  </w:p>
  <w:p w:rsidR="000633B6" w:rsidRDefault="000633B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B6" w:rsidRPr="00454078" w:rsidRDefault="000633B6" w:rsidP="00454078">
    <w:pPr>
      <w:jc w:val="center"/>
      <w:rPr>
        <w:rFonts w:eastAsia="Times New Roman"/>
        <w:lang w:val="fr-FR"/>
      </w:rPr>
    </w:pPr>
    <w:r w:rsidRPr="00454078">
      <w:rPr>
        <w:rFonts w:eastAsia="Times New Roman"/>
        <w:lang w:val="fr-FR"/>
      </w:rPr>
      <w:t>TC/54/6</w:t>
    </w:r>
  </w:p>
  <w:p w:rsidR="000633B6" w:rsidRPr="00454078" w:rsidRDefault="000633B6" w:rsidP="00454078">
    <w:pPr>
      <w:jc w:val="center"/>
      <w:rPr>
        <w:rFonts w:eastAsia="Times New Roman"/>
        <w:lang w:val="fr-FR"/>
      </w:rPr>
    </w:pPr>
  </w:p>
  <w:p w:rsidR="000633B6" w:rsidRPr="00454078" w:rsidRDefault="000633B6" w:rsidP="00454078">
    <w:pPr>
      <w:jc w:val="center"/>
      <w:rPr>
        <w:rFonts w:eastAsia="Times New Roman"/>
        <w:lang w:val="fr-FR"/>
      </w:rPr>
    </w:pPr>
    <w:r>
      <w:rPr>
        <w:rFonts w:eastAsia="Times New Roman"/>
        <w:lang w:val="fr-FR"/>
      </w:rPr>
      <w:t>ANNEX I</w:t>
    </w:r>
  </w:p>
  <w:p w:rsidR="000633B6" w:rsidRDefault="000633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B6" w:rsidRPr="00454078" w:rsidRDefault="000633B6" w:rsidP="00454078">
    <w:pPr>
      <w:jc w:val="center"/>
      <w:rPr>
        <w:rFonts w:eastAsia="Times New Roman"/>
        <w:lang w:val="fr-FR"/>
      </w:rPr>
    </w:pPr>
    <w:r w:rsidRPr="00454078">
      <w:rPr>
        <w:rFonts w:eastAsia="Times New Roman"/>
        <w:lang w:val="fr-FR"/>
      </w:rPr>
      <w:t>TC/54/6</w:t>
    </w:r>
  </w:p>
  <w:p w:rsidR="000633B6" w:rsidRPr="00454078" w:rsidRDefault="000633B6" w:rsidP="00454078">
    <w:pPr>
      <w:jc w:val="center"/>
      <w:rPr>
        <w:rFonts w:eastAsia="Times New Roman"/>
        <w:lang w:val="fr-FR"/>
      </w:rPr>
    </w:pPr>
  </w:p>
  <w:p w:rsidR="000633B6" w:rsidRPr="00454078" w:rsidRDefault="000633B6" w:rsidP="00454078">
    <w:pPr>
      <w:jc w:val="center"/>
      <w:rPr>
        <w:rFonts w:eastAsia="Times New Roman"/>
        <w:lang w:val="fr-FR"/>
      </w:rPr>
    </w:pPr>
    <w:r>
      <w:rPr>
        <w:rFonts w:eastAsia="Times New Roman"/>
        <w:lang w:val="fr-FR"/>
      </w:rPr>
      <w:t>APPENDIX I</w:t>
    </w:r>
  </w:p>
  <w:p w:rsidR="000633B6" w:rsidRDefault="000633B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B6" w:rsidRDefault="000633B6" w:rsidP="00EB048E">
    <w:pPr>
      <w:pStyle w:val="Header"/>
      <w:rPr>
        <w:rStyle w:val="PageNumber"/>
        <w:lang w:val="en-US"/>
      </w:rPr>
    </w:pPr>
    <w:r>
      <w:rPr>
        <w:rStyle w:val="PageNumber"/>
        <w:lang w:val="en-US"/>
      </w:rPr>
      <w:t>TC/54/6</w:t>
    </w:r>
  </w:p>
  <w:p w:rsidR="000633B6" w:rsidRPr="00C5280D" w:rsidRDefault="000633B6" w:rsidP="00EB048E">
    <w:pPr>
      <w:pStyle w:val="Header"/>
      <w:rPr>
        <w:rStyle w:val="PageNumber"/>
        <w:lang w:val="en-US"/>
      </w:rPr>
    </w:pPr>
  </w:p>
  <w:p w:rsidR="000633B6" w:rsidRPr="00C5280D" w:rsidRDefault="000633B6" w:rsidP="0043369B">
    <w:pPr>
      <w:jc w:val="center"/>
    </w:pPr>
    <w:r w:rsidRPr="00D07DE4">
      <w:t>A</w:t>
    </w:r>
    <w:r>
      <w:t>PPENDIX II</w:t>
    </w:r>
  </w:p>
  <w:p w:rsidR="000633B6" w:rsidRDefault="000633B6"/>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B6" w:rsidRPr="00454078" w:rsidRDefault="000633B6" w:rsidP="00454078">
    <w:pPr>
      <w:jc w:val="center"/>
      <w:rPr>
        <w:rFonts w:eastAsia="Times New Roman"/>
        <w:lang w:val="fr-FR"/>
      </w:rPr>
    </w:pPr>
    <w:r w:rsidRPr="00454078">
      <w:rPr>
        <w:rFonts w:eastAsia="Times New Roman"/>
        <w:lang w:val="fr-FR"/>
      </w:rPr>
      <w:t>TC/54/6</w:t>
    </w:r>
  </w:p>
  <w:p w:rsidR="000633B6" w:rsidRPr="00454078" w:rsidRDefault="000633B6" w:rsidP="00454078">
    <w:pPr>
      <w:jc w:val="center"/>
      <w:rPr>
        <w:rFonts w:eastAsia="Times New Roman"/>
        <w:lang w:val="fr-FR"/>
      </w:rPr>
    </w:pPr>
  </w:p>
  <w:p w:rsidR="000633B6" w:rsidRPr="00454078" w:rsidRDefault="000633B6" w:rsidP="00454078">
    <w:pPr>
      <w:jc w:val="center"/>
      <w:rPr>
        <w:rFonts w:eastAsia="Times New Roman"/>
        <w:lang w:val="fr-FR"/>
      </w:rPr>
    </w:pPr>
    <w:r>
      <w:rPr>
        <w:rFonts w:eastAsia="Times New Roman"/>
        <w:lang w:val="fr-FR"/>
      </w:rPr>
      <w:t>APPENDIX II</w:t>
    </w:r>
  </w:p>
  <w:p w:rsidR="000633B6" w:rsidRDefault="000633B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B6" w:rsidRPr="00454078" w:rsidRDefault="000633B6" w:rsidP="00454078">
    <w:pPr>
      <w:jc w:val="center"/>
      <w:rPr>
        <w:rFonts w:eastAsia="Times New Roman"/>
        <w:lang w:val="fr-FR"/>
      </w:rPr>
    </w:pPr>
    <w:r w:rsidRPr="00454078">
      <w:rPr>
        <w:rFonts w:eastAsia="Times New Roman"/>
        <w:lang w:val="fr-FR"/>
      </w:rPr>
      <w:t>TC/54/6</w:t>
    </w:r>
  </w:p>
  <w:p w:rsidR="000633B6" w:rsidRPr="00454078" w:rsidRDefault="000633B6" w:rsidP="00454078">
    <w:pPr>
      <w:jc w:val="center"/>
      <w:rPr>
        <w:rFonts w:eastAsia="Times New Roman"/>
        <w:lang w:val="fr-FR"/>
      </w:rPr>
    </w:pPr>
  </w:p>
  <w:p w:rsidR="000633B6" w:rsidRPr="00454078" w:rsidRDefault="000633B6" w:rsidP="00454078">
    <w:pPr>
      <w:jc w:val="center"/>
      <w:rPr>
        <w:rFonts w:eastAsia="Times New Roman"/>
        <w:lang w:val="fr-FR"/>
      </w:rPr>
    </w:pPr>
    <w:r>
      <w:rPr>
        <w:rFonts w:eastAsia="Times New Roman"/>
        <w:lang w:val="fr-FR"/>
      </w:rPr>
      <w:t>APPENDIX III</w:t>
    </w:r>
  </w:p>
  <w:p w:rsidR="000633B6" w:rsidRDefault="000633B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3B6" w:rsidRDefault="000633B6" w:rsidP="00EB048E">
    <w:pPr>
      <w:pStyle w:val="Header"/>
      <w:rPr>
        <w:rStyle w:val="PageNumber"/>
        <w:lang w:val="en-US"/>
      </w:rPr>
    </w:pPr>
    <w:r>
      <w:rPr>
        <w:rStyle w:val="PageNumber"/>
        <w:lang w:val="en-US"/>
      </w:rPr>
      <w:t>TC/54/6</w:t>
    </w:r>
  </w:p>
  <w:p w:rsidR="000633B6" w:rsidRPr="00C5280D" w:rsidRDefault="000633B6" w:rsidP="0043369B">
    <w:pPr>
      <w:jc w:val="center"/>
    </w:pPr>
    <w:r w:rsidRPr="00D07DE4">
      <w:t>A</w:t>
    </w:r>
    <w:r>
      <w:t xml:space="preserve">nnex II, page </w:t>
    </w:r>
    <w:r>
      <w:fldChar w:fldCharType="begin"/>
    </w:r>
    <w:r>
      <w:instrText xml:space="preserve"> PAGE   \* MERGEFORMAT </w:instrText>
    </w:r>
    <w:r>
      <w:fldChar w:fldCharType="separate"/>
    </w:r>
    <w:r w:rsidR="00A36F16">
      <w:rPr>
        <w:noProof/>
      </w:rPr>
      <w:t>3</w:t>
    </w:r>
    <w:r>
      <w:rPr>
        <w:noProof/>
      </w:rPr>
      <w:fldChar w:fldCharType="end"/>
    </w:r>
  </w:p>
  <w:p w:rsidR="000633B6" w:rsidRDefault="000633B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2"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7"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8"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9"/>
  </w:num>
  <w:num w:numId="14">
    <w:abstractNumId w:val="28"/>
  </w:num>
  <w:num w:numId="15">
    <w:abstractNumId w:val="17"/>
  </w:num>
  <w:num w:numId="16">
    <w:abstractNumId w:val="30"/>
  </w:num>
  <w:num w:numId="17">
    <w:abstractNumId w:val="24"/>
  </w:num>
  <w:num w:numId="18">
    <w:abstractNumId w:val="15"/>
  </w:num>
  <w:num w:numId="19">
    <w:abstractNumId w:val="25"/>
  </w:num>
  <w:num w:numId="20">
    <w:abstractNumId w:val="12"/>
  </w:num>
  <w:num w:numId="21">
    <w:abstractNumId w:val="13"/>
  </w:num>
  <w:num w:numId="22">
    <w:abstractNumId w:val="21"/>
  </w:num>
  <w:num w:numId="23">
    <w:abstractNumId w:val="16"/>
  </w:num>
  <w:num w:numId="24">
    <w:abstractNumId w:val="22"/>
  </w:num>
  <w:num w:numId="25">
    <w:abstractNumId w:val="20"/>
  </w:num>
  <w:num w:numId="26">
    <w:abstractNumId w:val="23"/>
  </w:num>
  <w:num w:numId="27">
    <w:abstractNumId w:val="10"/>
  </w:num>
  <w:num w:numId="28">
    <w:abstractNumId w:val="18"/>
  </w:num>
  <w:num w:numId="29">
    <w:abstractNumId w:val="14"/>
  </w:num>
  <w:num w:numId="30">
    <w:abstractNumId w:val="1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78"/>
    <w:rsid w:val="00010CF3"/>
    <w:rsid w:val="00011E27"/>
    <w:rsid w:val="000148BC"/>
    <w:rsid w:val="00017126"/>
    <w:rsid w:val="00021AAE"/>
    <w:rsid w:val="00024AB8"/>
    <w:rsid w:val="00030854"/>
    <w:rsid w:val="00033224"/>
    <w:rsid w:val="00036028"/>
    <w:rsid w:val="00044642"/>
    <w:rsid w:val="000446B9"/>
    <w:rsid w:val="00047E21"/>
    <w:rsid w:val="000606DC"/>
    <w:rsid w:val="00061824"/>
    <w:rsid w:val="000633B6"/>
    <w:rsid w:val="000707FB"/>
    <w:rsid w:val="00085505"/>
    <w:rsid w:val="00094D93"/>
    <w:rsid w:val="000C7021"/>
    <w:rsid w:val="000D6BBC"/>
    <w:rsid w:val="000D7780"/>
    <w:rsid w:val="000E7DA0"/>
    <w:rsid w:val="000F42C5"/>
    <w:rsid w:val="000F7920"/>
    <w:rsid w:val="00105929"/>
    <w:rsid w:val="00110485"/>
    <w:rsid w:val="001131D5"/>
    <w:rsid w:val="00137F38"/>
    <w:rsid w:val="00141DB8"/>
    <w:rsid w:val="001560E2"/>
    <w:rsid w:val="00161AD8"/>
    <w:rsid w:val="00166F4E"/>
    <w:rsid w:val="0017474A"/>
    <w:rsid w:val="001758C6"/>
    <w:rsid w:val="00185AE0"/>
    <w:rsid w:val="001A0F4F"/>
    <w:rsid w:val="001A231C"/>
    <w:rsid w:val="001A7B47"/>
    <w:rsid w:val="001B3550"/>
    <w:rsid w:val="001D1923"/>
    <w:rsid w:val="001E3747"/>
    <w:rsid w:val="00202248"/>
    <w:rsid w:val="002111A9"/>
    <w:rsid w:val="0021332C"/>
    <w:rsid w:val="00213982"/>
    <w:rsid w:val="002139D8"/>
    <w:rsid w:val="00214707"/>
    <w:rsid w:val="00214F4D"/>
    <w:rsid w:val="00243A49"/>
    <w:rsid w:val="0024416D"/>
    <w:rsid w:val="00267C0B"/>
    <w:rsid w:val="002800A0"/>
    <w:rsid w:val="002801B3"/>
    <w:rsid w:val="00281060"/>
    <w:rsid w:val="00287FEB"/>
    <w:rsid w:val="00293AAA"/>
    <w:rsid w:val="002940E8"/>
    <w:rsid w:val="002A083A"/>
    <w:rsid w:val="002A6146"/>
    <w:rsid w:val="002A6E50"/>
    <w:rsid w:val="002C256A"/>
    <w:rsid w:val="002F58BC"/>
    <w:rsid w:val="002F776E"/>
    <w:rsid w:val="00302F0E"/>
    <w:rsid w:val="00303900"/>
    <w:rsid w:val="00305A7F"/>
    <w:rsid w:val="00306E2C"/>
    <w:rsid w:val="003152FE"/>
    <w:rsid w:val="00327436"/>
    <w:rsid w:val="0033081D"/>
    <w:rsid w:val="00342847"/>
    <w:rsid w:val="00344BD6"/>
    <w:rsid w:val="003454C9"/>
    <w:rsid w:val="00345F34"/>
    <w:rsid w:val="0035528D"/>
    <w:rsid w:val="0035591A"/>
    <w:rsid w:val="00357C4A"/>
    <w:rsid w:val="00361821"/>
    <w:rsid w:val="00373C57"/>
    <w:rsid w:val="003830F7"/>
    <w:rsid w:val="003A72CC"/>
    <w:rsid w:val="003B1D7D"/>
    <w:rsid w:val="003B4D08"/>
    <w:rsid w:val="003C5551"/>
    <w:rsid w:val="003D227C"/>
    <w:rsid w:val="003D2B4D"/>
    <w:rsid w:val="003E1752"/>
    <w:rsid w:val="003F18E5"/>
    <w:rsid w:val="00401B25"/>
    <w:rsid w:val="00425396"/>
    <w:rsid w:val="00426B19"/>
    <w:rsid w:val="0043369B"/>
    <w:rsid w:val="0043718F"/>
    <w:rsid w:val="00444A88"/>
    <w:rsid w:val="00454078"/>
    <w:rsid w:val="004638F7"/>
    <w:rsid w:val="00464F0D"/>
    <w:rsid w:val="00474DA4"/>
    <w:rsid w:val="0049755F"/>
    <w:rsid w:val="004C16A9"/>
    <w:rsid w:val="004D047D"/>
    <w:rsid w:val="004D0E39"/>
    <w:rsid w:val="004D1438"/>
    <w:rsid w:val="004F305A"/>
    <w:rsid w:val="004F6CAF"/>
    <w:rsid w:val="00505F6B"/>
    <w:rsid w:val="00512164"/>
    <w:rsid w:val="00520297"/>
    <w:rsid w:val="00530A7D"/>
    <w:rsid w:val="005329E2"/>
    <w:rsid w:val="005338F9"/>
    <w:rsid w:val="00536EBA"/>
    <w:rsid w:val="0054281C"/>
    <w:rsid w:val="0055268D"/>
    <w:rsid w:val="00552E66"/>
    <w:rsid w:val="00565DC9"/>
    <w:rsid w:val="00576BE4"/>
    <w:rsid w:val="005815A1"/>
    <w:rsid w:val="00583B12"/>
    <w:rsid w:val="005903D4"/>
    <w:rsid w:val="00592FFF"/>
    <w:rsid w:val="005A400A"/>
    <w:rsid w:val="005E05BE"/>
    <w:rsid w:val="005F5F16"/>
    <w:rsid w:val="00612379"/>
    <w:rsid w:val="0061555F"/>
    <w:rsid w:val="00623DF5"/>
    <w:rsid w:val="00625984"/>
    <w:rsid w:val="00641200"/>
    <w:rsid w:val="00651015"/>
    <w:rsid w:val="00655EBF"/>
    <w:rsid w:val="0067582F"/>
    <w:rsid w:val="00677595"/>
    <w:rsid w:val="006836D4"/>
    <w:rsid w:val="00687EB4"/>
    <w:rsid w:val="00690365"/>
    <w:rsid w:val="006A2029"/>
    <w:rsid w:val="006B17D2"/>
    <w:rsid w:val="006B69A8"/>
    <w:rsid w:val="006C224E"/>
    <w:rsid w:val="006D780A"/>
    <w:rsid w:val="006E0201"/>
    <w:rsid w:val="006F5874"/>
    <w:rsid w:val="00713DA2"/>
    <w:rsid w:val="007149BB"/>
    <w:rsid w:val="00732DEC"/>
    <w:rsid w:val="007347ED"/>
    <w:rsid w:val="00735BD5"/>
    <w:rsid w:val="00743F29"/>
    <w:rsid w:val="007556F6"/>
    <w:rsid w:val="00760EEF"/>
    <w:rsid w:val="00763FA8"/>
    <w:rsid w:val="00777998"/>
    <w:rsid w:val="00777CCD"/>
    <w:rsid w:val="00777EE5"/>
    <w:rsid w:val="00784836"/>
    <w:rsid w:val="0079023E"/>
    <w:rsid w:val="007A2854"/>
    <w:rsid w:val="007A431B"/>
    <w:rsid w:val="007C5518"/>
    <w:rsid w:val="007D0B9D"/>
    <w:rsid w:val="007D19B0"/>
    <w:rsid w:val="007F0AC0"/>
    <w:rsid w:val="007F3616"/>
    <w:rsid w:val="007F498F"/>
    <w:rsid w:val="007F547E"/>
    <w:rsid w:val="00804952"/>
    <w:rsid w:val="0080679D"/>
    <w:rsid w:val="008108B0"/>
    <w:rsid w:val="00811B20"/>
    <w:rsid w:val="00817993"/>
    <w:rsid w:val="0082296E"/>
    <w:rsid w:val="00824099"/>
    <w:rsid w:val="00824DD4"/>
    <w:rsid w:val="00842B8C"/>
    <w:rsid w:val="00846ECE"/>
    <w:rsid w:val="0086516C"/>
    <w:rsid w:val="00866B8F"/>
    <w:rsid w:val="00867AC1"/>
    <w:rsid w:val="00881BE3"/>
    <w:rsid w:val="00887E8A"/>
    <w:rsid w:val="008A743F"/>
    <w:rsid w:val="008B4753"/>
    <w:rsid w:val="008B5122"/>
    <w:rsid w:val="008C0970"/>
    <w:rsid w:val="008D2CF7"/>
    <w:rsid w:val="008E5351"/>
    <w:rsid w:val="00900C26"/>
    <w:rsid w:val="0090197F"/>
    <w:rsid w:val="00906DDC"/>
    <w:rsid w:val="00934E09"/>
    <w:rsid w:val="00936253"/>
    <w:rsid w:val="00952DD4"/>
    <w:rsid w:val="009562A8"/>
    <w:rsid w:val="009651E8"/>
    <w:rsid w:val="00970FED"/>
    <w:rsid w:val="00981459"/>
    <w:rsid w:val="00997029"/>
    <w:rsid w:val="009C7DD4"/>
    <w:rsid w:val="009D690D"/>
    <w:rsid w:val="009E1693"/>
    <w:rsid w:val="009E65B6"/>
    <w:rsid w:val="009F293C"/>
    <w:rsid w:val="00A00BE8"/>
    <w:rsid w:val="00A02AB6"/>
    <w:rsid w:val="00A155B5"/>
    <w:rsid w:val="00A21DE5"/>
    <w:rsid w:val="00A30BD0"/>
    <w:rsid w:val="00A36F16"/>
    <w:rsid w:val="00A41A42"/>
    <w:rsid w:val="00A42AC3"/>
    <w:rsid w:val="00A430CF"/>
    <w:rsid w:val="00A478A9"/>
    <w:rsid w:val="00A51911"/>
    <w:rsid w:val="00A54309"/>
    <w:rsid w:val="00A63D05"/>
    <w:rsid w:val="00A77C8A"/>
    <w:rsid w:val="00A84897"/>
    <w:rsid w:val="00A955CE"/>
    <w:rsid w:val="00AB2B93"/>
    <w:rsid w:val="00AB32B2"/>
    <w:rsid w:val="00AB7E5B"/>
    <w:rsid w:val="00AE0EF1"/>
    <w:rsid w:val="00AF2E4D"/>
    <w:rsid w:val="00B07301"/>
    <w:rsid w:val="00B124A8"/>
    <w:rsid w:val="00B224DE"/>
    <w:rsid w:val="00B33584"/>
    <w:rsid w:val="00B46DFC"/>
    <w:rsid w:val="00B80D4A"/>
    <w:rsid w:val="00B84BBD"/>
    <w:rsid w:val="00B918DA"/>
    <w:rsid w:val="00BA43FB"/>
    <w:rsid w:val="00BB4E69"/>
    <w:rsid w:val="00BC127D"/>
    <w:rsid w:val="00BC1FE6"/>
    <w:rsid w:val="00BD079E"/>
    <w:rsid w:val="00BD5DBC"/>
    <w:rsid w:val="00BE111C"/>
    <w:rsid w:val="00BF082F"/>
    <w:rsid w:val="00BF7632"/>
    <w:rsid w:val="00C061B6"/>
    <w:rsid w:val="00C24098"/>
    <w:rsid w:val="00C2446C"/>
    <w:rsid w:val="00C27466"/>
    <w:rsid w:val="00C36AE5"/>
    <w:rsid w:val="00C41F17"/>
    <w:rsid w:val="00C5280D"/>
    <w:rsid w:val="00C534E0"/>
    <w:rsid w:val="00C5791C"/>
    <w:rsid w:val="00C66290"/>
    <w:rsid w:val="00C72B7A"/>
    <w:rsid w:val="00C816A8"/>
    <w:rsid w:val="00C877FF"/>
    <w:rsid w:val="00C973F2"/>
    <w:rsid w:val="00CA774A"/>
    <w:rsid w:val="00CC11B0"/>
    <w:rsid w:val="00CC7E0A"/>
    <w:rsid w:val="00CD0DE8"/>
    <w:rsid w:val="00CD31A8"/>
    <w:rsid w:val="00CF7E36"/>
    <w:rsid w:val="00D0099E"/>
    <w:rsid w:val="00D07DE4"/>
    <w:rsid w:val="00D15F5B"/>
    <w:rsid w:val="00D3708D"/>
    <w:rsid w:val="00D3725C"/>
    <w:rsid w:val="00D40426"/>
    <w:rsid w:val="00D41864"/>
    <w:rsid w:val="00D50C39"/>
    <w:rsid w:val="00D57C96"/>
    <w:rsid w:val="00D73385"/>
    <w:rsid w:val="00D91203"/>
    <w:rsid w:val="00D95174"/>
    <w:rsid w:val="00DA6F36"/>
    <w:rsid w:val="00DB596E"/>
    <w:rsid w:val="00DC00EA"/>
    <w:rsid w:val="00DC433E"/>
    <w:rsid w:val="00DD44F4"/>
    <w:rsid w:val="00DD6B41"/>
    <w:rsid w:val="00DE5FF2"/>
    <w:rsid w:val="00E06976"/>
    <w:rsid w:val="00E114D6"/>
    <w:rsid w:val="00E16AFF"/>
    <w:rsid w:val="00E20B27"/>
    <w:rsid w:val="00E72D49"/>
    <w:rsid w:val="00E7593C"/>
    <w:rsid w:val="00E7678A"/>
    <w:rsid w:val="00E900E1"/>
    <w:rsid w:val="00E90A88"/>
    <w:rsid w:val="00E935F1"/>
    <w:rsid w:val="00E94A81"/>
    <w:rsid w:val="00EA1FFB"/>
    <w:rsid w:val="00EA3B94"/>
    <w:rsid w:val="00EB048E"/>
    <w:rsid w:val="00EC0282"/>
    <w:rsid w:val="00EC0BE2"/>
    <w:rsid w:val="00EC6469"/>
    <w:rsid w:val="00EE34DF"/>
    <w:rsid w:val="00EE560D"/>
    <w:rsid w:val="00EF2F89"/>
    <w:rsid w:val="00F1237A"/>
    <w:rsid w:val="00F21055"/>
    <w:rsid w:val="00F22CBD"/>
    <w:rsid w:val="00F45372"/>
    <w:rsid w:val="00F53035"/>
    <w:rsid w:val="00F53F50"/>
    <w:rsid w:val="00F560F7"/>
    <w:rsid w:val="00F6065A"/>
    <w:rsid w:val="00F6334D"/>
    <w:rsid w:val="00F640D0"/>
    <w:rsid w:val="00F65388"/>
    <w:rsid w:val="00FA49AB"/>
    <w:rsid w:val="00FB38F0"/>
    <w:rsid w:val="00FB3E95"/>
    <w:rsid w:val="00FE39C7"/>
    <w:rsid w:val="00FF0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D68B3F"/>
  <w15:docId w15:val="{26F3A3A8-E170-44D7-BCD8-3AE9CE8B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3D4"/>
    <w:pPr>
      <w:jc w:val="both"/>
    </w:pPr>
    <w:rPr>
      <w:rFonts w:ascii="Arial" w:hAnsi="Arial"/>
      <w:lang w:eastAsia="en-US"/>
    </w:rPr>
  </w:style>
  <w:style w:type="paragraph" w:styleId="Heading1">
    <w:name w:val="heading 1"/>
    <w:next w:val="Normal"/>
    <w:link w:val="Heading1Char"/>
    <w:autoRedefine/>
    <w:qFormat/>
    <w:rsid w:val="005903D4"/>
    <w:pPr>
      <w:keepNext/>
      <w:jc w:val="both"/>
      <w:outlineLvl w:val="0"/>
    </w:pPr>
    <w:rPr>
      <w:rFonts w:ascii="Arial" w:hAnsi="Arial"/>
      <w:caps/>
      <w:lang w:eastAsia="en-US"/>
    </w:rPr>
  </w:style>
  <w:style w:type="paragraph" w:styleId="Heading2">
    <w:name w:val="heading 2"/>
    <w:next w:val="Normal"/>
    <w:link w:val="Heading2Char"/>
    <w:autoRedefine/>
    <w:qFormat/>
    <w:rsid w:val="005903D4"/>
    <w:pPr>
      <w:keepNext/>
      <w:jc w:val="both"/>
      <w:outlineLvl w:val="1"/>
    </w:pPr>
    <w:rPr>
      <w:rFonts w:ascii="Arial" w:hAnsi="Arial"/>
      <w:u w:val="single"/>
      <w:lang w:eastAsia="en-US"/>
    </w:rPr>
  </w:style>
  <w:style w:type="paragraph" w:styleId="Heading3">
    <w:name w:val="heading 3"/>
    <w:next w:val="Normal"/>
    <w:link w:val="Heading3Char"/>
    <w:autoRedefine/>
    <w:qFormat/>
    <w:rsid w:val="005903D4"/>
    <w:pPr>
      <w:keepNext/>
      <w:jc w:val="both"/>
      <w:outlineLvl w:val="2"/>
    </w:pPr>
    <w:rPr>
      <w:rFonts w:ascii="Arial" w:hAnsi="Arial"/>
      <w:i/>
      <w:lang w:eastAsia="en-US"/>
    </w:rPr>
  </w:style>
  <w:style w:type="paragraph" w:styleId="Heading4">
    <w:name w:val="heading 4"/>
    <w:next w:val="Normal"/>
    <w:link w:val="Heading4Char"/>
    <w:autoRedefine/>
    <w:qFormat/>
    <w:rsid w:val="005903D4"/>
    <w:pPr>
      <w:keepNext/>
      <w:ind w:left="567"/>
      <w:jc w:val="both"/>
      <w:outlineLvl w:val="3"/>
    </w:pPr>
    <w:rPr>
      <w:rFonts w:ascii="Arial" w:hAnsi="Arial"/>
      <w:u w:val="single"/>
      <w:lang w:val="fr-FR" w:eastAsia="en-US"/>
    </w:rPr>
  </w:style>
  <w:style w:type="paragraph" w:styleId="Heading5">
    <w:name w:val="heading 5"/>
    <w:next w:val="Normal"/>
    <w:link w:val="Heading5Char"/>
    <w:autoRedefine/>
    <w:qFormat/>
    <w:rsid w:val="005903D4"/>
    <w:pPr>
      <w:keepNext/>
      <w:ind w:left="1134" w:hanging="567"/>
      <w:jc w:val="both"/>
      <w:outlineLvl w:val="4"/>
    </w:pPr>
    <w:rPr>
      <w:rFonts w:ascii="Arial" w:hAnsi="Arial"/>
      <w:i/>
      <w:lang w:eastAsia="en-US"/>
    </w:rPr>
  </w:style>
  <w:style w:type="paragraph" w:styleId="Heading6">
    <w:name w:val="heading 6"/>
    <w:basedOn w:val="Normal"/>
    <w:next w:val="Normal"/>
    <w:link w:val="Heading6Char"/>
    <w:qFormat/>
    <w:rsid w:val="0043369B"/>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5903D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5903D4"/>
    <w:pPr>
      <w:jc w:val="center"/>
    </w:pPr>
    <w:rPr>
      <w:rFonts w:ascii="Arial" w:hAnsi="Arial"/>
      <w:lang w:val="fr-FR" w:eastAsia="en-US"/>
    </w:rPr>
  </w:style>
  <w:style w:type="paragraph" w:styleId="Footer">
    <w:name w:val="footer"/>
    <w:aliases w:val="doc_path_name"/>
    <w:link w:val="FooterChar"/>
    <w:autoRedefine/>
    <w:rsid w:val="005903D4"/>
    <w:pPr>
      <w:jc w:val="both"/>
    </w:pPr>
    <w:rPr>
      <w:rFonts w:ascii="Arial" w:hAnsi="Arial"/>
      <w:sz w:val="14"/>
      <w:lang w:eastAsia="en-US"/>
    </w:rPr>
  </w:style>
  <w:style w:type="character" w:styleId="PageNumber">
    <w:name w:val="page number"/>
    <w:basedOn w:val="DefaultParagraphFont"/>
    <w:rsid w:val="005903D4"/>
    <w:rPr>
      <w:rFonts w:ascii="Arial" w:hAnsi="Arial"/>
      <w:sz w:val="20"/>
    </w:rPr>
  </w:style>
  <w:style w:type="paragraph" w:styleId="Title">
    <w:name w:val="Title"/>
    <w:basedOn w:val="Normal"/>
    <w:link w:val="TitleChar"/>
    <w:qFormat/>
    <w:rsid w:val="005903D4"/>
    <w:pPr>
      <w:spacing w:after="300"/>
      <w:jc w:val="center"/>
    </w:pPr>
    <w:rPr>
      <w:b/>
      <w:caps/>
      <w:kern w:val="28"/>
      <w:sz w:val="30"/>
    </w:rPr>
  </w:style>
  <w:style w:type="paragraph" w:customStyle="1" w:styleId="Docoriginal">
    <w:name w:val="Doc_original"/>
    <w:basedOn w:val="Code"/>
    <w:link w:val="DocoriginalChar"/>
    <w:rsid w:val="005903D4"/>
    <w:pPr>
      <w:spacing w:before="240" w:line="240" w:lineRule="exact"/>
      <w:ind w:left="0"/>
      <w:contextualSpacing/>
      <w:jc w:val="left"/>
    </w:pPr>
    <w:rPr>
      <w:sz w:val="18"/>
    </w:rPr>
  </w:style>
  <w:style w:type="character" w:customStyle="1" w:styleId="DocoriginalChar">
    <w:name w:val="Doc_original Char"/>
    <w:basedOn w:val="CodeChar"/>
    <w:link w:val="Docoriginal"/>
    <w:rsid w:val="005903D4"/>
    <w:rPr>
      <w:rFonts w:ascii="Arial" w:hAnsi="Arial"/>
      <w:b/>
      <w:bCs/>
      <w:spacing w:val="10"/>
      <w:sz w:val="18"/>
      <w:lang w:eastAsia="en-US"/>
    </w:rPr>
  </w:style>
  <w:style w:type="paragraph" w:customStyle="1" w:styleId="DecisionParagraphs">
    <w:name w:val="DecisionParagraphs"/>
    <w:basedOn w:val="Normal"/>
    <w:link w:val="DecisionParagraphsChar"/>
    <w:qFormat/>
    <w:rsid w:val="005903D4"/>
    <w:pPr>
      <w:tabs>
        <w:tab w:val="left" w:pos="5387"/>
      </w:tabs>
      <w:ind w:left="4820"/>
    </w:pPr>
    <w:rPr>
      <w:i/>
    </w:rPr>
  </w:style>
  <w:style w:type="paragraph" w:styleId="FootnoteText">
    <w:name w:val="footnote text"/>
    <w:link w:val="FootnoteTextChar"/>
    <w:autoRedefine/>
    <w:rsid w:val="005903D4"/>
    <w:pPr>
      <w:spacing w:before="60"/>
      <w:ind w:left="567" w:hanging="567"/>
      <w:jc w:val="both"/>
    </w:pPr>
    <w:rPr>
      <w:rFonts w:ascii="Arial" w:hAnsi="Arial"/>
      <w:sz w:val="16"/>
      <w:lang w:eastAsia="en-US"/>
    </w:rPr>
  </w:style>
  <w:style w:type="character" w:styleId="FootnoteReference">
    <w:name w:val="footnote reference"/>
    <w:basedOn w:val="DefaultParagraphFont"/>
    <w:rsid w:val="005903D4"/>
    <w:rPr>
      <w:vertAlign w:val="superscript"/>
    </w:rPr>
  </w:style>
  <w:style w:type="paragraph" w:styleId="Closing">
    <w:name w:val="Closing"/>
    <w:basedOn w:val="Normal"/>
    <w:link w:val="ClosingChar"/>
    <w:rsid w:val="005903D4"/>
    <w:pPr>
      <w:ind w:left="4536"/>
      <w:jc w:val="center"/>
    </w:pPr>
  </w:style>
  <w:style w:type="paragraph" w:styleId="Index1">
    <w:name w:val="index 1"/>
    <w:basedOn w:val="Normal"/>
    <w:next w:val="Normal"/>
    <w:semiHidden/>
    <w:rsid w:val="005903D4"/>
    <w:pPr>
      <w:tabs>
        <w:tab w:val="right" w:leader="dot" w:pos="9071"/>
      </w:tabs>
      <w:ind w:left="284" w:hanging="284"/>
    </w:pPr>
    <w:rPr>
      <w:sz w:val="24"/>
    </w:rPr>
  </w:style>
  <w:style w:type="paragraph" w:styleId="Index2">
    <w:name w:val="index 2"/>
    <w:basedOn w:val="Normal"/>
    <w:next w:val="Normal"/>
    <w:semiHidden/>
    <w:rsid w:val="005903D4"/>
    <w:pPr>
      <w:tabs>
        <w:tab w:val="right" w:leader="dot" w:pos="9071"/>
      </w:tabs>
      <w:ind w:left="568" w:hanging="284"/>
    </w:pPr>
    <w:rPr>
      <w:sz w:val="24"/>
    </w:rPr>
  </w:style>
  <w:style w:type="paragraph" w:styleId="Index3">
    <w:name w:val="index 3"/>
    <w:basedOn w:val="Normal"/>
    <w:next w:val="Normal"/>
    <w:semiHidden/>
    <w:rsid w:val="005903D4"/>
    <w:pPr>
      <w:tabs>
        <w:tab w:val="right" w:leader="dot" w:pos="9071"/>
      </w:tabs>
      <w:ind w:left="851" w:hanging="284"/>
    </w:pPr>
    <w:rPr>
      <w:sz w:val="24"/>
    </w:rPr>
  </w:style>
  <w:style w:type="paragraph" w:styleId="MacroText">
    <w:name w:val="macro"/>
    <w:link w:val="MacroTextChar"/>
    <w:semiHidden/>
    <w:rsid w:val="005903D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styleId="Signature">
    <w:name w:val="Signature"/>
    <w:basedOn w:val="Normal"/>
    <w:link w:val="SignatureChar"/>
    <w:rsid w:val="005903D4"/>
    <w:pPr>
      <w:ind w:left="4536"/>
      <w:jc w:val="center"/>
    </w:pPr>
  </w:style>
  <w:style w:type="character" w:customStyle="1" w:styleId="Doclang">
    <w:name w:val="Doc_lang"/>
    <w:basedOn w:val="DefaultParagraphFont"/>
    <w:rsid w:val="005903D4"/>
    <w:rPr>
      <w:rFonts w:ascii="Arial" w:hAnsi="Arial"/>
      <w:sz w:val="20"/>
      <w:lang w:val="en-US"/>
    </w:rPr>
  </w:style>
  <w:style w:type="paragraph" w:customStyle="1" w:styleId="Session">
    <w:name w:val="Session"/>
    <w:basedOn w:val="Normal"/>
    <w:semiHidden/>
    <w:rsid w:val="005903D4"/>
    <w:pPr>
      <w:spacing w:before="60"/>
      <w:jc w:val="center"/>
    </w:pPr>
    <w:rPr>
      <w:b/>
    </w:rPr>
  </w:style>
  <w:style w:type="paragraph" w:customStyle="1" w:styleId="Organizer">
    <w:name w:val="Organizer"/>
    <w:basedOn w:val="Normal"/>
    <w:semiHidden/>
    <w:rsid w:val="005903D4"/>
    <w:pPr>
      <w:spacing w:after="600"/>
      <w:ind w:left="-993" w:right="-994"/>
      <w:jc w:val="center"/>
    </w:pPr>
    <w:rPr>
      <w:b/>
      <w:caps/>
      <w:kern w:val="26"/>
      <w:sz w:val="26"/>
    </w:rPr>
  </w:style>
  <w:style w:type="paragraph" w:styleId="BodyText">
    <w:name w:val="Body Text"/>
    <w:basedOn w:val="Normal"/>
    <w:link w:val="BodyTextChar"/>
    <w:rsid w:val="005903D4"/>
  </w:style>
  <w:style w:type="paragraph" w:customStyle="1" w:styleId="StyleDocoriginalNotBold">
    <w:name w:val="Style Doc_original + Not Bold"/>
    <w:basedOn w:val="Docoriginal"/>
    <w:link w:val="StyleDocoriginalNotBoldChar"/>
    <w:autoRedefine/>
    <w:rsid w:val="00D3708D"/>
    <w:pPr>
      <w:ind w:left="1589"/>
    </w:pPr>
  </w:style>
  <w:style w:type="character" w:customStyle="1" w:styleId="StyleDocoriginalNotBoldChar">
    <w:name w:val="Style Doc_original + Not Bold Char"/>
    <w:basedOn w:val="DocoriginalChar"/>
    <w:link w:val="StyleDocoriginalNotBold"/>
    <w:rsid w:val="00D3708D"/>
    <w:rPr>
      <w:rFonts w:ascii="Arial" w:hAnsi="Arial"/>
      <w:b/>
      <w:bCs/>
      <w:spacing w:val="10"/>
      <w:sz w:val="18"/>
      <w:lang w:val="en-US" w:eastAsia="en-US" w:bidi="ar-SA"/>
    </w:rPr>
  </w:style>
  <w:style w:type="paragraph" w:customStyle="1" w:styleId="upove">
    <w:name w:val="upov_e"/>
    <w:basedOn w:val="Normal"/>
    <w:rsid w:val="005903D4"/>
    <w:pPr>
      <w:spacing w:before="120"/>
    </w:pPr>
    <w:rPr>
      <w:sz w:val="16"/>
    </w:rPr>
  </w:style>
  <w:style w:type="paragraph" w:customStyle="1" w:styleId="preparedby">
    <w:name w:val="prepared_by"/>
    <w:basedOn w:val="preparedby0"/>
    <w:rsid w:val="005903D4"/>
    <w:pPr>
      <w:spacing w:before="0" w:after="240"/>
    </w:pPr>
    <w:rPr>
      <w:iCs/>
    </w:rPr>
  </w:style>
  <w:style w:type="paragraph" w:customStyle="1" w:styleId="PlaceAndDate">
    <w:name w:val="PlaceAndDate"/>
    <w:basedOn w:val="Session"/>
    <w:semiHidden/>
    <w:rsid w:val="005903D4"/>
  </w:style>
  <w:style w:type="paragraph" w:styleId="EndnoteText">
    <w:name w:val="endnote text"/>
    <w:basedOn w:val="Normal"/>
    <w:link w:val="EndnoteTextChar"/>
    <w:semiHidden/>
    <w:rsid w:val="005903D4"/>
  </w:style>
  <w:style w:type="character" w:styleId="EndnoteReference">
    <w:name w:val="endnote reference"/>
    <w:basedOn w:val="DefaultParagraphFont"/>
    <w:semiHidden/>
    <w:rsid w:val="005903D4"/>
    <w:rPr>
      <w:vertAlign w:val="superscript"/>
    </w:rPr>
  </w:style>
  <w:style w:type="paragraph" w:customStyle="1" w:styleId="SessionMeetingPlace">
    <w:name w:val="Session_MeetingPlace"/>
    <w:basedOn w:val="Normal"/>
    <w:semiHidden/>
    <w:rsid w:val="005903D4"/>
    <w:pPr>
      <w:spacing w:before="480"/>
      <w:jc w:val="center"/>
    </w:pPr>
    <w:rPr>
      <w:b/>
      <w:bCs/>
      <w:kern w:val="28"/>
      <w:sz w:val="24"/>
    </w:rPr>
  </w:style>
  <w:style w:type="paragraph" w:customStyle="1" w:styleId="Original">
    <w:name w:val="Original"/>
    <w:basedOn w:val="Normal"/>
    <w:semiHidden/>
    <w:rsid w:val="005903D4"/>
    <w:pPr>
      <w:spacing w:before="60"/>
      <w:ind w:left="1276"/>
    </w:pPr>
    <w:rPr>
      <w:b/>
      <w:sz w:val="22"/>
    </w:rPr>
  </w:style>
  <w:style w:type="paragraph" w:styleId="Date">
    <w:name w:val="Date"/>
    <w:basedOn w:val="Normal"/>
    <w:link w:val="DateChar"/>
    <w:semiHidden/>
    <w:rsid w:val="005903D4"/>
    <w:pPr>
      <w:spacing w:line="340" w:lineRule="exact"/>
      <w:ind w:left="1276"/>
    </w:pPr>
    <w:rPr>
      <w:b/>
      <w:sz w:val="22"/>
    </w:rPr>
  </w:style>
  <w:style w:type="paragraph" w:customStyle="1" w:styleId="Country">
    <w:name w:val="Country"/>
    <w:basedOn w:val="Normal"/>
    <w:semiHidden/>
    <w:rsid w:val="005903D4"/>
    <w:pPr>
      <w:spacing w:before="60" w:after="480"/>
      <w:jc w:val="center"/>
    </w:pPr>
  </w:style>
  <w:style w:type="paragraph" w:customStyle="1" w:styleId="Lettrine">
    <w:name w:val="Lettrine"/>
    <w:basedOn w:val="Normal"/>
    <w:rsid w:val="005903D4"/>
    <w:pPr>
      <w:spacing w:line="340" w:lineRule="atLeast"/>
      <w:jc w:val="right"/>
    </w:pPr>
    <w:rPr>
      <w:b/>
      <w:bCs/>
      <w:sz w:val="36"/>
    </w:rPr>
  </w:style>
  <w:style w:type="paragraph" w:customStyle="1" w:styleId="LogoUPOV">
    <w:name w:val="LogoUPOV"/>
    <w:basedOn w:val="Normal"/>
    <w:rsid w:val="005903D4"/>
    <w:pPr>
      <w:spacing w:before="600" w:after="80"/>
      <w:jc w:val="center"/>
    </w:pPr>
    <w:rPr>
      <w:snapToGrid w:val="0"/>
    </w:rPr>
  </w:style>
  <w:style w:type="paragraph" w:customStyle="1" w:styleId="Sessiontc">
    <w:name w:val="Session_tc"/>
    <w:basedOn w:val="StyleSessionAllcaps"/>
    <w:rsid w:val="005903D4"/>
    <w:pPr>
      <w:spacing w:before="0" w:line="280" w:lineRule="exact"/>
      <w:jc w:val="left"/>
    </w:pPr>
    <w:rPr>
      <w:caps w:val="0"/>
      <w:sz w:val="20"/>
    </w:rPr>
  </w:style>
  <w:style w:type="paragraph" w:customStyle="1" w:styleId="StyleSessionAllcaps">
    <w:name w:val="Style Session + All caps"/>
    <w:basedOn w:val="Session"/>
    <w:semiHidden/>
    <w:rsid w:val="005903D4"/>
    <w:pPr>
      <w:spacing w:before="480"/>
    </w:pPr>
    <w:rPr>
      <w:bCs/>
      <w:caps/>
      <w:kern w:val="28"/>
      <w:sz w:val="24"/>
    </w:rPr>
  </w:style>
  <w:style w:type="paragraph" w:customStyle="1" w:styleId="plcountry">
    <w:name w:val="plcountry"/>
    <w:basedOn w:val="Normal"/>
    <w:rsid w:val="005903D4"/>
    <w:pPr>
      <w:keepNext/>
      <w:keepLines/>
      <w:spacing w:before="180" w:after="120"/>
      <w:jc w:val="left"/>
    </w:pPr>
    <w:rPr>
      <w:caps/>
      <w:noProof/>
      <w:snapToGrid w:val="0"/>
      <w:u w:val="single"/>
    </w:rPr>
  </w:style>
  <w:style w:type="paragraph" w:customStyle="1" w:styleId="pldetails">
    <w:name w:val="pldetails"/>
    <w:basedOn w:val="Normal"/>
    <w:rsid w:val="005903D4"/>
    <w:pPr>
      <w:keepLines/>
      <w:spacing w:before="60" w:after="60"/>
      <w:jc w:val="left"/>
    </w:pPr>
    <w:rPr>
      <w:noProof/>
      <w:snapToGrid w:val="0"/>
    </w:rPr>
  </w:style>
  <w:style w:type="paragraph" w:customStyle="1" w:styleId="plheading">
    <w:name w:val="plheading"/>
    <w:basedOn w:val="Normal"/>
    <w:rsid w:val="005903D4"/>
    <w:pPr>
      <w:keepNext/>
      <w:spacing w:before="480" w:after="120"/>
      <w:jc w:val="center"/>
    </w:pPr>
    <w:rPr>
      <w:caps/>
      <w:snapToGrid w:val="0"/>
      <w:u w:val="single"/>
    </w:rPr>
  </w:style>
  <w:style w:type="paragraph" w:customStyle="1" w:styleId="Sessiontcplacedate">
    <w:name w:val="Session_tc_place_date"/>
    <w:basedOn w:val="SessionMeetingPlace"/>
    <w:rsid w:val="005903D4"/>
    <w:pPr>
      <w:spacing w:before="240"/>
      <w:contextualSpacing/>
      <w:jc w:val="left"/>
    </w:pPr>
    <w:rPr>
      <w:sz w:val="20"/>
    </w:rPr>
  </w:style>
  <w:style w:type="paragraph" w:customStyle="1" w:styleId="Titleofdoc">
    <w:name w:val="Title_of_doc"/>
    <w:basedOn w:val="TitleofDoc0"/>
    <w:rsid w:val="005903D4"/>
    <w:pPr>
      <w:spacing w:after="240"/>
      <w:jc w:val="left"/>
    </w:pPr>
  </w:style>
  <w:style w:type="paragraph" w:customStyle="1" w:styleId="endofdoc">
    <w:name w:val="end_of_doc"/>
    <w:next w:val="Header"/>
    <w:autoRedefine/>
    <w:rsid w:val="005903D4"/>
    <w:pPr>
      <w:spacing w:before="480"/>
      <w:ind w:left="567" w:hanging="567"/>
      <w:jc w:val="right"/>
    </w:pPr>
    <w:rPr>
      <w:rFonts w:ascii="Arial" w:hAnsi="Arial"/>
      <w:lang w:eastAsia="en-US"/>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sz w:val="18"/>
      <w:lang w:val="en-US" w:eastAsia="en-US" w:bidi="ar-SA"/>
    </w:rPr>
  </w:style>
  <w:style w:type="character" w:customStyle="1" w:styleId="StyleDocoriginalNotBold1">
    <w:name w:val="Style Doc_original + Not Bold1"/>
    <w:basedOn w:val="DefaultParagraphFont"/>
    <w:rsid w:val="00FF0C69"/>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basedOn w:val="Normal"/>
    <w:next w:val="Normal"/>
    <w:uiPriority w:val="39"/>
    <w:qFormat/>
    <w:rsid w:val="005903D4"/>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5903D4"/>
    <w:pPr>
      <w:tabs>
        <w:tab w:val="right" w:leader="dot" w:pos="9639"/>
      </w:tabs>
      <w:spacing w:after="60"/>
      <w:ind w:left="567" w:right="1418"/>
      <w:contextualSpacing/>
    </w:pPr>
    <w:rPr>
      <w:rFonts w:ascii="Arial" w:eastAsia="Times New Roman" w:hAnsi="Arial" w:cs="Arial"/>
      <w:i/>
      <w:noProof/>
      <w:sz w:val="18"/>
      <w:lang w:eastAsia="en-US"/>
    </w:rPr>
  </w:style>
  <w:style w:type="character" w:styleId="Hyperlink">
    <w:name w:val="Hyperlink"/>
    <w:basedOn w:val="DefaultParagraphFont"/>
    <w:uiPriority w:val="99"/>
    <w:rsid w:val="005903D4"/>
    <w:rPr>
      <w:rFonts w:ascii="Arial" w:hAnsi="Arial"/>
      <w:color w:val="0000FF"/>
      <w:u w:val="single"/>
    </w:rPr>
  </w:style>
  <w:style w:type="paragraph" w:styleId="TOC4">
    <w:name w:val="toc 4"/>
    <w:next w:val="Normal"/>
    <w:autoRedefine/>
    <w:rsid w:val="005903D4"/>
    <w:pPr>
      <w:tabs>
        <w:tab w:val="right" w:leader="dot" w:pos="9639"/>
      </w:tabs>
      <w:spacing w:before="120"/>
      <w:ind w:left="738" w:right="851" w:hanging="284"/>
    </w:pPr>
    <w:rPr>
      <w:rFonts w:ascii="Arial" w:hAnsi="Arial"/>
      <w:i/>
      <w:sz w:val="18"/>
      <w:lang w:val="fr-FR" w:eastAsia="en-US"/>
    </w:rPr>
  </w:style>
  <w:style w:type="paragraph" w:styleId="TOC1">
    <w:name w:val="toc 1"/>
    <w:basedOn w:val="Normal"/>
    <w:next w:val="Normal"/>
    <w:uiPriority w:val="39"/>
    <w:qFormat/>
    <w:rsid w:val="005903D4"/>
    <w:pPr>
      <w:tabs>
        <w:tab w:val="right" w:leader="dot" w:pos="9639"/>
      </w:tabs>
      <w:spacing w:before="120" w:after="60"/>
      <w:ind w:right="1418"/>
      <w:jc w:val="left"/>
    </w:pPr>
    <w:rPr>
      <w:rFonts w:eastAsia="Times New Roman" w:cs="Arial"/>
      <w:bCs/>
      <w:caps/>
      <w:noProof/>
      <w:sz w:val="18"/>
    </w:rPr>
  </w:style>
  <w:style w:type="paragraph" w:styleId="TOC5">
    <w:name w:val="toc 5"/>
    <w:next w:val="Normal"/>
    <w:autoRedefine/>
    <w:rsid w:val="005903D4"/>
    <w:pPr>
      <w:tabs>
        <w:tab w:val="right" w:leader="dot" w:pos="9639"/>
      </w:tabs>
      <w:ind w:left="567" w:right="851" w:firstLine="284"/>
      <w:jc w:val="both"/>
    </w:pPr>
    <w:rPr>
      <w:rFonts w:ascii="Arial" w:hAnsi="Arial"/>
      <w:sz w:val="16"/>
      <w:lang w:val="fr-FR" w:eastAsia="en-US"/>
    </w:rPr>
  </w:style>
  <w:style w:type="paragraph" w:styleId="BalloonText">
    <w:name w:val="Balloon Text"/>
    <w:basedOn w:val="Normal"/>
    <w:link w:val="BalloonTextChar"/>
    <w:rsid w:val="005903D4"/>
    <w:rPr>
      <w:rFonts w:ascii="Tahoma" w:hAnsi="Tahoma" w:cs="Tahoma"/>
      <w:sz w:val="16"/>
      <w:szCs w:val="16"/>
    </w:rPr>
  </w:style>
  <w:style w:type="character" w:customStyle="1" w:styleId="BalloonTextChar">
    <w:name w:val="Balloon Text Char"/>
    <w:basedOn w:val="DefaultParagraphFont"/>
    <w:link w:val="BalloonText"/>
    <w:rsid w:val="005903D4"/>
    <w:rPr>
      <w:rFonts w:ascii="Tahoma" w:hAnsi="Tahoma" w:cs="Tahoma"/>
      <w:sz w:val="16"/>
      <w:szCs w:val="16"/>
      <w:lang w:eastAsia="en-US"/>
    </w:rPr>
  </w:style>
  <w:style w:type="character" w:customStyle="1" w:styleId="HeaderChar">
    <w:name w:val="Header Char"/>
    <w:basedOn w:val="DefaultParagraphFont"/>
    <w:link w:val="Header"/>
    <w:rsid w:val="00454078"/>
    <w:rPr>
      <w:rFonts w:ascii="Arial" w:hAnsi="Arial"/>
      <w:lang w:val="fr-FR" w:eastAsia="en-US"/>
    </w:rPr>
  </w:style>
  <w:style w:type="paragraph" w:customStyle="1" w:styleId="DecisionInvitingPara">
    <w:name w:val="Decision Inviting Para."/>
    <w:basedOn w:val="Normal"/>
    <w:rsid w:val="005903D4"/>
    <w:pPr>
      <w:ind w:left="4536"/>
    </w:pPr>
    <w:rPr>
      <w:i/>
      <w:lang w:val="es-ES_tradnl"/>
    </w:rPr>
  </w:style>
  <w:style w:type="paragraph" w:customStyle="1" w:styleId="Code">
    <w:name w:val="Code"/>
    <w:basedOn w:val="Normal"/>
    <w:link w:val="CodeChar"/>
    <w:semiHidden/>
    <w:rsid w:val="005903D4"/>
    <w:pPr>
      <w:spacing w:line="340" w:lineRule="atLeast"/>
      <w:ind w:left="1276"/>
    </w:pPr>
    <w:rPr>
      <w:b/>
      <w:bCs/>
      <w:spacing w:val="10"/>
    </w:rPr>
  </w:style>
  <w:style w:type="character" w:customStyle="1" w:styleId="CodeChar">
    <w:name w:val="Code Char"/>
    <w:basedOn w:val="DefaultParagraphFont"/>
    <w:link w:val="Code"/>
    <w:rsid w:val="005903D4"/>
    <w:rPr>
      <w:rFonts w:ascii="Arial" w:hAnsi="Arial"/>
      <w:b/>
      <w:bCs/>
      <w:spacing w:val="10"/>
      <w:lang w:eastAsia="en-US"/>
    </w:rPr>
  </w:style>
  <w:style w:type="paragraph" w:customStyle="1" w:styleId="Default">
    <w:name w:val="Default"/>
    <w:rsid w:val="005903D4"/>
    <w:pPr>
      <w:autoSpaceDE w:val="0"/>
      <w:autoSpaceDN w:val="0"/>
      <w:adjustRightInd w:val="0"/>
    </w:pPr>
    <w:rPr>
      <w:rFonts w:ascii="Arial" w:hAnsi="Arial" w:cs="Arial"/>
      <w:color w:val="000000"/>
      <w:sz w:val="24"/>
      <w:szCs w:val="24"/>
      <w:lang w:eastAsia="en-US"/>
    </w:rPr>
  </w:style>
  <w:style w:type="paragraph" w:customStyle="1" w:styleId="Disclaimer">
    <w:name w:val="Disclaimer"/>
    <w:next w:val="Normal"/>
    <w:qFormat/>
    <w:rsid w:val="005903D4"/>
    <w:pPr>
      <w:spacing w:after="1200"/>
    </w:pPr>
    <w:rPr>
      <w:rFonts w:ascii="Arial" w:hAnsi="Arial"/>
      <w:i/>
      <w:iCs/>
      <w:color w:val="A6A6A6" w:themeColor="background1" w:themeShade="A6"/>
      <w:lang w:eastAsia="en-US"/>
    </w:rPr>
  </w:style>
  <w:style w:type="paragraph" w:customStyle="1" w:styleId="Doccode">
    <w:name w:val="Doc_code"/>
    <w:qFormat/>
    <w:rsid w:val="005903D4"/>
    <w:rPr>
      <w:rFonts w:ascii="Arial" w:hAnsi="Arial"/>
      <w:b/>
      <w:bCs/>
      <w:spacing w:val="10"/>
      <w:sz w:val="18"/>
      <w:lang w:eastAsia="en-US"/>
    </w:rPr>
  </w:style>
  <w:style w:type="character" w:styleId="FollowedHyperlink">
    <w:name w:val="FollowedHyperlink"/>
    <w:basedOn w:val="DefaultParagraphFont"/>
    <w:rsid w:val="005903D4"/>
    <w:rPr>
      <w:color w:val="800080" w:themeColor="followedHyperlink"/>
      <w:u w:val="single"/>
    </w:rPr>
  </w:style>
  <w:style w:type="character" w:customStyle="1" w:styleId="FootnoteTextChar">
    <w:name w:val="Footnote Text Char"/>
    <w:basedOn w:val="DefaultParagraphFont"/>
    <w:link w:val="FootnoteText"/>
    <w:rsid w:val="005903D4"/>
    <w:rPr>
      <w:rFonts w:ascii="Arial" w:hAnsi="Arial"/>
      <w:sz w:val="16"/>
      <w:lang w:eastAsia="en-US"/>
    </w:rPr>
  </w:style>
  <w:style w:type="character" w:customStyle="1" w:styleId="Heading1Char">
    <w:name w:val="Heading 1 Char"/>
    <w:basedOn w:val="DefaultParagraphFont"/>
    <w:link w:val="Heading1"/>
    <w:rsid w:val="005903D4"/>
    <w:rPr>
      <w:rFonts w:ascii="Arial" w:hAnsi="Arial"/>
      <w:caps/>
      <w:lang w:eastAsia="en-US"/>
    </w:rPr>
  </w:style>
  <w:style w:type="character" w:customStyle="1" w:styleId="Heading2Char">
    <w:name w:val="Heading 2 Char"/>
    <w:basedOn w:val="DefaultParagraphFont"/>
    <w:link w:val="Heading2"/>
    <w:rsid w:val="005903D4"/>
    <w:rPr>
      <w:rFonts w:ascii="Arial" w:hAnsi="Arial"/>
      <w:u w:val="single"/>
      <w:lang w:eastAsia="en-US"/>
    </w:rPr>
  </w:style>
  <w:style w:type="paragraph" w:styleId="ListParagraph">
    <w:name w:val="List Paragraph"/>
    <w:basedOn w:val="Normal"/>
    <w:uiPriority w:val="34"/>
    <w:qFormat/>
    <w:rsid w:val="005903D4"/>
    <w:pPr>
      <w:ind w:left="720"/>
      <w:contextualSpacing/>
    </w:pPr>
    <w:rPr>
      <w:rFonts w:eastAsia="Times New Roman"/>
    </w:rPr>
  </w:style>
  <w:style w:type="paragraph" w:customStyle="1" w:styleId="preparedby0">
    <w:name w:val="prepared by"/>
    <w:basedOn w:val="Normal"/>
    <w:semiHidden/>
    <w:rsid w:val="005903D4"/>
    <w:pPr>
      <w:spacing w:before="600" w:after="600"/>
      <w:jc w:val="center"/>
    </w:pPr>
    <w:rPr>
      <w:i/>
    </w:rPr>
  </w:style>
  <w:style w:type="paragraph" w:customStyle="1" w:styleId="preparedby1">
    <w:name w:val="preparedby"/>
    <w:basedOn w:val="Normal"/>
    <w:next w:val="Normal"/>
    <w:semiHidden/>
    <w:rsid w:val="005903D4"/>
    <w:pPr>
      <w:spacing w:after="600"/>
      <w:jc w:val="center"/>
    </w:pPr>
    <w:rPr>
      <w:i/>
    </w:rPr>
  </w:style>
  <w:style w:type="table" w:styleId="TableGrid">
    <w:name w:val="Table Grid"/>
    <w:basedOn w:val="TableNormal"/>
    <w:uiPriority w:val="39"/>
    <w:rsid w:val="005903D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Doc0">
    <w:name w:val="Title of Doc"/>
    <w:basedOn w:val="Normal"/>
    <w:semiHidden/>
    <w:rsid w:val="005903D4"/>
    <w:pPr>
      <w:spacing w:before="1200"/>
      <w:jc w:val="center"/>
    </w:pPr>
    <w:rPr>
      <w:caps/>
    </w:rPr>
  </w:style>
  <w:style w:type="paragraph" w:customStyle="1" w:styleId="TitreUpov">
    <w:name w:val="TitreUpov"/>
    <w:basedOn w:val="Normal"/>
    <w:semiHidden/>
    <w:rsid w:val="005903D4"/>
    <w:pPr>
      <w:spacing w:before="60"/>
      <w:jc w:val="center"/>
    </w:pPr>
    <w:rPr>
      <w:b/>
      <w:sz w:val="24"/>
    </w:rPr>
  </w:style>
  <w:style w:type="character" w:customStyle="1" w:styleId="Heading6Char">
    <w:name w:val="Heading 6 Char"/>
    <w:basedOn w:val="DefaultParagraphFont"/>
    <w:link w:val="Heading6"/>
    <w:rsid w:val="0043369B"/>
    <w:rPr>
      <w:rFonts w:eastAsia="MS Mincho"/>
      <w:sz w:val="24"/>
      <w:lang w:eastAsia="en-US"/>
    </w:rPr>
  </w:style>
  <w:style w:type="numbering" w:customStyle="1" w:styleId="NoList1">
    <w:name w:val="No List1"/>
    <w:next w:val="NoList"/>
    <w:uiPriority w:val="99"/>
    <w:semiHidden/>
    <w:unhideWhenUsed/>
    <w:rsid w:val="0043369B"/>
  </w:style>
  <w:style w:type="paragraph" w:customStyle="1" w:styleId="Sessiontwp">
    <w:name w:val="Session_twp"/>
    <w:basedOn w:val="Normal"/>
    <w:next w:val="Normal"/>
    <w:qFormat/>
    <w:rsid w:val="0043369B"/>
    <w:rPr>
      <w:rFonts w:eastAsia="MS Mincho"/>
      <w:b/>
    </w:rPr>
  </w:style>
  <w:style w:type="paragraph" w:customStyle="1" w:styleId="Sessiontwpplacedate">
    <w:name w:val="Session_twp_place_date"/>
    <w:basedOn w:val="Normal"/>
    <w:next w:val="Normal"/>
    <w:qFormat/>
    <w:rsid w:val="0043369B"/>
    <w:rPr>
      <w:rFonts w:eastAsia="MS Mincho"/>
    </w:rPr>
  </w:style>
  <w:style w:type="character" w:customStyle="1" w:styleId="Heading3Char">
    <w:name w:val="Heading 3 Char"/>
    <w:basedOn w:val="DefaultParagraphFont"/>
    <w:link w:val="Heading3"/>
    <w:rsid w:val="0043369B"/>
    <w:rPr>
      <w:rFonts w:ascii="Arial" w:hAnsi="Arial"/>
      <w:i/>
      <w:lang w:eastAsia="en-US"/>
    </w:rPr>
  </w:style>
  <w:style w:type="character" w:customStyle="1" w:styleId="Heading4Char">
    <w:name w:val="Heading 4 Char"/>
    <w:basedOn w:val="DefaultParagraphFont"/>
    <w:link w:val="Heading4"/>
    <w:rsid w:val="0043369B"/>
    <w:rPr>
      <w:rFonts w:ascii="Arial" w:hAnsi="Arial"/>
      <w:u w:val="single"/>
      <w:lang w:val="fr-FR" w:eastAsia="en-US"/>
    </w:rPr>
  </w:style>
  <w:style w:type="character" w:customStyle="1" w:styleId="Heading5Char">
    <w:name w:val="Heading 5 Char"/>
    <w:basedOn w:val="DefaultParagraphFont"/>
    <w:link w:val="Heading5"/>
    <w:rsid w:val="0043369B"/>
    <w:rPr>
      <w:rFonts w:ascii="Arial" w:hAnsi="Arial"/>
      <w:i/>
      <w:lang w:eastAsia="en-US"/>
    </w:rPr>
  </w:style>
  <w:style w:type="character" w:customStyle="1" w:styleId="Heading9Char">
    <w:name w:val="Heading 9 Char"/>
    <w:basedOn w:val="DefaultParagraphFont"/>
    <w:link w:val="Heading9"/>
    <w:rsid w:val="0043369B"/>
    <w:rPr>
      <w:rFonts w:ascii="Arial" w:hAnsi="Arial"/>
      <w:i/>
      <w:sz w:val="18"/>
      <w:lang w:eastAsia="en-US"/>
    </w:rPr>
  </w:style>
  <w:style w:type="character" w:customStyle="1" w:styleId="FooterChar">
    <w:name w:val="Footer Char"/>
    <w:aliases w:val="doc_path_name Char"/>
    <w:basedOn w:val="DefaultParagraphFont"/>
    <w:link w:val="Footer"/>
    <w:rsid w:val="0043369B"/>
    <w:rPr>
      <w:rFonts w:ascii="Arial" w:hAnsi="Arial"/>
      <w:sz w:val="14"/>
      <w:lang w:eastAsia="en-US"/>
    </w:rPr>
  </w:style>
  <w:style w:type="character" w:customStyle="1" w:styleId="TitleChar">
    <w:name w:val="Title Char"/>
    <w:basedOn w:val="DefaultParagraphFont"/>
    <w:link w:val="Title"/>
    <w:rsid w:val="0043369B"/>
    <w:rPr>
      <w:rFonts w:ascii="Arial" w:hAnsi="Arial"/>
      <w:b/>
      <w:caps/>
      <w:kern w:val="28"/>
      <w:sz w:val="30"/>
      <w:lang w:eastAsia="en-US"/>
    </w:rPr>
  </w:style>
  <w:style w:type="character" w:customStyle="1" w:styleId="ClosingChar">
    <w:name w:val="Closing Char"/>
    <w:basedOn w:val="DefaultParagraphFont"/>
    <w:link w:val="Closing"/>
    <w:rsid w:val="0043369B"/>
    <w:rPr>
      <w:rFonts w:ascii="Arial" w:hAnsi="Arial"/>
      <w:lang w:eastAsia="en-US"/>
    </w:rPr>
  </w:style>
  <w:style w:type="character" w:customStyle="1" w:styleId="MacroTextChar">
    <w:name w:val="Macro Text Char"/>
    <w:basedOn w:val="DefaultParagraphFont"/>
    <w:link w:val="MacroText"/>
    <w:semiHidden/>
    <w:rsid w:val="0043369B"/>
    <w:rPr>
      <w:rFonts w:ascii="Courier New" w:hAnsi="Courier New"/>
      <w:sz w:val="16"/>
      <w:lang w:eastAsia="en-US"/>
    </w:rPr>
  </w:style>
  <w:style w:type="character" w:customStyle="1" w:styleId="SignatureChar">
    <w:name w:val="Signature Char"/>
    <w:basedOn w:val="DefaultParagraphFont"/>
    <w:link w:val="Signature"/>
    <w:rsid w:val="0043369B"/>
    <w:rPr>
      <w:rFonts w:ascii="Arial" w:hAnsi="Arial"/>
      <w:lang w:eastAsia="en-US"/>
    </w:rPr>
  </w:style>
  <w:style w:type="character" w:customStyle="1" w:styleId="BodyTextChar">
    <w:name w:val="Body Text Char"/>
    <w:basedOn w:val="DefaultParagraphFont"/>
    <w:link w:val="BodyText"/>
    <w:rsid w:val="0043369B"/>
    <w:rPr>
      <w:rFonts w:ascii="Arial" w:hAnsi="Arial"/>
      <w:lang w:eastAsia="en-US"/>
    </w:rPr>
  </w:style>
  <w:style w:type="character" w:customStyle="1" w:styleId="EndnoteTextChar">
    <w:name w:val="Endnote Text Char"/>
    <w:basedOn w:val="DefaultParagraphFont"/>
    <w:link w:val="EndnoteText"/>
    <w:semiHidden/>
    <w:rsid w:val="0043369B"/>
    <w:rPr>
      <w:rFonts w:ascii="Arial" w:hAnsi="Arial"/>
      <w:lang w:eastAsia="en-US"/>
    </w:rPr>
  </w:style>
  <w:style w:type="character" w:customStyle="1" w:styleId="DateChar">
    <w:name w:val="Date Char"/>
    <w:basedOn w:val="DefaultParagraphFont"/>
    <w:link w:val="Date"/>
    <w:semiHidden/>
    <w:rsid w:val="0043369B"/>
    <w:rPr>
      <w:rFonts w:ascii="Arial" w:hAnsi="Arial"/>
      <w:b/>
      <w:sz w:val="22"/>
      <w:lang w:eastAsia="en-US"/>
    </w:rPr>
  </w:style>
  <w:style w:type="paragraph" w:customStyle="1" w:styleId="StyleStyleDocoriginalNotBoldNotBold">
    <w:name w:val="Style Style Doc_original + Not Bold + Not Bold"/>
    <w:basedOn w:val="StyleDocoriginalNotBold"/>
    <w:link w:val="StyleStyleDocoriginalNotBoldNotBoldChar"/>
    <w:rsid w:val="0043369B"/>
    <w:pPr>
      <w:spacing w:before="0" w:line="280" w:lineRule="exact"/>
      <w:contextualSpacing w:val="0"/>
    </w:pPr>
    <w:rPr>
      <w:rFonts w:eastAsia="MS Mincho"/>
      <w:b w:val="0"/>
      <w:bCs w:val="0"/>
      <w:lang w:val="fr-FR"/>
    </w:rPr>
  </w:style>
  <w:style w:type="character" w:customStyle="1" w:styleId="StyleStyleDocoriginalNotBoldNotBoldChar">
    <w:name w:val="Style Style Doc_original + Not Bold + Not Bold Char"/>
    <w:basedOn w:val="StyleDocoriginalNotBoldChar"/>
    <w:link w:val="StyleStyleDocoriginalNotBoldNotBold"/>
    <w:rsid w:val="0043369B"/>
    <w:rPr>
      <w:rFonts w:ascii="Arial" w:eastAsia="MS Mincho" w:hAnsi="Arial"/>
      <w:b w:val="0"/>
      <w:bCs w:val="0"/>
      <w:spacing w:val="10"/>
      <w:sz w:val="18"/>
      <w:lang w:val="fr-FR" w:eastAsia="en-US" w:bidi="ar-SA"/>
    </w:rPr>
  </w:style>
  <w:style w:type="paragraph" w:styleId="BodyTextIndent2">
    <w:name w:val="Body Text Indent 2"/>
    <w:basedOn w:val="Normal"/>
    <w:link w:val="BodyTextIndent2Char"/>
    <w:rsid w:val="0043369B"/>
    <w:pPr>
      <w:spacing w:after="120" w:line="480" w:lineRule="auto"/>
      <w:ind w:left="283"/>
    </w:pPr>
  </w:style>
  <w:style w:type="character" w:customStyle="1" w:styleId="BodyTextIndent2Char">
    <w:name w:val="Body Text Indent 2 Char"/>
    <w:basedOn w:val="DefaultParagraphFont"/>
    <w:link w:val="BodyTextIndent2"/>
    <w:rsid w:val="0043369B"/>
    <w:rPr>
      <w:rFonts w:ascii="Arial" w:hAnsi="Arial"/>
      <w:lang w:eastAsia="en-US"/>
    </w:rPr>
  </w:style>
  <w:style w:type="character" w:styleId="CommentReference">
    <w:name w:val="annotation reference"/>
    <w:basedOn w:val="DefaultParagraphFont"/>
    <w:rsid w:val="0043369B"/>
    <w:rPr>
      <w:sz w:val="16"/>
      <w:szCs w:val="16"/>
    </w:rPr>
  </w:style>
  <w:style w:type="paragraph" w:styleId="CommentText">
    <w:name w:val="annotation text"/>
    <w:basedOn w:val="Normal"/>
    <w:link w:val="CommentTextChar"/>
    <w:rsid w:val="0043369B"/>
  </w:style>
  <w:style w:type="character" w:customStyle="1" w:styleId="CommentTextChar">
    <w:name w:val="Comment Text Char"/>
    <w:basedOn w:val="DefaultParagraphFont"/>
    <w:link w:val="CommentText"/>
    <w:rsid w:val="0043369B"/>
    <w:rPr>
      <w:rFonts w:ascii="Arial" w:hAnsi="Arial"/>
      <w:lang w:eastAsia="en-US"/>
    </w:rPr>
  </w:style>
  <w:style w:type="paragraph" w:styleId="CommentSubject">
    <w:name w:val="annotation subject"/>
    <w:basedOn w:val="CommentText"/>
    <w:next w:val="CommentText"/>
    <w:link w:val="CommentSubjectChar"/>
    <w:rsid w:val="0043369B"/>
    <w:rPr>
      <w:b/>
      <w:bCs/>
    </w:rPr>
  </w:style>
  <w:style w:type="character" w:customStyle="1" w:styleId="CommentSubjectChar">
    <w:name w:val="Comment Subject Char"/>
    <w:basedOn w:val="CommentTextChar"/>
    <w:link w:val="CommentSubject"/>
    <w:rsid w:val="0043369B"/>
    <w:rPr>
      <w:rFonts w:ascii="Arial" w:hAnsi="Arial"/>
      <w:b/>
      <w:bCs/>
      <w:lang w:eastAsia="en-US"/>
    </w:rPr>
  </w:style>
  <w:style w:type="paragraph" w:customStyle="1" w:styleId="dec">
    <w:name w:val="dec"/>
    <w:basedOn w:val="Normal"/>
    <w:link w:val="decChar"/>
    <w:qFormat/>
    <w:rsid w:val="0043369B"/>
    <w:pPr>
      <w:ind w:left="4536"/>
    </w:pPr>
    <w:rPr>
      <w:i/>
      <w:spacing w:val="-2"/>
    </w:rPr>
  </w:style>
  <w:style w:type="character" w:customStyle="1" w:styleId="decChar">
    <w:name w:val="dec Char"/>
    <w:basedOn w:val="DefaultParagraphFont"/>
    <w:link w:val="dec"/>
    <w:rsid w:val="0043369B"/>
    <w:rPr>
      <w:rFonts w:ascii="Arial" w:hAnsi="Arial"/>
      <w:i/>
      <w:spacing w:val="-2"/>
      <w:lang w:eastAsia="en-US"/>
    </w:rPr>
  </w:style>
  <w:style w:type="paragraph" w:styleId="Caption">
    <w:name w:val="caption"/>
    <w:basedOn w:val="Normal"/>
    <w:next w:val="Normal"/>
    <w:qFormat/>
    <w:rsid w:val="0043369B"/>
    <w:pPr>
      <w:jc w:val="left"/>
    </w:pPr>
    <w:rPr>
      <w:rFonts w:ascii="Times New Roman" w:eastAsia="MS Mincho" w:hAnsi="Times New Roman"/>
      <w:b/>
      <w:bCs/>
    </w:rPr>
  </w:style>
  <w:style w:type="character" w:customStyle="1" w:styleId="CharChar19">
    <w:name w:val="Char Char19"/>
    <w:locked/>
    <w:rsid w:val="0043369B"/>
    <w:rPr>
      <w:rFonts w:ascii="Arial" w:hAnsi="Arial"/>
      <w:caps/>
      <w:lang w:val="en-US" w:eastAsia="en-US" w:bidi="ar-SA"/>
    </w:rPr>
  </w:style>
  <w:style w:type="paragraph" w:customStyle="1" w:styleId="ZchnZchn1">
    <w:name w:val="Zchn Zchn1"/>
    <w:basedOn w:val="Normal"/>
    <w:rsid w:val="0043369B"/>
    <w:pPr>
      <w:spacing w:after="160" w:line="240" w:lineRule="exact"/>
      <w:jc w:val="left"/>
    </w:pPr>
    <w:rPr>
      <w:rFonts w:ascii="Verdana" w:eastAsia="PMingLiU" w:hAnsi="Verdana"/>
    </w:rPr>
  </w:style>
  <w:style w:type="paragraph" w:styleId="BlockText">
    <w:name w:val="Block Text"/>
    <w:basedOn w:val="Normal"/>
    <w:rsid w:val="0043369B"/>
    <w:pPr>
      <w:ind w:left="1134" w:right="-1" w:hanging="567"/>
    </w:pPr>
    <w:rPr>
      <w:rFonts w:ascii="Times New Roman" w:eastAsia="MS Mincho" w:hAnsi="Times New Roman"/>
      <w:sz w:val="24"/>
    </w:rPr>
  </w:style>
  <w:style w:type="paragraph" w:customStyle="1" w:styleId="indentpara">
    <w:name w:val="indentpara"/>
    <w:basedOn w:val="Normal"/>
    <w:rsid w:val="0043369B"/>
    <w:pPr>
      <w:numPr>
        <w:numId w:val="13"/>
      </w:numPr>
    </w:pPr>
    <w:rPr>
      <w:rFonts w:ascii="Times New Roman" w:eastAsia="MS Mincho" w:hAnsi="Times New Roman"/>
      <w:sz w:val="24"/>
    </w:rPr>
  </w:style>
  <w:style w:type="paragraph" w:styleId="NormalWeb">
    <w:name w:val="Normal (Web)"/>
    <w:basedOn w:val="Normal"/>
    <w:rsid w:val="0043369B"/>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43369B"/>
    <w:pPr>
      <w:spacing w:after="160" w:line="240" w:lineRule="exact"/>
      <w:jc w:val="left"/>
    </w:pPr>
    <w:rPr>
      <w:rFonts w:ascii="Verdana" w:eastAsia="PMingLiU" w:hAnsi="Verdana"/>
    </w:rPr>
  </w:style>
  <w:style w:type="paragraph" w:styleId="BodyTextIndent">
    <w:name w:val="Body Text Indent"/>
    <w:basedOn w:val="Normal"/>
    <w:link w:val="BodyTextIndentChar"/>
    <w:rsid w:val="0043369B"/>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43369B"/>
    <w:rPr>
      <w:rFonts w:eastAsia="MS Mincho"/>
      <w:sz w:val="24"/>
      <w:lang w:eastAsia="en-US"/>
    </w:rPr>
  </w:style>
  <w:style w:type="paragraph" w:customStyle="1" w:styleId="Committee">
    <w:name w:val="Committee"/>
    <w:basedOn w:val="Normal"/>
    <w:rsid w:val="0043369B"/>
    <w:pPr>
      <w:spacing w:after="300"/>
      <w:jc w:val="center"/>
    </w:pPr>
    <w:rPr>
      <w:rFonts w:eastAsia="MS Mincho"/>
      <w:b/>
      <w:caps/>
      <w:kern w:val="28"/>
      <w:sz w:val="30"/>
    </w:rPr>
  </w:style>
  <w:style w:type="paragraph" w:customStyle="1" w:styleId="Endofdocument">
    <w:name w:val="End of document"/>
    <w:basedOn w:val="Normal"/>
    <w:rsid w:val="0043369B"/>
    <w:pPr>
      <w:ind w:left="4536"/>
      <w:jc w:val="center"/>
    </w:pPr>
    <w:rPr>
      <w:rFonts w:ascii="Times New Roman" w:eastAsia="MS Mincho" w:hAnsi="Times New Roman"/>
      <w:sz w:val="24"/>
    </w:rPr>
  </w:style>
  <w:style w:type="paragraph" w:customStyle="1" w:styleId="MTDisplayEquation">
    <w:name w:val="MTDisplayEquation"/>
    <w:basedOn w:val="Normal"/>
    <w:next w:val="Normal"/>
    <w:rsid w:val="0043369B"/>
    <w:pPr>
      <w:tabs>
        <w:tab w:val="center" w:pos="5000"/>
        <w:tab w:val="right" w:pos="9980"/>
      </w:tabs>
      <w:jc w:val="left"/>
    </w:pPr>
    <w:rPr>
      <w:rFonts w:ascii="Times New Roman" w:eastAsia="MS Mincho" w:hAnsi="Times New Roman"/>
      <w:sz w:val="24"/>
      <w:szCs w:val="24"/>
      <w:lang w:val="en-GB"/>
    </w:rPr>
  </w:style>
  <w:style w:type="character" w:styleId="Emphasis">
    <w:name w:val="Emphasis"/>
    <w:qFormat/>
    <w:rsid w:val="0043369B"/>
    <w:rPr>
      <w:rFonts w:ascii="Arial" w:hAnsi="Arial" w:cs="Times New Roman"/>
      <w:b/>
      <w:i/>
    </w:rPr>
  </w:style>
  <w:style w:type="character" w:customStyle="1" w:styleId="StyleTimesNewRomanPSMT">
    <w:name w:val="Style TimesNewRomanPSMT"/>
    <w:rsid w:val="0043369B"/>
    <w:rPr>
      <w:rFonts w:ascii="Arial" w:hAnsi="Arial"/>
      <w:sz w:val="20"/>
    </w:rPr>
  </w:style>
  <w:style w:type="character" w:customStyle="1" w:styleId="DecisionParagraphsChar">
    <w:name w:val="DecisionParagraphs Char"/>
    <w:basedOn w:val="DefaultParagraphFont"/>
    <w:link w:val="DecisionParagraphs"/>
    <w:rsid w:val="0043369B"/>
    <w:rPr>
      <w:rFonts w:ascii="Arial" w:hAnsi="Arial"/>
      <w:i/>
      <w:lang w:eastAsia="en-US"/>
    </w:rPr>
  </w:style>
  <w:style w:type="numbering" w:customStyle="1" w:styleId="NoList11">
    <w:name w:val="No List11"/>
    <w:next w:val="NoList"/>
    <w:uiPriority w:val="99"/>
    <w:semiHidden/>
    <w:unhideWhenUsed/>
    <w:rsid w:val="0043369B"/>
  </w:style>
  <w:style w:type="numbering" w:customStyle="1" w:styleId="NoList2">
    <w:name w:val="No List2"/>
    <w:next w:val="NoList"/>
    <w:uiPriority w:val="99"/>
    <w:semiHidden/>
    <w:unhideWhenUsed/>
    <w:rsid w:val="00BD5DBC"/>
  </w:style>
  <w:style w:type="numbering" w:customStyle="1" w:styleId="NoList12">
    <w:name w:val="No List12"/>
    <w:next w:val="NoList"/>
    <w:uiPriority w:val="99"/>
    <w:semiHidden/>
    <w:unhideWhenUsed/>
    <w:rsid w:val="00BD5DBC"/>
  </w:style>
  <w:style w:type="character" w:styleId="LineNumber">
    <w:name w:val="line number"/>
    <w:basedOn w:val="DefaultParagraphFont"/>
    <w:semiHidden/>
    <w:unhideWhenUsed/>
    <w:rsid w:val="00C53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exfungorum.org/names/names.as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hyperlink" Target="http://www.upov.int/genie/resources/pdfs/upov_code_system_en.pdf"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upov.int/genie/en/" TargetMode="External"/><Relationship Id="rId14" Type="http://schemas.openxmlformats.org/officeDocument/2006/relationships/hyperlink" Target="http://www.indexfungorum.org/names/names.asp"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A7E83-D150-45D0-9DDC-A03AEF8F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28</Pages>
  <Words>10764</Words>
  <Characters>61355</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TC/54/6</vt:lpstr>
    </vt:vector>
  </TitlesOfParts>
  <Company>World Intellectual Property Organization</Company>
  <LinksUpToDate>false</LinksUpToDate>
  <CharactersWithSpaces>71976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TC/54/6</dc:title>
  <dc:creator>FALQUET Kasumi</dc:creator>
  <cp:lastModifiedBy>SANCHEZ VIZCAINO GOMEZ Rosa Maria</cp:lastModifiedBy>
  <cp:revision>11</cp:revision>
  <cp:lastPrinted>2018-09-26T15:55:00Z</cp:lastPrinted>
  <dcterms:created xsi:type="dcterms:W3CDTF">2018-09-26T12:21:00Z</dcterms:created>
  <dcterms:modified xsi:type="dcterms:W3CDTF">2018-09-28T10:19:00Z</dcterms:modified>
</cp:coreProperties>
</file>