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06A7D" w:rsidRPr="00815738" w14:paraId="15C5DB6C" w14:textId="77777777" w:rsidTr="00EB4E9C">
        <w:tc>
          <w:tcPr>
            <w:tcW w:w="6522" w:type="dxa"/>
          </w:tcPr>
          <w:p w14:paraId="6ADA9002" w14:textId="77777777" w:rsidR="00906A7D" w:rsidRPr="00AC2883" w:rsidRDefault="00906A7D" w:rsidP="00AC2883">
            <w:r w:rsidRPr="00D250C5">
              <w:rPr>
                <w:noProof/>
              </w:rPr>
              <w:drawing>
                <wp:inline distT="0" distB="0" distL="0" distR="0" wp14:anchorId="460CD93A" wp14:editId="75F65D5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DD37F41" w14:textId="77777777" w:rsidR="00906A7D" w:rsidRPr="007C1D92" w:rsidRDefault="00906A7D" w:rsidP="00AC2883">
            <w:pPr>
              <w:pStyle w:val="Lettrine"/>
            </w:pPr>
            <w:r w:rsidRPr="00172084">
              <w:t>E</w:t>
            </w:r>
          </w:p>
        </w:tc>
      </w:tr>
      <w:tr w:rsidR="00906A7D" w:rsidRPr="00DA4973" w14:paraId="057A5916" w14:textId="77777777" w:rsidTr="00645CA8">
        <w:trPr>
          <w:trHeight w:val="219"/>
        </w:trPr>
        <w:tc>
          <w:tcPr>
            <w:tcW w:w="6522" w:type="dxa"/>
          </w:tcPr>
          <w:p w14:paraId="627F8CE8" w14:textId="77777777" w:rsidR="00906A7D" w:rsidRPr="00AC2883" w:rsidRDefault="00906A7D" w:rsidP="00AC2883">
            <w:pPr>
              <w:pStyle w:val="upove"/>
            </w:pPr>
            <w:r w:rsidRPr="00AC2883">
              <w:t>International Union for the Protection of New Varieties of Plants</w:t>
            </w:r>
          </w:p>
        </w:tc>
        <w:tc>
          <w:tcPr>
            <w:tcW w:w="3117" w:type="dxa"/>
          </w:tcPr>
          <w:p w14:paraId="524D95D8" w14:textId="77777777" w:rsidR="00906A7D" w:rsidRPr="00DA4973" w:rsidRDefault="00906A7D" w:rsidP="00DA4973"/>
        </w:tc>
      </w:tr>
    </w:tbl>
    <w:p w14:paraId="41B85DC2" w14:textId="77777777" w:rsidR="00906A7D" w:rsidRDefault="00906A7D" w:rsidP="00DC3802"/>
    <w:p w14:paraId="58F1C13A" w14:textId="77777777" w:rsidR="00906A7D" w:rsidRPr="00365DC1" w:rsidRDefault="00906A7D" w:rsidP="00FE58C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06A7D" w:rsidRPr="00C5280D" w14:paraId="0040C31B" w14:textId="77777777" w:rsidTr="000D41F8">
        <w:tc>
          <w:tcPr>
            <w:tcW w:w="6512" w:type="dxa"/>
          </w:tcPr>
          <w:p w14:paraId="4D8EC189" w14:textId="77777777" w:rsidR="00906A7D" w:rsidRPr="00AC2883" w:rsidRDefault="00906A7D" w:rsidP="000D41F8">
            <w:pPr>
              <w:pStyle w:val="Sessiontc"/>
              <w:spacing w:line="240" w:lineRule="auto"/>
            </w:pPr>
            <w:r>
              <w:t>M</w:t>
            </w:r>
            <w:r w:rsidRPr="000805AE">
              <w:rPr>
                <w:kern w:val="0"/>
              </w:rPr>
              <w:t>eeting on Electronic Applicat</w:t>
            </w:r>
            <w:r>
              <w:t>ions</w:t>
            </w:r>
          </w:p>
          <w:p w14:paraId="78A37B15" w14:textId="77777777" w:rsidR="00906A7D" w:rsidRDefault="00906A7D" w:rsidP="000D41F8">
            <w:pPr>
              <w:pStyle w:val="Sessiontcplacedate"/>
              <w:contextualSpacing w:val="0"/>
            </w:pPr>
            <w:r>
              <w:t>Second meeting</w:t>
            </w:r>
          </w:p>
          <w:p w14:paraId="32B5DE6C" w14:textId="77777777" w:rsidR="00906A7D" w:rsidRPr="00DC3802" w:rsidRDefault="00906A7D" w:rsidP="000D41F8">
            <w:pPr>
              <w:pStyle w:val="Sessiontcplacedate"/>
              <w:spacing w:before="0"/>
              <w:contextualSpacing w:val="0"/>
              <w:rPr>
                <w:sz w:val="22"/>
              </w:rPr>
            </w:pPr>
            <w:r w:rsidRPr="00DA4973">
              <w:t xml:space="preserve">Geneva, </w:t>
            </w:r>
            <w:r>
              <w:t>October 24, 2023</w:t>
            </w:r>
          </w:p>
        </w:tc>
        <w:tc>
          <w:tcPr>
            <w:tcW w:w="3127" w:type="dxa"/>
          </w:tcPr>
          <w:p w14:paraId="0622B093" w14:textId="77777777" w:rsidR="00906A7D" w:rsidRPr="003C7FBE" w:rsidRDefault="00906A7D" w:rsidP="000D41F8">
            <w:pPr>
              <w:pStyle w:val="Doccode"/>
              <w:spacing w:line="240" w:lineRule="exact"/>
            </w:pPr>
            <w:r>
              <w:t>EAM/2/4</w:t>
            </w:r>
          </w:p>
          <w:p w14:paraId="7BDCBAFC" w14:textId="77777777" w:rsidR="00906A7D" w:rsidRPr="00F221E0" w:rsidRDefault="00906A7D" w:rsidP="000D41F8">
            <w:pPr>
              <w:pStyle w:val="Docoriginal"/>
            </w:pPr>
            <w:r w:rsidRPr="00F221E0">
              <w:t>Original:</w:t>
            </w:r>
            <w:r w:rsidRPr="00F221E0">
              <w:rPr>
                <w:b w:val="0"/>
                <w:spacing w:val="0"/>
              </w:rPr>
              <w:t xml:space="preserve">  English</w:t>
            </w:r>
          </w:p>
          <w:p w14:paraId="5DFE4F9B" w14:textId="77777777" w:rsidR="00906A7D" w:rsidRPr="00F221E0" w:rsidRDefault="00906A7D" w:rsidP="000D41F8">
            <w:pPr>
              <w:pStyle w:val="Docoriginal"/>
            </w:pPr>
            <w:r w:rsidRPr="00F221E0">
              <w:t>Date:</w:t>
            </w:r>
            <w:r w:rsidRPr="00F221E0">
              <w:rPr>
                <w:b w:val="0"/>
                <w:spacing w:val="0"/>
              </w:rPr>
              <w:t xml:space="preserve">  </w:t>
            </w:r>
            <w:r w:rsidRPr="00C61435">
              <w:rPr>
                <w:b w:val="0"/>
                <w:spacing w:val="0"/>
              </w:rPr>
              <w:t>October 18, 2023</w:t>
            </w:r>
          </w:p>
        </w:tc>
      </w:tr>
    </w:tbl>
    <w:p w14:paraId="4F899576" w14:textId="77777777" w:rsidR="00906A7D" w:rsidRPr="006A644A" w:rsidRDefault="00906A7D" w:rsidP="00FE58C5">
      <w:pPr>
        <w:pStyle w:val="Titleofdoc0"/>
      </w:pPr>
      <w:r>
        <w:t>UPOV E-PVP Administration module</w:t>
      </w:r>
    </w:p>
    <w:p w14:paraId="6C37A19D" w14:textId="77777777" w:rsidR="00906A7D" w:rsidRPr="006A644A" w:rsidRDefault="00906A7D" w:rsidP="00FE58C5">
      <w:pPr>
        <w:pStyle w:val="preparedby0"/>
        <w:jc w:val="left"/>
      </w:pPr>
      <w:r w:rsidRPr="000C4E25">
        <w:t>Document prepared by the Office of the Union</w:t>
      </w:r>
    </w:p>
    <w:p w14:paraId="2D3FF2C8" w14:textId="77777777" w:rsidR="00906A7D" w:rsidRPr="006A644A" w:rsidRDefault="00906A7D" w:rsidP="00FE58C5">
      <w:pPr>
        <w:pStyle w:val="Disclaimer"/>
      </w:pPr>
      <w:r w:rsidRPr="006A644A">
        <w:t>Disclaimer:  this document does not represent UPOV policies or guidance</w:t>
      </w:r>
    </w:p>
    <w:p w14:paraId="0951A81E" w14:textId="77777777" w:rsidR="00906A7D" w:rsidRPr="00C5280D" w:rsidRDefault="00906A7D" w:rsidP="00353FC4">
      <w:pPr>
        <w:pStyle w:val="Heading1"/>
        <w:rPr>
          <w:snapToGrid w:val="0"/>
        </w:rPr>
      </w:pPr>
      <w:bookmarkStart w:id="0" w:name="_Toc148551115"/>
      <w:r w:rsidRPr="002849C5">
        <w:t>EXECUTIVE SUMMARY</w:t>
      </w:r>
      <w:bookmarkEnd w:id="0"/>
    </w:p>
    <w:p w14:paraId="1CAB48FD" w14:textId="77777777" w:rsidR="00906A7D" w:rsidRPr="004B1215" w:rsidRDefault="00906A7D" w:rsidP="00200CCF"/>
    <w:p w14:paraId="721BCD53" w14:textId="77777777" w:rsidR="00906A7D" w:rsidRPr="002849C5" w:rsidRDefault="00906A7D" w:rsidP="00200CCF">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t xml:space="preserve">The purpose of this document is to present </w:t>
      </w:r>
      <w:r>
        <w:rPr>
          <w:rFonts w:cs="Arial"/>
          <w:color w:val="000000"/>
        </w:rPr>
        <w:t xml:space="preserve">information on the </w:t>
      </w:r>
      <w:r w:rsidRPr="002849C5">
        <w:rPr>
          <w:rFonts w:cs="Arial"/>
          <w:color w:val="000000"/>
        </w:rPr>
        <w:t xml:space="preserve">UPOV </w:t>
      </w:r>
      <w:r>
        <w:rPr>
          <w:rFonts w:cs="Arial"/>
          <w:color w:val="000000"/>
        </w:rPr>
        <w:t>e</w:t>
      </w:r>
      <w:r w:rsidRPr="002849C5">
        <w:rPr>
          <w:rFonts w:cs="Arial"/>
          <w:color w:val="000000"/>
        </w:rPr>
        <w:t xml:space="preserve">-PVP Administration </w:t>
      </w:r>
      <w:r>
        <w:rPr>
          <w:rFonts w:cs="Arial"/>
          <w:color w:val="000000"/>
        </w:rPr>
        <w:t>M</w:t>
      </w:r>
      <w:r w:rsidRPr="002849C5">
        <w:rPr>
          <w:rFonts w:cs="Arial"/>
          <w:color w:val="000000"/>
        </w:rPr>
        <w:t>odule and the planned future developments</w:t>
      </w:r>
      <w:r>
        <w:rPr>
          <w:rFonts w:cs="Arial"/>
          <w:color w:val="000000"/>
        </w:rPr>
        <w:t xml:space="preserve"> concerning</w:t>
      </w:r>
      <w:r w:rsidRPr="002849C5">
        <w:rPr>
          <w:rFonts w:cs="Arial"/>
          <w:color w:val="000000"/>
        </w:rPr>
        <w:t>:</w:t>
      </w:r>
    </w:p>
    <w:p w14:paraId="2FA0EAEE" w14:textId="77777777" w:rsidR="00906A7D" w:rsidRPr="002849C5" w:rsidRDefault="00906A7D" w:rsidP="00200CCF">
      <w:pPr>
        <w:rPr>
          <w:rFonts w:cs="Arial"/>
          <w:color w:val="000000"/>
        </w:rPr>
      </w:pPr>
    </w:p>
    <w:p w14:paraId="4B617704" w14:textId="77777777" w:rsidR="00906A7D" w:rsidRPr="006D3195" w:rsidRDefault="00906A7D" w:rsidP="00906A7D">
      <w:pPr>
        <w:pStyle w:val="ListParagraph"/>
        <w:numPr>
          <w:ilvl w:val="0"/>
          <w:numId w:val="1"/>
        </w:numPr>
        <w:ind w:left="992" w:hanging="425"/>
        <w:contextualSpacing w:val="0"/>
        <w:rPr>
          <w:rFonts w:cs="Arial"/>
          <w:color w:val="000000"/>
        </w:rPr>
      </w:pPr>
      <w:r w:rsidRPr="006D3195">
        <w:rPr>
          <w:rFonts w:cs="Arial"/>
          <w:color w:val="000000"/>
        </w:rPr>
        <w:t>functionalities of UPOV e-PVP Administration Module, as set out in paragraph 3 of this document;</w:t>
      </w:r>
    </w:p>
    <w:p w14:paraId="751FA406" w14:textId="77777777" w:rsidR="00906A7D" w:rsidRPr="006D3195" w:rsidRDefault="00906A7D" w:rsidP="00200CCF">
      <w:pPr>
        <w:rPr>
          <w:rFonts w:cs="Arial"/>
          <w:color w:val="000000"/>
        </w:rPr>
      </w:pPr>
    </w:p>
    <w:p w14:paraId="59E476A2" w14:textId="77777777" w:rsidR="00906A7D" w:rsidRPr="006D3195" w:rsidRDefault="00906A7D" w:rsidP="00906A7D">
      <w:pPr>
        <w:pStyle w:val="ListParagraph"/>
        <w:numPr>
          <w:ilvl w:val="0"/>
          <w:numId w:val="1"/>
        </w:numPr>
        <w:ind w:left="992" w:hanging="425"/>
        <w:contextualSpacing w:val="0"/>
        <w:rPr>
          <w:rFonts w:cs="Arial"/>
          <w:color w:val="000000"/>
        </w:rPr>
      </w:pPr>
      <w:r w:rsidRPr="006D3195">
        <w:rPr>
          <w:rFonts w:cs="Arial"/>
          <w:color w:val="000000"/>
        </w:rPr>
        <w:t xml:space="preserve">developments since EAM/1, as set out in paragraphs </w:t>
      </w:r>
      <w:r>
        <w:rPr>
          <w:rFonts w:cs="Arial"/>
          <w:color w:val="000000"/>
        </w:rPr>
        <w:t>4</w:t>
      </w:r>
      <w:r w:rsidRPr="006D3195">
        <w:rPr>
          <w:rFonts w:cs="Arial"/>
          <w:color w:val="000000"/>
        </w:rPr>
        <w:t xml:space="preserve"> </w:t>
      </w:r>
      <w:r>
        <w:rPr>
          <w:rFonts w:cs="Arial"/>
          <w:color w:val="000000"/>
        </w:rPr>
        <w:t>to 6</w:t>
      </w:r>
      <w:r w:rsidRPr="006D3195">
        <w:rPr>
          <w:rFonts w:cs="Arial"/>
          <w:color w:val="000000"/>
        </w:rPr>
        <w:t xml:space="preserve"> of this document;</w:t>
      </w:r>
    </w:p>
    <w:p w14:paraId="2CA819D1" w14:textId="77777777" w:rsidR="00906A7D" w:rsidRPr="006D3195" w:rsidRDefault="00906A7D" w:rsidP="00200CCF">
      <w:pPr>
        <w:rPr>
          <w:rFonts w:cs="Arial"/>
          <w:color w:val="000000"/>
        </w:rPr>
      </w:pPr>
    </w:p>
    <w:p w14:paraId="47F32F28" w14:textId="77777777" w:rsidR="00906A7D" w:rsidRPr="006D3195" w:rsidRDefault="00906A7D" w:rsidP="00906A7D">
      <w:pPr>
        <w:pStyle w:val="ListParagraph"/>
        <w:numPr>
          <w:ilvl w:val="0"/>
          <w:numId w:val="1"/>
        </w:numPr>
        <w:ind w:left="992" w:hanging="425"/>
        <w:contextualSpacing w:val="0"/>
        <w:rPr>
          <w:rFonts w:cs="Arial"/>
          <w:color w:val="000000"/>
        </w:rPr>
      </w:pPr>
      <w:r w:rsidRPr="006D3195">
        <w:rPr>
          <w:rFonts w:cs="Arial"/>
          <w:color w:val="000000"/>
        </w:rPr>
        <w:t>joining requirements, as set out in paragraph</w:t>
      </w:r>
      <w:r>
        <w:rPr>
          <w:rFonts w:cs="Arial"/>
          <w:color w:val="000000"/>
        </w:rPr>
        <w:t xml:space="preserve"> 7 </w:t>
      </w:r>
      <w:r w:rsidRPr="006D3195">
        <w:rPr>
          <w:rFonts w:cs="Arial"/>
          <w:color w:val="000000"/>
        </w:rPr>
        <w:t>of this document;</w:t>
      </w:r>
    </w:p>
    <w:p w14:paraId="5764EF44" w14:textId="77777777" w:rsidR="00906A7D" w:rsidRPr="006D3195" w:rsidRDefault="00906A7D" w:rsidP="00200CCF">
      <w:pPr>
        <w:rPr>
          <w:rFonts w:cs="Arial"/>
          <w:color w:val="000000"/>
        </w:rPr>
      </w:pPr>
    </w:p>
    <w:p w14:paraId="563BE675" w14:textId="77777777" w:rsidR="00906A7D" w:rsidRPr="006D3195" w:rsidRDefault="00906A7D" w:rsidP="00906A7D">
      <w:pPr>
        <w:pStyle w:val="ListParagraph"/>
        <w:numPr>
          <w:ilvl w:val="0"/>
          <w:numId w:val="1"/>
        </w:numPr>
        <w:ind w:left="992" w:hanging="425"/>
        <w:contextualSpacing w:val="0"/>
        <w:rPr>
          <w:rFonts w:cs="Arial"/>
          <w:color w:val="000000"/>
        </w:rPr>
      </w:pPr>
      <w:r w:rsidRPr="006D3195">
        <w:rPr>
          <w:rFonts w:cs="Arial"/>
          <w:color w:val="000000"/>
        </w:rPr>
        <w:t xml:space="preserve">costs, as set out in paragraphs </w:t>
      </w:r>
      <w:r>
        <w:rPr>
          <w:rFonts w:cs="Arial"/>
          <w:color w:val="000000"/>
        </w:rPr>
        <w:t>8</w:t>
      </w:r>
      <w:r w:rsidRPr="006D3195">
        <w:rPr>
          <w:rFonts w:cs="Arial"/>
          <w:color w:val="000000"/>
        </w:rPr>
        <w:t xml:space="preserve"> and </w:t>
      </w:r>
      <w:r>
        <w:rPr>
          <w:rFonts w:cs="Arial"/>
          <w:color w:val="000000"/>
        </w:rPr>
        <w:t>9</w:t>
      </w:r>
      <w:r w:rsidRPr="006D3195">
        <w:rPr>
          <w:rFonts w:cs="Arial"/>
          <w:color w:val="000000"/>
        </w:rPr>
        <w:t xml:space="preserve"> of this document;</w:t>
      </w:r>
      <w:r>
        <w:rPr>
          <w:rFonts w:cs="Arial"/>
          <w:color w:val="000000"/>
        </w:rPr>
        <w:t xml:space="preserve"> and</w:t>
      </w:r>
    </w:p>
    <w:p w14:paraId="5304FFC7" w14:textId="77777777" w:rsidR="00906A7D" w:rsidRPr="006D3195" w:rsidRDefault="00906A7D" w:rsidP="00200CCF">
      <w:pPr>
        <w:rPr>
          <w:rFonts w:cs="Arial"/>
          <w:color w:val="000000"/>
        </w:rPr>
      </w:pPr>
    </w:p>
    <w:p w14:paraId="01D55701" w14:textId="77777777" w:rsidR="00906A7D" w:rsidRPr="006D3195" w:rsidRDefault="00906A7D" w:rsidP="00906A7D">
      <w:pPr>
        <w:pStyle w:val="ListParagraph"/>
        <w:numPr>
          <w:ilvl w:val="0"/>
          <w:numId w:val="1"/>
        </w:numPr>
        <w:ind w:left="992" w:hanging="425"/>
        <w:contextualSpacing w:val="0"/>
        <w:rPr>
          <w:rFonts w:cs="Arial"/>
          <w:color w:val="000000"/>
        </w:rPr>
      </w:pPr>
      <w:r w:rsidRPr="006D3195">
        <w:rPr>
          <w:rFonts w:cs="Arial"/>
          <w:color w:val="000000"/>
        </w:rPr>
        <w:t>future developments, as set out in paragraph</w:t>
      </w:r>
      <w:r>
        <w:rPr>
          <w:rFonts w:cs="Arial"/>
          <w:color w:val="000000"/>
        </w:rPr>
        <w:t>s</w:t>
      </w:r>
      <w:r w:rsidRPr="006D3195">
        <w:rPr>
          <w:rFonts w:cs="Arial"/>
          <w:color w:val="000000"/>
        </w:rPr>
        <w:t xml:space="preserve"> </w:t>
      </w:r>
      <w:r>
        <w:rPr>
          <w:rFonts w:cs="Arial"/>
          <w:color w:val="000000"/>
        </w:rPr>
        <w:t>10 to 12</w:t>
      </w:r>
      <w:r w:rsidRPr="006D3195">
        <w:rPr>
          <w:rFonts w:cs="Arial"/>
          <w:color w:val="000000"/>
        </w:rPr>
        <w:t xml:space="preserve"> of this document.</w:t>
      </w:r>
    </w:p>
    <w:p w14:paraId="70776F71" w14:textId="77777777" w:rsidR="00906A7D" w:rsidRPr="005745A0" w:rsidRDefault="00906A7D" w:rsidP="00200CCF">
      <w:pPr>
        <w:rPr>
          <w:rFonts w:cs="Arial"/>
          <w:color w:val="000000"/>
        </w:rPr>
      </w:pPr>
    </w:p>
    <w:p w14:paraId="30FB3718" w14:textId="77777777" w:rsidR="00906A7D" w:rsidRPr="002849C5" w:rsidRDefault="00906A7D" w:rsidP="00200CCF">
      <w:pPr>
        <w:pStyle w:val="ListParagraph"/>
        <w:spacing w:after="240"/>
        <w:ind w:left="0"/>
        <w:rPr>
          <w:rFonts w:cs="Arial"/>
          <w:color w:val="000000"/>
        </w:rPr>
      </w:pPr>
      <w:r w:rsidRPr="0091428A">
        <w:rPr>
          <w:rFonts w:cs="Arial"/>
          <w:color w:val="000000"/>
        </w:rPr>
        <w:fldChar w:fldCharType="begin"/>
      </w:r>
      <w:r w:rsidRPr="0091428A">
        <w:rPr>
          <w:rFonts w:cs="Arial"/>
          <w:color w:val="000000"/>
        </w:rPr>
        <w:instrText xml:space="preserve"> AUTONUM  </w:instrText>
      </w:r>
      <w:r w:rsidRPr="0091428A">
        <w:rPr>
          <w:rFonts w:cs="Arial"/>
          <w:color w:val="000000"/>
        </w:rPr>
        <w:fldChar w:fldCharType="end"/>
      </w:r>
      <w:r w:rsidRPr="0091428A">
        <w:rPr>
          <w:rFonts w:cs="Arial"/>
          <w:color w:val="000000"/>
        </w:rPr>
        <w:tab/>
        <w:t>The structure of this document is as follows:</w:t>
      </w:r>
    </w:p>
    <w:p w14:paraId="5DDA6361" w14:textId="60868E4A" w:rsidR="002C7717" w:rsidRDefault="00906A7D">
      <w:pPr>
        <w:pStyle w:val="TOC1"/>
        <w:rPr>
          <w:rFonts w:asciiTheme="minorHAnsi" w:eastAsiaTheme="minorEastAsia" w:hAnsiTheme="minorHAnsi" w:cstheme="minorBidi"/>
          <w:caps w:val="0"/>
          <w:sz w:val="22"/>
          <w:szCs w:val="22"/>
          <w:lang w:val="fr-CH" w:eastAsia="fr-CH"/>
        </w:rPr>
      </w:pPr>
      <w:r>
        <w:rPr>
          <w:bCs/>
          <w:snapToGrid w:val="0"/>
        </w:rPr>
        <w:fldChar w:fldCharType="begin"/>
      </w:r>
      <w:r>
        <w:rPr>
          <w:snapToGrid w:val="0"/>
        </w:rPr>
        <w:instrText xml:space="preserve"> TOC \o "1-3" \h \z \u </w:instrText>
      </w:r>
      <w:r>
        <w:rPr>
          <w:bCs/>
          <w:snapToGrid w:val="0"/>
        </w:rPr>
        <w:fldChar w:fldCharType="separate"/>
      </w:r>
      <w:hyperlink w:anchor="_Toc148551115" w:history="1">
        <w:r w:rsidR="002C7717" w:rsidRPr="009D1834">
          <w:rPr>
            <w:rStyle w:val="Hyperlink"/>
          </w:rPr>
          <w:t>EXECUTIVE SUMMARY</w:t>
        </w:r>
        <w:r w:rsidR="002C7717">
          <w:rPr>
            <w:webHidden/>
          </w:rPr>
          <w:tab/>
        </w:r>
        <w:r w:rsidR="002C7717">
          <w:rPr>
            <w:webHidden/>
          </w:rPr>
          <w:fldChar w:fldCharType="begin"/>
        </w:r>
        <w:r w:rsidR="002C7717">
          <w:rPr>
            <w:webHidden/>
          </w:rPr>
          <w:instrText xml:space="preserve"> PAGEREF _Toc148551115 \h </w:instrText>
        </w:r>
        <w:r w:rsidR="002C7717">
          <w:rPr>
            <w:webHidden/>
          </w:rPr>
        </w:r>
        <w:r w:rsidR="002C7717">
          <w:rPr>
            <w:webHidden/>
          </w:rPr>
          <w:fldChar w:fldCharType="separate"/>
        </w:r>
        <w:r w:rsidR="002C7717">
          <w:rPr>
            <w:webHidden/>
          </w:rPr>
          <w:t>1</w:t>
        </w:r>
        <w:r w:rsidR="002C7717">
          <w:rPr>
            <w:webHidden/>
          </w:rPr>
          <w:fldChar w:fldCharType="end"/>
        </w:r>
      </w:hyperlink>
    </w:p>
    <w:p w14:paraId="1E2373EE" w14:textId="04DEE59F" w:rsidR="002C7717" w:rsidRDefault="00C61435">
      <w:pPr>
        <w:pStyle w:val="TOC1"/>
        <w:rPr>
          <w:rFonts w:asciiTheme="minorHAnsi" w:eastAsiaTheme="minorEastAsia" w:hAnsiTheme="minorHAnsi" w:cstheme="minorBidi"/>
          <w:caps w:val="0"/>
          <w:sz w:val="22"/>
          <w:szCs w:val="22"/>
          <w:lang w:val="fr-CH" w:eastAsia="fr-CH"/>
        </w:rPr>
      </w:pPr>
      <w:hyperlink w:anchor="_Toc148551116" w:history="1">
        <w:r w:rsidR="002C7717" w:rsidRPr="009D1834">
          <w:rPr>
            <w:rStyle w:val="Hyperlink"/>
          </w:rPr>
          <w:t xml:space="preserve">UPOV </w:t>
        </w:r>
        <w:r w:rsidR="002C7717" w:rsidRPr="002C7717">
          <w:rPr>
            <w:rStyle w:val="Hyperlink"/>
            <w:caps w:val="0"/>
          </w:rPr>
          <w:t>e</w:t>
        </w:r>
        <w:r w:rsidR="002C7717" w:rsidRPr="009D1834">
          <w:rPr>
            <w:rStyle w:val="Hyperlink"/>
          </w:rPr>
          <w:t>-PVP administration Module FEATURES</w:t>
        </w:r>
        <w:r w:rsidR="002C7717">
          <w:rPr>
            <w:webHidden/>
          </w:rPr>
          <w:tab/>
        </w:r>
        <w:r w:rsidR="002C7717">
          <w:rPr>
            <w:webHidden/>
          </w:rPr>
          <w:fldChar w:fldCharType="begin"/>
        </w:r>
        <w:r w:rsidR="002C7717">
          <w:rPr>
            <w:webHidden/>
          </w:rPr>
          <w:instrText xml:space="preserve"> PAGEREF _Toc148551116 \h </w:instrText>
        </w:r>
        <w:r w:rsidR="002C7717">
          <w:rPr>
            <w:webHidden/>
          </w:rPr>
        </w:r>
        <w:r w:rsidR="002C7717">
          <w:rPr>
            <w:webHidden/>
          </w:rPr>
          <w:fldChar w:fldCharType="separate"/>
        </w:r>
        <w:r w:rsidR="002C7717">
          <w:rPr>
            <w:webHidden/>
          </w:rPr>
          <w:t>1</w:t>
        </w:r>
        <w:r w:rsidR="002C7717">
          <w:rPr>
            <w:webHidden/>
          </w:rPr>
          <w:fldChar w:fldCharType="end"/>
        </w:r>
      </w:hyperlink>
    </w:p>
    <w:p w14:paraId="51233652" w14:textId="3F504749" w:rsidR="002C7717" w:rsidRDefault="00C61435">
      <w:pPr>
        <w:pStyle w:val="TOC1"/>
        <w:rPr>
          <w:rFonts w:asciiTheme="minorHAnsi" w:eastAsiaTheme="minorEastAsia" w:hAnsiTheme="minorHAnsi" w:cstheme="minorBidi"/>
          <w:caps w:val="0"/>
          <w:sz w:val="22"/>
          <w:szCs w:val="22"/>
          <w:lang w:val="fr-CH" w:eastAsia="fr-CH"/>
        </w:rPr>
      </w:pPr>
      <w:hyperlink w:anchor="_Toc148551117" w:history="1">
        <w:r w:rsidR="002C7717" w:rsidRPr="009D1834">
          <w:rPr>
            <w:rStyle w:val="Hyperlink"/>
          </w:rPr>
          <w:t>Developments since EAM/1</w:t>
        </w:r>
        <w:r w:rsidR="002C7717">
          <w:rPr>
            <w:webHidden/>
          </w:rPr>
          <w:tab/>
        </w:r>
        <w:r w:rsidR="002C7717">
          <w:rPr>
            <w:webHidden/>
          </w:rPr>
          <w:fldChar w:fldCharType="begin"/>
        </w:r>
        <w:r w:rsidR="002C7717">
          <w:rPr>
            <w:webHidden/>
          </w:rPr>
          <w:instrText xml:space="preserve"> PAGEREF _Toc148551117 \h </w:instrText>
        </w:r>
        <w:r w:rsidR="002C7717">
          <w:rPr>
            <w:webHidden/>
          </w:rPr>
        </w:r>
        <w:r w:rsidR="002C7717">
          <w:rPr>
            <w:webHidden/>
          </w:rPr>
          <w:fldChar w:fldCharType="separate"/>
        </w:r>
        <w:r w:rsidR="002C7717">
          <w:rPr>
            <w:webHidden/>
          </w:rPr>
          <w:t>1</w:t>
        </w:r>
        <w:r w:rsidR="002C7717">
          <w:rPr>
            <w:webHidden/>
          </w:rPr>
          <w:fldChar w:fldCharType="end"/>
        </w:r>
      </w:hyperlink>
    </w:p>
    <w:p w14:paraId="4EE7BEDB" w14:textId="30B44F97" w:rsidR="002C7717" w:rsidRDefault="00C61435">
      <w:pPr>
        <w:pStyle w:val="TOC1"/>
        <w:rPr>
          <w:rFonts w:asciiTheme="minorHAnsi" w:eastAsiaTheme="minorEastAsia" w:hAnsiTheme="minorHAnsi" w:cstheme="minorBidi"/>
          <w:caps w:val="0"/>
          <w:sz w:val="22"/>
          <w:szCs w:val="22"/>
          <w:lang w:val="fr-CH" w:eastAsia="fr-CH"/>
        </w:rPr>
      </w:pPr>
      <w:hyperlink w:anchor="_Toc148551118" w:history="1">
        <w:r w:rsidR="002C7717" w:rsidRPr="009D1834">
          <w:rPr>
            <w:rStyle w:val="Hyperlink"/>
          </w:rPr>
          <w:t>joining requirements</w:t>
        </w:r>
        <w:r w:rsidR="002C7717">
          <w:rPr>
            <w:webHidden/>
          </w:rPr>
          <w:tab/>
        </w:r>
        <w:r w:rsidR="002C7717">
          <w:rPr>
            <w:webHidden/>
          </w:rPr>
          <w:fldChar w:fldCharType="begin"/>
        </w:r>
        <w:r w:rsidR="002C7717">
          <w:rPr>
            <w:webHidden/>
          </w:rPr>
          <w:instrText xml:space="preserve"> PAGEREF _Toc148551118 \h </w:instrText>
        </w:r>
        <w:r w:rsidR="002C7717">
          <w:rPr>
            <w:webHidden/>
          </w:rPr>
        </w:r>
        <w:r w:rsidR="002C7717">
          <w:rPr>
            <w:webHidden/>
          </w:rPr>
          <w:fldChar w:fldCharType="separate"/>
        </w:r>
        <w:r w:rsidR="002C7717">
          <w:rPr>
            <w:webHidden/>
          </w:rPr>
          <w:t>2</w:t>
        </w:r>
        <w:r w:rsidR="002C7717">
          <w:rPr>
            <w:webHidden/>
          </w:rPr>
          <w:fldChar w:fldCharType="end"/>
        </w:r>
      </w:hyperlink>
    </w:p>
    <w:p w14:paraId="2B91B3F2" w14:textId="6B1B59FF" w:rsidR="002C7717" w:rsidRDefault="00C61435">
      <w:pPr>
        <w:pStyle w:val="TOC1"/>
        <w:rPr>
          <w:rFonts w:asciiTheme="minorHAnsi" w:eastAsiaTheme="minorEastAsia" w:hAnsiTheme="minorHAnsi" w:cstheme="minorBidi"/>
          <w:caps w:val="0"/>
          <w:sz w:val="22"/>
          <w:szCs w:val="22"/>
          <w:lang w:val="fr-CH" w:eastAsia="fr-CH"/>
        </w:rPr>
      </w:pPr>
      <w:hyperlink w:anchor="_Toc148551119" w:history="1">
        <w:r w:rsidR="002C7717" w:rsidRPr="009D1834">
          <w:rPr>
            <w:rStyle w:val="Hyperlink"/>
          </w:rPr>
          <w:t>cost</w:t>
        </w:r>
        <w:r w:rsidR="002C7717">
          <w:rPr>
            <w:webHidden/>
          </w:rPr>
          <w:tab/>
        </w:r>
        <w:r w:rsidR="002C7717">
          <w:rPr>
            <w:webHidden/>
          </w:rPr>
          <w:fldChar w:fldCharType="begin"/>
        </w:r>
        <w:r w:rsidR="002C7717">
          <w:rPr>
            <w:webHidden/>
          </w:rPr>
          <w:instrText xml:space="preserve"> PAGEREF _Toc148551119 \h </w:instrText>
        </w:r>
        <w:r w:rsidR="002C7717">
          <w:rPr>
            <w:webHidden/>
          </w:rPr>
        </w:r>
        <w:r w:rsidR="002C7717">
          <w:rPr>
            <w:webHidden/>
          </w:rPr>
          <w:fldChar w:fldCharType="separate"/>
        </w:r>
        <w:r w:rsidR="002C7717">
          <w:rPr>
            <w:webHidden/>
          </w:rPr>
          <w:t>2</w:t>
        </w:r>
        <w:r w:rsidR="002C7717">
          <w:rPr>
            <w:webHidden/>
          </w:rPr>
          <w:fldChar w:fldCharType="end"/>
        </w:r>
      </w:hyperlink>
    </w:p>
    <w:p w14:paraId="0FB12355" w14:textId="6BFB1282" w:rsidR="002C7717" w:rsidRDefault="00C61435">
      <w:pPr>
        <w:pStyle w:val="TOC2"/>
        <w:rPr>
          <w:rFonts w:asciiTheme="minorHAnsi" w:eastAsiaTheme="minorEastAsia" w:hAnsiTheme="minorHAnsi" w:cstheme="minorBidi"/>
          <w:sz w:val="22"/>
          <w:szCs w:val="22"/>
          <w:lang w:val="fr-CH" w:eastAsia="fr-CH"/>
        </w:rPr>
      </w:pPr>
      <w:hyperlink w:anchor="_Toc148551120" w:history="1">
        <w:r w:rsidR="002C7717" w:rsidRPr="009D1834">
          <w:rPr>
            <w:rStyle w:val="Hyperlink"/>
            <w:snapToGrid w:val="0"/>
          </w:rPr>
          <w:t>Standard UPOV e-PVP Administration Module</w:t>
        </w:r>
        <w:r w:rsidR="002C7717">
          <w:rPr>
            <w:webHidden/>
          </w:rPr>
          <w:tab/>
        </w:r>
        <w:r w:rsidR="002C7717">
          <w:rPr>
            <w:webHidden/>
          </w:rPr>
          <w:fldChar w:fldCharType="begin"/>
        </w:r>
        <w:r w:rsidR="002C7717">
          <w:rPr>
            <w:webHidden/>
          </w:rPr>
          <w:instrText xml:space="preserve"> PAGEREF _Toc148551120 \h </w:instrText>
        </w:r>
        <w:r w:rsidR="002C7717">
          <w:rPr>
            <w:webHidden/>
          </w:rPr>
        </w:r>
        <w:r w:rsidR="002C7717">
          <w:rPr>
            <w:webHidden/>
          </w:rPr>
          <w:fldChar w:fldCharType="separate"/>
        </w:r>
        <w:r w:rsidR="002C7717">
          <w:rPr>
            <w:webHidden/>
          </w:rPr>
          <w:t>2</w:t>
        </w:r>
        <w:r w:rsidR="002C7717">
          <w:rPr>
            <w:webHidden/>
          </w:rPr>
          <w:fldChar w:fldCharType="end"/>
        </w:r>
      </w:hyperlink>
    </w:p>
    <w:p w14:paraId="19A5343F" w14:textId="23C1C335" w:rsidR="002C7717" w:rsidRDefault="00C61435">
      <w:pPr>
        <w:pStyle w:val="TOC2"/>
        <w:rPr>
          <w:rFonts w:asciiTheme="minorHAnsi" w:eastAsiaTheme="minorEastAsia" w:hAnsiTheme="minorHAnsi" w:cstheme="minorBidi"/>
          <w:sz w:val="22"/>
          <w:szCs w:val="22"/>
          <w:lang w:val="fr-CH" w:eastAsia="fr-CH"/>
        </w:rPr>
      </w:pPr>
      <w:hyperlink w:anchor="_Toc148551121" w:history="1">
        <w:r w:rsidR="002C7717" w:rsidRPr="009D1834">
          <w:rPr>
            <w:rStyle w:val="Hyperlink"/>
            <w:snapToGrid w:val="0"/>
          </w:rPr>
          <w:t>Customized UPOV e-PVP Administration Module</w:t>
        </w:r>
        <w:r w:rsidR="002C7717">
          <w:rPr>
            <w:webHidden/>
          </w:rPr>
          <w:tab/>
        </w:r>
        <w:r w:rsidR="002C7717">
          <w:rPr>
            <w:webHidden/>
          </w:rPr>
          <w:fldChar w:fldCharType="begin"/>
        </w:r>
        <w:r w:rsidR="002C7717">
          <w:rPr>
            <w:webHidden/>
          </w:rPr>
          <w:instrText xml:space="preserve"> PAGEREF _Toc148551121 \h </w:instrText>
        </w:r>
        <w:r w:rsidR="002C7717">
          <w:rPr>
            <w:webHidden/>
          </w:rPr>
        </w:r>
        <w:r w:rsidR="002C7717">
          <w:rPr>
            <w:webHidden/>
          </w:rPr>
          <w:fldChar w:fldCharType="separate"/>
        </w:r>
        <w:r w:rsidR="002C7717">
          <w:rPr>
            <w:webHidden/>
          </w:rPr>
          <w:t>2</w:t>
        </w:r>
        <w:r w:rsidR="002C7717">
          <w:rPr>
            <w:webHidden/>
          </w:rPr>
          <w:fldChar w:fldCharType="end"/>
        </w:r>
      </w:hyperlink>
    </w:p>
    <w:p w14:paraId="71D2097C" w14:textId="3E9DFE25" w:rsidR="002C7717" w:rsidRDefault="00C61435">
      <w:pPr>
        <w:pStyle w:val="TOC1"/>
        <w:rPr>
          <w:rFonts w:asciiTheme="minorHAnsi" w:eastAsiaTheme="minorEastAsia" w:hAnsiTheme="minorHAnsi" w:cstheme="minorBidi"/>
          <w:caps w:val="0"/>
          <w:sz w:val="22"/>
          <w:szCs w:val="22"/>
          <w:lang w:val="fr-CH" w:eastAsia="fr-CH"/>
        </w:rPr>
      </w:pPr>
      <w:hyperlink w:anchor="_Toc148551122" w:history="1">
        <w:r w:rsidR="002C7717" w:rsidRPr="009D1834">
          <w:rPr>
            <w:rStyle w:val="Hyperlink"/>
          </w:rPr>
          <w:t>Future developments</w:t>
        </w:r>
        <w:r w:rsidR="002C7717">
          <w:rPr>
            <w:webHidden/>
          </w:rPr>
          <w:tab/>
        </w:r>
        <w:r w:rsidR="002C7717">
          <w:rPr>
            <w:webHidden/>
          </w:rPr>
          <w:fldChar w:fldCharType="begin"/>
        </w:r>
        <w:r w:rsidR="002C7717">
          <w:rPr>
            <w:webHidden/>
          </w:rPr>
          <w:instrText xml:space="preserve"> PAGEREF _Toc148551122 \h </w:instrText>
        </w:r>
        <w:r w:rsidR="002C7717">
          <w:rPr>
            <w:webHidden/>
          </w:rPr>
        </w:r>
        <w:r w:rsidR="002C7717">
          <w:rPr>
            <w:webHidden/>
          </w:rPr>
          <w:fldChar w:fldCharType="separate"/>
        </w:r>
        <w:r w:rsidR="002C7717">
          <w:rPr>
            <w:webHidden/>
          </w:rPr>
          <w:t>2</w:t>
        </w:r>
        <w:r w:rsidR="002C7717">
          <w:rPr>
            <w:webHidden/>
          </w:rPr>
          <w:fldChar w:fldCharType="end"/>
        </w:r>
      </w:hyperlink>
    </w:p>
    <w:p w14:paraId="48C76C0C" w14:textId="21C2C785" w:rsidR="00906A7D" w:rsidRPr="002849C5" w:rsidRDefault="00906A7D" w:rsidP="00200CCF">
      <w:pPr>
        <w:rPr>
          <w:rFonts w:cs="Arial"/>
          <w:snapToGrid w:val="0"/>
        </w:rPr>
      </w:pPr>
      <w:r>
        <w:rPr>
          <w:rFonts w:cs="Arial"/>
          <w:snapToGrid w:val="0"/>
        </w:rPr>
        <w:fldChar w:fldCharType="end"/>
      </w:r>
    </w:p>
    <w:p w14:paraId="0FBF2BAD" w14:textId="77777777" w:rsidR="00906A7D" w:rsidRDefault="00906A7D" w:rsidP="000F77A2"/>
    <w:p w14:paraId="33FB4817" w14:textId="77777777" w:rsidR="00906A7D" w:rsidRDefault="00906A7D" w:rsidP="003B73CB">
      <w:pPr>
        <w:pStyle w:val="Heading1"/>
        <w:keepNext w:val="0"/>
      </w:pPr>
      <w:bookmarkStart w:id="1" w:name="_Toc148551116"/>
      <w:r w:rsidRPr="0012235B">
        <w:t xml:space="preserve">UPOV </w:t>
      </w:r>
      <w:r w:rsidRPr="00906A7D">
        <w:rPr>
          <w:caps w:val="0"/>
        </w:rPr>
        <w:t>e</w:t>
      </w:r>
      <w:r w:rsidRPr="0012235B">
        <w:t xml:space="preserve">-PVP administration </w:t>
      </w:r>
      <w:r>
        <w:t>M</w:t>
      </w:r>
      <w:r w:rsidRPr="0012235B">
        <w:t xml:space="preserve">odule </w:t>
      </w:r>
      <w:r>
        <w:t>FEATURES</w:t>
      </w:r>
      <w:bookmarkEnd w:id="1"/>
    </w:p>
    <w:p w14:paraId="4A0975B1" w14:textId="77777777" w:rsidR="00906A7D" w:rsidRPr="00F34A1A" w:rsidRDefault="00906A7D" w:rsidP="00200CCF"/>
    <w:p w14:paraId="67F4F13F" w14:textId="2F19AA5D" w:rsidR="00906A7D" w:rsidRDefault="00906A7D" w:rsidP="00200CCF">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 xml:space="preserve">The </w:t>
      </w:r>
      <w:r w:rsidRPr="002849C5">
        <w:rPr>
          <w:rFonts w:cs="Arial"/>
          <w:color w:val="000000"/>
        </w:rPr>
        <w:t xml:space="preserve">UPOV e-PVP administration </w:t>
      </w:r>
      <w:r>
        <w:rPr>
          <w:rFonts w:cs="Arial"/>
          <w:color w:val="000000"/>
        </w:rPr>
        <w:t>Module provides the following features for PVP Offices</w:t>
      </w:r>
      <w:r w:rsidRPr="002849C5">
        <w:rPr>
          <w:rFonts w:cs="Arial"/>
          <w:color w:val="000000"/>
        </w:rPr>
        <w:t>:</w:t>
      </w:r>
    </w:p>
    <w:p w14:paraId="3AD7F7F2" w14:textId="77777777" w:rsidR="00906A7D" w:rsidRDefault="00906A7D" w:rsidP="00200CCF">
      <w:pPr>
        <w:rPr>
          <w:rFonts w:cs="Arial"/>
          <w:color w:val="000000"/>
        </w:rPr>
      </w:pPr>
    </w:p>
    <w:p w14:paraId="0A4FD4A3" w14:textId="77777777" w:rsidR="00906A7D" w:rsidRPr="006E119C" w:rsidRDefault="00906A7D" w:rsidP="00906A7D">
      <w:pPr>
        <w:numPr>
          <w:ilvl w:val="0"/>
          <w:numId w:val="2"/>
        </w:numPr>
        <w:ind w:left="714" w:hanging="357"/>
        <w:jc w:val="left"/>
        <w:rPr>
          <w:rFonts w:eastAsia="Calibri" w:cs="Arial"/>
          <w:lang w:eastAsia="fr-FR"/>
        </w:rPr>
      </w:pPr>
      <w:r w:rsidRPr="006E119C">
        <w:rPr>
          <w:rFonts w:cs="Arial"/>
        </w:rPr>
        <w:t>Administer applications/grants</w:t>
      </w:r>
    </w:p>
    <w:p w14:paraId="339D1CE6" w14:textId="77777777" w:rsidR="00906A7D" w:rsidRPr="006E119C" w:rsidRDefault="00906A7D" w:rsidP="00906A7D">
      <w:pPr>
        <w:numPr>
          <w:ilvl w:val="0"/>
          <w:numId w:val="2"/>
        </w:numPr>
        <w:ind w:left="714" w:hanging="357"/>
        <w:jc w:val="left"/>
        <w:rPr>
          <w:rFonts w:eastAsia="Calibri" w:cs="Arial"/>
          <w:lang w:eastAsia="fr-FR"/>
        </w:rPr>
      </w:pPr>
      <w:r w:rsidRPr="006E119C">
        <w:rPr>
          <w:rFonts w:cs="Arial"/>
          <w:color w:val="000000"/>
        </w:rPr>
        <w:t>Communicate with applicants/title holders</w:t>
      </w:r>
    </w:p>
    <w:p w14:paraId="2D6A796D" w14:textId="06A97A8B" w:rsidR="00906A7D" w:rsidRDefault="00906A7D" w:rsidP="00906A7D">
      <w:pPr>
        <w:pStyle w:val="ListParagraph"/>
        <w:numPr>
          <w:ilvl w:val="0"/>
          <w:numId w:val="2"/>
        </w:numPr>
        <w:ind w:left="714" w:hanging="357"/>
        <w:contextualSpacing w:val="0"/>
        <w:jc w:val="left"/>
        <w:rPr>
          <w:rFonts w:cs="Arial"/>
        </w:rPr>
      </w:pPr>
      <w:r w:rsidRPr="006E119C">
        <w:rPr>
          <w:rFonts w:cs="Arial"/>
        </w:rPr>
        <w:t>Publish PVP data in the PVP office publication and PLUTO database</w:t>
      </w:r>
      <w:r>
        <w:rPr>
          <w:rFonts w:cs="Arial"/>
        </w:rPr>
        <w:t>.</w:t>
      </w:r>
    </w:p>
    <w:p w14:paraId="68C10437" w14:textId="77777777" w:rsidR="00906A7D" w:rsidRPr="000E6118" w:rsidRDefault="00906A7D" w:rsidP="00790E3F">
      <w:pPr>
        <w:rPr>
          <w:rFonts w:cs="Arial"/>
        </w:rPr>
      </w:pPr>
    </w:p>
    <w:p w14:paraId="52AAFBD3" w14:textId="77777777" w:rsidR="00906A7D" w:rsidRPr="003B73CB" w:rsidRDefault="00906A7D" w:rsidP="003B73CB"/>
    <w:p w14:paraId="048BBA9A" w14:textId="77777777" w:rsidR="00906A7D" w:rsidRDefault="00906A7D" w:rsidP="00353FC4">
      <w:pPr>
        <w:pStyle w:val="Heading1"/>
      </w:pPr>
      <w:bookmarkStart w:id="2" w:name="_Toc148551117"/>
      <w:r>
        <w:t>Developments since EAM/1</w:t>
      </w:r>
      <w:bookmarkEnd w:id="2"/>
    </w:p>
    <w:p w14:paraId="7F825D77" w14:textId="77777777" w:rsidR="00906A7D" w:rsidRDefault="00906A7D" w:rsidP="00D259CA">
      <w:pPr>
        <w:rPr>
          <w:rFonts w:cs="Arial"/>
          <w:snapToGrid w:val="0"/>
          <w:u w:val="single"/>
        </w:rPr>
      </w:pPr>
    </w:p>
    <w:p w14:paraId="47488EEC" w14:textId="2ECEE849" w:rsidR="00906A7D" w:rsidRDefault="00906A7D" w:rsidP="00D259CA">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 xml:space="preserve">On September 28, 2023, </w:t>
      </w:r>
      <w:r w:rsidRPr="002A26E9">
        <w:rPr>
          <w:rFonts w:cs="Arial"/>
          <w:color w:val="000000"/>
        </w:rPr>
        <w:t>Viet Nam</w:t>
      </w:r>
      <w:r>
        <w:rPr>
          <w:rFonts w:cs="Arial"/>
          <w:color w:val="000000"/>
        </w:rPr>
        <w:t xml:space="preserve"> became the first UPOV member to use UPOV e-PVP with the Administration Module component.</w:t>
      </w:r>
    </w:p>
    <w:p w14:paraId="52B1FE6D" w14:textId="77777777" w:rsidR="00906A7D" w:rsidRDefault="00906A7D" w:rsidP="00D259CA">
      <w:pPr>
        <w:rPr>
          <w:rFonts w:cs="Arial"/>
          <w:color w:val="000000"/>
        </w:rPr>
      </w:pPr>
    </w:p>
    <w:p w14:paraId="459FD4C4" w14:textId="77777777" w:rsidR="00906A7D" w:rsidRDefault="00906A7D" w:rsidP="00906A7D">
      <w:pPr>
        <w:spacing w:after="240"/>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The examination workflow of UPOV e-PVP Administration Module has been extended to support national listing.</w:t>
      </w:r>
    </w:p>
    <w:p w14:paraId="152731CC" w14:textId="77777777" w:rsidR="00906A7D" w:rsidRDefault="00906A7D" w:rsidP="006A355E">
      <w:pPr>
        <w:keepNext/>
        <w:rPr>
          <w:rFonts w:cs="Arial"/>
          <w:color w:val="000000"/>
        </w:rPr>
      </w:pPr>
      <w:r w:rsidRPr="002849C5">
        <w:rPr>
          <w:rFonts w:cs="Arial"/>
          <w:color w:val="000000"/>
        </w:rPr>
        <w:lastRenderedPageBreak/>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Pr="006E119C">
        <w:rPr>
          <w:rFonts w:cs="Arial"/>
          <w:color w:val="000000"/>
        </w:rPr>
        <w:t xml:space="preserve">As part of the work done with </w:t>
      </w:r>
      <w:r w:rsidRPr="002A26E9">
        <w:rPr>
          <w:rFonts w:cs="Arial"/>
          <w:color w:val="000000"/>
        </w:rPr>
        <w:t>Viet Nam</w:t>
      </w:r>
      <w:r w:rsidRPr="006E119C">
        <w:rPr>
          <w:rFonts w:cs="Arial"/>
          <w:color w:val="000000"/>
        </w:rPr>
        <w:t xml:space="preserve">, the following functionalities are proposed to be included in the standard </w:t>
      </w:r>
      <w:r w:rsidRPr="00BB0BB3">
        <w:rPr>
          <w:rFonts w:cs="Arial"/>
          <w:color w:val="000000"/>
        </w:rPr>
        <w:t xml:space="preserve">UPOV e-PVP </w:t>
      </w:r>
      <w:r>
        <w:rPr>
          <w:rFonts w:cs="Arial"/>
          <w:color w:val="000000"/>
        </w:rPr>
        <w:t>A</w:t>
      </w:r>
      <w:r w:rsidRPr="00BB0BB3">
        <w:rPr>
          <w:rFonts w:cs="Arial"/>
          <w:color w:val="000000"/>
        </w:rPr>
        <w:t xml:space="preserve">dministration </w:t>
      </w:r>
      <w:r>
        <w:rPr>
          <w:rFonts w:cs="Arial"/>
          <w:color w:val="000000"/>
        </w:rPr>
        <w:t>M</w:t>
      </w:r>
      <w:r w:rsidRPr="006E119C">
        <w:rPr>
          <w:rFonts w:cs="Arial"/>
          <w:color w:val="000000"/>
        </w:rPr>
        <w:t>odule</w:t>
      </w:r>
      <w:r>
        <w:rPr>
          <w:rFonts w:cs="Arial"/>
          <w:color w:val="000000"/>
        </w:rPr>
        <w:t>:</w:t>
      </w:r>
    </w:p>
    <w:p w14:paraId="1BAE2AF0" w14:textId="77777777" w:rsidR="00906A7D" w:rsidRDefault="00906A7D" w:rsidP="006A355E">
      <w:pPr>
        <w:keepNext/>
        <w:rPr>
          <w:rFonts w:cs="Arial"/>
          <w:color w:val="000000"/>
        </w:rPr>
      </w:pPr>
    </w:p>
    <w:p w14:paraId="03B20C23" w14:textId="77777777" w:rsidR="00906A7D" w:rsidRPr="003B73CB" w:rsidRDefault="00906A7D" w:rsidP="00906A7D">
      <w:pPr>
        <w:pStyle w:val="ListParagraph"/>
        <w:keepNext/>
        <w:numPr>
          <w:ilvl w:val="0"/>
          <w:numId w:val="3"/>
        </w:numPr>
        <w:ind w:left="714" w:hanging="357"/>
        <w:contextualSpacing w:val="0"/>
        <w:jc w:val="left"/>
        <w:rPr>
          <w:rFonts w:cs="Arial"/>
          <w:snapToGrid w:val="0"/>
        </w:rPr>
      </w:pPr>
      <w:r w:rsidRPr="003B73CB">
        <w:rPr>
          <w:rFonts w:cs="Arial"/>
          <w:snapToGrid w:val="0"/>
        </w:rPr>
        <w:t>Check payment status</w:t>
      </w:r>
    </w:p>
    <w:p w14:paraId="6088511C" w14:textId="77777777" w:rsidR="00906A7D" w:rsidRPr="003B73CB" w:rsidRDefault="00906A7D" w:rsidP="00906A7D">
      <w:pPr>
        <w:pStyle w:val="ListParagraph"/>
        <w:keepNext/>
        <w:numPr>
          <w:ilvl w:val="0"/>
          <w:numId w:val="3"/>
        </w:numPr>
        <w:ind w:left="714" w:hanging="357"/>
        <w:contextualSpacing w:val="0"/>
        <w:jc w:val="left"/>
        <w:rPr>
          <w:rFonts w:cs="Arial"/>
          <w:snapToGrid w:val="0"/>
        </w:rPr>
      </w:pPr>
      <w:r w:rsidRPr="003B73CB">
        <w:rPr>
          <w:rFonts w:cs="Arial"/>
          <w:snapToGrid w:val="0"/>
        </w:rPr>
        <w:t>National publications according to the format proposed in UPOV/INF/5</w:t>
      </w:r>
    </w:p>
    <w:p w14:paraId="689C9A6D" w14:textId="767270E7" w:rsidR="00906A7D" w:rsidRPr="003B73CB" w:rsidRDefault="00906A7D" w:rsidP="00906A7D">
      <w:pPr>
        <w:pStyle w:val="ListParagraph"/>
        <w:keepNext/>
        <w:numPr>
          <w:ilvl w:val="0"/>
          <w:numId w:val="3"/>
        </w:numPr>
        <w:ind w:left="714" w:hanging="357"/>
        <w:contextualSpacing w:val="0"/>
        <w:jc w:val="left"/>
        <w:rPr>
          <w:rFonts w:cs="Arial"/>
          <w:snapToGrid w:val="0"/>
        </w:rPr>
      </w:pPr>
      <w:r w:rsidRPr="003B73CB">
        <w:rPr>
          <w:rFonts w:cs="Arial"/>
          <w:snapToGrid w:val="0"/>
        </w:rPr>
        <w:t>PVP statistics report to be sent to UPOV</w:t>
      </w:r>
      <w:r>
        <w:rPr>
          <w:rFonts w:cs="Arial"/>
          <w:snapToGrid w:val="0"/>
        </w:rPr>
        <w:t>.</w:t>
      </w:r>
    </w:p>
    <w:p w14:paraId="5ADD4015" w14:textId="77777777" w:rsidR="00906A7D" w:rsidRDefault="00906A7D" w:rsidP="00200CCF">
      <w:pPr>
        <w:rPr>
          <w:rFonts w:cs="Arial"/>
          <w:snapToGrid w:val="0"/>
          <w:u w:val="single"/>
        </w:rPr>
      </w:pPr>
    </w:p>
    <w:p w14:paraId="74F04276" w14:textId="77777777" w:rsidR="00906A7D" w:rsidRPr="00604336" w:rsidRDefault="00906A7D" w:rsidP="00200CCF">
      <w:pPr>
        <w:rPr>
          <w:rFonts w:cs="Arial"/>
          <w:snapToGrid w:val="0"/>
        </w:rPr>
      </w:pPr>
    </w:p>
    <w:p w14:paraId="4032AB18" w14:textId="77777777" w:rsidR="00906A7D" w:rsidRPr="00604336" w:rsidRDefault="00906A7D" w:rsidP="00353FC4">
      <w:pPr>
        <w:pStyle w:val="Heading1"/>
      </w:pPr>
      <w:bookmarkStart w:id="3" w:name="_Toc148551118"/>
      <w:r>
        <w:t>joining requirements</w:t>
      </w:r>
      <w:bookmarkEnd w:id="3"/>
    </w:p>
    <w:p w14:paraId="72DA85DE" w14:textId="77777777" w:rsidR="00906A7D" w:rsidRPr="00604336" w:rsidRDefault="00906A7D" w:rsidP="00200CCF">
      <w:pPr>
        <w:keepNext/>
        <w:rPr>
          <w:rFonts w:cs="Arial"/>
        </w:rPr>
      </w:pPr>
    </w:p>
    <w:p w14:paraId="444E80CC" w14:textId="77777777" w:rsidR="00906A7D" w:rsidRDefault="00906A7D" w:rsidP="00200CCF">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Pr>
          <w:rFonts w:cs="Arial"/>
          <w:snapToGrid w:val="0"/>
        </w:rPr>
        <w:t>The</w:t>
      </w:r>
      <w:r w:rsidRPr="00604336">
        <w:rPr>
          <w:rFonts w:cs="Arial"/>
          <w:snapToGrid w:val="0"/>
        </w:rPr>
        <w:t xml:space="preserve"> UPOV e-PVP </w:t>
      </w:r>
      <w:r>
        <w:rPr>
          <w:rFonts w:cs="Arial"/>
          <w:snapToGrid w:val="0"/>
        </w:rPr>
        <w:t>A</w:t>
      </w:r>
      <w:r w:rsidRPr="00604336">
        <w:rPr>
          <w:rFonts w:cs="Arial"/>
          <w:snapToGrid w:val="0"/>
        </w:rPr>
        <w:t xml:space="preserve">dministration </w:t>
      </w:r>
      <w:r>
        <w:rPr>
          <w:rFonts w:cs="Arial"/>
          <w:snapToGrid w:val="0"/>
        </w:rPr>
        <w:t>M</w:t>
      </w:r>
      <w:r w:rsidRPr="00604336">
        <w:rPr>
          <w:rFonts w:cs="Arial"/>
          <w:snapToGrid w:val="0"/>
        </w:rPr>
        <w:t>odule</w:t>
      </w:r>
      <w:r>
        <w:rPr>
          <w:rFonts w:cs="Arial"/>
          <w:snapToGrid w:val="0"/>
        </w:rPr>
        <w:t xml:space="preserve"> is available for all UPOV members.</w:t>
      </w:r>
    </w:p>
    <w:p w14:paraId="12AFE25C" w14:textId="77777777" w:rsidR="00906A7D" w:rsidRDefault="00906A7D" w:rsidP="00200CCF">
      <w:pPr>
        <w:rPr>
          <w:rFonts w:cs="Arial"/>
          <w:snapToGrid w:val="0"/>
        </w:rPr>
      </w:pPr>
    </w:p>
    <w:p w14:paraId="008BAB82" w14:textId="77777777" w:rsidR="00906A7D" w:rsidRDefault="00906A7D" w:rsidP="00200CCF">
      <w:pPr>
        <w:rPr>
          <w:rFonts w:cs="Arial"/>
          <w:snapToGrid w:val="0"/>
        </w:rPr>
      </w:pPr>
    </w:p>
    <w:p w14:paraId="093F43AA" w14:textId="77777777" w:rsidR="00906A7D" w:rsidRPr="00604336" w:rsidRDefault="00906A7D" w:rsidP="00353FC4">
      <w:pPr>
        <w:pStyle w:val="Heading1"/>
      </w:pPr>
      <w:bookmarkStart w:id="4" w:name="_Toc148551119"/>
      <w:r>
        <w:t>cost</w:t>
      </w:r>
      <w:bookmarkEnd w:id="4"/>
    </w:p>
    <w:p w14:paraId="5B139564" w14:textId="77777777" w:rsidR="00906A7D" w:rsidRDefault="00906A7D" w:rsidP="00200CCF">
      <w:pPr>
        <w:rPr>
          <w:rFonts w:cs="Arial"/>
          <w:color w:val="000000"/>
        </w:rPr>
      </w:pPr>
    </w:p>
    <w:p w14:paraId="1957115B" w14:textId="77777777" w:rsidR="00906A7D" w:rsidRPr="00F34A1A" w:rsidRDefault="00906A7D" w:rsidP="003B73CB">
      <w:pPr>
        <w:pStyle w:val="Heading2"/>
        <w:rPr>
          <w:color w:val="000000"/>
        </w:rPr>
      </w:pPr>
      <w:bookmarkStart w:id="5" w:name="_Toc148551120"/>
      <w:r w:rsidRPr="00F34A1A">
        <w:rPr>
          <w:snapToGrid w:val="0"/>
        </w:rPr>
        <w:t xml:space="preserve">Standard UPOV e-PVP </w:t>
      </w:r>
      <w:r>
        <w:rPr>
          <w:snapToGrid w:val="0"/>
        </w:rPr>
        <w:t>A</w:t>
      </w:r>
      <w:r w:rsidRPr="00F34A1A">
        <w:rPr>
          <w:snapToGrid w:val="0"/>
        </w:rPr>
        <w:t xml:space="preserve">dministration </w:t>
      </w:r>
      <w:r>
        <w:rPr>
          <w:snapToGrid w:val="0"/>
        </w:rPr>
        <w:t>M</w:t>
      </w:r>
      <w:r w:rsidRPr="00F34A1A">
        <w:rPr>
          <w:snapToGrid w:val="0"/>
        </w:rPr>
        <w:t>odule</w:t>
      </w:r>
      <w:bookmarkEnd w:id="5"/>
    </w:p>
    <w:p w14:paraId="3C41A122" w14:textId="77777777" w:rsidR="00906A7D" w:rsidRDefault="00906A7D" w:rsidP="00200CCF">
      <w:pPr>
        <w:rPr>
          <w:rFonts w:cs="Arial"/>
          <w:snapToGrid w:val="0"/>
        </w:rPr>
      </w:pPr>
    </w:p>
    <w:p w14:paraId="3CCF5D5C" w14:textId="1F623C24" w:rsidR="00906A7D" w:rsidRPr="003B73CB" w:rsidRDefault="00906A7D" w:rsidP="00200CCF">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t>The cost of UPOV hosting the service on the cloud would need to be borne by the UPOV member.  The UPOV cloud hosting service is provided in accordance with the conditions specified in an exchange of letters with the relevant UPOV member.  As an alternative, the software can be hosted on infrastructure owned and/or controlled by the UPOV member.</w:t>
      </w:r>
    </w:p>
    <w:p w14:paraId="7A3D5B40" w14:textId="77777777" w:rsidR="00906A7D" w:rsidRPr="003B73CB" w:rsidRDefault="00906A7D" w:rsidP="00200CCF">
      <w:pPr>
        <w:rPr>
          <w:rFonts w:cs="Arial"/>
          <w:snapToGrid w:val="0"/>
        </w:rPr>
      </w:pPr>
    </w:p>
    <w:p w14:paraId="1EE2955F" w14:textId="77777777" w:rsidR="00906A7D" w:rsidRPr="003B73CB" w:rsidRDefault="00906A7D" w:rsidP="003B73CB">
      <w:pPr>
        <w:pStyle w:val="Heading2"/>
        <w:rPr>
          <w:snapToGrid w:val="0"/>
        </w:rPr>
      </w:pPr>
      <w:bookmarkStart w:id="6" w:name="_Toc148551121"/>
      <w:r w:rsidRPr="003B73CB">
        <w:rPr>
          <w:snapToGrid w:val="0"/>
        </w:rPr>
        <w:t>Customized UPOV e-PVP Administration Module</w:t>
      </w:r>
      <w:bookmarkEnd w:id="6"/>
    </w:p>
    <w:p w14:paraId="75891F5F" w14:textId="77777777" w:rsidR="00906A7D" w:rsidRPr="003B73CB" w:rsidRDefault="00906A7D" w:rsidP="00200CCF">
      <w:pPr>
        <w:rPr>
          <w:rFonts w:cs="Arial"/>
          <w:snapToGrid w:val="0"/>
        </w:rPr>
      </w:pPr>
    </w:p>
    <w:p w14:paraId="288572C1" w14:textId="77777777" w:rsidR="00906A7D" w:rsidRPr="003B73CB" w:rsidRDefault="00906A7D" w:rsidP="00200CCF">
      <w:pPr>
        <w:rPr>
          <w:rFonts w:cs="Arial"/>
          <w:snapToGrid w:val="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snapToGrid w:val="0"/>
        </w:rPr>
        <w:t>V</w:t>
      </w:r>
      <w:r w:rsidRPr="003B73CB">
        <w:rPr>
          <w:rFonts w:cs="Arial"/>
          <w:snapToGrid w:val="0"/>
        </w:rPr>
        <w:t xml:space="preserve">ersions of the UPOV e-PVP Administration Module </w:t>
      </w:r>
      <w:r>
        <w:rPr>
          <w:rFonts w:cs="Arial"/>
          <w:snapToGrid w:val="0"/>
        </w:rPr>
        <w:t xml:space="preserve">customized </w:t>
      </w:r>
      <w:r w:rsidRPr="003B73CB">
        <w:rPr>
          <w:rFonts w:cs="Arial"/>
          <w:snapToGrid w:val="0"/>
        </w:rPr>
        <w:t xml:space="preserve">according to the specific needs of </w:t>
      </w:r>
      <w:r>
        <w:rPr>
          <w:rFonts w:cs="Arial"/>
          <w:snapToGrid w:val="0"/>
        </w:rPr>
        <w:t xml:space="preserve">UPOV </w:t>
      </w:r>
      <w:r w:rsidRPr="003B73CB">
        <w:rPr>
          <w:rFonts w:cs="Arial"/>
          <w:snapToGrid w:val="0"/>
        </w:rPr>
        <w:t>members can be developed with UPOV where</w:t>
      </w:r>
      <w:r>
        <w:rPr>
          <w:rFonts w:cs="Arial"/>
          <w:snapToGrid w:val="0"/>
        </w:rPr>
        <w:t xml:space="preserve"> all</w:t>
      </w:r>
      <w:r w:rsidRPr="003B73CB">
        <w:rPr>
          <w:rFonts w:cs="Arial"/>
          <w:snapToGrid w:val="0"/>
        </w:rPr>
        <w:t xml:space="preserve"> the </w:t>
      </w:r>
      <w:r>
        <w:rPr>
          <w:rFonts w:cs="Arial"/>
          <w:snapToGrid w:val="0"/>
        </w:rPr>
        <w:t xml:space="preserve">necessary </w:t>
      </w:r>
      <w:r w:rsidRPr="003B73CB">
        <w:rPr>
          <w:rFonts w:cs="Arial"/>
          <w:snapToGrid w:val="0"/>
        </w:rPr>
        <w:t xml:space="preserve">resources are provided </w:t>
      </w:r>
      <w:r>
        <w:rPr>
          <w:rFonts w:cs="Arial"/>
          <w:snapToGrid w:val="0"/>
        </w:rPr>
        <w:t xml:space="preserve">by the UPOV member </w:t>
      </w:r>
      <w:r w:rsidRPr="003B73CB">
        <w:rPr>
          <w:rFonts w:cs="Arial"/>
          <w:snapToGrid w:val="0"/>
        </w:rPr>
        <w:t>and subject to the</w:t>
      </w:r>
      <w:r>
        <w:rPr>
          <w:rFonts w:cs="Arial"/>
          <w:snapToGrid w:val="0"/>
        </w:rPr>
        <w:t xml:space="preserve"> priorities of the </w:t>
      </w:r>
      <w:r w:rsidRPr="003B73CB">
        <w:rPr>
          <w:rFonts w:cs="Arial"/>
          <w:snapToGrid w:val="0"/>
        </w:rPr>
        <w:t>Office of the Union.</w:t>
      </w:r>
    </w:p>
    <w:p w14:paraId="229017AD" w14:textId="77777777" w:rsidR="00906A7D" w:rsidRPr="003B73CB" w:rsidRDefault="00906A7D" w:rsidP="00200CCF">
      <w:pPr>
        <w:rPr>
          <w:rFonts w:cs="Arial"/>
          <w:snapToGrid w:val="0"/>
        </w:rPr>
      </w:pPr>
    </w:p>
    <w:p w14:paraId="0CE91F38" w14:textId="77777777" w:rsidR="00906A7D" w:rsidRPr="003B73CB" w:rsidRDefault="00906A7D" w:rsidP="00200CCF">
      <w:pPr>
        <w:rPr>
          <w:rFonts w:cs="Arial"/>
          <w:snapToGrid w:val="0"/>
        </w:rPr>
      </w:pPr>
    </w:p>
    <w:p w14:paraId="665F52E0" w14:textId="77777777" w:rsidR="00906A7D" w:rsidRPr="003B73CB" w:rsidRDefault="00906A7D" w:rsidP="00353FC4">
      <w:pPr>
        <w:pStyle w:val="Heading1"/>
      </w:pPr>
      <w:bookmarkStart w:id="7" w:name="_Toc148551122"/>
      <w:r w:rsidRPr="003B73CB">
        <w:t>Future developments</w:t>
      </w:r>
      <w:bookmarkEnd w:id="7"/>
      <w:r w:rsidRPr="003B73CB">
        <w:t xml:space="preserve"> </w:t>
      </w:r>
    </w:p>
    <w:p w14:paraId="71FB49AB" w14:textId="77777777" w:rsidR="00906A7D" w:rsidRDefault="00906A7D" w:rsidP="00353FC4"/>
    <w:p w14:paraId="50460D58" w14:textId="77777777" w:rsidR="00906A7D" w:rsidRDefault="00906A7D" w:rsidP="00353FC4">
      <w:pPr>
        <w:rPr>
          <w:rFonts w:cs="Arial"/>
          <w:color w:val="000000"/>
          <w:u w:val="single"/>
        </w:rPr>
      </w:pPr>
      <w:bookmarkStart w:id="8" w:name="_Hlk148080175"/>
      <w:r>
        <w:rPr>
          <w:rFonts w:cs="Arial"/>
          <w:color w:val="000000"/>
          <w:u w:val="single"/>
        </w:rPr>
        <w:t>Participating</w:t>
      </w:r>
      <w:r w:rsidRPr="00C75235">
        <w:rPr>
          <w:rFonts w:cs="Arial"/>
          <w:color w:val="000000"/>
          <w:u w:val="single"/>
        </w:rPr>
        <w:t xml:space="preserve"> members</w:t>
      </w:r>
    </w:p>
    <w:p w14:paraId="2A7ADC49" w14:textId="77777777" w:rsidR="00906A7D" w:rsidRPr="00C75235" w:rsidRDefault="00906A7D" w:rsidP="00353FC4">
      <w:pPr>
        <w:rPr>
          <w:rFonts w:cs="Arial"/>
          <w:color w:val="000000"/>
          <w:u w:val="single"/>
        </w:rPr>
      </w:pPr>
    </w:p>
    <w:p w14:paraId="4661A4E6" w14:textId="0FD16054" w:rsidR="00906A7D" w:rsidRDefault="00906A7D" w:rsidP="00B04D67">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 xml:space="preserve">The </w:t>
      </w:r>
      <w:r w:rsidRPr="002A26E9">
        <w:rPr>
          <w:rFonts w:cs="Arial"/>
          <w:color w:val="000000"/>
        </w:rPr>
        <w:t>Office of the Union</w:t>
      </w:r>
      <w:r>
        <w:rPr>
          <w:rFonts w:cs="Arial"/>
          <w:color w:val="000000"/>
        </w:rPr>
        <w:t xml:space="preserve"> has received requests from Ghana and the United Kingdom to join UPOV e</w:t>
      </w:r>
      <w:r>
        <w:rPr>
          <w:rFonts w:cs="Arial"/>
          <w:color w:val="000000"/>
        </w:rPr>
        <w:noBreakHyphen/>
        <w:t>PVP.</w:t>
      </w:r>
    </w:p>
    <w:p w14:paraId="2AFFF73A" w14:textId="77777777" w:rsidR="00906A7D" w:rsidRDefault="00906A7D" w:rsidP="00353FC4"/>
    <w:p w14:paraId="38BC4696" w14:textId="48097CCF" w:rsidR="00906A7D" w:rsidRDefault="00906A7D" w:rsidP="00B24580">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 xml:space="preserve">The </w:t>
      </w:r>
      <w:r w:rsidRPr="002A26E9">
        <w:rPr>
          <w:rFonts w:cs="Arial"/>
          <w:color w:val="000000"/>
        </w:rPr>
        <w:t>Office of the Union</w:t>
      </w:r>
      <w:r>
        <w:rPr>
          <w:rFonts w:cs="Arial"/>
          <w:color w:val="000000"/>
        </w:rPr>
        <w:t xml:space="preserve"> has agreed with Ghana</w:t>
      </w:r>
      <w:r w:rsidRPr="003B73CB">
        <w:rPr>
          <w:rFonts w:cs="Arial"/>
          <w:color w:val="000000"/>
        </w:rPr>
        <w:t xml:space="preserve"> </w:t>
      </w:r>
      <w:r>
        <w:rPr>
          <w:rFonts w:cs="Arial"/>
          <w:color w:val="000000"/>
        </w:rPr>
        <w:t xml:space="preserve">and the </w:t>
      </w:r>
      <w:r w:rsidRPr="003B73CB">
        <w:rPr>
          <w:rFonts w:cs="Arial"/>
          <w:color w:val="000000"/>
        </w:rPr>
        <w:t>United Kingdom</w:t>
      </w:r>
      <w:r>
        <w:rPr>
          <w:rFonts w:cs="Arial"/>
          <w:color w:val="000000"/>
        </w:rPr>
        <w:t xml:space="preserve"> to plan for deployment of</w:t>
      </w:r>
      <w:r w:rsidRPr="003B73CB">
        <w:rPr>
          <w:rFonts w:cs="Arial"/>
          <w:color w:val="000000"/>
        </w:rPr>
        <w:t xml:space="preserve"> </w:t>
      </w:r>
      <w:r>
        <w:rPr>
          <w:rFonts w:cs="Arial"/>
          <w:color w:val="000000"/>
        </w:rPr>
        <w:t xml:space="preserve">the </w:t>
      </w:r>
      <w:r w:rsidRPr="003B73CB">
        <w:rPr>
          <w:rFonts w:cs="Arial"/>
          <w:color w:val="000000"/>
        </w:rPr>
        <w:t>UPOV e-PVP</w:t>
      </w:r>
      <w:r>
        <w:rPr>
          <w:rFonts w:cs="Arial"/>
          <w:color w:val="000000"/>
        </w:rPr>
        <w:t xml:space="preserve"> Administration Module</w:t>
      </w:r>
      <w:r w:rsidRPr="003B73CB">
        <w:rPr>
          <w:rFonts w:cs="Arial"/>
          <w:color w:val="000000"/>
        </w:rPr>
        <w:t xml:space="preserve"> </w:t>
      </w:r>
      <w:r>
        <w:rPr>
          <w:rFonts w:cs="Arial"/>
          <w:color w:val="000000"/>
        </w:rPr>
        <w:t>in</w:t>
      </w:r>
      <w:r w:rsidRPr="003B73CB">
        <w:rPr>
          <w:rFonts w:cs="Arial"/>
          <w:color w:val="000000"/>
        </w:rPr>
        <w:t xml:space="preserve"> March 2024</w:t>
      </w:r>
      <w:r>
        <w:rPr>
          <w:rFonts w:cs="Arial"/>
          <w:color w:val="000000"/>
        </w:rPr>
        <w:t xml:space="preserve">. </w:t>
      </w:r>
    </w:p>
    <w:bookmarkEnd w:id="8"/>
    <w:p w14:paraId="29ECAC27" w14:textId="77777777" w:rsidR="00906A7D" w:rsidRDefault="00906A7D" w:rsidP="00B24580">
      <w:pPr>
        <w:rPr>
          <w:rFonts w:cs="Arial"/>
          <w:color w:val="000000"/>
        </w:rPr>
      </w:pPr>
    </w:p>
    <w:p w14:paraId="77952ED4" w14:textId="77777777" w:rsidR="00906A7D" w:rsidRPr="003B73CB" w:rsidRDefault="00906A7D" w:rsidP="00B24580">
      <w:pPr>
        <w:rPr>
          <w:rFonts w:cs="Arial"/>
          <w:color w:val="000000"/>
        </w:rPr>
      </w:pPr>
    </w:p>
    <w:p w14:paraId="313272FA" w14:textId="77777777" w:rsidR="00906A7D" w:rsidRDefault="00906A7D" w:rsidP="00B24580">
      <w:pPr>
        <w:rPr>
          <w:rFonts w:cs="Arial"/>
          <w:color w:val="000000"/>
          <w:u w:val="single"/>
        </w:rPr>
      </w:pPr>
      <w:r>
        <w:rPr>
          <w:rFonts w:cs="Arial"/>
          <w:color w:val="000000"/>
          <w:u w:val="single"/>
        </w:rPr>
        <w:t>Functionalities</w:t>
      </w:r>
    </w:p>
    <w:p w14:paraId="7771B350" w14:textId="77777777" w:rsidR="00906A7D" w:rsidRPr="003B73CB" w:rsidRDefault="00906A7D" w:rsidP="00B24580">
      <w:pPr>
        <w:rPr>
          <w:rFonts w:cs="Arial"/>
          <w:color w:val="000000"/>
          <w:u w:val="single"/>
        </w:rPr>
      </w:pPr>
    </w:p>
    <w:p w14:paraId="5FF903BD" w14:textId="77777777" w:rsidR="00906A7D" w:rsidRPr="003B73CB" w:rsidRDefault="00906A7D" w:rsidP="00B24580">
      <w:pPr>
        <w:rPr>
          <w:rFonts w:cs="Arial"/>
          <w:snapToGrid w:val="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sidRPr="003B73CB">
        <w:rPr>
          <w:rFonts w:cs="Arial"/>
          <w:snapToGrid w:val="0"/>
        </w:rPr>
        <w:t>The following functionalities are anticipated in future releases:</w:t>
      </w:r>
    </w:p>
    <w:p w14:paraId="6F115747" w14:textId="77777777" w:rsidR="00906A7D" w:rsidRPr="003B73CB" w:rsidRDefault="00906A7D" w:rsidP="00B24580">
      <w:pPr>
        <w:rPr>
          <w:rFonts w:cs="Arial"/>
          <w:snapToGrid w:val="0"/>
        </w:rPr>
      </w:pPr>
    </w:p>
    <w:p w14:paraId="074E3509" w14:textId="77777777" w:rsidR="00906A7D" w:rsidRPr="003B73CB" w:rsidRDefault="00906A7D" w:rsidP="00906A7D">
      <w:pPr>
        <w:pStyle w:val="ListParagraph"/>
        <w:numPr>
          <w:ilvl w:val="0"/>
          <w:numId w:val="4"/>
        </w:numPr>
        <w:contextualSpacing w:val="0"/>
        <w:jc w:val="left"/>
        <w:rPr>
          <w:rFonts w:cs="Arial"/>
        </w:rPr>
      </w:pPr>
      <w:r w:rsidRPr="003B73CB">
        <w:rPr>
          <w:rFonts w:cs="Arial"/>
        </w:rPr>
        <w:t>Variety description data</w:t>
      </w:r>
    </w:p>
    <w:p w14:paraId="5E553FA8" w14:textId="77777777" w:rsidR="00906A7D" w:rsidRDefault="00906A7D" w:rsidP="00906A7D">
      <w:pPr>
        <w:pStyle w:val="ListParagraph"/>
        <w:numPr>
          <w:ilvl w:val="0"/>
          <w:numId w:val="4"/>
        </w:numPr>
        <w:contextualSpacing w:val="0"/>
        <w:jc w:val="left"/>
        <w:rPr>
          <w:rFonts w:cs="Arial"/>
        </w:rPr>
      </w:pPr>
      <w:r w:rsidRPr="003B73CB">
        <w:rPr>
          <w:rFonts w:cs="Arial"/>
        </w:rPr>
        <w:t>Comparison of variety descriptions</w:t>
      </w:r>
    </w:p>
    <w:p w14:paraId="07780260" w14:textId="77777777" w:rsidR="00906A7D" w:rsidRPr="003B73CB" w:rsidRDefault="00906A7D" w:rsidP="00906A7D">
      <w:pPr>
        <w:pStyle w:val="ListParagraph"/>
        <w:numPr>
          <w:ilvl w:val="0"/>
          <w:numId w:val="4"/>
        </w:numPr>
        <w:contextualSpacing w:val="0"/>
        <w:jc w:val="left"/>
        <w:rPr>
          <w:rFonts w:cs="Arial"/>
        </w:rPr>
      </w:pPr>
      <w:r>
        <w:rPr>
          <w:rFonts w:cs="Arial"/>
        </w:rPr>
        <w:t xml:space="preserve">Auto generation of application number </w:t>
      </w:r>
    </w:p>
    <w:p w14:paraId="21FFD765" w14:textId="77777777" w:rsidR="00906A7D" w:rsidRDefault="00906A7D" w:rsidP="00906A7D">
      <w:pPr>
        <w:pStyle w:val="ListParagraph"/>
        <w:numPr>
          <w:ilvl w:val="0"/>
          <w:numId w:val="4"/>
        </w:numPr>
        <w:contextualSpacing w:val="0"/>
        <w:jc w:val="left"/>
        <w:rPr>
          <w:rFonts w:cs="Arial"/>
        </w:rPr>
      </w:pPr>
      <w:r>
        <w:rPr>
          <w:rFonts w:cs="Arial"/>
        </w:rPr>
        <w:t>Rule-based automatic validation and status update i</w:t>
      </w:r>
      <w:r w:rsidRPr="00D75786">
        <w:rPr>
          <w:rFonts w:cs="Arial"/>
        </w:rPr>
        <w:t xml:space="preserve">n line with </w:t>
      </w:r>
      <w:r>
        <w:rPr>
          <w:rFonts w:cs="Arial"/>
        </w:rPr>
        <w:t>applicable legislation</w:t>
      </w:r>
    </w:p>
    <w:p w14:paraId="6EF71235" w14:textId="77777777" w:rsidR="00906A7D" w:rsidRDefault="00906A7D" w:rsidP="00906A7D">
      <w:pPr>
        <w:pStyle w:val="ListParagraph"/>
        <w:numPr>
          <w:ilvl w:val="0"/>
          <w:numId w:val="4"/>
        </w:numPr>
        <w:contextualSpacing w:val="0"/>
        <w:jc w:val="left"/>
        <w:rPr>
          <w:rFonts w:cs="Arial"/>
        </w:rPr>
      </w:pPr>
      <w:r>
        <w:rPr>
          <w:rFonts w:cs="Arial"/>
        </w:rPr>
        <w:t>Generation of certificate of breeder’s right grant</w:t>
      </w:r>
    </w:p>
    <w:p w14:paraId="17827743" w14:textId="77777777" w:rsidR="00906A7D" w:rsidRPr="003B73CB" w:rsidRDefault="00906A7D" w:rsidP="00906A7D">
      <w:pPr>
        <w:pStyle w:val="ListParagraph"/>
        <w:numPr>
          <w:ilvl w:val="0"/>
          <w:numId w:val="4"/>
        </w:numPr>
        <w:contextualSpacing w:val="0"/>
        <w:jc w:val="left"/>
        <w:rPr>
          <w:rFonts w:cs="Arial"/>
        </w:rPr>
      </w:pPr>
      <w:r>
        <w:rPr>
          <w:rFonts w:cs="Arial"/>
        </w:rPr>
        <w:t xml:space="preserve">Consolidate data to generate reports. </w:t>
      </w:r>
    </w:p>
    <w:p w14:paraId="0326107F" w14:textId="77777777" w:rsidR="00906A7D" w:rsidRPr="003B73CB" w:rsidRDefault="00906A7D" w:rsidP="00B24580"/>
    <w:p w14:paraId="665392BB" w14:textId="77777777" w:rsidR="00906A7D" w:rsidRPr="003B73CB" w:rsidRDefault="00906A7D" w:rsidP="00200CCF">
      <w:pPr>
        <w:rPr>
          <w:rFonts w:cs="Arial"/>
        </w:rPr>
      </w:pPr>
    </w:p>
    <w:p w14:paraId="2F30EB6D" w14:textId="77777777" w:rsidR="00906A7D" w:rsidRPr="003B73CB" w:rsidRDefault="00906A7D" w:rsidP="007569B2"/>
    <w:p w14:paraId="02C476C3" w14:textId="77777777" w:rsidR="00906A7D" w:rsidRPr="00C5280D" w:rsidRDefault="00906A7D" w:rsidP="003B73CB">
      <w:pPr>
        <w:jc w:val="right"/>
      </w:pPr>
      <w:r w:rsidRPr="00C5280D">
        <w:t>[End of document]</w:t>
      </w:r>
    </w:p>
    <w:p w14:paraId="720DB07C" w14:textId="77777777" w:rsidR="00B570F7" w:rsidRPr="004B171F" w:rsidRDefault="00B570F7" w:rsidP="004B171F"/>
    <w:sectPr w:rsidR="00B570F7" w:rsidRPr="004B171F" w:rsidSect="00864BFD">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EC4C" w14:textId="77777777" w:rsidR="00906A7D" w:rsidRDefault="00906A7D" w:rsidP="00906A7D">
      <w:r>
        <w:separator/>
      </w:r>
    </w:p>
  </w:endnote>
  <w:endnote w:type="continuationSeparator" w:id="0">
    <w:p w14:paraId="0859B0E7" w14:textId="77777777" w:rsidR="00906A7D" w:rsidRDefault="00906A7D" w:rsidP="0090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2247" w14:textId="77777777" w:rsidR="00906A7D" w:rsidRDefault="00906A7D" w:rsidP="00906A7D">
      <w:r>
        <w:separator/>
      </w:r>
    </w:p>
  </w:footnote>
  <w:footnote w:type="continuationSeparator" w:id="0">
    <w:p w14:paraId="6367AE3E" w14:textId="77777777" w:rsidR="00906A7D" w:rsidRDefault="00906A7D" w:rsidP="0090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9AB8" w14:textId="5C476CA5" w:rsidR="0004198B" w:rsidRPr="00C5280D" w:rsidRDefault="00906A7D" w:rsidP="00EB048E">
    <w:pPr>
      <w:pStyle w:val="Header"/>
      <w:rPr>
        <w:rStyle w:val="PageNumber"/>
        <w:lang w:val="en-US"/>
      </w:rPr>
    </w:pPr>
    <w:r>
      <w:t>EAM/2/4</w:t>
    </w:r>
  </w:p>
  <w:p w14:paraId="530447E7" w14:textId="77777777" w:rsidR="0004198B" w:rsidRPr="00C5280D" w:rsidRDefault="002C771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6647588F" w14:textId="77777777" w:rsidR="0004198B" w:rsidRPr="00C5280D" w:rsidRDefault="00C61435"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77206"/>
    <w:multiLevelType w:val="hybridMultilevel"/>
    <w:tmpl w:val="1E82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27BC5"/>
    <w:multiLevelType w:val="hybridMultilevel"/>
    <w:tmpl w:val="6FAA3FFE"/>
    <w:lvl w:ilvl="0" w:tplc="9BEEA0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6029686">
    <w:abstractNumId w:val="3"/>
  </w:num>
  <w:num w:numId="2" w16cid:durableId="315454074">
    <w:abstractNumId w:val="0"/>
  </w:num>
  <w:num w:numId="3" w16cid:durableId="1915361030">
    <w:abstractNumId w:val="2"/>
  </w:num>
  <w:num w:numId="4" w16cid:durableId="18894935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1"/>
  <w:activeWritingStyle w:appName="MSWord" w:lang="fr-FR" w:vendorID="64" w:dllVersion="6"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D"/>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C7717"/>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06A7D"/>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435"/>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F1D6B"/>
  <w15:chartTrackingRefBased/>
  <w15:docId w15:val="{D4637C50-06CE-4537-A633-9493BDE0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906A7D"/>
    <w:pPr>
      <w:spacing w:after="600"/>
      <w:jc w:val="left"/>
    </w:pPr>
    <w:rPr>
      <w:i/>
      <w:iCs/>
      <w:color w:val="A6A6A6" w:themeColor="background1" w:themeShade="A6"/>
    </w:rPr>
  </w:style>
  <w:style w:type="paragraph" w:customStyle="1" w:styleId="preparedby0">
    <w:name w:val="prepared_by"/>
    <w:basedOn w:val="Normal"/>
    <w:rsid w:val="00906A7D"/>
    <w:pPr>
      <w:spacing w:after="240"/>
      <w:jc w:val="center"/>
    </w:pPr>
    <w:rPr>
      <w:i/>
      <w:iCs/>
    </w:rPr>
  </w:style>
  <w:style w:type="character" w:customStyle="1" w:styleId="Heading1Char">
    <w:name w:val="Heading 1 Char"/>
    <w:basedOn w:val="DefaultParagraphFont"/>
    <w:link w:val="Heading1"/>
    <w:rsid w:val="00906A7D"/>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3606</Characters>
  <Application>Microsoft Office Word</Application>
  <DocSecurity>0</DocSecurity>
  <Lines>138</Lines>
  <Paragraphs>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EAM/2/4</dc:title>
  <dc:subject/>
  <dc:creator>BESSE Ariane</dc:creator>
  <cp:keywords/>
  <dc:description/>
  <cp:lastModifiedBy>BESSE Ariane</cp:lastModifiedBy>
  <cp:revision>4</cp:revision>
  <cp:lastPrinted>2008-06-18T15:37:00Z</cp:lastPrinted>
  <dcterms:created xsi:type="dcterms:W3CDTF">2023-10-18T17:47:00Z</dcterms:created>
  <dcterms:modified xsi:type="dcterms:W3CDTF">2023-10-18T17:52:00Z</dcterms:modified>
</cp:coreProperties>
</file>