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292980" w:rsidRPr="00275D77" w14:paraId="4FCB158B" w14:textId="77777777" w:rsidTr="00EB4E9C">
        <w:tc>
          <w:tcPr>
            <w:tcW w:w="6522" w:type="dxa"/>
          </w:tcPr>
          <w:p w14:paraId="40F019B5" w14:textId="77777777" w:rsidR="00292980" w:rsidRPr="00275D77" w:rsidRDefault="00292980" w:rsidP="00AC2883">
            <w:r w:rsidRPr="00275D77">
              <w:rPr>
                <w:noProof/>
              </w:rPr>
              <w:drawing>
                <wp:inline distT="0" distB="0" distL="0" distR="0" wp14:anchorId="6F8C65F6" wp14:editId="783087A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6171D47" w14:textId="77777777" w:rsidR="00292980" w:rsidRPr="00275D77" w:rsidRDefault="00292980" w:rsidP="00AC2883">
            <w:pPr>
              <w:pStyle w:val="Lettrine"/>
            </w:pPr>
            <w:r w:rsidRPr="00275D77">
              <w:t>E</w:t>
            </w:r>
          </w:p>
        </w:tc>
      </w:tr>
      <w:tr w:rsidR="00292980" w:rsidRPr="00275D77" w14:paraId="222B451E" w14:textId="77777777" w:rsidTr="00645CA8">
        <w:trPr>
          <w:trHeight w:val="219"/>
        </w:trPr>
        <w:tc>
          <w:tcPr>
            <w:tcW w:w="6522" w:type="dxa"/>
          </w:tcPr>
          <w:p w14:paraId="3D064CCA" w14:textId="77777777" w:rsidR="00292980" w:rsidRPr="00275D77" w:rsidRDefault="00292980" w:rsidP="00AC2883">
            <w:pPr>
              <w:pStyle w:val="upove"/>
            </w:pPr>
            <w:r w:rsidRPr="00275D77">
              <w:t>International Union for the Protection of New Varieties of Plants</w:t>
            </w:r>
          </w:p>
        </w:tc>
        <w:tc>
          <w:tcPr>
            <w:tcW w:w="3117" w:type="dxa"/>
          </w:tcPr>
          <w:p w14:paraId="35BCAC50" w14:textId="77777777" w:rsidR="00292980" w:rsidRPr="00275D77" w:rsidRDefault="00292980" w:rsidP="00DA4973"/>
        </w:tc>
      </w:tr>
    </w:tbl>
    <w:p w14:paraId="71075162" w14:textId="77777777" w:rsidR="00292980" w:rsidRPr="00275D77" w:rsidRDefault="00292980" w:rsidP="00DC3802"/>
    <w:p w14:paraId="40CA135D" w14:textId="77777777" w:rsidR="00292980" w:rsidRPr="00275D77" w:rsidRDefault="00292980" w:rsidP="00FE58C5"/>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292980" w:rsidRPr="00275D77" w14:paraId="77C5C025" w14:textId="77777777" w:rsidTr="002162FA">
        <w:tc>
          <w:tcPr>
            <w:tcW w:w="6512" w:type="dxa"/>
          </w:tcPr>
          <w:p w14:paraId="2355ACE1" w14:textId="77777777" w:rsidR="00292980" w:rsidRPr="00275D77" w:rsidRDefault="00292980" w:rsidP="002162FA">
            <w:pPr>
              <w:pStyle w:val="Sessiontc"/>
              <w:spacing w:line="240" w:lineRule="auto"/>
            </w:pPr>
            <w:r w:rsidRPr="00275D77">
              <w:t>M</w:t>
            </w:r>
            <w:r w:rsidRPr="00275D77">
              <w:rPr>
                <w:kern w:val="0"/>
              </w:rPr>
              <w:t>eeting on Electronic Applicat</w:t>
            </w:r>
            <w:r w:rsidRPr="00275D77">
              <w:t>ions</w:t>
            </w:r>
          </w:p>
          <w:p w14:paraId="28D60244" w14:textId="77777777" w:rsidR="00292980" w:rsidRPr="00275D77" w:rsidRDefault="00292980" w:rsidP="002162FA">
            <w:pPr>
              <w:pStyle w:val="Sessiontcplacedate"/>
              <w:contextualSpacing w:val="0"/>
            </w:pPr>
            <w:r w:rsidRPr="00275D77">
              <w:t>Second meeting</w:t>
            </w:r>
          </w:p>
          <w:p w14:paraId="3521ABF7" w14:textId="77777777" w:rsidR="00292980" w:rsidRPr="00275D77" w:rsidRDefault="00292980" w:rsidP="002162FA">
            <w:pPr>
              <w:pStyle w:val="Sessiontcplacedate"/>
              <w:spacing w:before="0"/>
              <w:contextualSpacing w:val="0"/>
              <w:rPr>
                <w:sz w:val="22"/>
              </w:rPr>
            </w:pPr>
            <w:r w:rsidRPr="00275D77">
              <w:t>Geneva, October 24, 2023</w:t>
            </w:r>
          </w:p>
        </w:tc>
        <w:tc>
          <w:tcPr>
            <w:tcW w:w="3127" w:type="dxa"/>
          </w:tcPr>
          <w:p w14:paraId="67CF0496" w14:textId="77777777" w:rsidR="00292980" w:rsidRPr="00A31716" w:rsidRDefault="00292980" w:rsidP="002162FA">
            <w:pPr>
              <w:pStyle w:val="Doccode"/>
              <w:spacing w:line="240" w:lineRule="exact"/>
            </w:pPr>
            <w:r w:rsidRPr="00A31716">
              <w:t>EAM/2/3</w:t>
            </w:r>
          </w:p>
          <w:p w14:paraId="0BEFD0E0" w14:textId="77777777" w:rsidR="00292980" w:rsidRPr="00A31716" w:rsidRDefault="00292980" w:rsidP="002162FA">
            <w:pPr>
              <w:pStyle w:val="Docoriginal"/>
            </w:pPr>
            <w:r w:rsidRPr="00A31716">
              <w:t>Original:</w:t>
            </w:r>
            <w:r w:rsidRPr="00A31716">
              <w:rPr>
                <w:b w:val="0"/>
                <w:spacing w:val="0"/>
              </w:rPr>
              <w:t xml:space="preserve">  English</w:t>
            </w:r>
          </w:p>
          <w:p w14:paraId="0A2CE7D0" w14:textId="77777777" w:rsidR="00292980" w:rsidRPr="00A31716" w:rsidRDefault="00292980" w:rsidP="002162FA">
            <w:pPr>
              <w:pStyle w:val="Docoriginal"/>
            </w:pPr>
            <w:r w:rsidRPr="00A31716">
              <w:t>Date:</w:t>
            </w:r>
            <w:r w:rsidRPr="00A31716">
              <w:rPr>
                <w:b w:val="0"/>
                <w:spacing w:val="0"/>
              </w:rPr>
              <w:t xml:space="preserve">  October 18, 2023</w:t>
            </w:r>
          </w:p>
        </w:tc>
      </w:tr>
    </w:tbl>
    <w:p w14:paraId="7869445F" w14:textId="77777777" w:rsidR="00292980" w:rsidRPr="00275D77" w:rsidRDefault="00292980" w:rsidP="00FE58C5">
      <w:pPr>
        <w:pStyle w:val="Titleofdoc0"/>
        <w:rPr>
          <w:rFonts w:cs="Arial"/>
        </w:rPr>
      </w:pPr>
      <w:r w:rsidRPr="00275D77">
        <w:rPr>
          <w:rFonts w:cs="Arial"/>
        </w:rPr>
        <w:t>UPOV PRISMA</w:t>
      </w:r>
    </w:p>
    <w:p w14:paraId="7970F74E" w14:textId="77777777" w:rsidR="00292980" w:rsidRPr="00275D77" w:rsidRDefault="00292980" w:rsidP="00FE58C5">
      <w:pPr>
        <w:pStyle w:val="preparedby1"/>
        <w:jc w:val="left"/>
        <w:rPr>
          <w:rFonts w:ascii="Arial" w:hAnsi="Arial" w:cs="Arial"/>
          <w:sz w:val="20"/>
          <w:szCs w:val="20"/>
        </w:rPr>
      </w:pPr>
      <w:r w:rsidRPr="00275D77">
        <w:rPr>
          <w:rFonts w:ascii="Arial" w:hAnsi="Arial" w:cs="Arial"/>
          <w:sz w:val="20"/>
          <w:szCs w:val="20"/>
        </w:rPr>
        <w:t>Document prepared by the Office of the Union</w:t>
      </w:r>
    </w:p>
    <w:p w14:paraId="7DCC62D8" w14:textId="77777777" w:rsidR="00292980" w:rsidRPr="00275D77" w:rsidRDefault="00292980" w:rsidP="00FE58C5">
      <w:pPr>
        <w:pStyle w:val="Disclaimer"/>
        <w:rPr>
          <w:rFonts w:cs="Arial"/>
        </w:rPr>
      </w:pPr>
      <w:r w:rsidRPr="00275D77">
        <w:rPr>
          <w:rFonts w:cs="Arial"/>
        </w:rPr>
        <w:t>Disclaimer:  this document does not represent UPOV policies or guidance</w:t>
      </w:r>
    </w:p>
    <w:p w14:paraId="24F8EDE2" w14:textId="77777777" w:rsidR="00292980" w:rsidRPr="00275D77" w:rsidRDefault="00292980" w:rsidP="008F18A5">
      <w:pPr>
        <w:pStyle w:val="Heading1"/>
      </w:pPr>
      <w:bookmarkStart w:id="0" w:name="_Toc475955714"/>
      <w:bookmarkStart w:id="1" w:name="_Toc477186291"/>
      <w:bookmarkStart w:id="2" w:name="_Toc148550521"/>
      <w:r w:rsidRPr="00275D77">
        <w:t>EXECUTIVE SUMMARY</w:t>
      </w:r>
      <w:bookmarkEnd w:id="0"/>
      <w:bookmarkEnd w:id="1"/>
      <w:bookmarkEnd w:id="2"/>
    </w:p>
    <w:p w14:paraId="7CCAC2DA" w14:textId="77777777" w:rsidR="00292980" w:rsidRPr="00275D77" w:rsidRDefault="00292980" w:rsidP="008F18A5">
      <w:pPr>
        <w:rPr>
          <w:rFonts w:cs="Arial"/>
          <w:color w:val="000000"/>
        </w:rPr>
      </w:pPr>
    </w:p>
    <w:p w14:paraId="09A2178A" w14:textId="77777777" w:rsidR="00292980" w:rsidRPr="00275D77" w:rsidRDefault="00292980" w:rsidP="00A31716">
      <w:pPr>
        <w:rPr>
          <w:rFonts w:cs="Arial"/>
          <w:color w:val="000000"/>
        </w:rPr>
      </w:pPr>
      <w:r w:rsidRPr="00275D77">
        <w:rPr>
          <w:rFonts w:cs="Arial"/>
          <w:color w:val="000000"/>
        </w:rPr>
        <w:fldChar w:fldCharType="begin"/>
      </w:r>
      <w:r w:rsidRPr="00275D77">
        <w:rPr>
          <w:rFonts w:cs="Arial"/>
          <w:color w:val="000000"/>
        </w:rPr>
        <w:instrText xml:space="preserve"> AUTONUM  </w:instrText>
      </w:r>
      <w:r w:rsidRPr="00275D77">
        <w:rPr>
          <w:rFonts w:cs="Arial"/>
          <w:color w:val="000000"/>
        </w:rPr>
        <w:fldChar w:fldCharType="end"/>
      </w:r>
      <w:r w:rsidRPr="00275D77">
        <w:rPr>
          <w:rFonts w:cs="Arial"/>
          <w:color w:val="000000"/>
        </w:rPr>
        <w:tab/>
        <w:t>The purpose of this document is to report on the following developments and plans concerning UPOV PRISMA:</w:t>
      </w:r>
    </w:p>
    <w:p w14:paraId="2A6DC3CE" w14:textId="77777777" w:rsidR="00292980" w:rsidRPr="00275D77" w:rsidRDefault="00292980" w:rsidP="006C1A2E">
      <w:pPr>
        <w:tabs>
          <w:tab w:val="left" w:pos="813"/>
        </w:tabs>
        <w:rPr>
          <w:rFonts w:cs="Arial"/>
          <w:color w:val="000000"/>
        </w:rPr>
      </w:pPr>
    </w:p>
    <w:p w14:paraId="4FFD71EE" w14:textId="77777777" w:rsidR="00292980" w:rsidRPr="00275D77" w:rsidRDefault="00292980" w:rsidP="00292980">
      <w:pPr>
        <w:pStyle w:val="ListParagraph"/>
        <w:numPr>
          <w:ilvl w:val="0"/>
          <w:numId w:val="4"/>
        </w:numPr>
        <w:spacing w:after="120"/>
        <w:ind w:left="993" w:hanging="426"/>
        <w:contextualSpacing w:val="0"/>
        <w:rPr>
          <w:rFonts w:cs="Arial"/>
          <w:color w:val="000000"/>
        </w:rPr>
      </w:pPr>
      <w:r w:rsidRPr="00275D77">
        <w:rPr>
          <w:rFonts w:cs="Arial"/>
          <w:color w:val="000000"/>
        </w:rPr>
        <w:t>developments concerning UPOV PRISMA since the EAM/1 meeting;</w:t>
      </w:r>
    </w:p>
    <w:p w14:paraId="490884DD" w14:textId="77777777" w:rsidR="00292980" w:rsidRPr="00275D77" w:rsidRDefault="00292980" w:rsidP="00292980">
      <w:pPr>
        <w:pStyle w:val="ListParagraph"/>
        <w:numPr>
          <w:ilvl w:val="0"/>
          <w:numId w:val="4"/>
        </w:numPr>
        <w:spacing w:after="120"/>
        <w:ind w:left="993" w:hanging="426"/>
        <w:contextualSpacing w:val="0"/>
        <w:rPr>
          <w:rFonts w:cs="Arial"/>
          <w:color w:val="000000"/>
        </w:rPr>
      </w:pPr>
      <w:r w:rsidRPr="00275D77">
        <w:rPr>
          <w:rFonts w:cs="Arial"/>
          <w:color w:val="000000"/>
        </w:rPr>
        <w:t>plans for improving CPVO TQ synchronization and the user-friendliness of UPOV PRISMA will be made at the EAM/</w:t>
      </w:r>
      <w:r>
        <w:rPr>
          <w:rFonts w:cs="Arial"/>
          <w:color w:val="000000"/>
        </w:rPr>
        <w:t>2</w:t>
      </w:r>
      <w:r w:rsidRPr="00275D77">
        <w:rPr>
          <w:rFonts w:cs="Arial"/>
          <w:color w:val="000000"/>
        </w:rPr>
        <w:t xml:space="preserve"> meeting;</w:t>
      </w:r>
    </w:p>
    <w:p w14:paraId="66DDDE1C" w14:textId="77777777" w:rsidR="00292980" w:rsidRPr="00275D77" w:rsidRDefault="00292980" w:rsidP="00292980">
      <w:pPr>
        <w:pStyle w:val="ListParagraph"/>
        <w:numPr>
          <w:ilvl w:val="0"/>
          <w:numId w:val="4"/>
        </w:numPr>
        <w:spacing w:after="120"/>
        <w:ind w:left="993" w:hanging="426"/>
        <w:contextualSpacing w:val="0"/>
        <w:rPr>
          <w:rFonts w:cs="Arial"/>
          <w:color w:val="000000"/>
        </w:rPr>
      </w:pPr>
      <w:r w:rsidRPr="00275D77">
        <w:rPr>
          <w:rFonts w:cs="Arial"/>
          <w:color w:val="000000"/>
        </w:rPr>
        <w:t>plans for Version 2.10 and Version 3.0, as set out in paragraphs 26 to 32 of this document; and</w:t>
      </w:r>
    </w:p>
    <w:p w14:paraId="689ED17B" w14:textId="77777777" w:rsidR="00292980" w:rsidRPr="00275D77" w:rsidRDefault="00292980" w:rsidP="00292980">
      <w:pPr>
        <w:pStyle w:val="ListParagraph"/>
        <w:numPr>
          <w:ilvl w:val="0"/>
          <w:numId w:val="4"/>
        </w:numPr>
        <w:spacing w:after="120"/>
        <w:ind w:left="993" w:hanging="426"/>
        <w:contextualSpacing w:val="0"/>
        <w:rPr>
          <w:rFonts w:cs="Arial"/>
          <w:color w:val="000000"/>
        </w:rPr>
      </w:pPr>
      <w:r w:rsidRPr="00275D77">
        <w:rPr>
          <w:rFonts w:cs="Arial"/>
          <w:color w:val="000000"/>
        </w:rPr>
        <w:t>possible future developments of UPOV PRISMA, as set out in paragraphs 34 to 36 of this document.</w:t>
      </w:r>
    </w:p>
    <w:p w14:paraId="2FD73872" w14:textId="77777777" w:rsidR="00292980" w:rsidRPr="00275D77" w:rsidRDefault="00292980" w:rsidP="006C1A2E">
      <w:pPr>
        <w:rPr>
          <w:rFonts w:cs="Arial"/>
          <w:color w:val="000000"/>
        </w:rPr>
      </w:pPr>
    </w:p>
    <w:p w14:paraId="6E9D424E" w14:textId="77777777" w:rsidR="00292980" w:rsidRPr="00275D77" w:rsidRDefault="00292980" w:rsidP="008F18A5">
      <w:pPr>
        <w:spacing w:after="240"/>
        <w:rPr>
          <w:rFonts w:cs="Arial"/>
          <w:color w:val="000000"/>
        </w:rPr>
      </w:pPr>
      <w:r w:rsidRPr="00275D77">
        <w:rPr>
          <w:rFonts w:cs="Arial"/>
          <w:color w:val="000000"/>
        </w:rPr>
        <w:fldChar w:fldCharType="begin"/>
      </w:r>
      <w:r w:rsidRPr="00275D77">
        <w:rPr>
          <w:rFonts w:cs="Arial"/>
          <w:color w:val="000000"/>
        </w:rPr>
        <w:instrText xml:space="preserve"> AUTONUM  </w:instrText>
      </w:r>
      <w:r w:rsidRPr="00275D77">
        <w:rPr>
          <w:rFonts w:cs="Arial"/>
          <w:color w:val="000000"/>
        </w:rPr>
        <w:fldChar w:fldCharType="end"/>
      </w:r>
      <w:r w:rsidRPr="00275D77">
        <w:rPr>
          <w:rFonts w:cs="Arial"/>
          <w:color w:val="000000"/>
        </w:rPr>
        <w:tab/>
        <w:t>The structure of this document is as follows:</w:t>
      </w:r>
    </w:p>
    <w:p w14:paraId="2E4B6177" w14:textId="622D1358" w:rsidR="000925BE" w:rsidRDefault="00292980">
      <w:pPr>
        <w:pStyle w:val="TOC1"/>
        <w:rPr>
          <w:rFonts w:asciiTheme="minorHAnsi" w:eastAsiaTheme="minorEastAsia" w:hAnsiTheme="minorHAnsi" w:cstheme="minorBidi"/>
          <w:caps w:val="0"/>
          <w:sz w:val="22"/>
          <w:szCs w:val="22"/>
          <w:lang w:val="fr-CH" w:eastAsia="fr-CH"/>
        </w:rPr>
      </w:pPr>
      <w:r w:rsidRPr="00275D77">
        <w:rPr>
          <w:noProof w:val="0"/>
          <w:highlight w:val="yellow"/>
        </w:rPr>
        <w:fldChar w:fldCharType="begin"/>
      </w:r>
      <w:r w:rsidRPr="00275D77">
        <w:rPr>
          <w:highlight w:val="yellow"/>
        </w:rPr>
        <w:instrText xml:space="preserve"> TOC \o "1-3" \u </w:instrText>
      </w:r>
      <w:r w:rsidRPr="00275D77">
        <w:rPr>
          <w:noProof w:val="0"/>
          <w:highlight w:val="yellow"/>
        </w:rPr>
        <w:fldChar w:fldCharType="separate"/>
      </w:r>
      <w:r w:rsidR="000925BE">
        <w:t>EXECUTIVE SUMMARY</w:t>
      </w:r>
      <w:r w:rsidR="000925BE">
        <w:tab/>
      </w:r>
      <w:r w:rsidR="000925BE">
        <w:fldChar w:fldCharType="begin"/>
      </w:r>
      <w:r w:rsidR="000925BE">
        <w:instrText xml:space="preserve"> PAGEREF _Toc148550521 \h </w:instrText>
      </w:r>
      <w:r w:rsidR="000925BE">
        <w:fldChar w:fldCharType="separate"/>
      </w:r>
      <w:r w:rsidR="000925BE">
        <w:t>1</w:t>
      </w:r>
      <w:r w:rsidR="000925BE">
        <w:fldChar w:fldCharType="end"/>
      </w:r>
    </w:p>
    <w:p w14:paraId="1CE6DF2F" w14:textId="14A0405A" w:rsidR="000925BE" w:rsidRDefault="000925BE">
      <w:pPr>
        <w:pStyle w:val="TOC1"/>
        <w:rPr>
          <w:rFonts w:asciiTheme="minorHAnsi" w:eastAsiaTheme="minorEastAsia" w:hAnsiTheme="minorHAnsi" w:cstheme="minorBidi"/>
          <w:caps w:val="0"/>
          <w:sz w:val="22"/>
          <w:szCs w:val="22"/>
          <w:lang w:val="fr-CH" w:eastAsia="fr-CH"/>
        </w:rPr>
      </w:pPr>
      <w:r>
        <w:t>Use of UPOV PRISMA (AS OF SEPTEMBER 30, 2023)</w:t>
      </w:r>
      <w:r>
        <w:tab/>
      </w:r>
      <w:r>
        <w:fldChar w:fldCharType="begin"/>
      </w:r>
      <w:r>
        <w:instrText xml:space="preserve"> PAGEREF _Toc148550522 \h </w:instrText>
      </w:r>
      <w:r>
        <w:fldChar w:fldCharType="separate"/>
      </w:r>
      <w:r>
        <w:t>1</w:t>
      </w:r>
      <w:r>
        <w:fldChar w:fldCharType="end"/>
      </w:r>
    </w:p>
    <w:p w14:paraId="600CD674" w14:textId="301A2382" w:rsidR="000925BE" w:rsidRDefault="000925BE">
      <w:pPr>
        <w:pStyle w:val="TOC2"/>
        <w:rPr>
          <w:rFonts w:asciiTheme="minorHAnsi" w:eastAsiaTheme="minorEastAsia" w:hAnsiTheme="minorHAnsi" w:cstheme="minorBidi"/>
          <w:sz w:val="22"/>
          <w:szCs w:val="22"/>
          <w:lang w:val="fr-CH" w:eastAsia="fr-CH"/>
        </w:rPr>
      </w:pPr>
      <w:r>
        <w:t>Number of submissions via UPOV PRISMA</w:t>
      </w:r>
      <w:r>
        <w:tab/>
      </w:r>
      <w:r>
        <w:fldChar w:fldCharType="begin"/>
      </w:r>
      <w:r>
        <w:instrText xml:space="preserve"> PAGEREF _Toc148550523 \h </w:instrText>
      </w:r>
      <w:r>
        <w:fldChar w:fldCharType="separate"/>
      </w:r>
      <w:r>
        <w:t>2</w:t>
      </w:r>
      <w:r>
        <w:fldChar w:fldCharType="end"/>
      </w:r>
    </w:p>
    <w:p w14:paraId="678C0BCF" w14:textId="18350E91" w:rsidR="000925BE" w:rsidRDefault="000925BE">
      <w:pPr>
        <w:pStyle w:val="TOC2"/>
        <w:rPr>
          <w:rFonts w:asciiTheme="minorHAnsi" w:eastAsiaTheme="minorEastAsia" w:hAnsiTheme="minorHAnsi" w:cstheme="minorBidi"/>
          <w:sz w:val="22"/>
          <w:szCs w:val="22"/>
          <w:lang w:val="fr-CH" w:eastAsia="fr-CH"/>
        </w:rPr>
      </w:pPr>
      <w:r>
        <w:t>Number of submissions by participating Authority in UPOV PRISMA</w:t>
      </w:r>
      <w:r>
        <w:tab/>
      </w:r>
      <w:r>
        <w:fldChar w:fldCharType="begin"/>
      </w:r>
      <w:r>
        <w:instrText xml:space="preserve"> PAGEREF _Toc148550524 \h </w:instrText>
      </w:r>
      <w:r>
        <w:fldChar w:fldCharType="separate"/>
      </w:r>
      <w:r>
        <w:t>2</w:t>
      </w:r>
      <w:r>
        <w:fldChar w:fldCharType="end"/>
      </w:r>
    </w:p>
    <w:p w14:paraId="02AE0514" w14:textId="19FA9813" w:rsidR="000925BE" w:rsidRDefault="000925BE">
      <w:pPr>
        <w:pStyle w:val="TOC1"/>
        <w:rPr>
          <w:rFonts w:asciiTheme="minorHAnsi" w:eastAsiaTheme="minorEastAsia" w:hAnsiTheme="minorHAnsi" w:cstheme="minorBidi"/>
          <w:caps w:val="0"/>
          <w:sz w:val="22"/>
          <w:szCs w:val="22"/>
          <w:lang w:val="fr-CH" w:eastAsia="fr-CH"/>
        </w:rPr>
      </w:pPr>
      <w:r>
        <w:t>Launch of Version 2.9 (SEPTEMBER 2022)</w:t>
      </w:r>
      <w:r>
        <w:tab/>
      </w:r>
      <w:r>
        <w:fldChar w:fldCharType="begin"/>
      </w:r>
      <w:r>
        <w:instrText xml:space="preserve"> PAGEREF _Toc148550525 \h </w:instrText>
      </w:r>
      <w:r>
        <w:fldChar w:fldCharType="separate"/>
      </w:r>
      <w:r>
        <w:t>3</w:t>
      </w:r>
      <w:r>
        <w:fldChar w:fldCharType="end"/>
      </w:r>
    </w:p>
    <w:p w14:paraId="690593EC" w14:textId="042E58D0" w:rsidR="000925BE" w:rsidRDefault="000925BE">
      <w:pPr>
        <w:pStyle w:val="TOC2"/>
        <w:rPr>
          <w:rFonts w:asciiTheme="minorHAnsi" w:eastAsiaTheme="minorEastAsia" w:hAnsiTheme="minorHAnsi" w:cstheme="minorBidi"/>
          <w:sz w:val="22"/>
          <w:szCs w:val="22"/>
          <w:lang w:val="fr-CH" w:eastAsia="fr-CH"/>
        </w:rPr>
      </w:pPr>
      <w:r>
        <w:t>Application forms/TQs</w:t>
      </w:r>
      <w:r>
        <w:tab/>
      </w:r>
      <w:r>
        <w:fldChar w:fldCharType="begin"/>
      </w:r>
      <w:r>
        <w:instrText xml:space="preserve"> PAGEREF _Toc148550526 \h </w:instrText>
      </w:r>
      <w:r>
        <w:fldChar w:fldCharType="separate"/>
      </w:r>
      <w:r>
        <w:t>3</w:t>
      </w:r>
      <w:r>
        <w:fldChar w:fldCharType="end"/>
      </w:r>
    </w:p>
    <w:p w14:paraId="1608C5C4" w14:textId="69361282" w:rsidR="000925BE" w:rsidRDefault="000925BE">
      <w:pPr>
        <w:pStyle w:val="TOC2"/>
        <w:rPr>
          <w:rFonts w:asciiTheme="minorHAnsi" w:eastAsiaTheme="minorEastAsia" w:hAnsiTheme="minorHAnsi" w:cstheme="minorBidi"/>
          <w:sz w:val="22"/>
          <w:szCs w:val="22"/>
          <w:lang w:val="fr-CH" w:eastAsia="fr-CH"/>
        </w:rPr>
      </w:pPr>
      <w:r>
        <w:t>Crops/species</w:t>
      </w:r>
      <w:r>
        <w:tab/>
      </w:r>
      <w:r>
        <w:fldChar w:fldCharType="begin"/>
      </w:r>
      <w:r>
        <w:instrText xml:space="preserve"> PAGEREF _Toc148550527 \h </w:instrText>
      </w:r>
      <w:r>
        <w:fldChar w:fldCharType="separate"/>
      </w:r>
      <w:r>
        <w:t>3</w:t>
      </w:r>
      <w:r>
        <w:fldChar w:fldCharType="end"/>
      </w:r>
    </w:p>
    <w:p w14:paraId="6997B270" w14:textId="712BAF5E" w:rsidR="000925BE" w:rsidRDefault="000925BE">
      <w:pPr>
        <w:pStyle w:val="TOC2"/>
        <w:rPr>
          <w:rFonts w:asciiTheme="minorHAnsi" w:eastAsiaTheme="minorEastAsia" w:hAnsiTheme="minorHAnsi" w:cstheme="minorBidi"/>
          <w:sz w:val="22"/>
          <w:szCs w:val="22"/>
          <w:lang w:val="fr-CH" w:eastAsia="fr-CH"/>
        </w:rPr>
      </w:pPr>
      <w:r>
        <w:t>New functionalities</w:t>
      </w:r>
      <w:r>
        <w:tab/>
      </w:r>
      <w:r>
        <w:fldChar w:fldCharType="begin"/>
      </w:r>
      <w:r>
        <w:instrText xml:space="preserve"> PAGEREF _Toc148550528 \h </w:instrText>
      </w:r>
      <w:r>
        <w:fldChar w:fldCharType="separate"/>
      </w:r>
      <w:r>
        <w:t>3</w:t>
      </w:r>
      <w:r>
        <w:fldChar w:fldCharType="end"/>
      </w:r>
    </w:p>
    <w:p w14:paraId="7BA56267" w14:textId="4E272291" w:rsidR="000925BE" w:rsidRDefault="000925BE">
      <w:pPr>
        <w:pStyle w:val="TOC1"/>
        <w:rPr>
          <w:rFonts w:asciiTheme="minorHAnsi" w:eastAsiaTheme="minorEastAsia" w:hAnsiTheme="minorHAnsi" w:cstheme="minorBidi"/>
          <w:caps w:val="0"/>
          <w:sz w:val="22"/>
          <w:szCs w:val="22"/>
          <w:lang w:val="fr-CH" w:eastAsia="fr-CH"/>
        </w:rPr>
      </w:pPr>
      <w:r>
        <w:t>Other developments</w:t>
      </w:r>
      <w:r>
        <w:tab/>
      </w:r>
      <w:r>
        <w:fldChar w:fldCharType="begin"/>
      </w:r>
      <w:r>
        <w:instrText xml:space="preserve"> PAGEREF _Toc148550529 \h </w:instrText>
      </w:r>
      <w:r>
        <w:fldChar w:fldCharType="separate"/>
      </w:r>
      <w:r>
        <w:t>3</w:t>
      </w:r>
      <w:r>
        <w:fldChar w:fldCharType="end"/>
      </w:r>
    </w:p>
    <w:p w14:paraId="12BD02F4" w14:textId="12151EFB" w:rsidR="000925BE" w:rsidRDefault="000925BE">
      <w:pPr>
        <w:pStyle w:val="TOC2"/>
        <w:rPr>
          <w:rFonts w:asciiTheme="minorHAnsi" w:eastAsiaTheme="minorEastAsia" w:hAnsiTheme="minorHAnsi" w:cstheme="minorBidi"/>
          <w:sz w:val="22"/>
          <w:szCs w:val="22"/>
          <w:lang w:val="fr-CH" w:eastAsia="fr-CH"/>
        </w:rPr>
      </w:pPr>
      <w:r>
        <w:t>IT Quality Software Audit</w:t>
      </w:r>
      <w:r>
        <w:tab/>
      </w:r>
      <w:r>
        <w:fldChar w:fldCharType="begin"/>
      </w:r>
      <w:r>
        <w:instrText xml:space="preserve"> PAGEREF _Toc148550530 \h </w:instrText>
      </w:r>
      <w:r>
        <w:fldChar w:fldCharType="separate"/>
      </w:r>
      <w:r>
        <w:t>3</w:t>
      </w:r>
      <w:r>
        <w:fldChar w:fldCharType="end"/>
      </w:r>
    </w:p>
    <w:p w14:paraId="78271617" w14:textId="3110E9E0" w:rsidR="000925BE" w:rsidRDefault="000925BE">
      <w:pPr>
        <w:pStyle w:val="TOC2"/>
        <w:rPr>
          <w:rFonts w:asciiTheme="minorHAnsi" w:eastAsiaTheme="minorEastAsia" w:hAnsiTheme="minorHAnsi" w:cstheme="minorBidi"/>
          <w:sz w:val="22"/>
          <w:szCs w:val="22"/>
          <w:lang w:val="fr-CH" w:eastAsia="fr-CH"/>
        </w:rPr>
      </w:pPr>
      <w:r>
        <w:t>Improvement of user-friendliness of UPOV PRISMA</w:t>
      </w:r>
      <w:r>
        <w:tab/>
      </w:r>
      <w:r>
        <w:fldChar w:fldCharType="begin"/>
      </w:r>
      <w:r>
        <w:instrText xml:space="preserve"> PAGEREF _Toc148550531 \h </w:instrText>
      </w:r>
      <w:r>
        <w:fldChar w:fldCharType="separate"/>
      </w:r>
      <w:r>
        <w:t>4</w:t>
      </w:r>
      <w:r>
        <w:fldChar w:fldCharType="end"/>
      </w:r>
    </w:p>
    <w:p w14:paraId="0E876D30" w14:textId="4BEAD0A3" w:rsidR="000925BE" w:rsidRDefault="000925BE">
      <w:pPr>
        <w:pStyle w:val="TOC2"/>
        <w:rPr>
          <w:rFonts w:asciiTheme="minorHAnsi" w:eastAsiaTheme="minorEastAsia" w:hAnsiTheme="minorHAnsi" w:cstheme="minorBidi"/>
          <w:sz w:val="22"/>
          <w:szCs w:val="22"/>
          <w:lang w:val="fr-CH" w:eastAsia="fr-CH"/>
        </w:rPr>
      </w:pPr>
      <w:r>
        <w:t>CPVO Synchronization</w:t>
      </w:r>
      <w:r>
        <w:tab/>
      </w:r>
      <w:r>
        <w:fldChar w:fldCharType="begin"/>
      </w:r>
      <w:r>
        <w:instrText xml:space="preserve"> PAGEREF _Toc148550532 \h </w:instrText>
      </w:r>
      <w:r>
        <w:fldChar w:fldCharType="separate"/>
      </w:r>
      <w:r>
        <w:t>4</w:t>
      </w:r>
      <w:r>
        <w:fldChar w:fldCharType="end"/>
      </w:r>
    </w:p>
    <w:p w14:paraId="7C749596" w14:textId="21B7C2AB" w:rsidR="000925BE" w:rsidRDefault="000925BE">
      <w:pPr>
        <w:pStyle w:val="TOC1"/>
        <w:rPr>
          <w:rFonts w:asciiTheme="minorHAnsi" w:eastAsiaTheme="minorEastAsia" w:hAnsiTheme="minorHAnsi" w:cstheme="minorBidi"/>
          <w:caps w:val="0"/>
          <w:sz w:val="22"/>
          <w:szCs w:val="22"/>
          <w:lang w:val="fr-CH" w:eastAsia="fr-CH"/>
        </w:rPr>
      </w:pPr>
      <w:r w:rsidRPr="0074506B">
        <w:rPr>
          <w:rFonts w:cs="Arial"/>
        </w:rPr>
        <w:t>Plans for Version 2.10</w:t>
      </w:r>
      <w:r>
        <w:tab/>
      </w:r>
      <w:r>
        <w:fldChar w:fldCharType="begin"/>
      </w:r>
      <w:r>
        <w:instrText xml:space="preserve"> PAGEREF _Toc148550533 \h </w:instrText>
      </w:r>
      <w:r>
        <w:fldChar w:fldCharType="separate"/>
      </w:r>
      <w:r>
        <w:t>5</w:t>
      </w:r>
      <w:r>
        <w:fldChar w:fldCharType="end"/>
      </w:r>
    </w:p>
    <w:p w14:paraId="1F9BA2D1" w14:textId="3174EEF3" w:rsidR="000925BE" w:rsidRDefault="000925BE">
      <w:pPr>
        <w:pStyle w:val="TOC2"/>
        <w:rPr>
          <w:rFonts w:asciiTheme="minorHAnsi" w:eastAsiaTheme="minorEastAsia" w:hAnsiTheme="minorHAnsi" w:cstheme="minorBidi"/>
          <w:sz w:val="22"/>
          <w:szCs w:val="22"/>
          <w:lang w:val="fr-CH" w:eastAsia="fr-CH"/>
        </w:rPr>
      </w:pPr>
      <w:r>
        <w:t>Release of Version 2.10</w:t>
      </w:r>
      <w:r>
        <w:tab/>
      </w:r>
      <w:r>
        <w:fldChar w:fldCharType="begin"/>
      </w:r>
      <w:r>
        <w:instrText xml:space="preserve"> PAGEREF _Toc148550534 \h </w:instrText>
      </w:r>
      <w:r>
        <w:fldChar w:fldCharType="separate"/>
      </w:r>
      <w:r>
        <w:t>5</w:t>
      </w:r>
      <w:r>
        <w:fldChar w:fldCharType="end"/>
      </w:r>
    </w:p>
    <w:p w14:paraId="30C1E133" w14:textId="6AAD2724" w:rsidR="000925BE" w:rsidRDefault="000925BE">
      <w:pPr>
        <w:pStyle w:val="TOC2"/>
        <w:rPr>
          <w:rFonts w:asciiTheme="minorHAnsi" w:eastAsiaTheme="minorEastAsia" w:hAnsiTheme="minorHAnsi" w:cstheme="minorBidi"/>
          <w:sz w:val="22"/>
          <w:szCs w:val="22"/>
          <w:lang w:val="fr-CH" w:eastAsia="fr-CH"/>
        </w:rPr>
      </w:pPr>
      <w:r>
        <w:t>Crop coverage</w:t>
      </w:r>
      <w:r>
        <w:tab/>
      </w:r>
      <w:r>
        <w:fldChar w:fldCharType="begin"/>
      </w:r>
      <w:r>
        <w:instrText xml:space="preserve"> PAGEREF _Toc148550535 \h </w:instrText>
      </w:r>
      <w:r>
        <w:fldChar w:fldCharType="separate"/>
      </w:r>
      <w:r>
        <w:t>5</w:t>
      </w:r>
      <w:r>
        <w:fldChar w:fldCharType="end"/>
      </w:r>
    </w:p>
    <w:p w14:paraId="18E940FD" w14:textId="49EAF55F" w:rsidR="000925BE" w:rsidRDefault="000925BE">
      <w:pPr>
        <w:pStyle w:val="TOC2"/>
        <w:rPr>
          <w:rFonts w:asciiTheme="minorHAnsi" w:eastAsiaTheme="minorEastAsia" w:hAnsiTheme="minorHAnsi" w:cstheme="minorBidi"/>
          <w:sz w:val="22"/>
          <w:szCs w:val="22"/>
          <w:lang w:val="fr-CH" w:eastAsia="fr-CH"/>
        </w:rPr>
      </w:pPr>
      <w:r>
        <w:t>Functionalities</w:t>
      </w:r>
      <w:r>
        <w:tab/>
      </w:r>
      <w:r>
        <w:fldChar w:fldCharType="begin"/>
      </w:r>
      <w:r>
        <w:instrText xml:space="preserve"> PAGEREF _Toc148550536 \h </w:instrText>
      </w:r>
      <w:r>
        <w:fldChar w:fldCharType="separate"/>
      </w:r>
      <w:r>
        <w:t>7</w:t>
      </w:r>
      <w:r>
        <w:fldChar w:fldCharType="end"/>
      </w:r>
    </w:p>
    <w:p w14:paraId="476EED1F" w14:textId="2DBFF76B" w:rsidR="000925BE" w:rsidRDefault="000925BE">
      <w:pPr>
        <w:pStyle w:val="TOC1"/>
        <w:rPr>
          <w:rFonts w:asciiTheme="minorHAnsi" w:eastAsiaTheme="minorEastAsia" w:hAnsiTheme="minorHAnsi" w:cstheme="minorBidi"/>
          <w:caps w:val="0"/>
          <w:sz w:val="22"/>
          <w:szCs w:val="22"/>
          <w:lang w:val="fr-CH" w:eastAsia="fr-CH"/>
        </w:rPr>
      </w:pPr>
      <w:r w:rsidRPr="0074506B">
        <w:rPr>
          <w:rFonts w:cs="Arial"/>
        </w:rPr>
        <w:t>Plans for Version 3.0</w:t>
      </w:r>
      <w:r>
        <w:tab/>
      </w:r>
      <w:r>
        <w:fldChar w:fldCharType="begin"/>
      </w:r>
      <w:r>
        <w:instrText xml:space="preserve"> PAGEREF _Toc148550537 \h </w:instrText>
      </w:r>
      <w:r>
        <w:fldChar w:fldCharType="separate"/>
      </w:r>
      <w:r>
        <w:t>7</w:t>
      </w:r>
      <w:r>
        <w:fldChar w:fldCharType="end"/>
      </w:r>
    </w:p>
    <w:p w14:paraId="058B957B" w14:textId="3CF70819" w:rsidR="000925BE" w:rsidRDefault="000925BE">
      <w:pPr>
        <w:pStyle w:val="TOC2"/>
        <w:rPr>
          <w:rFonts w:asciiTheme="minorHAnsi" w:eastAsiaTheme="minorEastAsia" w:hAnsiTheme="minorHAnsi" w:cstheme="minorBidi"/>
          <w:sz w:val="22"/>
          <w:szCs w:val="22"/>
          <w:lang w:val="fr-CH" w:eastAsia="fr-CH"/>
        </w:rPr>
      </w:pPr>
      <w:r>
        <w:t>Release of Version 3.0</w:t>
      </w:r>
      <w:r>
        <w:tab/>
      </w:r>
      <w:r>
        <w:fldChar w:fldCharType="begin"/>
      </w:r>
      <w:r>
        <w:instrText xml:space="preserve"> PAGEREF _Toc148550538 \h </w:instrText>
      </w:r>
      <w:r>
        <w:fldChar w:fldCharType="separate"/>
      </w:r>
      <w:r>
        <w:t>7</w:t>
      </w:r>
      <w:r>
        <w:fldChar w:fldCharType="end"/>
      </w:r>
    </w:p>
    <w:p w14:paraId="56F253A4" w14:textId="4BF71BC4" w:rsidR="000925BE" w:rsidRDefault="000925BE">
      <w:pPr>
        <w:pStyle w:val="TOC2"/>
        <w:rPr>
          <w:rFonts w:asciiTheme="minorHAnsi" w:eastAsiaTheme="minorEastAsia" w:hAnsiTheme="minorHAnsi" w:cstheme="minorBidi"/>
          <w:sz w:val="22"/>
          <w:szCs w:val="22"/>
          <w:lang w:val="fr-CH" w:eastAsia="fr-CH"/>
        </w:rPr>
      </w:pPr>
      <w:r>
        <w:t>Functionalities</w:t>
      </w:r>
      <w:r>
        <w:tab/>
      </w:r>
      <w:r>
        <w:fldChar w:fldCharType="begin"/>
      </w:r>
      <w:r>
        <w:instrText xml:space="preserve"> PAGEREF _Toc148550539 \h </w:instrText>
      </w:r>
      <w:r>
        <w:fldChar w:fldCharType="separate"/>
      </w:r>
      <w:r>
        <w:t>7</w:t>
      </w:r>
      <w:r>
        <w:fldChar w:fldCharType="end"/>
      </w:r>
    </w:p>
    <w:p w14:paraId="297FB11E" w14:textId="03D85F6F" w:rsidR="000925BE" w:rsidRDefault="000925BE">
      <w:pPr>
        <w:pStyle w:val="TOC1"/>
        <w:rPr>
          <w:rFonts w:asciiTheme="minorHAnsi" w:eastAsiaTheme="minorEastAsia" w:hAnsiTheme="minorHAnsi" w:cstheme="minorBidi"/>
          <w:caps w:val="0"/>
          <w:sz w:val="22"/>
          <w:szCs w:val="22"/>
          <w:lang w:val="fr-CH" w:eastAsia="fr-CH"/>
        </w:rPr>
      </w:pPr>
      <w:r w:rsidRPr="0074506B">
        <w:rPr>
          <w:rFonts w:cs="Arial"/>
        </w:rPr>
        <w:t>Possible FUTURE developments</w:t>
      </w:r>
      <w:r>
        <w:tab/>
      </w:r>
      <w:r>
        <w:fldChar w:fldCharType="begin"/>
      </w:r>
      <w:r>
        <w:instrText xml:space="preserve"> PAGEREF _Toc148550540 \h </w:instrText>
      </w:r>
      <w:r>
        <w:fldChar w:fldCharType="separate"/>
      </w:r>
      <w:r>
        <w:t>7</w:t>
      </w:r>
      <w:r>
        <w:fldChar w:fldCharType="end"/>
      </w:r>
    </w:p>
    <w:p w14:paraId="22BA8D03" w14:textId="13E8B867" w:rsidR="000925BE" w:rsidRDefault="000925BE">
      <w:pPr>
        <w:pStyle w:val="TOC2"/>
        <w:rPr>
          <w:rFonts w:asciiTheme="minorHAnsi" w:eastAsiaTheme="minorEastAsia" w:hAnsiTheme="minorHAnsi" w:cstheme="minorBidi"/>
          <w:sz w:val="22"/>
          <w:szCs w:val="22"/>
          <w:lang w:val="fr-CH" w:eastAsia="fr-CH"/>
        </w:rPr>
      </w:pPr>
      <w:r>
        <w:t>User-friendliness of the tool</w:t>
      </w:r>
      <w:r>
        <w:tab/>
      </w:r>
      <w:r>
        <w:fldChar w:fldCharType="begin"/>
      </w:r>
      <w:r>
        <w:instrText xml:space="preserve"> PAGEREF _Toc148550541 \h </w:instrText>
      </w:r>
      <w:r>
        <w:fldChar w:fldCharType="separate"/>
      </w:r>
      <w:r>
        <w:t>7</w:t>
      </w:r>
      <w:r>
        <w:fldChar w:fldCharType="end"/>
      </w:r>
    </w:p>
    <w:p w14:paraId="69C08002" w14:textId="2C2F2055" w:rsidR="000925BE" w:rsidRDefault="000925BE">
      <w:pPr>
        <w:pStyle w:val="TOC2"/>
        <w:rPr>
          <w:rFonts w:asciiTheme="minorHAnsi" w:eastAsiaTheme="minorEastAsia" w:hAnsiTheme="minorHAnsi" w:cstheme="minorBidi"/>
          <w:sz w:val="22"/>
          <w:szCs w:val="22"/>
          <w:lang w:val="fr-CH" w:eastAsia="fr-CH"/>
        </w:rPr>
      </w:pPr>
      <w:r>
        <w:t>New functionalities</w:t>
      </w:r>
      <w:r>
        <w:tab/>
      </w:r>
      <w:r>
        <w:fldChar w:fldCharType="begin"/>
      </w:r>
      <w:r>
        <w:instrText xml:space="preserve"> PAGEREF _Toc148550542 \h </w:instrText>
      </w:r>
      <w:r>
        <w:fldChar w:fldCharType="separate"/>
      </w:r>
      <w:r>
        <w:t>8</w:t>
      </w:r>
      <w:r>
        <w:fldChar w:fldCharType="end"/>
      </w:r>
    </w:p>
    <w:p w14:paraId="16B4575B" w14:textId="18FBB75A" w:rsidR="00292980" w:rsidRDefault="00292980" w:rsidP="00292980">
      <w:pPr>
        <w:pStyle w:val="Heading1"/>
        <w:keepNext w:val="0"/>
        <w:rPr>
          <w:rFonts w:cs="Arial"/>
          <w:bCs/>
          <w:noProof/>
        </w:rPr>
      </w:pPr>
      <w:r w:rsidRPr="00275D77">
        <w:rPr>
          <w:rFonts w:cs="Arial"/>
          <w:bCs/>
          <w:noProof/>
          <w:highlight w:val="yellow"/>
        </w:rPr>
        <w:fldChar w:fldCharType="end"/>
      </w:r>
      <w:bookmarkStart w:id="3" w:name="_Toc12956118"/>
      <w:bookmarkStart w:id="4" w:name="_Toc84968135"/>
      <w:bookmarkStart w:id="5" w:name="_Toc108791951"/>
      <w:bookmarkStart w:id="6" w:name="_Toc108792136"/>
      <w:bookmarkStart w:id="7" w:name="_Toc108792252"/>
      <w:bookmarkStart w:id="8" w:name="_Toc108792327"/>
      <w:bookmarkStart w:id="9" w:name="_Toc109028293"/>
    </w:p>
    <w:p w14:paraId="3C8F0ED9" w14:textId="77777777" w:rsidR="00292980" w:rsidRDefault="00292980" w:rsidP="00292980">
      <w:pPr>
        <w:pStyle w:val="Heading1"/>
        <w:keepNext w:val="0"/>
        <w:rPr>
          <w:rFonts w:cs="Arial"/>
          <w:bCs/>
          <w:noProof/>
        </w:rPr>
      </w:pPr>
    </w:p>
    <w:p w14:paraId="0C1A89EA" w14:textId="1F87ECAB" w:rsidR="00292980" w:rsidRPr="00275D77" w:rsidRDefault="00292980" w:rsidP="00A31716">
      <w:pPr>
        <w:pStyle w:val="Heading1"/>
      </w:pPr>
      <w:bookmarkStart w:id="10" w:name="_Toc148550522"/>
      <w:r w:rsidRPr="00275D77">
        <w:lastRenderedPageBreak/>
        <w:t>Use of UPOV </w:t>
      </w:r>
      <w:r w:rsidRPr="00E13DD4">
        <w:t>PRISMA</w:t>
      </w:r>
      <w:bookmarkEnd w:id="3"/>
      <w:r w:rsidRPr="00E13DD4">
        <w:t xml:space="preserve"> (AS OF SEPTEMBER 30, 2023)</w:t>
      </w:r>
      <w:bookmarkEnd w:id="4"/>
      <w:bookmarkEnd w:id="5"/>
      <w:bookmarkEnd w:id="6"/>
      <w:bookmarkEnd w:id="7"/>
      <w:bookmarkEnd w:id="8"/>
      <w:bookmarkEnd w:id="9"/>
      <w:bookmarkEnd w:id="10"/>
    </w:p>
    <w:p w14:paraId="71299EC3" w14:textId="77777777" w:rsidR="00292980" w:rsidRPr="00275D77" w:rsidRDefault="00292980" w:rsidP="00292980">
      <w:pPr>
        <w:keepNext/>
        <w:rPr>
          <w:rFonts w:cs="Arial"/>
        </w:rPr>
      </w:pPr>
    </w:p>
    <w:p w14:paraId="64BC86FD" w14:textId="77777777" w:rsidR="00292980" w:rsidRPr="00275D77" w:rsidRDefault="00292980" w:rsidP="000925BE">
      <w:pPr>
        <w:keepNext/>
      </w:pPr>
      <w:r w:rsidRPr="00275D77">
        <w:fldChar w:fldCharType="begin"/>
      </w:r>
      <w:r w:rsidRPr="00275D77">
        <w:instrText xml:space="preserve"> AUTONUM  </w:instrText>
      </w:r>
      <w:r w:rsidRPr="00275D77">
        <w:fldChar w:fldCharType="end"/>
      </w:r>
      <w:r w:rsidRPr="00275D77">
        <w:tab/>
        <w:t>Information on the use of UPOV PRISMA is provided below:</w:t>
      </w:r>
    </w:p>
    <w:p w14:paraId="2F938455" w14:textId="77777777" w:rsidR="00292980" w:rsidRPr="00275D77" w:rsidRDefault="00292980" w:rsidP="008F18A5">
      <w:pPr>
        <w:rPr>
          <w:rFonts w:cs="Arial"/>
        </w:rPr>
      </w:pPr>
    </w:p>
    <w:p w14:paraId="49488459" w14:textId="77777777" w:rsidR="00292980" w:rsidRPr="00275D77" w:rsidRDefault="00292980" w:rsidP="006E17C2">
      <w:pPr>
        <w:pStyle w:val="Heading2"/>
      </w:pPr>
      <w:bookmarkStart w:id="11" w:name="_Toc84968136"/>
      <w:bookmarkStart w:id="12" w:name="_Toc108791952"/>
      <w:bookmarkStart w:id="13" w:name="_Toc108792137"/>
      <w:bookmarkStart w:id="14" w:name="_Toc108792253"/>
      <w:bookmarkStart w:id="15" w:name="_Toc108792328"/>
      <w:bookmarkStart w:id="16" w:name="_Toc109028294"/>
      <w:bookmarkStart w:id="17" w:name="_Toc148550523"/>
      <w:r w:rsidRPr="00275D77">
        <w:t>Number of submissions via UPOV PRISMA</w:t>
      </w:r>
      <w:bookmarkEnd w:id="11"/>
      <w:bookmarkEnd w:id="12"/>
      <w:bookmarkEnd w:id="13"/>
      <w:bookmarkEnd w:id="14"/>
      <w:bookmarkEnd w:id="15"/>
      <w:bookmarkEnd w:id="16"/>
      <w:bookmarkEnd w:id="17"/>
    </w:p>
    <w:p w14:paraId="7E0A3181" w14:textId="77777777" w:rsidR="00292980" w:rsidRPr="00275D77" w:rsidRDefault="00292980" w:rsidP="008F18A5">
      <w:pPr>
        <w:rPr>
          <w:rFonts w:cs="Arial"/>
        </w:rPr>
      </w:pPr>
    </w:p>
    <w:tbl>
      <w:tblPr>
        <w:tblStyle w:val="TableGrid"/>
        <w:tblW w:w="0" w:type="auto"/>
        <w:tblCellMar>
          <w:top w:w="28" w:type="dxa"/>
        </w:tblCellMar>
        <w:tblLook w:val="04A0" w:firstRow="1" w:lastRow="0" w:firstColumn="1" w:lastColumn="0" w:noHBand="0" w:noVBand="1"/>
      </w:tblPr>
      <w:tblGrid>
        <w:gridCol w:w="1244"/>
        <w:gridCol w:w="1194"/>
        <w:gridCol w:w="1194"/>
        <w:gridCol w:w="1209"/>
        <w:gridCol w:w="1210"/>
        <w:gridCol w:w="1234"/>
        <w:gridCol w:w="1234"/>
        <w:gridCol w:w="1110"/>
      </w:tblGrid>
      <w:tr w:rsidR="00292980" w:rsidRPr="00275D77" w14:paraId="28444AC9" w14:textId="77777777" w:rsidTr="002162FA">
        <w:tc>
          <w:tcPr>
            <w:tcW w:w="1244" w:type="dxa"/>
            <w:shd w:val="clear" w:color="auto" w:fill="F2F2F2" w:themeFill="background1" w:themeFillShade="F2"/>
          </w:tcPr>
          <w:p w14:paraId="681A26A2" w14:textId="77777777" w:rsidR="00292980" w:rsidRPr="00275D77" w:rsidRDefault="00292980" w:rsidP="002162FA">
            <w:pPr>
              <w:rPr>
                <w:rFonts w:cs="Arial"/>
                <w:sz w:val="16"/>
                <w:szCs w:val="16"/>
              </w:rPr>
            </w:pPr>
          </w:p>
        </w:tc>
        <w:tc>
          <w:tcPr>
            <w:tcW w:w="1194" w:type="dxa"/>
            <w:shd w:val="clear" w:color="auto" w:fill="F2F2F2" w:themeFill="background1" w:themeFillShade="F2"/>
          </w:tcPr>
          <w:p w14:paraId="4E490FF5" w14:textId="77777777" w:rsidR="00292980" w:rsidRPr="00275D77" w:rsidRDefault="00292980" w:rsidP="002162FA">
            <w:pPr>
              <w:ind w:right="340"/>
              <w:jc w:val="right"/>
              <w:rPr>
                <w:rFonts w:cs="Arial"/>
                <w:sz w:val="16"/>
                <w:szCs w:val="16"/>
              </w:rPr>
            </w:pPr>
            <w:r w:rsidRPr="00275D77">
              <w:rPr>
                <w:rFonts w:cs="Arial"/>
                <w:sz w:val="16"/>
                <w:szCs w:val="16"/>
              </w:rPr>
              <w:t>2017</w:t>
            </w:r>
          </w:p>
        </w:tc>
        <w:tc>
          <w:tcPr>
            <w:tcW w:w="1194" w:type="dxa"/>
            <w:shd w:val="clear" w:color="auto" w:fill="F2F2F2" w:themeFill="background1" w:themeFillShade="F2"/>
          </w:tcPr>
          <w:p w14:paraId="63F6148D" w14:textId="77777777" w:rsidR="00292980" w:rsidRPr="00275D77" w:rsidRDefault="00292980" w:rsidP="002162FA">
            <w:pPr>
              <w:ind w:right="340"/>
              <w:jc w:val="right"/>
              <w:rPr>
                <w:rFonts w:cs="Arial"/>
                <w:sz w:val="16"/>
                <w:szCs w:val="16"/>
              </w:rPr>
            </w:pPr>
            <w:r w:rsidRPr="00275D77">
              <w:rPr>
                <w:rFonts w:cs="Arial"/>
                <w:sz w:val="16"/>
                <w:szCs w:val="16"/>
              </w:rPr>
              <w:t>2018</w:t>
            </w:r>
          </w:p>
        </w:tc>
        <w:tc>
          <w:tcPr>
            <w:tcW w:w="1209" w:type="dxa"/>
            <w:shd w:val="clear" w:color="auto" w:fill="F2F2F2" w:themeFill="background1" w:themeFillShade="F2"/>
          </w:tcPr>
          <w:p w14:paraId="727F4A4C" w14:textId="77777777" w:rsidR="00292980" w:rsidRPr="00275D77" w:rsidRDefault="00292980" w:rsidP="002162FA">
            <w:pPr>
              <w:ind w:right="340"/>
              <w:jc w:val="right"/>
              <w:rPr>
                <w:rFonts w:cs="Arial"/>
                <w:sz w:val="16"/>
                <w:szCs w:val="16"/>
              </w:rPr>
            </w:pPr>
            <w:r w:rsidRPr="00275D77">
              <w:rPr>
                <w:rFonts w:cs="Arial"/>
                <w:sz w:val="16"/>
                <w:szCs w:val="16"/>
              </w:rPr>
              <w:t>2019</w:t>
            </w:r>
          </w:p>
        </w:tc>
        <w:tc>
          <w:tcPr>
            <w:tcW w:w="1210" w:type="dxa"/>
            <w:shd w:val="clear" w:color="auto" w:fill="F2F2F2" w:themeFill="background1" w:themeFillShade="F2"/>
          </w:tcPr>
          <w:p w14:paraId="18524717" w14:textId="77777777" w:rsidR="00292980" w:rsidRPr="00275D77" w:rsidRDefault="00292980" w:rsidP="002162FA">
            <w:pPr>
              <w:ind w:right="340"/>
              <w:jc w:val="right"/>
              <w:rPr>
                <w:rFonts w:cs="Arial"/>
                <w:sz w:val="16"/>
                <w:szCs w:val="16"/>
              </w:rPr>
            </w:pPr>
            <w:r w:rsidRPr="00275D77">
              <w:rPr>
                <w:rFonts w:cs="Arial"/>
                <w:sz w:val="16"/>
                <w:szCs w:val="16"/>
              </w:rPr>
              <w:t>2020</w:t>
            </w:r>
          </w:p>
        </w:tc>
        <w:tc>
          <w:tcPr>
            <w:tcW w:w="1234" w:type="dxa"/>
            <w:shd w:val="clear" w:color="auto" w:fill="F2F2F2" w:themeFill="background1" w:themeFillShade="F2"/>
          </w:tcPr>
          <w:p w14:paraId="277DEC0A" w14:textId="77777777" w:rsidR="00292980" w:rsidRPr="00275D77" w:rsidRDefault="00292980" w:rsidP="002162FA">
            <w:pPr>
              <w:ind w:right="340"/>
              <w:jc w:val="right"/>
              <w:rPr>
                <w:rFonts w:cs="Arial"/>
                <w:sz w:val="16"/>
                <w:szCs w:val="16"/>
              </w:rPr>
            </w:pPr>
            <w:r w:rsidRPr="00275D77">
              <w:rPr>
                <w:rFonts w:cs="Arial"/>
                <w:sz w:val="16"/>
                <w:szCs w:val="16"/>
              </w:rPr>
              <w:t>2021</w:t>
            </w:r>
          </w:p>
        </w:tc>
        <w:tc>
          <w:tcPr>
            <w:tcW w:w="1234" w:type="dxa"/>
            <w:shd w:val="clear" w:color="auto" w:fill="F2F2F2" w:themeFill="background1" w:themeFillShade="F2"/>
          </w:tcPr>
          <w:p w14:paraId="24D4F554" w14:textId="77777777" w:rsidR="00292980" w:rsidRPr="00275D77" w:rsidRDefault="00292980" w:rsidP="002162FA">
            <w:pPr>
              <w:ind w:right="340"/>
              <w:jc w:val="right"/>
              <w:rPr>
                <w:rFonts w:cs="Arial"/>
                <w:sz w:val="16"/>
                <w:szCs w:val="16"/>
              </w:rPr>
            </w:pPr>
            <w:r w:rsidRPr="00275D77">
              <w:rPr>
                <w:rFonts w:cs="Arial"/>
                <w:sz w:val="16"/>
                <w:szCs w:val="16"/>
              </w:rPr>
              <w:t>2022</w:t>
            </w:r>
          </w:p>
        </w:tc>
        <w:tc>
          <w:tcPr>
            <w:tcW w:w="1110" w:type="dxa"/>
            <w:shd w:val="clear" w:color="auto" w:fill="F2F2F2" w:themeFill="background1" w:themeFillShade="F2"/>
          </w:tcPr>
          <w:p w14:paraId="18D46C1D" w14:textId="77777777" w:rsidR="00292980" w:rsidRPr="00275D77" w:rsidRDefault="00292980" w:rsidP="002162FA">
            <w:pPr>
              <w:ind w:right="284"/>
              <w:jc w:val="right"/>
              <w:rPr>
                <w:rFonts w:cs="Arial"/>
                <w:sz w:val="16"/>
                <w:szCs w:val="16"/>
              </w:rPr>
            </w:pPr>
            <w:r w:rsidRPr="00275D77">
              <w:rPr>
                <w:rFonts w:cs="Arial"/>
                <w:sz w:val="16"/>
                <w:szCs w:val="16"/>
              </w:rPr>
              <w:t>2023</w:t>
            </w:r>
          </w:p>
        </w:tc>
      </w:tr>
      <w:tr w:rsidR="00292980" w:rsidRPr="00275D77" w14:paraId="32E9A783" w14:textId="77777777" w:rsidTr="002162FA">
        <w:tc>
          <w:tcPr>
            <w:tcW w:w="1244" w:type="dxa"/>
            <w:shd w:val="clear" w:color="auto" w:fill="F2F2F2" w:themeFill="background1" w:themeFillShade="F2"/>
          </w:tcPr>
          <w:p w14:paraId="5EF5C7FA" w14:textId="77777777" w:rsidR="00292980" w:rsidRPr="00275D77" w:rsidRDefault="00292980" w:rsidP="002162FA">
            <w:pPr>
              <w:rPr>
                <w:rFonts w:cs="Arial"/>
                <w:sz w:val="16"/>
                <w:szCs w:val="16"/>
              </w:rPr>
            </w:pPr>
            <w:r w:rsidRPr="00275D77">
              <w:rPr>
                <w:rFonts w:cs="Arial"/>
                <w:sz w:val="16"/>
                <w:szCs w:val="16"/>
              </w:rPr>
              <w:t>January</w:t>
            </w:r>
          </w:p>
        </w:tc>
        <w:tc>
          <w:tcPr>
            <w:tcW w:w="1194" w:type="dxa"/>
          </w:tcPr>
          <w:p w14:paraId="16059C30" w14:textId="77777777" w:rsidR="00292980" w:rsidRPr="00275D77" w:rsidRDefault="00292980" w:rsidP="002162FA">
            <w:pPr>
              <w:ind w:right="340"/>
              <w:jc w:val="right"/>
              <w:rPr>
                <w:rFonts w:cs="Arial"/>
                <w:sz w:val="16"/>
                <w:szCs w:val="16"/>
              </w:rPr>
            </w:pPr>
            <w:r w:rsidRPr="00275D77">
              <w:rPr>
                <w:rFonts w:cs="Arial"/>
                <w:sz w:val="16"/>
                <w:szCs w:val="16"/>
              </w:rPr>
              <w:t>1</w:t>
            </w:r>
          </w:p>
        </w:tc>
        <w:tc>
          <w:tcPr>
            <w:tcW w:w="1194" w:type="dxa"/>
          </w:tcPr>
          <w:p w14:paraId="70459329" w14:textId="77777777" w:rsidR="00292980" w:rsidRPr="00275D77" w:rsidRDefault="00292980" w:rsidP="002162FA">
            <w:pPr>
              <w:ind w:right="340"/>
              <w:jc w:val="right"/>
              <w:rPr>
                <w:rFonts w:cs="Arial"/>
                <w:sz w:val="16"/>
                <w:szCs w:val="16"/>
              </w:rPr>
            </w:pPr>
            <w:r w:rsidRPr="00275D77">
              <w:rPr>
                <w:rFonts w:cs="Arial"/>
                <w:sz w:val="16"/>
                <w:szCs w:val="16"/>
              </w:rPr>
              <w:t>-</w:t>
            </w:r>
          </w:p>
        </w:tc>
        <w:tc>
          <w:tcPr>
            <w:tcW w:w="1209" w:type="dxa"/>
          </w:tcPr>
          <w:p w14:paraId="382B6ECD" w14:textId="77777777" w:rsidR="00292980" w:rsidRPr="00275D77" w:rsidRDefault="00292980" w:rsidP="002162FA">
            <w:pPr>
              <w:ind w:right="340"/>
              <w:jc w:val="right"/>
              <w:rPr>
                <w:rFonts w:cs="Arial"/>
                <w:sz w:val="16"/>
                <w:szCs w:val="16"/>
              </w:rPr>
            </w:pPr>
            <w:r w:rsidRPr="00275D77">
              <w:rPr>
                <w:rFonts w:cs="Arial"/>
                <w:sz w:val="16"/>
                <w:szCs w:val="16"/>
              </w:rPr>
              <w:t>7</w:t>
            </w:r>
          </w:p>
        </w:tc>
        <w:tc>
          <w:tcPr>
            <w:tcW w:w="1210" w:type="dxa"/>
          </w:tcPr>
          <w:p w14:paraId="75467F51" w14:textId="77777777" w:rsidR="00292980" w:rsidRPr="00275D77" w:rsidRDefault="00292980" w:rsidP="002162FA">
            <w:pPr>
              <w:ind w:right="340"/>
              <w:jc w:val="right"/>
              <w:rPr>
                <w:rFonts w:cs="Arial"/>
                <w:sz w:val="16"/>
                <w:szCs w:val="16"/>
              </w:rPr>
            </w:pPr>
            <w:r w:rsidRPr="00275D77">
              <w:rPr>
                <w:rFonts w:cs="Arial"/>
                <w:sz w:val="16"/>
                <w:szCs w:val="16"/>
              </w:rPr>
              <w:t>18</w:t>
            </w:r>
          </w:p>
        </w:tc>
        <w:tc>
          <w:tcPr>
            <w:tcW w:w="1234" w:type="dxa"/>
          </w:tcPr>
          <w:p w14:paraId="2C8F4641" w14:textId="77777777" w:rsidR="00292980" w:rsidRPr="00275D77" w:rsidRDefault="00292980" w:rsidP="002162FA">
            <w:pPr>
              <w:ind w:right="340"/>
              <w:jc w:val="right"/>
              <w:rPr>
                <w:rFonts w:cs="Arial"/>
                <w:sz w:val="16"/>
                <w:szCs w:val="16"/>
              </w:rPr>
            </w:pPr>
            <w:r w:rsidRPr="00275D77">
              <w:rPr>
                <w:rFonts w:cs="Arial"/>
                <w:sz w:val="16"/>
                <w:szCs w:val="16"/>
              </w:rPr>
              <w:t>107</w:t>
            </w:r>
          </w:p>
        </w:tc>
        <w:tc>
          <w:tcPr>
            <w:tcW w:w="1234" w:type="dxa"/>
          </w:tcPr>
          <w:p w14:paraId="0F8700F6" w14:textId="77777777" w:rsidR="00292980" w:rsidRPr="00275D77" w:rsidRDefault="00292980" w:rsidP="002162FA">
            <w:pPr>
              <w:ind w:right="340"/>
              <w:jc w:val="right"/>
              <w:rPr>
                <w:rFonts w:cs="Arial"/>
                <w:sz w:val="16"/>
                <w:szCs w:val="16"/>
              </w:rPr>
            </w:pPr>
            <w:r w:rsidRPr="00275D77">
              <w:rPr>
                <w:rFonts w:cs="Arial"/>
                <w:sz w:val="16"/>
                <w:szCs w:val="16"/>
              </w:rPr>
              <w:t>232</w:t>
            </w:r>
          </w:p>
        </w:tc>
        <w:tc>
          <w:tcPr>
            <w:tcW w:w="1110" w:type="dxa"/>
          </w:tcPr>
          <w:p w14:paraId="493C8C92" w14:textId="77777777" w:rsidR="00292980" w:rsidRPr="00275D77" w:rsidRDefault="00292980" w:rsidP="002162FA">
            <w:pPr>
              <w:ind w:right="284"/>
              <w:jc w:val="right"/>
              <w:rPr>
                <w:rFonts w:cs="Arial"/>
                <w:sz w:val="16"/>
                <w:szCs w:val="16"/>
              </w:rPr>
            </w:pPr>
            <w:r w:rsidRPr="00275D77">
              <w:rPr>
                <w:rFonts w:cs="Arial"/>
                <w:sz w:val="16"/>
                <w:szCs w:val="16"/>
              </w:rPr>
              <w:t>206</w:t>
            </w:r>
          </w:p>
        </w:tc>
      </w:tr>
      <w:tr w:rsidR="00292980" w:rsidRPr="00275D77" w14:paraId="1380B64C" w14:textId="77777777" w:rsidTr="002162FA">
        <w:tc>
          <w:tcPr>
            <w:tcW w:w="1244" w:type="dxa"/>
            <w:shd w:val="clear" w:color="auto" w:fill="F2F2F2" w:themeFill="background1" w:themeFillShade="F2"/>
          </w:tcPr>
          <w:p w14:paraId="48CC2AB3" w14:textId="77777777" w:rsidR="00292980" w:rsidRPr="00275D77" w:rsidRDefault="00292980" w:rsidP="002162FA">
            <w:pPr>
              <w:rPr>
                <w:rFonts w:cs="Arial"/>
                <w:sz w:val="16"/>
                <w:szCs w:val="16"/>
              </w:rPr>
            </w:pPr>
            <w:r w:rsidRPr="00275D77">
              <w:rPr>
                <w:rFonts w:cs="Arial"/>
                <w:sz w:val="16"/>
                <w:szCs w:val="16"/>
              </w:rPr>
              <w:t>February</w:t>
            </w:r>
          </w:p>
        </w:tc>
        <w:tc>
          <w:tcPr>
            <w:tcW w:w="1194" w:type="dxa"/>
          </w:tcPr>
          <w:p w14:paraId="5B8EF443" w14:textId="77777777" w:rsidR="00292980" w:rsidRPr="00275D77" w:rsidRDefault="00292980" w:rsidP="002162FA">
            <w:pPr>
              <w:ind w:right="340"/>
              <w:jc w:val="right"/>
              <w:rPr>
                <w:rFonts w:cs="Arial"/>
                <w:sz w:val="16"/>
                <w:szCs w:val="16"/>
              </w:rPr>
            </w:pPr>
            <w:r w:rsidRPr="00275D77">
              <w:rPr>
                <w:rFonts w:cs="Arial"/>
                <w:sz w:val="16"/>
                <w:szCs w:val="16"/>
              </w:rPr>
              <w:t>-</w:t>
            </w:r>
          </w:p>
        </w:tc>
        <w:tc>
          <w:tcPr>
            <w:tcW w:w="1194" w:type="dxa"/>
          </w:tcPr>
          <w:p w14:paraId="163D8303" w14:textId="77777777" w:rsidR="00292980" w:rsidRPr="00275D77" w:rsidRDefault="00292980" w:rsidP="002162FA">
            <w:pPr>
              <w:ind w:right="340"/>
              <w:jc w:val="right"/>
              <w:rPr>
                <w:rFonts w:cs="Arial"/>
                <w:sz w:val="16"/>
                <w:szCs w:val="16"/>
              </w:rPr>
            </w:pPr>
            <w:r w:rsidRPr="00275D77">
              <w:rPr>
                <w:rFonts w:cs="Arial"/>
                <w:sz w:val="16"/>
                <w:szCs w:val="16"/>
              </w:rPr>
              <w:t>3</w:t>
            </w:r>
          </w:p>
        </w:tc>
        <w:tc>
          <w:tcPr>
            <w:tcW w:w="1209" w:type="dxa"/>
          </w:tcPr>
          <w:p w14:paraId="50D7C74E" w14:textId="77777777" w:rsidR="00292980" w:rsidRPr="00275D77" w:rsidRDefault="00292980" w:rsidP="002162FA">
            <w:pPr>
              <w:ind w:right="340"/>
              <w:jc w:val="right"/>
              <w:rPr>
                <w:rFonts w:cs="Arial"/>
                <w:sz w:val="16"/>
                <w:szCs w:val="16"/>
              </w:rPr>
            </w:pPr>
            <w:r w:rsidRPr="00275D77">
              <w:rPr>
                <w:rFonts w:cs="Arial"/>
                <w:sz w:val="16"/>
                <w:szCs w:val="16"/>
              </w:rPr>
              <w:t>9</w:t>
            </w:r>
          </w:p>
        </w:tc>
        <w:tc>
          <w:tcPr>
            <w:tcW w:w="1210" w:type="dxa"/>
          </w:tcPr>
          <w:p w14:paraId="0105E48A" w14:textId="77777777" w:rsidR="00292980" w:rsidRPr="00275D77" w:rsidRDefault="00292980" w:rsidP="002162FA">
            <w:pPr>
              <w:ind w:right="340"/>
              <w:jc w:val="right"/>
              <w:rPr>
                <w:rFonts w:cs="Arial"/>
                <w:sz w:val="16"/>
                <w:szCs w:val="16"/>
              </w:rPr>
            </w:pPr>
            <w:r w:rsidRPr="00275D77">
              <w:rPr>
                <w:rFonts w:cs="Arial"/>
                <w:sz w:val="16"/>
                <w:szCs w:val="16"/>
              </w:rPr>
              <w:t>5</w:t>
            </w:r>
          </w:p>
        </w:tc>
        <w:tc>
          <w:tcPr>
            <w:tcW w:w="1234" w:type="dxa"/>
          </w:tcPr>
          <w:p w14:paraId="5A1D3682" w14:textId="77777777" w:rsidR="00292980" w:rsidRPr="00275D77" w:rsidRDefault="00292980" w:rsidP="002162FA">
            <w:pPr>
              <w:ind w:right="340"/>
              <w:jc w:val="right"/>
              <w:rPr>
                <w:rFonts w:cs="Arial"/>
                <w:sz w:val="16"/>
                <w:szCs w:val="16"/>
              </w:rPr>
            </w:pPr>
            <w:r w:rsidRPr="00275D77">
              <w:rPr>
                <w:rFonts w:cs="Arial"/>
                <w:sz w:val="16"/>
                <w:szCs w:val="16"/>
              </w:rPr>
              <w:t>107</w:t>
            </w:r>
          </w:p>
        </w:tc>
        <w:tc>
          <w:tcPr>
            <w:tcW w:w="1234" w:type="dxa"/>
          </w:tcPr>
          <w:p w14:paraId="2DC0F1CB" w14:textId="77777777" w:rsidR="00292980" w:rsidRPr="00275D77" w:rsidRDefault="00292980" w:rsidP="002162FA">
            <w:pPr>
              <w:ind w:right="340"/>
              <w:jc w:val="right"/>
              <w:rPr>
                <w:rFonts w:cs="Arial"/>
                <w:sz w:val="16"/>
                <w:szCs w:val="16"/>
              </w:rPr>
            </w:pPr>
            <w:r w:rsidRPr="00275D77">
              <w:rPr>
                <w:rFonts w:cs="Arial"/>
                <w:sz w:val="16"/>
                <w:szCs w:val="16"/>
              </w:rPr>
              <w:t>95</w:t>
            </w:r>
          </w:p>
        </w:tc>
        <w:tc>
          <w:tcPr>
            <w:tcW w:w="1110" w:type="dxa"/>
          </w:tcPr>
          <w:p w14:paraId="5E08D282" w14:textId="77777777" w:rsidR="00292980" w:rsidRPr="00275D77" w:rsidRDefault="00292980" w:rsidP="002162FA">
            <w:pPr>
              <w:ind w:right="284"/>
              <w:jc w:val="right"/>
              <w:rPr>
                <w:rFonts w:cs="Arial"/>
                <w:sz w:val="16"/>
                <w:szCs w:val="16"/>
              </w:rPr>
            </w:pPr>
            <w:r w:rsidRPr="00275D77">
              <w:rPr>
                <w:rFonts w:cs="Arial"/>
                <w:sz w:val="16"/>
                <w:szCs w:val="16"/>
              </w:rPr>
              <w:t>107</w:t>
            </w:r>
          </w:p>
        </w:tc>
      </w:tr>
      <w:tr w:rsidR="00292980" w:rsidRPr="00275D77" w14:paraId="58491D3E" w14:textId="77777777" w:rsidTr="002162FA">
        <w:tc>
          <w:tcPr>
            <w:tcW w:w="1244" w:type="dxa"/>
            <w:shd w:val="clear" w:color="auto" w:fill="F2F2F2" w:themeFill="background1" w:themeFillShade="F2"/>
          </w:tcPr>
          <w:p w14:paraId="4BDE38C2" w14:textId="77777777" w:rsidR="00292980" w:rsidRPr="00275D77" w:rsidRDefault="00292980" w:rsidP="002162FA">
            <w:pPr>
              <w:rPr>
                <w:rFonts w:cs="Arial"/>
                <w:sz w:val="16"/>
                <w:szCs w:val="16"/>
              </w:rPr>
            </w:pPr>
            <w:r w:rsidRPr="00275D77">
              <w:rPr>
                <w:rFonts w:cs="Arial"/>
                <w:sz w:val="16"/>
                <w:szCs w:val="16"/>
              </w:rPr>
              <w:t>March</w:t>
            </w:r>
          </w:p>
        </w:tc>
        <w:tc>
          <w:tcPr>
            <w:tcW w:w="1194" w:type="dxa"/>
          </w:tcPr>
          <w:p w14:paraId="27343854" w14:textId="77777777" w:rsidR="00292980" w:rsidRPr="00275D77" w:rsidRDefault="00292980" w:rsidP="002162FA">
            <w:pPr>
              <w:ind w:right="340"/>
              <w:jc w:val="right"/>
              <w:rPr>
                <w:rFonts w:cs="Arial"/>
                <w:sz w:val="16"/>
                <w:szCs w:val="16"/>
              </w:rPr>
            </w:pPr>
            <w:r w:rsidRPr="00275D77">
              <w:rPr>
                <w:rFonts w:cs="Arial"/>
                <w:sz w:val="16"/>
                <w:szCs w:val="16"/>
              </w:rPr>
              <w:t>2</w:t>
            </w:r>
          </w:p>
        </w:tc>
        <w:tc>
          <w:tcPr>
            <w:tcW w:w="1194" w:type="dxa"/>
          </w:tcPr>
          <w:p w14:paraId="1961BDCB" w14:textId="77777777" w:rsidR="00292980" w:rsidRPr="00275D77" w:rsidRDefault="00292980" w:rsidP="002162FA">
            <w:pPr>
              <w:ind w:right="340"/>
              <w:jc w:val="right"/>
              <w:rPr>
                <w:rFonts w:cs="Arial"/>
                <w:sz w:val="16"/>
                <w:szCs w:val="16"/>
              </w:rPr>
            </w:pPr>
            <w:r w:rsidRPr="00275D77">
              <w:rPr>
                <w:rFonts w:cs="Arial"/>
                <w:sz w:val="16"/>
                <w:szCs w:val="16"/>
              </w:rPr>
              <w:t>3</w:t>
            </w:r>
          </w:p>
        </w:tc>
        <w:tc>
          <w:tcPr>
            <w:tcW w:w="1209" w:type="dxa"/>
          </w:tcPr>
          <w:p w14:paraId="55BACEF7" w14:textId="77777777" w:rsidR="00292980" w:rsidRPr="00275D77" w:rsidRDefault="00292980" w:rsidP="002162FA">
            <w:pPr>
              <w:ind w:right="340"/>
              <w:jc w:val="right"/>
              <w:rPr>
                <w:rFonts w:cs="Arial"/>
                <w:sz w:val="16"/>
                <w:szCs w:val="16"/>
              </w:rPr>
            </w:pPr>
            <w:r w:rsidRPr="00275D77">
              <w:rPr>
                <w:rFonts w:cs="Arial"/>
                <w:sz w:val="16"/>
                <w:szCs w:val="16"/>
              </w:rPr>
              <w:t>6</w:t>
            </w:r>
          </w:p>
        </w:tc>
        <w:tc>
          <w:tcPr>
            <w:tcW w:w="1210" w:type="dxa"/>
          </w:tcPr>
          <w:p w14:paraId="7AA2B8BC" w14:textId="77777777" w:rsidR="00292980" w:rsidRPr="00275D77" w:rsidRDefault="00292980" w:rsidP="002162FA">
            <w:pPr>
              <w:ind w:right="340"/>
              <w:jc w:val="right"/>
              <w:rPr>
                <w:rFonts w:cs="Arial"/>
                <w:sz w:val="16"/>
                <w:szCs w:val="16"/>
              </w:rPr>
            </w:pPr>
            <w:r w:rsidRPr="00275D77">
              <w:rPr>
                <w:rFonts w:cs="Arial"/>
                <w:sz w:val="16"/>
                <w:szCs w:val="16"/>
              </w:rPr>
              <w:t>21</w:t>
            </w:r>
          </w:p>
        </w:tc>
        <w:tc>
          <w:tcPr>
            <w:tcW w:w="1234" w:type="dxa"/>
          </w:tcPr>
          <w:p w14:paraId="4F9610C9" w14:textId="77777777" w:rsidR="00292980" w:rsidRPr="00275D77" w:rsidRDefault="00292980" w:rsidP="002162FA">
            <w:pPr>
              <w:ind w:right="340"/>
              <w:jc w:val="right"/>
              <w:rPr>
                <w:rFonts w:cs="Arial"/>
                <w:sz w:val="16"/>
                <w:szCs w:val="16"/>
              </w:rPr>
            </w:pPr>
            <w:r w:rsidRPr="00275D77">
              <w:rPr>
                <w:rFonts w:cs="Arial"/>
                <w:sz w:val="16"/>
                <w:szCs w:val="16"/>
              </w:rPr>
              <w:t>67</w:t>
            </w:r>
          </w:p>
        </w:tc>
        <w:tc>
          <w:tcPr>
            <w:tcW w:w="1234" w:type="dxa"/>
          </w:tcPr>
          <w:p w14:paraId="4B0EDF09" w14:textId="77777777" w:rsidR="00292980" w:rsidRPr="00275D77" w:rsidRDefault="00292980" w:rsidP="002162FA">
            <w:pPr>
              <w:ind w:right="340"/>
              <w:jc w:val="right"/>
              <w:rPr>
                <w:rFonts w:cs="Arial"/>
                <w:sz w:val="16"/>
                <w:szCs w:val="16"/>
              </w:rPr>
            </w:pPr>
            <w:r w:rsidRPr="00275D77">
              <w:rPr>
                <w:rFonts w:cs="Arial"/>
                <w:sz w:val="16"/>
                <w:szCs w:val="16"/>
              </w:rPr>
              <w:t>121</w:t>
            </w:r>
          </w:p>
        </w:tc>
        <w:tc>
          <w:tcPr>
            <w:tcW w:w="1110" w:type="dxa"/>
          </w:tcPr>
          <w:p w14:paraId="148F4B51" w14:textId="77777777" w:rsidR="00292980" w:rsidRPr="00275D77" w:rsidRDefault="00292980" w:rsidP="002162FA">
            <w:pPr>
              <w:ind w:right="284"/>
              <w:jc w:val="right"/>
              <w:rPr>
                <w:rFonts w:cs="Arial"/>
                <w:sz w:val="16"/>
                <w:szCs w:val="16"/>
              </w:rPr>
            </w:pPr>
            <w:r w:rsidRPr="00275D77">
              <w:rPr>
                <w:rFonts w:cs="Arial"/>
                <w:sz w:val="16"/>
                <w:szCs w:val="16"/>
              </w:rPr>
              <w:t>54</w:t>
            </w:r>
          </w:p>
        </w:tc>
      </w:tr>
      <w:tr w:rsidR="00292980" w:rsidRPr="00275D77" w14:paraId="3620750F" w14:textId="77777777" w:rsidTr="002162FA">
        <w:tc>
          <w:tcPr>
            <w:tcW w:w="1244" w:type="dxa"/>
            <w:shd w:val="clear" w:color="auto" w:fill="F2F2F2" w:themeFill="background1" w:themeFillShade="F2"/>
          </w:tcPr>
          <w:p w14:paraId="07F3C3EB" w14:textId="77777777" w:rsidR="00292980" w:rsidRPr="00275D77" w:rsidRDefault="00292980" w:rsidP="002162FA">
            <w:pPr>
              <w:rPr>
                <w:rFonts w:cs="Arial"/>
                <w:sz w:val="16"/>
                <w:szCs w:val="16"/>
              </w:rPr>
            </w:pPr>
            <w:r w:rsidRPr="00275D77">
              <w:rPr>
                <w:rFonts w:cs="Arial"/>
                <w:sz w:val="16"/>
                <w:szCs w:val="16"/>
              </w:rPr>
              <w:t>April</w:t>
            </w:r>
          </w:p>
        </w:tc>
        <w:tc>
          <w:tcPr>
            <w:tcW w:w="1194" w:type="dxa"/>
          </w:tcPr>
          <w:p w14:paraId="2DAFD388" w14:textId="77777777" w:rsidR="00292980" w:rsidRPr="00275D77" w:rsidRDefault="00292980" w:rsidP="002162FA">
            <w:pPr>
              <w:ind w:right="340"/>
              <w:jc w:val="right"/>
              <w:rPr>
                <w:rFonts w:cs="Arial"/>
                <w:sz w:val="16"/>
                <w:szCs w:val="16"/>
              </w:rPr>
            </w:pPr>
            <w:r w:rsidRPr="00275D77">
              <w:rPr>
                <w:rFonts w:cs="Arial"/>
                <w:sz w:val="16"/>
                <w:szCs w:val="16"/>
              </w:rPr>
              <w:t>-</w:t>
            </w:r>
          </w:p>
        </w:tc>
        <w:tc>
          <w:tcPr>
            <w:tcW w:w="1194" w:type="dxa"/>
          </w:tcPr>
          <w:p w14:paraId="4D52D4FC" w14:textId="77777777" w:rsidR="00292980" w:rsidRPr="00275D77" w:rsidRDefault="00292980" w:rsidP="002162FA">
            <w:pPr>
              <w:ind w:right="340"/>
              <w:jc w:val="right"/>
              <w:rPr>
                <w:rFonts w:cs="Arial"/>
                <w:sz w:val="16"/>
                <w:szCs w:val="16"/>
              </w:rPr>
            </w:pPr>
            <w:r w:rsidRPr="00275D77">
              <w:rPr>
                <w:rFonts w:cs="Arial"/>
                <w:sz w:val="16"/>
                <w:szCs w:val="16"/>
              </w:rPr>
              <w:t>3</w:t>
            </w:r>
          </w:p>
        </w:tc>
        <w:tc>
          <w:tcPr>
            <w:tcW w:w="1209" w:type="dxa"/>
          </w:tcPr>
          <w:p w14:paraId="7DC19372" w14:textId="77777777" w:rsidR="00292980" w:rsidRPr="00275D77" w:rsidRDefault="00292980" w:rsidP="002162FA">
            <w:pPr>
              <w:ind w:right="340"/>
              <w:jc w:val="right"/>
              <w:rPr>
                <w:rFonts w:cs="Arial"/>
                <w:sz w:val="16"/>
                <w:szCs w:val="16"/>
              </w:rPr>
            </w:pPr>
            <w:r w:rsidRPr="00275D77">
              <w:rPr>
                <w:rFonts w:cs="Arial"/>
                <w:sz w:val="16"/>
                <w:szCs w:val="16"/>
              </w:rPr>
              <w:t>22</w:t>
            </w:r>
          </w:p>
        </w:tc>
        <w:tc>
          <w:tcPr>
            <w:tcW w:w="1210" w:type="dxa"/>
          </w:tcPr>
          <w:p w14:paraId="06427CB2" w14:textId="77777777" w:rsidR="00292980" w:rsidRPr="00275D77" w:rsidRDefault="00292980" w:rsidP="002162FA">
            <w:pPr>
              <w:ind w:right="340"/>
              <w:jc w:val="right"/>
              <w:rPr>
                <w:rFonts w:cs="Arial"/>
                <w:sz w:val="16"/>
                <w:szCs w:val="16"/>
              </w:rPr>
            </w:pPr>
            <w:r w:rsidRPr="00275D77">
              <w:rPr>
                <w:rFonts w:cs="Arial"/>
                <w:sz w:val="16"/>
                <w:szCs w:val="16"/>
              </w:rPr>
              <w:t>11</w:t>
            </w:r>
          </w:p>
        </w:tc>
        <w:tc>
          <w:tcPr>
            <w:tcW w:w="1234" w:type="dxa"/>
          </w:tcPr>
          <w:p w14:paraId="3FB66AF1" w14:textId="77777777" w:rsidR="00292980" w:rsidRPr="00275D77" w:rsidRDefault="00292980" w:rsidP="002162FA">
            <w:pPr>
              <w:ind w:right="340"/>
              <w:jc w:val="right"/>
              <w:rPr>
                <w:rFonts w:cs="Arial"/>
                <w:sz w:val="16"/>
                <w:szCs w:val="16"/>
              </w:rPr>
            </w:pPr>
            <w:r w:rsidRPr="00275D77">
              <w:rPr>
                <w:rFonts w:cs="Arial"/>
                <w:sz w:val="16"/>
                <w:szCs w:val="16"/>
              </w:rPr>
              <w:t>105</w:t>
            </w:r>
          </w:p>
        </w:tc>
        <w:tc>
          <w:tcPr>
            <w:tcW w:w="1234" w:type="dxa"/>
          </w:tcPr>
          <w:p w14:paraId="543174D1" w14:textId="77777777" w:rsidR="00292980" w:rsidRPr="00275D77" w:rsidRDefault="00292980" w:rsidP="002162FA">
            <w:pPr>
              <w:ind w:right="340"/>
              <w:jc w:val="right"/>
              <w:rPr>
                <w:rFonts w:cs="Arial"/>
                <w:sz w:val="16"/>
                <w:szCs w:val="16"/>
              </w:rPr>
            </w:pPr>
            <w:r w:rsidRPr="00275D77">
              <w:rPr>
                <w:rFonts w:cs="Arial"/>
                <w:sz w:val="16"/>
                <w:szCs w:val="16"/>
              </w:rPr>
              <w:t>96</w:t>
            </w:r>
          </w:p>
        </w:tc>
        <w:tc>
          <w:tcPr>
            <w:tcW w:w="1110" w:type="dxa"/>
          </w:tcPr>
          <w:p w14:paraId="085B6AE4" w14:textId="77777777" w:rsidR="00292980" w:rsidRPr="00275D77" w:rsidRDefault="00292980" w:rsidP="002162FA">
            <w:pPr>
              <w:ind w:right="284"/>
              <w:jc w:val="right"/>
              <w:rPr>
                <w:rFonts w:cs="Arial"/>
                <w:sz w:val="16"/>
                <w:szCs w:val="16"/>
              </w:rPr>
            </w:pPr>
            <w:r w:rsidRPr="00275D77">
              <w:rPr>
                <w:rFonts w:cs="Arial"/>
                <w:sz w:val="16"/>
                <w:szCs w:val="16"/>
              </w:rPr>
              <w:t>102</w:t>
            </w:r>
          </w:p>
        </w:tc>
      </w:tr>
      <w:tr w:rsidR="00292980" w:rsidRPr="00275D77" w14:paraId="26302D5C" w14:textId="77777777" w:rsidTr="002162FA">
        <w:tc>
          <w:tcPr>
            <w:tcW w:w="1244" w:type="dxa"/>
            <w:shd w:val="clear" w:color="auto" w:fill="F2F2F2" w:themeFill="background1" w:themeFillShade="F2"/>
          </w:tcPr>
          <w:p w14:paraId="16379E30" w14:textId="77777777" w:rsidR="00292980" w:rsidRPr="00275D77" w:rsidRDefault="00292980" w:rsidP="002162FA">
            <w:pPr>
              <w:rPr>
                <w:rFonts w:cs="Arial"/>
                <w:sz w:val="16"/>
                <w:szCs w:val="16"/>
              </w:rPr>
            </w:pPr>
            <w:r w:rsidRPr="00275D77">
              <w:rPr>
                <w:rFonts w:cs="Arial"/>
                <w:sz w:val="16"/>
                <w:szCs w:val="16"/>
              </w:rPr>
              <w:t>May</w:t>
            </w:r>
          </w:p>
        </w:tc>
        <w:tc>
          <w:tcPr>
            <w:tcW w:w="1194" w:type="dxa"/>
          </w:tcPr>
          <w:p w14:paraId="6EBC53D4" w14:textId="77777777" w:rsidR="00292980" w:rsidRPr="00275D77" w:rsidRDefault="00292980" w:rsidP="002162FA">
            <w:pPr>
              <w:ind w:right="340"/>
              <w:jc w:val="right"/>
              <w:rPr>
                <w:rFonts w:cs="Arial"/>
                <w:sz w:val="16"/>
                <w:szCs w:val="16"/>
              </w:rPr>
            </w:pPr>
            <w:r w:rsidRPr="00275D77">
              <w:rPr>
                <w:rFonts w:cs="Arial"/>
                <w:sz w:val="16"/>
                <w:szCs w:val="16"/>
              </w:rPr>
              <w:t>1</w:t>
            </w:r>
          </w:p>
        </w:tc>
        <w:tc>
          <w:tcPr>
            <w:tcW w:w="1194" w:type="dxa"/>
          </w:tcPr>
          <w:p w14:paraId="49E8D54A" w14:textId="77777777" w:rsidR="00292980" w:rsidRPr="00275D77" w:rsidRDefault="00292980" w:rsidP="002162FA">
            <w:pPr>
              <w:ind w:right="340"/>
              <w:jc w:val="right"/>
              <w:rPr>
                <w:rFonts w:cs="Arial"/>
                <w:sz w:val="16"/>
                <w:szCs w:val="16"/>
              </w:rPr>
            </w:pPr>
            <w:r w:rsidRPr="00275D77">
              <w:rPr>
                <w:rFonts w:cs="Arial"/>
                <w:sz w:val="16"/>
                <w:szCs w:val="16"/>
              </w:rPr>
              <w:t>1</w:t>
            </w:r>
          </w:p>
        </w:tc>
        <w:tc>
          <w:tcPr>
            <w:tcW w:w="1209" w:type="dxa"/>
          </w:tcPr>
          <w:p w14:paraId="044B59AB" w14:textId="77777777" w:rsidR="00292980" w:rsidRPr="00275D77" w:rsidRDefault="00292980" w:rsidP="002162FA">
            <w:pPr>
              <w:ind w:right="340"/>
              <w:jc w:val="right"/>
              <w:rPr>
                <w:rFonts w:cs="Arial"/>
                <w:sz w:val="16"/>
                <w:szCs w:val="16"/>
              </w:rPr>
            </w:pPr>
            <w:r w:rsidRPr="00275D77">
              <w:rPr>
                <w:rFonts w:cs="Arial"/>
                <w:sz w:val="16"/>
                <w:szCs w:val="16"/>
              </w:rPr>
              <w:t>33</w:t>
            </w:r>
          </w:p>
        </w:tc>
        <w:tc>
          <w:tcPr>
            <w:tcW w:w="1210" w:type="dxa"/>
          </w:tcPr>
          <w:p w14:paraId="59BBAA2B" w14:textId="77777777" w:rsidR="00292980" w:rsidRPr="00275D77" w:rsidRDefault="00292980" w:rsidP="002162FA">
            <w:pPr>
              <w:ind w:right="340"/>
              <w:jc w:val="right"/>
              <w:rPr>
                <w:rFonts w:cs="Arial"/>
                <w:sz w:val="16"/>
                <w:szCs w:val="16"/>
              </w:rPr>
            </w:pPr>
            <w:r w:rsidRPr="00275D77">
              <w:rPr>
                <w:rFonts w:cs="Arial"/>
                <w:sz w:val="16"/>
                <w:szCs w:val="16"/>
              </w:rPr>
              <w:t>11</w:t>
            </w:r>
          </w:p>
        </w:tc>
        <w:tc>
          <w:tcPr>
            <w:tcW w:w="1234" w:type="dxa"/>
          </w:tcPr>
          <w:p w14:paraId="0F7C248B" w14:textId="77777777" w:rsidR="00292980" w:rsidRPr="00275D77" w:rsidRDefault="00292980" w:rsidP="002162FA">
            <w:pPr>
              <w:ind w:right="340"/>
              <w:jc w:val="right"/>
              <w:rPr>
                <w:rFonts w:cs="Arial"/>
                <w:sz w:val="16"/>
                <w:szCs w:val="16"/>
              </w:rPr>
            </w:pPr>
            <w:r w:rsidRPr="00275D77">
              <w:rPr>
                <w:rFonts w:cs="Arial"/>
                <w:sz w:val="16"/>
                <w:szCs w:val="16"/>
              </w:rPr>
              <w:t>65</w:t>
            </w:r>
          </w:p>
        </w:tc>
        <w:tc>
          <w:tcPr>
            <w:tcW w:w="1234" w:type="dxa"/>
          </w:tcPr>
          <w:p w14:paraId="289291B5" w14:textId="77777777" w:rsidR="00292980" w:rsidRPr="00275D77" w:rsidRDefault="00292980" w:rsidP="002162FA">
            <w:pPr>
              <w:ind w:right="340"/>
              <w:jc w:val="right"/>
              <w:rPr>
                <w:rFonts w:cs="Arial"/>
                <w:sz w:val="16"/>
                <w:szCs w:val="16"/>
              </w:rPr>
            </w:pPr>
            <w:r w:rsidRPr="00275D77">
              <w:rPr>
                <w:rFonts w:cs="Arial"/>
                <w:sz w:val="16"/>
                <w:szCs w:val="16"/>
              </w:rPr>
              <w:t>67</w:t>
            </w:r>
          </w:p>
        </w:tc>
        <w:tc>
          <w:tcPr>
            <w:tcW w:w="1110" w:type="dxa"/>
          </w:tcPr>
          <w:p w14:paraId="19ECA2D9" w14:textId="77777777" w:rsidR="00292980" w:rsidRPr="00275D77" w:rsidRDefault="00292980" w:rsidP="002162FA">
            <w:pPr>
              <w:ind w:right="284"/>
              <w:jc w:val="right"/>
              <w:rPr>
                <w:rFonts w:cs="Arial"/>
                <w:sz w:val="16"/>
                <w:szCs w:val="16"/>
              </w:rPr>
            </w:pPr>
            <w:r w:rsidRPr="00275D77">
              <w:rPr>
                <w:rFonts w:cs="Arial"/>
                <w:sz w:val="16"/>
                <w:szCs w:val="16"/>
              </w:rPr>
              <w:t>123</w:t>
            </w:r>
          </w:p>
        </w:tc>
      </w:tr>
      <w:tr w:rsidR="00292980" w:rsidRPr="00275D77" w14:paraId="0B1164D3" w14:textId="77777777" w:rsidTr="002162FA">
        <w:tc>
          <w:tcPr>
            <w:tcW w:w="1244" w:type="dxa"/>
            <w:shd w:val="clear" w:color="auto" w:fill="F2F2F2" w:themeFill="background1" w:themeFillShade="F2"/>
          </w:tcPr>
          <w:p w14:paraId="2148E3B0" w14:textId="77777777" w:rsidR="00292980" w:rsidRPr="00275D77" w:rsidRDefault="00292980" w:rsidP="002162FA">
            <w:pPr>
              <w:rPr>
                <w:rFonts w:cs="Arial"/>
                <w:sz w:val="16"/>
                <w:szCs w:val="16"/>
              </w:rPr>
            </w:pPr>
            <w:r w:rsidRPr="00275D77">
              <w:rPr>
                <w:rFonts w:cs="Arial"/>
                <w:sz w:val="16"/>
                <w:szCs w:val="16"/>
              </w:rPr>
              <w:t>June</w:t>
            </w:r>
          </w:p>
        </w:tc>
        <w:tc>
          <w:tcPr>
            <w:tcW w:w="1194" w:type="dxa"/>
          </w:tcPr>
          <w:p w14:paraId="0453926F" w14:textId="77777777" w:rsidR="00292980" w:rsidRPr="00275D77" w:rsidRDefault="00292980" w:rsidP="002162FA">
            <w:pPr>
              <w:ind w:right="340"/>
              <w:jc w:val="right"/>
              <w:rPr>
                <w:rFonts w:cs="Arial"/>
                <w:sz w:val="16"/>
                <w:szCs w:val="16"/>
              </w:rPr>
            </w:pPr>
            <w:r w:rsidRPr="00275D77">
              <w:rPr>
                <w:rFonts w:cs="Arial"/>
                <w:sz w:val="16"/>
                <w:szCs w:val="16"/>
              </w:rPr>
              <w:t>-</w:t>
            </w:r>
          </w:p>
        </w:tc>
        <w:tc>
          <w:tcPr>
            <w:tcW w:w="1194" w:type="dxa"/>
          </w:tcPr>
          <w:p w14:paraId="15256858" w14:textId="77777777" w:rsidR="00292980" w:rsidRPr="00275D77" w:rsidRDefault="00292980" w:rsidP="002162FA">
            <w:pPr>
              <w:ind w:right="340"/>
              <w:jc w:val="right"/>
              <w:rPr>
                <w:rFonts w:cs="Arial"/>
                <w:sz w:val="16"/>
                <w:szCs w:val="16"/>
              </w:rPr>
            </w:pPr>
            <w:r w:rsidRPr="00275D77">
              <w:rPr>
                <w:rFonts w:cs="Arial"/>
                <w:sz w:val="16"/>
                <w:szCs w:val="16"/>
              </w:rPr>
              <w:t>7</w:t>
            </w:r>
          </w:p>
        </w:tc>
        <w:tc>
          <w:tcPr>
            <w:tcW w:w="1209" w:type="dxa"/>
          </w:tcPr>
          <w:p w14:paraId="5720BE66" w14:textId="77777777" w:rsidR="00292980" w:rsidRPr="00275D77" w:rsidRDefault="00292980" w:rsidP="002162FA">
            <w:pPr>
              <w:ind w:right="340"/>
              <w:jc w:val="right"/>
              <w:rPr>
                <w:rFonts w:cs="Arial"/>
                <w:sz w:val="16"/>
                <w:szCs w:val="16"/>
              </w:rPr>
            </w:pPr>
            <w:r w:rsidRPr="00275D77">
              <w:rPr>
                <w:rFonts w:cs="Arial"/>
                <w:sz w:val="16"/>
                <w:szCs w:val="16"/>
              </w:rPr>
              <w:t>10</w:t>
            </w:r>
          </w:p>
        </w:tc>
        <w:tc>
          <w:tcPr>
            <w:tcW w:w="1210" w:type="dxa"/>
          </w:tcPr>
          <w:p w14:paraId="1E35455E" w14:textId="77777777" w:rsidR="00292980" w:rsidRPr="00275D77" w:rsidRDefault="00292980" w:rsidP="002162FA">
            <w:pPr>
              <w:ind w:right="340"/>
              <w:jc w:val="right"/>
              <w:rPr>
                <w:rFonts w:cs="Arial"/>
                <w:sz w:val="16"/>
                <w:szCs w:val="16"/>
              </w:rPr>
            </w:pPr>
            <w:r w:rsidRPr="00275D77">
              <w:rPr>
                <w:rFonts w:cs="Arial"/>
                <w:sz w:val="16"/>
                <w:szCs w:val="16"/>
              </w:rPr>
              <w:t>18</w:t>
            </w:r>
          </w:p>
        </w:tc>
        <w:tc>
          <w:tcPr>
            <w:tcW w:w="1234" w:type="dxa"/>
          </w:tcPr>
          <w:p w14:paraId="7CB2F9B7" w14:textId="77777777" w:rsidR="00292980" w:rsidRPr="00275D77" w:rsidRDefault="00292980" w:rsidP="002162FA">
            <w:pPr>
              <w:ind w:right="340"/>
              <w:jc w:val="right"/>
              <w:rPr>
                <w:rFonts w:cs="Arial"/>
                <w:sz w:val="16"/>
                <w:szCs w:val="16"/>
              </w:rPr>
            </w:pPr>
            <w:r w:rsidRPr="00275D77">
              <w:rPr>
                <w:rFonts w:cs="Arial"/>
                <w:sz w:val="16"/>
                <w:szCs w:val="16"/>
              </w:rPr>
              <w:t>819</w:t>
            </w:r>
          </w:p>
        </w:tc>
        <w:tc>
          <w:tcPr>
            <w:tcW w:w="1234" w:type="dxa"/>
          </w:tcPr>
          <w:p w14:paraId="7922E820" w14:textId="77777777" w:rsidR="00292980" w:rsidRPr="00275D77" w:rsidRDefault="00292980" w:rsidP="002162FA">
            <w:pPr>
              <w:ind w:right="340"/>
              <w:jc w:val="right"/>
              <w:rPr>
                <w:rFonts w:cs="Arial"/>
                <w:sz w:val="16"/>
                <w:szCs w:val="16"/>
              </w:rPr>
            </w:pPr>
            <w:r w:rsidRPr="00275D77">
              <w:rPr>
                <w:rFonts w:cs="Arial"/>
                <w:sz w:val="16"/>
                <w:szCs w:val="16"/>
              </w:rPr>
              <w:t>78</w:t>
            </w:r>
          </w:p>
        </w:tc>
        <w:tc>
          <w:tcPr>
            <w:tcW w:w="1110" w:type="dxa"/>
          </w:tcPr>
          <w:p w14:paraId="4B2FFD33" w14:textId="77777777" w:rsidR="00292980" w:rsidRPr="00275D77" w:rsidRDefault="00292980" w:rsidP="002162FA">
            <w:pPr>
              <w:ind w:right="284"/>
              <w:jc w:val="right"/>
              <w:rPr>
                <w:rFonts w:cs="Arial"/>
                <w:sz w:val="16"/>
                <w:szCs w:val="16"/>
              </w:rPr>
            </w:pPr>
            <w:r w:rsidRPr="00275D77">
              <w:rPr>
                <w:rFonts w:cs="Arial"/>
                <w:sz w:val="16"/>
                <w:szCs w:val="16"/>
              </w:rPr>
              <w:t>59</w:t>
            </w:r>
          </w:p>
        </w:tc>
      </w:tr>
      <w:tr w:rsidR="00292980" w:rsidRPr="00275D77" w14:paraId="0D56756A" w14:textId="77777777" w:rsidTr="002162FA">
        <w:tc>
          <w:tcPr>
            <w:tcW w:w="1244" w:type="dxa"/>
            <w:shd w:val="clear" w:color="auto" w:fill="F2F2F2" w:themeFill="background1" w:themeFillShade="F2"/>
          </w:tcPr>
          <w:p w14:paraId="35559738" w14:textId="77777777" w:rsidR="00292980" w:rsidRPr="00275D77" w:rsidRDefault="00292980" w:rsidP="002162FA">
            <w:pPr>
              <w:rPr>
                <w:rFonts w:cs="Arial"/>
                <w:sz w:val="16"/>
                <w:szCs w:val="16"/>
              </w:rPr>
            </w:pPr>
            <w:r w:rsidRPr="00275D77">
              <w:rPr>
                <w:rFonts w:cs="Arial"/>
                <w:sz w:val="16"/>
                <w:szCs w:val="16"/>
              </w:rPr>
              <w:t>July</w:t>
            </w:r>
          </w:p>
        </w:tc>
        <w:tc>
          <w:tcPr>
            <w:tcW w:w="1194" w:type="dxa"/>
          </w:tcPr>
          <w:p w14:paraId="2F970B66" w14:textId="77777777" w:rsidR="00292980" w:rsidRPr="00275D77" w:rsidRDefault="00292980" w:rsidP="002162FA">
            <w:pPr>
              <w:ind w:right="340"/>
              <w:jc w:val="right"/>
              <w:rPr>
                <w:rFonts w:cs="Arial"/>
                <w:sz w:val="16"/>
                <w:szCs w:val="16"/>
              </w:rPr>
            </w:pPr>
            <w:r w:rsidRPr="00275D77">
              <w:rPr>
                <w:rFonts w:cs="Arial"/>
                <w:sz w:val="16"/>
                <w:szCs w:val="16"/>
              </w:rPr>
              <w:t>-</w:t>
            </w:r>
          </w:p>
        </w:tc>
        <w:tc>
          <w:tcPr>
            <w:tcW w:w="1194" w:type="dxa"/>
          </w:tcPr>
          <w:p w14:paraId="509D098B" w14:textId="77777777" w:rsidR="00292980" w:rsidRPr="00275D77" w:rsidRDefault="00292980" w:rsidP="002162FA">
            <w:pPr>
              <w:ind w:right="340"/>
              <w:jc w:val="right"/>
              <w:rPr>
                <w:rFonts w:cs="Arial"/>
                <w:sz w:val="16"/>
                <w:szCs w:val="16"/>
              </w:rPr>
            </w:pPr>
            <w:r w:rsidRPr="00275D77">
              <w:rPr>
                <w:rFonts w:cs="Arial"/>
                <w:sz w:val="16"/>
                <w:szCs w:val="16"/>
              </w:rPr>
              <w:t>7</w:t>
            </w:r>
          </w:p>
        </w:tc>
        <w:tc>
          <w:tcPr>
            <w:tcW w:w="1209" w:type="dxa"/>
          </w:tcPr>
          <w:p w14:paraId="3383E9E5" w14:textId="77777777" w:rsidR="00292980" w:rsidRPr="00275D77" w:rsidRDefault="00292980" w:rsidP="002162FA">
            <w:pPr>
              <w:ind w:right="340"/>
              <w:jc w:val="right"/>
              <w:rPr>
                <w:rFonts w:cs="Arial"/>
                <w:sz w:val="16"/>
                <w:szCs w:val="16"/>
              </w:rPr>
            </w:pPr>
            <w:r w:rsidRPr="00275D77">
              <w:rPr>
                <w:rFonts w:cs="Arial"/>
                <w:sz w:val="16"/>
                <w:szCs w:val="16"/>
              </w:rPr>
              <w:t>3</w:t>
            </w:r>
          </w:p>
        </w:tc>
        <w:tc>
          <w:tcPr>
            <w:tcW w:w="1210" w:type="dxa"/>
          </w:tcPr>
          <w:p w14:paraId="66B0CC35" w14:textId="77777777" w:rsidR="00292980" w:rsidRPr="00275D77" w:rsidRDefault="00292980" w:rsidP="002162FA">
            <w:pPr>
              <w:ind w:right="340"/>
              <w:jc w:val="right"/>
              <w:rPr>
                <w:rFonts w:cs="Arial"/>
                <w:sz w:val="16"/>
                <w:szCs w:val="16"/>
              </w:rPr>
            </w:pPr>
            <w:r w:rsidRPr="00275D77">
              <w:rPr>
                <w:rFonts w:cs="Arial"/>
                <w:sz w:val="16"/>
                <w:szCs w:val="16"/>
              </w:rPr>
              <w:t>9</w:t>
            </w:r>
          </w:p>
        </w:tc>
        <w:tc>
          <w:tcPr>
            <w:tcW w:w="1234" w:type="dxa"/>
          </w:tcPr>
          <w:p w14:paraId="2796FB2D" w14:textId="77777777" w:rsidR="00292980" w:rsidRPr="00275D77" w:rsidRDefault="00292980" w:rsidP="002162FA">
            <w:pPr>
              <w:ind w:right="340"/>
              <w:jc w:val="right"/>
              <w:rPr>
                <w:rFonts w:cs="Arial"/>
                <w:sz w:val="16"/>
                <w:szCs w:val="16"/>
              </w:rPr>
            </w:pPr>
            <w:r w:rsidRPr="00275D77">
              <w:rPr>
                <w:rFonts w:cs="Arial"/>
                <w:sz w:val="16"/>
                <w:szCs w:val="16"/>
              </w:rPr>
              <w:t>58</w:t>
            </w:r>
          </w:p>
        </w:tc>
        <w:tc>
          <w:tcPr>
            <w:tcW w:w="1234" w:type="dxa"/>
            <w:shd w:val="clear" w:color="auto" w:fill="auto"/>
          </w:tcPr>
          <w:p w14:paraId="662EB2BB" w14:textId="77777777" w:rsidR="00292980" w:rsidRPr="00275D77" w:rsidRDefault="00292980" w:rsidP="002162FA">
            <w:pPr>
              <w:ind w:right="340"/>
              <w:jc w:val="right"/>
              <w:rPr>
                <w:rFonts w:cs="Arial"/>
                <w:sz w:val="16"/>
                <w:szCs w:val="16"/>
              </w:rPr>
            </w:pPr>
            <w:r w:rsidRPr="00275D77">
              <w:rPr>
                <w:rFonts w:cs="Arial"/>
                <w:sz w:val="16"/>
                <w:szCs w:val="16"/>
              </w:rPr>
              <w:t>83</w:t>
            </w:r>
          </w:p>
        </w:tc>
        <w:tc>
          <w:tcPr>
            <w:tcW w:w="1110" w:type="dxa"/>
          </w:tcPr>
          <w:p w14:paraId="288B916B" w14:textId="77777777" w:rsidR="00292980" w:rsidRPr="00275D77" w:rsidRDefault="00292980" w:rsidP="002162FA">
            <w:pPr>
              <w:ind w:right="284"/>
              <w:jc w:val="right"/>
              <w:rPr>
                <w:rFonts w:cs="Arial"/>
                <w:sz w:val="16"/>
                <w:szCs w:val="16"/>
              </w:rPr>
            </w:pPr>
            <w:r w:rsidRPr="00275D77">
              <w:rPr>
                <w:rFonts w:cs="Arial"/>
                <w:sz w:val="16"/>
                <w:szCs w:val="16"/>
              </w:rPr>
              <w:t>58</w:t>
            </w:r>
          </w:p>
        </w:tc>
      </w:tr>
      <w:tr w:rsidR="00292980" w:rsidRPr="00275D77" w14:paraId="67AB35AC" w14:textId="77777777" w:rsidTr="002162FA">
        <w:tc>
          <w:tcPr>
            <w:tcW w:w="1244" w:type="dxa"/>
            <w:shd w:val="clear" w:color="auto" w:fill="F2F2F2" w:themeFill="background1" w:themeFillShade="F2"/>
          </w:tcPr>
          <w:p w14:paraId="48E3182F" w14:textId="77777777" w:rsidR="00292980" w:rsidRPr="00275D77" w:rsidRDefault="00292980" w:rsidP="002162FA">
            <w:pPr>
              <w:rPr>
                <w:rFonts w:cs="Arial"/>
                <w:sz w:val="16"/>
                <w:szCs w:val="16"/>
              </w:rPr>
            </w:pPr>
            <w:r w:rsidRPr="00275D77">
              <w:rPr>
                <w:rFonts w:cs="Arial"/>
                <w:sz w:val="16"/>
                <w:szCs w:val="16"/>
              </w:rPr>
              <w:t>August</w:t>
            </w:r>
          </w:p>
        </w:tc>
        <w:tc>
          <w:tcPr>
            <w:tcW w:w="1194" w:type="dxa"/>
          </w:tcPr>
          <w:p w14:paraId="4B239126" w14:textId="77777777" w:rsidR="00292980" w:rsidRPr="00275D77" w:rsidRDefault="00292980" w:rsidP="002162FA">
            <w:pPr>
              <w:ind w:right="340"/>
              <w:jc w:val="right"/>
              <w:rPr>
                <w:rFonts w:cs="Arial"/>
                <w:sz w:val="16"/>
                <w:szCs w:val="16"/>
              </w:rPr>
            </w:pPr>
            <w:r w:rsidRPr="00275D77">
              <w:rPr>
                <w:rFonts w:cs="Arial"/>
                <w:sz w:val="16"/>
                <w:szCs w:val="16"/>
              </w:rPr>
              <w:t>-</w:t>
            </w:r>
          </w:p>
        </w:tc>
        <w:tc>
          <w:tcPr>
            <w:tcW w:w="1194" w:type="dxa"/>
          </w:tcPr>
          <w:p w14:paraId="2E8442FC" w14:textId="77777777" w:rsidR="00292980" w:rsidRPr="00275D77" w:rsidRDefault="00292980" w:rsidP="002162FA">
            <w:pPr>
              <w:ind w:right="340"/>
              <w:jc w:val="right"/>
              <w:rPr>
                <w:rFonts w:cs="Arial"/>
                <w:sz w:val="16"/>
                <w:szCs w:val="16"/>
              </w:rPr>
            </w:pPr>
            <w:r w:rsidRPr="00275D77">
              <w:rPr>
                <w:rFonts w:cs="Arial"/>
                <w:sz w:val="16"/>
                <w:szCs w:val="16"/>
              </w:rPr>
              <w:t>1</w:t>
            </w:r>
          </w:p>
        </w:tc>
        <w:tc>
          <w:tcPr>
            <w:tcW w:w="1209" w:type="dxa"/>
          </w:tcPr>
          <w:p w14:paraId="230A91C5" w14:textId="77777777" w:rsidR="00292980" w:rsidRPr="00275D77" w:rsidRDefault="00292980" w:rsidP="002162FA">
            <w:pPr>
              <w:ind w:right="340"/>
              <w:jc w:val="right"/>
              <w:rPr>
                <w:rFonts w:cs="Arial"/>
                <w:sz w:val="16"/>
                <w:szCs w:val="16"/>
              </w:rPr>
            </w:pPr>
            <w:r w:rsidRPr="00275D77">
              <w:rPr>
                <w:rFonts w:cs="Arial"/>
                <w:sz w:val="16"/>
                <w:szCs w:val="16"/>
              </w:rPr>
              <w:t>7</w:t>
            </w:r>
          </w:p>
        </w:tc>
        <w:tc>
          <w:tcPr>
            <w:tcW w:w="1210" w:type="dxa"/>
          </w:tcPr>
          <w:p w14:paraId="6786EC56" w14:textId="77777777" w:rsidR="00292980" w:rsidRPr="00275D77" w:rsidRDefault="00292980" w:rsidP="002162FA">
            <w:pPr>
              <w:ind w:right="340"/>
              <w:jc w:val="right"/>
              <w:rPr>
                <w:rFonts w:cs="Arial"/>
                <w:sz w:val="16"/>
                <w:szCs w:val="16"/>
              </w:rPr>
            </w:pPr>
            <w:r w:rsidRPr="00275D77">
              <w:rPr>
                <w:rFonts w:cs="Arial"/>
                <w:sz w:val="16"/>
                <w:szCs w:val="16"/>
              </w:rPr>
              <w:t>11</w:t>
            </w:r>
          </w:p>
        </w:tc>
        <w:tc>
          <w:tcPr>
            <w:tcW w:w="1234" w:type="dxa"/>
          </w:tcPr>
          <w:p w14:paraId="3E257ACE" w14:textId="77777777" w:rsidR="00292980" w:rsidRPr="00275D77" w:rsidRDefault="00292980" w:rsidP="002162FA">
            <w:pPr>
              <w:ind w:right="340"/>
              <w:jc w:val="right"/>
              <w:rPr>
                <w:rFonts w:cs="Arial"/>
                <w:sz w:val="16"/>
                <w:szCs w:val="16"/>
              </w:rPr>
            </w:pPr>
            <w:r w:rsidRPr="00275D77">
              <w:rPr>
                <w:rFonts w:cs="Arial"/>
                <w:sz w:val="16"/>
                <w:szCs w:val="16"/>
              </w:rPr>
              <w:t>379</w:t>
            </w:r>
          </w:p>
        </w:tc>
        <w:tc>
          <w:tcPr>
            <w:tcW w:w="1234" w:type="dxa"/>
            <w:shd w:val="clear" w:color="auto" w:fill="auto"/>
          </w:tcPr>
          <w:p w14:paraId="3EE50954" w14:textId="77777777" w:rsidR="00292980" w:rsidRPr="00275D77" w:rsidRDefault="00292980" w:rsidP="002162FA">
            <w:pPr>
              <w:ind w:right="340"/>
              <w:jc w:val="right"/>
              <w:rPr>
                <w:rFonts w:cs="Arial"/>
                <w:sz w:val="16"/>
                <w:szCs w:val="16"/>
              </w:rPr>
            </w:pPr>
            <w:r w:rsidRPr="00275D77">
              <w:rPr>
                <w:rFonts w:cs="Arial"/>
                <w:sz w:val="16"/>
                <w:szCs w:val="16"/>
              </w:rPr>
              <w:t>435</w:t>
            </w:r>
          </w:p>
        </w:tc>
        <w:tc>
          <w:tcPr>
            <w:tcW w:w="1110" w:type="dxa"/>
          </w:tcPr>
          <w:p w14:paraId="73A3A2D8" w14:textId="77777777" w:rsidR="00292980" w:rsidRPr="00275D77" w:rsidRDefault="00292980" w:rsidP="002162FA">
            <w:pPr>
              <w:ind w:right="284"/>
              <w:jc w:val="right"/>
              <w:rPr>
                <w:rFonts w:cs="Arial"/>
                <w:sz w:val="16"/>
                <w:szCs w:val="16"/>
              </w:rPr>
            </w:pPr>
            <w:r w:rsidRPr="00275D77">
              <w:rPr>
                <w:rFonts w:cs="Arial"/>
                <w:sz w:val="16"/>
                <w:szCs w:val="16"/>
              </w:rPr>
              <w:t>442</w:t>
            </w:r>
          </w:p>
        </w:tc>
      </w:tr>
      <w:tr w:rsidR="00292980" w:rsidRPr="00275D77" w14:paraId="0D57C719" w14:textId="77777777" w:rsidTr="002162FA">
        <w:tc>
          <w:tcPr>
            <w:tcW w:w="1244" w:type="dxa"/>
            <w:shd w:val="clear" w:color="auto" w:fill="F2F2F2" w:themeFill="background1" w:themeFillShade="F2"/>
          </w:tcPr>
          <w:p w14:paraId="2E36F568" w14:textId="77777777" w:rsidR="00292980" w:rsidRPr="00275D77" w:rsidRDefault="00292980" w:rsidP="002162FA">
            <w:pPr>
              <w:rPr>
                <w:rFonts w:cs="Arial"/>
                <w:sz w:val="16"/>
                <w:szCs w:val="16"/>
              </w:rPr>
            </w:pPr>
            <w:r w:rsidRPr="00275D77">
              <w:rPr>
                <w:rFonts w:cs="Arial"/>
                <w:sz w:val="16"/>
                <w:szCs w:val="16"/>
              </w:rPr>
              <w:t>September</w:t>
            </w:r>
          </w:p>
        </w:tc>
        <w:tc>
          <w:tcPr>
            <w:tcW w:w="1194" w:type="dxa"/>
          </w:tcPr>
          <w:p w14:paraId="0D715C2B" w14:textId="77777777" w:rsidR="00292980" w:rsidRPr="00275D77" w:rsidRDefault="00292980" w:rsidP="002162FA">
            <w:pPr>
              <w:ind w:right="340"/>
              <w:jc w:val="right"/>
              <w:rPr>
                <w:rFonts w:cs="Arial"/>
                <w:sz w:val="16"/>
                <w:szCs w:val="16"/>
              </w:rPr>
            </w:pPr>
            <w:r w:rsidRPr="00275D77">
              <w:rPr>
                <w:rFonts w:cs="Arial"/>
                <w:sz w:val="16"/>
                <w:szCs w:val="16"/>
              </w:rPr>
              <w:t>3</w:t>
            </w:r>
          </w:p>
        </w:tc>
        <w:tc>
          <w:tcPr>
            <w:tcW w:w="1194" w:type="dxa"/>
          </w:tcPr>
          <w:p w14:paraId="50E998BD" w14:textId="77777777" w:rsidR="00292980" w:rsidRPr="00275D77" w:rsidRDefault="00292980" w:rsidP="002162FA">
            <w:pPr>
              <w:ind w:right="340"/>
              <w:jc w:val="right"/>
              <w:rPr>
                <w:rFonts w:cs="Arial"/>
                <w:sz w:val="16"/>
                <w:szCs w:val="16"/>
              </w:rPr>
            </w:pPr>
            <w:r w:rsidRPr="00275D77">
              <w:rPr>
                <w:rFonts w:cs="Arial"/>
                <w:sz w:val="16"/>
                <w:szCs w:val="16"/>
              </w:rPr>
              <w:t>8</w:t>
            </w:r>
          </w:p>
        </w:tc>
        <w:tc>
          <w:tcPr>
            <w:tcW w:w="1209" w:type="dxa"/>
          </w:tcPr>
          <w:p w14:paraId="2C957090" w14:textId="77777777" w:rsidR="00292980" w:rsidRPr="00275D77" w:rsidRDefault="00292980" w:rsidP="002162FA">
            <w:pPr>
              <w:ind w:right="340"/>
              <w:jc w:val="right"/>
              <w:rPr>
                <w:rFonts w:cs="Arial"/>
                <w:sz w:val="16"/>
                <w:szCs w:val="16"/>
              </w:rPr>
            </w:pPr>
            <w:r w:rsidRPr="00275D77">
              <w:rPr>
                <w:rFonts w:cs="Arial"/>
                <w:sz w:val="16"/>
                <w:szCs w:val="16"/>
              </w:rPr>
              <w:t>16</w:t>
            </w:r>
          </w:p>
        </w:tc>
        <w:tc>
          <w:tcPr>
            <w:tcW w:w="1210" w:type="dxa"/>
          </w:tcPr>
          <w:p w14:paraId="7C0C1F59" w14:textId="77777777" w:rsidR="00292980" w:rsidRPr="00275D77" w:rsidRDefault="00292980" w:rsidP="002162FA">
            <w:pPr>
              <w:ind w:right="340"/>
              <w:jc w:val="right"/>
              <w:rPr>
                <w:rFonts w:cs="Arial"/>
                <w:sz w:val="16"/>
                <w:szCs w:val="16"/>
              </w:rPr>
            </w:pPr>
            <w:r w:rsidRPr="00275D77">
              <w:rPr>
                <w:rFonts w:cs="Arial"/>
                <w:sz w:val="16"/>
                <w:szCs w:val="16"/>
              </w:rPr>
              <w:t>29</w:t>
            </w:r>
          </w:p>
        </w:tc>
        <w:tc>
          <w:tcPr>
            <w:tcW w:w="1234" w:type="dxa"/>
          </w:tcPr>
          <w:p w14:paraId="781B8DC4" w14:textId="77777777" w:rsidR="00292980" w:rsidRPr="00275D77" w:rsidRDefault="00292980" w:rsidP="002162FA">
            <w:pPr>
              <w:ind w:right="340"/>
              <w:jc w:val="right"/>
              <w:rPr>
                <w:rFonts w:cs="Arial"/>
                <w:sz w:val="16"/>
                <w:szCs w:val="16"/>
              </w:rPr>
            </w:pPr>
            <w:r w:rsidRPr="00275D77">
              <w:rPr>
                <w:rFonts w:cs="Arial"/>
                <w:sz w:val="16"/>
                <w:szCs w:val="16"/>
              </w:rPr>
              <w:t>154</w:t>
            </w:r>
          </w:p>
        </w:tc>
        <w:tc>
          <w:tcPr>
            <w:tcW w:w="1234" w:type="dxa"/>
          </w:tcPr>
          <w:p w14:paraId="541AA2E5" w14:textId="77777777" w:rsidR="00292980" w:rsidRPr="00275D77" w:rsidRDefault="00292980" w:rsidP="002162FA">
            <w:pPr>
              <w:ind w:right="340"/>
              <w:jc w:val="right"/>
              <w:rPr>
                <w:rFonts w:cs="Arial"/>
                <w:sz w:val="16"/>
                <w:szCs w:val="16"/>
              </w:rPr>
            </w:pPr>
            <w:r w:rsidRPr="00275D77">
              <w:rPr>
                <w:rFonts w:cs="Arial"/>
                <w:sz w:val="16"/>
                <w:szCs w:val="16"/>
              </w:rPr>
              <w:t>91</w:t>
            </w:r>
          </w:p>
        </w:tc>
        <w:tc>
          <w:tcPr>
            <w:tcW w:w="1110" w:type="dxa"/>
          </w:tcPr>
          <w:p w14:paraId="1CE80D6D" w14:textId="77777777" w:rsidR="00292980" w:rsidRPr="00275D77" w:rsidRDefault="00292980" w:rsidP="002162FA">
            <w:pPr>
              <w:ind w:right="284"/>
              <w:jc w:val="right"/>
              <w:rPr>
                <w:rFonts w:cs="Arial"/>
                <w:sz w:val="16"/>
                <w:szCs w:val="16"/>
              </w:rPr>
            </w:pPr>
            <w:r>
              <w:rPr>
                <w:rFonts w:cs="Arial"/>
                <w:sz w:val="16"/>
                <w:szCs w:val="16"/>
              </w:rPr>
              <w:t>105</w:t>
            </w:r>
          </w:p>
        </w:tc>
      </w:tr>
      <w:tr w:rsidR="00292980" w:rsidRPr="00275D77" w14:paraId="4FCDC3AD" w14:textId="77777777" w:rsidTr="002162FA">
        <w:tc>
          <w:tcPr>
            <w:tcW w:w="1244" w:type="dxa"/>
            <w:shd w:val="clear" w:color="auto" w:fill="F2F2F2" w:themeFill="background1" w:themeFillShade="F2"/>
          </w:tcPr>
          <w:p w14:paraId="7B7DBBE8" w14:textId="77777777" w:rsidR="00292980" w:rsidRPr="00275D77" w:rsidRDefault="00292980" w:rsidP="002162FA">
            <w:pPr>
              <w:rPr>
                <w:rFonts w:cs="Arial"/>
                <w:sz w:val="16"/>
                <w:szCs w:val="16"/>
              </w:rPr>
            </w:pPr>
            <w:r w:rsidRPr="00275D77">
              <w:rPr>
                <w:rFonts w:cs="Arial"/>
                <w:sz w:val="16"/>
                <w:szCs w:val="16"/>
              </w:rPr>
              <w:t>October</w:t>
            </w:r>
          </w:p>
        </w:tc>
        <w:tc>
          <w:tcPr>
            <w:tcW w:w="1194" w:type="dxa"/>
          </w:tcPr>
          <w:p w14:paraId="219EAB78" w14:textId="77777777" w:rsidR="00292980" w:rsidRPr="00275D77" w:rsidRDefault="00292980" w:rsidP="002162FA">
            <w:pPr>
              <w:ind w:right="340"/>
              <w:jc w:val="right"/>
              <w:rPr>
                <w:rFonts w:cs="Arial"/>
                <w:sz w:val="16"/>
                <w:szCs w:val="16"/>
              </w:rPr>
            </w:pPr>
            <w:r w:rsidRPr="00275D77">
              <w:rPr>
                <w:rFonts w:cs="Arial"/>
                <w:sz w:val="16"/>
                <w:szCs w:val="16"/>
              </w:rPr>
              <w:t>1</w:t>
            </w:r>
          </w:p>
        </w:tc>
        <w:tc>
          <w:tcPr>
            <w:tcW w:w="1194" w:type="dxa"/>
          </w:tcPr>
          <w:p w14:paraId="5F24DB8E" w14:textId="77777777" w:rsidR="00292980" w:rsidRPr="00275D77" w:rsidRDefault="00292980" w:rsidP="002162FA">
            <w:pPr>
              <w:ind w:right="340"/>
              <w:jc w:val="right"/>
              <w:rPr>
                <w:rFonts w:cs="Arial"/>
                <w:sz w:val="16"/>
                <w:szCs w:val="16"/>
              </w:rPr>
            </w:pPr>
            <w:r w:rsidRPr="00275D77">
              <w:rPr>
                <w:rFonts w:cs="Arial"/>
                <w:sz w:val="16"/>
                <w:szCs w:val="16"/>
              </w:rPr>
              <w:t>19</w:t>
            </w:r>
          </w:p>
        </w:tc>
        <w:tc>
          <w:tcPr>
            <w:tcW w:w="1209" w:type="dxa"/>
          </w:tcPr>
          <w:p w14:paraId="2407C2EF" w14:textId="77777777" w:rsidR="00292980" w:rsidRPr="00275D77" w:rsidRDefault="00292980" w:rsidP="002162FA">
            <w:pPr>
              <w:ind w:right="340"/>
              <w:jc w:val="right"/>
              <w:rPr>
                <w:rFonts w:cs="Arial"/>
                <w:sz w:val="16"/>
                <w:szCs w:val="16"/>
              </w:rPr>
            </w:pPr>
            <w:r w:rsidRPr="00275D77">
              <w:rPr>
                <w:rFonts w:cs="Arial"/>
                <w:sz w:val="16"/>
                <w:szCs w:val="16"/>
              </w:rPr>
              <w:t>29</w:t>
            </w:r>
          </w:p>
        </w:tc>
        <w:tc>
          <w:tcPr>
            <w:tcW w:w="1210" w:type="dxa"/>
          </w:tcPr>
          <w:p w14:paraId="58CE1753" w14:textId="77777777" w:rsidR="00292980" w:rsidRPr="00275D77" w:rsidRDefault="00292980" w:rsidP="002162FA">
            <w:pPr>
              <w:ind w:right="340"/>
              <w:jc w:val="right"/>
              <w:rPr>
                <w:rFonts w:cs="Arial"/>
                <w:sz w:val="16"/>
                <w:szCs w:val="16"/>
              </w:rPr>
            </w:pPr>
            <w:r w:rsidRPr="00275D77">
              <w:rPr>
                <w:rFonts w:cs="Arial"/>
                <w:sz w:val="16"/>
                <w:szCs w:val="16"/>
              </w:rPr>
              <w:t>16</w:t>
            </w:r>
          </w:p>
        </w:tc>
        <w:tc>
          <w:tcPr>
            <w:tcW w:w="1234" w:type="dxa"/>
          </w:tcPr>
          <w:p w14:paraId="7561B672" w14:textId="77777777" w:rsidR="00292980" w:rsidRPr="00275D77" w:rsidRDefault="00292980" w:rsidP="002162FA">
            <w:pPr>
              <w:ind w:right="340"/>
              <w:jc w:val="right"/>
              <w:rPr>
                <w:rFonts w:cs="Arial"/>
                <w:sz w:val="16"/>
                <w:szCs w:val="16"/>
              </w:rPr>
            </w:pPr>
            <w:r w:rsidRPr="00275D77">
              <w:rPr>
                <w:rFonts w:cs="Arial"/>
                <w:sz w:val="16"/>
                <w:szCs w:val="16"/>
              </w:rPr>
              <w:t>68</w:t>
            </w:r>
          </w:p>
        </w:tc>
        <w:tc>
          <w:tcPr>
            <w:tcW w:w="1234" w:type="dxa"/>
          </w:tcPr>
          <w:p w14:paraId="40A137D0" w14:textId="77777777" w:rsidR="00292980" w:rsidRPr="00275D77" w:rsidRDefault="00292980" w:rsidP="002162FA">
            <w:pPr>
              <w:ind w:right="340"/>
              <w:jc w:val="right"/>
              <w:rPr>
                <w:rFonts w:cs="Arial"/>
                <w:sz w:val="16"/>
                <w:szCs w:val="16"/>
              </w:rPr>
            </w:pPr>
            <w:r w:rsidRPr="00275D77">
              <w:rPr>
                <w:rFonts w:cs="Arial"/>
                <w:sz w:val="16"/>
                <w:szCs w:val="16"/>
              </w:rPr>
              <w:t>53</w:t>
            </w:r>
          </w:p>
        </w:tc>
        <w:tc>
          <w:tcPr>
            <w:tcW w:w="1110" w:type="dxa"/>
          </w:tcPr>
          <w:p w14:paraId="03E6FEE8" w14:textId="77777777" w:rsidR="00292980" w:rsidRPr="00275D77" w:rsidRDefault="00292980" w:rsidP="002162FA">
            <w:pPr>
              <w:ind w:right="284"/>
              <w:jc w:val="right"/>
              <w:rPr>
                <w:rFonts w:cs="Arial"/>
                <w:sz w:val="16"/>
                <w:szCs w:val="16"/>
              </w:rPr>
            </w:pPr>
          </w:p>
        </w:tc>
      </w:tr>
      <w:tr w:rsidR="00292980" w:rsidRPr="00275D77" w14:paraId="09E945F7" w14:textId="77777777" w:rsidTr="002162FA">
        <w:tc>
          <w:tcPr>
            <w:tcW w:w="1244" w:type="dxa"/>
            <w:shd w:val="clear" w:color="auto" w:fill="F2F2F2" w:themeFill="background1" w:themeFillShade="F2"/>
          </w:tcPr>
          <w:p w14:paraId="23D8A2EF" w14:textId="77777777" w:rsidR="00292980" w:rsidRPr="00275D77" w:rsidRDefault="00292980" w:rsidP="002162FA">
            <w:pPr>
              <w:rPr>
                <w:rFonts w:cs="Arial"/>
                <w:sz w:val="16"/>
                <w:szCs w:val="16"/>
              </w:rPr>
            </w:pPr>
            <w:r w:rsidRPr="00275D77">
              <w:rPr>
                <w:rFonts w:cs="Arial"/>
                <w:sz w:val="16"/>
                <w:szCs w:val="16"/>
              </w:rPr>
              <w:t>November</w:t>
            </w:r>
          </w:p>
        </w:tc>
        <w:tc>
          <w:tcPr>
            <w:tcW w:w="1194" w:type="dxa"/>
          </w:tcPr>
          <w:p w14:paraId="48EF718E" w14:textId="77777777" w:rsidR="00292980" w:rsidRPr="00275D77" w:rsidRDefault="00292980" w:rsidP="002162FA">
            <w:pPr>
              <w:ind w:right="340"/>
              <w:jc w:val="right"/>
              <w:rPr>
                <w:rFonts w:cs="Arial"/>
                <w:sz w:val="16"/>
                <w:szCs w:val="16"/>
              </w:rPr>
            </w:pPr>
            <w:r w:rsidRPr="00275D77">
              <w:rPr>
                <w:rFonts w:cs="Arial"/>
                <w:sz w:val="16"/>
                <w:szCs w:val="16"/>
              </w:rPr>
              <w:t>3</w:t>
            </w:r>
          </w:p>
        </w:tc>
        <w:tc>
          <w:tcPr>
            <w:tcW w:w="1194" w:type="dxa"/>
          </w:tcPr>
          <w:p w14:paraId="24E44069" w14:textId="77777777" w:rsidR="00292980" w:rsidRPr="00275D77" w:rsidRDefault="00292980" w:rsidP="002162FA">
            <w:pPr>
              <w:ind w:right="340"/>
              <w:jc w:val="right"/>
              <w:rPr>
                <w:rFonts w:cs="Arial"/>
                <w:sz w:val="16"/>
                <w:szCs w:val="16"/>
              </w:rPr>
            </w:pPr>
            <w:r w:rsidRPr="00275D77">
              <w:rPr>
                <w:rFonts w:cs="Arial"/>
                <w:sz w:val="16"/>
                <w:szCs w:val="16"/>
              </w:rPr>
              <w:t>16</w:t>
            </w:r>
          </w:p>
        </w:tc>
        <w:tc>
          <w:tcPr>
            <w:tcW w:w="1209" w:type="dxa"/>
          </w:tcPr>
          <w:p w14:paraId="6387BE3B" w14:textId="77777777" w:rsidR="00292980" w:rsidRPr="00275D77" w:rsidRDefault="00292980" w:rsidP="002162FA">
            <w:pPr>
              <w:ind w:right="340"/>
              <w:jc w:val="right"/>
              <w:rPr>
                <w:rFonts w:cs="Arial"/>
                <w:sz w:val="16"/>
                <w:szCs w:val="16"/>
              </w:rPr>
            </w:pPr>
            <w:r w:rsidRPr="00275D77">
              <w:rPr>
                <w:rFonts w:cs="Arial"/>
                <w:sz w:val="16"/>
                <w:szCs w:val="16"/>
              </w:rPr>
              <w:t>26</w:t>
            </w:r>
          </w:p>
        </w:tc>
        <w:tc>
          <w:tcPr>
            <w:tcW w:w="1210" w:type="dxa"/>
          </w:tcPr>
          <w:p w14:paraId="6999BF36" w14:textId="77777777" w:rsidR="00292980" w:rsidRPr="00275D77" w:rsidRDefault="00292980" w:rsidP="002162FA">
            <w:pPr>
              <w:ind w:right="340"/>
              <w:jc w:val="right"/>
              <w:rPr>
                <w:rFonts w:cs="Arial"/>
                <w:sz w:val="16"/>
                <w:szCs w:val="16"/>
              </w:rPr>
            </w:pPr>
            <w:r w:rsidRPr="00275D77">
              <w:rPr>
                <w:rFonts w:cs="Arial"/>
                <w:sz w:val="16"/>
                <w:szCs w:val="16"/>
              </w:rPr>
              <w:t>41</w:t>
            </w:r>
          </w:p>
        </w:tc>
        <w:tc>
          <w:tcPr>
            <w:tcW w:w="1234" w:type="dxa"/>
          </w:tcPr>
          <w:p w14:paraId="4A497C65" w14:textId="77777777" w:rsidR="00292980" w:rsidRPr="00275D77" w:rsidRDefault="00292980" w:rsidP="002162FA">
            <w:pPr>
              <w:ind w:right="340"/>
              <w:jc w:val="right"/>
              <w:rPr>
                <w:rFonts w:cs="Arial"/>
                <w:sz w:val="16"/>
                <w:szCs w:val="16"/>
              </w:rPr>
            </w:pPr>
            <w:r w:rsidRPr="00275D77">
              <w:rPr>
                <w:rFonts w:cs="Arial"/>
                <w:sz w:val="16"/>
                <w:szCs w:val="16"/>
              </w:rPr>
              <w:t>407</w:t>
            </w:r>
          </w:p>
        </w:tc>
        <w:tc>
          <w:tcPr>
            <w:tcW w:w="1234" w:type="dxa"/>
          </w:tcPr>
          <w:p w14:paraId="0035F940" w14:textId="77777777" w:rsidR="00292980" w:rsidRPr="00275D77" w:rsidRDefault="00292980" w:rsidP="002162FA">
            <w:pPr>
              <w:ind w:right="340"/>
              <w:jc w:val="right"/>
              <w:rPr>
                <w:rFonts w:cs="Arial"/>
                <w:sz w:val="16"/>
                <w:szCs w:val="16"/>
              </w:rPr>
            </w:pPr>
            <w:r w:rsidRPr="00275D77">
              <w:rPr>
                <w:rFonts w:cs="Arial"/>
                <w:sz w:val="16"/>
                <w:szCs w:val="16"/>
              </w:rPr>
              <w:t>353</w:t>
            </w:r>
          </w:p>
        </w:tc>
        <w:tc>
          <w:tcPr>
            <w:tcW w:w="1110" w:type="dxa"/>
          </w:tcPr>
          <w:p w14:paraId="31A7B576" w14:textId="77777777" w:rsidR="00292980" w:rsidRPr="00275D77" w:rsidRDefault="00292980" w:rsidP="002162FA">
            <w:pPr>
              <w:ind w:right="284"/>
              <w:jc w:val="right"/>
              <w:rPr>
                <w:rFonts w:cs="Arial"/>
                <w:sz w:val="16"/>
                <w:szCs w:val="16"/>
              </w:rPr>
            </w:pPr>
          </w:p>
        </w:tc>
      </w:tr>
      <w:tr w:rsidR="00292980" w:rsidRPr="00275D77" w14:paraId="0D15F336" w14:textId="77777777" w:rsidTr="002162FA">
        <w:tc>
          <w:tcPr>
            <w:tcW w:w="1244" w:type="dxa"/>
            <w:shd w:val="clear" w:color="auto" w:fill="F2F2F2" w:themeFill="background1" w:themeFillShade="F2"/>
          </w:tcPr>
          <w:p w14:paraId="552DCB47" w14:textId="77777777" w:rsidR="00292980" w:rsidRPr="00275D77" w:rsidRDefault="00292980" w:rsidP="002162FA">
            <w:pPr>
              <w:rPr>
                <w:rFonts w:cs="Arial"/>
                <w:sz w:val="16"/>
                <w:szCs w:val="16"/>
              </w:rPr>
            </w:pPr>
            <w:r w:rsidRPr="00275D77">
              <w:rPr>
                <w:rFonts w:cs="Arial"/>
                <w:sz w:val="16"/>
                <w:szCs w:val="16"/>
              </w:rPr>
              <w:t>December</w:t>
            </w:r>
          </w:p>
        </w:tc>
        <w:tc>
          <w:tcPr>
            <w:tcW w:w="1194" w:type="dxa"/>
          </w:tcPr>
          <w:p w14:paraId="58DC459F" w14:textId="77777777" w:rsidR="00292980" w:rsidRPr="00275D77" w:rsidRDefault="00292980" w:rsidP="002162FA">
            <w:pPr>
              <w:ind w:right="340"/>
              <w:jc w:val="right"/>
              <w:rPr>
                <w:rFonts w:cs="Arial"/>
                <w:sz w:val="16"/>
                <w:szCs w:val="16"/>
              </w:rPr>
            </w:pPr>
            <w:r w:rsidRPr="00275D77">
              <w:rPr>
                <w:rFonts w:cs="Arial"/>
                <w:sz w:val="16"/>
                <w:szCs w:val="16"/>
              </w:rPr>
              <w:t>3</w:t>
            </w:r>
          </w:p>
        </w:tc>
        <w:tc>
          <w:tcPr>
            <w:tcW w:w="1194" w:type="dxa"/>
          </w:tcPr>
          <w:p w14:paraId="1567D502" w14:textId="77777777" w:rsidR="00292980" w:rsidRPr="00275D77" w:rsidRDefault="00292980" w:rsidP="002162FA">
            <w:pPr>
              <w:ind w:right="340"/>
              <w:jc w:val="right"/>
              <w:rPr>
                <w:rFonts w:cs="Arial"/>
                <w:sz w:val="16"/>
                <w:szCs w:val="16"/>
              </w:rPr>
            </w:pPr>
            <w:r w:rsidRPr="00275D77">
              <w:rPr>
                <w:rFonts w:cs="Arial"/>
                <w:sz w:val="16"/>
                <w:szCs w:val="16"/>
              </w:rPr>
              <w:t>9</w:t>
            </w:r>
          </w:p>
        </w:tc>
        <w:tc>
          <w:tcPr>
            <w:tcW w:w="1209" w:type="dxa"/>
          </w:tcPr>
          <w:p w14:paraId="4B6364F3" w14:textId="77777777" w:rsidR="00292980" w:rsidRPr="00275D77" w:rsidRDefault="00292980" w:rsidP="002162FA">
            <w:pPr>
              <w:ind w:right="340"/>
              <w:jc w:val="right"/>
              <w:rPr>
                <w:rFonts w:cs="Arial"/>
                <w:sz w:val="16"/>
                <w:szCs w:val="16"/>
              </w:rPr>
            </w:pPr>
            <w:r w:rsidRPr="00275D77">
              <w:rPr>
                <w:rFonts w:cs="Arial"/>
                <w:sz w:val="16"/>
                <w:szCs w:val="16"/>
              </w:rPr>
              <w:t>51</w:t>
            </w:r>
          </w:p>
        </w:tc>
        <w:tc>
          <w:tcPr>
            <w:tcW w:w="1210" w:type="dxa"/>
          </w:tcPr>
          <w:p w14:paraId="3F249319" w14:textId="77777777" w:rsidR="00292980" w:rsidRPr="00275D77" w:rsidRDefault="00292980" w:rsidP="002162FA">
            <w:pPr>
              <w:ind w:right="340"/>
              <w:jc w:val="right"/>
              <w:rPr>
                <w:rFonts w:cs="Arial"/>
                <w:sz w:val="16"/>
                <w:szCs w:val="16"/>
              </w:rPr>
            </w:pPr>
            <w:r w:rsidRPr="00275D77">
              <w:rPr>
                <w:rFonts w:cs="Arial"/>
                <w:sz w:val="16"/>
                <w:szCs w:val="16"/>
              </w:rPr>
              <w:t>32</w:t>
            </w:r>
          </w:p>
        </w:tc>
        <w:tc>
          <w:tcPr>
            <w:tcW w:w="1234" w:type="dxa"/>
          </w:tcPr>
          <w:p w14:paraId="792BF13B" w14:textId="77777777" w:rsidR="00292980" w:rsidRPr="00275D77" w:rsidRDefault="00292980" w:rsidP="002162FA">
            <w:pPr>
              <w:ind w:right="340"/>
              <w:jc w:val="right"/>
              <w:rPr>
                <w:rFonts w:cs="Arial"/>
                <w:sz w:val="16"/>
                <w:szCs w:val="16"/>
              </w:rPr>
            </w:pPr>
            <w:r w:rsidRPr="00275D77">
              <w:rPr>
                <w:rFonts w:cs="Arial"/>
                <w:sz w:val="16"/>
                <w:szCs w:val="16"/>
              </w:rPr>
              <w:t>174</w:t>
            </w:r>
          </w:p>
        </w:tc>
        <w:tc>
          <w:tcPr>
            <w:tcW w:w="1234" w:type="dxa"/>
          </w:tcPr>
          <w:p w14:paraId="25D26BC2" w14:textId="77777777" w:rsidR="00292980" w:rsidRPr="00275D77" w:rsidRDefault="00292980" w:rsidP="002162FA">
            <w:pPr>
              <w:ind w:right="340"/>
              <w:jc w:val="right"/>
              <w:rPr>
                <w:rFonts w:cs="Arial"/>
                <w:sz w:val="16"/>
                <w:szCs w:val="16"/>
              </w:rPr>
            </w:pPr>
            <w:r w:rsidRPr="00275D77">
              <w:rPr>
                <w:rFonts w:cs="Arial"/>
                <w:sz w:val="16"/>
                <w:szCs w:val="16"/>
              </w:rPr>
              <w:t>204</w:t>
            </w:r>
          </w:p>
        </w:tc>
        <w:tc>
          <w:tcPr>
            <w:tcW w:w="1110" w:type="dxa"/>
          </w:tcPr>
          <w:p w14:paraId="147CA6C1" w14:textId="77777777" w:rsidR="00292980" w:rsidRPr="00275D77" w:rsidRDefault="00292980" w:rsidP="002162FA">
            <w:pPr>
              <w:ind w:right="284"/>
              <w:jc w:val="right"/>
              <w:rPr>
                <w:rFonts w:cs="Arial"/>
                <w:sz w:val="16"/>
                <w:szCs w:val="16"/>
              </w:rPr>
            </w:pPr>
          </w:p>
        </w:tc>
      </w:tr>
      <w:tr w:rsidR="00292980" w:rsidRPr="00275D77" w14:paraId="1E06E711" w14:textId="77777777" w:rsidTr="002162FA">
        <w:tc>
          <w:tcPr>
            <w:tcW w:w="1244" w:type="dxa"/>
            <w:shd w:val="clear" w:color="auto" w:fill="F2F2F2" w:themeFill="background1" w:themeFillShade="F2"/>
          </w:tcPr>
          <w:p w14:paraId="1E2021D5" w14:textId="77777777" w:rsidR="00292980" w:rsidRPr="00275D77" w:rsidRDefault="00292980" w:rsidP="002162FA">
            <w:pPr>
              <w:rPr>
                <w:rFonts w:cs="Arial"/>
                <w:sz w:val="16"/>
                <w:szCs w:val="16"/>
              </w:rPr>
            </w:pPr>
            <w:r w:rsidRPr="00275D77">
              <w:rPr>
                <w:rFonts w:cs="Arial"/>
                <w:sz w:val="16"/>
                <w:szCs w:val="16"/>
              </w:rPr>
              <w:t>Total</w:t>
            </w:r>
          </w:p>
        </w:tc>
        <w:tc>
          <w:tcPr>
            <w:tcW w:w="1194" w:type="dxa"/>
            <w:shd w:val="clear" w:color="auto" w:fill="auto"/>
          </w:tcPr>
          <w:p w14:paraId="51BE993B" w14:textId="77777777" w:rsidR="00292980" w:rsidRPr="00275D77" w:rsidRDefault="00292980" w:rsidP="002162FA">
            <w:pPr>
              <w:ind w:right="340"/>
              <w:jc w:val="right"/>
              <w:rPr>
                <w:rFonts w:cs="Arial"/>
                <w:b/>
                <w:sz w:val="16"/>
                <w:szCs w:val="16"/>
              </w:rPr>
            </w:pPr>
            <w:r w:rsidRPr="00275D77">
              <w:rPr>
                <w:rFonts w:cs="Arial"/>
                <w:b/>
                <w:sz w:val="16"/>
                <w:szCs w:val="16"/>
              </w:rPr>
              <w:t>14</w:t>
            </w:r>
          </w:p>
        </w:tc>
        <w:tc>
          <w:tcPr>
            <w:tcW w:w="1194" w:type="dxa"/>
            <w:shd w:val="clear" w:color="auto" w:fill="auto"/>
          </w:tcPr>
          <w:p w14:paraId="180956C2" w14:textId="77777777" w:rsidR="00292980" w:rsidRPr="00275D77" w:rsidRDefault="00292980" w:rsidP="002162FA">
            <w:pPr>
              <w:ind w:right="340"/>
              <w:jc w:val="right"/>
              <w:rPr>
                <w:rFonts w:cs="Arial"/>
                <w:b/>
                <w:sz w:val="16"/>
                <w:szCs w:val="16"/>
              </w:rPr>
            </w:pPr>
            <w:r w:rsidRPr="00275D77">
              <w:rPr>
                <w:rFonts w:cs="Arial"/>
                <w:b/>
                <w:sz w:val="16"/>
                <w:szCs w:val="16"/>
              </w:rPr>
              <w:t>77</w:t>
            </w:r>
          </w:p>
        </w:tc>
        <w:tc>
          <w:tcPr>
            <w:tcW w:w="1209" w:type="dxa"/>
            <w:shd w:val="clear" w:color="auto" w:fill="auto"/>
          </w:tcPr>
          <w:p w14:paraId="395220A7" w14:textId="77777777" w:rsidR="00292980" w:rsidRPr="00275D77" w:rsidRDefault="00292980" w:rsidP="002162FA">
            <w:pPr>
              <w:ind w:right="340"/>
              <w:jc w:val="right"/>
              <w:rPr>
                <w:rFonts w:cs="Arial"/>
                <w:b/>
                <w:sz w:val="16"/>
                <w:szCs w:val="16"/>
              </w:rPr>
            </w:pPr>
            <w:r w:rsidRPr="00275D77">
              <w:rPr>
                <w:rFonts w:cs="Arial"/>
                <w:b/>
                <w:sz w:val="16"/>
                <w:szCs w:val="16"/>
              </w:rPr>
              <w:t>219</w:t>
            </w:r>
          </w:p>
        </w:tc>
        <w:tc>
          <w:tcPr>
            <w:tcW w:w="1210" w:type="dxa"/>
            <w:shd w:val="clear" w:color="auto" w:fill="auto"/>
          </w:tcPr>
          <w:p w14:paraId="1EBB67C8" w14:textId="77777777" w:rsidR="00292980" w:rsidRPr="00275D77" w:rsidRDefault="00292980" w:rsidP="002162FA">
            <w:pPr>
              <w:ind w:right="340"/>
              <w:jc w:val="right"/>
              <w:rPr>
                <w:rFonts w:cs="Arial"/>
                <w:b/>
                <w:sz w:val="16"/>
                <w:szCs w:val="16"/>
              </w:rPr>
            </w:pPr>
            <w:r w:rsidRPr="00275D77">
              <w:rPr>
                <w:rFonts w:cs="Arial"/>
                <w:b/>
                <w:sz w:val="16"/>
                <w:szCs w:val="16"/>
              </w:rPr>
              <w:t>222</w:t>
            </w:r>
          </w:p>
        </w:tc>
        <w:tc>
          <w:tcPr>
            <w:tcW w:w="1234" w:type="dxa"/>
            <w:shd w:val="clear" w:color="auto" w:fill="auto"/>
          </w:tcPr>
          <w:p w14:paraId="16893794" w14:textId="77777777" w:rsidR="00292980" w:rsidRPr="00275D77" w:rsidRDefault="00292980" w:rsidP="002162FA">
            <w:pPr>
              <w:ind w:right="340"/>
              <w:jc w:val="right"/>
              <w:rPr>
                <w:rFonts w:cs="Arial"/>
                <w:b/>
                <w:sz w:val="16"/>
                <w:szCs w:val="16"/>
              </w:rPr>
            </w:pPr>
            <w:r w:rsidRPr="00275D77">
              <w:rPr>
                <w:rFonts w:cs="Arial"/>
                <w:b/>
                <w:sz w:val="16"/>
                <w:szCs w:val="16"/>
              </w:rPr>
              <w:t>2,509</w:t>
            </w:r>
          </w:p>
        </w:tc>
        <w:tc>
          <w:tcPr>
            <w:tcW w:w="1234" w:type="dxa"/>
            <w:shd w:val="clear" w:color="auto" w:fill="auto"/>
          </w:tcPr>
          <w:p w14:paraId="2925ED07" w14:textId="77777777" w:rsidR="00292980" w:rsidRPr="00275D77" w:rsidRDefault="00292980" w:rsidP="002162FA">
            <w:pPr>
              <w:ind w:right="340"/>
              <w:jc w:val="right"/>
              <w:rPr>
                <w:rFonts w:cs="Arial"/>
                <w:b/>
                <w:sz w:val="16"/>
                <w:szCs w:val="16"/>
              </w:rPr>
            </w:pPr>
            <w:r w:rsidRPr="00275D77">
              <w:rPr>
                <w:rFonts w:cs="Arial"/>
                <w:b/>
                <w:sz w:val="16"/>
                <w:szCs w:val="16"/>
              </w:rPr>
              <w:t>1,90</w:t>
            </w:r>
            <w:r>
              <w:rPr>
                <w:rFonts w:cs="Arial"/>
                <w:b/>
                <w:sz w:val="16"/>
                <w:szCs w:val="16"/>
              </w:rPr>
              <w:t>7</w:t>
            </w:r>
          </w:p>
        </w:tc>
        <w:tc>
          <w:tcPr>
            <w:tcW w:w="1110" w:type="dxa"/>
          </w:tcPr>
          <w:p w14:paraId="2F02EB3A" w14:textId="77777777" w:rsidR="00292980" w:rsidRPr="00275D77" w:rsidRDefault="00292980" w:rsidP="002162FA">
            <w:pPr>
              <w:ind w:right="284"/>
              <w:jc w:val="right"/>
              <w:rPr>
                <w:rFonts w:cs="Arial"/>
                <w:b/>
                <w:sz w:val="16"/>
                <w:szCs w:val="16"/>
              </w:rPr>
            </w:pPr>
            <w:r>
              <w:rPr>
                <w:rFonts w:cs="Arial"/>
                <w:b/>
                <w:sz w:val="16"/>
                <w:szCs w:val="16"/>
              </w:rPr>
              <w:t>(1,256)</w:t>
            </w:r>
          </w:p>
        </w:tc>
      </w:tr>
    </w:tbl>
    <w:p w14:paraId="09DB263C" w14:textId="77777777" w:rsidR="00292980" w:rsidRPr="00275D77" w:rsidRDefault="00292980" w:rsidP="008F18A5">
      <w:bookmarkStart w:id="18" w:name="_Toc84968138"/>
      <w:bookmarkStart w:id="19" w:name="_Toc108791953"/>
      <w:bookmarkStart w:id="20" w:name="_Toc108792138"/>
      <w:bookmarkStart w:id="21" w:name="_Toc108792254"/>
      <w:bookmarkStart w:id="22" w:name="_Toc108792329"/>
      <w:bookmarkStart w:id="23" w:name="_Toc109028295"/>
    </w:p>
    <w:p w14:paraId="375681F9" w14:textId="77777777" w:rsidR="00292980" w:rsidRPr="00275D77" w:rsidRDefault="00292980" w:rsidP="006E17C2">
      <w:pPr>
        <w:pStyle w:val="Heading2"/>
      </w:pPr>
      <w:bookmarkStart w:id="24" w:name="_Toc148550524"/>
      <w:r w:rsidRPr="00275D77">
        <w:t>Number of submissions by participating Authority in UPOV PRISMA</w:t>
      </w:r>
      <w:bookmarkEnd w:id="18"/>
      <w:bookmarkEnd w:id="19"/>
      <w:bookmarkEnd w:id="20"/>
      <w:bookmarkEnd w:id="21"/>
      <w:bookmarkEnd w:id="22"/>
      <w:bookmarkEnd w:id="23"/>
      <w:bookmarkEnd w:id="24"/>
    </w:p>
    <w:p w14:paraId="0CC4ED73" w14:textId="77777777" w:rsidR="00292980" w:rsidRPr="00275D77" w:rsidRDefault="00292980" w:rsidP="008F18A5">
      <w:pPr>
        <w:keepNext/>
        <w:rPr>
          <w:rFonts w:cs="Arial"/>
          <w:highlight w:val="cyan"/>
        </w:rPr>
      </w:pPr>
    </w:p>
    <w:tbl>
      <w:tblPr>
        <w:tblStyle w:val="TableGrid10"/>
        <w:tblW w:w="9625" w:type="dxa"/>
        <w:tblLayout w:type="fixed"/>
        <w:tblCellMar>
          <w:top w:w="28" w:type="dxa"/>
          <w:left w:w="28" w:type="dxa"/>
          <w:bottom w:w="28" w:type="dxa"/>
          <w:right w:w="28" w:type="dxa"/>
        </w:tblCellMar>
        <w:tblLook w:val="04A0" w:firstRow="1" w:lastRow="0" w:firstColumn="1" w:lastColumn="0" w:noHBand="0" w:noVBand="1"/>
      </w:tblPr>
      <w:tblGrid>
        <w:gridCol w:w="2574"/>
        <w:gridCol w:w="455"/>
        <w:gridCol w:w="673"/>
        <w:gridCol w:w="673"/>
        <w:gridCol w:w="673"/>
        <w:gridCol w:w="673"/>
        <w:gridCol w:w="673"/>
        <w:gridCol w:w="621"/>
        <w:gridCol w:w="2610"/>
      </w:tblGrid>
      <w:tr w:rsidR="00292980" w:rsidRPr="00275D77" w14:paraId="10F75BA5" w14:textId="77777777" w:rsidTr="00797107">
        <w:trPr>
          <w:cantSplit/>
          <w:trHeight w:val="350"/>
          <w:tblHeader/>
        </w:trPr>
        <w:tc>
          <w:tcPr>
            <w:tcW w:w="3029" w:type="dxa"/>
            <w:gridSpan w:val="2"/>
            <w:vMerge w:val="restart"/>
            <w:shd w:val="clear" w:color="auto" w:fill="F2F2F2" w:themeFill="background1" w:themeFillShade="F2"/>
            <w:vAlign w:val="center"/>
          </w:tcPr>
          <w:p w14:paraId="79D60CE5" w14:textId="77777777" w:rsidR="00292980" w:rsidRPr="00275D77" w:rsidRDefault="00292980" w:rsidP="002162FA">
            <w:pPr>
              <w:jc w:val="left"/>
              <w:rPr>
                <w:rFonts w:cs="Arial"/>
                <w:color w:val="000000"/>
                <w:sz w:val="16"/>
              </w:rPr>
            </w:pPr>
            <w:r w:rsidRPr="00275D77">
              <w:rPr>
                <w:rFonts w:cs="Arial"/>
                <w:color w:val="000000"/>
                <w:sz w:val="16"/>
              </w:rPr>
              <w:t>Authority</w:t>
            </w:r>
          </w:p>
        </w:tc>
        <w:tc>
          <w:tcPr>
            <w:tcW w:w="3986" w:type="dxa"/>
            <w:gridSpan w:val="6"/>
            <w:tcBorders>
              <w:right w:val="double" w:sz="4" w:space="0" w:color="auto"/>
            </w:tcBorders>
            <w:shd w:val="clear" w:color="auto" w:fill="F2F2F2" w:themeFill="background1" w:themeFillShade="F2"/>
            <w:vAlign w:val="center"/>
          </w:tcPr>
          <w:p w14:paraId="23B9AF45" w14:textId="77777777" w:rsidR="00292980" w:rsidRPr="00275D77" w:rsidRDefault="00292980" w:rsidP="002162FA">
            <w:pPr>
              <w:jc w:val="center"/>
              <w:rPr>
                <w:rFonts w:cs="Arial"/>
                <w:bCs/>
                <w:color w:val="000000"/>
                <w:sz w:val="16"/>
              </w:rPr>
            </w:pPr>
            <w:r w:rsidRPr="00275D77">
              <w:rPr>
                <w:rFonts w:cs="Arial"/>
                <w:bCs/>
                <w:color w:val="000000"/>
                <w:sz w:val="16"/>
              </w:rPr>
              <w:t>Number of submissions in UPOV PRISMA in:</w:t>
            </w:r>
          </w:p>
        </w:tc>
        <w:tc>
          <w:tcPr>
            <w:tcW w:w="2610" w:type="dxa"/>
            <w:vMerge w:val="restart"/>
            <w:tcBorders>
              <w:left w:val="double" w:sz="4" w:space="0" w:color="auto"/>
            </w:tcBorders>
            <w:shd w:val="clear" w:color="auto" w:fill="F2F2F2" w:themeFill="background1" w:themeFillShade="F2"/>
            <w:vAlign w:val="center"/>
          </w:tcPr>
          <w:p w14:paraId="2585AA22" w14:textId="77777777" w:rsidR="00292980" w:rsidRPr="00275D77" w:rsidRDefault="00292980" w:rsidP="002162FA">
            <w:pPr>
              <w:jc w:val="center"/>
              <w:rPr>
                <w:rFonts w:cs="Arial"/>
                <w:bCs/>
                <w:color w:val="000000"/>
                <w:sz w:val="16"/>
              </w:rPr>
            </w:pPr>
            <w:r w:rsidRPr="00275D77">
              <w:rPr>
                <w:rFonts w:cs="Arial"/>
                <w:bCs/>
                <w:color w:val="000000"/>
                <w:sz w:val="16"/>
              </w:rPr>
              <w:t>Total number of submissions in UPOV PRISMA</w:t>
            </w:r>
          </w:p>
          <w:p w14:paraId="13DC9972" w14:textId="77777777" w:rsidR="00292980" w:rsidRPr="00275D77" w:rsidRDefault="00292980">
            <w:pPr>
              <w:jc w:val="center"/>
              <w:rPr>
                <w:rFonts w:cs="Arial"/>
                <w:bCs/>
                <w:color w:val="000000"/>
                <w:sz w:val="16"/>
              </w:rPr>
            </w:pPr>
            <w:r w:rsidRPr="00275D77">
              <w:rPr>
                <w:rFonts w:cs="Arial"/>
                <w:bCs/>
                <w:color w:val="000000"/>
                <w:sz w:val="16"/>
              </w:rPr>
              <w:t>(as of end 2022)</w:t>
            </w:r>
          </w:p>
        </w:tc>
      </w:tr>
      <w:tr w:rsidR="00292980" w:rsidRPr="00275D77" w14:paraId="55C556E5" w14:textId="77777777" w:rsidTr="00797107">
        <w:trPr>
          <w:cantSplit/>
          <w:tblHeader/>
        </w:trPr>
        <w:tc>
          <w:tcPr>
            <w:tcW w:w="3029" w:type="dxa"/>
            <w:gridSpan w:val="2"/>
            <w:vMerge/>
            <w:tcBorders>
              <w:bottom w:val="single" w:sz="4" w:space="0" w:color="auto"/>
            </w:tcBorders>
            <w:shd w:val="clear" w:color="auto" w:fill="F2F2F2" w:themeFill="background1" w:themeFillShade="F2"/>
            <w:vAlign w:val="center"/>
          </w:tcPr>
          <w:p w14:paraId="7C838960" w14:textId="77777777" w:rsidR="00292980" w:rsidRPr="00275D77" w:rsidRDefault="00292980" w:rsidP="002162FA">
            <w:pPr>
              <w:jc w:val="center"/>
              <w:rPr>
                <w:rFonts w:cs="Arial"/>
                <w:color w:val="000000"/>
                <w:sz w:val="16"/>
              </w:rPr>
            </w:pPr>
          </w:p>
        </w:tc>
        <w:tc>
          <w:tcPr>
            <w:tcW w:w="673" w:type="dxa"/>
            <w:tcBorders>
              <w:top w:val="nil"/>
            </w:tcBorders>
            <w:shd w:val="clear" w:color="auto" w:fill="F2F2F2" w:themeFill="background1" w:themeFillShade="F2"/>
            <w:vAlign w:val="center"/>
          </w:tcPr>
          <w:p w14:paraId="5D3A302B" w14:textId="77777777" w:rsidR="00292980" w:rsidRPr="00275D77" w:rsidRDefault="00292980" w:rsidP="002162FA">
            <w:pPr>
              <w:jc w:val="center"/>
              <w:rPr>
                <w:rFonts w:cs="Arial"/>
                <w:bCs/>
                <w:color w:val="000000"/>
                <w:sz w:val="16"/>
              </w:rPr>
            </w:pPr>
            <w:r w:rsidRPr="00275D77">
              <w:rPr>
                <w:rFonts w:cs="Arial"/>
                <w:bCs/>
                <w:color w:val="000000"/>
                <w:sz w:val="16"/>
              </w:rPr>
              <w:t>2017</w:t>
            </w:r>
          </w:p>
        </w:tc>
        <w:tc>
          <w:tcPr>
            <w:tcW w:w="673" w:type="dxa"/>
            <w:tcBorders>
              <w:top w:val="nil"/>
            </w:tcBorders>
            <w:shd w:val="clear" w:color="auto" w:fill="F2F2F2" w:themeFill="background1" w:themeFillShade="F2"/>
            <w:vAlign w:val="center"/>
          </w:tcPr>
          <w:p w14:paraId="1C56CB0C" w14:textId="77777777" w:rsidR="00292980" w:rsidRPr="00275D77" w:rsidRDefault="00292980" w:rsidP="002162FA">
            <w:pPr>
              <w:jc w:val="center"/>
              <w:rPr>
                <w:rFonts w:cs="Arial"/>
                <w:bCs/>
                <w:color w:val="000000"/>
                <w:sz w:val="16"/>
              </w:rPr>
            </w:pPr>
            <w:r w:rsidRPr="00275D77">
              <w:rPr>
                <w:rFonts w:cs="Arial"/>
                <w:bCs/>
                <w:color w:val="000000"/>
                <w:sz w:val="16"/>
              </w:rPr>
              <w:t>2018</w:t>
            </w:r>
          </w:p>
        </w:tc>
        <w:tc>
          <w:tcPr>
            <w:tcW w:w="673" w:type="dxa"/>
            <w:tcBorders>
              <w:top w:val="nil"/>
            </w:tcBorders>
            <w:shd w:val="clear" w:color="auto" w:fill="F2F2F2" w:themeFill="background1" w:themeFillShade="F2"/>
            <w:vAlign w:val="center"/>
          </w:tcPr>
          <w:p w14:paraId="48B854A4" w14:textId="77777777" w:rsidR="00292980" w:rsidRPr="00275D77" w:rsidRDefault="00292980" w:rsidP="002162FA">
            <w:pPr>
              <w:jc w:val="center"/>
              <w:rPr>
                <w:rFonts w:cs="Arial"/>
                <w:bCs/>
                <w:color w:val="000000"/>
                <w:sz w:val="16"/>
              </w:rPr>
            </w:pPr>
            <w:r w:rsidRPr="00275D77">
              <w:rPr>
                <w:rFonts w:cs="Arial"/>
                <w:bCs/>
                <w:color w:val="000000"/>
                <w:sz w:val="16"/>
              </w:rPr>
              <w:t>2019</w:t>
            </w:r>
          </w:p>
        </w:tc>
        <w:tc>
          <w:tcPr>
            <w:tcW w:w="673" w:type="dxa"/>
            <w:tcBorders>
              <w:top w:val="nil"/>
            </w:tcBorders>
            <w:shd w:val="clear" w:color="auto" w:fill="F2F2F2" w:themeFill="background1" w:themeFillShade="F2"/>
            <w:vAlign w:val="center"/>
          </w:tcPr>
          <w:p w14:paraId="6293E3C7" w14:textId="77777777" w:rsidR="00292980" w:rsidRPr="00275D77" w:rsidRDefault="00292980" w:rsidP="002162FA">
            <w:pPr>
              <w:jc w:val="center"/>
              <w:rPr>
                <w:rFonts w:cs="Arial"/>
                <w:bCs/>
                <w:color w:val="000000"/>
                <w:sz w:val="16"/>
              </w:rPr>
            </w:pPr>
            <w:r w:rsidRPr="00275D77">
              <w:rPr>
                <w:rFonts w:cs="Arial"/>
                <w:bCs/>
                <w:color w:val="000000"/>
                <w:sz w:val="16"/>
              </w:rPr>
              <w:t>2020</w:t>
            </w:r>
          </w:p>
        </w:tc>
        <w:tc>
          <w:tcPr>
            <w:tcW w:w="673" w:type="dxa"/>
            <w:tcBorders>
              <w:top w:val="nil"/>
            </w:tcBorders>
            <w:shd w:val="clear" w:color="auto" w:fill="F2F2F2" w:themeFill="background1" w:themeFillShade="F2"/>
            <w:vAlign w:val="center"/>
          </w:tcPr>
          <w:p w14:paraId="5E963F14" w14:textId="77777777" w:rsidR="00292980" w:rsidRPr="00275D77" w:rsidRDefault="00292980" w:rsidP="002162FA">
            <w:pPr>
              <w:jc w:val="center"/>
              <w:rPr>
                <w:rFonts w:cs="Arial"/>
                <w:bCs/>
                <w:color w:val="000000"/>
                <w:sz w:val="16"/>
              </w:rPr>
            </w:pPr>
            <w:r w:rsidRPr="00275D77">
              <w:rPr>
                <w:rFonts w:cs="Arial"/>
                <w:bCs/>
                <w:color w:val="000000"/>
                <w:sz w:val="16"/>
              </w:rPr>
              <w:t>2021</w:t>
            </w:r>
          </w:p>
        </w:tc>
        <w:tc>
          <w:tcPr>
            <w:tcW w:w="621" w:type="dxa"/>
            <w:tcBorders>
              <w:top w:val="nil"/>
            </w:tcBorders>
            <w:shd w:val="clear" w:color="auto" w:fill="F2F2F2" w:themeFill="background1" w:themeFillShade="F2"/>
            <w:vAlign w:val="center"/>
          </w:tcPr>
          <w:p w14:paraId="44FED0C9" w14:textId="77777777" w:rsidR="00292980" w:rsidRPr="00275D77" w:rsidRDefault="00292980" w:rsidP="002162FA">
            <w:pPr>
              <w:jc w:val="center"/>
              <w:rPr>
                <w:rFonts w:cs="Arial"/>
                <w:bCs/>
                <w:color w:val="000000"/>
                <w:sz w:val="16"/>
              </w:rPr>
            </w:pPr>
            <w:r w:rsidRPr="00275D77">
              <w:rPr>
                <w:rFonts w:cs="Arial"/>
                <w:bCs/>
                <w:color w:val="000000"/>
                <w:sz w:val="16"/>
              </w:rPr>
              <w:t xml:space="preserve">2022 </w:t>
            </w:r>
          </w:p>
        </w:tc>
        <w:tc>
          <w:tcPr>
            <w:tcW w:w="2610" w:type="dxa"/>
            <w:vMerge/>
            <w:tcBorders>
              <w:left w:val="double" w:sz="4" w:space="0" w:color="auto"/>
            </w:tcBorders>
            <w:shd w:val="clear" w:color="auto" w:fill="F2F2F2" w:themeFill="background1" w:themeFillShade="F2"/>
            <w:vAlign w:val="center"/>
          </w:tcPr>
          <w:p w14:paraId="7E9C85C8" w14:textId="77777777" w:rsidR="00292980" w:rsidRPr="00275D77" w:rsidRDefault="00292980" w:rsidP="002162FA">
            <w:pPr>
              <w:jc w:val="center"/>
              <w:rPr>
                <w:rFonts w:cs="Arial"/>
                <w:bCs/>
                <w:color w:val="000000"/>
                <w:sz w:val="16"/>
              </w:rPr>
            </w:pPr>
          </w:p>
        </w:tc>
      </w:tr>
      <w:tr w:rsidR="00292980" w:rsidRPr="00275D77" w14:paraId="1EC3070A" w14:textId="77777777" w:rsidTr="00DD74B4">
        <w:trPr>
          <w:cantSplit/>
        </w:trPr>
        <w:tc>
          <w:tcPr>
            <w:tcW w:w="2574" w:type="dxa"/>
            <w:tcBorders>
              <w:right w:val="dotted" w:sz="4" w:space="0" w:color="auto"/>
            </w:tcBorders>
            <w:vAlign w:val="center"/>
          </w:tcPr>
          <w:p w14:paraId="0EA3782B" w14:textId="77777777" w:rsidR="00292980" w:rsidRPr="00275D77" w:rsidRDefault="00292980" w:rsidP="00797107">
            <w:pPr>
              <w:keepNext/>
              <w:jc w:val="left"/>
              <w:rPr>
                <w:rFonts w:cs="Arial"/>
                <w:color w:val="000000"/>
                <w:sz w:val="16"/>
              </w:rPr>
            </w:pPr>
            <w:r w:rsidRPr="00275D77">
              <w:rPr>
                <w:rFonts w:cs="Arial"/>
                <w:color w:val="000000"/>
                <w:sz w:val="16"/>
              </w:rPr>
              <w:t xml:space="preserve">African Intellectual Property Organization (OAPI) </w:t>
            </w:r>
          </w:p>
        </w:tc>
        <w:tc>
          <w:tcPr>
            <w:tcW w:w="455" w:type="dxa"/>
            <w:tcBorders>
              <w:left w:val="dotted" w:sz="4" w:space="0" w:color="auto"/>
            </w:tcBorders>
            <w:noWrap/>
            <w:vAlign w:val="center"/>
            <w:hideMark/>
          </w:tcPr>
          <w:p w14:paraId="3045CF75" w14:textId="77777777" w:rsidR="00292980" w:rsidRPr="00275D77" w:rsidRDefault="00292980" w:rsidP="00797107">
            <w:pPr>
              <w:keepNext/>
              <w:jc w:val="center"/>
              <w:rPr>
                <w:rFonts w:cs="Arial"/>
                <w:color w:val="000000"/>
                <w:sz w:val="16"/>
              </w:rPr>
            </w:pPr>
            <w:r w:rsidRPr="00275D77">
              <w:rPr>
                <w:rFonts w:cs="Arial"/>
                <w:color w:val="000000"/>
                <w:sz w:val="16"/>
              </w:rPr>
              <w:t>OA</w:t>
            </w:r>
          </w:p>
        </w:tc>
        <w:tc>
          <w:tcPr>
            <w:tcW w:w="673" w:type="dxa"/>
            <w:vAlign w:val="center"/>
          </w:tcPr>
          <w:p w14:paraId="01347A13" w14:textId="77777777" w:rsidR="00292980" w:rsidRPr="00275D77" w:rsidRDefault="00292980" w:rsidP="00797107">
            <w:pPr>
              <w:ind w:right="113"/>
              <w:jc w:val="right"/>
              <w:rPr>
                <w:rFonts w:cs="Arial"/>
                <w:sz w:val="16"/>
              </w:rPr>
            </w:pPr>
            <w:r w:rsidRPr="00275D77">
              <w:rPr>
                <w:rFonts w:cs="Arial"/>
                <w:sz w:val="16"/>
              </w:rPr>
              <w:t> </w:t>
            </w:r>
          </w:p>
        </w:tc>
        <w:tc>
          <w:tcPr>
            <w:tcW w:w="673" w:type="dxa"/>
            <w:vAlign w:val="center"/>
          </w:tcPr>
          <w:p w14:paraId="553BD1B7" w14:textId="77777777" w:rsidR="00292980" w:rsidRPr="00275D77" w:rsidRDefault="00292980" w:rsidP="00797107">
            <w:pPr>
              <w:ind w:right="113"/>
              <w:jc w:val="right"/>
              <w:rPr>
                <w:rFonts w:cs="Arial"/>
                <w:sz w:val="16"/>
              </w:rPr>
            </w:pPr>
            <w:r w:rsidRPr="00275D77">
              <w:rPr>
                <w:rFonts w:cs="Arial"/>
                <w:sz w:val="16"/>
              </w:rPr>
              <w:t> </w:t>
            </w:r>
          </w:p>
        </w:tc>
        <w:tc>
          <w:tcPr>
            <w:tcW w:w="673" w:type="dxa"/>
            <w:vAlign w:val="center"/>
          </w:tcPr>
          <w:p w14:paraId="72E936C4" w14:textId="77777777" w:rsidR="00292980" w:rsidRPr="00275D77" w:rsidRDefault="00292980" w:rsidP="00797107">
            <w:pPr>
              <w:ind w:right="113"/>
              <w:jc w:val="right"/>
              <w:rPr>
                <w:rFonts w:cs="Arial"/>
                <w:sz w:val="16"/>
              </w:rPr>
            </w:pPr>
            <w:r w:rsidRPr="00275D77">
              <w:rPr>
                <w:rFonts w:cs="Arial"/>
                <w:sz w:val="16"/>
              </w:rPr>
              <w:t>3</w:t>
            </w:r>
          </w:p>
        </w:tc>
        <w:tc>
          <w:tcPr>
            <w:tcW w:w="673" w:type="dxa"/>
            <w:vAlign w:val="center"/>
          </w:tcPr>
          <w:p w14:paraId="77E6E7F9" w14:textId="77777777" w:rsidR="00292980" w:rsidRPr="00275D77" w:rsidRDefault="00292980" w:rsidP="00797107">
            <w:pPr>
              <w:ind w:right="113"/>
              <w:jc w:val="right"/>
              <w:rPr>
                <w:rFonts w:cs="Arial"/>
                <w:sz w:val="16"/>
              </w:rPr>
            </w:pPr>
            <w:r w:rsidRPr="00275D77">
              <w:rPr>
                <w:rFonts w:cs="Arial"/>
                <w:sz w:val="16"/>
              </w:rPr>
              <w:t>1</w:t>
            </w:r>
          </w:p>
        </w:tc>
        <w:tc>
          <w:tcPr>
            <w:tcW w:w="673" w:type="dxa"/>
            <w:vAlign w:val="center"/>
          </w:tcPr>
          <w:p w14:paraId="705E3583" w14:textId="77777777" w:rsidR="00292980" w:rsidRPr="00275D77" w:rsidRDefault="00292980" w:rsidP="00797107">
            <w:pPr>
              <w:ind w:right="113"/>
              <w:jc w:val="right"/>
              <w:rPr>
                <w:rFonts w:cs="Arial"/>
                <w:color w:val="000000"/>
                <w:sz w:val="16"/>
                <w:szCs w:val="16"/>
              </w:rPr>
            </w:pPr>
            <w:r w:rsidRPr="00275D77">
              <w:rPr>
                <w:rFonts w:cs="Arial"/>
                <w:color w:val="000000"/>
                <w:sz w:val="16"/>
              </w:rPr>
              <w:t> </w:t>
            </w:r>
          </w:p>
        </w:tc>
        <w:tc>
          <w:tcPr>
            <w:tcW w:w="621" w:type="dxa"/>
            <w:vAlign w:val="center"/>
          </w:tcPr>
          <w:p w14:paraId="6937DEBE" w14:textId="77777777" w:rsidR="00292980" w:rsidRPr="00275D77" w:rsidRDefault="00292980" w:rsidP="00797107">
            <w:pPr>
              <w:ind w:right="113"/>
              <w:jc w:val="right"/>
              <w:rPr>
                <w:rFonts w:cs="Arial"/>
                <w:color w:val="000000"/>
                <w:sz w:val="16"/>
                <w:szCs w:val="16"/>
              </w:rPr>
            </w:pPr>
            <w:r w:rsidRPr="00275D77">
              <w:rPr>
                <w:rFonts w:cs="Arial"/>
                <w:color w:val="000000"/>
                <w:sz w:val="16"/>
              </w:rPr>
              <w:t>2</w:t>
            </w:r>
          </w:p>
        </w:tc>
        <w:tc>
          <w:tcPr>
            <w:tcW w:w="2610" w:type="dxa"/>
            <w:tcBorders>
              <w:left w:val="double" w:sz="4" w:space="0" w:color="auto"/>
            </w:tcBorders>
            <w:vAlign w:val="bottom"/>
          </w:tcPr>
          <w:p w14:paraId="1F691E7B" w14:textId="77777777" w:rsidR="00292980" w:rsidRPr="00797107" w:rsidRDefault="00292980" w:rsidP="00292980">
            <w:pPr>
              <w:ind w:right="1101"/>
              <w:jc w:val="right"/>
              <w:rPr>
                <w:rFonts w:cs="Arial"/>
                <w:color w:val="000000"/>
                <w:sz w:val="16"/>
              </w:rPr>
            </w:pPr>
            <w:r w:rsidRPr="00797107">
              <w:rPr>
                <w:rFonts w:cs="Arial"/>
                <w:color w:val="000000"/>
                <w:sz w:val="16"/>
              </w:rPr>
              <w:t>6</w:t>
            </w:r>
          </w:p>
        </w:tc>
      </w:tr>
      <w:tr w:rsidR="00292980" w:rsidRPr="00275D77" w14:paraId="76B6578F" w14:textId="77777777" w:rsidTr="00DD74B4">
        <w:trPr>
          <w:cantSplit/>
        </w:trPr>
        <w:tc>
          <w:tcPr>
            <w:tcW w:w="2574" w:type="dxa"/>
            <w:tcBorders>
              <w:right w:val="dotted" w:sz="4" w:space="0" w:color="auto"/>
            </w:tcBorders>
            <w:vAlign w:val="center"/>
          </w:tcPr>
          <w:p w14:paraId="3AF1C082" w14:textId="77777777" w:rsidR="00292980" w:rsidRPr="00275D77" w:rsidRDefault="00292980" w:rsidP="00797107">
            <w:pPr>
              <w:keepNext/>
              <w:jc w:val="left"/>
              <w:rPr>
                <w:rFonts w:cs="Arial"/>
                <w:color w:val="000000"/>
                <w:sz w:val="16"/>
              </w:rPr>
            </w:pPr>
            <w:r w:rsidRPr="00275D77">
              <w:rPr>
                <w:rFonts w:cs="Arial"/>
                <w:color w:val="000000"/>
                <w:sz w:val="16"/>
              </w:rPr>
              <w:t>Argentina*</w:t>
            </w:r>
          </w:p>
        </w:tc>
        <w:tc>
          <w:tcPr>
            <w:tcW w:w="455" w:type="dxa"/>
            <w:tcBorders>
              <w:left w:val="dotted" w:sz="4" w:space="0" w:color="auto"/>
            </w:tcBorders>
            <w:noWrap/>
            <w:vAlign w:val="center"/>
          </w:tcPr>
          <w:p w14:paraId="677305B4" w14:textId="77777777" w:rsidR="00292980" w:rsidRPr="00275D77" w:rsidRDefault="00292980" w:rsidP="00797107">
            <w:pPr>
              <w:keepNext/>
              <w:jc w:val="center"/>
              <w:rPr>
                <w:rFonts w:cs="Arial"/>
                <w:color w:val="000000"/>
                <w:sz w:val="16"/>
              </w:rPr>
            </w:pPr>
            <w:r w:rsidRPr="00275D77">
              <w:rPr>
                <w:rFonts w:cs="Arial"/>
                <w:color w:val="000000"/>
                <w:sz w:val="16"/>
              </w:rPr>
              <w:t>AR</w:t>
            </w:r>
          </w:p>
        </w:tc>
        <w:tc>
          <w:tcPr>
            <w:tcW w:w="673" w:type="dxa"/>
            <w:vAlign w:val="center"/>
          </w:tcPr>
          <w:p w14:paraId="42AEB95C" w14:textId="77777777" w:rsidR="00292980" w:rsidRPr="00275D77" w:rsidRDefault="00292980" w:rsidP="00797107">
            <w:pPr>
              <w:ind w:right="113"/>
              <w:jc w:val="right"/>
              <w:rPr>
                <w:rFonts w:cs="Arial"/>
                <w:sz w:val="16"/>
              </w:rPr>
            </w:pPr>
            <w:r w:rsidRPr="00275D77">
              <w:rPr>
                <w:rFonts w:cs="Arial"/>
                <w:sz w:val="16"/>
              </w:rPr>
              <w:t> </w:t>
            </w:r>
          </w:p>
        </w:tc>
        <w:tc>
          <w:tcPr>
            <w:tcW w:w="673" w:type="dxa"/>
            <w:vAlign w:val="center"/>
          </w:tcPr>
          <w:p w14:paraId="4409D8A3" w14:textId="77777777" w:rsidR="00292980" w:rsidRPr="00275D77" w:rsidRDefault="00292980" w:rsidP="00797107">
            <w:pPr>
              <w:ind w:right="113"/>
              <w:jc w:val="right"/>
              <w:rPr>
                <w:rFonts w:cs="Arial"/>
                <w:sz w:val="16"/>
              </w:rPr>
            </w:pPr>
            <w:r w:rsidRPr="00275D77">
              <w:rPr>
                <w:rFonts w:cs="Arial"/>
                <w:sz w:val="16"/>
              </w:rPr>
              <w:t> </w:t>
            </w:r>
          </w:p>
        </w:tc>
        <w:tc>
          <w:tcPr>
            <w:tcW w:w="673" w:type="dxa"/>
            <w:vAlign w:val="center"/>
          </w:tcPr>
          <w:p w14:paraId="48C8B35D" w14:textId="77777777" w:rsidR="00292980" w:rsidRPr="00275D77" w:rsidRDefault="00292980" w:rsidP="00797107">
            <w:pPr>
              <w:ind w:right="113"/>
              <w:jc w:val="right"/>
              <w:rPr>
                <w:rFonts w:cs="Arial"/>
                <w:sz w:val="16"/>
              </w:rPr>
            </w:pPr>
            <w:r w:rsidRPr="00275D77">
              <w:rPr>
                <w:rFonts w:cs="Arial"/>
                <w:sz w:val="16"/>
              </w:rPr>
              <w:t> </w:t>
            </w:r>
          </w:p>
        </w:tc>
        <w:tc>
          <w:tcPr>
            <w:tcW w:w="673" w:type="dxa"/>
            <w:vAlign w:val="center"/>
          </w:tcPr>
          <w:p w14:paraId="5695E1EE" w14:textId="77777777" w:rsidR="00292980" w:rsidRPr="00275D77" w:rsidRDefault="00292980" w:rsidP="00797107">
            <w:pPr>
              <w:ind w:right="113"/>
              <w:jc w:val="right"/>
              <w:rPr>
                <w:rFonts w:cs="Arial"/>
                <w:sz w:val="16"/>
              </w:rPr>
            </w:pPr>
            <w:r w:rsidRPr="00275D77">
              <w:rPr>
                <w:rFonts w:cs="Arial"/>
                <w:sz w:val="16"/>
              </w:rPr>
              <w:t> </w:t>
            </w:r>
          </w:p>
        </w:tc>
        <w:tc>
          <w:tcPr>
            <w:tcW w:w="673" w:type="dxa"/>
            <w:vAlign w:val="center"/>
          </w:tcPr>
          <w:p w14:paraId="4F095DEC" w14:textId="77777777" w:rsidR="00292980" w:rsidRPr="00275D77" w:rsidRDefault="00292980" w:rsidP="00797107">
            <w:pPr>
              <w:ind w:right="113"/>
              <w:jc w:val="right"/>
              <w:rPr>
                <w:rFonts w:cs="Arial"/>
                <w:color w:val="000000"/>
                <w:sz w:val="16"/>
                <w:szCs w:val="16"/>
              </w:rPr>
            </w:pPr>
            <w:r w:rsidRPr="00275D77">
              <w:rPr>
                <w:rFonts w:cs="Arial"/>
                <w:color w:val="000000"/>
                <w:sz w:val="16"/>
              </w:rPr>
              <w:t> </w:t>
            </w:r>
          </w:p>
        </w:tc>
        <w:tc>
          <w:tcPr>
            <w:tcW w:w="621" w:type="dxa"/>
            <w:vAlign w:val="center"/>
          </w:tcPr>
          <w:p w14:paraId="3565073E" w14:textId="77777777" w:rsidR="00292980" w:rsidRPr="00275D77" w:rsidRDefault="00292980" w:rsidP="00797107">
            <w:pPr>
              <w:ind w:right="113"/>
              <w:jc w:val="right"/>
              <w:rPr>
                <w:rFonts w:cs="Arial"/>
                <w:color w:val="000000"/>
                <w:sz w:val="16"/>
                <w:szCs w:val="16"/>
              </w:rPr>
            </w:pPr>
            <w:r w:rsidRPr="00275D77">
              <w:rPr>
                <w:rFonts w:cs="Arial"/>
                <w:color w:val="000000"/>
                <w:sz w:val="16"/>
              </w:rPr>
              <w:t> </w:t>
            </w:r>
          </w:p>
        </w:tc>
        <w:tc>
          <w:tcPr>
            <w:tcW w:w="2610" w:type="dxa"/>
            <w:tcBorders>
              <w:left w:val="double" w:sz="4" w:space="0" w:color="auto"/>
            </w:tcBorders>
            <w:vAlign w:val="bottom"/>
          </w:tcPr>
          <w:p w14:paraId="7FD3AD90" w14:textId="77777777" w:rsidR="00292980" w:rsidRPr="00797107" w:rsidRDefault="00292980" w:rsidP="00292980">
            <w:pPr>
              <w:ind w:right="1101"/>
              <w:jc w:val="right"/>
              <w:rPr>
                <w:rFonts w:cs="Arial"/>
                <w:color w:val="000000"/>
                <w:sz w:val="16"/>
              </w:rPr>
            </w:pPr>
            <w:r w:rsidRPr="00797107">
              <w:rPr>
                <w:rFonts w:cs="Arial"/>
                <w:color w:val="000000"/>
                <w:sz w:val="16"/>
              </w:rPr>
              <w:t>0</w:t>
            </w:r>
          </w:p>
        </w:tc>
      </w:tr>
      <w:tr w:rsidR="00292980" w:rsidRPr="00275D77" w14:paraId="1C1A21EE" w14:textId="77777777" w:rsidTr="00DD74B4">
        <w:trPr>
          <w:cantSplit/>
        </w:trPr>
        <w:tc>
          <w:tcPr>
            <w:tcW w:w="2574" w:type="dxa"/>
            <w:tcBorders>
              <w:right w:val="dotted" w:sz="4" w:space="0" w:color="auto"/>
            </w:tcBorders>
            <w:vAlign w:val="center"/>
          </w:tcPr>
          <w:p w14:paraId="4C49F8AB" w14:textId="77777777" w:rsidR="00292980" w:rsidRPr="00275D77" w:rsidRDefault="00292980" w:rsidP="00797107">
            <w:pPr>
              <w:keepNext/>
              <w:jc w:val="left"/>
              <w:rPr>
                <w:rFonts w:cs="Arial"/>
                <w:color w:val="000000"/>
                <w:sz w:val="16"/>
              </w:rPr>
            </w:pPr>
            <w:r w:rsidRPr="00275D77">
              <w:rPr>
                <w:rFonts w:cs="Arial"/>
                <w:color w:val="000000"/>
                <w:sz w:val="16"/>
              </w:rPr>
              <w:t>Australia</w:t>
            </w:r>
          </w:p>
        </w:tc>
        <w:tc>
          <w:tcPr>
            <w:tcW w:w="455" w:type="dxa"/>
            <w:tcBorders>
              <w:left w:val="dotted" w:sz="4" w:space="0" w:color="auto"/>
            </w:tcBorders>
            <w:noWrap/>
            <w:vAlign w:val="center"/>
            <w:hideMark/>
          </w:tcPr>
          <w:p w14:paraId="4CD58B5E" w14:textId="77777777" w:rsidR="00292980" w:rsidRPr="00275D77" w:rsidRDefault="00292980" w:rsidP="00797107">
            <w:pPr>
              <w:keepNext/>
              <w:jc w:val="center"/>
              <w:rPr>
                <w:rFonts w:cs="Arial"/>
                <w:color w:val="000000"/>
                <w:sz w:val="16"/>
              </w:rPr>
            </w:pPr>
            <w:r w:rsidRPr="00275D77">
              <w:rPr>
                <w:rFonts w:cs="Arial"/>
                <w:color w:val="000000"/>
                <w:sz w:val="16"/>
              </w:rPr>
              <w:t>AU</w:t>
            </w:r>
          </w:p>
        </w:tc>
        <w:tc>
          <w:tcPr>
            <w:tcW w:w="673" w:type="dxa"/>
            <w:vAlign w:val="center"/>
          </w:tcPr>
          <w:p w14:paraId="3750676C" w14:textId="77777777" w:rsidR="00292980" w:rsidRPr="00275D77" w:rsidRDefault="00292980" w:rsidP="00797107">
            <w:pPr>
              <w:ind w:right="113"/>
              <w:jc w:val="right"/>
              <w:rPr>
                <w:rFonts w:cs="Arial"/>
                <w:sz w:val="16"/>
              </w:rPr>
            </w:pPr>
            <w:r w:rsidRPr="00275D77">
              <w:rPr>
                <w:rFonts w:cs="Arial"/>
                <w:color w:val="000000" w:themeColor="text1"/>
                <w:sz w:val="16"/>
              </w:rPr>
              <w:t>2</w:t>
            </w:r>
          </w:p>
        </w:tc>
        <w:tc>
          <w:tcPr>
            <w:tcW w:w="673" w:type="dxa"/>
            <w:shd w:val="clear" w:color="auto" w:fill="auto"/>
            <w:vAlign w:val="center"/>
          </w:tcPr>
          <w:p w14:paraId="229C5EA5" w14:textId="77777777" w:rsidR="00292980" w:rsidRPr="00275D77" w:rsidRDefault="00292980" w:rsidP="00797107">
            <w:pPr>
              <w:ind w:right="113"/>
              <w:jc w:val="right"/>
              <w:rPr>
                <w:rFonts w:cs="Arial"/>
                <w:sz w:val="16"/>
              </w:rPr>
            </w:pPr>
            <w:r w:rsidRPr="00275D77">
              <w:rPr>
                <w:rFonts w:cs="Arial"/>
                <w:color w:val="000000" w:themeColor="text1"/>
                <w:sz w:val="16"/>
              </w:rPr>
              <w:t>10</w:t>
            </w:r>
          </w:p>
        </w:tc>
        <w:tc>
          <w:tcPr>
            <w:tcW w:w="673" w:type="dxa"/>
            <w:vAlign w:val="center"/>
          </w:tcPr>
          <w:p w14:paraId="63E7B38F" w14:textId="77777777" w:rsidR="00292980" w:rsidRPr="00275D77" w:rsidRDefault="00292980" w:rsidP="00797107">
            <w:pPr>
              <w:ind w:right="113"/>
              <w:jc w:val="right"/>
              <w:rPr>
                <w:rFonts w:cs="Arial"/>
                <w:sz w:val="16"/>
              </w:rPr>
            </w:pPr>
            <w:r w:rsidRPr="00275D77">
              <w:rPr>
                <w:rFonts w:cs="Arial"/>
                <w:color w:val="000000" w:themeColor="text1"/>
                <w:sz w:val="16"/>
              </w:rPr>
              <w:t>17</w:t>
            </w:r>
          </w:p>
        </w:tc>
        <w:tc>
          <w:tcPr>
            <w:tcW w:w="673" w:type="dxa"/>
            <w:vAlign w:val="center"/>
          </w:tcPr>
          <w:p w14:paraId="4AE06A10" w14:textId="77777777" w:rsidR="00292980" w:rsidRPr="00275D77" w:rsidRDefault="00292980" w:rsidP="00797107">
            <w:pPr>
              <w:ind w:right="113"/>
              <w:jc w:val="right"/>
              <w:rPr>
                <w:rFonts w:cs="Arial"/>
                <w:sz w:val="16"/>
              </w:rPr>
            </w:pPr>
            <w:r w:rsidRPr="00275D77">
              <w:rPr>
                <w:rFonts w:cs="Arial"/>
                <w:color w:val="000000" w:themeColor="text1"/>
                <w:sz w:val="16"/>
              </w:rPr>
              <w:t>36</w:t>
            </w:r>
          </w:p>
        </w:tc>
        <w:tc>
          <w:tcPr>
            <w:tcW w:w="673" w:type="dxa"/>
            <w:vAlign w:val="center"/>
          </w:tcPr>
          <w:p w14:paraId="1E51BDFB" w14:textId="77777777" w:rsidR="00292980" w:rsidRPr="00275D77" w:rsidRDefault="00292980" w:rsidP="00797107">
            <w:pPr>
              <w:ind w:right="113"/>
              <w:jc w:val="right"/>
              <w:rPr>
                <w:rFonts w:cs="Arial"/>
                <w:color w:val="000000"/>
                <w:sz w:val="16"/>
                <w:szCs w:val="16"/>
              </w:rPr>
            </w:pPr>
            <w:r w:rsidRPr="00275D77">
              <w:rPr>
                <w:rFonts w:cs="Arial"/>
                <w:color w:val="000000"/>
                <w:sz w:val="16"/>
                <w:szCs w:val="16"/>
              </w:rPr>
              <w:t>27</w:t>
            </w:r>
          </w:p>
        </w:tc>
        <w:tc>
          <w:tcPr>
            <w:tcW w:w="621" w:type="dxa"/>
            <w:vAlign w:val="center"/>
          </w:tcPr>
          <w:p w14:paraId="40F21BAD" w14:textId="77777777" w:rsidR="00292980" w:rsidRPr="00275D77" w:rsidRDefault="00292980" w:rsidP="00797107">
            <w:pPr>
              <w:ind w:right="113"/>
              <w:jc w:val="right"/>
              <w:rPr>
                <w:rFonts w:cs="Arial"/>
                <w:color w:val="000000"/>
                <w:sz w:val="16"/>
                <w:szCs w:val="16"/>
              </w:rPr>
            </w:pPr>
            <w:r w:rsidRPr="00275D77">
              <w:rPr>
                <w:rFonts w:cs="Arial"/>
                <w:color w:val="000000"/>
                <w:sz w:val="16"/>
                <w:szCs w:val="16"/>
              </w:rPr>
              <w:t>15</w:t>
            </w:r>
          </w:p>
        </w:tc>
        <w:tc>
          <w:tcPr>
            <w:tcW w:w="2610" w:type="dxa"/>
            <w:tcBorders>
              <w:left w:val="double" w:sz="4" w:space="0" w:color="auto"/>
            </w:tcBorders>
            <w:vAlign w:val="bottom"/>
          </w:tcPr>
          <w:p w14:paraId="231C9F5B" w14:textId="77777777" w:rsidR="00292980" w:rsidRPr="00797107" w:rsidRDefault="00292980" w:rsidP="00292980">
            <w:pPr>
              <w:ind w:right="1101"/>
              <w:jc w:val="right"/>
              <w:rPr>
                <w:rFonts w:cs="Arial"/>
                <w:color w:val="000000"/>
                <w:sz w:val="16"/>
              </w:rPr>
            </w:pPr>
            <w:r w:rsidRPr="00797107">
              <w:rPr>
                <w:rFonts w:cs="Arial"/>
                <w:color w:val="000000"/>
                <w:sz w:val="16"/>
              </w:rPr>
              <w:t>107</w:t>
            </w:r>
          </w:p>
        </w:tc>
      </w:tr>
      <w:tr w:rsidR="00292980" w:rsidRPr="00275D77" w14:paraId="6863BFB7" w14:textId="77777777" w:rsidTr="00DD74B4">
        <w:trPr>
          <w:cantSplit/>
        </w:trPr>
        <w:tc>
          <w:tcPr>
            <w:tcW w:w="2574" w:type="dxa"/>
            <w:tcBorders>
              <w:right w:val="dotted" w:sz="4" w:space="0" w:color="auto"/>
            </w:tcBorders>
            <w:vAlign w:val="center"/>
          </w:tcPr>
          <w:p w14:paraId="31945FF5" w14:textId="77777777" w:rsidR="00292980" w:rsidRPr="00275D77" w:rsidRDefault="00292980" w:rsidP="00797107">
            <w:pPr>
              <w:jc w:val="left"/>
              <w:rPr>
                <w:rFonts w:cs="Arial"/>
                <w:color w:val="000000"/>
                <w:sz w:val="16"/>
              </w:rPr>
            </w:pPr>
            <w:r w:rsidRPr="00275D77">
              <w:rPr>
                <w:rFonts w:cs="Arial"/>
                <w:color w:val="000000"/>
                <w:sz w:val="16"/>
              </w:rPr>
              <w:t xml:space="preserve">Bolivia (Plurinational State of)* </w:t>
            </w:r>
          </w:p>
        </w:tc>
        <w:tc>
          <w:tcPr>
            <w:tcW w:w="455" w:type="dxa"/>
            <w:tcBorders>
              <w:left w:val="dotted" w:sz="4" w:space="0" w:color="auto"/>
            </w:tcBorders>
            <w:noWrap/>
            <w:vAlign w:val="center"/>
          </w:tcPr>
          <w:p w14:paraId="24321232" w14:textId="77777777" w:rsidR="00292980" w:rsidRPr="00275D77" w:rsidRDefault="00292980" w:rsidP="00797107">
            <w:pPr>
              <w:jc w:val="center"/>
              <w:rPr>
                <w:rFonts w:cs="Arial"/>
                <w:color w:val="000000"/>
                <w:sz w:val="16"/>
              </w:rPr>
            </w:pPr>
            <w:r w:rsidRPr="00275D77">
              <w:rPr>
                <w:rFonts w:cs="Arial"/>
                <w:color w:val="000000"/>
                <w:sz w:val="16"/>
              </w:rPr>
              <w:t>BO</w:t>
            </w:r>
          </w:p>
        </w:tc>
        <w:tc>
          <w:tcPr>
            <w:tcW w:w="673" w:type="dxa"/>
            <w:vAlign w:val="center"/>
          </w:tcPr>
          <w:p w14:paraId="2FF0D9FD" w14:textId="77777777" w:rsidR="00292980" w:rsidRPr="00275D77" w:rsidRDefault="00292980" w:rsidP="00797107">
            <w:pPr>
              <w:ind w:right="113"/>
              <w:jc w:val="right"/>
              <w:rPr>
                <w:rFonts w:cs="Arial"/>
                <w:sz w:val="16"/>
              </w:rPr>
            </w:pPr>
            <w:r w:rsidRPr="00275D77">
              <w:rPr>
                <w:rFonts w:cs="Arial"/>
                <w:color w:val="000000" w:themeColor="text1"/>
                <w:sz w:val="16"/>
              </w:rPr>
              <w:t> </w:t>
            </w:r>
          </w:p>
        </w:tc>
        <w:tc>
          <w:tcPr>
            <w:tcW w:w="673" w:type="dxa"/>
            <w:shd w:val="clear" w:color="auto" w:fill="auto"/>
            <w:vAlign w:val="center"/>
          </w:tcPr>
          <w:p w14:paraId="45E77FDF" w14:textId="77777777" w:rsidR="00292980" w:rsidRPr="00275D77" w:rsidRDefault="00292980" w:rsidP="00797107">
            <w:pPr>
              <w:ind w:right="113"/>
              <w:jc w:val="right"/>
              <w:rPr>
                <w:rFonts w:cs="Arial"/>
                <w:sz w:val="16"/>
              </w:rPr>
            </w:pPr>
            <w:r w:rsidRPr="00275D77">
              <w:rPr>
                <w:rFonts w:cs="Arial"/>
                <w:color w:val="000000" w:themeColor="text1"/>
                <w:sz w:val="16"/>
              </w:rPr>
              <w:t> </w:t>
            </w:r>
          </w:p>
        </w:tc>
        <w:tc>
          <w:tcPr>
            <w:tcW w:w="673" w:type="dxa"/>
            <w:vAlign w:val="center"/>
          </w:tcPr>
          <w:p w14:paraId="5D217A5B" w14:textId="77777777" w:rsidR="00292980" w:rsidRPr="00275D77" w:rsidRDefault="00292980" w:rsidP="00797107">
            <w:pPr>
              <w:ind w:right="113"/>
              <w:jc w:val="right"/>
              <w:rPr>
                <w:rFonts w:cs="Arial"/>
                <w:sz w:val="16"/>
              </w:rPr>
            </w:pPr>
            <w:r w:rsidRPr="00275D77">
              <w:rPr>
                <w:rFonts w:cs="Arial"/>
                <w:color w:val="000000" w:themeColor="text1"/>
                <w:sz w:val="16"/>
              </w:rPr>
              <w:t>2</w:t>
            </w:r>
          </w:p>
        </w:tc>
        <w:tc>
          <w:tcPr>
            <w:tcW w:w="673" w:type="dxa"/>
            <w:vAlign w:val="center"/>
          </w:tcPr>
          <w:p w14:paraId="685FE7EC" w14:textId="77777777" w:rsidR="00292980" w:rsidRPr="00275D77" w:rsidRDefault="00292980" w:rsidP="00797107">
            <w:pPr>
              <w:ind w:right="113"/>
              <w:jc w:val="right"/>
              <w:rPr>
                <w:rFonts w:cs="Arial"/>
                <w:sz w:val="16"/>
              </w:rPr>
            </w:pPr>
            <w:r w:rsidRPr="00275D77">
              <w:rPr>
                <w:rFonts w:cs="Arial"/>
                <w:color w:val="000000" w:themeColor="text1"/>
                <w:sz w:val="16"/>
              </w:rPr>
              <w:t> </w:t>
            </w:r>
          </w:p>
        </w:tc>
        <w:tc>
          <w:tcPr>
            <w:tcW w:w="673" w:type="dxa"/>
            <w:vAlign w:val="center"/>
          </w:tcPr>
          <w:p w14:paraId="42513408" w14:textId="77777777" w:rsidR="00292980" w:rsidRPr="00275D77" w:rsidRDefault="00292980" w:rsidP="00797107">
            <w:pPr>
              <w:ind w:right="113"/>
              <w:jc w:val="right"/>
              <w:rPr>
                <w:rFonts w:cs="Arial"/>
                <w:color w:val="000000"/>
                <w:sz w:val="16"/>
                <w:szCs w:val="16"/>
              </w:rPr>
            </w:pPr>
            <w:r w:rsidRPr="00275D77">
              <w:rPr>
                <w:rFonts w:cs="Arial"/>
                <w:color w:val="000000"/>
                <w:sz w:val="16"/>
                <w:szCs w:val="16"/>
              </w:rPr>
              <w:t> </w:t>
            </w:r>
          </w:p>
        </w:tc>
        <w:tc>
          <w:tcPr>
            <w:tcW w:w="621" w:type="dxa"/>
            <w:vAlign w:val="center"/>
          </w:tcPr>
          <w:p w14:paraId="4045F4F1" w14:textId="77777777" w:rsidR="00292980" w:rsidRPr="00275D77" w:rsidRDefault="00292980" w:rsidP="00797107">
            <w:pPr>
              <w:ind w:right="113"/>
              <w:jc w:val="right"/>
              <w:rPr>
                <w:rFonts w:cs="Arial"/>
                <w:color w:val="000000"/>
                <w:sz w:val="16"/>
                <w:szCs w:val="16"/>
              </w:rPr>
            </w:pPr>
            <w:r w:rsidRPr="00275D77">
              <w:rPr>
                <w:rFonts w:cs="Arial"/>
                <w:color w:val="000000"/>
                <w:sz w:val="16"/>
                <w:szCs w:val="16"/>
              </w:rPr>
              <w:t> </w:t>
            </w:r>
          </w:p>
        </w:tc>
        <w:tc>
          <w:tcPr>
            <w:tcW w:w="2610" w:type="dxa"/>
            <w:tcBorders>
              <w:left w:val="double" w:sz="4" w:space="0" w:color="auto"/>
            </w:tcBorders>
            <w:vAlign w:val="bottom"/>
          </w:tcPr>
          <w:p w14:paraId="56D299D1" w14:textId="77777777" w:rsidR="00292980" w:rsidRPr="00797107" w:rsidRDefault="00292980" w:rsidP="00292980">
            <w:pPr>
              <w:ind w:right="1101"/>
              <w:jc w:val="right"/>
              <w:rPr>
                <w:rFonts w:cs="Arial"/>
                <w:color w:val="000000"/>
                <w:sz w:val="16"/>
              </w:rPr>
            </w:pPr>
            <w:r w:rsidRPr="00797107">
              <w:rPr>
                <w:rFonts w:cs="Arial"/>
                <w:color w:val="000000"/>
                <w:sz w:val="16"/>
              </w:rPr>
              <w:t>2</w:t>
            </w:r>
          </w:p>
        </w:tc>
      </w:tr>
      <w:tr w:rsidR="00292980" w:rsidRPr="00275D77" w14:paraId="49188924" w14:textId="77777777" w:rsidTr="00DD74B4">
        <w:trPr>
          <w:cantSplit/>
        </w:trPr>
        <w:tc>
          <w:tcPr>
            <w:tcW w:w="2574" w:type="dxa"/>
            <w:tcBorders>
              <w:right w:val="dotted" w:sz="4" w:space="0" w:color="auto"/>
            </w:tcBorders>
            <w:vAlign w:val="center"/>
          </w:tcPr>
          <w:p w14:paraId="55BEB2AF" w14:textId="77777777" w:rsidR="00292980" w:rsidRPr="00275D77" w:rsidRDefault="00292980" w:rsidP="00797107">
            <w:pPr>
              <w:jc w:val="left"/>
              <w:rPr>
                <w:rFonts w:cs="Arial"/>
                <w:color w:val="000000"/>
                <w:sz w:val="16"/>
              </w:rPr>
            </w:pPr>
            <w:r w:rsidRPr="00275D77">
              <w:rPr>
                <w:rFonts w:cs="Arial"/>
                <w:color w:val="000000"/>
                <w:sz w:val="16"/>
              </w:rPr>
              <w:t>Canada</w:t>
            </w:r>
          </w:p>
        </w:tc>
        <w:tc>
          <w:tcPr>
            <w:tcW w:w="455" w:type="dxa"/>
            <w:tcBorders>
              <w:left w:val="dotted" w:sz="4" w:space="0" w:color="auto"/>
            </w:tcBorders>
            <w:noWrap/>
            <w:vAlign w:val="center"/>
          </w:tcPr>
          <w:p w14:paraId="0FD9D04C" w14:textId="77777777" w:rsidR="00292980" w:rsidRPr="00275D77" w:rsidRDefault="00292980" w:rsidP="00797107">
            <w:pPr>
              <w:jc w:val="center"/>
              <w:rPr>
                <w:rFonts w:cs="Arial"/>
                <w:color w:val="000000"/>
                <w:sz w:val="16"/>
              </w:rPr>
            </w:pPr>
            <w:r w:rsidRPr="00275D77">
              <w:rPr>
                <w:rFonts w:cs="Arial"/>
                <w:color w:val="000000"/>
                <w:sz w:val="16"/>
              </w:rPr>
              <w:t>CA</w:t>
            </w:r>
          </w:p>
        </w:tc>
        <w:tc>
          <w:tcPr>
            <w:tcW w:w="673" w:type="dxa"/>
            <w:vAlign w:val="center"/>
          </w:tcPr>
          <w:p w14:paraId="3218BC97" w14:textId="77777777" w:rsidR="00292980" w:rsidRPr="00275D77" w:rsidRDefault="00292980" w:rsidP="00797107">
            <w:pPr>
              <w:ind w:right="113"/>
              <w:jc w:val="right"/>
              <w:rPr>
                <w:rFonts w:cs="Arial"/>
                <w:sz w:val="16"/>
              </w:rPr>
            </w:pPr>
            <w:r w:rsidRPr="00275D77">
              <w:rPr>
                <w:rFonts w:cs="Arial"/>
                <w:color w:val="000000" w:themeColor="text1"/>
                <w:sz w:val="16"/>
              </w:rPr>
              <w:t> </w:t>
            </w:r>
          </w:p>
        </w:tc>
        <w:tc>
          <w:tcPr>
            <w:tcW w:w="673" w:type="dxa"/>
            <w:shd w:val="clear" w:color="auto" w:fill="auto"/>
            <w:vAlign w:val="center"/>
          </w:tcPr>
          <w:p w14:paraId="7A07C38B" w14:textId="77777777" w:rsidR="00292980" w:rsidRPr="00275D77" w:rsidRDefault="00292980" w:rsidP="00797107">
            <w:pPr>
              <w:ind w:right="113"/>
              <w:jc w:val="right"/>
              <w:rPr>
                <w:rFonts w:cs="Arial"/>
                <w:sz w:val="16"/>
              </w:rPr>
            </w:pPr>
            <w:r w:rsidRPr="00275D77">
              <w:rPr>
                <w:rFonts w:cs="Arial"/>
                <w:color w:val="000000" w:themeColor="text1"/>
                <w:sz w:val="16"/>
              </w:rPr>
              <w:t>6</w:t>
            </w:r>
          </w:p>
        </w:tc>
        <w:tc>
          <w:tcPr>
            <w:tcW w:w="673" w:type="dxa"/>
            <w:vAlign w:val="center"/>
          </w:tcPr>
          <w:p w14:paraId="16E5B1C5" w14:textId="77777777" w:rsidR="00292980" w:rsidRPr="00275D77" w:rsidRDefault="00292980" w:rsidP="00797107">
            <w:pPr>
              <w:ind w:right="113"/>
              <w:jc w:val="right"/>
              <w:rPr>
                <w:rFonts w:cs="Arial"/>
                <w:sz w:val="16"/>
              </w:rPr>
            </w:pPr>
            <w:r w:rsidRPr="00275D77">
              <w:rPr>
                <w:rFonts w:cs="Arial"/>
                <w:color w:val="000000" w:themeColor="text1"/>
                <w:sz w:val="16"/>
              </w:rPr>
              <w:t>27</w:t>
            </w:r>
          </w:p>
        </w:tc>
        <w:tc>
          <w:tcPr>
            <w:tcW w:w="673" w:type="dxa"/>
            <w:vAlign w:val="center"/>
          </w:tcPr>
          <w:p w14:paraId="04E1993A" w14:textId="77777777" w:rsidR="00292980" w:rsidRPr="00275D77" w:rsidRDefault="00292980" w:rsidP="00797107">
            <w:pPr>
              <w:ind w:right="113"/>
              <w:jc w:val="right"/>
              <w:rPr>
                <w:rFonts w:cs="Arial"/>
                <w:sz w:val="16"/>
              </w:rPr>
            </w:pPr>
            <w:r w:rsidRPr="00275D77">
              <w:rPr>
                <w:rFonts w:cs="Arial"/>
                <w:color w:val="000000" w:themeColor="text1"/>
                <w:sz w:val="16"/>
              </w:rPr>
              <w:t>17</w:t>
            </w:r>
          </w:p>
        </w:tc>
        <w:tc>
          <w:tcPr>
            <w:tcW w:w="673" w:type="dxa"/>
            <w:vAlign w:val="center"/>
          </w:tcPr>
          <w:p w14:paraId="5DC0048F" w14:textId="77777777" w:rsidR="00292980" w:rsidRPr="00275D77" w:rsidRDefault="00292980" w:rsidP="00797107">
            <w:pPr>
              <w:ind w:right="113"/>
              <w:jc w:val="right"/>
              <w:rPr>
                <w:rFonts w:cs="Arial"/>
                <w:color w:val="000000"/>
                <w:sz w:val="16"/>
                <w:szCs w:val="16"/>
              </w:rPr>
            </w:pPr>
            <w:r w:rsidRPr="00275D77">
              <w:rPr>
                <w:rFonts w:cs="Arial"/>
                <w:color w:val="000000"/>
                <w:sz w:val="16"/>
                <w:szCs w:val="16"/>
              </w:rPr>
              <w:t>24</w:t>
            </w:r>
          </w:p>
        </w:tc>
        <w:tc>
          <w:tcPr>
            <w:tcW w:w="621" w:type="dxa"/>
            <w:vAlign w:val="center"/>
          </w:tcPr>
          <w:p w14:paraId="2A7BCE86" w14:textId="77777777" w:rsidR="00292980" w:rsidRPr="00275D77" w:rsidRDefault="00292980" w:rsidP="00797107">
            <w:pPr>
              <w:ind w:right="113"/>
              <w:jc w:val="right"/>
              <w:rPr>
                <w:rFonts w:cs="Arial"/>
                <w:color w:val="000000"/>
                <w:sz w:val="16"/>
                <w:szCs w:val="16"/>
              </w:rPr>
            </w:pPr>
            <w:r w:rsidRPr="00275D77">
              <w:rPr>
                <w:rFonts w:cs="Arial"/>
                <w:color w:val="000000"/>
                <w:sz w:val="16"/>
                <w:szCs w:val="16"/>
              </w:rPr>
              <w:t>46</w:t>
            </w:r>
          </w:p>
        </w:tc>
        <w:tc>
          <w:tcPr>
            <w:tcW w:w="2610" w:type="dxa"/>
            <w:tcBorders>
              <w:left w:val="double" w:sz="4" w:space="0" w:color="auto"/>
            </w:tcBorders>
            <w:vAlign w:val="bottom"/>
          </w:tcPr>
          <w:p w14:paraId="6AAEA5B9" w14:textId="77777777" w:rsidR="00292980" w:rsidRPr="00797107" w:rsidRDefault="00292980" w:rsidP="00292980">
            <w:pPr>
              <w:ind w:right="1101"/>
              <w:jc w:val="right"/>
              <w:rPr>
                <w:rFonts w:cs="Arial"/>
                <w:color w:val="000000"/>
                <w:sz w:val="16"/>
              </w:rPr>
            </w:pPr>
            <w:r w:rsidRPr="00797107">
              <w:rPr>
                <w:rFonts w:cs="Arial"/>
                <w:color w:val="000000"/>
                <w:sz w:val="16"/>
              </w:rPr>
              <w:t>120</w:t>
            </w:r>
          </w:p>
        </w:tc>
      </w:tr>
      <w:tr w:rsidR="00292980" w:rsidRPr="00275D77" w14:paraId="01CC7C2E" w14:textId="77777777" w:rsidTr="00DD74B4">
        <w:trPr>
          <w:cantSplit/>
        </w:trPr>
        <w:tc>
          <w:tcPr>
            <w:tcW w:w="2574" w:type="dxa"/>
            <w:tcBorders>
              <w:right w:val="dotted" w:sz="4" w:space="0" w:color="auto"/>
            </w:tcBorders>
            <w:vAlign w:val="center"/>
          </w:tcPr>
          <w:p w14:paraId="4D52093D" w14:textId="77777777" w:rsidR="00292980" w:rsidRPr="00275D77" w:rsidRDefault="00292980" w:rsidP="00797107">
            <w:pPr>
              <w:jc w:val="left"/>
              <w:rPr>
                <w:rFonts w:cs="Arial"/>
                <w:color w:val="000000"/>
                <w:sz w:val="16"/>
              </w:rPr>
            </w:pPr>
            <w:r w:rsidRPr="00275D77">
              <w:rPr>
                <w:rFonts w:cs="Arial"/>
                <w:color w:val="000000"/>
                <w:sz w:val="16"/>
              </w:rPr>
              <w:t>Chile</w:t>
            </w:r>
          </w:p>
        </w:tc>
        <w:tc>
          <w:tcPr>
            <w:tcW w:w="455" w:type="dxa"/>
            <w:tcBorders>
              <w:left w:val="dotted" w:sz="4" w:space="0" w:color="auto"/>
            </w:tcBorders>
            <w:noWrap/>
            <w:vAlign w:val="center"/>
            <w:hideMark/>
          </w:tcPr>
          <w:p w14:paraId="5F3936DC" w14:textId="77777777" w:rsidR="00292980" w:rsidRPr="00275D77" w:rsidRDefault="00292980" w:rsidP="00797107">
            <w:pPr>
              <w:jc w:val="center"/>
              <w:rPr>
                <w:rFonts w:cs="Arial"/>
                <w:color w:val="000000"/>
                <w:sz w:val="16"/>
              </w:rPr>
            </w:pPr>
            <w:r w:rsidRPr="00275D77">
              <w:rPr>
                <w:rFonts w:cs="Arial"/>
                <w:color w:val="000000"/>
                <w:sz w:val="16"/>
              </w:rPr>
              <w:t>CL</w:t>
            </w:r>
          </w:p>
        </w:tc>
        <w:tc>
          <w:tcPr>
            <w:tcW w:w="673" w:type="dxa"/>
            <w:vAlign w:val="center"/>
          </w:tcPr>
          <w:p w14:paraId="30FA7DA0" w14:textId="77777777" w:rsidR="00292980" w:rsidRPr="00275D77" w:rsidRDefault="00292980" w:rsidP="00797107">
            <w:pPr>
              <w:ind w:right="113"/>
              <w:jc w:val="right"/>
              <w:rPr>
                <w:rFonts w:cs="Arial"/>
                <w:sz w:val="16"/>
              </w:rPr>
            </w:pPr>
            <w:r w:rsidRPr="00275D77">
              <w:rPr>
                <w:rFonts w:cs="Arial"/>
                <w:sz w:val="16"/>
              </w:rPr>
              <w:t>3</w:t>
            </w:r>
          </w:p>
        </w:tc>
        <w:tc>
          <w:tcPr>
            <w:tcW w:w="673" w:type="dxa"/>
            <w:shd w:val="clear" w:color="auto" w:fill="auto"/>
            <w:vAlign w:val="center"/>
          </w:tcPr>
          <w:p w14:paraId="14B22597" w14:textId="77777777" w:rsidR="00292980" w:rsidRPr="00275D77" w:rsidRDefault="00292980" w:rsidP="00797107">
            <w:pPr>
              <w:ind w:right="113"/>
              <w:jc w:val="right"/>
              <w:rPr>
                <w:rFonts w:cs="Arial"/>
                <w:sz w:val="16"/>
              </w:rPr>
            </w:pPr>
            <w:r w:rsidRPr="00275D77">
              <w:rPr>
                <w:rFonts w:cs="Arial"/>
                <w:sz w:val="16"/>
              </w:rPr>
              <w:t> </w:t>
            </w:r>
          </w:p>
        </w:tc>
        <w:tc>
          <w:tcPr>
            <w:tcW w:w="673" w:type="dxa"/>
            <w:vAlign w:val="center"/>
          </w:tcPr>
          <w:p w14:paraId="1158C9C1" w14:textId="77777777" w:rsidR="00292980" w:rsidRPr="00275D77" w:rsidRDefault="00292980" w:rsidP="00797107">
            <w:pPr>
              <w:ind w:right="113"/>
              <w:jc w:val="right"/>
              <w:rPr>
                <w:rFonts w:cs="Arial"/>
                <w:sz w:val="16"/>
              </w:rPr>
            </w:pPr>
            <w:r w:rsidRPr="00275D77">
              <w:rPr>
                <w:rFonts w:cs="Arial"/>
                <w:sz w:val="16"/>
              </w:rPr>
              <w:t>3</w:t>
            </w:r>
          </w:p>
        </w:tc>
        <w:tc>
          <w:tcPr>
            <w:tcW w:w="673" w:type="dxa"/>
            <w:vAlign w:val="center"/>
          </w:tcPr>
          <w:p w14:paraId="1640B7EC" w14:textId="77777777" w:rsidR="00292980" w:rsidRPr="00275D77" w:rsidRDefault="00292980" w:rsidP="00797107">
            <w:pPr>
              <w:ind w:right="113"/>
              <w:jc w:val="right"/>
              <w:rPr>
                <w:rFonts w:cs="Arial"/>
                <w:sz w:val="16"/>
              </w:rPr>
            </w:pPr>
            <w:r w:rsidRPr="00275D77">
              <w:rPr>
                <w:rFonts w:cs="Arial"/>
                <w:sz w:val="16"/>
              </w:rPr>
              <w:t>1</w:t>
            </w:r>
          </w:p>
        </w:tc>
        <w:tc>
          <w:tcPr>
            <w:tcW w:w="673" w:type="dxa"/>
            <w:vAlign w:val="center"/>
          </w:tcPr>
          <w:p w14:paraId="4BDCA529" w14:textId="77777777" w:rsidR="00292980" w:rsidRPr="00275D77" w:rsidRDefault="00292980" w:rsidP="00797107">
            <w:pPr>
              <w:ind w:right="113"/>
              <w:jc w:val="right"/>
              <w:rPr>
                <w:rFonts w:cs="Arial"/>
                <w:color w:val="000000"/>
                <w:sz w:val="16"/>
                <w:szCs w:val="16"/>
              </w:rPr>
            </w:pPr>
            <w:r w:rsidRPr="00275D77">
              <w:rPr>
                <w:rFonts w:cs="Arial"/>
                <w:color w:val="000000"/>
                <w:sz w:val="16"/>
              </w:rPr>
              <w:t>9</w:t>
            </w:r>
          </w:p>
        </w:tc>
        <w:tc>
          <w:tcPr>
            <w:tcW w:w="621" w:type="dxa"/>
            <w:vAlign w:val="center"/>
          </w:tcPr>
          <w:p w14:paraId="6AB8FA39" w14:textId="77777777" w:rsidR="00292980" w:rsidRPr="00275D77" w:rsidRDefault="00292980" w:rsidP="00797107">
            <w:pPr>
              <w:ind w:right="113"/>
              <w:jc w:val="right"/>
              <w:rPr>
                <w:rFonts w:cs="Arial"/>
                <w:color w:val="000000"/>
                <w:sz w:val="16"/>
                <w:szCs w:val="16"/>
              </w:rPr>
            </w:pPr>
            <w:r w:rsidRPr="00275D77">
              <w:rPr>
                <w:rFonts w:cs="Arial"/>
                <w:color w:val="000000"/>
                <w:sz w:val="16"/>
              </w:rPr>
              <w:t>3</w:t>
            </w:r>
          </w:p>
        </w:tc>
        <w:tc>
          <w:tcPr>
            <w:tcW w:w="2610" w:type="dxa"/>
            <w:tcBorders>
              <w:left w:val="double" w:sz="4" w:space="0" w:color="auto"/>
            </w:tcBorders>
            <w:vAlign w:val="bottom"/>
          </w:tcPr>
          <w:p w14:paraId="55643EDD" w14:textId="77777777" w:rsidR="00292980" w:rsidRPr="00797107" w:rsidRDefault="00292980" w:rsidP="00292980">
            <w:pPr>
              <w:ind w:right="1101"/>
              <w:jc w:val="right"/>
              <w:rPr>
                <w:rFonts w:cs="Arial"/>
                <w:color w:val="000000"/>
                <w:sz w:val="16"/>
              </w:rPr>
            </w:pPr>
            <w:r w:rsidRPr="00797107">
              <w:rPr>
                <w:rFonts w:cs="Arial"/>
                <w:color w:val="000000"/>
                <w:sz w:val="16"/>
              </w:rPr>
              <w:t>19</w:t>
            </w:r>
          </w:p>
        </w:tc>
      </w:tr>
      <w:tr w:rsidR="00292980" w:rsidRPr="00275D77" w14:paraId="75AFC57D" w14:textId="77777777" w:rsidTr="00DD74B4">
        <w:trPr>
          <w:cantSplit/>
        </w:trPr>
        <w:tc>
          <w:tcPr>
            <w:tcW w:w="2574" w:type="dxa"/>
            <w:tcBorders>
              <w:right w:val="dotted" w:sz="4" w:space="0" w:color="auto"/>
            </w:tcBorders>
            <w:vAlign w:val="center"/>
          </w:tcPr>
          <w:p w14:paraId="1CC4A6A9" w14:textId="77777777" w:rsidR="00292980" w:rsidRPr="00275D77" w:rsidRDefault="00292980" w:rsidP="00797107">
            <w:pPr>
              <w:jc w:val="left"/>
              <w:rPr>
                <w:rFonts w:cs="Arial"/>
                <w:sz w:val="16"/>
              </w:rPr>
            </w:pPr>
            <w:r w:rsidRPr="00275D77">
              <w:rPr>
                <w:rFonts w:cs="Arial"/>
                <w:sz w:val="16"/>
              </w:rPr>
              <w:t>China</w:t>
            </w:r>
          </w:p>
        </w:tc>
        <w:tc>
          <w:tcPr>
            <w:tcW w:w="455" w:type="dxa"/>
            <w:tcBorders>
              <w:left w:val="dotted" w:sz="4" w:space="0" w:color="auto"/>
            </w:tcBorders>
            <w:noWrap/>
            <w:vAlign w:val="center"/>
          </w:tcPr>
          <w:p w14:paraId="3F3A72D8" w14:textId="77777777" w:rsidR="00292980" w:rsidRPr="00275D77" w:rsidRDefault="00292980" w:rsidP="00797107">
            <w:pPr>
              <w:jc w:val="center"/>
              <w:rPr>
                <w:rFonts w:cs="Arial"/>
                <w:sz w:val="16"/>
              </w:rPr>
            </w:pPr>
            <w:r w:rsidRPr="00275D77">
              <w:rPr>
                <w:rFonts w:cs="Arial"/>
                <w:sz w:val="16"/>
              </w:rPr>
              <w:t>CN</w:t>
            </w:r>
          </w:p>
        </w:tc>
        <w:tc>
          <w:tcPr>
            <w:tcW w:w="673" w:type="dxa"/>
            <w:vAlign w:val="center"/>
          </w:tcPr>
          <w:p w14:paraId="4054A3F5" w14:textId="77777777" w:rsidR="00292980" w:rsidRPr="00275D77" w:rsidRDefault="00292980" w:rsidP="00797107">
            <w:pPr>
              <w:ind w:right="113"/>
              <w:jc w:val="right"/>
              <w:rPr>
                <w:rFonts w:cs="Arial"/>
                <w:sz w:val="16"/>
              </w:rPr>
            </w:pPr>
            <w:r w:rsidRPr="00275D77">
              <w:rPr>
                <w:rFonts w:cs="Arial"/>
                <w:sz w:val="16"/>
              </w:rPr>
              <w:t> </w:t>
            </w:r>
          </w:p>
        </w:tc>
        <w:tc>
          <w:tcPr>
            <w:tcW w:w="673" w:type="dxa"/>
            <w:shd w:val="clear" w:color="auto" w:fill="auto"/>
            <w:vAlign w:val="center"/>
          </w:tcPr>
          <w:p w14:paraId="0A22BF88" w14:textId="77777777" w:rsidR="00292980" w:rsidRPr="00275D77" w:rsidRDefault="00292980" w:rsidP="00797107">
            <w:pPr>
              <w:ind w:right="113"/>
              <w:jc w:val="right"/>
              <w:rPr>
                <w:rFonts w:cs="Arial"/>
                <w:sz w:val="16"/>
              </w:rPr>
            </w:pPr>
            <w:r w:rsidRPr="00275D77">
              <w:rPr>
                <w:rFonts w:cs="Arial"/>
                <w:sz w:val="16"/>
              </w:rPr>
              <w:t> </w:t>
            </w:r>
          </w:p>
        </w:tc>
        <w:tc>
          <w:tcPr>
            <w:tcW w:w="673" w:type="dxa"/>
            <w:vAlign w:val="center"/>
          </w:tcPr>
          <w:p w14:paraId="721A697E" w14:textId="77777777" w:rsidR="00292980" w:rsidRPr="00275D77" w:rsidRDefault="00292980" w:rsidP="00797107">
            <w:pPr>
              <w:ind w:right="113"/>
              <w:jc w:val="right"/>
              <w:rPr>
                <w:rFonts w:cs="Arial"/>
                <w:sz w:val="16"/>
              </w:rPr>
            </w:pPr>
            <w:r w:rsidRPr="00275D77">
              <w:rPr>
                <w:rFonts w:cs="Arial"/>
                <w:sz w:val="16"/>
              </w:rPr>
              <w:t> </w:t>
            </w:r>
          </w:p>
        </w:tc>
        <w:tc>
          <w:tcPr>
            <w:tcW w:w="673" w:type="dxa"/>
            <w:vAlign w:val="center"/>
          </w:tcPr>
          <w:p w14:paraId="7A4E039A" w14:textId="77777777" w:rsidR="00292980" w:rsidRPr="00275D77" w:rsidRDefault="00292980" w:rsidP="00797107">
            <w:pPr>
              <w:ind w:right="113"/>
              <w:jc w:val="right"/>
              <w:rPr>
                <w:rFonts w:cs="Arial"/>
                <w:sz w:val="16"/>
              </w:rPr>
            </w:pPr>
            <w:r w:rsidRPr="00275D77">
              <w:rPr>
                <w:rFonts w:cs="Arial"/>
                <w:sz w:val="16"/>
              </w:rPr>
              <w:t> </w:t>
            </w:r>
          </w:p>
        </w:tc>
        <w:tc>
          <w:tcPr>
            <w:tcW w:w="673" w:type="dxa"/>
            <w:vAlign w:val="center"/>
          </w:tcPr>
          <w:p w14:paraId="1DED1C77" w14:textId="77777777" w:rsidR="00292980" w:rsidRPr="00275D77" w:rsidRDefault="00292980" w:rsidP="00797107">
            <w:pPr>
              <w:ind w:right="113"/>
              <w:jc w:val="right"/>
              <w:rPr>
                <w:rFonts w:cs="Arial"/>
                <w:color w:val="000000"/>
                <w:sz w:val="16"/>
                <w:szCs w:val="16"/>
              </w:rPr>
            </w:pPr>
            <w:r w:rsidRPr="00275D77">
              <w:rPr>
                <w:rFonts w:cs="Arial"/>
                <w:color w:val="000000"/>
                <w:sz w:val="16"/>
              </w:rPr>
              <w:t> </w:t>
            </w:r>
          </w:p>
        </w:tc>
        <w:tc>
          <w:tcPr>
            <w:tcW w:w="621" w:type="dxa"/>
            <w:vAlign w:val="center"/>
          </w:tcPr>
          <w:p w14:paraId="2C69BBE7" w14:textId="77777777" w:rsidR="00292980" w:rsidRPr="00275D77" w:rsidRDefault="00292980" w:rsidP="00797107">
            <w:pPr>
              <w:ind w:right="113"/>
              <w:jc w:val="right"/>
              <w:rPr>
                <w:rFonts w:cs="Arial"/>
                <w:color w:val="000000"/>
                <w:sz w:val="16"/>
                <w:szCs w:val="16"/>
              </w:rPr>
            </w:pPr>
            <w:r w:rsidRPr="00275D77">
              <w:rPr>
                <w:rFonts w:cs="Arial"/>
                <w:color w:val="000000"/>
                <w:sz w:val="16"/>
              </w:rPr>
              <w:t> </w:t>
            </w:r>
          </w:p>
        </w:tc>
        <w:tc>
          <w:tcPr>
            <w:tcW w:w="2610" w:type="dxa"/>
            <w:tcBorders>
              <w:left w:val="double" w:sz="4" w:space="0" w:color="auto"/>
            </w:tcBorders>
            <w:vAlign w:val="bottom"/>
          </w:tcPr>
          <w:p w14:paraId="6F5A4902" w14:textId="77777777" w:rsidR="00292980" w:rsidRPr="00797107" w:rsidRDefault="00292980" w:rsidP="00292980">
            <w:pPr>
              <w:ind w:right="1101"/>
              <w:jc w:val="right"/>
              <w:rPr>
                <w:rFonts w:cs="Arial"/>
                <w:color w:val="000000"/>
                <w:sz w:val="16"/>
              </w:rPr>
            </w:pPr>
            <w:r w:rsidRPr="00797107">
              <w:rPr>
                <w:rFonts w:cs="Arial"/>
                <w:color w:val="000000"/>
                <w:sz w:val="16"/>
              </w:rPr>
              <w:t>0</w:t>
            </w:r>
          </w:p>
        </w:tc>
      </w:tr>
      <w:tr w:rsidR="00292980" w:rsidRPr="00275D77" w14:paraId="6951F7A1" w14:textId="77777777" w:rsidTr="00DD74B4">
        <w:trPr>
          <w:cantSplit/>
        </w:trPr>
        <w:tc>
          <w:tcPr>
            <w:tcW w:w="2574" w:type="dxa"/>
            <w:tcBorders>
              <w:right w:val="dotted" w:sz="4" w:space="0" w:color="auto"/>
            </w:tcBorders>
            <w:vAlign w:val="center"/>
          </w:tcPr>
          <w:p w14:paraId="73383EAC" w14:textId="77777777" w:rsidR="00292980" w:rsidRPr="00275D77" w:rsidRDefault="00292980" w:rsidP="00797107">
            <w:pPr>
              <w:jc w:val="left"/>
              <w:rPr>
                <w:rFonts w:cs="Arial"/>
                <w:sz w:val="16"/>
              </w:rPr>
            </w:pPr>
            <w:r w:rsidRPr="00275D77">
              <w:rPr>
                <w:rFonts w:cs="Arial"/>
                <w:sz w:val="16"/>
              </w:rPr>
              <w:t>Colombia</w:t>
            </w:r>
          </w:p>
        </w:tc>
        <w:tc>
          <w:tcPr>
            <w:tcW w:w="455" w:type="dxa"/>
            <w:tcBorders>
              <w:left w:val="dotted" w:sz="4" w:space="0" w:color="auto"/>
            </w:tcBorders>
            <w:noWrap/>
            <w:vAlign w:val="center"/>
          </w:tcPr>
          <w:p w14:paraId="4FC94CD6" w14:textId="77777777" w:rsidR="00292980" w:rsidRPr="00275D77" w:rsidRDefault="00292980" w:rsidP="00797107">
            <w:pPr>
              <w:jc w:val="center"/>
              <w:rPr>
                <w:rFonts w:cs="Arial"/>
                <w:sz w:val="16"/>
              </w:rPr>
            </w:pPr>
            <w:r w:rsidRPr="00275D77">
              <w:rPr>
                <w:rFonts w:cs="Arial"/>
                <w:sz w:val="16"/>
              </w:rPr>
              <w:t>CO</w:t>
            </w:r>
          </w:p>
        </w:tc>
        <w:tc>
          <w:tcPr>
            <w:tcW w:w="673" w:type="dxa"/>
            <w:vAlign w:val="center"/>
          </w:tcPr>
          <w:p w14:paraId="78958D6C" w14:textId="77777777" w:rsidR="00292980" w:rsidRPr="00275D77" w:rsidRDefault="00292980" w:rsidP="00797107">
            <w:pPr>
              <w:ind w:right="113"/>
              <w:jc w:val="right"/>
              <w:rPr>
                <w:rFonts w:cs="Arial"/>
                <w:sz w:val="16"/>
              </w:rPr>
            </w:pPr>
            <w:r w:rsidRPr="00275D77">
              <w:rPr>
                <w:rFonts w:cs="Arial"/>
                <w:sz w:val="16"/>
              </w:rPr>
              <w:t> </w:t>
            </w:r>
          </w:p>
        </w:tc>
        <w:tc>
          <w:tcPr>
            <w:tcW w:w="673" w:type="dxa"/>
            <w:shd w:val="clear" w:color="auto" w:fill="auto"/>
            <w:vAlign w:val="center"/>
          </w:tcPr>
          <w:p w14:paraId="1C5F66B7" w14:textId="77777777" w:rsidR="00292980" w:rsidRPr="00275D77" w:rsidRDefault="00292980" w:rsidP="00797107">
            <w:pPr>
              <w:ind w:right="113"/>
              <w:jc w:val="right"/>
              <w:rPr>
                <w:rFonts w:cs="Arial"/>
                <w:sz w:val="16"/>
              </w:rPr>
            </w:pPr>
            <w:r w:rsidRPr="00275D77">
              <w:rPr>
                <w:rFonts w:cs="Arial"/>
                <w:sz w:val="16"/>
              </w:rPr>
              <w:t> </w:t>
            </w:r>
          </w:p>
        </w:tc>
        <w:tc>
          <w:tcPr>
            <w:tcW w:w="673" w:type="dxa"/>
            <w:vAlign w:val="center"/>
          </w:tcPr>
          <w:p w14:paraId="12F44556" w14:textId="77777777" w:rsidR="00292980" w:rsidRPr="00275D77" w:rsidRDefault="00292980" w:rsidP="00797107">
            <w:pPr>
              <w:ind w:right="113"/>
              <w:jc w:val="right"/>
              <w:rPr>
                <w:rFonts w:cs="Arial"/>
                <w:sz w:val="16"/>
              </w:rPr>
            </w:pPr>
            <w:r w:rsidRPr="00275D77">
              <w:rPr>
                <w:rFonts w:cs="Arial"/>
                <w:sz w:val="16"/>
              </w:rPr>
              <w:t>4</w:t>
            </w:r>
          </w:p>
        </w:tc>
        <w:tc>
          <w:tcPr>
            <w:tcW w:w="673" w:type="dxa"/>
            <w:vAlign w:val="center"/>
          </w:tcPr>
          <w:p w14:paraId="4014B954" w14:textId="77777777" w:rsidR="00292980" w:rsidRPr="00275D77" w:rsidRDefault="00292980" w:rsidP="00797107">
            <w:pPr>
              <w:ind w:right="113"/>
              <w:jc w:val="right"/>
              <w:rPr>
                <w:rFonts w:cs="Arial"/>
                <w:sz w:val="16"/>
              </w:rPr>
            </w:pPr>
            <w:r w:rsidRPr="00275D77">
              <w:rPr>
                <w:rFonts w:cs="Arial"/>
                <w:sz w:val="16"/>
              </w:rPr>
              <w:t>2</w:t>
            </w:r>
          </w:p>
        </w:tc>
        <w:tc>
          <w:tcPr>
            <w:tcW w:w="673" w:type="dxa"/>
            <w:vAlign w:val="center"/>
          </w:tcPr>
          <w:p w14:paraId="7616911F" w14:textId="77777777" w:rsidR="00292980" w:rsidRPr="00275D77" w:rsidRDefault="00292980" w:rsidP="00797107">
            <w:pPr>
              <w:ind w:right="113"/>
              <w:jc w:val="right"/>
              <w:rPr>
                <w:rFonts w:cs="Arial"/>
                <w:color w:val="000000"/>
                <w:sz w:val="16"/>
                <w:szCs w:val="16"/>
              </w:rPr>
            </w:pPr>
            <w:r w:rsidRPr="00275D77">
              <w:rPr>
                <w:rFonts w:cs="Arial"/>
                <w:color w:val="000000"/>
                <w:sz w:val="16"/>
              </w:rPr>
              <w:t>4</w:t>
            </w:r>
          </w:p>
        </w:tc>
        <w:tc>
          <w:tcPr>
            <w:tcW w:w="621" w:type="dxa"/>
            <w:vAlign w:val="center"/>
          </w:tcPr>
          <w:p w14:paraId="5ACA48A6" w14:textId="77777777" w:rsidR="00292980" w:rsidRPr="00275D77" w:rsidRDefault="00292980" w:rsidP="00797107">
            <w:pPr>
              <w:ind w:right="113"/>
              <w:jc w:val="right"/>
              <w:rPr>
                <w:rFonts w:cs="Arial"/>
                <w:color w:val="000000"/>
                <w:sz w:val="16"/>
                <w:szCs w:val="16"/>
              </w:rPr>
            </w:pPr>
            <w:r w:rsidRPr="00275D77">
              <w:rPr>
                <w:rFonts w:cs="Arial"/>
                <w:color w:val="000000"/>
                <w:sz w:val="16"/>
              </w:rPr>
              <w:t>1</w:t>
            </w:r>
          </w:p>
        </w:tc>
        <w:tc>
          <w:tcPr>
            <w:tcW w:w="2610" w:type="dxa"/>
            <w:tcBorders>
              <w:left w:val="double" w:sz="4" w:space="0" w:color="auto"/>
            </w:tcBorders>
            <w:vAlign w:val="bottom"/>
          </w:tcPr>
          <w:p w14:paraId="1D51E1D9" w14:textId="77777777" w:rsidR="00292980" w:rsidRPr="00797107" w:rsidRDefault="00292980" w:rsidP="00292980">
            <w:pPr>
              <w:ind w:right="1101"/>
              <w:jc w:val="right"/>
              <w:rPr>
                <w:rFonts w:cs="Arial"/>
                <w:color w:val="000000"/>
                <w:sz w:val="16"/>
              </w:rPr>
            </w:pPr>
            <w:r w:rsidRPr="00797107">
              <w:rPr>
                <w:rFonts w:cs="Arial"/>
                <w:color w:val="000000"/>
                <w:sz w:val="16"/>
              </w:rPr>
              <w:t>11</w:t>
            </w:r>
          </w:p>
        </w:tc>
      </w:tr>
      <w:tr w:rsidR="00292980" w:rsidRPr="00275D77" w14:paraId="354F6C96" w14:textId="77777777" w:rsidTr="00DD74B4">
        <w:trPr>
          <w:cantSplit/>
        </w:trPr>
        <w:tc>
          <w:tcPr>
            <w:tcW w:w="2574" w:type="dxa"/>
            <w:tcBorders>
              <w:right w:val="dotted" w:sz="4" w:space="0" w:color="auto"/>
            </w:tcBorders>
            <w:vAlign w:val="center"/>
          </w:tcPr>
          <w:p w14:paraId="0895C55E" w14:textId="77777777" w:rsidR="00292980" w:rsidRPr="00275D77" w:rsidRDefault="00292980" w:rsidP="00797107">
            <w:pPr>
              <w:jc w:val="left"/>
              <w:rPr>
                <w:rFonts w:cs="Arial"/>
                <w:sz w:val="16"/>
              </w:rPr>
            </w:pPr>
            <w:r w:rsidRPr="00275D77">
              <w:rPr>
                <w:rFonts w:cs="Arial"/>
                <w:sz w:val="16"/>
              </w:rPr>
              <w:t>Costa Rica</w:t>
            </w:r>
          </w:p>
        </w:tc>
        <w:tc>
          <w:tcPr>
            <w:tcW w:w="455" w:type="dxa"/>
            <w:tcBorders>
              <w:left w:val="dotted" w:sz="4" w:space="0" w:color="auto"/>
            </w:tcBorders>
            <w:noWrap/>
            <w:vAlign w:val="center"/>
          </w:tcPr>
          <w:p w14:paraId="74C14D82" w14:textId="77777777" w:rsidR="00292980" w:rsidRPr="00275D77" w:rsidRDefault="00292980" w:rsidP="00797107">
            <w:pPr>
              <w:jc w:val="center"/>
              <w:rPr>
                <w:rFonts w:cs="Arial"/>
                <w:sz w:val="16"/>
              </w:rPr>
            </w:pPr>
            <w:r w:rsidRPr="00275D77">
              <w:rPr>
                <w:rFonts w:cs="Arial"/>
                <w:sz w:val="16"/>
              </w:rPr>
              <w:t>CR</w:t>
            </w:r>
          </w:p>
        </w:tc>
        <w:tc>
          <w:tcPr>
            <w:tcW w:w="673" w:type="dxa"/>
            <w:vAlign w:val="center"/>
          </w:tcPr>
          <w:p w14:paraId="36C7746E" w14:textId="77777777" w:rsidR="00292980" w:rsidRPr="00275D77" w:rsidRDefault="00292980" w:rsidP="00797107">
            <w:pPr>
              <w:ind w:right="113"/>
              <w:jc w:val="right"/>
              <w:rPr>
                <w:rFonts w:cs="Arial"/>
                <w:sz w:val="16"/>
              </w:rPr>
            </w:pPr>
            <w:r w:rsidRPr="00275D77">
              <w:rPr>
                <w:rFonts w:cs="Arial"/>
                <w:sz w:val="16"/>
              </w:rPr>
              <w:t> </w:t>
            </w:r>
          </w:p>
        </w:tc>
        <w:tc>
          <w:tcPr>
            <w:tcW w:w="673" w:type="dxa"/>
            <w:shd w:val="clear" w:color="auto" w:fill="auto"/>
            <w:vAlign w:val="center"/>
          </w:tcPr>
          <w:p w14:paraId="1CCA71B6" w14:textId="77777777" w:rsidR="00292980" w:rsidRPr="00275D77" w:rsidRDefault="00292980" w:rsidP="00797107">
            <w:pPr>
              <w:ind w:right="113"/>
              <w:jc w:val="right"/>
              <w:rPr>
                <w:rFonts w:cs="Arial"/>
                <w:sz w:val="16"/>
              </w:rPr>
            </w:pPr>
            <w:r w:rsidRPr="00275D77">
              <w:rPr>
                <w:rFonts w:cs="Arial"/>
                <w:sz w:val="16"/>
              </w:rPr>
              <w:t> </w:t>
            </w:r>
          </w:p>
        </w:tc>
        <w:tc>
          <w:tcPr>
            <w:tcW w:w="673" w:type="dxa"/>
            <w:vAlign w:val="center"/>
          </w:tcPr>
          <w:p w14:paraId="1D790D1D" w14:textId="77777777" w:rsidR="00292980" w:rsidRPr="00275D77" w:rsidRDefault="00292980" w:rsidP="00797107">
            <w:pPr>
              <w:ind w:right="113"/>
              <w:jc w:val="right"/>
              <w:rPr>
                <w:rFonts w:cs="Arial"/>
                <w:sz w:val="16"/>
              </w:rPr>
            </w:pPr>
            <w:r w:rsidRPr="00275D77">
              <w:rPr>
                <w:rFonts w:cs="Arial"/>
                <w:sz w:val="16"/>
              </w:rPr>
              <w:t>4</w:t>
            </w:r>
          </w:p>
        </w:tc>
        <w:tc>
          <w:tcPr>
            <w:tcW w:w="673" w:type="dxa"/>
            <w:vAlign w:val="center"/>
          </w:tcPr>
          <w:p w14:paraId="47F8DBA4" w14:textId="77777777" w:rsidR="00292980" w:rsidRPr="00275D77" w:rsidRDefault="00292980" w:rsidP="00797107">
            <w:pPr>
              <w:ind w:right="113"/>
              <w:jc w:val="right"/>
              <w:rPr>
                <w:rFonts w:cs="Arial"/>
                <w:sz w:val="16"/>
              </w:rPr>
            </w:pPr>
            <w:r w:rsidRPr="00275D77">
              <w:rPr>
                <w:rFonts w:cs="Arial"/>
                <w:sz w:val="16"/>
              </w:rPr>
              <w:t>1</w:t>
            </w:r>
          </w:p>
        </w:tc>
        <w:tc>
          <w:tcPr>
            <w:tcW w:w="673" w:type="dxa"/>
            <w:vAlign w:val="center"/>
          </w:tcPr>
          <w:p w14:paraId="310EEEB5" w14:textId="77777777" w:rsidR="00292980" w:rsidRPr="00275D77" w:rsidRDefault="00292980" w:rsidP="00797107">
            <w:pPr>
              <w:ind w:right="113"/>
              <w:jc w:val="right"/>
              <w:rPr>
                <w:rFonts w:cs="Arial"/>
                <w:color w:val="000000"/>
                <w:sz w:val="16"/>
                <w:szCs w:val="16"/>
              </w:rPr>
            </w:pPr>
            <w:r w:rsidRPr="00275D77">
              <w:rPr>
                <w:rFonts w:cs="Arial"/>
                <w:color w:val="000000"/>
                <w:sz w:val="16"/>
              </w:rPr>
              <w:t>2</w:t>
            </w:r>
          </w:p>
        </w:tc>
        <w:tc>
          <w:tcPr>
            <w:tcW w:w="621" w:type="dxa"/>
            <w:vAlign w:val="center"/>
          </w:tcPr>
          <w:p w14:paraId="24E85E36" w14:textId="77777777" w:rsidR="00292980" w:rsidRPr="00275D77" w:rsidRDefault="00292980" w:rsidP="00797107">
            <w:pPr>
              <w:ind w:right="113"/>
              <w:jc w:val="right"/>
              <w:rPr>
                <w:rFonts w:cs="Arial"/>
                <w:color w:val="000000"/>
                <w:sz w:val="16"/>
                <w:szCs w:val="16"/>
              </w:rPr>
            </w:pPr>
            <w:r w:rsidRPr="00275D77">
              <w:rPr>
                <w:rFonts w:cs="Arial"/>
                <w:color w:val="000000"/>
                <w:sz w:val="16"/>
              </w:rPr>
              <w:t> </w:t>
            </w:r>
          </w:p>
        </w:tc>
        <w:tc>
          <w:tcPr>
            <w:tcW w:w="2610" w:type="dxa"/>
            <w:tcBorders>
              <w:left w:val="double" w:sz="4" w:space="0" w:color="auto"/>
            </w:tcBorders>
            <w:vAlign w:val="bottom"/>
          </w:tcPr>
          <w:p w14:paraId="017309E6" w14:textId="77777777" w:rsidR="00292980" w:rsidRPr="00797107" w:rsidRDefault="00292980" w:rsidP="00292980">
            <w:pPr>
              <w:ind w:right="1101"/>
              <w:jc w:val="right"/>
              <w:rPr>
                <w:rFonts w:cs="Arial"/>
                <w:color w:val="000000"/>
                <w:sz w:val="16"/>
              </w:rPr>
            </w:pPr>
            <w:r w:rsidRPr="00797107">
              <w:rPr>
                <w:rFonts w:cs="Arial"/>
                <w:color w:val="000000"/>
                <w:sz w:val="16"/>
              </w:rPr>
              <w:t>7</w:t>
            </w:r>
          </w:p>
        </w:tc>
      </w:tr>
      <w:tr w:rsidR="00292980" w:rsidRPr="00275D77" w14:paraId="54545835" w14:textId="77777777" w:rsidTr="00DD74B4">
        <w:trPr>
          <w:cantSplit/>
        </w:trPr>
        <w:tc>
          <w:tcPr>
            <w:tcW w:w="2574" w:type="dxa"/>
            <w:tcBorders>
              <w:right w:val="dotted" w:sz="4" w:space="0" w:color="auto"/>
            </w:tcBorders>
            <w:vAlign w:val="center"/>
          </w:tcPr>
          <w:p w14:paraId="43057A87" w14:textId="77777777" w:rsidR="00292980" w:rsidRPr="00275D77" w:rsidRDefault="00292980" w:rsidP="00797107">
            <w:pPr>
              <w:jc w:val="left"/>
              <w:rPr>
                <w:rFonts w:cs="Arial"/>
                <w:sz w:val="16"/>
              </w:rPr>
            </w:pPr>
            <w:r w:rsidRPr="00275D77">
              <w:rPr>
                <w:rFonts w:cs="Arial"/>
                <w:sz w:val="16"/>
              </w:rPr>
              <w:t>Dominican Republic</w:t>
            </w:r>
          </w:p>
        </w:tc>
        <w:tc>
          <w:tcPr>
            <w:tcW w:w="455" w:type="dxa"/>
            <w:tcBorders>
              <w:left w:val="dotted" w:sz="4" w:space="0" w:color="auto"/>
            </w:tcBorders>
            <w:noWrap/>
            <w:vAlign w:val="center"/>
          </w:tcPr>
          <w:p w14:paraId="443A6FB0" w14:textId="77777777" w:rsidR="00292980" w:rsidRPr="00275D77" w:rsidRDefault="00292980" w:rsidP="00797107">
            <w:pPr>
              <w:jc w:val="center"/>
              <w:rPr>
                <w:rFonts w:cs="Arial"/>
                <w:sz w:val="16"/>
              </w:rPr>
            </w:pPr>
            <w:r w:rsidRPr="00275D77">
              <w:rPr>
                <w:rFonts w:cs="Arial"/>
                <w:sz w:val="16"/>
              </w:rPr>
              <w:t>DO</w:t>
            </w:r>
          </w:p>
        </w:tc>
        <w:tc>
          <w:tcPr>
            <w:tcW w:w="673" w:type="dxa"/>
            <w:vAlign w:val="center"/>
          </w:tcPr>
          <w:p w14:paraId="10DB7E9E" w14:textId="77777777" w:rsidR="00292980" w:rsidRPr="00275D77" w:rsidRDefault="00292980" w:rsidP="00797107">
            <w:pPr>
              <w:ind w:right="113"/>
              <w:jc w:val="right"/>
              <w:rPr>
                <w:rFonts w:cs="Arial"/>
                <w:sz w:val="16"/>
              </w:rPr>
            </w:pPr>
            <w:r w:rsidRPr="00275D77">
              <w:rPr>
                <w:rFonts w:cs="Arial"/>
                <w:sz w:val="16"/>
              </w:rPr>
              <w:t> </w:t>
            </w:r>
          </w:p>
        </w:tc>
        <w:tc>
          <w:tcPr>
            <w:tcW w:w="673" w:type="dxa"/>
            <w:shd w:val="clear" w:color="auto" w:fill="auto"/>
            <w:vAlign w:val="center"/>
          </w:tcPr>
          <w:p w14:paraId="4F953868" w14:textId="77777777" w:rsidR="00292980" w:rsidRPr="00275D77" w:rsidRDefault="00292980" w:rsidP="00797107">
            <w:pPr>
              <w:ind w:right="113"/>
              <w:jc w:val="right"/>
              <w:rPr>
                <w:rFonts w:cs="Arial"/>
                <w:sz w:val="16"/>
              </w:rPr>
            </w:pPr>
            <w:r w:rsidRPr="00275D77">
              <w:rPr>
                <w:rFonts w:cs="Arial"/>
                <w:sz w:val="16"/>
              </w:rPr>
              <w:t> </w:t>
            </w:r>
          </w:p>
        </w:tc>
        <w:tc>
          <w:tcPr>
            <w:tcW w:w="673" w:type="dxa"/>
            <w:vAlign w:val="center"/>
          </w:tcPr>
          <w:p w14:paraId="2AA1D2C9" w14:textId="77777777" w:rsidR="00292980" w:rsidRPr="00275D77" w:rsidRDefault="00292980" w:rsidP="00797107">
            <w:pPr>
              <w:ind w:right="113"/>
              <w:jc w:val="right"/>
              <w:rPr>
                <w:rFonts w:cs="Arial"/>
                <w:sz w:val="16"/>
              </w:rPr>
            </w:pPr>
            <w:r w:rsidRPr="00275D77">
              <w:rPr>
                <w:rFonts w:cs="Arial"/>
                <w:sz w:val="16"/>
              </w:rPr>
              <w:t>2</w:t>
            </w:r>
          </w:p>
        </w:tc>
        <w:tc>
          <w:tcPr>
            <w:tcW w:w="673" w:type="dxa"/>
            <w:vAlign w:val="center"/>
          </w:tcPr>
          <w:p w14:paraId="1D203D2B" w14:textId="77777777" w:rsidR="00292980" w:rsidRPr="00275D77" w:rsidRDefault="00292980" w:rsidP="00797107">
            <w:pPr>
              <w:ind w:right="113"/>
              <w:jc w:val="right"/>
              <w:rPr>
                <w:rFonts w:cs="Arial"/>
                <w:sz w:val="16"/>
              </w:rPr>
            </w:pPr>
            <w:r w:rsidRPr="00275D77">
              <w:rPr>
                <w:rFonts w:cs="Arial"/>
                <w:sz w:val="16"/>
              </w:rPr>
              <w:t>2</w:t>
            </w:r>
          </w:p>
        </w:tc>
        <w:tc>
          <w:tcPr>
            <w:tcW w:w="673" w:type="dxa"/>
            <w:vAlign w:val="center"/>
          </w:tcPr>
          <w:p w14:paraId="78D74D6B" w14:textId="77777777" w:rsidR="00292980" w:rsidRPr="00275D77" w:rsidRDefault="00292980" w:rsidP="00797107">
            <w:pPr>
              <w:ind w:right="113"/>
              <w:jc w:val="right"/>
              <w:rPr>
                <w:rFonts w:cs="Arial"/>
                <w:color w:val="000000"/>
                <w:sz w:val="16"/>
                <w:szCs w:val="16"/>
              </w:rPr>
            </w:pPr>
            <w:r w:rsidRPr="00275D77">
              <w:rPr>
                <w:rFonts w:cs="Arial"/>
                <w:color w:val="000000"/>
                <w:sz w:val="16"/>
              </w:rPr>
              <w:t>4</w:t>
            </w:r>
          </w:p>
        </w:tc>
        <w:tc>
          <w:tcPr>
            <w:tcW w:w="621" w:type="dxa"/>
            <w:vAlign w:val="center"/>
          </w:tcPr>
          <w:p w14:paraId="76C207EA" w14:textId="77777777" w:rsidR="00292980" w:rsidRPr="00275D77" w:rsidRDefault="00292980" w:rsidP="00797107">
            <w:pPr>
              <w:ind w:right="113"/>
              <w:jc w:val="right"/>
              <w:rPr>
                <w:rFonts w:cs="Arial"/>
                <w:color w:val="000000"/>
                <w:sz w:val="16"/>
                <w:szCs w:val="16"/>
              </w:rPr>
            </w:pPr>
            <w:r w:rsidRPr="00275D77">
              <w:rPr>
                <w:rFonts w:cs="Arial"/>
                <w:color w:val="000000"/>
                <w:sz w:val="16"/>
              </w:rPr>
              <w:t>3</w:t>
            </w:r>
          </w:p>
        </w:tc>
        <w:tc>
          <w:tcPr>
            <w:tcW w:w="2610" w:type="dxa"/>
            <w:tcBorders>
              <w:left w:val="double" w:sz="4" w:space="0" w:color="auto"/>
            </w:tcBorders>
            <w:vAlign w:val="bottom"/>
          </w:tcPr>
          <w:p w14:paraId="0CB69A91" w14:textId="77777777" w:rsidR="00292980" w:rsidRPr="00797107" w:rsidRDefault="00292980" w:rsidP="00292980">
            <w:pPr>
              <w:ind w:right="1101"/>
              <w:jc w:val="right"/>
              <w:rPr>
                <w:rFonts w:cs="Arial"/>
                <w:color w:val="000000"/>
                <w:sz w:val="16"/>
              </w:rPr>
            </w:pPr>
            <w:r w:rsidRPr="00797107">
              <w:rPr>
                <w:rFonts w:cs="Arial"/>
                <w:color w:val="000000"/>
                <w:sz w:val="16"/>
              </w:rPr>
              <w:t>11</w:t>
            </w:r>
          </w:p>
        </w:tc>
      </w:tr>
      <w:tr w:rsidR="00292980" w:rsidRPr="00275D77" w14:paraId="4768E52E" w14:textId="77777777" w:rsidTr="00DD74B4">
        <w:trPr>
          <w:cantSplit/>
        </w:trPr>
        <w:tc>
          <w:tcPr>
            <w:tcW w:w="2574" w:type="dxa"/>
            <w:tcBorders>
              <w:right w:val="dotted" w:sz="4" w:space="0" w:color="auto"/>
            </w:tcBorders>
            <w:vAlign w:val="center"/>
          </w:tcPr>
          <w:p w14:paraId="42C8D78C" w14:textId="77777777" w:rsidR="00292980" w:rsidRPr="00275D77" w:rsidRDefault="00292980" w:rsidP="00797107">
            <w:pPr>
              <w:jc w:val="left"/>
              <w:rPr>
                <w:rFonts w:cs="Arial"/>
                <w:sz w:val="16"/>
              </w:rPr>
            </w:pPr>
            <w:r w:rsidRPr="00275D77">
              <w:rPr>
                <w:rFonts w:cs="Arial"/>
                <w:sz w:val="16"/>
              </w:rPr>
              <w:t>Ecuador</w:t>
            </w:r>
          </w:p>
        </w:tc>
        <w:tc>
          <w:tcPr>
            <w:tcW w:w="455" w:type="dxa"/>
            <w:tcBorders>
              <w:left w:val="dotted" w:sz="4" w:space="0" w:color="auto"/>
            </w:tcBorders>
            <w:noWrap/>
            <w:vAlign w:val="center"/>
          </w:tcPr>
          <w:p w14:paraId="2E01FE16" w14:textId="77777777" w:rsidR="00292980" w:rsidRPr="00275D77" w:rsidRDefault="00292980" w:rsidP="00797107">
            <w:pPr>
              <w:jc w:val="center"/>
              <w:rPr>
                <w:rFonts w:cs="Arial"/>
                <w:sz w:val="16"/>
              </w:rPr>
            </w:pPr>
            <w:r w:rsidRPr="00275D77">
              <w:rPr>
                <w:rFonts w:cs="Arial"/>
                <w:sz w:val="16"/>
              </w:rPr>
              <w:t>EC</w:t>
            </w:r>
          </w:p>
        </w:tc>
        <w:tc>
          <w:tcPr>
            <w:tcW w:w="673" w:type="dxa"/>
            <w:vAlign w:val="center"/>
          </w:tcPr>
          <w:p w14:paraId="1D7D5EDF" w14:textId="77777777" w:rsidR="00292980" w:rsidRPr="00275D77" w:rsidRDefault="00292980" w:rsidP="00797107">
            <w:pPr>
              <w:ind w:right="113"/>
              <w:jc w:val="right"/>
              <w:rPr>
                <w:rFonts w:cs="Arial"/>
                <w:sz w:val="16"/>
              </w:rPr>
            </w:pPr>
            <w:r w:rsidRPr="00275D77">
              <w:rPr>
                <w:rFonts w:cs="Arial"/>
                <w:sz w:val="16"/>
              </w:rPr>
              <w:t> </w:t>
            </w:r>
          </w:p>
        </w:tc>
        <w:tc>
          <w:tcPr>
            <w:tcW w:w="673" w:type="dxa"/>
            <w:shd w:val="clear" w:color="auto" w:fill="auto"/>
            <w:vAlign w:val="center"/>
          </w:tcPr>
          <w:p w14:paraId="6DAD526C" w14:textId="77777777" w:rsidR="00292980" w:rsidRPr="00275D77" w:rsidRDefault="00292980" w:rsidP="00797107">
            <w:pPr>
              <w:ind w:right="113"/>
              <w:jc w:val="right"/>
              <w:rPr>
                <w:rFonts w:cs="Arial"/>
                <w:sz w:val="16"/>
              </w:rPr>
            </w:pPr>
            <w:r w:rsidRPr="00275D77">
              <w:rPr>
                <w:rFonts w:cs="Arial"/>
                <w:sz w:val="16"/>
              </w:rPr>
              <w:t> </w:t>
            </w:r>
          </w:p>
        </w:tc>
        <w:tc>
          <w:tcPr>
            <w:tcW w:w="673" w:type="dxa"/>
            <w:vAlign w:val="center"/>
          </w:tcPr>
          <w:p w14:paraId="2D3FE907" w14:textId="77777777" w:rsidR="00292980" w:rsidRPr="00275D77" w:rsidRDefault="00292980" w:rsidP="00797107">
            <w:pPr>
              <w:ind w:right="113"/>
              <w:jc w:val="right"/>
              <w:rPr>
                <w:rFonts w:cs="Arial"/>
                <w:sz w:val="16"/>
              </w:rPr>
            </w:pPr>
            <w:r w:rsidRPr="00275D77">
              <w:rPr>
                <w:rFonts w:cs="Arial"/>
                <w:sz w:val="16"/>
              </w:rPr>
              <w:t> </w:t>
            </w:r>
          </w:p>
        </w:tc>
        <w:tc>
          <w:tcPr>
            <w:tcW w:w="673" w:type="dxa"/>
            <w:vAlign w:val="center"/>
          </w:tcPr>
          <w:p w14:paraId="07DB8BAF" w14:textId="77777777" w:rsidR="00292980" w:rsidRPr="00275D77" w:rsidRDefault="00292980" w:rsidP="00797107">
            <w:pPr>
              <w:ind w:right="113"/>
              <w:jc w:val="right"/>
              <w:rPr>
                <w:rFonts w:cs="Arial"/>
                <w:sz w:val="16"/>
              </w:rPr>
            </w:pPr>
            <w:r w:rsidRPr="00275D77">
              <w:rPr>
                <w:rFonts w:cs="Arial"/>
                <w:sz w:val="16"/>
              </w:rPr>
              <w:t>2</w:t>
            </w:r>
          </w:p>
        </w:tc>
        <w:tc>
          <w:tcPr>
            <w:tcW w:w="673" w:type="dxa"/>
            <w:vAlign w:val="center"/>
          </w:tcPr>
          <w:p w14:paraId="0C8A7FC2" w14:textId="77777777" w:rsidR="00292980" w:rsidRPr="00275D77" w:rsidRDefault="00292980" w:rsidP="00797107">
            <w:pPr>
              <w:ind w:right="113"/>
              <w:jc w:val="right"/>
              <w:rPr>
                <w:rFonts w:cs="Arial"/>
                <w:color w:val="000000"/>
                <w:sz w:val="16"/>
                <w:szCs w:val="16"/>
              </w:rPr>
            </w:pPr>
            <w:r w:rsidRPr="00275D77">
              <w:rPr>
                <w:rFonts w:cs="Arial"/>
                <w:color w:val="000000"/>
                <w:sz w:val="16"/>
              </w:rPr>
              <w:t>4</w:t>
            </w:r>
          </w:p>
        </w:tc>
        <w:tc>
          <w:tcPr>
            <w:tcW w:w="621" w:type="dxa"/>
            <w:vAlign w:val="center"/>
          </w:tcPr>
          <w:p w14:paraId="3853FE62" w14:textId="77777777" w:rsidR="00292980" w:rsidRPr="00275D77" w:rsidRDefault="00292980" w:rsidP="00797107">
            <w:pPr>
              <w:ind w:right="113"/>
              <w:jc w:val="right"/>
              <w:rPr>
                <w:rFonts w:cs="Arial"/>
                <w:color w:val="000000"/>
                <w:sz w:val="16"/>
                <w:szCs w:val="16"/>
              </w:rPr>
            </w:pPr>
            <w:r w:rsidRPr="00275D77">
              <w:rPr>
                <w:rFonts w:cs="Arial"/>
                <w:color w:val="000000"/>
                <w:sz w:val="16"/>
              </w:rPr>
              <w:t>1</w:t>
            </w:r>
          </w:p>
        </w:tc>
        <w:tc>
          <w:tcPr>
            <w:tcW w:w="2610" w:type="dxa"/>
            <w:tcBorders>
              <w:left w:val="double" w:sz="4" w:space="0" w:color="auto"/>
            </w:tcBorders>
            <w:vAlign w:val="bottom"/>
          </w:tcPr>
          <w:p w14:paraId="0952C554" w14:textId="77777777" w:rsidR="00292980" w:rsidRPr="00797107" w:rsidRDefault="00292980" w:rsidP="00292980">
            <w:pPr>
              <w:ind w:right="1101"/>
              <w:jc w:val="right"/>
              <w:rPr>
                <w:rFonts w:cs="Arial"/>
                <w:color w:val="000000"/>
                <w:sz w:val="16"/>
              </w:rPr>
            </w:pPr>
            <w:r w:rsidRPr="00797107">
              <w:rPr>
                <w:rFonts w:cs="Arial"/>
                <w:color w:val="000000"/>
                <w:sz w:val="16"/>
              </w:rPr>
              <w:t>7</w:t>
            </w:r>
          </w:p>
        </w:tc>
      </w:tr>
      <w:tr w:rsidR="00292980" w:rsidRPr="00275D77" w14:paraId="1A9B7FDB" w14:textId="77777777" w:rsidTr="00DD74B4">
        <w:trPr>
          <w:cantSplit/>
        </w:trPr>
        <w:tc>
          <w:tcPr>
            <w:tcW w:w="2574" w:type="dxa"/>
            <w:tcBorders>
              <w:right w:val="dotted" w:sz="4" w:space="0" w:color="auto"/>
            </w:tcBorders>
            <w:vAlign w:val="center"/>
          </w:tcPr>
          <w:p w14:paraId="1E2D025C" w14:textId="77777777" w:rsidR="00292980" w:rsidRPr="00275D77" w:rsidRDefault="00292980" w:rsidP="00797107">
            <w:pPr>
              <w:jc w:val="left"/>
              <w:rPr>
                <w:rFonts w:cs="Arial"/>
                <w:color w:val="000000"/>
                <w:sz w:val="16"/>
              </w:rPr>
            </w:pPr>
            <w:r w:rsidRPr="00275D77">
              <w:rPr>
                <w:rFonts w:cs="Arial"/>
                <w:color w:val="000000"/>
                <w:sz w:val="16"/>
              </w:rPr>
              <w:t>European Union</w:t>
            </w:r>
          </w:p>
        </w:tc>
        <w:tc>
          <w:tcPr>
            <w:tcW w:w="455" w:type="dxa"/>
            <w:tcBorders>
              <w:left w:val="dotted" w:sz="4" w:space="0" w:color="auto"/>
            </w:tcBorders>
            <w:noWrap/>
            <w:vAlign w:val="center"/>
          </w:tcPr>
          <w:p w14:paraId="3FC0456F" w14:textId="77777777" w:rsidR="00292980" w:rsidRPr="00275D77" w:rsidRDefault="00292980" w:rsidP="00797107">
            <w:pPr>
              <w:jc w:val="center"/>
              <w:rPr>
                <w:rFonts w:cs="Arial"/>
                <w:color w:val="000000"/>
                <w:sz w:val="16"/>
              </w:rPr>
            </w:pPr>
            <w:r w:rsidRPr="00275D77">
              <w:rPr>
                <w:rFonts w:cs="Arial"/>
                <w:color w:val="000000"/>
                <w:sz w:val="16"/>
              </w:rPr>
              <w:t>QZ</w:t>
            </w:r>
          </w:p>
        </w:tc>
        <w:tc>
          <w:tcPr>
            <w:tcW w:w="673" w:type="dxa"/>
            <w:vAlign w:val="center"/>
          </w:tcPr>
          <w:p w14:paraId="4E348E23" w14:textId="77777777" w:rsidR="00292980" w:rsidRPr="00275D77" w:rsidRDefault="00292980" w:rsidP="00797107">
            <w:pPr>
              <w:ind w:right="113"/>
              <w:jc w:val="right"/>
              <w:rPr>
                <w:rFonts w:cs="Arial"/>
                <w:sz w:val="16"/>
              </w:rPr>
            </w:pPr>
            <w:r w:rsidRPr="00275D77">
              <w:rPr>
                <w:rFonts w:cs="Arial"/>
                <w:sz w:val="16"/>
              </w:rPr>
              <w:t> </w:t>
            </w:r>
          </w:p>
        </w:tc>
        <w:tc>
          <w:tcPr>
            <w:tcW w:w="673" w:type="dxa"/>
            <w:shd w:val="clear" w:color="auto" w:fill="auto"/>
            <w:vAlign w:val="center"/>
          </w:tcPr>
          <w:p w14:paraId="513DB43F" w14:textId="77777777" w:rsidR="00292980" w:rsidRPr="00275D77" w:rsidRDefault="00292980" w:rsidP="00797107">
            <w:pPr>
              <w:ind w:right="113"/>
              <w:jc w:val="right"/>
              <w:rPr>
                <w:rFonts w:cs="Arial"/>
                <w:sz w:val="16"/>
              </w:rPr>
            </w:pPr>
            <w:r w:rsidRPr="00275D77">
              <w:rPr>
                <w:rFonts w:cs="Arial"/>
                <w:sz w:val="16"/>
              </w:rPr>
              <w:t>8</w:t>
            </w:r>
          </w:p>
        </w:tc>
        <w:tc>
          <w:tcPr>
            <w:tcW w:w="673" w:type="dxa"/>
            <w:vAlign w:val="center"/>
          </w:tcPr>
          <w:p w14:paraId="4738C56E" w14:textId="77777777" w:rsidR="00292980" w:rsidRPr="00275D77" w:rsidRDefault="00292980" w:rsidP="00797107">
            <w:pPr>
              <w:ind w:right="113"/>
              <w:jc w:val="right"/>
              <w:rPr>
                <w:rFonts w:cs="Arial"/>
                <w:sz w:val="16"/>
              </w:rPr>
            </w:pPr>
            <w:r w:rsidRPr="00275D77">
              <w:rPr>
                <w:rFonts w:cs="Arial"/>
                <w:sz w:val="16"/>
              </w:rPr>
              <w:t>38</w:t>
            </w:r>
          </w:p>
        </w:tc>
        <w:tc>
          <w:tcPr>
            <w:tcW w:w="673" w:type="dxa"/>
            <w:vAlign w:val="center"/>
          </w:tcPr>
          <w:p w14:paraId="67FAE00E" w14:textId="77777777" w:rsidR="00292980" w:rsidRPr="00275D77" w:rsidRDefault="00292980" w:rsidP="00797107">
            <w:pPr>
              <w:ind w:right="113"/>
              <w:jc w:val="right"/>
              <w:rPr>
                <w:rFonts w:cs="Arial"/>
                <w:sz w:val="16"/>
              </w:rPr>
            </w:pPr>
            <w:r w:rsidRPr="00275D77">
              <w:rPr>
                <w:rFonts w:cs="Arial"/>
                <w:sz w:val="16"/>
              </w:rPr>
              <w:t>13</w:t>
            </w:r>
          </w:p>
        </w:tc>
        <w:tc>
          <w:tcPr>
            <w:tcW w:w="673" w:type="dxa"/>
            <w:vAlign w:val="center"/>
          </w:tcPr>
          <w:p w14:paraId="1E7263C9" w14:textId="77777777" w:rsidR="00292980" w:rsidRPr="00275D77" w:rsidRDefault="00292980" w:rsidP="00797107">
            <w:pPr>
              <w:ind w:right="113"/>
              <w:jc w:val="right"/>
              <w:rPr>
                <w:rFonts w:cs="Arial"/>
                <w:color w:val="000000"/>
                <w:sz w:val="16"/>
                <w:szCs w:val="16"/>
              </w:rPr>
            </w:pPr>
            <w:r w:rsidRPr="00275D77">
              <w:rPr>
                <w:rFonts w:cs="Arial"/>
                <w:color w:val="000000"/>
                <w:sz w:val="16"/>
              </w:rPr>
              <w:t>123</w:t>
            </w:r>
          </w:p>
        </w:tc>
        <w:tc>
          <w:tcPr>
            <w:tcW w:w="621" w:type="dxa"/>
            <w:vAlign w:val="center"/>
          </w:tcPr>
          <w:p w14:paraId="256AE2AC" w14:textId="77777777" w:rsidR="00292980" w:rsidRPr="00275D77" w:rsidRDefault="00292980" w:rsidP="00797107">
            <w:pPr>
              <w:ind w:right="113"/>
              <w:jc w:val="right"/>
              <w:rPr>
                <w:rFonts w:cs="Arial"/>
                <w:color w:val="000000"/>
                <w:sz w:val="16"/>
                <w:szCs w:val="16"/>
              </w:rPr>
            </w:pPr>
            <w:r w:rsidRPr="00275D77">
              <w:rPr>
                <w:rFonts w:cs="Arial"/>
                <w:color w:val="000000"/>
                <w:sz w:val="16"/>
              </w:rPr>
              <w:t>89</w:t>
            </w:r>
          </w:p>
        </w:tc>
        <w:tc>
          <w:tcPr>
            <w:tcW w:w="2610" w:type="dxa"/>
            <w:tcBorders>
              <w:left w:val="double" w:sz="4" w:space="0" w:color="auto"/>
            </w:tcBorders>
            <w:vAlign w:val="bottom"/>
          </w:tcPr>
          <w:p w14:paraId="1086B35C" w14:textId="77777777" w:rsidR="00292980" w:rsidRPr="00797107" w:rsidRDefault="00292980" w:rsidP="00292980">
            <w:pPr>
              <w:ind w:right="1101"/>
              <w:jc w:val="right"/>
              <w:rPr>
                <w:rFonts w:cs="Arial"/>
                <w:color w:val="000000"/>
                <w:sz w:val="16"/>
              </w:rPr>
            </w:pPr>
            <w:r w:rsidRPr="00797107">
              <w:rPr>
                <w:rFonts w:cs="Arial"/>
                <w:color w:val="000000"/>
                <w:sz w:val="16"/>
              </w:rPr>
              <w:t>271</w:t>
            </w:r>
          </w:p>
        </w:tc>
      </w:tr>
      <w:tr w:rsidR="00292980" w:rsidRPr="00275D77" w14:paraId="4BF089E1" w14:textId="77777777" w:rsidTr="00DD74B4">
        <w:trPr>
          <w:cantSplit/>
        </w:trPr>
        <w:tc>
          <w:tcPr>
            <w:tcW w:w="2574" w:type="dxa"/>
            <w:tcBorders>
              <w:right w:val="dotted" w:sz="4" w:space="0" w:color="auto"/>
            </w:tcBorders>
            <w:vAlign w:val="center"/>
          </w:tcPr>
          <w:p w14:paraId="5A84A735" w14:textId="77777777" w:rsidR="00292980" w:rsidRPr="00275D77" w:rsidRDefault="00292980" w:rsidP="00797107">
            <w:pPr>
              <w:jc w:val="left"/>
              <w:rPr>
                <w:rFonts w:cs="Arial"/>
                <w:color w:val="000000"/>
                <w:sz w:val="16"/>
              </w:rPr>
            </w:pPr>
            <w:r w:rsidRPr="00275D77">
              <w:rPr>
                <w:rFonts w:cs="Arial"/>
                <w:color w:val="000000"/>
                <w:sz w:val="16"/>
              </w:rPr>
              <w:t>France</w:t>
            </w:r>
          </w:p>
        </w:tc>
        <w:tc>
          <w:tcPr>
            <w:tcW w:w="455" w:type="dxa"/>
            <w:tcBorders>
              <w:left w:val="dotted" w:sz="4" w:space="0" w:color="auto"/>
            </w:tcBorders>
            <w:noWrap/>
            <w:vAlign w:val="center"/>
            <w:hideMark/>
          </w:tcPr>
          <w:p w14:paraId="2E0F945E" w14:textId="77777777" w:rsidR="00292980" w:rsidRPr="00275D77" w:rsidRDefault="00292980" w:rsidP="00797107">
            <w:pPr>
              <w:jc w:val="center"/>
              <w:rPr>
                <w:rFonts w:cs="Arial"/>
                <w:color w:val="000000"/>
                <w:sz w:val="16"/>
              </w:rPr>
            </w:pPr>
            <w:r w:rsidRPr="00275D77">
              <w:rPr>
                <w:rFonts w:cs="Arial"/>
                <w:color w:val="000000"/>
                <w:sz w:val="16"/>
              </w:rPr>
              <w:t>FR</w:t>
            </w:r>
          </w:p>
        </w:tc>
        <w:tc>
          <w:tcPr>
            <w:tcW w:w="673" w:type="dxa"/>
            <w:vAlign w:val="center"/>
          </w:tcPr>
          <w:p w14:paraId="26BB9425" w14:textId="77777777" w:rsidR="00292980" w:rsidRPr="00275D77" w:rsidRDefault="00292980" w:rsidP="00797107">
            <w:pPr>
              <w:ind w:right="113"/>
              <w:jc w:val="right"/>
              <w:rPr>
                <w:rFonts w:cs="Arial"/>
                <w:sz w:val="16"/>
              </w:rPr>
            </w:pPr>
            <w:r w:rsidRPr="00275D77">
              <w:rPr>
                <w:rFonts w:cs="Arial"/>
                <w:sz w:val="16"/>
              </w:rPr>
              <w:t> </w:t>
            </w:r>
          </w:p>
        </w:tc>
        <w:tc>
          <w:tcPr>
            <w:tcW w:w="673" w:type="dxa"/>
            <w:shd w:val="clear" w:color="auto" w:fill="auto"/>
            <w:vAlign w:val="center"/>
          </w:tcPr>
          <w:p w14:paraId="052F198D" w14:textId="77777777" w:rsidR="00292980" w:rsidRPr="00275D77" w:rsidRDefault="00292980" w:rsidP="00797107">
            <w:pPr>
              <w:ind w:right="113"/>
              <w:jc w:val="right"/>
              <w:rPr>
                <w:rFonts w:cs="Arial"/>
                <w:sz w:val="16"/>
              </w:rPr>
            </w:pPr>
            <w:r w:rsidRPr="00275D77">
              <w:rPr>
                <w:rFonts w:cs="Arial"/>
                <w:sz w:val="16"/>
              </w:rPr>
              <w:t> </w:t>
            </w:r>
          </w:p>
        </w:tc>
        <w:tc>
          <w:tcPr>
            <w:tcW w:w="673" w:type="dxa"/>
            <w:vAlign w:val="center"/>
          </w:tcPr>
          <w:p w14:paraId="7AF3DBFC" w14:textId="77777777" w:rsidR="00292980" w:rsidRPr="00275D77" w:rsidRDefault="00292980" w:rsidP="00797107">
            <w:pPr>
              <w:ind w:right="113"/>
              <w:jc w:val="right"/>
              <w:rPr>
                <w:rFonts w:cs="Arial"/>
                <w:sz w:val="16"/>
              </w:rPr>
            </w:pPr>
            <w:r w:rsidRPr="00275D77">
              <w:rPr>
                <w:rFonts w:cs="Arial"/>
                <w:sz w:val="16"/>
              </w:rPr>
              <w:t>20</w:t>
            </w:r>
          </w:p>
        </w:tc>
        <w:tc>
          <w:tcPr>
            <w:tcW w:w="673" w:type="dxa"/>
            <w:vAlign w:val="center"/>
          </w:tcPr>
          <w:p w14:paraId="784B415D" w14:textId="77777777" w:rsidR="00292980" w:rsidRPr="00275D77" w:rsidRDefault="00292980" w:rsidP="00797107">
            <w:pPr>
              <w:ind w:right="113"/>
              <w:jc w:val="right"/>
              <w:rPr>
                <w:rFonts w:cs="Arial"/>
                <w:sz w:val="16"/>
              </w:rPr>
            </w:pPr>
            <w:r w:rsidRPr="00275D77">
              <w:rPr>
                <w:rFonts w:cs="Arial"/>
                <w:sz w:val="16"/>
              </w:rPr>
              <w:t>-</w:t>
            </w:r>
          </w:p>
        </w:tc>
        <w:tc>
          <w:tcPr>
            <w:tcW w:w="673" w:type="dxa"/>
            <w:vAlign w:val="center"/>
          </w:tcPr>
          <w:p w14:paraId="7A177F7F" w14:textId="77777777" w:rsidR="00292980" w:rsidRPr="00275D77" w:rsidRDefault="00292980" w:rsidP="00797107">
            <w:pPr>
              <w:ind w:right="113"/>
              <w:jc w:val="right"/>
              <w:rPr>
                <w:rFonts w:cs="Arial"/>
                <w:color w:val="000000"/>
                <w:sz w:val="16"/>
                <w:szCs w:val="16"/>
              </w:rPr>
            </w:pPr>
            <w:r w:rsidRPr="00275D77">
              <w:rPr>
                <w:rFonts w:cs="Arial"/>
                <w:color w:val="000000"/>
                <w:sz w:val="16"/>
              </w:rPr>
              <w:t>4</w:t>
            </w:r>
          </w:p>
        </w:tc>
        <w:tc>
          <w:tcPr>
            <w:tcW w:w="621" w:type="dxa"/>
            <w:vAlign w:val="center"/>
          </w:tcPr>
          <w:p w14:paraId="72832EEF" w14:textId="77777777" w:rsidR="00292980" w:rsidRPr="00275D77" w:rsidRDefault="00292980" w:rsidP="00797107">
            <w:pPr>
              <w:ind w:right="113"/>
              <w:jc w:val="right"/>
              <w:rPr>
                <w:rFonts w:cs="Arial"/>
                <w:color w:val="000000"/>
                <w:sz w:val="16"/>
                <w:szCs w:val="16"/>
              </w:rPr>
            </w:pPr>
            <w:r w:rsidRPr="00275D77">
              <w:rPr>
                <w:rFonts w:cs="Arial"/>
                <w:color w:val="000000"/>
                <w:sz w:val="16"/>
              </w:rPr>
              <w:t>3</w:t>
            </w:r>
          </w:p>
        </w:tc>
        <w:tc>
          <w:tcPr>
            <w:tcW w:w="2610" w:type="dxa"/>
            <w:tcBorders>
              <w:left w:val="double" w:sz="4" w:space="0" w:color="auto"/>
            </w:tcBorders>
            <w:vAlign w:val="bottom"/>
          </w:tcPr>
          <w:p w14:paraId="2DAC7425" w14:textId="77777777" w:rsidR="00292980" w:rsidRPr="00797107" w:rsidRDefault="00292980" w:rsidP="00292980">
            <w:pPr>
              <w:ind w:right="1101"/>
              <w:jc w:val="right"/>
              <w:rPr>
                <w:rFonts w:cs="Arial"/>
                <w:color w:val="000000"/>
                <w:sz w:val="16"/>
              </w:rPr>
            </w:pPr>
            <w:r w:rsidRPr="00797107">
              <w:rPr>
                <w:rFonts w:cs="Arial"/>
                <w:color w:val="000000"/>
                <w:sz w:val="16"/>
              </w:rPr>
              <w:t>27</w:t>
            </w:r>
          </w:p>
        </w:tc>
      </w:tr>
      <w:tr w:rsidR="00292980" w:rsidRPr="00275D77" w14:paraId="08F5B96C" w14:textId="77777777" w:rsidTr="00DD74B4">
        <w:trPr>
          <w:cantSplit/>
        </w:trPr>
        <w:tc>
          <w:tcPr>
            <w:tcW w:w="2574" w:type="dxa"/>
            <w:tcBorders>
              <w:right w:val="dotted" w:sz="4" w:space="0" w:color="auto"/>
            </w:tcBorders>
            <w:vAlign w:val="center"/>
          </w:tcPr>
          <w:p w14:paraId="65E65FCB" w14:textId="77777777" w:rsidR="00292980" w:rsidRPr="00275D77" w:rsidRDefault="00292980" w:rsidP="00797107">
            <w:pPr>
              <w:jc w:val="left"/>
              <w:rPr>
                <w:rFonts w:cs="Arial"/>
                <w:color w:val="000000"/>
                <w:sz w:val="16"/>
              </w:rPr>
            </w:pPr>
            <w:r w:rsidRPr="00275D77">
              <w:rPr>
                <w:rFonts w:cs="Arial"/>
                <w:color w:val="000000"/>
                <w:sz w:val="16"/>
              </w:rPr>
              <w:t>Georgia</w:t>
            </w:r>
          </w:p>
        </w:tc>
        <w:tc>
          <w:tcPr>
            <w:tcW w:w="455" w:type="dxa"/>
            <w:tcBorders>
              <w:left w:val="dotted" w:sz="4" w:space="0" w:color="auto"/>
            </w:tcBorders>
            <w:noWrap/>
            <w:vAlign w:val="center"/>
          </w:tcPr>
          <w:p w14:paraId="51F5CD88" w14:textId="77777777" w:rsidR="00292980" w:rsidRPr="00275D77" w:rsidRDefault="00292980" w:rsidP="00797107">
            <w:pPr>
              <w:jc w:val="center"/>
              <w:rPr>
                <w:rFonts w:cs="Arial"/>
                <w:color w:val="000000"/>
                <w:sz w:val="16"/>
              </w:rPr>
            </w:pPr>
            <w:r w:rsidRPr="00275D77">
              <w:rPr>
                <w:rFonts w:cs="Arial"/>
                <w:color w:val="000000"/>
                <w:sz w:val="16"/>
              </w:rPr>
              <w:t>GE</w:t>
            </w:r>
          </w:p>
        </w:tc>
        <w:tc>
          <w:tcPr>
            <w:tcW w:w="673" w:type="dxa"/>
            <w:vAlign w:val="center"/>
          </w:tcPr>
          <w:p w14:paraId="5DDAABA1" w14:textId="77777777" w:rsidR="00292980" w:rsidRPr="00275D77" w:rsidRDefault="00292980" w:rsidP="00797107">
            <w:pPr>
              <w:ind w:right="113"/>
              <w:jc w:val="right"/>
              <w:rPr>
                <w:rFonts w:cs="Arial"/>
                <w:sz w:val="16"/>
              </w:rPr>
            </w:pPr>
            <w:r w:rsidRPr="00275D77">
              <w:rPr>
                <w:rFonts w:cs="Arial"/>
                <w:sz w:val="16"/>
              </w:rPr>
              <w:t> </w:t>
            </w:r>
          </w:p>
        </w:tc>
        <w:tc>
          <w:tcPr>
            <w:tcW w:w="673" w:type="dxa"/>
            <w:shd w:val="clear" w:color="auto" w:fill="auto"/>
            <w:vAlign w:val="center"/>
          </w:tcPr>
          <w:p w14:paraId="28F7156F" w14:textId="77777777" w:rsidR="00292980" w:rsidRPr="00275D77" w:rsidRDefault="00292980" w:rsidP="00797107">
            <w:pPr>
              <w:ind w:right="113"/>
              <w:jc w:val="right"/>
              <w:rPr>
                <w:rFonts w:cs="Arial"/>
                <w:sz w:val="16"/>
              </w:rPr>
            </w:pPr>
            <w:r w:rsidRPr="00275D77">
              <w:rPr>
                <w:rFonts w:cs="Arial"/>
                <w:sz w:val="16"/>
              </w:rPr>
              <w:t> </w:t>
            </w:r>
          </w:p>
        </w:tc>
        <w:tc>
          <w:tcPr>
            <w:tcW w:w="673" w:type="dxa"/>
            <w:vAlign w:val="center"/>
          </w:tcPr>
          <w:p w14:paraId="29FE03EA" w14:textId="77777777" w:rsidR="00292980" w:rsidRPr="00275D77" w:rsidRDefault="00292980" w:rsidP="00797107">
            <w:pPr>
              <w:ind w:right="113"/>
              <w:jc w:val="right"/>
              <w:rPr>
                <w:rFonts w:cs="Arial"/>
                <w:sz w:val="16"/>
              </w:rPr>
            </w:pPr>
            <w:r w:rsidRPr="00275D77">
              <w:rPr>
                <w:rFonts w:cs="Arial"/>
                <w:sz w:val="16"/>
              </w:rPr>
              <w:t>2</w:t>
            </w:r>
          </w:p>
        </w:tc>
        <w:tc>
          <w:tcPr>
            <w:tcW w:w="673" w:type="dxa"/>
            <w:vAlign w:val="center"/>
          </w:tcPr>
          <w:p w14:paraId="10E8F184" w14:textId="77777777" w:rsidR="00292980" w:rsidRPr="00275D77" w:rsidRDefault="00292980" w:rsidP="00797107">
            <w:pPr>
              <w:ind w:right="113"/>
              <w:jc w:val="right"/>
              <w:rPr>
                <w:rFonts w:cs="Arial"/>
                <w:sz w:val="16"/>
              </w:rPr>
            </w:pPr>
            <w:r w:rsidRPr="00275D77">
              <w:rPr>
                <w:rFonts w:cs="Arial"/>
                <w:sz w:val="16"/>
              </w:rPr>
              <w:t>1</w:t>
            </w:r>
          </w:p>
        </w:tc>
        <w:tc>
          <w:tcPr>
            <w:tcW w:w="673" w:type="dxa"/>
            <w:vAlign w:val="center"/>
          </w:tcPr>
          <w:p w14:paraId="53860FB2" w14:textId="77777777" w:rsidR="00292980" w:rsidRPr="00275D77" w:rsidRDefault="00292980" w:rsidP="00797107">
            <w:pPr>
              <w:ind w:right="113"/>
              <w:jc w:val="right"/>
              <w:rPr>
                <w:rFonts w:cs="Arial"/>
                <w:color w:val="000000"/>
                <w:sz w:val="16"/>
                <w:szCs w:val="16"/>
              </w:rPr>
            </w:pPr>
            <w:r w:rsidRPr="00275D77">
              <w:rPr>
                <w:rFonts w:cs="Arial"/>
                <w:color w:val="000000"/>
                <w:sz w:val="16"/>
              </w:rPr>
              <w:t>3</w:t>
            </w:r>
          </w:p>
        </w:tc>
        <w:tc>
          <w:tcPr>
            <w:tcW w:w="621" w:type="dxa"/>
            <w:vAlign w:val="center"/>
          </w:tcPr>
          <w:p w14:paraId="59150916" w14:textId="77777777" w:rsidR="00292980" w:rsidRPr="00275D77" w:rsidRDefault="00292980" w:rsidP="00797107">
            <w:pPr>
              <w:ind w:right="113"/>
              <w:jc w:val="right"/>
              <w:rPr>
                <w:rFonts w:cs="Arial"/>
                <w:color w:val="000000"/>
                <w:sz w:val="16"/>
                <w:szCs w:val="16"/>
              </w:rPr>
            </w:pPr>
            <w:r w:rsidRPr="00275D77">
              <w:rPr>
                <w:rFonts w:cs="Arial"/>
                <w:color w:val="000000"/>
                <w:sz w:val="16"/>
              </w:rPr>
              <w:t>1</w:t>
            </w:r>
          </w:p>
        </w:tc>
        <w:tc>
          <w:tcPr>
            <w:tcW w:w="2610" w:type="dxa"/>
            <w:tcBorders>
              <w:left w:val="double" w:sz="4" w:space="0" w:color="auto"/>
            </w:tcBorders>
            <w:vAlign w:val="bottom"/>
          </w:tcPr>
          <w:p w14:paraId="170A80A3" w14:textId="77777777" w:rsidR="00292980" w:rsidRPr="00797107" w:rsidRDefault="00292980" w:rsidP="00292980">
            <w:pPr>
              <w:ind w:right="1101"/>
              <w:jc w:val="right"/>
              <w:rPr>
                <w:rFonts w:cs="Arial"/>
                <w:color w:val="000000"/>
                <w:sz w:val="16"/>
              </w:rPr>
            </w:pPr>
            <w:r w:rsidRPr="00797107">
              <w:rPr>
                <w:rFonts w:cs="Arial"/>
                <w:color w:val="000000"/>
                <w:sz w:val="16"/>
              </w:rPr>
              <w:t>7</w:t>
            </w:r>
          </w:p>
        </w:tc>
      </w:tr>
      <w:tr w:rsidR="00292980" w:rsidRPr="00275D77" w14:paraId="2932F276" w14:textId="77777777" w:rsidTr="00DD74B4">
        <w:trPr>
          <w:cantSplit/>
        </w:trPr>
        <w:tc>
          <w:tcPr>
            <w:tcW w:w="2574" w:type="dxa"/>
            <w:tcBorders>
              <w:right w:val="dotted" w:sz="4" w:space="0" w:color="auto"/>
            </w:tcBorders>
            <w:vAlign w:val="center"/>
          </w:tcPr>
          <w:p w14:paraId="55D70D4B" w14:textId="77777777" w:rsidR="00292980" w:rsidRPr="00275D77" w:rsidRDefault="00292980" w:rsidP="00797107">
            <w:pPr>
              <w:jc w:val="left"/>
              <w:rPr>
                <w:rFonts w:cs="Arial"/>
                <w:color w:val="000000"/>
                <w:sz w:val="16"/>
              </w:rPr>
            </w:pPr>
            <w:r w:rsidRPr="00275D77">
              <w:rPr>
                <w:rFonts w:cs="Arial"/>
                <w:color w:val="000000"/>
                <w:sz w:val="16"/>
              </w:rPr>
              <w:t>Kenya</w:t>
            </w:r>
          </w:p>
        </w:tc>
        <w:tc>
          <w:tcPr>
            <w:tcW w:w="455" w:type="dxa"/>
            <w:tcBorders>
              <w:left w:val="dotted" w:sz="4" w:space="0" w:color="auto"/>
            </w:tcBorders>
            <w:noWrap/>
            <w:vAlign w:val="center"/>
            <w:hideMark/>
          </w:tcPr>
          <w:p w14:paraId="3625E4C4" w14:textId="77777777" w:rsidR="00292980" w:rsidRPr="00275D77" w:rsidRDefault="00292980" w:rsidP="00797107">
            <w:pPr>
              <w:jc w:val="center"/>
              <w:rPr>
                <w:rFonts w:cs="Arial"/>
                <w:color w:val="000000"/>
                <w:sz w:val="16"/>
              </w:rPr>
            </w:pPr>
            <w:r w:rsidRPr="00275D77">
              <w:rPr>
                <w:rFonts w:cs="Arial"/>
                <w:color w:val="000000"/>
                <w:sz w:val="16"/>
              </w:rPr>
              <w:t>KE</w:t>
            </w:r>
          </w:p>
        </w:tc>
        <w:tc>
          <w:tcPr>
            <w:tcW w:w="673" w:type="dxa"/>
            <w:vAlign w:val="center"/>
          </w:tcPr>
          <w:p w14:paraId="66C609F8" w14:textId="77777777" w:rsidR="00292980" w:rsidRPr="00275D77" w:rsidRDefault="00292980" w:rsidP="00797107">
            <w:pPr>
              <w:ind w:right="113"/>
              <w:jc w:val="right"/>
              <w:rPr>
                <w:rFonts w:cs="Arial"/>
                <w:sz w:val="16"/>
              </w:rPr>
            </w:pPr>
            <w:r w:rsidRPr="00275D77">
              <w:rPr>
                <w:rFonts w:cs="Arial"/>
                <w:sz w:val="16"/>
              </w:rPr>
              <w:t> </w:t>
            </w:r>
          </w:p>
        </w:tc>
        <w:tc>
          <w:tcPr>
            <w:tcW w:w="673" w:type="dxa"/>
            <w:shd w:val="clear" w:color="auto" w:fill="auto"/>
            <w:vAlign w:val="center"/>
          </w:tcPr>
          <w:p w14:paraId="567955F8" w14:textId="77777777" w:rsidR="00292980" w:rsidRPr="00275D77" w:rsidRDefault="00292980" w:rsidP="00797107">
            <w:pPr>
              <w:ind w:right="113"/>
              <w:jc w:val="right"/>
              <w:rPr>
                <w:rFonts w:cs="Arial"/>
                <w:sz w:val="16"/>
              </w:rPr>
            </w:pPr>
            <w:r w:rsidRPr="00275D77">
              <w:rPr>
                <w:rFonts w:cs="Arial"/>
                <w:sz w:val="16"/>
              </w:rPr>
              <w:t>13</w:t>
            </w:r>
          </w:p>
        </w:tc>
        <w:tc>
          <w:tcPr>
            <w:tcW w:w="673" w:type="dxa"/>
            <w:vAlign w:val="center"/>
          </w:tcPr>
          <w:p w14:paraId="07E3F3FF" w14:textId="77777777" w:rsidR="00292980" w:rsidRPr="00275D77" w:rsidRDefault="00292980" w:rsidP="00797107">
            <w:pPr>
              <w:ind w:right="113"/>
              <w:jc w:val="right"/>
              <w:rPr>
                <w:rFonts w:cs="Arial"/>
                <w:sz w:val="16"/>
              </w:rPr>
            </w:pPr>
            <w:r w:rsidRPr="00275D77">
              <w:rPr>
                <w:rFonts w:cs="Arial"/>
                <w:sz w:val="16"/>
              </w:rPr>
              <w:t>6</w:t>
            </w:r>
          </w:p>
        </w:tc>
        <w:tc>
          <w:tcPr>
            <w:tcW w:w="673" w:type="dxa"/>
            <w:vAlign w:val="center"/>
          </w:tcPr>
          <w:p w14:paraId="4F143C80" w14:textId="77777777" w:rsidR="00292980" w:rsidRPr="00275D77" w:rsidRDefault="00292980" w:rsidP="00797107">
            <w:pPr>
              <w:ind w:right="113"/>
              <w:jc w:val="right"/>
              <w:rPr>
                <w:rFonts w:cs="Arial"/>
                <w:sz w:val="16"/>
              </w:rPr>
            </w:pPr>
            <w:r w:rsidRPr="00275D77">
              <w:rPr>
                <w:rFonts w:cs="Arial"/>
                <w:sz w:val="16"/>
              </w:rPr>
              <w:t>14</w:t>
            </w:r>
          </w:p>
        </w:tc>
        <w:tc>
          <w:tcPr>
            <w:tcW w:w="673" w:type="dxa"/>
            <w:vAlign w:val="center"/>
          </w:tcPr>
          <w:p w14:paraId="5661E38C" w14:textId="77777777" w:rsidR="00292980" w:rsidRPr="00275D77" w:rsidRDefault="00292980" w:rsidP="00797107">
            <w:pPr>
              <w:ind w:right="113"/>
              <w:jc w:val="right"/>
              <w:rPr>
                <w:rFonts w:cs="Arial"/>
                <w:color w:val="000000"/>
                <w:sz w:val="16"/>
                <w:szCs w:val="16"/>
              </w:rPr>
            </w:pPr>
            <w:r w:rsidRPr="00275D77">
              <w:rPr>
                <w:rFonts w:cs="Arial"/>
                <w:color w:val="000000"/>
                <w:sz w:val="16"/>
              </w:rPr>
              <w:t>14</w:t>
            </w:r>
          </w:p>
        </w:tc>
        <w:tc>
          <w:tcPr>
            <w:tcW w:w="621" w:type="dxa"/>
            <w:vAlign w:val="center"/>
          </w:tcPr>
          <w:p w14:paraId="04636507" w14:textId="77777777" w:rsidR="00292980" w:rsidRPr="00275D77" w:rsidRDefault="00292980" w:rsidP="00797107">
            <w:pPr>
              <w:ind w:right="113"/>
              <w:jc w:val="right"/>
              <w:rPr>
                <w:rFonts w:cs="Arial"/>
                <w:color w:val="000000"/>
                <w:sz w:val="16"/>
                <w:szCs w:val="16"/>
              </w:rPr>
            </w:pPr>
            <w:r w:rsidRPr="00275D77">
              <w:rPr>
                <w:rFonts w:cs="Arial"/>
                <w:color w:val="000000"/>
                <w:sz w:val="16"/>
              </w:rPr>
              <w:t>26</w:t>
            </w:r>
          </w:p>
        </w:tc>
        <w:tc>
          <w:tcPr>
            <w:tcW w:w="2610" w:type="dxa"/>
            <w:tcBorders>
              <w:left w:val="double" w:sz="4" w:space="0" w:color="auto"/>
            </w:tcBorders>
            <w:vAlign w:val="bottom"/>
          </w:tcPr>
          <w:p w14:paraId="742777FC" w14:textId="77777777" w:rsidR="00292980" w:rsidRPr="00797107" w:rsidRDefault="00292980" w:rsidP="00292980">
            <w:pPr>
              <w:ind w:right="1101"/>
              <w:jc w:val="right"/>
              <w:rPr>
                <w:rFonts w:cs="Arial"/>
                <w:color w:val="000000"/>
                <w:sz w:val="16"/>
              </w:rPr>
            </w:pPr>
            <w:r w:rsidRPr="00797107">
              <w:rPr>
                <w:rFonts w:cs="Arial"/>
                <w:color w:val="000000"/>
                <w:sz w:val="16"/>
              </w:rPr>
              <w:t>73</w:t>
            </w:r>
          </w:p>
        </w:tc>
      </w:tr>
      <w:tr w:rsidR="00292980" w:rsidRPr="00275D77" w14:paraId="2D4236C0" w14:textId="77777777" w:rsidTr="00DD74B4">
        <w:trPr>
          <w:cantSplit/>
        </w:trPr>
        <w:tc>
          <w:tcPr>
            <w:tcW w:w="2574" w:type="dxa"/>
            <w:tcBorders>
              <w:right w:val="dotted" w:sz="4" w:space="0" w:color="auto"/>
            </w:tcBorders>
            <w:vAlign w:val="center"/>
          </w:tcPr>
          <w:p w14:paraId="228C72B5" w14:textId="77777777" w:rsidR="00292980" w:rsidRPr="00275D77" w:rsidRDefault="00292980" w:rsidP="00797107">
            <w:pPr>
              <w:jc w:val="left"/>
              <w:rPr>
                <w:rFonts w:cs="Arial"/>
                <w:color w:val="000000"/>
                <w:sz w:val="16"/>
              </w:rPr>
            </w:pPr>
            <w:r w:rsidRPr="00275D77">
              <w:rPr>
                <w:rFonts w:cs="Arial"/>
                <w:color w:val="000000"/>
                <w:sz w:val="16"/>
              </w:rPr>
              <w:t>Morocco</w:t>
            </w:r>
          </w:p>
        </w:tc>
        <w:tc>
          <w:tcPr>
            <w:tcW w:w="455" w:type="dxa"/>
            <w:tcBorders>
              <w:left w:val="dotted" w:sz="4" w:space="0" w:color="auto"/>
            </w:tcBorders>
            <w:noWrap/>
            <w:vAlign w:val="center"/>
          </w:tcPr>
          <w:p w14:paraId="01195B6E" w14:textId="77777777" w:rsidR="00292980" w:rsidRPr="00275D77" w:rsidRDefault="00292980" w:rsidP="00797107">
            <w:pPr>
              <w:jc w:val="center"/>
              <w:rPr>
                <w:rFonts w:cs="Arial"/>
                <w:color w:val="000000"/>
                <w:sz w:val="16"/>
              </w:rPr>
            </w:pPr>
            <w:r w:rsidRPr="00275D77">
              <w:rPr>
                <w:rFonts w:cs="Arial"/>
                <w:color w:val="000000"/>
                <w:sz w:val="16"/>
              </w:rPr>
              <w:t>MA</w:t>
            </w:r>
          </w:p>
        </w:tc>
        <w:tc>
          <w:tcPr>
            <w:tcW w:w="673" w:type="dxa"/>
            <w:vAlign w:val="center"/>
          </w:tcPr>
          <w:p w14:paraId="44D53DFD" w14:textId="77777777" w:rsidR="00292980" w:rsidRPr="00275D77" w:rsidRDefault="00292980" w:rsidP="00797107">
            <w:pPr>
              <w:ind w:right="113"/>
              <w:jc w:val="right"/>
              <w:rPr>
                <w:rFonts w:cs="Arial"/>
                <w:sz w:val="16"/>
              </w:rPr>
            </w:pPr>
            <w:r w:rsidRPr="00275D77">
              <w:rPr>
                <w:rFonts w:cs="Arial"/>
                <w:sz w:val="16"/>
              </w:rPr>
              <w:t> </w:t>
            </w:r>
          </w:p>
        </w:tc>
        <w:tc>
          <w:tcPr>
            <w:tcW w:w="673" w:type="dxa"/>
            <w:shd w:val="clear" w:color="auto" w:fill="auto"/>
            <w:vAlign w:val="center"/>
          </w:tcPr>
          <w:p w14:paraId="43B7E123" w14:textId="77777777" w:rsidR="00292980" w:rsidRPr="00275D77" w:rsidRDefault="00292980" w:rsidP="00797107">
            <w:pPr>
              <w:ind w:right="113"/>
              <w:jc w:val="right"/>
              <w:rPr>
                <w:rFonts w:cs="Arial"/>
                <w:sz w:val="16"/>
              </w:rPr>
            </w:pPr>
            <w:r w:rsidRPr="00275D77">
              <w:rPr>
                <w:rFonts w:cs="Arial"/>
                <w:sz w:val="16"/>
              </w:rPr>
              <w:t> </w:t>
            </w:r>
          </w:p>
        </w:tc>
        <w:tc>
          <w:tcPr>
            <w:tcW w:w="673" w:type="dxa"/>
            <w:vAlign w:val="center"/>
          </w:tcPr>
          <w:p w14:paraId="0044D2F0" w14:textId="77777777" w:rsidR="00292980" w:rsidRPr="00275D77" w:rsidRDefault="00292980" w:rsidP="00797107">
            <w:pPr>
              <w:ind w:right="113"/>
              <w:jc w:val="right"/>
              <w:rPr>
                <w:rFonts w:cs="Arial"/>
                <w:sz w:val="16"/>
              </w:rPr>
            </w:pPr>
            <w:r w:rsidRPr="00275D77">
              <w:rPr>
                <w:rFonts w:cs="Arial"/>
                <w:sz w:val="16"/>
              </w:rPr>
              <w:t> </w:t>
            </w:r>
          </w:p>
        </w:tc>
        <w:tc>
          <w:tcPr>
            <w:tcW w:w="673" w:type="dxa"/>
            <w:vAlign w:val="center"/>
          </w:tcPr>
          <w:p w14:paraId="6B5CDEC8" w14:textId="77777777" w:rsidR="00292980" w:rsidRPr="00275D77" w:rsidRDefault="00292980" w:rsidP="00797107">
            <w:pPr>
              <w:ind w:right="113"/>
              <w:jc w:val="right"/>
              <w:rPr>
                <w:rFonts w:cs="Arial"/>
                <w:sz w:val="16"/>
              </w:rPr>
            </w:pPr>
            <w:r w:rsidRPr="00275D77">
              <w:rPr>
                <w:rFonts w:cs="Arial"/>
                <w:sz w:val="16"/>
              </w:rPr>
              <w:t> </w:t>
            </w:r>
          </w:p>
        </w:tc>
        <w:tc>
          <w:tcPr>
            <w:tcW w:w="673" w:type="dxa"/>
            <w:vAlign w:val="center"/>
          </w:tcPr>
          <w:p w14:paraId="64DB9531" w14:textId="77777777" w:rsidR="00292980" w:rsidRPr="00275D77" w:rsidRDefault="00292980" w:rsidP="00797107">
            <w:pPr>
              <w:ind w:right="113"/>
              <w:jc w:val="right"/>
              <w:rPr>
                <w:rFonts w:cs="Arial"/>
                <w:color w:val="000000"/>
                <w:sz w:val="16"/>
                <w:szCs w:val="16"/>
              </w:rPr>
            </w:pPr>
            <w:r w:rsidRPr="00275D77">
              <w:rPr>
                <w:rFonts w:cs="Arial"/>
                <w:color w:val="000000"/>
                <w:sz w:val="16"/>
              </w:rPr>
              <w:t>7</w:t>
            </w:r>
          </w:p>
        </w:tc>
        <w:tc>
          <w:tcPr>
            <w:tcW w:w="621" w:type="dxa"/>
            <w:vAlign w:val="center"/>
          </w:tcPr>
          <w:p w14:paraId="56F76EA9" w14:textId="77777777" w:rsidR="00292980" w:rsidRPr="00275D77" w:rsidRDefault="00292980" w:rsidP="00797107">
            <w:pPr>
              <w:ind w:right="113"/>
              <w:jc w:val="right"/>
              <w:rPr>
                <w:rFonts w:cs="Arial"/>
                <w:color w:val="000000"/>
                <w:sz w:val="16"/>
                <w:szCs w:val="16"/>
              </w:rPr>
            </w:pPr>
            <w:r w:rsidRPr="00275D77">
              <w:rPr>
                <w:rFonts w:cs="Arial"/>
                <w:color w:val="000000"/>
                <w:sz w:val="16"/>
              </w:rPr>
              <w:t>4</w:t>
            </w:r>
          </w:p>
        </w:tc>
        <w:tc>
          <w:tcPr>
            <w:tcW w:w="2610" w:type="dxa"/>
            <w:tcBorders>
              <w:left w:val="double" w:sz="4" w:space="0" w:color="auto"/>
            </w:tcBorders>
            <w:vAlign w:val="bottom"/>
          </w:tcPr>
          <w:p w14:paraId="6D5D3EE1" w14:textId="77777777" w:rsidR="00292980" w:rsidRPr="00797107" w:rsidRDefault="00292980" w:rsidP="00292980">
            <w:pPr>
              <w:ind w:right="1101"/>
              <w:jc w:val="right"/>
              <w:rPr>
                <w:rFonts w:cs="Arial"/>
                <w:color w:val="000000"/>
                <w:sz w:val="16"/>
              </w:rPr>
            </w:pPr>
            <w:r w:rsidRPr="00797107">
              <w:rPr>
                <w:rFonts w:cs="Arial"/>
                <w:color w:val="000000"/>
                <w:sz w:val="16"/>
              </w:rPr>
              <w:t>11</w:t>
            </w:r>
          </w:p>
        </w:tc>
      </w:tr>
      <w:tr w:rsidR="00292980" w:rsidRPr="00275D77" w14:paraId="4C4CE192" w14:textId="77777777" w:rsidTr="00DD74B4">
        <w:trPr>
          <w:cantSplit/>
        </w:trPr>
        <w:tc>
          <w:tcPr>
            <w:tcW w:w="2574" w:type="dxa"/>
            <w:tcBorders>
              <w:right w:val="dotted" w:sz="4" w:space="0" w:color="auto"/>
            </w:tcBorders>
            <w:vAlign w:val="center"/>
          </w:tcPr>
          <w:p w14:paraId="603B24B6" w14:textId="77777777" w:rsidR="00292980" w:rsidRPr="00275D77" w:rsidRDefault="00292980" w:rsidP="00797107">
            <w:pPr>
              <w:jc w:val="left"/>
              <w:rPr>
                <w:rFonts w:cs="Arial"/>
                <w:color w:val="000000"/>
                <w:sz w:val="16"/>
              </w:rPr>
            </w:pPr>
            <w:r w:rsidRPr="00275D77">
              <w:rPr>
                <w:rFonts w:cs="Arial"/>
                <w:color w:val="000000"/>
                <w:sz w:val="16"/>
              </w:rPr>
              <w:t>Mexico</w:t>
            </w:r>
          </w:p>
        </w:tc>
        <w:tc>
          <w:tcPr>
            <w:tcW w:w="455" w:type="dxa"/>
            <w:tcBorders>
              <w:left w:val="dotted" w:sz="4" w:space="0" w:color="auto"/>
            </w:tcBorders>
            <w:noWrap/>
            <w:vAlign w:val="center"/>
          </w:tcPr>
          <w:p w14:paraId="57FC4676" w14:textId="77777777" w:rsidR="00292980" w:rsidRPr="00275D77" w:rsidRDefault="00292980" w:rsidP="00797107">
            <w:pPr>
              <w:jc w:val="center"/>
              <w:rPr>
                <w:rFonts w:cs="Arial"/>
                <w:color w:val="000000"/>
                <w:sz w:val="16"/>
              </w:rPr>
            </w:pPr>
            <w:r w:rsidRPr="00275D77">
              <w:rPr>
                <w:rFonts w:cs="Arial"/>
                <w:color w:val="000000"/>
                <w:sz w:val="16"/>
              </w:rPr>
              <w:t>MX</w:t>
            </w:r>
          </w:p>
        </w:tc>
        <w:tc>
          <w:tcPr>
            <w:tcW w:w="673" w:type="dxa"/>
            <w:vAlign w:val="center"/>
          </w:tcPr>
          <w:p w14:paraId="04280FBC" w14:textId="77777777" w:rsidR="00292980" w:rsidRPr="00275D77" w:rsidRDefault="00292980" w:rsidP="00797107">
            <w:pPr>
              <w:ind w:right="113"/>
              <w:jc w:val="right"/>
              <w:rPr>
                <w:rFonts w:cs="Arial"/>
                <w:sz w:val="16"/>
              </w:rPr>
            </w:pPr>
            <w:r w:rsidRPr="00275D77">
              <w:rPr>
                <w:rFonts w:cs="Arial"/>
                <w:sz w:val="16"/>
              </w:rPr>
              <w:t> </w:t>
            </w:r>
          </w:p>
        </w:tc>
        <w:tc>
          <w:tcPr>
            <w:tcW w:w="673" w:type="dxa"/>
            <w:shd w:val="clear" w:color="auto" w:fill="auto"/>
            <w:vAlign w:val="center"/>
          </w:tcPr>
          <w:p w14:paraId="0FF0643C" w14:textId="77777777" w:rsidR="00292980" w:rsidRPr="00275D77" w:rsidRDefault="00292980" w:rsidP="00797107">
            <w:pPr>
              <w:ind w:right="113"/>
              <w:jc w:val="right"/>
              <w:rPr>
                <w:rFonts w:cs="Arial"/>
                <w:sz w:val="16"/>
              </w:rPr>
            </w:pPr>
            <w:r w:rsidRPr="00275D77">
              <w:rPr>
                <w:rFonts w:cs="Arial"/>
                <w:sz w:val="16"/>
              </w:rPr>
              <w:t>7</w:t>
            </w:r>
          </w:p>
        </w:tc>
        <w:tc>
          <w:tcPr>
            <w:tcW w:w="673" w:type="dxa"/>
            <w:vAlign w:val="center"/>
          </w:tcPr>
          <w:p w14:paraId="14420979" w14:textId="77777777" w:rsidR="00292980" w:rsidRPr="00275D77" w:rsidRDefault="00292980" w:rsidP="00797107">
            <w:pPr>
              <w:ind w:right="113"/>
              <w:jc w:val="right"/>
              <w:rPr>
                <w:rFonts w:cs="Arial"/>
                <w:sz w:val="16"/>
              </w:rPr>
            </w:pPr>
            <w:r w:rsidRPr="00275D77">
              <w:rPr>
                <w:rFonts w:cs="Arial"/>
                <w:sz w:val="16"/>
              </w:rPr>
              <w:t>7</w:t>
            </w:r>
          </w:p>
        </w:tc>
        <w:tc>
          <w:tcPr>
            <w:tcW w:w="673" w:type="dxa"/>
            <w:vAlign w:val="center"/>
          </w:tcPr>
          <w:p w14:paraId="447218DC" w14:textId="77777777" w:rsidR="00292980" w:rsidRPr="00275D77" w:rsidRDefault="00292980" w:rsidP="00797107">
            <w:pPr>
              <w:ind w:right="113"/>
              <w:jc w:val="right"/>
              <w:rPr>
                <w:rFonts w:cs="Arial"/>
                <w:sz w:val="16"/>
              </w:rPr>
            </w:pPr>
            <w:r w:rsidRPr="00275D77">
              <w:rPr>
                <w:rFonts w:cs="Arial"/>
                <w:sz w:val="16"/>
              </w:rPr>
              <w:t>13</w:t>
            </w:r>
          </w:p>
        </w:tc>
        <w:tc>
          <w:tcPr>
            <w:tcW w:w="673" w:type="dxa"/>
            <w:vAlign w:val="center"/>
          </w:tcPr>
          <w:p w14:paraId="683088B6" w14:textId="77777777" w:rsidR="00292980" w:rsidRPr="00275D77" w:rsidRDefault="00292980" w:rsidP="00797107">
            <w:pPr>
              <w:ind w:right="113"/>
              <w:jc w:val="right"/>
              <w:rPr>
                <w:rFonts w:cs="Arial"/>
                <w:color w:val="000000"/>
                <w:sz w:val="16"/>
                <w:szCs w:val="16"/>
              </w:rPr>
            </w:pPr>
            <w:r w:rsidRPr="00275D77">
              <w:rPr>
                <w:rFonts w:cs="Arial"/>
                <w:color w:val="000000"/>
                <w:sz w:val="16"/>
              </w:rPr>
              <w:t>13</w:t>
            </w:r>
          </w:p>
        </w:tc>
        <w:tc>
          <w:tcPr>
            <w:tcW w:w="621" w:type="dxa"/>
            <w:vAlign w:val="center"/>
          </w:tcPr>
          <w:p w14:paraId="28F99153" w14:textId="77777777" w:rsidR="00292980" w:rsidRPr="00275D77" w:rsidRDefault="00292980" w:rsidP="00797107">
            <w:pPr>
              <w:ind w:right="113"/>
              <w:jc w:val="right"/>
              <w:rPr>
                <w:rFonts w:cs="Arial"/>
                <w:color w:val="000000"/>
                <w:sz w:val="16"/>
                <w:szCs w:val="16"/>
              </w:rPr>
            </w:pPr>
            <w:r w:rsidRPr="00275D77">
              <w:rPr>
                <w:rFonts w:cs="Arial"/>
                <w:color w:val="000000"/>
                <w:sz w:val="16"/>
              </w:rPr>
              <w:t>25</w:t>
            </w:r>
          </w:p>
        </w:tc>
        <w:tc>
          <w:tcPr>
            <w:tcW w:w="2610" w:type="dxa"/>
            <w:tcBorders>
              <w:left w:val="double" w:sz="4" w:space="0" w:color="auto"/>
            </w:tcBorders>
            <w:vAlign w:val="bottom"/>
          </w:tcPr>
          <w:p w14:paraId="0948E384" w14:textId="77777777" w:rsidR="00292980" w:rsidRPr="00797107" w:rsidRDefault="00292980" w:rsidP="00292980">
            <w:pPr>
              <w:ind w:right="1101"/>
              <w:jc w:val="right"/>
              <w:rPr>
                <w:rFonts w:cs="Arial"/>
                <w:color w:val="000000"/>
                <w:sz w:val="16"/>
              </w:rPr>
            </w:pPr>
            <w:r w:rsidRPr="00797107">
              <w:rPr>
                <w:rFonts w:cs="Arial"/>
                <w:color w:val="000000"/>
                <w:sz w:val="16"/>
              </w:rPr>
              <w:t>65</w:t>
            </w:r>
          </w:p>
        </w:tc>
      </w:tr>
      <w:tr w:rsidR="00292980" w:rsidRPr="00275D77" w14:paraId="517FE992" w14:textId="77777777" w:rsidTr="00DD74B4">
        <w:trPr>
          <w:cantSplit/>
        </w:trPr>
        <w:tc>
          <w:tcPr>
            <w:tcW w:w="2574" w:type="dxa"/>
            <w:tcBorders>
              <w:right w:val="dotted" w:sz="4" w:space="0" w:color="auto"/>
            </w:tcBorders>
            <w:vAlign w:val="center"/>
          </w:tcPr>
          <w:p w14:paraId="3C7674BB" w14:textId="77777777" w:rsidR="00292980" w:rsidRPr="00275D77" w:rsidRDefault="00292980" w:rsidP="00797107">
            <w:pPr>
              <w:jc w:val="left"/>
              <w:rPr>
                <w:rFonts w:cs="Arial"/>
                <w:color w:val="000000"/>
                <w:sz w:val="16"/>
              </w:rPr>
            </w:pPr>
            <w:r>
              <w:rPr>
                <w:rFonts w:cs="Arial"/>
                <w:color w:val="000000"/>
                <w:sz w:val="16"/>
              </w:rPr>
              <w:t xml:space="preserve">The Kingdom of the </w:t>
            </w:r>
            <w:r w:rsidRPr="00275D77">
              <w:rPr>
                <w:rFonts w:cs="Arial"/>
                <w:color w:val="000000"/>
                <w:sz w:val="16"/>
              </w:rPr>
              <w:t>Netherlands</w:t>
            </w:r>
          </w:p>
        </w:tc>
        <w:tc>
          <w:tcPr>
            <w:tcW w:w="455" w:type="dxa"/>
            <w:tcBorders>
              <w:left w:val="dotted" w:sz="4" w:space="0" w:color="auto"/>
            </w:tcBorders>
            <w:noWrap/>
            <w:vAlign w:val="center"/>
            <w:hideMark/>
          </w:tcPr>
          <w:p w14:paraId="276909D8" w14:textId="77777777" w:rsidR="00292980" w:rsidRPr="00275D77" w:rsidRDefault="00292980" w:rsidP="00797107">
            <w:pPr>
              <w:jc w:val="center"/>
              <w:rPr>
                <w:rFonts w:cs="Arial"/>
                <w:color w:val="000000"/>
                <w:sz w:val="16"/>
              </w:rPr>
            </w:pPr>
            <w:r w:rsidRPr="00275D77">
              <w:rPr>
                <w:rFonts w:cs="Arial"/>
                <w:color w:val="000000"/>
                <w:sz w:val="16"/>
              </w:rPr>
              <w:t>NL</w:t>
            </w:r>
          </w:p>
        </w:tc>
        <w:tc>
          <w:tcPr>
            <w:tcW w:w="673" w:type="dxa"/>
            <w:vAlign w:val="center"/>
          </w:tcPr>
          <w:p w14:paraId="03AB6A21" w14:textId="77777777" w:rsidR="00292980" w:rsidRPr="00275D77" w:rsidRDefault="00292980" w:rsidP="00797107">
            <w:pPr>
              <w:ind w:right="113"/>
              <w:jc w:val="right"/>
              <w:rPr>
                <w:rFonts w:cs="Arial"/>
                <w:sz w:val="16"/>
              </w:rPr>
            </w:pPr>
            <w:r w:rsidRPr="00275D77">
              <w:rPr>
                <w:rFonts w:cs="Arial"/>
                <w:sz w:val="16"/>
              </w:rPr>
              <w:t>1</w:t>
            </w:r>
          </w:p>
        </w:tc>
        <w:tc>
          <w:tcPr>
            <w:tcW w:w="673" w:type="dxa"/>
            <w:shd w:val="clear" w:color="auto" w:fill="auto"/>
            <w:vAlign w:val="center"/>
          </w:tcPr>
          <w:p w14:paraId="6213327A" w14:textId="77777777" w:rsidR="00292980" w:rsidRPr="00275D77" w:rsidRDefault="00292980" w:rsidP="00797107">
            <w:pPr>
              <w:ind w:right="113"/>
              <w:jc w:val="right"/>
              <w:rPr>
                <w:rFonts w:cs="Arial"/>
                <w:sz w:val="16"/>
              </w:rPr>
            </w:pPr>
            <w:r w:rsidRPr="00275D77">
              <w:rPr>
                <w:rFonts w:cs="Arial"/>
                <w:sz w:val="16"/>
              </w:rPr>
              <w:t>8</w:t>
            </w:r>
          </w:p>
        </w:tc>
        <w:tc>
          <w:tcPr>
            <w:tcW w:w="673" w:type="dxa"/>
            <w:vAlign w:val="center"/>
          </w:tcPr>
          <w:p w14:paraId="15845EE5" w14:textId="77777777" w:rsidR="00292980" w:rsidRPr="00275D77" w:rsidRDefault="00292980" w:rsidP="00797107">
            <w:pPr>
              <w:ind w:right="113"/>
              <w:jc w:val="right"/>
              <w:rPr>
                <w:rFonts w:cs="Arial"/>
                <w:sz w:val="16"/>
              </w:rPr>
            </w:pPr>
            <w:r w:rsidRPr="00275D77">
              <w:rPr>
                <w:rFonts w:cs="Arial"/>
                <w:sz w:val="16"/>
              </w:rPr>
              <w:t>12</w:t>
            </w:r>
          </w:p>
        </w:tc>
        <w:tc>
          <w:tcPr>
            <w:tcW w:w="673" w:type="dxa"/>
            <w:vAlign w:val="center"/>
          </w:tcPr>
          <w:p w14:paraId="1239323D" w14:textId="77777777" w:rsidR="00292980" w:rsidRPr="00275D77" w:rsidRDefault="00292980" w:rsidP="00797107">
            <w:pPr>
              <w:ind w:right="113"/>
              <w:jc w:val="right"/>
              <w:rPr>
                <w:rFonts w:cs="Arial"/>
                <w:sz w:val="16"/>
              </w:rPr>
            </w:pPr>
            <w:r w:rsidRPr="00275D77">
              <w:rPr>
                <w:rFonts w:cs="Arial"/>
                <w:sz w:val="16"/>
              </w:rPr>
              <w:t>6</w:t>
            </w:r>
          </w:p>
        </w:tc>
        <w:tc>
          <w:tcPr>
            <w:tcW w:w="673" w:type="dxa"/>
            <w:vAlign w:val="center"/>
          </w:tcPr>
          <w:p w14:paraId="374906BB" w14:textId="77777777" w:rsidR="00292980" w:rsidRPr="00275D77" w:rsidRDefault="00292980" w:rsidP="00797107">
            <w:pPr>
              <w:ind w:right="113"/>
              <w:jc w:val="right"/>
              <w:rPr>
                <w:rFonts w:cs="Arial"/>
                <w:color w:val="000000"/>
                <w:sz w:val="16"/>
                <w:szCs w:val="16"/>
              </w:rPr>
            </w:pPr>
            <w:r w:rsidRPr="00275D77">
              <w:rPr>
                <w:rFonts w:cs="Arial"/>
                <w:color w:val="000000"/>
                <w:sz w:val="16"/>
              </w:rPr>
              <w:t>1</w:t>
            </w:r>
          </w:p>
        </w:tc>
        <w:tc>
          <w:tcPr>
            <w:tcW w:w="621" w:type="dxa"/>
            <w:vAlign w:val="center"/>
          </w:tcPr>
          <w:p w14:paraId="07941319" w14:textId="77777777" w:rsidR="00292980" w:rsidRPr="00275D77" w:rsidRDefault="00292980" w:rsidP="00797107">
            <w:pPr>
              <w:ind w:right="113"/>
              <w:jc w:val="right"/>
              <w:rPr>
                <w:rFonts w:cs="Arial"/>
                <w:color w:val="000000"/>
                <w:sz w:val="16"/>
                <w:szCs w:val="16"/>
              </w:rPr>
            </w:pPr>
            <w:r w:rsidRPr="00275D77">
              <w:rPr>
                <w:rFonts w:cs="Arial"/>
                <w:color w:val="000000"/>
                <w:sz w:val="16"/>
              </w:rPr>
              <w:t>2</w:t>
            </w:r>
          </w:p>
        </w:tc>
        <w:tc>
          <w:tcPr>
            <w:tcW w:w="2610" w:type="dxa"/>
            <w:tcBorders>
              <w:left w:val="double" w:sz="4" w:space="0" w:color="auto"/>
            </w:tcBorders>
            <w:vAlign w:val="bottom"/>
          </w:tcPr>
          <w:p w14:paraId="56AD4D6B" w14:textId="77777777" w:rsidR="00292980" w:rsidRPr="00797107" w:rsidRDefault="00292980" w:rsidP="00292980">
            <w:pPr>
              <w:ind w:right="1101"/>
              <w:jc w:val="right"/>
              <w:rPr>
                <w:rFonts w:cs="Arial"/>
                <w:color w:val="000000"/>
                <w:sz w:val="16"/>
              </w:rPr>
            </w:pPr>
            <w:r w:rsidRPr="00797107">
              <w:rPr>
                <w:rFonts w:cs="Arial"/>
                <w:color w:val="000000"/>
                <w:sz w:val="16"/>
              </w:rPr>
              <w:t>30</w:t>
            </w:r>
          </w:p>
        </w:tc>
      </w:tr>
      <w:tr w:rsidR="00292980" w:rsidRPr="00275D77" w14:paraId="09CD7CA0" w14:textId="77777777" w:rsidTr="00DD74B4">
        <w:trPr>
          <w:cantSplit/>
        </w:trPr>
        <w:tc>
          <w:tcPr>
            <w:tcW w:w="2574" w:type="dxa"/>
            <w:tcBorders>
              <w:right w:val="dotted" w:sz="4" w:space="0" w:color="auto"/>
            </w:tcBorders>
            <w:vAlign w:val="center"/>
          </w:tcPr>
          <w:p w14:paraId="33306EDD" w14:textId="77777777" w:rsidR="00292980" w:rsidRPr="00275D77" w:rsidRDefault="00292980" w:rsidP="00797107">
            <w:pPr>
              <w:jc w:val="left"/>
              <w:rPr>
                <w:rFonts w:cs="Arial"/>
                <w:color w:val="000000"/>
                <w:sz w:val="16"/>
              </w:rPr>
            </w:pPr>
            <w:r w:rsidRPr="00275D77">
              <w:rPr>
                <w:rFonts w:cs="Arial"/>
                <w:color w:val="000000"/>
                <w:sz w:val="16"/>
              </w:rPr>
              <w:t>New Zealand</w:t>
            </w:r>
          </w:p>
        </w:tc>
        <w:tc>
          <w:tcPr>
            <w:tcW w:w="455" w:type="dxa"/>
            <w:tcBorders>
              <w:left w:val="dotted" w:sz="4" w:space="0" w:color="auto"/>
            </w:tcBorders>
            <w:noWrap/>
            <w:vAlign w:val="center"/>
            <w:hideMark/>
          </w:tcPr>
          <w:p w14:paraId="6419F28B" w14:textId="77777777" w:rsidR="00292980" w:rsidRPr="00275D77" w:rsidRDefault="00292980" w:rsidP="00797107">
            <w:pPr>
              <w:jc w:val="center"/>
              <w:rPr>
                <w:rFonts w:cs="Arial"/>
                <w:color w:val="000000"/>
                <w:sz w:val="16"/>
              </w:rPr>
            </w:pPr>
            <w:r w:rsidRPr="00275D77">
              <w:rPr>
                <w:rFonts w:cs="Arial"/>
                <w:color w:val="000000"/>
                <w:sz w:val="16"/>
              </w:rPr>
              <w:t>NZ</w:t>
            </w:r>
          </w:p>
        </w:tc>
        <w:tc>
          <w:tcPr>
            <w:tcW w:w="673" w:type="dxa"/>
            <w:vAlign w:val="center"/>
          </w:tcPr>
          <w:p w14:paraId="527AABAA" w14:textId="77777777" w:rsidR="00292980" w:rsidRPr="00275D77" w:rsidRDefault="00292980" w:rsidP="00797107">
            <w:pPr>
              <w:ind w:right="113"/>
              <w:jc w:val="right"/>
              <w:rPr>
                <w:rFonts w:cs="Arial"/>
                <w:sz w:val="16"/>
              </w:rPr>
            </w:pPr>
            <w:r w:rsidRPr="00275D77">
              <w:rPr>
                <w:rFonts w:cs="Arial"/>
                <w:sz w:val="16"/>
              </w:rPr>
              <w:t>5</w:t>
            </w:r>
          </w:p>
        </w:tc>
        <w:tc>
          <w:tcPr>
            <w:tcW w:w="673" w:type="dxa"/>
            <w:shd w:val="clear" w:color="auto" w:fill="auto"/>
            <w:vAlign w:val="center"/>
          </w:tcPr>
          <w:p w14:paraId="47188B8C" w14:textId="77777777" w:rsidR="00292980" w:rsidRPr="00275D77" w:rsidRDefault="00292980" w:rsidP="00797107">
            <w:pPr>
              <w:ind w:right="113"/>
              <w:jc w:val="right"/>
              <w:rPr>
                <w:rFonts w:cs="Arial"/>
                <w:sz w:val="16"/>
              </w:rPr>
            </w:pPr>
            <w:r w:rsidRPr="00275D77">
              <w:rPr>
                <w:rFonts w:cs="Arial"/>
                <w:sz w:val="16"/>
              </w:rPr>
              <w:t>3</w:t>
            </w:r>
          </w:p>
        </w:tc>
        <w:tc>
          <w:tcPr>
            <w:tcW w:w="673" w:type="dxa"/>
            <w:vAlign w:val="center"/>
          </w:tcPr>
          <w:p w14:paraId="13AE5E31" w14:textId="77777777" w:rsidR="00292980" w:rsidRPr="00275D77" w:rsidRDefault="00292980" w:rsidP="00797107">
            <w:pPr>
              <w:ind w:right="113"/>
              <w:jc w:val="right"/>
              <w:rPr>
                <w:rFonts w:cs="Arial"/>
                <w:sz w:val="16"/>
              </w:rPr>
            </w:pPr>
            <w:r w:rsidRPr="00275D77">
              <w:rPr>
                <w:rFonts w:cs="Arial"/>
                <w:sz w:val="16"/>
              </w:rPr>
              <w:t>8</w:t>
            </w:r>
          </w:p>
        </w:tc>
        <w:tc>
          <w:tcPr>
            <w:tcW w:w="673" w:type="dxa"/>
            <w:vAlign w:val="center"/>
          </w:tcPr>
          <w:p w14:paraId="23603998" w14:textId="77777777" w:rsidR="00292980" w:rsidRPr="00275D77" w:rsidRDefault="00292980" w:rsidP="00797107">
            <w:pPr>
              <w:ind w:right="113"/>
              <w:jc w:val="right"/>
              <w:rPr>
                <w:rFonts w:cs="Arial"/>
                <w:sz w:val="16"/>
              </w:rPr>
            </w:pPr>
            <w:r w:rsidRPr="00275D77">
              <w:rPr>
                <w:rFonts w:cs="Arial"/>
                <w:sz w:val="16"/>
              </w:rPr>
              <w:t>5</w:t>
            </w:r>
          </w:p>
        </w:tc>
        <w:tc>
          <w:tcPr>
            <w:tcW w:w="673" w:type="dxa"/>
            <w:vAlign w:val="center"/>
          </w:tcPr>
          <w:p w14:paraId="3D8E541C" w14:textId="77777777" w:rsidR="00292980" w:rsidRPr="00275D77" w:rsidRDefault="00292980" w:rsidP="00797107">
            <w:pPr>
              <w:ind w:right="113"/>
              <w:jc w:val="right"/>
              <w:rPr>
                <w:rFonts w:cs="Arial"/>
                <w:color w:val="000000"/>
                <w:sz w:val="16"/>
                <w:szCs w:val="16"/>
              </w:rPr>
            </w:pPr>
            <w:r w:rsidRPr="00275D77">
              <w:rPr>
                <w:rFonts w:cs="Arial"/>
                <w:color w:val="000000"/>
                <w:sz w:val="16"/>
              </w:rPr>
              <w:t>18</w:t>
            </w:r>
          </w:p>
        </w:tc>
        <w:tc>
          <w:tcPr>
            <w:tcW w:w="621" w:type="dxa"/>
            <w:vAlign w:val="center"/>
          </w:tcPr>
          <w:p w14:paraId="183D927C" w14:textId="77777777" w:rsidR="00292980" w:rsidRPr="00275D77" w:rsidRDefault="00292980" w:rsidP="00797107">
            <w:pPr>
              <w:ind w:right="113"/>
              <w:jc w:val="right"/>
              <w:rPr>
                <w:rFonts w:cs="Arial"/>
                <w:color w:val="000000"/>
                <w:sz w:val="16"/>
                <w:szCs w:val="16"/>
              </w:rPr>
            </w:pPr>
            <w:r w:rsidRPr="00275D77">
              <w:rPr>
                <w:rFonts w:cs="Arial"/>
                <w:color w:val="000000"/>
                <w:sz w:val="16"/>
              </w:rPr>
              <w:t>7</w:t>
            </w:r>
          </w:p>
        </w:tc>
        <w:tc>
          <w:tcPr>
            <w:tcW w:w="2610" w:type="dxa"/>
            <w:tcBorders>
              <w:left w:val="double" w:sz="4" w:space="0" w:color="auto"/>
            </w:tcBorders>
            <w:vAlign w:val="bottom"/>
          </w:tcPr>
          <w:p w14:paraId="0D29707F" w14:textId="77777777" w:rsidR="00292980" w:rsidRPr="00797107" w:rsidRDefault="00292980" w:rsidP="00292980">
            <w:pPr>
              <w:ind w:right="1101"/>
              <w:jc w:val="right"/>
              <w:rPr>
                <w:rFonts w:cs="Arial"/>
                <w:color w:val="000000"/>
                <w:sz w:val="16"/>
              </w:rPr>
            </w:pPr>
            <w:r w:rsidRPr="00797107">
              <w:rPr>
                <w:rFonts w:cs="Arial"/>
                <w:color w:val="000000"/>
                <w:sz w:val="16"/>
              </w:rPr>
              <w:t>46</w:t>
            </w:r>
          </w:p>
        </w:tc>
      </w:tr>
      <w:tr w:rsidR="00292980" w:rsidRPr="00275D77" w14:paraId="593547A9" w14:textId="77777777" w:rsidTr="00DD74B4">
        <w:trPr>
          <w:cantSplit/>
        </w:trPr>
        <w:tc>
          <w:tcPr>
            <w:tcW w:w="2574" w:type="dxa"/>
            <w:tcBorders>
              <w:right w:val="dotted" w:sz="4" w:space="0" w:color="auto"/>
            </w:tcBorders>
            <w:vAlign w:val="center"/>
          </w:tcPr>
          <w:p w14:paraId="2B32BA5A" w14:textId="77777777" w:rsidR="00292980" w:rsidRPr="00275D77" w:rsidRDefault="00292980" w:rsidP="00797107">
            <w:pPr>
              <w:jc w:val="left"/>
              <w:rPr>
                <w:rFonts w:cs="Arial"/>
                <w:color w:val="000000"/>
                <w:sz w:val="16"/>
              </w:rPr>
            </w:pPr>
            <w:r w:rsidRPr="00275D77">
              <w:rPr>
                <w:rFonts w:cs="Arial"/>
                <w:color w:val="000000"/>
                <w:sz w:val="16"/>
              </w:rPr>
              <w:t>Norway</w:t>
            </w:r>
          </w:p>
        </w:tc>
        <w:tc>
          <w:tcPr>
            <w:tcW w:w="455" w:type="dxa"/>
            <w:tcBorders>
              <w:left w:val="dotted" w:sz="4" w:space="0" w:color="auto"/>
            </w:tcBorders>
            <w:noWrap/>
            <w:vAlign w:val="center"/>
            <w:hideMark/>
          </w:tcPr>
          <w:p w14:paraId="5423D953" w14:textId="77777777" w:rsidR="00292980" w:rsidRPr="00275D77" w:rsidRDefault="00292980" w:rsidP="00797107">
            <w:pPr>
              <w:jc w:val="center"/>
              <w:rPr>
                <w:rFonts w:cs="Arial"/>
                <w:color w:val="000000"/>
                <w:sz w:val="16"/>
              </w:rPr>
            </w:pPr>
            <w:r w:rsidRPr="00275D77">
              <w:rPr>
                <w:rFonts w:cs="Arial"/>
                <w:color w:val="000000"/>
                <w:sz w:val="16"/>
              </w:rPr>
              <w:t>NO</w:t>
            </w:r>
          </w:p>
        </w:tc>
        <w:tc>
          <w:tcPr>
            <w:tcW w:w="673" w:type="dxa"/>
            <w:vAlign w:val="center"/>
          </w:tcPr>
          <w:p w14:paraId="7E551BB1" w14:textId="77777777" w:rsidR="00292980" w:rsidRPr="00275D77" w:rsidRDefault="00292980" w:rsidP="00797107">
            <w:pPr>
              <w:ind w:right="113"/>
              <w:jc w:val="right"/>
              <w:rPr>
                <w:rFonts w:cs="Arial"/>
                <w:sz w:val="16"/>
              </w:rPr>
            </w:pPr>
            <w:r w:rsidRPr="00275D77">
              <w:rPr>
                <w:rFonts w:cs="Arial"/>
                <w:sz w:val="16"/>
              </w:rPr>
              <w:t>1</w:t>
            </w:r>
          </w:p>
        </w:tc>
        <w:tc>
          <w:tcPr>
            <w:tcW w:w="673" w:type="dxa"/>
            <w:shd w:val="clear" w:color="auto" w:fill="auto"/>
            <w:vAlign w:val="center"/>
          </w:tcPr>
          <w:p w14:paraId="22144DA3" w14:textId="77777777" w:rsidR="00292980" w:rsidRPr="00275D77" w:rsidRDefault="00292980" w:rsidP="00797107">
            <w:pPr>
              <w:ind w:right="113"/>
              <w:jc w:val="right"/>
              <w:rPr>
                <w:rFonts w:cs="Arial"/>
                <w:sz w:val="16"/>
              </w:rPr>
            </w:pPr>
            <w:r w:rsidRPr="00275D77">
              <w:rPr>
                <w:rFonts w:cs="Arial"/>
                <w:sz w:val="16"/>
              </w:rPr>
              <w:t> </w:t>
            </w:r>
          </w:p>
        </w:tc>
        <w:tc>
          <w:tcPr>
            <w:tcW w:w="673" w:type="dxa"/>
            <w:vAlign w:val="center"/>
          </w:tcPr>
          <w:p w14:paraId="7FF33543" w14:textId="77777777" w:rsidR="00292980" w:rsidRPr="00275D77" w:rsidRDefault="00292980" w:rsidP="00797107">
            <w:pPr>
              <w:ind w:right="113"/>
              <w:jc w:val="right"/>
              <w:rPr>
                <w:rFonts w:cs="Arial"/>
                <w:sz w:val="16"/>
              </w:rPr>
            </w:pPr>
            <w:r w:rsidRPr="00275D77">
              <w:rPr>
                <w:rFonts w:cs="Arial"/>
                <w:sz w:val="16"/>
              </w:rPr>
              <w:t>5</w:t>
            </w:r>
          </w:p>
        </w:tc>
        <w:tc>
          <w:tcPr>
            <w:tcW w:w="673" w:type="dxa"/>
            <w:vAlign w:val="center"/>
          </w:tcPr>
          <w:p w14:paraId="304F3D62" w14:textId="77777777" w:rsidR="00292980" w:rsidRPr="00275D77" w:rsidRDefault="00292980" w:rsidP="00797107">
            <w:pPr>
              <w:ind w:right="113"/>
              <w:jc w:val="right"/>
              <w:rPr>
                <w:rFonts w:cs="Arial"/>
                <w:sz w:val="16"/>
              </w:rPr>
            </w:pPr>
            <w:r w:rsidRPr="00275D77">
              <w:rPr>
                <w:rFonts w:cs="Arial"/>
                <w:sz w:val="16"/>
              </w:rPr>
              <w:t>7</w:t>
            </w:r>
          </w:p>
        </w:tc>
        <w:tc>
          <w:tcPr>
            <w:tcW w:w="673" w:type="dxa"/>
            <w:vAlign w:val="center"/>
          </w:tcPr>
          <w:p w14:paraId="6AF29DC2" w14:textId="77777777" w:rsidR="00292980" w:rsidRPr="00275D77" w:rsidRDefault="00292980" w:rsidP="00797107">
            <w:pPr>
              <w:ind w:right="113"/>
              <w:jc w:val="right"/>
              <w:rPr>
                <w:rFonts w:cs="Arial"/>
                <w:color w:val="000000"/>
                <w:sz w:val="16"/>
                <w:szCs w:val="16"/>
              </w:rPr>
            </w:pPr>
            <w:r w:rsidRPr="00275D77">
              <w:rPr>
                <w:rFonts w:cs="Arial"/>
                <w:color w:val="000000"/>
                <w:sz w:val="16"/>
              </w:rPr>
              <w:t>6</w:t>
            </w:r>
          </w:p>
        </w:tc>
        <w:tc>
          <w:tcPr>
            <w:tcW w:w="621" w:type="dxa"/>
            <w:vAlign w:val="center"/>
          </w:tcPr>
          <w:p w14:paraId="789B0E6A" w14:textId="77777777" w:rsidR="00292980" w:rsidRPr="00275D77" w:rsidRDefault="00292980" w:rsidP="00797107">
            <w:pPr>
              <w:ind w:right="113"/>
              <w:jc w:val="right"/>
              <w:rPr>
                <w:rFonts w:cs="Arial"/>
                <w:color w:val="000000"/>
                <w:sz w:val="16"/>
                <w:szCs w:val="16"/>
              </w:rPr>
            </w:pPr>
            <w:r w:rsidRPr="00275D77">
              <w:rPr>
                <w:rFonts w:cs="Arial"/>
                <w:color w:val="000000"/>
                <w:sz w:val="16"/>
              </w:rPr>
              <w:t>6</w:t>
            </w:r>
          </w:p>
        </w:tc>
        <w:tc>
          <w:tcPr>
            <w:tcW w:w="2610" w:type="dxa"/>
            <w:tcBorders>
              <w:left w:val="double" w:sz="4" w:space="0" w:color="auto"/>
            </w:tcBorders>
            <w:vAlign w:val="bottom"/>
          </w:tcPr>
          <w:p w14:paraId="6F84EAEC" w14:textId="77777777" w:rsidR="00292980" w:rsidRPr="00797107" w:rsidRDefault="00292980" w:rsidP="00292980">
            <w:pPr>
              <w:ind w:right="1101"/>
              <w:jc w:val="right"/>
              <w:rPr>
                <w:rFonts w:cs="Arial"/>
                <w:color w:val="000000"/>
                <w:sz w:val="16"/>
              </w:rPr>
            </w:pPr>
            <w:r w:rsidRPr="00797107">
              <w:rPr>
                <w:rFonts w:cs="Arial"/>
                <w:color w:val="000000"/>
                <w:sz w:val="16"/>
              </w:rPr>
              <w:t>25</w:t>
            </w:r>
          </w:p>
        </w:tc>
      </w:tr>
      <w:tr w:rsidR="00292980" w:rsidRPr="00275D77" w14:paraId="3C2BB4C3" w14:textId="77777777" w:rsidTr="00DD74B4">
        <w:trPr>
          <w:cantSplit/>
        </w:trPr>
        <w:tc>
          <w:tcPr>
            <w:tcW w:w="2574" w:type="dxa"/>
            <w:tcBorders>
              <w:right w:val="dotted" w:sz="4" w:space="0" w:color="auto"/>
            </w:tcBorders>
            <w:vAlign w:val="center"/>
          </w:tcPr>
          <w:p w14:paraId="6C0AF5D5" w14:textId="77777777" w:rsidR="00292980" w:rsidRPr="00275D77" w:rsidRDefault="00292980" w:rsidP="00797107">
            <w:pPr>
              <w:jc w:val="left"/>
              <w:rPr>
                <w:rFonts w:cs="Arial"/>
                <w:sz w:val="16"/>
              </w:rPr>
            </w:pPr>
            <w:r w:rsidRPr="00275D77">
              <w:rPr>
                <w:rFonts w:cs="Arial"/>
                <w:sz w:val="16"/>
              </w:rPr>
              <w:t xml:space="preserve">Paraguay* </w:t>
            </w:r>
          </w:p>
        </w:tc>
        <w:tc>
          <w:tcPr>
            <w:tcW w:w="455" w:type="dxa"/>
            <w:tcBorders>
              <w:left w:val="dotted" w:sz="4" w:space="0" w:color="auto"/>
            </w:tcBorders>
            <w:noWrap/>
            <w:vAlign w:val="center"/>
          </w:tcPr>
          <w:p w14:paraId="7B85EB9B" w14:textId="77777777" w:rsidR="00292980" w:rsidRPr="00275D77" w:rsidRDefault="00292980" w:rsidP="00797107">
            <w:pPr>
              <w:jc w:val="center"/>
              <w:rPr>
                <w:rFonts w:cs="Arial"/>
                <w:sz w:val="16"/>
              </w:rPr>
            </w:pPr>
            <w:r w:rsidRPr="00275D77">
              <w:rPr>
                <w:rFonts w:cs="Arial"/>
                <w:sz w:val="16"/>
              </w:rPr>
              <w:t>PY</w:t>
            </w:r>
          </w:p>
        </w:tc>
        <w:tc>
          <w:tcPr>
            <w:tcW w:w="673" w:type="dxa"/>
            <w:vAlign w:val="center"/>
          </w:tcPr>
          <w:p w14:paraId="5BAC83A1" w14:textId="77777777" w:rsidR="00292980" w:rsidRPr="00275D77" w:rsidRDefault="00292980" w:rsidP="00797107">
            <w:pPr>
              <w:ind w:right="113"/>
              <w:jc w:val="right"/>
              <w:rPr>
                <w:rFonts w:cs="Arial"/>
                <w:sz w:val="16"/>
              </w:rPr>
            </w:pPr>
            <w:r w:rsidRPr="00275D77">
              <w:rPr>
                <w:rFonts w:cs="Arial"/>
                <w:sz w:val="16"/>
              </w:rPr>
              <w:t> </w:t>
            </w:r>
          </w:p>
        </w:tc>
        <w:tc>
          <w:tcPr>
            <w:tcW w:w="673" w:type="dxa"/>
            <w:shd w:val="clear" w:color="auto" w:fill="auto"/>
            <w:vAlign w:val="center"/>
          </w:tcPr>
          <w:p w14:paraId="0442AE1B" w14:textId="77777777" w:rsidR="00292980" w:rsidRPr="00275D77" w:rsidRDefault="00292980" w:rsidP="00797107">
            <w:pPr>
              <w:ind w:right="113"/>
              <w:jc w:val="right"/>
              <w:rPr>
                <w:rFonts w:cs="Arial"/>
                <w:sz w:val="16"/>
              </w:rPr>
            </w:pPr>
            <w:r w:rsidRPr="00275D77">
              <w:rPr>
                <w:rFonts w:cs="Arial"/>
                <w:sz w:val="16"/>
              </w:rPr>
              <w:t> </w:t>
            </w:r>
          </w:p>
        </w:tc>
        <w:tc>
          <w:tcPr>
            <w:tcW w:w="673" w:type="dxa"/>
            <w:vAlign w:val="center"/>
          </w:tcPr>
          <w:p w14:paraId="0D1DE388" w14:textId="77777777" w:rsidR="00292980" w:rsidRPr="00275D77" w:rsidRDefault="00292980" w:rsidP="00797107">
            <w:pPr>
              <w:ind w:right="113"/>
              <w:jc w:val="right"/>
              <w:rPr>
                <w:rFonts w:cs="Arial"/>
                <w:sz w:val="16"/>
              </w:rPr>
            </w:pPr>
            <w:r w:rsidRPr="00275D77">
              <w:rPr>
                <w:rFonts w:cs="Arial"/>
                <w:sz w:val="16"/>
              </w:rPr>
              <w:t> </w:t>
            </w:r>
          </w:p>
        </w:tc>
        <w:tc>
          <w:tcPr>
            <w:tcW w:w="673" w:type="dxa"/>
            <w:vAlign w:val="center"/>
          </w:tcPr>
          <w:p w14:paraId="4EAE81D7" w14:textId="77777777" w:rsidR="00292980" w:rsidRPr="00275D77" w:rsidRDefault="00292980" w:rsidP="00797107">
            <w:pPr>
              <w:ind w:right="113"/>
              <w:jc w:val="right"/>
              <w:rPr>
                <w:rFonts w:cs="Arial"/>
                <w:sz w:val="16"/>
              </w:rPr>
            </w:pPr>
            <w:r w:rsidRPr="00275D77">
              <w:rPr>
                <w:rFonts w:cs="Arial"/>
                <w:sz w:val="16"/>
              </w:rPr>
              <w:t> </w:t>
            </w:r>
          </w:p>
        </w:tc>
        <w:tc>
          <w:tcPr>
            <w:tcW w:w="673" w:type="dxa"/>
            <w:vAlign w:val="center"/>
          </w:tcPr>
          <w:p w14:paraId="17B8001B" w14:textId="77777777" w:rsidR="00292980" w:rsidRPr="00275D77" w:rsidRDefault="00292980" w:rsidP="00797107">
            <w:pPr>
              <w:ind w:right="113"/>
              <w:jc w:val="right"/>
              <w:rPr>
                <w:rFonts w:cs="Arial"/>
                <w:color w:val="000000"/>
                <w:sz w:val="16"/>
                <w:szCs w:val="16"/>
              </w:rPr>
            </w:pPr>
            <w:r w:rsidRPr="00275D77">
              <w:rPr>
                <w:rFonts w:cs="Arial"/>
                <w:color w:val="000000"/>
                <w:sz w:val="16"/>
              </w:rPr>
              <w:t> </w:t>
            </w:r>
          </w:p>
        </w:tc>
        <w:tc>
          <w:tcPr>
            <w:tcW w:w="621" w:type="dxa"/>
            <w:vAlign w:val="center"/>
          </w:tcPr>
          <w:p w14:paraId="08E8CDF9" w14:textId="77777777" w:rsidR="00292980" w:rsidRPr="00275D77" w:rsidRDefault="00292980" w:rsidP="00797107">
            <w:pPr>
              <w:ind w:right="113"/>
              <w:jc w:val="right"/>
              <w:rPr>
                <w:rFonts w:cs="Arial"/>
                <w:color w:val="000000"/>
                <w:sz w:val="16"/>
                <w:szCs w:val="16"/>
              </w:rPr>
            </w:pPr>
            <w:r w:rsidRPr="00275D77">
              <w:rPr>
                <w:rFonts w:cs="Arial"/>
                <w:color w:val="000000"/>
                <w:sz w:val="16"/>
              </w:rPr>
              <w:t> </w:t>
            </w:r>
          </w:p>
        </w:tc>
        <w:tc>
          <w:tcPr>
            <w:tcW w:w="2610" w:type="dxa"/>
            <w:tcBorders>
              <w:left w:val="double" w:sz="4" w:space="0" w:color="auto"/>
            </w:tcBorders>
            <w:vAlign w:val="bottom"/>
          </w:tcPr>
          <w:p w14:paraId="66328BD7" w14:textId="77777777" w:rsidR="00292980" w:rsidRPr="00797107" w:rsidRDefault="00292980" w:rsidP="00292980">
            <w:pPr>
              <w:ind w:right="1101"/>
              <w:jc w:val="right"/>
              <w:rPr>
                <w:rFonts w:cs="Arial"/>
                <w:color w:val="000000"/>
                <w:sz w:val="16"/>
              </w:rPr>
            </w:pPr>
            <w:r w:rsidRPr="00797107">
              <w:rPr>
                <w:rFonts w:cs="Arial"/>
                <w:color w:val="000000"/>
                <w:sz w:val="16"/>
              </w:rPr>
              <w:t>0</w:t>
            </w:r>
          </w:p>
        </w:tc>
      </w:tr>
      <w:tr w:rsidR="00292980" w:rsidRPr="00275D77" w14:paraId="76582978" w14:textId="77777777" w:rsidTr="00DD74B4">
        <w:trPr>
          <w:cantSplit/>
        </w:trPr>
        <w:tc>
          <w:tcPr>
            <w:tcW w:w="2574" w:type="dxa"/>
            <w:tcBorders>
              <w:right w:val="dotted" w:sz="4" w:space="0" w:color="auto"/>
            </w:tcBorders>
            <w:vAlign w:val="center"/>
          </w:tcPr>
          <w:p w14:paraId="73C267C4" w14:textId="77777777" w:rsidR="00292980" w:rsidRPr="00275D77" w:rsidRDefault="00292980" w:rsidP="00797107">
            <w:pPr>
              <w:jc w:val="left"/>
              <w:rPr>
                <w:rFonts w:cs="Arial"/>
                <w:sz w:val="16"/>
              </w:rPr>
            </w:pPr>
            <w:r w:rsidRPr="00275D77">
              <w:rPr>
                <w:rFonts w:cs="Arial"/>
                <w:sz w:val="16"/>
              </w:rPr>
              <w:t>Peru</w:t>
            </w:r>
          </w:p>
        </w:tc>
        <w:tc>
          <w:tcPr>
            <w:tcW w:w="455" w:type="dxa"/>
            <w:tcBorders>
              <w:left w:val="dotted" w:sz="4" w:space="0" w:color="auto"/>
            </w:tcBorders>
            <w:noWrap/>
            <w:vAlign w:val="center"/>
          </w:tcPr>
          <w:p w14:paraId="0413BC9F" w14:textId="77777777" w:rsidR="00292980" w:rsidRPr="00275D77" w:rsidRDefault="00292980" w:rsidP="00797107">
            <w:pPr>
              <w:jc w:val="center"/>
              <w:rPr>
                <w:rFonts w:cs="Arial"/>
                <w:sz w:val="16"/>
              </w:rPr>
            </w:pPr>
            <w:r w:rsidRPr="00275D77">
              <w:rPr>
                <w:rFonts w:cs="Arial"/>
                <w:sz w:val="16"/>
              </w:rPr>
              <w:t>PE</w:t>
            </w:r>
          </w:p>
        </w:tc>
        <w:tc>
          <w:tcPr>
            <w:tcW w:w="673" w:type="dxa"/>
            <w:vAlign w:val="center"/>
          </w:tcPr>
          <w:p w14:paraId="0437E154" w14:textId="77777777" w:rsidR="00292980" w:rsidRPr="00275D77" w:rsidRDefault="00292980" w:rsidP="00797107">
            <w:pPr>
              <w:ind w:right="113"/>
              <w:jc w:val="right"/>
              <w:rPr>
                <w:rFonts w:cs="Arial"/>
                <w:sz w:val="16"/>
              </w:rPr>
            </w:pPr>
            <w:r w:rsidRPr="00275D77">
              <w:rPr>
                <w:rFonts w:cs="Arial"/>
                <w:sz w:val="16"/>
              </w:rPr>
              <w:t> </w:t>
            </w:r>
          </w:p>
        </w:tc>
        <w:tc>
          <w:tcPr>
            <w:tcW w:w="673" w:type="dxa"/>
            <w:shd w:val="clear" w:color="auto" w:fill="auto"/>
            <w:vAlign w:val="center"/>
          </w:tcPr>
          <w:p w14:paraId="6ECC0484" w14:textId="77777777" w:rsidR="00292980" w:rsidRPr="00275D77" w:rsidRDefault="00292980" w:rsidP="00797107">
            <w:pPr>
              <w:ind w:right="113"/>
              <w:jc w:val="right"/>
              <w:rPr>
                <w:rFonts w:cs="Arial"/>
                <w:sz w:val="16"/>
              </w:rPr>
            </w:pPr>
            <w:r w:rsidRPr="00275D77">
              <w:rPr>
                <w:rFonts w:cs="Arial"/>
                <w:sz w:val="16"/>
              </w:rPr>
              <w:t> </w:t>
            </w:r>
          </w:p>
        </w:tc>
        <w:tc>
          <w:tcPr>
            <w:tcW w:w="673" w:type="dxa"/>
            <w:vAlign w:val="center"/>
          </w:tcPr>
          <w:p w14:paraId="23D63437" w14:textId="77777777" w:rsidR="00292980" w:rsidRPr="00275D77" w:rsidRDefault="00292980" w:rsidP="00797107">
            <w:pPr>
              <w:ind w:right="113"/>
              <w:jc w:val="right"/>
              <w:rPr>
                <w:rFonts w:cs="Arial"/>
                <w:sz w:val="16"/>
              </w:rPr>
            </w:pPr>
            <w:r w:rsidRPr="00275D77">
              <w:rPr>
                <w:rFonts w:cs="Arial"/>
                <w:sz w:val="16"/>
              </w:rPr>
              <w:t> </w:t>
            </w:r>
          </w:p>
        </w:tc>
        <w:tc>
          <w:tcPr>
            <w:tcW w:w="673" w:type="dxa"/>
            <w:vAlign w:val="center"/>
          </w:tcPr>
          <w:p w14:paraId="6B9DE9FC" w14:textId="77777777" w:rsidR="00292980" w:rsidRPr="00275D77" w:rsidRDefault="00292980" w:rsidP="00797107">
            <w:pPr>
              <w:ind w:right="113"/>
              <w:jc w:val="right"/>
              <w:rPr>
                <w:rFonts w:cs="Arial"/>
                <w:sz w:val="16"/>
              </w:rPr>
            </w:pPr>
            <w:r w:rsidRPr="00275D77">
              <w:rPr>
                <w:rFonts w:cs="Arial"/>
                <w:sz w:val="16"/>
              </w:rPr>
              <w:t>2</w:t>
            </w:r>
          </w:p>
        </w:tc>
        <w:tc>
          <w:tcPr>
            <w:tcW w:w="673" w:type="dxa"/>
            <w:vAlign w:val="center"/>
          </w:tcPr>
          <w:p w14:paraId="242657BE" w14:textId="77777777" w:rsidR="00292980" w:rsidRPr="00275D77" w:rsidRDefault="00292980" w:rsidP="00797107">
            <w:pPr>
              <w:ind w:right="113"/>
              <w:jc w:val="right"/>
              <w:rPr>
                <w:rFonts w:cs="Arial"/>
                <w:color w:val="000000"/>
                <w:sz w:val="16"/>
                <w:szCs w:val="16"/>
              </w:rPr>
            </w:pPr>
            <w:r w:rsidRPr="00275D77">
              <w:rPr>
                <w:rFonts w:cs="Arial"/>
                <w:color w:val="000000"/>
                <w:sz w:val="16"/>
              </w:rPr>
              <w:t>3</w:t>
            </w:r>
          </w:p>
        </w:tc>
        <w:tc>
          <w:tcPr>
            <w:tcW w:w="621" w:type="dxa"/>
            <w:vAlign w:val="center"/>
          </w:tcPr>
          <w:p w14:paraId="6E00DCC7" w14:textId="77777777" w:rsidR="00292980" w:rsidRPr="00275D77" w:rsidRDefault="00292980" w:rsidP="00797107">
            <w:pPr>
              <w:ind w:right="113"/>
              <w:jc w:val="right"/>
              <w:rPr>
                <w:rFonts w:cs="Arial"/>
                <w:color w:val="000000"/>
                <w:sz w:val="16"/>
                <w:szCs w:val="16"/>
              </w:rPr>
            </w:pPr>
            <w:r w:rsidRPr="00275D77">
              <w:rPr>
                <w:rFonts w:cs="Arial"/>
                <w:color w:val="000000"/>
                <w:sz w:val="16"/>
              </w:rPr>
              <w:t>1</w:t>
            </w:r>
          </w:p>
        </w:tc>
        <w:tc>
          <w:tcPr>
            <w:tcW w:w="2610" w:type="dxa"/>
            <w:tcBorders>
              <w:left w:val="double" w:sz="4" w:space="0" w:color="auto"/>
            </w:tcBorders>
            <w:vAlign w:val="bottom"/>
          </w:tcPr>
          <w:p w14:paraId="3222A672" w14:textId="77777777" w:rsidR="00292980" w:rsidRPr="00797107" w:rsidRDefault="00292980" w:rsidP="00292980">
            <w:pPr>
              <w:ind w:right="1101"/>
              <w:jc w:val="right"/>
              <w:rPr>
                <w:rFonts w:cs="Arial"/>
                <w:color w:val="000000"/>
                <w:sz w:val="16"/>
              </w:rPr>
            </w:pPr>
            <w:r w:rsidRPr="00797107">
              <w:rPr>
                <w:rFonts w:cs="Arial"/>
                <w:color w:val="000000"/>
                <w:sz w:val="16"/>
              </w:rPr>
              <w:t>6</w:t>
            </w:r>
          </w:p>
        </w:tc>
      </w:tr>
      <w:tr w:rsidR="00292980" w:rsidRPr="00275D77" w14:paraId="4259FF58" w14:textId="77777777" w:rsidTr="00DD74B4">
        <w:trPr>
          <w:cantSplit/>
        </w:trPr>
        <w:tc>
          <w:tcPr>
            <w:tcW w:w="2574" w:type="dxa"/>
            <w:tcBorders>
              <w:right w:val="dotted" w:sz="4" w:space="0" w:color="auto"/>
            </w:tcBorders>
            <w:vAlign w:val="center"/>
          </w:tcPr>
          <w:p w14:paraId="2F3BDA6E" w14:textId="77777777" w:rsidR="00292980" w:rsidRPr="00275D77" w:rsidRDefault="00292980" w:rsidP="00797107">
            <w:pPr>
              <w:jc w:val="left"/>
              <w:rPr>
                <w:rFonts w:cs="Arial"/>
                <w:sz w:val="16"/>
              </w:rPr>
            </w:pPr>
            <w:r w:rsidRPr="00275D77">
              <w:rPr>
                <w:rFonts w:cs="Arial"/>
                <w:sz w:val="16"/>
              </w:rPr>
              <w:t>Republic of Moldova</w:t>
            </w:r>
          </w:p>
        </w:tc>
        <w:tc>
          <w:tcPr>
            <w:tcW w:w="455" w:type="dxa"/>
            <w:tcBorders>
              <w:left w:val="dotted" w:sz="4" w:space="0" w:color="auto"/>
            </w:tcBorders>
            <w:noWrap/>
            <w:vAlign w:val="center"/>
          </w:tcPr>
          <w:p w14:paraId="26376EED" w14:textId="77777777" w:rsidR="00292980" w:rsidRPr="00275D77" w:rsidRDefault="00292980" w:rsidP="00797107">
            <w:pPr>
              <w:jc w:val="center"/>
              <w:rPr>
                <w:rFonts w:cs="Arial"/>
                <w:sz w:val="16"/>
              </w:rPr>
            </w:pPr>
            <w:r w:rsidRPr="00275D77">
              <w:rPr>
                <w:rFonts w:cs="Arial"/>
                <w:sz w:val="16"/>
              </w:rPr>
              <w:t>MD</w:t>
            </w:r>
          </w:p>
        </w:tc>
        <w:tc>
          <w:tcPr>
            <w:tcW w:w="673" w:type="dxa"/>
            <w:vAlign w:val="center"/>
          </w:tcPr>
          <w:p w14:paraId="37A74015" w14:textId="77777777" w:rsidR="00292980" w:rsidRPr="00275D77" w:rsidRDefault="00292980" w:rsidP="00797107">
            <w:pPr>
              <w:ind w:right="113"/>
              <w:jc w:val="right"/>
              <w:rPr>
                <w:rFonts w:cs="Arial"/>
                <w:sz w:val="16"/>
              </w:rPr>
            </w:pPr>
            <w:r w:rsidRPr="00275D77">
              <w:rPr>
                <w:rFonts w:cs="Arial"/>
                <w:sz w:val="16"/>
              </w:rPr>
              <w:t> </w:t>
            </w:r>
          </w:p>
        </w:tc>
        <w:tc>
          <w:tcPr>
            <w:tcW w:w="673" w:type="dxa"/>
            <w:shd w:val="clear" w:color="auto" w:fill="auto"/>
            <w:vAlign w:val="center"/>
          </w:tcPr>
          <w:p w14:paraId="26523222" w14:textId="77777777" w:rsidR="00292980" w:rsidRPr="00275D77" w:rsidRDefault="00292980" w:rsidP="00797107">
            <w:pPr>
              <w:ind w:right="113"/>
              <w:jc w:val="right"/>
              <w:rPr>
                <w:rFonts w:cs="Arial"/>
                <w:sz w:val="16"/>
              </w:rPr>
            </w:pPr>
            <w:r w:rsidRPr="00275D77">
              <w:rPr>
                <w:rFonts w:cs="Arial"/>
                <w:sz w:val="16"/>
              </w:rPr>
              <w:t> </w:t>
            </w:r>
          </w:p>
        </w:tc>
        <w:tc>
          <w:tcPr>
            <w:tcW w:w="673" w:type="dxa"/>
            <w:vAlign w:val="center"/>
          </w:tcPr>
          <w:p w14:paraId="3A5A0749" w14:textId="77777777" w:rsidR="00292980" w:rsidRPr="00275D77" w:rsidRDefault="00292980" w:rsidP="00797107">
            <w:pPr>
              <w:ind w:right="113"/>
              <w:jc w:val="right"/>
              <w:rPr>
                <w:rFonts w:cs="Arial"/>
                <w:sz w:val="16"/>
              </w:rPr>
            </w:pPr>
            <w:r w:rsidRPr="00275D77">
              <w:rPr>
                <w:rFonts w:cs="Arial"/>
                <w:sz w:val="16"/>
              </w:rPr>
              <w:t>2</w:t>
            </w:r>
          </w:p>
        </w:tc>
        <w:tc>
          <w:tcPr>
            <w:tcW w:w="673" w:type="dxa"/>
            <w:vAlign w:val="center"/>
          </w:tcPr>
          <w:p w14:paraId="2AD6598E" w14:textId="77777777" w:rsidR="00292980" w:rsidRPr="00275D77" w:rsidRDefault="00292980" w:rsidP="00797107">
            <w:pPr>
              <w:ind w:right="113"/>
              <w:jc w:val="right"/>
              <w:rPr>
                <w:rFonts w:cs="Arial"/>
                <w:sz w:val="16"/>
              </w:rPr>
            </w:pPr>
            <w:r w:rsidRPr="00275D77">
              <w:rPr>
                <w:rFonts w:cs="Arial"/>
                <w:sz w:val="16"/>
              </w:rPr>
              <w:t> </w:t>
            </w:r>
          </w:p>
        </w:tc>
        <w:tc>
          <w:tcPr>
            <w:tcW w:w="673" w:type="dxa"/>
            <w:vAlign w:val="center"/>
          </w:tcPr>
          <w:p w14:paraId="7C3674D9" w14:textId="77777777" w:rsidR="00292980" w:rsidRPr="00275D77" w:rsidRDefault="00292980" w:rsidP="00797107">
            <w:pPr>
              <w:ind w:right="113"/>
              <w:jc w:val="right"/>
              <w:rPr>
                <w:rFonts w:cs="Arial"/>
                <w:color w:val="000000"/>
                <w:sz w:val="16"/>
                <w:szCs w:val="16"/>
              </w:rPr>
            </w:pPr>
            <w:r w:rsidRPr="00275D77">
              <w:rPr>
                <w:rFonts w:cs="Arial"/>
                <w:color w:val="000000"/>
                <w:sz w:val="16"/>
              </w:rPr>
              <w:t> </w:t>
            </w:r>
          </w:p>
        </w:tc>
        <w:tc>
          <w:tcPr>
            <w:tcW w:w="621" w:type="dxa"/>
            <w:vAlign w:val="center"/>
          </w:tcPr>
          <w:p w14:paraId="502DA7FC" w14:textId="77777777" w:rsidR="00292980" w:rsidRPr="00275D77" w:rsidRDefault="00292980" w:rsidP="00797107">
            <w:pPr>
              <w:ind w:right="113"/>
              <w:jc w:val="right"/>
              <w:rPr>
                <w:rFonts w:cs="Arial"/>
                <w:color w:val="000000"/>
                <w:sz w:val="16"/>
                <w:szCs w:val="16"/>
              </w:rPr>
            </w:pPr>
            <w:r w:rsidRPr="00275D77">
              <w:rPr>
                <w:rFonts w:cs="Arial"/>
                <w:color w:val="000000"/>
                <w:sz w:val="16"/>
              </w:rPr>
              <w:t> </w:t>
            </w:r>
          </w:p>
        </w:tc>
        <w:tc>
          <w:tcPr>
            <w:tcW w:w="2610" w:type="dxa"/>
            <w:tcBorders>
              <w:left w:val="double" w:sz="4" w:space="0" w:color="auto"/>
            </w:tcBorders>
            <w:vAlign w:val="bottom"/>
          </w:tcPr>
          <w:p w14:paraId="029251D5" w14:textId="77777777" w:rsidR="00292980" w:rsidRPr="00797107" w:rsidRDefault="00292980" w:rsidP="00292980">
            <w:pPr>
              <w:ind w:right="1101"/>
              <w:jc w:val="right"/>
              <w:rPr>
                <w:rFonts w:cs="Arial"/>
                <w:color w:val="000000"/>
                <w:sz w:val="16"/>
              </w:rPr>
            </w:pPr>
            <w:r w:rsidRPr="00797107">
              <w:rPr>
                <w:rFonts w:cs="Arial"/>
                <w:color w:val="000000"/>
                <w:sz w:val="16"/>
              </w:rPr>
              <w:t>2</w:t>
            </w:r>
          </w:p>
        </w:tc>
      </w:tr>
      <w:tr w:rsidR="00292980" w:rsidRPr="00275D77" w14:paraId="48C66C84" w14:textId="77777777" w:rsidTr="00DD74B4">
        <w:trPr>
          <w:cantSplit/>
        </w:trPr>
        <w:tc>
          <w:tcPr>
            <w:tcW w:w="2574" w:type="dxa"/>
            <w:tcBorders>
              <w:right w:val="dotted" w:sz="4" w:space="0" w:color="auto"/>
            </w:tcBorders>
            <w:vAlign w:val="center"/>
          </w:tcPr>
          <w:p w14:paraId="11A597D5" w14:textId="77777777" w:rsidR="00292980" w:rsidRPr="00275D77" w:rsidRDefault="00292980" w:rsidP="00797107">
            <w:pPr>
              <w:jc w:val="left"/>
              <w:rPr>
                <w:rFonts w:cs="Arial"/>
                <w:color w:val="000000"/>
                <w:sz w:val="16"/>
              </w:rPr>
            </w:pPr>
            <w:r w:rsidRPr="00275D77">
              <w:rPr>
                <w:rFonts w:cs="Arial"/>
                <w:sz w:val="16"/>
              </w:rPr>
              <w:t>Republic of Korea</w:t>
            </w:r>
          </w:p>
        </w:tc>
        <w:tc>
          <w:tcPr>
            <w:tcW w:w="455" w:type="dxa"/>
            <w:tcBorders>
              <w:left w:val="dotted" w:sz="4" w:space="0" w:color="auto"/>
            </w:tcBorders>
            <w:noWrap/>
            <w:vAlign w:val="center"/>
          </w:tcPr>
          <w:p w14:paraId="18BE8E17" w14:textId="77777777" w:rsidR="00292980" w:rsidRPr="00275D77" w:rsidRDefault="00292980" w:rsidP="00797107">
            <w:pPr>
              <w:jc w:val="center"/>
              <w:rPr>
                <w:rFonts w:cs="Arial"/>
                <w:sz w:val="16"/>
              </w:rPr>
            </w:pPr>
            <w:r w:rsidRPr="00275D77">
              <w:rPr>
                <w:rFonts w:cs="Arial"/>
                <w:sz w:val="16"/>
              </w:rPr>
              <w:t>KR</w:t>
            </w:r>
          </w:p>
        </w:tc>
        <w:tc>
          <w:tcPr>
            <w:tcW w:w="673" w:type="dxa"/>
            <w:vAlign w:val="center"/>
          </w:tcPr>
          <w:p w14:paraId="615DB550" w14:textId="77777777" w:rsidR="00292980" w:rsidRPr="00275D77" w:rsidRDefault="00292980" w:rsidP="00797107">
            <w:pPr>
              <w:ind w:right="113"/>
              <w:jc w:val="right"/>
              <w:rPr>
                <w:rFonts w:cs="Arial"/>
                <w:sz w:val="16"/>
              </w:rPr>
            </w:pPr>
            <w:r w:rsidRPr="00275D77">
              <w:rPr>
                <w:rFonts w:cs="Arial"/>
                <w:sz w:val="16"/>
              </w:rPr>
              <w:t> </w:t>
            </w:r>
          </w:p>
        </w:tc>
        <w:tc>
          <w:tcPr>
            <w:tcW w:w="673" w:type="dxa"/>
            <w:shd w:val="clear" w:color="auto" w:fill="auto"/>
            <w:vAlign w:val="center"/>
          </w:tcPr>
          <w:p w14:paraId="6301974D" w14:textId="77777777" w:rsidR="00292980" w:rsidRPr="00275D77" w:rsidRDefault="00292980" w:rsidP="00797107">
            <w:pPr>
              <w:ind w:right="113"/>
              <w:jc w:val="right"/>
              <w:rPr>
                <w:rFonts w:cs="Arial"/>
                <w:sz w:val="16"/>
              </w:rPr>
            </w:pPr>
            <w:r w:rsidRPr="00275D77">
              <w:rPr>
                <w:rFonts w:cs="Arial"/>
                <w:sz w:val="16"/>
              </w:rPr>
              <w:t> </w:t>
            </w:r>
          </w:p>
        </w:tc>
        <w:tc>
          <w:tcPr>
            <w:tcW w:w="673" w:type="dxa"/>
            <w:vAlign w:val="center"/>
          </w:tcPr>
          <w:p w14:paraId="4F164BA0" w14:textId="77777777" w:rsidR="00292980" w:rsidRPr="00275D77" w:rsidRDefault="00292980" w:rsidP="00797107">
            <w:pPr>
              <w:ind w:right="113"/>
              <w:jc w:val="right"/>
              <w:rPr>
                <w:rFonts w:cs="Arial"/>
                <w:sz w:val="16"/>
              </w:rPr>
            </w:pPr>
            <w:r w:rsidRPr="00275D77">
              <w:rPr>
                <w:rFonts w:cs="Arial"/>
                <w:sz w:val="16"/>
              </w:rPr>
              <w:t>1</w:t>
            </w:r>
          </w:p>
        </w:tc>
        <w:tc>
          <w:tcPr>
            <w:tcW w:w="673" w:type="dxa"/>
            <w:vAlign w:val="center"/>
          </w:tcPr>
          <w:p w14:paraId="25600D1F" w14:textId="77777777" w:rsidR="00292980" w:rsidRPr="00275D77" w:rsidRDefault="00292980" w:rsidP="00797107">
            <w:pPr>
              <w:ind w:right="113"/>
              <w:jc w:val="right"/>
              <w:rPr>
                <w:rFonts w:cs="Arial"/>
                <w:sz w:val="16"/>
              </w:rPr>
            </w:pPr>
            <w:r w:rsidRPr="00275D77">
              <w:rPr>
                <w:rFonts w:cs="Arial"/>
                <w:sz w:val="16"/>
              </w:rPr>
              <w:t>1</w:t>
            </w:r>
          </w:p>
        </w:tc>
        <w:tc>
          <w:tcPr>
            <w:tcW w:w="673" w:type="dxa"/>
            <w:vAlign w:val="center"/>
          </w:tcPr>
          <w:p w14:paraId="70E4297D" w14:textId="77777777" w:rsidR="00292980" w:rsidRPr="00275D77" w:rsidRDefault="00292980" w:rsidP="00797107">
            <w:pPr>
              <w:ind w:right="113"/>
              <w:jc w:val="right"/>
              <w:rPr>
                <w:rFonts w:cs="Arial"/>
                <w:color w:val="000000"/>
                <w:sz w:val="16"/>
                <w:szCs w:val="16"/>
              </w:rPr>
            </w:pPr>
            <w:r w:rsidRPr="00275D77">
              <w:rPr>
                <w:rFonts w:cs="Arial"/>
                <w:color w:val="000000"/>
                <w:sz w:val="16"/>
              </w:rPr>
              <w:t> </w:t>
            </w:r>
          </w:p>
        </w:tc>
        <w:tc>
          <w:tcPr>
            <w:tcW w:w="621" w:type="dxa"/>
            <w:vAlign w:val="center"/>
          </w:tcPr>
          <w:p w14:paraId="7C188855" w14:textId="77777777" w:rsidR="00292980" w:rsidRPr="00275D77" w:rsidRDefault="00292980" w:rsidP="00797107">
            <w:pPr>
              <w:ind w:right="113"/>
              <w:jc w:val="right"/>
              <w:rPr>
                <w:rFonts w:cs="Arial"/>
                <w:color w:val="000000"/>
                <w:sz w:val="16"/>
                <w:szCs w:val="16"/>
              </w:rPr>
            </w:pPr>
            <w:r w:rsidRPr="00275D77">
              <w:rPr>
                <w:rFonts w:cs="Arial"/>
                <w:color w:val="000000"/>
                <w:sz w:val="16"/>
              </w:rPr>
              <w:t> </w:t>
            </w:r>
          </w:p>
        </w:tc>
        <w:tc>
          <w:tcPr>
            <w:tcW w:w="2610" w:type="dxa"/>
            <w:tcBorders>
              <w:left w:val="double" w:sz="4" w:space="0" w:color="auto"/>
            </w:tcBorders>
            <w:vAlign w:val="bottom"/>
          </w:tcPr>
          <w:p w14:paraId="543322AF" w14:textId="77777777" w:rsidR="00292980" w:rsidRPr="00797107" w:rsidRDefault="00292980" w:rsidP="00292980">
            <w:pPr>
              <w:ind w:right="1101"/>
              <w:jc w:val="right"/>
              <w:rPr>
                <w:rFonts w:cs="Arial"/>
                <w:color w:val="000000"/>
                <w:sz w:val="16"/>
              </w:rPr>
            </w:pPr>
            <w:r w:rsidRPr="00797107">
              <w:rPr>
                <w:rFonts w:cs="Arial"/>
                <w:color w:val="000000"/>
                <w:sz w:val="16"/>
              </w:rPr>
              <w:t>2</w:t>
            </w:r>
          </w:p>
        </w:tc>
      </w:tr>
      <w:tr w:rsidR="00292980" w:rsidRPr="00275D77" w14:paraId="069746DA" w14:textId="77777777" w:rsidTr="00DD74B4">
        <w:trPr>
          <w:cantSplit/>
        </w:trPr>
        <w:tc>
          <w:tcPr>
            <w:tcW w:w="2574" w:type="dxa"/>
            <w:tcBorders>
              <w:right w:val="dotted" w:sz="4" w:space="0" w:color="auto"/>
            </w:tcBorders>
            <w:vAlign w:val="center"/>
          </w:tcPr>
          <w:p w14:paraId="7F3DCEBA" w14:textId="77777777" w:rsidR="00292980" w:rsidRPr="00275D77" w:rsidRDefault="00292980" w:rsidP="00797107">
            <w:pPr>
              <w:jc w:val="left"/>
              <w:rPr>
                <w:rFonts w:cs="Arial"/>
                <w:sz w:val="16"/>
              </w:rPr>
            </w:pPr>
            <w:r w:rsidRPr="00275D77">
              <w:rPr>
                <w:rFonts w:cs="Arial"/>
                <w:sz w:val="16"/>
              </w:rPr>
              <w:t>Saint Vincent and the Grenadines</w:t>
            </w:r>
          </w:p>
        </w:tc>
        <w:tc>
          <w:tcPr>
            <w:tcW w:w="455" w:type="dxa"/>
            <w:tcBorders>
              <w:left w:val="dotted" w:sz="4" w:space="0" w:color="auto"/>
            </w:tcBorders>
            <w:noWrap/>
            <w:vAlign w:val="center"/>
          </w:tcPr>
          <w:p w14:paraId="0130C06B" w14:textId="77777777" w:rsidR="00292980" w:rsidRPr="00275D77" w:rsidRDefault="00292980" w:rsidP="00797107">
            <w:pPr>
              <w:jc w:val="center"/>
              <w:rPr>
                <w:rFonts w:cs="Arial"/>
                <w:sz w:val="16"/>
              </w:rPr>
            </w:pPr>
            <w:r w:rsidRPr="00275D77">
              <w:rPr>
                <w:rFonts w:cs="Arial"/>
                <w:sz w:val="16"/>
              </w:rPr>
              <w:t>VC</w:t>
            </w:r>
          </w:p>
        </w:tc>
        <w:tc>
          <w:tcPr>
            <w:tcW w:w="673" w:type="dxa"/>
            <w:vAlign w:val="center"/>
          </w:tcPr>
          <w:p w14:paraId="46526C50" w14:textId="77777777" w:rsidR="00292980" w:rsidRPr="00275D77" w:rsidRDefault="00292980" w:rsidP="00797107">
            <w:pPr>
              <w:ind w:right="113"/>
              <w:jc w:val="right"/>
              <w:rPr>
                <w:rFonts w:cs="Arial"/>
                <w:sz w:val="16"/>
              </w:rPr>
            </w:pPr>
          </w:p>
        </w:tc>
        <w:tc>
          <w:tcPr>
            <w:tcW w:w="673" w:type="dxa"/>
            <w:shd w:val="clear" w:color="auto" w:fill="auto"/>
            <w:vAlign w:val="center"/>
          </w:tcPr>
          <w:p w14:paraId="63120FAE" w14:textId="77777777" w:rsidR="00292980" w:rsidRPr="00275D77" w:rsidRDefault="00292980" w:rsidP="00797107">
            <w:pPr>
              <w:ind w:right="113"/>
              <w:jc w:val="right"/>
              <w:rPr>
                <w:rFonts w:cs="Arial"/>
                <w:sz w:val="16"/>
              </w:rPr>
            </w:pPr>
          </w:p>
        </w:tc>
        <w:tc>
          <w:tcPr>
            <w:tcW w:w="673" w:type="dxa"/>
            <w:vAlign w:val="center"/>
          </w:tcPr>
          <w:p w14:paraId="46F06A9D" w14:textId="77777777" w:rsidR="00292980" w:rsidRPr="00275D77" w:rsidRDefault="00292980" w:rsidP="00797107">
            <w:pPr>
              <w:ind w:right="113"/>
              <w:jc w:val="right"/>
              <w:rPr>
                <w:rFonts w:cs="Arial"/>
                <w:sz w:val="16"/>
              </w:rPr>
            </w:pPr>
          </w:p>
        </w:tc>
        <w:tc>
          <w:tcPr>
            <w:tcW w:w="673" w:type="dxa"/>
            <w:vAlign w:val="center"/>
          </w:tcPr>
          <w:p w14:paraId="1036F22A" w14:textId="77777777" w:rsidR="00292980" w:rsidRPr="00275D77" w:rsidRDefault="00292980" w:rsidP="00797107">
            <w:pPr>
              <w:ind w:right="113"/>
              <w:jc w:val="right"/>
              <w:rPr>
                <w:rFonts w:cs="Arial"/>
                <w:sz w:val="16"/>
              </w:rPr>
            </w:pPr>
          </w:p>
        </w:tc>
        <w:tc>
          <w:tcPr>
            <w:tcW w:w="673" w:type="dxa"/>
            <w:vAlign w:val="center"/>
          </w:tcPr>
          <w:p w14:paraId="26F4E2AB" w14:textId="77777777" w:rsidR="00292980" w:rsidRPr="00275D77" w:rsidRDefault="00292980" w:rsidP="00797107">
            <w:pPr>
              <w:ind w:right="113"/>
              <w:jc w:val="right"/>
              <w:rPr>
                <w:rFonts w:cs="Arial"/>
                <w:color w:val="000000"/>
                <w:sz w:val="16"/>
                <w:szCs w:val="16"/>
              </w:rPr>
            </w:pPr>
            <w:r w:rsidRPr="00275D77">
              <w:rPr>
                <w:rFonts w:cs="Arial"/>
                <w:color w:val="000000"/>
                <w:sz w:val="16"/>
              </w:rPr>
              <w:t> </w:t>
            </w:r>
          </w:p>
        </w:tc>
        <w:tc>
          <w:tcPr>
            <w:tcW w:w="621" w:type="dxa"/>
            <w:vAlign w:val="center"/>
          </w:tcPr>
          <w:p w14:paraId="1BA87072" w14:textId="77777777" w:rsidR="00292980" w:rsidRPr="00275D77" w:rsidRDefault="00292980" w:rsidP="00797107">
            <w:pPr>
              <w:ind w:right="113"/>
              <w:jc w:val="right"/>
              <w:rPr>
                <w:rFonts w:cs="Arial"/>
                <w:color w:val="000000"/>
                <w:sz w:val="16"/>
                <w:szCs w:val="16"/>
              </w:rPr>
            </w:pPr>
            <w:r w:rsidRPr="00275D77">
              <w:rPr>
                <w:rFonts w:cs="Arial"/>
                <w:color w:val="000000"/>
                <w:sz w:val="16"/>
              </w:rPr>
              <w:t> </w:t>
            </w:r>
          </w:p>
        </w:tc>
        <w:tc>
          <w:tcPr>
            <w:tcW w:w="2610" w:type="dxa"/>
            <w:tcBorders>
              <w:left w:val="double" w:sz="4" w:space="0" w:color="auto"/>
            </w:tcBorders>
            <w:vAlign w:val="bottom"/>
          </w:tcPr>
          <w:p w14:paraId="27EE9357" w14:textId="77777777" w:rsidR="00292980" w:rsidRPr="00797107" w:rsidRDefault="00292980" w:rsidP="00292980">
            <w:pPr>
              <w:ind w:right="1101"/>
              <w:jc w:val="right"/>
              <w:rPr>
                <w:rFonts w:cs="Arial"/>
                <w:color w:val="000000"/>
                <w:sz w:val="16"/>
              </w:rPr>
            </w:pPr>
            <w:r w:rsidRPr="00797107">
              <w:rPr>
                <w:rFonts w:cs="Arial"/>
                <w:color w:val="000000"/>
                <w:sz w:val="16"/>
              </w:rPr>
              <w:t>0</w:t>
            </w:r>
          </w:p>
        </w:tc>
      </w:tr>
      <w:tr w:rsidR="00292980" w:rsidRPr="00275D77" w14:paraId="5612BDA1" w14:textId="77777777" w:rsidTr="00DD74B4">
        <w:trPr>
          <w:cantSplit/>
        </w:trPr>
        <w:tc>
          <w:tcPr>
            <w:tcW w:w="2574" w:type="dxa"/>
            <w:tcBorders>
              <w:right w:val="dotted" w:sz="4" w:space="0" w:color="auto"/>
            </w:tcBorders>
            <w:vAlign w:val="center"/>
          </w:tcPr>
          <w:p w14:paraId="7485CF4A" w14:textId="77777777" w:rsidR="00292980" w:rsidRPr="00275D77" w:rsidRDefault="00292980" w:rsidP="00797107">
            <w:pPr>
              <w:jc w:val="left"/>
              <w:rPr>
                <w:rFonts w:cs="Arial"/>
                <w:color w:val="000000"/>
                <w:sz w:val="16"/>
              </w:rPr>
            </w:pPr>
            <w:r w:rsidRPr="00275D77">
              <w:rPr>
                <w:rFonts w:cs="Arial"/>
                <w:color w:val="000000"/>
                <w:sz w:val="16"/>
              </w:rPr>
              <w:t>Serbia</w:t>
            </w:r>
          </w:p>
        </w:tc>
        <w:tc>
          <w:tcPr>
            <w:tcW w:w="455" w:type="dxa"/>
            <w:tcBorders>
              <w:left w:val="dotted" w:sz="4" w:space="0" w:color="auto"/>
            </w:tcBorders>
            <w:noWrap/>
            <w:vAlign w:val="center"/>
          </w:tcPr>
          <w:p w14:paraId="4C6E4FA1" w14:textId="77777777" w:rsidR="00292980" w:rsidRPr="00275D77" w:rsidRDefault="00292980" w:rsidP="00797107">
            <w:pPr>
              <w:jc w:val="center"/>
              <w:rPr>
                <w:rFonts w:cs="Arial"/>
                <w:color w:val="000000"/>
                <w:sz w:val="16"/>
              </w:rPr>
            </w:pPr>
            <w:r w:rsidRPr="00275D77">
              <w:rPr>
                <w:rFonts w:cs="Arial"/>
                <w:sz w:val="16"/>
              </w:rPr>
              <w:t>RS</w:t>
            </w:r>
          </w:p>
        </w:tc>
        <w:tc>
          <w:tcPr>
            <w:tcW w:w="673" w:type="dxa"/>
            <w:vAlign w:val="center"/>
          </w:tcPr>
          <w:p w14:paraId="3EF1B62B" w14:textId="77777777" w:rsidR="00292980" w:rsidRPr="00275D77" w:rsidRDefault="00292980" w:rsidP="00797107">
            <w:pPr>
              <w:ind w:right="113"/>
              <w:jc w:val="right"/>
              <w:rPr>
                <w:rFonts w:cs="Arial"/>
                <w:sz w:val="16"/>
              </w:rPr>
            </w:pPr>
            <w:r w:rsidRPr="00275D77">
              <w:rPr>
                <w:rFonts w:cs="Arial"/>
                <w:sz w:val="16"/>
              </w:rPr>
              <w:t> </w:t>
            </w:r>
          </w:p>
        </w:tc>
        <w:tc>
          <w:tcPr>
            <w:tcW w:w="673" w:type="dxa"/>
            <w:shd w:val="clear" w:color="auto" w:fill="auto"/>
            <w:vAlign w:val="center"/>
          </w:tcPr>
          <w:p w14:paraId="59E671ED" w14:textId="77777777" w:rsidR="00292980" w:rsidRPr="00275D77" w:rsidRDefault="00292980" w:rsidP="00797107">
            <w:pPr>
              <w:ind w:right="113"/>
              <w:jc w:val="right"/>
              <w:rPr>
                <w:rFonts w:cs="Arial"/>
                <w:sz w:val="16"/>
              </w:rPr>
            </w:pPr>
            <w:r w:rsidRPr="00275D77">
              <w:rPr>
                <w:rFonts w:cs="Arial"/>
                <w:sz w:val="16"/>
              </w:rPr>
              <w:t> </w:t>
            </w:r>
          </w:p>
        </w:tc>
        <w:tc>
          <w:tcPr>
            <w:tcW w:w="673" w:type="dxa"/>
            <w:vAlign w:val="center"/>
          </w:tcPr>
          <w:p w14:paraId="78AD76EC" w14:textId="77777777" w:rsidR="00292980" w:rsidRPr="00275D77" w:rsidRDefault="00292980" w:rsidP="00797107">
            <w:pPr>
              <w:ind w:right="113"/>
              <w:jc w:val="right"/>
              <w:rPr>
                <w:rFonts w:cs="Arial"/>
                <w:sz w:val="16"/>
              </w:rPr>
            </w:pPr>
            <w:r w:rsidRPr="00275D77">
              <w:rPr>
                <w:rFonts w:cs="Arial"/>
                <w:sz w:val="16"/>
              </w:rPr>
              <w:t>2</w:t>
            </w:r>
          </w:p>
        </w:tc>
        <w:tc>
          <w:tcPr>
            <w:tcW w:w="673" w:type="dxa"/>
            <w:vAlign w:val="center"/>
          </w:tcPr>
          <w:p w14:paraId="31B8362B" w14:textId="77777777" w:rsidR="00292980" w:rsidRPr="00275D77" w:rsidRDefault="00292980" w:rsidP="00797107">
            <w:pPr>
              <w:ind w:right="113"/>
              <w:jc w:val="right"/>
              <w:rPr>
                <w:rFonts w:cs="Arial"/>
                <w:sz w:val="16"/>
              </w:rPr>
            </w:pPr>
            <w:r w:rsidRPr="00275D77">
              <w:rPr>
                <w:rFonts w:cs="Arial"/>
                <w:sz w:val="16"/>
              </w:rPr>
              <w:t>1</w:t>
            </w:r>
          </w:p>
        </w:tc>
        <w:tc>
          <w:tcPr>
            <w:tcW w:w="673" w:type="dxa"/>
            <w:vAlign w:val="center"/>
          </w:tcPr>
          <w:p w14:paraId="0302E1F9" w14:textId="77777777" w:rsidR="00292980" w:rsidRPr="00275D77" w:rsidRDefault="00292980" w:rsidP="00797107">
            <w:pPr>
              <w:ind w:right="113"/>
              <w:jc w:val="right"/>
              <w:rPr>
                <w:rFonts w:cs="Arial"/>
                <w:color w:val="000000"/>
                <w:sz w:val="16"/>
                <w:szCs w:val="16"/>
              </w:rPr>
            </w:pPr>
            <w:r w:rsidRPr="00275D77">
              <w:rPr>
                <w:rFonts w:cs="Arial"/>
                <w:color w:val="000000"/>
                <w:sz w:val="16"/>
              </w:rPr>
              <w:t>3</w:t>
            </w:r>
          </w:p>
        </w:tc>
        <w:tc>
          <w:tcPr>
            <w:tcW w:w="621" w:type="dxa"/>
            <w:vAlign w:val="center"/>
          </w:tcPr>
          <w:p w14:paraId="20A3B279" w14:textId="77777777" w:rsidR="00292980" w:rsidRPr="00275D77" w:rsidRDefault="00292980" w:rsidP="00797107">
            <w:pPr>
              <w:ind w:right="113"/>
              <w:jc w:val="right"/>
              <w:rPr>
                <w:rFonts w:cs="Arial"/>
                <w:color w:val="000000"/>
                <w:sz w:val="16"/>
                <w:szCs w:val="16"/>
              </w:rPr>
            </w:pPr>
            <w:r w:rsidRPr="00275D77">
              <w:rPr>
                <w:rFonts w:cs="Arial"/>
                <w:color w:val="000000"/>
                <w:sz w:val="16"/>
              </w:rPr>
              <w:t> </w:t>
            </w:r>
          </w:p>
        </w:tc>
        <w:tc>
          <w:tcPr>
            <w:tcW w:w="2610" w:type="dxa"/>
            <w:tcBorders>
              <w:left w:val="double" w:sz="4" w:space="0" w:color="auto"/>
            </w:tcBorders>
            <w:vAlign w:val="bottom"/>
          </w:tcPr>
          <w:p w14:paraId="43029B75" w14:textId="77777777" w:rsidR="00292980" w:rsidRPr="00797107" w:rsidRDefault="00292980" w:rsidP="00292980">
            <w:pPr>
              <w:ind w:right="1101"/>
              <w:jc w:val="right"/>
              <w:rPr>
                <w:rFonts w:cs="Arial"/>
                <w:color w:val="000000"/>
                <w:sz w:val="16"/>
              </w:rPr>
            </w:pPr>
            <w:r w:rsidRPr="00797107">
              <w:rPr>
                <w:rFonts w:cs="Arial"/>
                <w:color w:val="000000"/>
                <w:sz w:val="16"/>
              </w:rPr>
              <w:t>6</w:t>
            </w:r>
          </w:p>
        </w:tc>
      </w:tr>
      <w:tr w:rsidR="00292980" w:rsidRPr="00275D77" w14:paraId="39C994F0" w14:textId="77777777" w:rsidTr="00DD74B4">
        <w:trPr>
          <w:cantSplit/>
        </w:trPr>
        <w:tc>
          <w:tcPr>
            <w:tcW w:w="2574" w:type="dxa"/>
            <w:tcBorders>
              <w:right w:val="dotted" w:sz="4" w:space="0" w:color="auto"/>
            </w:tcBorders>
            <w:vAlign w:val="center"/>
          </w:tcPr>
          <w:p w14:paraId="2801B96F" w14:textId="77777777" w:rsidR="00292980" w:rsidRPr="00275D77" w:rsidRDefault="00292980" w:rsidP="00797107">
            <w:pPr>
              <w:jc w:val="left"/>
              <w:rPr>
                <w:rFonts w:cs="Arial"/>
                <w:color w:val="000000"/>
                <w:sz w:val="16"/>
              </w:rPr>
            </w:pPr>
            <w:r w:rsidRPr="00275D77">
              <w:rPr>
                <w:rFonts w:cs="Arial"/>
                <w:color w:val="000000"/>
                <w:sz w:val="16"/>
              </w:rPr>
              <w:t>South Africa</w:t>
            </w:r>
          </w:p>
        </w:tc>
        <w:tc>
          <w:tcPr>
            <w:tcW w:w="455" w:type="dxa"/>
            <w:tcBorders>
              <w:left w:val="dotted" w:sz="4" w:space="0" w:color="auto"/>
            </w:tcBorders>
            <w:noWrap/>
            <w:vAlign w:val="center"/>
          </w:tcPr>
          <w:p w14:paraId="65339909" w14:textId="77777777" w:rsidR="00292980" w:rsidRPr="00275D77" w:rsidRDefault="00292980" w:rsidP="00797107">
            <w:pPr>
              <w:jc w:val="center"/>
              <w:rPr>
                <w:rFonts w:cs="Arial"/>
                <w:sz w:val="16"/>
              </w:rPr>
            </w:pPr>
            <w:r w:rsidRPr="00275D77">
              <w:rPr>
                <w:rFonts w:cs="Arial"/>
                <w:sz w:val="16"/>
              </w:rPr>
              <w:t>ZA</w:t>
            </w:r>
          </w:p>
        </w:tc>
        <w:tc>
          <w:tcPr>
            <w:tcW w:w="673" w:type="dxa"/>
            <w:vAlign w:val="center"/>
          </w:tcPr>
          <w:p w14:paraId="0782D394" w14:textId="77777777" w:rsidR="00292980" w:rsidRPr="00275D77" w:rsidRDefault="00292980" w:rsidP="00797107">
            <w:pPr>
              <w:ind w:right="113"/>
              <w:jc w:val="right"/>
              <w:rPr>
                <w:rFonts w:cs="Arial"/>
                <w:sz w:val="16"/>
              </w:rPr>
            </w:pPr>
            <w:r w:rsidRPr="00275D77">
              <w:rPr>
                <w:rFonts w:cs="Arial"/>
                <w:sz w:val="16"/>
              </w:rPr>
              <w:t> </w:t>
            </w:r>
          </w:p>
        </w:tc>
        <w:tc>
          <w:tcPr>
            <w:tcW w:w="673" w:type="dxa"/>
            <w:shd w:val="clear" w:color="auto" w:fill="auto"/>
            <w:vAlign w:val="center"/>
          </w:tcPr>
          <w:p w14:paraId="40FB780F" w14:textId="77777777" w:rsidR="00292980" w:rsidRPr="00275D77" w:rsidRDefault="00292980" w:rsidP="00797107">
            <w:pPr>
              <w:ind w:right="113"/>
              <w:jc w:val="right"/>
              <w:rPr>
                <w:rFonts w:cs="Arial"/>
                <w:sz w:val="16"/>
              </w:rPr>
            </w:pPr>
            <w:r w:rsidRPr="00275D77">
              <w:rPr>
                <w:rFonts w:cs="Arial"/>
                <w:sz w:val="16"/>
              </w:rPr>
              <w:t>2</w:t>
            </w:r>
          </w:p>
        </w:tc>
        <w:tc>
          <w:tcPr>
            <w:tcW w:w="673" w:type="dxa"/>
            <w:vAlign w:val="center"/>
          </w:tcPr>
          <w:p w14:paraId="0A39A022" w14:textId="77777777" w:rsidR="00292980" w:rsidRPr="00275D77" w:rsidRDefault="00292980" w:rsidP="00797107">
            <w:pPr>
              <w:ind w:right="113"/>
              <w:jc w:val="right"/>
              <w:rPr>
                <w:rFonts w:cs="Arial"/>
                <w:sz w:val="16"/>
              </w:rPr>
            </w:pPr>
            <w:r w:rsidRPr="00275D77">
              <w:rPr>
                <w:rFonts w:cs="Arial"/>
                <w:sz w:val="16"/>
              </w:rPr>
              <w:t>3</w:t>
            </w:r>
          </w:p>
        </w:tc>
        <w:tc>
          <w:tcPr>
            <w:tcW w:w="673" w:type="dxa"/>
            <w:vAlign w:val="center"/>
          </w:tcPr>
          <w:p w14:paraId="5FC0F32B" w14:textId="77777777" w:rsidR="00292980" w:rsidRPr="00275D77" w:rsidRDefault="00292980" w:rsidP="00797107">
            <w:pPr>
              <w:ind w:right="113"/>
              <w:jc w:val="right"/>
              <w:rPr>
                <w:rFonts w:cs="Arial"/>
                <w:sz w:val="16"/>
              </w:rPr>
            </w:pPr>
            <w:r w:rsidRPr="00275D77">
              <w:rPr>
                <w:rFonts w:cs="Arial"/>
                <w:sz w:val="16"/>
              </w:rPr>
              <w:t>2</w:t>
            </w:r>
          </w:p>
        </w:tc>
        <w:tc>
          <w:tcPr>
            <w:tcW w:w="673" w:type="dxa"/>
            <w:vAlign w:val="center"/>
          </w:tcPr>
          <w:p w14:paraId="083DA904" w14:textId="77777777" w:rsidR="00292980" w:rsidRPr="00275D77" w:rsidRDefault="00292980" w:rsidP="00797107">
            <w:pPr>
              <w:ind w:right="113"/>
              <w:jc w:val="right"/>
              <w:rPr>
                <w:rFonts w:cs="Arial"/>
                <w:color w:val="000000"/>
                <w:sz w:val="16"/>
                <w:szCs w:val="16"/>
              </w:rPr>
            </w:pPr>
            <w:r w:rsidRPr="00275D77">
              <w:rPr>
                <w:rFonts w:cs="Arial"/>
                <w:color w:val="000000"/>
                <w:sz w:val="16"/>
              </w:rPr>
              <w:t>12</w:t>
            </w:r>
          </w:p>
        </w:tc>
        <w:tc>
          <w:tcPr>
            <w:tcW w:w="621" w:type="dxa"/>
            <w:vAlign w:val="center"/>
          </w:tcPr>
          <w:p w14:paraId="4089C39D" w14:textId="77777777" w:rsidR="00292980" w:rsidRPr="00275D77" w:rsidRDefault="00292980" w:rsidP="00797107">
            <w:pPr>
              <w:ind w:right="113"/>
              <w:jc w:val="right"/>
              <w:rPr>
                <w:rFonts w:cs="Arial"/>
                <w:color w:val="000000"/>
                <w:sz w:val="16"/>
                <w:szCs w:val="16"/>
              </w:rPr>
            </w:pPr>
            <w:r w:rsidRPr="00275D77">
              <w:rPr>
                <w:rFonts w:cs="Arial"/>
                <w:color w:val="000000"/>
                <w:sz w:val="16"/>
              </w:rPr>
              <w:t>17</w:t>
            </w:r>
          </w:p>
        </w:tc>
        <w:tc>
          <w:tcPr>
            <w:tcW w:w="2610" w:type="dxa"/>
            <w:tcBorders>
              <w:left w:val="double" w:sz="4" w:space="0" w:color="auto"/>
            </w:tcBorders>
            <w:vAlign w:val="bottom"/>
          </w:tcPr>
          <w:p w14:paraId="00222A9E" w14:textId="77777777" w:rsidR="00292980" w:rsidRPr="00797107" w:rsidRDefault="00292980" w:rsidP="00292980">
            <w:pPr>
              <w:ind w:right="1101"/>
              <w:jc w:val="right"/>
              <w:rPr>
                <w:rFonts w:cs="Arial"/>
                <w:color w:val="000000"/>
                <w:sz w:val="16"/>
              </w:rPr>
            </w:pPr>
            <w:r w:rsidRPr="00797107">
              <w:rPr>
                <w:rFonts w:cs="Arial"/>
                <w:color w:val="000000"/>
                <w:sz w:val="16"/>
              </w:rPr>
              <w:t>36</w:t>
            </w:r>
          </w:p>
        </w:tc>
      </w:tr>
      <w:tr w:rsidR="00292980" w:rsidRPr="00275D77" w14:paraId="154F66C1" w14:textId="77777777" w:rsidTr="00DD74B4">
        <w:trPr>
          <w:cantSplit/>
        </w:trPr>
        <w:tc>
          <w:tcPr>
            <w:tcW w:w="2574" w:type="dxa"/>
            <w:tcBorders>
              <w:right w:val="dotted" w:sz="4" w:space="0" w:color="auto"/>
            </w:tcBorders>
            <w:vAlign w:val="center"/>
          </w:tcPr>
          <w:p w14:paraId="0563951B" w14:textId="77777777" w:rsidR="00292980" w:rsidRPr="00275D77" w:rsidRDefault="00292980" w:rsidP="00797107">
            <w:pPr>
              <w:jc w:val="left"/>
              <w:rPr>
                <w:rFonts w:cs="Arial"/>
                <w:color w:val="000000"/>
                <w:sz w:val="16"/>
              </w:rPr>
            </w:pPr>
            <w:r w:rsidRPr="00275D77">
              <w:rPr>
                <w:rFonts w:cs="Arial"/>
                <w:color w:val="000000"/>
                <w:sz w:val="16"/>
              </w:rPr>
              <w:t>Sweden</w:t>
            </w:r>
          </w:p>
        </w:tc>
        <w:tc>
          <w:tcPr>
            <w:tcW w:w="455" w:type="dxa"/>
            <w:tcBorders>
              <w:left w:val="dotted" w:sz="4" w:space="0" w:color="auto"/>
            </w:tcBorders>
            <w:noWrap/>
            <w:vAlign w:val="center"/>
          </w:tcPr>
          <w:p w14:paraId="585BED78" w14:textId="77777777" w:rsidR="00292980" w:rsidRPr="00275D77" w:rsidRDefault="00292980" w:rsidP="00797107">
            <w:pPr>
              <w:jc w:val="center"/>
              <w:rPr>
                <w:rFonts w:cs="Arial"/>
                <w:color w:val="000000"/>
                <w:sz w:val="16"/>
              </w:rPr>
            </w:pPr>
            <w:r w:rsidRPr="00275D77">
              <w:rPr>
                <w:rFonts w:cs="Arial"/>
                <w:sz w:val="16"/>
              </w:rPr>
              <w:t>SE</w:t>
            </w:r>
          </w:p>
        </w:tc>
        <w:tc>
          <w:tcPr>
            <w:tcW w:w="673" w:type="dxa"/>
            <w:vAlign w:val="center"/>
          </w:tcPr>
          <w:p w14:paraId="59B20B6E" w14:textId="77777777" w:rsidR="00292980" w:rsidRPr="00275D77" w:rsidRDefault="00292980" w:rsidP="00797107">
            <w:pPr>
              <w:ind w:right="113"/>
              <w:jc w:val="right"/>
              <w:rPr>
                <w:rFonts w:cs="Arial"/>
                <w:sz w:val="16"/>
              </w:rPr>
            </w:pPr>
            <w:r w:rsidRPr="00275D77">
              <w:rPr>
                <w:rFonts w:cs="Arial"/>
                <w:sz w:val="16"/>
              </w:rPr>
              <w:t> </w:t>
            </w:r>
          </w:p>
        </w:tc>
        <w:tc>
          <w:tcPr>
            <w:tcW w:w="673" w:type="dxa"/>
            <w:shd w:val="clear" w:color="auto" w:fill="auto"/>
            <w:vAlign w:val="center"/>
          </w:tcPr>
          <w:p w14:paraId="1E6D57F3" w14:textId="77777777" w:rsidR="00292980" w:rsidRPr="00275D77" w:rsidRDefault="00292980" w:rsidP="00797107">
            <w:pPr>
              <w:ind w:right="113"/>
              <w:jc w:val="right"/>
              <w:rPr>
                <w:rFonts w:cs="Arial"/>
                <w:sz w:val="16"/>
              </w:rPr>
            </w:pPr>
            <w:r w:rsidRPr="00275D77">
              <w:rPr>
                <w:rFonts w:cs="Arial"/>
                <w:sz w:val="16"/>
              </w:rPr>
              <w:t> </w:t>
            </w:r>
          </w:p>
        </w:tc>
        <w:tc>
          <w:tcPr>
            <w:tcW w:w="673" w:type="dxa"/>
            <w:vAlign w:val="center"/>
          </w:tcPr>
          <w:p w14:paraId="63D3C8B6" w14:textId="77777777" w:rsidR="00292980" w:rsidRPr="00275D77" w:rsidRDefault="00292980" w:rsidP="00797107">
            <w:pPr>
              <w:ind w:right="113"/>
              <w:jc w:val="right"/>
              <w:rPr>
                <w:rFonts w:cs="Arial"/>
                <w:sz w:val="16"/>
              </w:rPr>
            </w:pPr>
            <w:r w:rsidRPr="00275D77">
              <w:rPr>
                <w:rFonts w:cs="Arial"/>
                <w:sz w:val="16"/>
              </w:rPr>
              <w:t>1</w:t>
            </w:r>
          </w:p>
        </w:tc>
        <w:tc>
          <w:tcPr>
            <w:tcW w:w="673" w:type="dxa"/>
            <w:vAlign w:val="center"/>
          </w:tcPr>
          <w:p w14:paraId="4EC7DA3D" w14:textId="77777777" w:rsidR="00292980" w:rsidRPr="00275D77" w:rsidRDefault="00292980" w:rsidP="00797107">
            <w:pPr>
              <w:ind w:right="113"/>
              <w:jc w:val="right"/>
              <w:rPr>
                <w:rFonts w:cs="Arial"/>
                <w:sz w:val="16"/>
              </w:rPr>
            </w:pPr>
            <w:r w:rsidRPr="00275D77">
              <w:rPr>
                <w:rFonts w:cs="Arial"/>
                <w:sz w:val="16"/>
              </w:rPr>
              <w:t> </w:t>
            </w:r>
          </w:p>
        </w:tc>
        <w:tc>
          <w:tcPr>
            <w:tcW w:w="673" w:type="dxa"/>
            <w:vAlign w:val="center"/>
          </w:tcPr>
          <w:p w14:paraId="640C341E" w14:textId="77777777" w:rsidR="00292980" w:rsidRPr="00275D77" w:rsidRDefault="00292980" w:rsidP="00797107">
            <w:pPr>
              <w:ind w:right="113"/>
              <w:jc w:val="right"/>
              <w:rPr>
                <w:rFonts w:cs="Arial"/>
                <w:color w:val="000000"/>
                <w:sz w:val="16"/>
                <w:szCs w:val="16"/>
              </w:rPr>
            </w:pPr>
            <w:r w:rsidRPr="00275D77">
              <w:rPr>
                <w:rFonts w:cs="Arial"/>
                <w:color w:val="000000"/>
                <w:sz w:val="16"/>
              </w:rPr>
              <w:t> </w:t>
            </w:r>
          </w:p>
        </w:tc>
        <w:tc>
          <w:tcPr>
            <w:tcW w:w="621" w:type="dxa"/>
            <w:vAlign w:val="center"/>
          </w:tcPr>
          <w:p w14:paraId="43385A8F" w14:textId="77777777" w:rsidR="00292980" w:rsidRPr="00275D77" w:rsidRDefault="00292980" w:rsidP="00797107">
            <w:pPr>
              <w:ind w:right="113"/>
              <w:jc w:val="right"/>
              <w:rPr>
                <w:rFonts w:cs="Arial"/>
                <w:color w:val="000000"/>
                <w:sz w:val="16"/>
                <w:szCs w:val="16"/>
              </w:rPr>
            </w:pPr>
            <w:r w:rsidRPr="00275D77">
              <w:rPr>
                <w:rFonts w:cs="Arial"/>
                <w:color w:val="000000"/>
                <w:sz w:val="16"/>
              </w:rPr>
              <w:t> </w:t>
            </w:r>
          </w:p>
        </w:tc>
        <w:tc>
          <w:tcPr>
            <w:tcW w:w="2610" w:type="dxa"/>
            <w:tcBorders>
              <w:left w:val="double" w:sz="4" w:space="0" w:color="auto"/>
            </w:tcBorders>
            <w:vAlign w:val="bottom"/>
          </w:tcPr>
          <w:p w14:paraId="63F6FCDC" w14:textId="77777777" w:rsidR="00292980" w:rsidRPr="00797107" w:rsidRDefault="00292980" w:rsidP="00292980">
            <w:pPr>
              <w:ind w:right="1101"/>
              <w:jc w:val="right"/>
              <w:rPr>
                <w:rFonts w:cs="Arial"/>
                <w:color w:val="000000"/>
                <w:sz w:val="16"/>
              </w:rPr>
            </w:pPr>
            <w:r w:rsidRPr="00797107">
              <w:rPr>
                <w:rFonts w:cs="Arial"/>
                <w:color w:val="000000"/>
                <w:sz w:val="16"/>
              </w:rPr>
              <w:t>1</w:t>
            </w:r>
          </w:p>
        </w:tc>
      </w:tr>
      <w:tr w:rsidR="00292980" w:rsidRPr="00275D77" w14:paraId="6E4C404A" w14:textId="77777777" w:rsidTr="00DD74B4">
        <w:trPr>
          <w:cantSplit/>
        </w:trPr>
        <w:tc>
          <w:tcPr>
            <w:tcW w:w="2574" w:type="dxa"/>
            <w:tcBorders>
              <w:right w:val="dotted" w:sz="4" w:space="0" w:color="auto"/>
            </w:tcBorders>
            <w:vAlign w:val="center"/>
          </w:tcPr>
          <w:p w14:paraId="2225C3FF" w14:textId="77777777" w:rsidR="00292980" w:rsidRPr="00275D77" w:rsidRDefault="00292980" w:rsidP="00797107">
            <w:pPr>
              <w:jc w:val="left"/>
              <w:rPr>
                <w:rFonts w:cs="Arial"/>
                <w:color w:val="000000"/>
                <w:sz w:val="16"/>
              </w:rPr>
            </w:pPr>
            <w:r w:rsidRPr="00275D77">
              <w:rPr>
                <w:rFonts w:cs="Arial"/>
                <w:color w:val="000000"/>
                <w:sz w:val="16"/>
              </w:rPr>
              <w:t>Switzerland</w:t>
            </w:r>
          </w:p>
        </w:tc>
        <w:tc>
          <w:tcPr>
            <w:tcW w:w="455" w:type="dxa"/>
            <w:tcBorders>
              <w:left w:val="dotted" w:sz="4" w:space="0" w:color="auto"/>
            </w:tcBorders>
            <w:noWrap/>
            <w:vAlign w:val="center"/>
          </w:tcPr>
          <w:p w14:paraId="1DDCC4DC" w14:textId="77777777" w:rsidR="00292980" w:rsidRPr="00275D77" w:rsidRDefault="00292980" w:rsidP="00797107">
            <w:pPr>
              <w:jc w:val="center"/>
              <w:rPr>
                <w:rFonts w:cs="Arial"/>
                <w:color w:val="000000"/>
                <w:sz w:val="16"/>
              </w:rPr>
            </w:pPr>
            <w:r w:rsidRPr="00275D77">
              <w:rPr>
                <w:rFonts w:cs="Arial"/>
                <w:color w:val="000000"/>
                <w:sz w:val="16"/>
              </w:rPr>
              <w:t>CH</w:t>
            </w:r>
          </w:p>
        </w:tc>
        <w:tc>
          <w:tcPr>
            <w:tcW w:w="673" w:type="dxa"/>
            <w:vAlign w:val="center"/>
          </w:tcPr>
          <w:p w14:paraId="397900BE" w14:textId="77777777" w:rsidR="00292980" w:rsidRPr="00275D77" w:rsidRDefault="00292980" w:rsidP="00797107">
            <w:pPr>
              <w:ind w:right="113"/>
              <w:jc w:val="right"/>
              <w:rPr>
                <w:rFonts w:cs="Arial"/>
                <w:sz w:val="16"/>
              </w:rPr>
            </w:pPr>
            <w:r w:rsidRPr="00275D77">
              <w:rPr>
                <w:rFonts w:cs="Arial"/>
                <w:sz w:val="16"/>
              </w:rPr>
              <w:t>2</w:t>
            </w:r>
          </w:p>
        </w:tc>
        <w:tc>
          <w:tcPr>
            <w:tcW w:w="673" w:type="dxa"/>
            <w:shd w:val="clear" w:color="auto" w:fill="auto"/>
            <w:vAlign w:val="center"/>
          </w:tcPr>
          <w:p w14:paraId="721E442C" w14:textId="77777777" w:rsidR="00292980" w:rsidRPr="00275D77" w:rsidRDefault="00292980" w:rsidP="00797107">
            <w:pPr>
              <w:ind w:right="113"/>
              <w:jc w:val="right"/>
              <w:rPr>
                <w:rFonts w:cs="Arial"/>
                <w:sz w:val="16"/>
              </w:rPr>
            </w:pPr>
            <w:r w:rsidRPr="00275D77">
              <w:rPr>
                <w:rFonts w:cs="Arial"/>
                <w:sz w:val="16"/>
              </w:rPr>
              <w:t>3</w:t>
            </w:r>
          </w:p>
        </w:tc>
        <w:tc>
          <w:tcPr>
            <w:tcW w:w="673" w:type="dxa"/>
            <w:vAlign w:val="center"/>
          </w:tcPr>
          <w:p w14:paraId="0E2A534F" w14:textId="77777777" w:rsidR="00292980" w:rsidRPr="00275D77" w:rsidRDefault="00292980" w:rsidP="00797107">
            <w:pPr>
              <w:ind w:right="113"/>
              <w:jc w:val="right"/>
              <w:rPr>
                <w:rFonts w:cs="Arial"/>
                <w:sz w:val="16"/>
              </w:rPr>
            </w:pPr>
            <w:r w:rsidRPr="00275D77">
              <w:rPr>
                <w:rFonts w:cs="Arial"/>
                <w:sz w:val="16"/>
              </w:rPr>
              <w:t>4</w:t>
            </w:r>
          </w:p>
        </w:tc>
        <w:tc>
          <w:tcPr>
            <w:tcW w:w="673" w:type="dxa"/>
            <w:vAlign w:val="center"/>
          </w:tcPr>
          <w:p w14:paraId="08CAB2FA" w14:textId="77777777" w:rsidR="00292980" w:rsidRPr="00275D77" w:rsidRDefault="00292980" w:rsidP="00797107">
            <w:pPr>
              <w:ind w:right="113"/>
              <w:jc w:val="right"/>
              <w:rPr>
                <w:rFonts w:cs="Arial"/>
                <w:sz w:val="16"/>
              </w:rPr>
            </w:pPr>
            <w:r w:rsidRPr="00275D77">
              <w:rPr>
                <w:rFonts w:cs="Arial"/>
                <w:sz w:val="16"/>
              </w:rPr>
              <w:t>16</w:t>
            </w:r>
          </w:p>
        </w:tc>
        <w:tc>
          <w:tcPr>
            <w:tcW w:w="673" w:type="dxa"/>
            <w:vAlign w:val="center"/>
          </w:tcPr>
          <w:p w14:paraId="6340D9EA" w14:textId="77777777" w:rsidR="00292980" w:rsidRPr="00275D77" w:rsidRDefault="00292980" w:rsidP="00797107">
            <w:pPr>
              <w:ind w:right="113"/>
              <w:jc w:val="right"/>
              <w:rPr>
                <w:rFonts w:cs="Arial"/>
                <w:color w:val="000000"/>
                <w:sz w:val="16"/>
                <w:szCs w:val="16"/>
              </w:rPr>
            </w:pPr>
            <w:r w:rsidRPr="00275D77">
              <w:rPr>
                <w:rFonts w:cs="Arial"/>
                <w:color w:val="000000"/>
                <w:sz w:val="16"/>
              </w:rPr>
              <w:t>13</w:t>
            </w:r>
          </w:p>
        </w:tc>
        <w:tc>
          <w:tcPr>
            <w:tcW w:w="621" w:type="dxa"/>
            <w:vAlign w:val="center"/>
          </w:tcPr>
          <w:p w14:paraId="49F4CF95" w14:textId="77777777" w:rsidR="00292980" w:rsidRPr="00275D77" w:rsidRDefault="00292980" w:rsidP="00797107">
            <w:pPr>
              <w:ind w:right="113"/>
              <w:jc w:val="right"/>
              <w:rPr>
                <w:rFonts w:cs="Arial"/>
                <w:color w:val="000000"/>
                <w:sz w:val="16"/>
                <w:szCs w:val="16"/>
              </w:rPr>
            </w:pPr>
            <w:r w:rsidRPr="00275D77">
              <w:rPr>
                <w:rFonts w:cs="Arial"/>
                <w:color w:val="000000"/>
                <w:sz w:val="16"/>
              </w:rPr>
              <w:t>9</w:t>
            </w:r>
          </w:p>
        </w:tc>
        <w:tc>
          <w:tcPr>
            <w:tcW w:w="2610" w:type="dxa"/>
            <w:tcBorders>
              <w:left w:val="double" w:sz="4" w:space="0" w:color="auto"/>
            </w:tcBorders>
            <w:vAlign w:val="bottom"/>
          </w:tcPr>
          <w:p w14:paraId="4FCC5E58" w14:textId="77777777" w:rsidR="00292980" w:rsidRPr="00797107" w:rsidRDefault="00292980" w:rsidP="00292980">
            <w:pPr>
              <w:ind w:right="1101"/>
              <w:jc w:val="right"/>
              <w:rPr>
                <w:rFonts w:cs="Arial"/>
                <w:color w:val="000000"/>
                <w:sz w:val="16"/>
              </w:rPr>
            </w:pPr>
            <w:r w:rsidRPr="00797107">
              <w:rPr>
                <w:rFonts w:cs="Arial"/>
                <w:color w:val="000000"/>
                <w:sz w:val="16"/>
              </w:rPr>
              <w:t>47</w:t>
            </w:r>
          </w:p>
        </w:tc>
      </w:tr>
      <w:tr w:rsidR="00292980" w:rsidRPr="00275D77" w14:paraId="722C2941" w14:textId="77777777" w:rsidTr="00DD74B4">
        <w:trPr>
          <w:cantSplit/>
        </w:trPr>
        <w:tc>
          <w:tcPr>
            <w:tcW w:w="2574" w:type="dxa"/>
            <w:tcBorders>
              <w:right w:val="dotted" w:sz="4" w:space="0" w:color="auto"/>
            </w:tcBorders>
            <w:vAlign w:val="center"/>
          </w:tcPr>
          <w:p w14:paraId="7E4B4D6A" w14:textId="77777777" w:rsidR="00292980" w:rsidRPr="00275D77" w:rsidRDefault="00292980" w:rsidP="00797107">
            <w:pPr>
              <w:jc w:val="left"/>
              <w:rPr>
                <w:rFonts w:cs="Arial"/>
                <w:color w:val="000000"/>
                <w:sz w:val="16"/>
              </w:rPr>
            </w:pPr>
            <w:r w:rsidRPr="00275D77">
              <w:rPr>
                <w:rFonts w:cs="Arial"/>
                <w:color w:val="000000"/>
                <w:sz w:val="16"/>
              </w:rPr>
              <w:t>Trinidad and Tobago</w:t>
            </w:r>
          </w:p>
        </w:tc>
        <w:tc>
          <w:tcPr>
            <w:tcW w:w="455" w:type="dxa"/>
            <w:tcBorders>
              <w:left w:val="dotted" w:sz="4" w:space="0" w:color="auto"/>
            </w:tcBorders>
            <w:noWrap/>
            <w:vAlign w:val="center"/>
          </w:tcPr>
          <w:p w14:paraId="29E5E980" w14:textId="77777777" w:rsidR="00292980" w:rsidRPr="00275D77" w:rsidRDefault="00292980" w:rsidP="00797107">
            <w:pPr>
              <w:jc w:val="center"/>
              <w:rPr>
                <w:rFonts w:cs="Arial"/>
                <w:color w:val="000000"/>
                <w:sz w:val="16"/>
              </w:rPr>
            </w:pPr>
            <w:r w:rsidRPr="00275D77">
              <w:rPr>
                <w:rFonts w:cs="Arial"/>
                <w:color w:val="000000"/>
                <w:sz w:val="16"/>
              </w:rPr>
              <w:t>TT</w:t>
            </w:r>
          </w:p>
        </w:tc>
        <w:tc>
          <w:tcPr>
            <w:tcW w:w="673" w:type="dxa"/>
            <w:vAlign w:val="center"/>
          </w:tcPr>
          <w:p w14:paraId="743B8F11" w14:textId="77777777" w:rsidR="00292980" w:rsidRPr="00275D77" w:rsidRDefault="00292980" w:rsidP="00797107">
            <w:pPr>
              <w:ind w:right="113"/>
              <w:jc w:val="right"/>
              <w:rPr>
                <w:rFonts w:cs="Arial"/>
                <w:sz w:val="16"/>
              </w:rPr>
            </w:pPr>
            <w:r w:rsidRPr="00275D77">
              <w:rPr>
                <w:rFonts w:cs="Arial"/>
                <w:sz w:val="16"/>
              </w:rPr>
              <w:t> </w:t>
            </w:r>
          </w:p>
        </w:tc>
        <w:tc>
          <w:tcPr>
            <w:tcW w:w="673" w:type="dxa"/>
            <w:shd w:val="clear" w:color="auto" w:fill="auto"/>
            <w:vAlign w:val="center"/>
          </w:tcPr>
          <w:p w14:paraId="2BEC6887" w14:textId="77777777" w:rsidR="00292980" w:rsidRPr="00275D77" w:rsidRDefault="00292980" w:rsidP="00797107">
            <w:pPr>
              <w:ind w:right="113"/>
              <w:jc w:val="right"/>
              <w:rPr>
                <w:rFonts w:cs="Arial"/>
                <w:sz w:val="16"/>
              </w:rPr>
            </w:pPr>
            <w:r w:rsidRPr="00275D77">
              <w:rPr>
                <w:rFonts w:cs="Arial"/>
                <w:sz w:val="16"/>
              </w:rPr>
              <w:t> </w:t>
            </w:r>
          </w:p>
        </w:tc>
        <w:tc>
          <w:tcPr>
            <w:tcW w:w="673" w:type="dxa"/>
            <w:vAlign w:val="center"/>
          </w:tcPr>
          <w:p w14:paraId="2772C582" w14:textId="77777777" w:rsidR="00292980" w:rsidRPr="00275D77" w:rsidRDefault="00292980" w:rsidP="00797107">
            <w:pPr>
              <w:ind w:right="113"/>
              <w:jc w:val="right"/>
              <w:rPr>
                <w:rFonts w:cs="Arial"/>
                <w:sz w:val="16"/>
              </w:rPr>
            </w:pPr>
            <w:r w:rsidRPr="00275D77">
              <w:rPr>
                <w:rFonts w:cs="Arial"/>
                <w:sz w:val="16"/>
              </w:rPr>
              <w:t> </w:t>
            </w:r>
          </w:p>
        </w:tc>
        <w:tc>
          <w:tcPr>
            <w:tcW w:w="673" w:type="dxa"/>
            <w:vAlign w:val="center"/>
          </w:tcPr>
          <w:p w14:paraId="790FC41F" w14:textId="77777777" w:rsidR="00292980" w:rsidRPr="00275D77" w:rsidRDefault="00292980" w:rsidP="00797107">
            <w:pPr>
              <w:ind w:right="113"/>
              <w:jc w:val="right"/>
              <w:rPr>
                <w:rFonts w:cs="Arial"/>
                <w:sz w:val="16"/>
              </w:rPr>
            </w:pPr>
            <w:r w:rsidRPr="00275D77">
              <w:rPr>
                <w:rFonts w:cs="Arial"/>
                <w:sz w:val="16"/>
              </w:rPr>
              <w:t> </w:t>
            </w:r>
          </w:p>
        </w:tc>
        <w:tc>
          <w:tcPr>
            <w:tcW w:w="673" w:type="dxa"/>
            <w:vAlign w:val="center"/>
          </w:tcPr>
          <w:p w14:paraId="6CE3C66E" w14:textId="77777777" w:rsidR="00292980" w:rsidRPr="00275D77" w:rsidRDefault="00292980" w:rsidP="00797107">
            <w:pPr>
              <w:ind w:right="113"/>
              <w:jc w:val="right"/>
              <w:rPr>
                <w:rFonts w:cs="Arial"/>
                <w:color w:val="000000"/>
                <w:sz w:val="16"/>
                <w:szCs w:val="16"/>
              </w:rPr>
            </w:pPr>
            <w:r w:rsidRPr="00275D77">
              <w:rPr>
                <w:rFonts w:cs="Arial"/>
                <w:color w:val="000000"/>
                <w:sz w:val="16"/>
              </w:rPr>
              <w:t> </w:t>
            </w:r>
          </w:p>
        </w:tc>
        <w:tc>
          <w:tcPr>
            <w:tcW w:w="621" w:type="dxa"/>
            <w:vAlign w:val="center"/>
          </w:tcPr>
          <w:p w14:paraId="79405CD3" w14:textId="77777777" w:rsidR="00292980" w:rsidRPr="00275D77" w:rsidRDefault="00292980" w:rsidP="00797107">
            <w:pPr>
              <w:ind w:right="113"/>
              <w:jc w:val="right"/>
              <w:rPr>
                <w:rFonts w:cs="Arial"/>
                <w:color w:val="000000"/>
                <w:sz w:val="16"/>
                <w:szCs w:val="16"/>
              </w:rPr>
            </w:pPr>
            <w:r w:rsidRPr="00275D77">
              <w:rPr>
                <w:rFonts w:cs="Arial"/>
                <w:color w:val="000000"/>
                <w:sz w:val="16"/>
              </w:rPr>
              <w:t> </w:t>
            </w:r>
          </w:p>
        </w:tc>
        <w:tc>
          <w:tcPr>
            <w:tcW w:w="2610" w:type="dxa"/>
            <w:tcBorders>
              <w:left w:val="double" w:sz="4" w:space="0" w:color="auto"/>
            </w:tcBorders>
            <w:vAlign w:val="bottom"/>
          </w:tcPr>
          <w:p w14:paraId="3535F607" w14:textId="77777777" w:rsidR="00292980" w:rsidRPr="00797107" w:rsidRDefault="00292980" w:rsidP="00292980">
            <w:pPr>
              <w:ind w:right="1101"/>
              <w:jc w:val="right"/>
              <w:rPr>
                <w:rFonts w:cs="Arial"/>
                <w:color w:val="000000"/>
                <w:sz w:val="16"/>
              </w:rPr>
            </w:pPr>
            <w:r w:rsidRPr="00797107">
              <w:rPr>
                <w:rFonts w:cs="Arial"/>
                <w:color w:val="000000"/>
                <w:sz w:val="16"/>
              </w:rPr>
              <w:t>0</w:t>
            </w:r>
          </w:p>
        </w:tc>
      </w:tr>
      <w:tr w:rsidR="00292980" w:rsidRPr="00275D77" w14:paraId="37AEC3B7" w14:textId="77777777" w:rsidTr="00DD74B4">
        <w:trPr>
          <w:cantSplit/>
        </w:trPr>
        <w:tc>
          <w:tcPr>
            <w:tcW w:w="2574" w:type="dxa"/>
            <w:tcBorders>
              <w:right w:val="dotted" w:sz="4" w:space="0" w:color="auto"/>
            </w:tcBorders>
            <w:vAlign w:val="center"/>
          </w:tcPr>
          <w:p w14:paraId="2337A417" w14:textId="77777777" w:rsidR="00292980" w:rsidRPr="00275D77" w:rsidRDefault="00292980" w:rsidP="00797107">
            <w:pPr>
              <w:jc w:val="left"/>
              <w:rPr>
                <w:rFonts w:cs="Arial"/>
                <w:color w:val="000000"/>
                <w:sz w:val="16"/>
              </w:rPr>
            </w:pPr>
            <w:r w:rsidRPr="00275D77">
              <w:rPr>
                <w:rFonts w:cs="Arial"/>
                <w:color w:val="000000"/>
                <w:sz w:val="16"/>
              </w:rPr>
              <w:t>Tunisia</w:t>
            </w:r>
          </w:p>
        </w:tc>
        <w:tc>
          <w:tcPr>
            <w:tcW w:w="455" w:type="dxa"/>
            <w:tcBorders>
              <w:left w:val="dotted" w:sz="4" w:space="0" w:color="auto"/>
            </w:tcBorders>
            <w:noWrap/>
            <w:vAlign w:val="center"/>
            <w:hideMark/>
          </w:tcPr>
          <w:p w14:paraId="289EDB67" w14:textId="77777777" w:rsidR="00292980" w:rsidRPr="00275D77" w:rsidRDefault="00292980" w:rsidP="00797107">
            <w:pPr>
              <w:jc w:val="center"/>
              <w:rPr>
                <w:rFonts w:cs="Arial"/>
                <w:color w:val="000000"/>
                <w:sz w:val="16"/>
              </w:rPr>
            </w:pPr>
            <w:r w:rsidRPr="00275D77">
              <w:rPr>
                <w:rFonts w:cs="Arial"/>
                <w:color w:val="000000"/>
                <w:sz w:val="16"/>
              </w:rPr>
              <w:t>TN</w:t>
            </w:r>
          </w:p>
        </w:tc>
        <w:tc>
          <w:tcPr>
            <w:tcW w:w="673" w:type="dxa"/>
            <w:vAlign w:val="center"/>
          </w:tcPr>
          <w:p w14:paraId="7153B81C" w14:textId="77777777" w:rsidR="00292980" w:rsidRPr="00275D77" w:rsidRDefault="00292980" w:rsidP="00797107">
            <w:pPr>
              <w:ind w:right="113"/>
              <w:jc w:val="right"/>
              <w:rPr>
                <w:rFonts w:cs="Arial"/>
                <w:sz w:val="16"/>
              </w:rPr>
            </w:pPr>
            <w:r w:rsidRPr="00275D77">
              <w:rPr>
                <w:rFonts w:cs="Arial"/>
                <w:sz w:val="16"/>
              </w:rPr>
              <w:t> </w:t>
            </w:r>
          </w:p>
        </w:tc>
        <w:tc>
          <w:tcPr>
            <w:tcW w:w="673" w:type="dxa"/>
            <w:shd w:val="clear" w:color="auto" w:fill="auto"/>
            <w:vAlign w:val="center"/>
          </w:tcPr>
          <w:p w14:paraId="33CB0521" w14:textId="77777777" w:rsidR="00292980" w:rsidRPr="00275D77" w:rsidRDefault="00292980" w:rsidP="00797107">
            <w:pPr>
              <w:ind w:right="113"/>
              <w:jc w:val="right"/>
              <w:rPr>
                <w:rFonts w:cs="Arial"/>
                <w:sz w:val="16"/>
              </w:rPr>
            </w:pPr>
            <w:r w:rsidRPr="00275D77">
              <w:rPr>
                <w:rFonts w:cs="Arial"/>
                <w:sz w:val="16"/>
              </w:rPr>
              <w:t>2</w:t>
            </w:r>
          </w:p>
        </w:tc>
        <w:tc>
          <w:tcPr>
            <w:tcW w:w="673" w:type="dxa"/>
            <w:vAlign w:val="center"/>
          </w:tcPr>
          <w:p w14:paraId="0E909FAE" w14:textId="77777777" w:rsidR="00292980" w:rsidRPr="00275D77" w:rsidRDefault="00292980" w:rsidP="00797107">
            <w:pPr>
              <w:ind w:right="113"/>
              <w:jc w:val="right"/>
              <w:rPr>
                <w:rFonts w:cs="Arial"/>
                <w:sz w:val="16"/>
              </w:rPr>
            </w:pPr>
            <w:r w:rsidRPr="00275D77">
              <w:rPr>
                <w:rFonts w:cs="Arial"/>
                <w:sz w:val="16"/>
              </w:rPr>
              <w:t>4</w:t>
            </w:r>
          </w:p>
        </w:tc>
        <w:tc>
          <w:tcPr>
            <w:tcW w:w="673" w:type="dxa"/>
            <w:vAlign w:val="center"/>
          </w:tcPr>
          <w:p w14:paraId="5D4A7DC6" w14:textId="77777777" w:rsidR="00292980" w:rsidRPr="00275D77" w:rsidRDefault="00292980" w:rsidP="00797107">
            <w:pPr>
              <w:ind w:right="113"/>
              <w:jc w:val="right"/>
              <w:rPr>
                <w:rFonts w:cs="Arial"/>
                <w:sz w:val="16"/>
              </w:rPr>
            </w:pPr>
            <w:r w:rsidRPr="00275D77">
              <w:rPr>
                <w:rFonts w:cs="Arial"/>
                <w:sz w:val="16"/>
              </w:rPr>
              <w:t> </w:t>
            </w:r>
          </w:p>
        </w:tc>
        <w:tc>
          <w:tcPr>
            <w:tcW w:w="673" w:type="dxa"/>
            <w:vAlign w:val="center"/>
          </w:tcPr>
          <w:p w14:paraId="0DC7EB2D" w14:textId="77777777" w:rsidR="00292980" w:rsidRPr="00275D77" w:rsidRDefault="00292980" w:rsidP="00797107">
            <w:pPr>
              <w:ind w:right="113"/>
              <w:jc w:val="right"/>
              <w:rPr>
                <w:rFonts w:cs="Arial"/>
                <w:color w:val="000000"/>
                <w:sz w:val="16"/>
                <w:szCs w:val="16"/>
              </w:rPr>
            </w:pPr>
            <w:r w:rsidRPr="00275D77">
              <w:rPr>
                <w:rFonts w:cs="Arial"/>
                <w:color w:val="000000"/>
                <w:sz w:val="16"/>
              </w:rPr>
              <w:t>1</w:t>
            </w:r>
          </w:p>
        </w:tc>
        <w:tc>
          <w:tcPr>
            <w:tcW w:w="621" w:type="dxa"/>
            <w:vAlign w:val="center"/>
          </w:tcPr>
          <w:p w14:paraId="4995D372" w14:textId="77777777" w:rsidR="00292980" w:rsidRPr="00275D77" w:rsidRDefault="00292980" w:rsidP="00797107">
            <w:pPr>
              <w:ind w:right="113"/>
              <w:jc w:val="right"/>
              <w:rPr>
                <w:rFonts w:cs="Arial"/>
                <w:color w:val="000000"/>
                <w:sz w:val="16"/>
                <w:szCs w:val="16"/>
              </w:rPr>
            </w:pPr>
            <w:r w:rsidRPr="00275D77">
              <w:rPr>
                <w:rFonts w:cs="Arial"/>
                <w:color w:val="000000"/>
                <w:sz w:val="16"/>
              </w:rPr>
              <w:t> </w:t>
            </w:r>
          </w:p>
        </w:tc>
        <w:tc>
          <w:tcPr>
            <w:tcW w:w="2610" w:type="dxa"/>
            <w:tcBorders>
              <w:left w:val="double" w:sz="4" w:space="0" w:color="auto"/>
            </w:tcBorders>
            <w:vAlign w:val="bottom"/>
          </w:tcPr>
          <w:p w14:paraId="13DD9BCD" w14:textId="77777777" w:rsidR="00292980" w:rsidRPr="00797107" w:rsidRDefault="00292980" w:rsidP="00292980">
            <w:pPr>
              <w:ind w:right="1101"/>
              <w:jc w:val="right"/>
              <w:rPr>
                <w:rFonts w:cs="Arial"/>
                <w:color w:val="000000"/>
                <w:sz w:val="16"/>
              </w:rPr>
            </w:pPr>
            <w:r w:rsidRPr="00797107">
              <w:rPr>
                <w:rFonts w:cs="Arial"/>
                <w:color w:val="000000"/>
                <w:sz w:val="16"/>
              </w:rPr>
              <w:t>7</w:t>
            </w:r>
          </w:p>
        </w:tc>
      </w:tr>
      <w:tr w:rsidR="00292980" w:rsidRPr="00275D77" w14:paraId="2E824F4D" w14:textId="77777777" w:rsidTr="00DD74B4">
        <w:trPr>
          <w:cantSplit/>
        </w:trPr>
        <w:tc>
          <w:tcPr>
            <w:tcW w:w="2574" w:type="dxa"/>
            <w:tcBorders>
              <w:right w:val="dotted" w:sz="4" w:space="0" w:color="auto"/>
            </w:tcBorders>
            <w:vAlign w:val="center"/>
          </w:tcPr>
          <w:p w14:paraId="46971ED1" w14:textId="77777777" w:rsidR="00292980" w:rsidRPr="00275D77" w:rsidRDefault="00292980" w:rsidP="00797107">
            <w:pPr>
              <w:keepNext/>
              <w:jc w:val="left"/>
              <w:rPr>
                <w:rFonts w:cs="Arial"/>
                <w:sz w:val="16"/>
              </w:rPr>
            </w:pPr>
            <w:r w:rsidRPr="00275D77">
              <w:rPr>
                <w:rFonts w:cs="Arial"/>
                <w:sz w:val="16"/>
              </w:rPr>
              <w:t>Türkiye</w:t>
            </w:r>
          </w:p>
        </w:tc>
        <w:tc>
          <w:tcPr>
            <w:tcW w:w="455" w:type="dxa"/>
            <w:tcBorders>
              <w:left w:val="dotted" w:sz="4" w:space="0" w:color="auto"/>
            </w:tcBorders>
            <w:noWrap/>
            <w:vAlign w:val="center"/>
          </w:tcPr>
          <w:p w14:paraId="2E8621E0" w14:textId="77777777" w:rsidR="00292980" w:rsidRPr="00275D77" w:rsidRDefault="00292980" w:rsidP="00797107">
            <w:pPr>
              <w:keepNext/>
              <w:jc w:val="center"/>
              <w:rPr>
                <w:rFonts w:cs="Arial"/>
                <w:sz w:val="16"/>
              </w:rPr>
            </w:pPr>
            <w:r w:rsidRPr="00275D77">
              <w:rPr>
                <w:rFonts w:cs="Arial"/>
                <w:sz w:val="16"/>
              </w:rPr>
              <w:t>TR</w:t>
            </w:r>
          </w:p>
        </w:tc>
        <w:tc>
          <w:tcPr>
            <w:tcW w:w="673" w:type="dxa"/>
            <w:vAlign w:val="center"/>
          </w:tcPr>
          <w:p w14:paraId="6ACE6211" w14:textId="77777777" w:rsidR="00292980" w:rsidRPr="00275D77" w:rsidRDefault="00292980" w:rsidP="00797107">
            <w:pPr>
              <w:ind w:right="113"/>
              <w:jc w:val="right"/>
              <w:rPr>
                <w:rFonts w:cs="Arial"/>
                <w:sz w:val="16"/>
              </w:rPr>
            </w:pPr>
            <w:r w:rsidRPr="00275D77">
              <w:rPr>
                <w:rFonts w:cs="Arial"/>
                <w:sz w:val="16"/>
              </w:rPr>
              <w:t> </w:t>
            </w:r>
          </w:p>
        </w:tc>
        <w:tc>
          <w:tcPr>
            <w:tcW w:w="673" w:type="dxa"/>
            <w:shd w:val="clear" w:color="auto" w:fill="auto"/>
            <w:vAlign w:val="center"/>
          </w:tcPr>
          <w:p w14:paraId="0A952243" w14:textId="77777777" w:rsidR="00292980" w:rsidRPr="00275D77" w:rsidRDefault="00292980" w:rsidP="00797107">
            <w:pPr>
              <w:ind w:right="113"/>
              <w:jc w:val="right"/>
              <w:rPr>
                <w:rFonts w:cs="Arial"/>
                <w:sz w:val="16"/>
              </w:rPr>
            </w:pPr>
            <w:r w:rsidRPr="00275D77">
              <w:rPr>
                <w:rFonts w:cs="Arial"/>
                <w:sz w:val="16"/>
              </w:rPr>
              <w:t>6</w:t>
            </w:r>
          </w:p>
        </w:tc>
        <w:tc>
          <w:tcPr>
            <w:tcW w:w="673" w:type="dxa"/>
            <w:vAlign w:val="center"/>
          </w:tcPr>
          <w:p w14:paraId="16501007" w14:textId="77777777" w:rsidR="00292980" w:rsidRPr="00275D77" w:rsidRDefault="00292980" w:rsidP="00797107">
            <w:pPr>
              <w:ind w:right="113"/>
              <w:jc w:val="right"/>
              <w:rPr>
                <w:rFonts w:cs="Arial"/>
                <w:sz w:val="16"/>
              </w:rPr>
            </w:pPr>
            <w:r w:rsidRPr="00275D77">
              <w:rPr>
                <w:rFonts w:cs="Arial"/>
                <w:sz w:val="16"/>
              </w:rPr>
              <w:t>23</w:t>
            </w:r>
          </w:p>
        </w:tc>
        <w:tc>
          <w:tcPr>
            <w:tcW w:w="673" w:type="dxa"/>
            <w:vAlign w:val="center"/>
          </w:tcPr>
          <w:p w14:paraId="18838C0D" w14:textId="77777777" w:rsidR="00292980" w:rsidRPr="00275D77" w:rsidRDefault="00292980" w:rsidP="00797107">
            <w:pPr>
              <w:ind w:right="113"/>
              <w:jc w:val="right"/>
              <w:rPr>
                <w:rFonts w:cs="Arial"/>
                <w:sz w:val="16"/>
              </w:rPr>
            </w:pPr>
            <w:r w:rsidRPr="00275D77">
              <w:rPr>
                <w:rFonts w:cs="Arial"/>
                <w:sz w:val="16"/>
              </w:rPr>
              <w:t>54</w:t>
            </w:r>
          </w:p>
        </w:tc>
        <w:tc>
          <w:tcPr>
            <w:tcW w:w="673" w:type="dxa"/>
            <w:vAlign w:val="center"/>
          </w:tcPr>
          <w:p w14:paraId="09A08859" w14:textId="77777777" w:rsidR="00292980" w:rsidRPr="00275D77" w:rsidRDefault="00292980" w:rsidP="00797107">
            <w:pPr>
              <w:ind w:right="113"/>
              <w:jc w:val="right"/>
              <w:rPr>
                <w:rFonts w:cs="Arial"/>
                <w:color w:val="000000"/>
                <w:sz w:val="16"/>
                <w:szCs w:val="16"/>
              </w:rPr>
            </w:pPr>
            <w:r w:rsidRPr="00275D77">
              <w:rPr>
                <w:rFonts w:cs="Arial"/>
                <w:color w:val="000000"/>
                <w:sz w:val="16"/>
              </w:rPr>
              <w:t>65</w:t>
            </w:r>
          </w:p>
        </w:tc>
        <w:tc>
          <w:tcPr>
            <w:tcW w:w="621" w:type="dxa"/>
            <w:vAlign w:val="center"/>
          </w:tcPr>
          <w:p w14:paraId="6E9B6598" w14:textId="77777777" w:rsidR="00292980" w:rsidRPr="00275D77" w:rsidRDefault="00292980" w:rsidP="00797107">
            <w:pPr>
              <w:ind w:right="113"/>
              <w:jc w:val="right"/>
              <w:rPr>
                <w:rFonts w:cs="Arial"/>
                <w:color w:val="000000"/>
                <w:sz w:val="16"/>
                <w:szCs w:val="16"/>
              </w:rPr>
            </w:pPr>
            <w:r w:rsidRPr="00275D77">
              <w:rPr>
                <w:rFonts w:cs="Arial"/>
                <w:color w:val="000000"/>
                <w:sz w:val="16"/>
              </w:rPr>
              <w:t>63</w:t>
            </w:r>
          </w:p>
        </w:tc>
        <w:tc>
          <w:tcPr>
            <w:tcW w:w="2610" w:type="dxa"/>
            <w:tcBorders>
              <w:left w:val="double" w:sz="4" w:space="0" w:color="auto"/>
            </w:tcBorders>
            <w:vAlign w:val="bottom"/>
          </w:tcPr>
          <w:p w14:paraId="5A9558F3" w14:textId="77777777" w:rsidR="00292980" w:rsidRPr="00797107" w:rsidRDefault="00292980" w:rsidP="00292980">
            <w:pPr>
              <w:ind w:right="1101"/>
              <w:jc w:val="right"/>
              <w:rPr>
                <w:rFonts w:cs="Arial"/>
                <w:color w:val="000000"/>
                <w:sz w:val="16"/>
              </w:rPr>
            </w:pPr>
            <w:r w:rsidRPr="00797107">
              <w:rPr>
                <w:rFonts w:cs="Arial"/>
                <w:color w:val="000000"/>
                <w:sz w:val="16"/>
              </w:rPr>
              <w:t>211</w:t>
            </w:r>
          </w:p>
        </w:tc>
      </w:tr>
      <w:tr w:rsidR="00292980" w:rsidRPr="00275D77" w14:paraId="5ACB9D09" w14:textId="77777777" w:rsidTr="00DD74B4">
        <w:trPr>
          <w:cantSplit/>
        </w:trPr>
        <w:tc>
          <w:tcPr>
            <w:tcW w:w="2574" w:type="dxa"/>
            <w:tcBorders>
              <w:right w:val="dotted" w:sz="4" w:space="0" w:color="auto"/>
            </w:tcBorders>
            <w:vAlign w:val="center"/>
          </w:tcPr>
          <w:p w14:paraId="5828FB76" w14:textId="77777777" w:rsidR="00292980" w:rsidRPr="00275D77" w:rsidRDefault="00292980" w:rsidP="00797107">
            <w:pPr>
              <w:jc w:val="left"/>
              <w:rPr>
                <w:rFonts w:cs="Arial"/>
                <w:color w:val="000000"/>
                <w:sz w:val="16"/>
              </w:rPr>
            </w:pPr>
            <w:r w:rsidRPr="00275D77">
              <w:rPr>
                <w:rFonts w:cs="Arial"/>
                <w:color w:val="000000"/>
                <w:sz w:val="16"/>
              </w:rPr>
              <w:t>United Kingdom</w:t>
            </w:r>
          </w:p>
        </w:tc>
        <w:tc>
          <w:tcPr>
            <w:tcW w:w="455" w:type="dxa"/>
            <w:tcBorders>
              <w:left w:val="dotted" w:sz="4" w:space="0" w:color="auto"/>
            </w:tcBorders>
            <w:noWrap/>
            <w:vAlign w:val="center"/>
          </w:tcPr>
          <w:p w14:paraId="3743CA70" w14:textId="77777777" w:rsidR="00292980" w:rsidRPr="00275D77" w:rsidRDefault="00292980" w:rsidP="00797107">
            <w:pPr>
              <w:jc w:val="center"/>
              <w:rPr>
                <w:rFonts w:cs="Arial"/>
                <w:color w:val="000000"/>
                <w:sz w:val="16"/>
              </w:rPr>
            </w:pPr>
            <w:r w:rsidRPr="00275D77">
              <w:rPr>
                <w:rFonts w:cs="Arial"/>
                <w:color w:val="000000"/>
                <w:sz w:val="16"/>
              </w:rPr>
              <w:t>GB</w:t>
            </w:r>
          </w:p>
        </w:tc>
        <w:tc>
          <w:tcPr>
            <w:tcW w:w="673" w:type="dxa"/>
            <w:vAlign w:val="center"/>
          </w:tcPr>
          <w:p w14:paraId="3EBA0C18" w14:textId="77777777" w:rsidR="00292980" w:rsidRPr="00275D77" w:rsidRDefault="00292980" w:rsidP="00797107">
            <w:pPr>
              <w:ind w:right="113"/>
              <w:jc w:val="right"/>
              <w:rPr>
                <w:rFonts w:cs="Arial"/>
                <w:sz w:val="16"/>
              </w:rPr>
            </w:pPr>
            <w:r w:rsidRPr="00275D77">
              <w:rPr>
                <w:rFonts w:cs="Arial"/>
                <w:sz w:val="16"/>
              </w:rPr>
              <w:t> </w:t>
            </w:r>
          </w:p>
        </w:tc>
        <w:tc>
          <w:tcPr>
            <w:tcW w:w="673" w:type="dxa"/>
            <w:shd w:val="clear" w:color="auto" w:fill="auto"/>
            <w:vAlign w:val="center"/>
          </w:tcPr>
          <w:p w14:paraId="026ED3A8" w14:textId="77777777" w:rsidR="00292980" w:rsidRPr="00275D77" w:rsidRDefault="00292980" w:rsidP="00797107">
            <w:pPr>
              <w:ind w:right="113"/>
              <w:jc w:val="right"/>
              <w:rPr>
                <w:rFonts w:cs="Arial"/>
                <w:sz w:val="16"/>
              </w:rPr>
            </w:pPr>
            <w:r w:rsidRPr="00275D77">
              <w:rPr>
                <w:rFonts w:cs="Arial"/>
                <w:sz w:val="16"/>
              </w:rPr>
              <w:t>3</w:t>
            </w:r>
          </w:p>
        </w:tc>
        <w:tc>
          <w:tcPr>
            <w:tcW w:w="673" w:type="dxa"/>
            <w:vAlign w:val="center"/>
          </w:tcPr>
          <w:p w14:paraId="70BA8CD3" w14:textId="77777777" w:rsidR="00292980" w:rsidRPr="00275D77" w:rsidRDefault="00292980" w:rsidP="00797107">
            <w:pPr>
              <w:ind w:right="113"/>
              <w:jc w:val="right"/>
              <w:rPr>
                <w:rFonts w:cs="Arial"/>
                <w:sz w:val="16"/>
              </w:rPr>
            </w:pPr>
            <w:r w:rsidRPr="00275D77">
              <w:rPr>
                <w:rFonts w:cs="Arial"/>
                <w:sz w:val="16"/>
              </w:rPr>
              <w:t>18</w:t>
            </w:r>
          </w:p>
        </w:tc>
        <w:tc>
          <w:tcPr>
            <w:tcW w:w="673" w:type="dxa"/>
            <w:vAlign w:val="center"/>
          </w:tcPr>
          <w:p w14:paraId="3FB96EB8" w14:textId="77777777" w:rsidR="00292980" w:rsidRPr="00275D77" w:rsidRDefault="00292980" w:rsidP="00797107">
            <w:pPr>
              <w:ind w:right="113"/>
              <w:jc w:val="right"/>
              <w:rPr>
                <w:rFonts w:cs="Arial"/>
                <w:sz w:val="16"/>
              </w:rPr>
            </w:pPr>
            <w:r w:rsidRPr="00275D77">
              <w:rPr>
                <w:rFonts w:cs="Arial"/>
                <w:sz w:val="16"/>
              </w:rPr>
              <w:t>22</w:t>
            </w:r>
          </w:p>
        </w:tc>
        <w:tc>
          <w:tcPr>
            <w:tcW w:w="673" w:type="dxa"/>
            <w:vAlign w:val="center"/>
          </w:tcPr>
          <w:p w14:paraId="47D9612F" w14:textId="77777777" w:rsidR="00292980" w:rsidRPr="00275D77" w:rsidRDefault="00292980" w:rsidP="00797107">
            <w:pPr>
              <w:ind w:right="113"/>
              <w:jc w:val="right"/>
              <w:rPr>
                <w:rFonts w:cs="Arial"/>
                <w:color w:val="000000"/>
                <w:sz w:val="16"/>
                <w:szCs w:val="16"/>
              </w:rPr>
            </w:pPr>
            <w:r w:rsidRPr="00275D77">
              <w:rPr>
                <w:rFonts w:cs="Arial"/>
                <w:color w:val="000000"/>
                <w:sz w:val="16"/>
              </w:rPr>
              <w:t>2,138</w:t>
            </w:r>
          </w:p>
        </w:tc>
        <w:tc>
          <w:tcPr>
            <w:tcW w:w="621" w:type="dxa"/>
            <w:vAlign w:val="center"/>
          </w:tcPr>
          <w:p w14:paraId="797227D4" w14:textId="77777777" w:rsidR="00292980" w:rsidRPr="00275D77" w:rsidRDefault="00292980" w:rsidP="00797107">
            <w:pPr>
              <w:ind w:right="113"/>
              <w:jc w:val="right"/>
              <w:rPr>
                <w:rFonts w:cs="Arial"/>
                <w:color w:val="000000"/>
                <w:sz w:val="16"/>
                <w:szCs w:val="16"/>
              </w:rPr>
            </w:pPr>
            <w:r w:rsidRPr="00275D77">
              <w:rPr>
                <w:rFonts w:cs="Arial"/>
                <w:color w:val="000000"/>
                <w:sz w:val="16"/>
              </w:rPr>
              <w:t>1,557</w:t>
            </w:r>
          </w:p>
        </w:tc>
        <w:tc>
          <w:tcPr>
            <w:tcW w:w="2610" w:type="dxa"/>
            <w:tcBorders>
              <w:left w:val="double" w:sz="4" w:space="0" w:color="auto"/>
            </w:tcBorders>
            <w:vAlign w:val="bottom"/>
          </w:tcPr>
          <w:p w14:paraId="2B6EF577" w14:textId="77777777" w:rsidR="00292980" w:rsidRPr="00797107" w:rsidRDefault="00292980" w:rsidP="00292980">
            <w:pPr>
              <w:ind w:right="1101"/>
              <w:jc w:val="right"/>
              <w:rPr>
                <w:rFonts w:cs="Arial"/>
                <w:color w:val="000000"/>
                <w:sz w:val="16"/>
              </w:rPr>
            </w:pPr>
            <w:r w:rsidRPr="00797107">
              <w:rPr>
                <w:rFonts w:cs="Arial"/>
                <w:color w:val="000000"/>
                <w:sz w:val="16"/>
              </w:rPr>
              <w:t>3</w:t>
            </w:r>
            <w:r>
              <w:rPr>
                <w:rFonts w:cs="Arial"/>
                <w:color w:val="000000"/>
                <w:sz w:val="16"/>
              </w:rPr>
              <w:t>,</w:t>
            </w:r>
            <w:r w:rsidRPr="00797107">
              <w:rPr>
                <w:rFonts w:cs="Arial"/>
                <w:color w:val="000000"/>
                <w:sz w:val="16"/>
              </w:rPr>
              <w:t>738</w:t>
            </w:r>
          </w:p>
        </w:tc>
      </w:tr>
      <w:tr w:rsidR="00292980" w:rsidRPr="00275D77" w14:paraId="3E738B91" w14:textId="77777777" w:rsidTr="00DD74B4">
        <w:trPr>
          <w:cantSplit/>
        </w:trPr>
        <w:tc>
          <w:tcPr>
            <w:tcW w:w="2574" w:type="dxa"/>
            <w:tcBorders>
              <w:right w:val="dotted" w:sz="4" w:space="0" w:color="auto"/>
            </w:tcBorders>
            <w:vAlign w:val="center"/>
          </w:tcPr>
          <w:p w14:paraId="5054550F" w14:textId="77777777" w:rsidR="00292980" w:rsidRPr="00275D77" w:rsidRDefault="00292980" w:rsidP="00797107">
            <w:pPr>
              <w:jc w:val="left"/>
              <w:rPr>
                <w:rFonts w:cs="Arial"/>
                <w:color w:val="000000"/>
                <w:sz w:val="16"/>
              </w:rPr>
            </w:pPr>
            <w:r w:rsidRPr="00275D77">
              <w:rPr>
                <w:rFonts w:cs="Arial"/>
                <w:color w:val="000000"/>
                <w:sz w:val="16"/>
              </w:rPr>
              <w:t>United States of America</w:t>
            </w:r>
          </w:p>
        </w:tc>
        <w:tc>
          <w:tcPr>
            <w:tcW w:w="455" w:type="dxa"/>
            <w:tcBorders>
              <w:left w:val="dotted" w:sz="4" w:space="0" w:color="auto"/>
            </w:tcBorders>
            <w:noWrap/>
            <w:vAlign w:val="center"/>
            <w:hideMark/>
          </w:tcPr>
          <w:p w14:paraId="4E5004C7" w14:textId="77777777" w:rsidR="00292980" w:rsidRPr="00275D77" w:rsidRDefault="00292980" w:rsidP="00797107">
            <w:pPr>
              <w:jc w:val="center"/>
              <w:rPr>
                <w:rFonts w:cs="Arial"/>
                <w:color w:val="000000"/>
                <w:sz w:val="16"/>
              </w:rPr>
            </w:pPr>
            <w:r w:rsidRPr="00275D77">
              <w:rPr>
                <w:rFonts w:cs="Arial"/>
                <w:color w:val="000000"/>
                <w:sz w:val="16"/>
              </w:rPr>
              <w:t>US</w:t>
            </w:r>
          </w:p>
        </w:tc>
        <w:tc>
          <w:tcPr>
            <w:tcW w:w="673" w:type="dxa"/>
            <w:vAlign w:val="center"/>
          </w:tcPr>
          <w:p w14:paraId="6ED42872" w14:textId="77777777" w:rsidR="00292980" w:rsidRPr="00275D77" w:rsidRDefault="00292980" w:rsidP="00797107">
            <w:pPr>
              <w:ind w:right="113"/>
              <w:jc w:val="right"/>
              <w:rPr>
                <w:rFonts w:cs="Arial"/>
                <w:sz w:val="16"/>
              </w:rPr>
            </w:pPr>
            <w:r w:rsidRPr="00275D77">
              <w:rPr>
                <w:rFonts w:cs="Arial"/>
                <w:sz w:val="16"/>
              </w:rPr>
              <w:t> </w:t>
            </w:r>
          </w:p>
        </w:tc>
        <w:tc>
          <w:tcPr>
            <w:tcW w:w="673" w:type="dxa"/>
            <w:shd w:val="clear" w:color="auto" w:fill="auto"/>
            <w:vAlign w:val="center"/>
          </w:tcPr>
          <w:p w14:paraId="5C209BAB" w14:textId="77777777" w:rsidR="00292980" w:rsidRPr="00275D77" w:rsidRDefault="00292980" w:rsidP="00797107">
            <w:pPr>
              <w:ind w:right="113"/>
              <w:jc w:val="right"/>
              <w:rPr>
                <w:rFonts w:cs="Arial"/>
                <w:sz w:val="16"/>
              </w:rPr>
            </w:pPr>
            <w:r w:rsidRPr="00275D77">
              <w:rPr>
                <w:rFonts w:cs="Arial"/>
                <w:sz w:val="16"/>
              </w:rPr>
              <w:t>6</w:t>
            </w:r>
          </w:p>
        </w:tc>
        <w:tc>
          <w:tcPr>
            <w:tcW w:w="673" w:type="dxa"/>
            <w:vAlign w:val="center"/>
          </w:tcPr>
          <w:p w14:paraId="6A00CB81" w14:textId="77777777" w:rsidR="00292980" w:rsidRPr="00275D77" w:rsidRDefault="00292980" w:rsidP="00797107">
            <w:pPr>
              <w:ind w:right="113"/>
              <w:jc w:val="right"/>
              <w:rPr>
                <w:rFonts w:cs="Arial"/>
                <w:sz w:val="16"/>
              </w:rPr>
            </w:pPr>
            <w:r w:rsidRPr="00275D77">
              <w:rPr>
                <w:rFonts w:cs="Arial"/>
                <w:sz w:val="16"/>
              </w:rPr>
              <w:t>1</w:t>
            </w:r>
          </w:p>
        </w:tc>
        <w:tc>
          <w:tcPr>
            <w:tcW w:w="673" w:type="dxa"/>
            <w:vAlign w:val="center"/>
          </w:tcPr>
          <w:p w14:paraId="3B8C12A4" w14:textId="77777777" w:rsidR="00292980" w:rsidRPr="00275D77" w:rsidRDefault="00292980" w:rsidP="00797107">
            <w:pPr>
              <w:ind w:right="113"/>
              <w:jc w:val="right"/>
              <w:rPr>
                <w:rFonts w:cs="Arial"/>
                <w:sz w:val="16"/>
              </w:rPr>
            </w:pPr>
            <w:r w:rsidRPr="00275D77">
              <w:rPr>
                <w:rFonts w:cs="Arial"/>
                <w:sz w:val="16"/>
              </w:rPr>
              <w:t>3</w:t>
            </w:r>
          </w:p>
        </w:tc>
        <w:tc>
          <w:tcPr>
            <w:tcW w:w="673" w:type="dxa"/>
            <w:vAlign w:val="center"/>
          </w:tcPr>
          <w:p w14:paraId="07B4044F" w14:textId="77777777" w:rsidR="00292980" w:rsidRPr="00275D77" w:rsidRDefault="00292980" w:rsidP="00797107">
            <w:pPr>
              <w:ind w:right="113"/>
              <w:jc w:val="right"/>
              <w:rPr>
                <w:rFonts w:cs="Arial"/>
                <w:color w:val="000000"/>
                <w:sz w:val="16"/>
                <w:szCs w:val="16"/>
              </w:rPr>
            </w:pPr>
            <w:r w:rsidRPr="00275D77">
              <w:rPr>
                <w:rFonts w:cs="Arial"/>
                <w:color w:val="000000"/>
                <w:sz w:val="16"/>
              </w:rPr>
              <w:t>5</w:t>
            </w:r>
          </w:p>
        </w:tc>
        <w:tc>
          <w:tcPr>
            <w:tcW w:w="621" w:type="dxa"/>
            <w:vAlign w:val="center"/>
          </w:tcPr>
          <w:p w14:paraId="2015FF4D" w14:textId="77777777" w:rsidR="00292980" w:rsidRPr="00275D77" w:rsidRDefault="00292980" w:rsidP="00797107">
            <w:pPr>
              <w:ind w:right="113"/>
              <w:jc w:val="right"/>
              <w:rPr>
                <w:rFonts w:cs="Arial"/>
                <w:color w:val="000000"/>
                <w:sz w:val="16"/>
                <w:szCs w:val="16"/>
              </w:rPr>
            </w:pPr>
            <w:r w:rsidRPr="00275D77">
              <w:rPr>
                <w:rFonts w:cs="Arial"/>
                <w:color w:val="000000"/>
                <w:sz w:val="16"/>
              </w:rPr>
              <w:t>26</w:t>
            </w:r>
          </w:p>
        </w:tc>
        <w:tc>
          <w:tcPr>
            <w:tcW w:w="2610" w:type="dxa"/>
            <w:tcBorders>
              <w:left w:val="double" w:sz="4" w:space="0" w:color="auto"/>
            </w:tcBorders>
            <w:vAlign w:val="bottom"/>
          </w:tcPr>
          <w:p w14:paraId="06EFF415" w14:textId="77777777" w:rsidR="00292980" w:rsidRPr="00797107" w:rsidRDefault="00292980" w:rsidP="00292980">
            <w:pPr>
              <w:ind w:right="1101"/>
              <w:jc w:val="right"/>
              <w:rPr>
                <w:rFonts w:cs="Arial"/>
                <w:color w:val="000000"/>
                <w:sz w:val="16"/>
              </w:rPr>
            </w:pPr>
            <w:r w:rsidRPr="00797107">
              <w:rPr>
                <w:rFonts w:cs="Arial"/>
                <w:color w:val="000000"/>
                <w:sz w:val="16"/>
              </w:rPr>
              <w:t>41</w:t>
            </w:r>
          </w:p>
        </w:tc>
      </w:tr>
      <w:tr w:rsidR="00292980" w:rsidRPr="00275D77" w14:paraId="40E619D5" w14:textId="77777777" w:rsidTr="00DD74B4">
        <w:trPr>
          <w:cantSplit/>
          <w:trHeight w:val="43"/>
        </w:trPr>
        <w:tc>
          <w:tcPr>
            <w:tcW w:w="2574" w:type="dxa"/>
            <w:tcBorders>
              <w:right w:val="dotted" w:sz="4" w:space="0" w:color="auto"/>
            </w:tcBorders>
            <w:vAlign w:val="center"/>
          </w:tcPr>
          <w:p w14:paraId="71BE0D85" w14:textId="77777777" w:rsidR="00292980" w:rsidRPr="00275D77" w:rsidRDefault="00292980" w:rsidP="00797107">
            <w:pPr>
              <w:jc w:val="left"/>
              <w:rPr>
                <w:rFonts w:cs="Arial"/>
                <w:color w:val="000000"/>
                <w:sz w:val="16"/>
              </w:rPr>
            </w:pPr>
            <w:r w:rsidRPr="00275D77">
              <w:rPr>
                <w:rFonts w:cs="Arial"/>
                <w:color w:val="000000"/>
                <w:sz w:val="16"/>
              </w:rPr>
              <w:lastRenderedPageBreak/>
              <w:t>Uruguay</w:t>
            </w:r>
          </w:p>
        </w:tc>
        <w:tc>
          <w:tcPr>
            <w:tcW w:w="455" w:type="dxa"/>
            <w:tcBorders>
              <w:left w:val="dotted" w:sz="4" w:space="0" w:color="auto"/>
            </w:tcBorders>
            <w:noWrap/>
            <w:vAlign w:val="center"/>
            <w:hideMark/>
          </w:tcPr>
          <w:p w14:paraId="23198AF9" w14:textId="77777777" w:rsidR="00292980" w:rsidRPr="00275D77" w:rsidRDefault="00292980" w:rsidP="00797107">
            <w:pPr>
              <w:jc w:val="center"/>
              <w:rPr>
                <w:rFonts w:cs="Arial"/>
                <w:color w:val="000000"/>
                <w:sz w:val="16"/>
              </w:rPr>
            </w:pPr>
            <w:r w:rsidRPr="00275D77">
              <w:rPr>
                <w:rFonts w:cs="Arial"/>
                <w:color w:val="000000"/>
                <w:sz w:val="16"/>
              </w:rPr>
              <w:t>UY</w:t>
            </w:r>
          </w:p>
        </w:tc>
        <w:tc>
          <w:tcPr>
            <w:tcW w:w="673" w:type="dxa"/>
            <w:vAlign w:val="center"/>
          </w:tcPr>
          <w:p w14:paraId="25F53C6A" w14:textId="77777777" w:rsidR="00292980" w:rsidRPr="00275D77" w:rsidRDefault="00292980" w:rsidP="00797107">
            <w:pPr>
              <w:ind w:right="113"/>
              <w:jc w:val="right"/>
              <w:rPr>
                <w:rFonts w:cs="Arial"/>
                <w:sz w:val="16"/>
              </w:rPr>
            </w:pPr>
            <w:r w:rsidRPr="00275D77">
              <w:rPr>
                <w:rFonts w:cs="Arial"/>
                <w:sz w:val="16"/>
              </w:rPr>
              <w:t> </w:t>
            </w:r>
          </w:p>
        </w:tc>
        <w:tc>
          <w:tcPr>
            <w:tcW w:w="673" w:type="dxa"/>
            <w:shd w:val="clear" w:color="auto" w:fill="auto"/>
            <w:vAlign w:val="center"/>
          </w:tcPr>
          <w:p w14:paraId="4C1B6CB3" w14:textId="77777777" w:rsidR="00292980" w:rsidRPr="00275D77" w:rsidRDefault="00292980" w:rsidP="00797107">
            <w:pPr>
              <w:ind w:right="113"/>
              <w:jc w:val="right"/>
              <w:rPr>
                <w:rFonts w:cs="Arial"/>
                <w:sz w:val="16"/>
              </w:rPr>
            </w:pPr>
            <w:r w:rsidRPr="00275D77">
              <w:rPr>
                <w:rFonts w:cs="Arial"/>
                <w:sz w:val="16"/>
              </w:rPr>
              <w:t> </w:t>
            </w:r>
          </w:p>
        </w:tc>
        <w:tc>
          <w:tcPr>
            <w:tcW w:w="673" w:type="dxa"/>
            <w:vAlign w:val="center"/>
          </w:tcPr>
          <w:p w14:paraId="5325DFB9" w14:textId="77777777" w:rsidR="00292980" w:rsidRPr="00275D77" w:rsidRDefault="00292980" w:rsidP="00797107">
            <w:pPr>
              <w:ind w:right="113"/>
              <w:jc w:val="right"/>
              <w:rPr>
                <w:rFonts w:cs="Arial"/>
                <w:sz w:val="16"/>
              </w:rPr>
            </w:pPr>
            <w:r w:rsidRPr="00275D77">
              <w:rPr>
                <w:rFonts w:cs="Arial"/>
                <w:sz w:val="16"/>
              </w:rPr>
              <w:t> </w:t>
            </w:r>
          </w:p>
        </w:tc>
        <w:tc>
          <w:tcPr>
            <w:tcW w:w="673" w:type="dxa"/>
            <w:vAlign w:val="center"/>
          </w:tcPr>
          <w:p w14:paraId="6F04AE18" w14:textId="77777777" w:rsidR="00292980" w:rsidRPr="00275D77" w:rsidRDefault="00292980" w:rsidP="00797107">
            <w:pPr>
              <w:ind w:right="113"/>
              <w:jc w:val="right"/>
              <w:rPr>
                <w:rFonts w:cs="Arial"/>
                <w:sz w:val="16"/>
              </w:rPr>
            </w:pPr>
            <w:r w:rsidRPr="00275D77">
              <w:rPr>
                <w:rFonts w:cs="Arial"/>
                <w:sz w:val="16"/>
              </w:rPr>
              <w:t> </w:t>
            </w:r>
          </w:p>
        </w:tc>
        <w:tc>
          <w:tcPr>
            <w:tcW w:w="673" w:type="dxa"/>
            <w:vAlign w:val="center"/>
          </w:tcPr>
          <w:p w14:paraId="2197D285" w14:textId="77777777" w:rsidR="00292980" w:rsidRPr="00275D77" w:rsidRDefault="00292980" w:rsidP="00797107">
            <w:pPr>
              <w:ind w:right="113"/>
              <w:jc w:val="right"/>
              <w:rPr>
                <w:rFonts w:cs="Arial"/>
                <w:color w:val="000000"/>
                <w:sz w:val="16"/>
                <w:szCs w:val="16"/>
              </w:rPr>
            </w:pPr>
            <w:r w:rsidRPr="00275D77">
              <w:rPr>
                <w:rFonts w:cs="Arial"/>
                <w:color w:val="000000"/>
                <w:sz w:val="16"/>
              </w:rPr>
              <w:t>6</w:t>
            </w:r>
          </w:p>
        </w:tc>
        <w:tc>
          <w:tcPr>
            <w:tcW w:w="621" w:type="dxa"/>
            <w:vAlign w:val="center"/>
          </w:tcPr>
          <w:p w14:paraId="5873FF46" w14:textId="77777777" w:rsidR="00292980" w:rsidRPr="00275D77" w:rsidRDefault="00292980" w:rsidP="00797107">
            <w:pPr>
              <w:ind w:right="113"/>
              <w:jc w:val="right"/>
              <w:rPr>
                <w:rFonts w:cs="Arial"/>
                <w:color w:val="000000"/>
                <w:sz w:val="16"/>
                <w:szCs w:val="16"/>
              </w:rPr>
            </w:pPr>
            <w:r w:rsidRPr="00275D77">
              <w:rPr>
                <w:rFonts w:cs="Arial"/>
                <w:color w:val="000000"/>
                <w:sz w:val="16"/>
              </w:rPr>
              <w:t> </w:t>
            </w:r>
          </w:p>
        </w:tc>
        <w:tc>
          <w:tcPr>
            <w:tcW w:w="2610" w:type="dxa"/>
            <w:tcBorders>
              <w:left w:val="double" w:sz="4" w:space="0" w:color="auto"/>
            </w:tcBorders>
            <w:vAlign w:val="bottom"/>
          </w:tcPr>
          <w:p w14:paraId="7514FACA" w14:textId="77777777" w:rsidR="00292980" w:rsidRPr="00797107" w:rsidRDefault="00292980" w:rsidP="00292980">
            <w:pPr>
              <w:ind w:right="1101"/>
              <w:jc w:val="right"/>
              <w:rPr>
                <w:rFonts w:cs="Arial"/>
                <w:color w:val="000000"/>
                <w:sz w:val="16"/>
              </w:rPr>
            </w:pPr>
            <w:r w:rsidRPr="00797107">
              <w:rPr>
                <w:rFonts w:cs="Arial"/>
                <w:color w:val="000000"/>
                <w:sz w:val="16"/>
              </w:rPr>
              <w:t>6</w:t>
            </w:r>
          </w:p>
        </w:tc>
      </w:tr>
      <w:tr w:rsidR="00292980" w:rsidRPr="00275D77" w14:paraId="489CFDE9" w14:textId="77777777" w:rsidTr="00DD74B4">
        <w:trPr>
          <w:cantSplit/>
          <w:trHeight w:val="120"/>
        </w:trPr>
        <w:tc>
          <w:tcPr>
            <w:tcW w:w="2574" w:type="dxa"/>
            <w:tcBorders>
              <w:bottom w:val="single" w:sz="4" w:space="0" w:color="auto"/>
              <w:right w:val="dotted" w:sz="4" w:space="0" w:color="auto"/>
            </w:tcBorders>
            <w:vAlign w:val="center"/>
          </w:tcPr>
          <w:p w14:paraId="5679E35C" w14:textId="77777777" w:rsidR="00292980" w:rsidRPr="00275D77" w:rsidRDefault="00292980" w:rsidP="00797107">
            <w:pPr>
              <w:jc w:val="left"/>
              <w:rPr>
                <w:rFonts w:cs="Arial"/>
                <w:color w:val="000000"/>
                <w:sz w:val="16"/>
              </w:rPr>
            </w:pPr>
            <w:r w:rsidRPr="00275D77">
              <w:rPr>
                <w:rFonts w:cs="Arial"/>
                <w:color w:val="000000"/>
                <w:sz w:val="16"/>
              </w:rPr>
              <w:t>Viet Nam</w:t>
            </w:r>
          </w:p>
        </w:tc>
        <w:tc>
          <w:tcPr>
            <w:tcW w:w="455" w:type="dxa"/>
            <w:tcBorders>
              <w:left w:val="dotted" w:sz="4" w:space="0" w:color="auto"/>
              <w:bottom w:val="single" w:sz="4" w:space="0" w:color="auto"/>
            </w:tcBorders>
            <w:noWrap/>
            <w:vAlign w:val="center"/>
          </w:tcPr>
          <w:p w14:paraId="1D14183E" w14:textId="77777777" w:rsidR="00292980" w:rsidRPr="00275D77" w:rsidRDefault="00292980" w:rsidP="00797107">
            <w:pPr>
              <w:jc w:val="center"/>
              <w:rPr>
                <w:rFonts w:cs="Arial"/>
                <w:color w:val="000000"/>
                <w:sz w:val="16"/>
              </w:rPr>
            </w:pPr>
            <w:r w:rsidRPr="00275D77">
              <w:rPr>
                <w:rFonts w:cs="Arial"/>
                <w:sz w:val="16"/>
              </w:rPr>
              <w:t>VN</w:t>
            </w:r>
          </w:p>
        </w:tc>
        <w:tc>
          <w:tcPr>
            <w:tcW w:w="673" w:type="dxa"/>
            <w:vAlign w:val="center"/>
          </w:tcPr>
          <w:p w14:paraId="26F2B181" w14:textId="77777777" w:rsidR="00292980" w:rsidRPr="00275D77" w:rsidRDefault="00292980" w:rsidP="00797107">
            <w:pPr>
              <w:ind w:right="113"/>
              <w:jc w:val="right"/>
              <w:rPr>
                <w:rFonts w:cs="Arial"/>
                <w:sz w:val="16"/>
              </w:rPr>
            </w:pPr>
            <w:r w:rsidRPr="00275D77">
              <w:rPr>
                <w:rFonts w:cs="Arial"/>
                <w:sz w:val="16"/>
              </w:rPr>
              <w:t> </w:t>
            </w:r>
          </w:p>
        </w:tc>
        <w:tc>
          <w:tcPr>
            <w:tcW w:w="673" w:type="dxa"/>
            <w:shd w:val="clear" w:color="auto" w:fill="auto"/>
            <w:vAlign w:val="center"/>
          </w:tcPr>
          <w:p w14:paraId="4790776E" w14:textId="77777777" w:rsidR="00292980" w:rsidRPr="00275D77" w:rsidRDefault="00292980" w:rsidP="00797107">
            <w:pPr>
              <w:ind w:right="113"/>
              <w:jc w:val="right"/>
              <w:rPr>
                <w:rFonts w:cs="Arial"/>
                <w:sz w:val="16"/>
              </w:rPr>
            </w:pPr>
            <w:r w:rsidRPr="00275D77">
              <w:rPr>
                <w:rFonts w:cs="Arial"/>
                <w:sz w:val="16"/>
              </w:rPr>
              <w:t> </w:t>
            </w:r>
          </w:p>
        </w:tc>
        <w:tc>
          <w:tcPr>
            <w:tcW w:w="673" w:type="dxa"/>
            <w:vAlign w:val="center"/>
          </w:tcPr>
          <w:p w14:paraId="0C42A170" w14:textId="77777777" w:rsidR="00292980" w:rsidRPr="00275D77" w:rsidRDefault="00292980" w:rsidP="00797107">
            <w:pPr>
              <w:ind w:right="113"/>
              <w:jc w:val="right"/>
              <w:rPr>
                <w:rFonts w:cs="Arial"/>
                <w:sz w:val="16"/>
              </w:rPr>
            </w:pPr>
            <w:r w:rsidRPr="00275D77">
              <w:rPr>
                <w:rFonts w:cs="Arial"/>
                <w:sz w:val="16"/>
              </w:rPr>
              <w:t> </w:t>
            </w:r>
          </w:p>
        </w:tc>
        <w:tc>
          <w:tcPr>
            <w:tcW w:w="673" w:type="dxa"/>
            <w:vAlign w:val="center"/>
          </w:tcPr>
          <w:p w14:paraId="7337FD6E" w14:textId="77777777" w:rsidR="00292980" w:rsidRPr="00275D77" w:rsidRDefault="00292980" w:rsidP="00797107">
            <w:pPr>
              <w:ind w:right="113"/>
              <w:jc w:val="right"/>
              <w:rPr>
                <w:rFonts w:cs="Arial"/>
                <w:sz w:val="16"/>
              </w:rPr>
            </w:pPr>
            <w:r w:rsidRPr="00275D77">
              <w:rPr>
                <w:rFonts w:cs="Arial"/>
                <w:sz w:val="16"/>
              </w:rPr>
              <w:t> </w:t>
            </w:r>
          </w:p>
        </w:tc>
        <w:tc>
          <w:tcPr>
            <w:tcW w:w="673" w:type="dxa"/>
            <w:vAlign w:val="center"/>
          </w:tcPr>
          <w:p w14:paraId="46026A8F" w14:textId="77777777" w:rsidR="00292980" w:rsidRPr="00275D77" w:rsidRDefault="00292980" w:rsidP="00797107">
            <w:pPr>
              <w:ind w:right="113"/>
              <w:jc w:val="right"/>
              <w:rPr>
                <w:rFonts w:cs="Arial"/>
                <w:color w:val="000000"/>
                <w:sz w:val="16"/>
                <w:szCs w:val="16"/>
              </w:rPr>
            </w:pPr>
            <w:r w:rsidRPr="00275D77">
              <w:rPr>
                <w:rFonts w:cs="Arial"/>
                <w:color w:val="000000"/>
                <w:sz w:val="16"/>
              </w:rPr>
              <w:t> </w:t>
            </w:r>
          </w:p>
        </w:tc>
        <w:tc>
          <w:tcPr>
            <w:tcW w:w="621" w:type="dxa"/>
            <w:vAlign w:val="center"/>
          </w:tcPr>
          <w:p w14:paraId="65BEC4B1" w14:textId="77777777" w:rsidR="00292980" w:rsidRPr="00275D77" w:rsidRDefault="00292980" w:rsidP="00797107">
            <w:pPr>
              <w:ind w:right="113"/>
              <w:jc w:val="right"/>
              <w:rPr>
                <w:rFonts w:cs="Arial"/>
                <w:color w:val="000000"/>
                <w:sz w:val="16"/>
                <w:szCs w:val="16"/>
              </w:rPr>
            </w:pPr>
            <w:r w:rsidRPr="00275D77">
              <w:rPr>
                <w:rFonts w:cs="Arial"/>
                <w:color w:val="000000"/>
                <w:sz w:val="16"/>
              </w:rPr>
              <w:t> </w:t>
            </w:r>
          </w:p>
        </w:tc>
        <w:tc>
          <w:tcPr>
            <w:tcW w:w="2610" w:type="dxa"/>
            <w:tcBorders>
              <w:left w:val="double" w:sz="4" w:space="0" w:color="auto"/>
            </w:tcBorders>
            <w:vAlign w:val="bottom"/>
          </w:tcPr>
          <w:p w14:paraId="628CA4D9" w14:textId="77777777" w:rsidR="00292980" w:rsidRPr="00797107" w:rsidRDefault="00292980" w:rsidP="00292980">
            <w:pPr>
              <w:ind w:right="1101"/>
              <w:jc w:val="right"/>
              <w:rPr>
                <w:rFonts w:cs="Arial"/>
                <w:color w:val="000000"/>
                <w:sz w:val="16"/>
              </w:rPr>
            </w:pPr>
            <w:r w:rsidRPr="00797107">
              <w:rPr>
                <w:rFonts w:cs="Arial"/>
                <w:color w:val="000000"/>
                <w:sz w:val="16"/>
              </w:rPr>
              <w:t>0</w:t>
            </w:r>
          </w:p>
        </w:tc>
      </w:tr>
      <w:tr w:rsidR="00292980" w:rsidRPr="00275D77" w14:paraId="21923E4F" w14:textId="77777777" w:rsidTr="00DD74B4">
        <w:trPr>
          <w:cantSplit/>
        </w:trPr>
        <w:tc>
          <w:tcPr>
            <w:tcW w:w="2574" w:type="dxa"/>
            <w:tcBorders>
              <w:right w:val="nil"/>
            </w:tcBorders>
            <w:vAlign w:val="center"/>
          </w:tcPr>
          <w:p w14:paraId="49C5AEC2" w14:textId="77777777" w:rsidR="00292980" w:rsidRPr="00275D77" w:rsidRDefault="00292980" w:rsidP="00797107">
            <w:pPr>
              <w:ind w:right="167"/>
              <w:jc w:val="right"/>
              <w:rPr>
                <w:rFonts w:cs="Arial"/>
                <w:b/>
                <w:bCs/>
                <w:color w:val="000000"/>
                <w:sz w:val="16"/>
              </w:rPr>
            </w:pPr>
            <w:r w:rsidRPr="00275D77">
              <w:rPr>
                <w:rFonts w:cs="Arial"/>
                <w:b/>
                <w:bCs/>
                <w:color w:val="000000"/>
                <w:sz w:val="16"/>
              </w:rPr>
              <w:t>Total:</w:t>
            </w:r>
          </w:p>
        </w:tc>
        <w:tc>
          <w:tcPr>
            <w:tcW w:w="455" w:type="dxa"/>
            <w:tcBorders>
              <w:left w:val="nil"/>
            </w:tcBorders>
            <w:noWrap/>
            <w:vAlign w:val="center"/>
            <w:hideMark/>
          </w:tcPr>
          <w:p w14:paraId="3FCE1D85" w14:textId="77777777" w:rsidR="00292980" w:rsidRPr="00275D77" w:rsidRDefault="00292980" w:rsidP="00797107">
            <w:pPr>
              <w:jc w:val="center"/>
              <w:rPr>
                <w:rFonts w:cs="Arial"/>
                <w:b/>
                <w:bCs/>
                <w:color w:val="000000"/>
                <w:sz w:val="16"/>
              </w:rPr>
            </w:pPr>
            <w:r w:rsidRPr="00275D77">
              <w:rPr>
                <w:rFonts w:cs="Arial"/>
                <w:b/>
                <w:bCs/>
                <w:color w:val="000000"/>
                <w:sz w:val="16"/>
              </w:rPr>
              <w:t>36</w:t>
            </w:r>
          </w:p>
        </w:tc>
        <w:tc>
          <w:tcPr>
            <w:tcW w:w="673" w:type="dxa"/>
            <w:vAlign w:val="center"/>
          </w:tcPr>
          <w:p w14:paraId="614F575F" w14:textId="77777777" w:rsidR="00292980" w:rsidRPr="00275D77" w:rsidRDefault="00292980" w:rsidP="00797107">
            <w:pPr>
              <w:ind w:right="113"/>
              <w:jc w:val="right"/>
              <w:rPr>
                <w:rFonts w:cs="Arial"/>
                <w:b/>
                <w:sz w:val="16"/>
              </w:rPr>
            </w:pPr>
            <w:r w:rsidRPr="00275D77">
              <w:rPr>
                <w:rFonts w:cs="Arial"/>
                <w:b/>
                <w:sz w:val="16"/>
              </w:rPr>
              <w:t>14</w:t>
            </w:r>
          </w:p>
        </w:tc>
        <w:tc>
          <w:tcPr>
            <w:tcW w:w="673" w:type="dxa"/>
            <w:shd w:val="clear" w:color="auto" w:fill="auto"/>
            <w:vAlign w:val="center"/>
          </w:tcPr>
          <w:p w14:paraId="3BD7D278" w14:textId="77777777" w:rsidR="00292980" w:rsidRPr="00275D77" w:rsidRDefault="00292980" w:rsidP="00797107">
            <w:pPr>
              <w:ind w:right="113"/>
              <w:jc w:val="right"/>
              <w:rPr>
                <w:rFonts w:cs="Arial"/>
                <w:b/>
                <w:sz w:val="16"/>
              </w:rPr>
            </w:pPr>
            <w:r w:rsidRPr="00275D77">
              <w:rPr>
                <w:rFonts w:cs="Arial"/>
                <w:b/>
                <w:sz w:val="16"/>
              </w:rPr>
              <w:t>77</w:t>
            </w:r>
          </w:p>
        </w:tc>
        <w:tc>
          <w:tcPr>
            <w:tcW w:w="673" w:type="dxa"/>
            <w:vAlign w:val="center"/>
          </w:tcPr>
          <w:p w14:paraId="61B22234" w14:textId="77777777" w:rsidR="00292980" w:rsidRPr="00275D77" w:rsidRDefault="00292980" w:rsidP="00797107">
            <w:pPr>
              <w:ind w:right="113"/>
              <w:jc w:val="right"/>
              <w:rPr>
                <w:rFonts w:cs="Arial"/>
                <w:b/>
                <w:sz w:val="16"/>
              </w:rPr>
            </w:pPr>
            <w:r w:rsidRPr="00275D77">
              <w:rPr>
                <w:rFonts w:cs="Arial"/>
                <w:b/>
                <w:sz w:val="16"/>
              </w:rPr>
              <w:t>219</w:t>
            </w:r>
          </w:p>
        </w:tc>
        <w:tc>
          <w:tcPr>
            <w:tcW w:w="673" w:type="dxa"/>
            <w:vAlign w:val="center"/>
          </w:tcPr>
          <w:p w14:paraId="09D71237" w14:textId="77777777" w:rsidR="00292980" w:rsidRPr="00275D77" w:rsidRDefault="00292980" w:rsidP="00797107">
            <w:pPr>
              <w:ind w:right="113"/>
              <w:jc w:val="right"/>
              <w:rPr>
                <w:rFonts w:cs="Arial"/>
                <w:b/>
                <w:sz w:val="16"/>
              </w:rPr>
            </w:pPr>
            <w:r w:rsidRPr="00275D77">
              <w:rPr>
                <w:rFonts w:cs="Arial"/>
                <w:b/>
                <w:bCs/>
                <w:sz w:val="16"/>
              </w:rPr>
              <w:t>222</w:t>
            </w:r>
          </w:p>
        </w:tc>
        <w:tc>
          <w:tcPr>
            <w:tcW w:w="673" w:type="dxa"/>
            <w:vAlign w:val="center"/>
          </w:tcPr>
          <w:p w14:paraId="1AE27BFC" w14:textId="77777777" w:rsidR="00292980" w:rsidRPr="00275D77" w:rsidRDefault="00292980" w:rsidP="00797107">
            <w:pPr>
              <w:ind w:right="113"/>
              <w:jc w:val="right"/>
              <w:rPr>
                <w:rFonts w:cs="Arial"/>
                <w:b/>
                <w:color w:val="000000"/>
                <w:sz w:val="16"/>
                <w:szCs w:val="16"/>
              </w:rPr>
            </w:pPr>
            <w:r w:rsidRPr="00275D77">
              <w:rPr>
                <w:rFonts w:cs="Arial"/>
                <w:b/>
                <w:color w:val="000000"/>
                <w:sz w:val="16"/>
              </w:rPr>
              <w:t>2,509</w:t>
            </w:r>
          </w:p>
        </w:tc>
        <w:tc>
          <w:tcPr>
            <w:tcW w:w="621" w:type="dxa"/>
            <w:vAlign w:val="center"/>
          </w:tcPr>
          <w:p w14:paraId="7DBB2844" w14:textId="77777777" w:rsidR="00292980" w:rsidRPr="00275D77" w:rsidRDefault="00292980" w:rsidP="00797107">
            <w:pPr>
              <w:ind w:right="113"/>
              <w:jc w:val="right"/>
              <w:rPr>
                <w:rFonts w:cs="Arial"/>
                <w:b/>
                <w:bCs/>
                <w:color w:val="000000"/>
                <w:sz w:val="16"/>
                <w:szCs w:val="16"/>
              </w:rPr>
            </w:pPr>
            <w:r w:rsidRPr="00275D77">
              <w:rPr>
                <w:rFonts w:cs="Arial"/>
                <w:b/>
                <w:bCs/>
                <w:color w:val="000000"/>
                <w:sz w:val="16"/>
              </w:rPr>
              <w:t>1,90</w:t>
            </w:r>
            <w:r>
              <w:rPr>
                <w:rFonts w:cs="Arial"/>
                <w:b/>
                <w:bCs/>
                <w:color w:val="000000"/>
                <w:sz w:val="16"/>
              </w:rPr>
              <w:t>7</w:t>
            </w:r>
          </w:p>
        </w:tc>
        <w:tc>
          <w:tcPr>
            <w:tcW w:w="2610" w:type="dxa"/>
            <w:tcBorders>
              <w:left w:val="double" w:sz="4" w:space="0" w:color="auto"/>
            </w:tcBorders>
            <w:vAlign w:val="bottom"/>
          </w:tcPr>
          <w:p w14:paraId="1004C1FA" w14:textId="77777777" w:rsidR="00292980" w:rsidRPr="00275D77" w:rsidRDefault="00292980" w:rsidP="00292980">
            <w:pPr>
              <w:ind w:right="1101"/>
              <w:jc w:val="right"/>
              <w:rPr>
                <w:rFonts w:cs="Arial"/>
                <w:b/>
                <w:color w:val="000000"/>
                <w:sz w:val="16"/>
                <w:szCs w:val="16"/>
              </w:rPr>
            </w:pPr>
            <w:r w:rsidRPr="00797107">
              <w:rPr>
                <w:rFonts w:cs="Arial"/>
                <w:b/>
                <w:bCs/>
                <w:color w:val="000000"/>
                <w:sz w:val="16"/>
              </w:rPr>
              <w:t>4</w:t>
            </w:r>
            <w:r>
              <w:rPr>
                <w:rFonts w:cs="Arial"/>
                <w:b/>
                <w:bCs/>
                <w:color w:val="000000"/>
                <w:sz w:val="16"/>
              </w:rPr>
              <w:t>,</w:t>
            </w:r>
            <w:r w:rsidRPr="00797107">
              <w:rPr>
                <w:rFonts w:cs="Arial"/>
                <w:b/>
                <w:bCs/>
                <w:color w:val="000000"/>
                <w:sz w:val="16"/>
              </w:rPr>
              <w:t>948</w:t>
            </w:r>
          </w:p>
        </w:tc>
      </w:tr>
    </w:tbl>
    <w:p w14:paraId="026D0FCE" w14:textId="77777777" w:rsidR="00292980" w:rsidRPr="00275D77" w:rsidRDefault="00292980" w:rsidP="008F18A5">
      <w:pPr>
        <w:jc w:val="center"/>
        <w:rPr>
          <w:rFonts w:cs="Arial"/>
          <w:i/>
          <w:sz w:val="16"/>
        </w:rPr>
      </w:pPr>
    </w:p>
    <w:p w14:paraId="2D0400AB" w14:textId="50BCED93" w:rsidR="00292980" w:rsidRPr="00275D77" w:rsidRDefault="00292980" w:rsidP="007D44D5">
      <w:pPr>
        <w:tabs>
          <w:tab w:val="left" w:pos="284"/>
        </w:tabs>
        <w:rPr>
          <w:rFonts w:cs="Arial"/>
          <w:i/>
          <w:sz w:val="16"/>
        </w:rPr>
      </w:pPr>
      <w:r w:rsidRPr="00275D77">
        <w:rPr>
          <w:rFonts w:cs="Arial"/>
          <w:i/>
          <w:sz w:val="16"/>
        </w:rPr>
        <w:t>*</w:t>
      </w:r>
      <w:r w:rsidR="007D44D5">
        <w:rPr>
          <w:rFonts w:cs="Arial"/>
          <w:i/>
          <w:sz w:val="16"/>
        </w:rPr>
        <w:tab/>
      </w:r>
      <w:r w:rsidRPr="00275D77">
        <w:rPr>
          <w:rFonts w:cs="Arial"/>
          <w:i/>
          <w:sz w:val="16"/>
        </w:rPr>
        <w:t>Until required information is provided, applicants will not be able to submit application data</w:t>
      </w:r>
    </w:p>
    <w:p w14:paraId="0D9A67C2" w14:textId="77777777" w:rsidR="00292980" w:rsidRPr="00275D77" w:rsidRDefault="00292980" w:rsidP="008F18A5">
      <w:pPr>
        <w:rPr>
          <w:rFonts w:cs="Arial"/>
          <w:highlight w:val="cyan"/>
        </w:rPr>
      </w:pPr>
    </w:p>
    <w:p w14:paraId="778B3A77" w14:textId="77777777" w:rsidR="00292980" w:rsidRPr="00275D77" w:rsidRDefault="00292980" w:rsidP="008F18A5">
      <w:pPr>
        <w:rPr>
          <w:rFonts w:cs="Arial"/>
          <w:highlight w:val="cyan"/>
        </w:rPr>
      </w:pPr>
    </w:p>
    <w:p w14:paraId="334EE1E4" w14:textId="77777777" w:rsidR="00292980" w:rsidRPr="00275D77" w:rsidRDefault="00292980" w:rsidP="008F18A5">
      <w:pPr>
        <w:pStyle w:val="Heading1"/>
      </w:pPr>
      <w:bookmarkStart w:id="25" w:name="_Toc84968139"/>
      <w:bookmarkStart w:id="26" w:name="_Toc108791958"/>
      <w:bookmarkStart w:id="27" w:name="_Toc108792143"/>
      <w:bookmarkStart w:id="28" w:name="_Toc108792259"/>
      <w:bookmarkStart w:id="29" w:name="_Toc108792334"/>
      <w:bookmarkStart w:id="30" w:name="_Toc109028300"/>
      <w:bookmarkStart w:id="31" w:name="_Toc148550525"/>
      <w:r w:rsidRPr="00275D77">
        <w:t>Launch of Version 2.</w:t>
      </w:r>
      <w:bookmarkEnd w:id="25"/>
      <w:r w:rsidRPr="00275D77">
        <w:t>9 (SEPTEMBER 2022)</w:t>
      </w:r>
      <w:bookmarkEnd w:id="26"/>
      <w:bookmarkEnd w:id="27"/>
      <w:bookmarkEnd w:id="28"/>
      <w:bookmarkEnd w:id="29"/>
      <w:bookmarkEnd w:id="30"/>
      <w:bookmarkEnd w:id="31"/>
    </w:p>
    <w:p w14:paraId="743CA8A3" w14:textId="77777777" w:rsidR="00292980" w:rsidRPr="00275D77" w:rsidRDefault="00292980" w:rsidP="008F18A5">
      <w:pPr>
        <w:rPr>
          <w:rFonts w:cs="Arial"/>
        </w:rPr>
      </w:pPr>
    </w:p>
    <w:p w14:paraId="561E79FD" w14:textId="5A50E1D6" w:rsidR="00292980" w:rsidRPr="00275D77" w:rsidRDefault="00292980" w:rsidP="008F18A5">
      <w:pPr>
        <w:rPr>
          <w:rFonts w:cs="Arial"/>
        </w:rPr>
      </w:pPr>
      <w:r w:rsidRPr="00275D77">
        <w:rPr>
          <w:rFonts w:cs="Arial"/>
        </w:rPr>
        <w:fldChar w:fldCharType="begin"/>
      </w:r>
      <w:r w:rsidRPr="00275D77">
        <w:rPr>
          <w:rFonts w:cs="Arial"/>
        </w:rPr>
        <w:instrText xml:space="preserve"> AUTONUM  </w:instrText>
      </w:r>
      <w:r w:rsidRPr="00275D77">
        <w:rPr>
          <w:rFonts w:cs="Arial"/>
        </w:rPr>
        <w:fldChar w:fldCharType="end"/>
      </w:r>
      <w:r w:rsidRPr="00275D77">
        <w:rPr>
          <w:rFonts w:cs="Arial"/>
        </w:rPr>
        <w:tab/>
        <w:t>UPOV PRISMA Version 2.9, incorporating the following developments, was deployed on September 25,</w:t>
      </w:r>
      <w:r w:rsidR="007D44D5">
        <w:rPr>
          <w:rFonts w:cs="Arial"/>
        </w:rPr>
        <w:t> </w:t>
      </w:r>
      <w:r w:rsidRPr="00275D77">
        <w:rPr>
          <w:rFonts w:cs="Arial"/>
        </w:rPr>
        <w:t>2023.</w:t>
      </w:r>
    </w:p>
    <w:p w14:paraId="6A3AB3A7" w14:textId="77777777" w:rsidR="00292980" w:rsidRPr="00275D77" w:rsidRDefault="00292980" w:rsidP="008F18A5">
      <w:pPr>
        <w:rPr>
          <w:rFonts w:cs="Arial"/>
        </w:rPr>
      </w:pPr>
    </w:p>
    <w:p w14:paraId="690AF837" w14:textId="77777777" w:rsidR="00292980" w:rsidRPr="00275D77" w:rsidRDefault="00292980" w:rsidP="006E17C2">
      <w:pPr>
        <w:pStyle w:val="Heading2"/>
      </w:pPr>
      <w:bookmarkStart w:id="32" w:name="_Toc148550526"/>
      <w:r w:rsidRPr="00275D77">
        <w:t>Application forms/TQs</w:t>
      </w:r>
      <w:bookmarkEnd w:id="32"/>
    </w:p>
    <w:p w14:paraId="64E13B0F" w14:textId="77777777" w:rsidR="00292980" w:rsidRPr="00275D77" w:rsidRDefault="00292980" w:rsidP="008F18A5">
      <w:pPr>
        <w:rPr>
          <w:rFonts w:cs="Arial"/>
        </w:rPr>
      </w:pPr>
    </w:p>
    <w:p w14:paraId="2FA38990" w14:textId="77777777" w:rsidR="00292980" w:rsidRPr="00275D77" w:rsidRDefault="00292980" w:rsidP="008F18A5">
      <w:pPr>
        <w:rPr>
          <w:rFonts w:cs="Arial"/>
        </w:rPr>
      </w:pPr>
      <w:r w:rsidRPr="00275D77">
        <w:rPr>
          <w:rFonts w:cs="Arial"/>
        </w:rPr>
        <w:fldChar w:fldCharType="begin"/>
      </w:r>
      <w:r w:rsidRPr="00275D77">
        <w:rPr>
          <w:rFonts w:cs="Arial"/>
        </w:rPr>
        <w:instrText xml:space="preserve"> AUTONUM  </w:instrText>
      </w:r>
      <w:r w:rsidRPr="00275D77">
        <w:rPr>
          <w:rFonts w:cs="Arial"/>
        </w:rPr>
        <w:fldChar w:fldCharType="end"/>
      </w:r>
      <w:r w:rsidRPr="00275D77">
        <w:rPr>
          <w:rFonts w:cs="Arial"/>
        </w:rPr>
        <w:tab/>
        <w:t>The application form and technical questionnaire for Lettuce were updated for China.</w:t>
      </w:r>
    </w:p>
    <w:p w14:paraId="2FE12E5B" w14:textId="77777777" w:rsidR="00292980" w:rsidRPr="00275D77" w:rsidRDefault="00292980" w:rsidP="008F18A5">
      <w:pPr>
        <w:rPr>
          <w:rFonts w:cs="Arial"/>
        </w:rPr>
      </w:pPr>
    </w:p>
    <w:p w14:paraId="6CBC391D" w14:textId="77777777" w:rsidR="00292980" w:rsidRPr="00275D77" w:rsidRDefault="00292980" w:rsidP="008F18A5">
      <w:pPr>
        <w:rPr>
          <w:rFonts w:cs="Arial"/>
        </w:rPr>
      </w:pPr>
      <w:r w:rsidRPr="00275D77">
        <w:rPr>
          <w:rFonts w:cs="Arial"/>
        </w:rPr>
        <w:fldChar w:fldCharType="begin"/>
      </w:r>
      <w:r w:rsidRPr="00275D77">
        <w:rPr>
          <w:rFonts w:cs="Arial"/>
        </w:rPr>
        <w:instrText xml:space="preserve"> AUTONUM  </w:instrText>
      </w:r>
      <w:r w:rsidRPr="00275D77">
        <w:rPr>
          <w:rFonts w:cs="Arial"/>
        </w:rPr>
        <w:fldChar w:fldCharType="end"/>
      </w:r>
      <w:r w:rsidRPr="00275D77">
        <w:rPr>
          <w:rFonts w:cs="Arial"/>
        </w:rPr>
        <w:tab/>
        <w:t xml:space="preserve">South Africa uses </w:t>
      </w:r>
      <w:r w:rsidRPr="00275D77">
        <w:rPr>
          <w:rFonts w:cs="Arial"/>
          <w:color w:val="000000"/>
        </w:rPr>
        <w:t>the United Kingdom TQ for Sugar Beet.</w:t>
      </w:r>
    </w:p>
    <w:p w14:paraId="0BE8087F" w14:textId="77777777" w:rsidR="00292980" w:rsidRPr="00275D77" w:rsidRDefault="00292980" w:rsidP="004D1581">
      <w:bookmarkStart w:id="33" w:name="_Toc84968141"/>
      <w:bookmarkStart w:id="34" w:name="_Toc108791960"/>
      <w:bookmarkStart w:id="35" w:name="_Toc108792145"/>
      <w:bookmarkStart w:id="36" w:name="_Toc108792261"/>
      <w:bookmarkStart w:id="37" w:name="_Toc108792336"/>
      <w:bookmarkStart w:id="38" w:name="_Toc109028302"/>
    </w:p>
    <w:p w14:paraId="5F9AA675" w14:textId="77777777" w:rsidR="00292980" w:rsidRPr="00275D77" w:rsidRDefault="00292980" w:rsidP="006E17C2">
      <w:pPr>
        <w:pStyle w:val="Heading2"/>
      </w:pPr>
      <w:bookmarkStart w:id="39" w:name="_Toc148550527"/>
      <w:r w:rsidRPr="00275D77">
        <w:t>Crops/species</w:t>
      </w:r>
      <w:bookmarkEnd w:id="33"/>
      <w:bookmarkEnd w:id="34"/>
      <w:bookmarkEnd w:id="35"/>
      <w:bookmarkEnd w:id="36"/>
      <w:bookmarkEnd w:id="37"/>
      <w:bookmarkEnd w:id="38"/>
      <w:bookmarkEnd w:id="39"/>
    </w:p>
    <w:p w14:paraId="4AF0CACB" w14:textId="77777777" w:rsidR="00292980" w:rsidRPr="00275D77" w:rsidRDefault="00292980" w:rsidP="00F24B52">
      <w:bookmarkStart w:id="40" w:name="_Toc84968142"/>
      <w:bookmarkStart w:id="41" w:name="_Toc108791961"/>
      <w:bookmarkStart w:id="42" w:name="_Toc108792146"/>
      <w:bookmarkStart w:id="43" w:name="_Toc108792262"/>
      <w:bookmarkStart w:id="44" w:name="_Toc108792337"/>
      <w:bookmarkStart w:id="45" w:name="_Toc109028303"/>
    </w:p>
    <w:p w14:paraId="12A0A3FE" w14:textId="77777777" w:rsidR="00292980" w:rsidRPr="00275D77" w:rsidRDefault="00292980" w:rsidP="00557578">
      <w:r w:rsidRPr="00275D77">
        <w:rPr>
          <w:rFonts w:cs="Arial"/>
        </w:rPr>
        <w:fldChar w:fldCharType="begin"/>
      </w:r>
      <w:r w:rsidRPr="00275D77">
        <w:rPr>
          <w:rFonts w:cs="Arial"/>
        </w:rPr>
        <w:instrText xml:space="preserve"> AUTONUM  </w:instrText>
      </w:r>
      <w:r w:rsidRPr="00275D77">
        <w:rPr>
          <w:rFonts w:cs="Arial"/>
        </w:rPr>
        <w:fldChar w:fldCharType="end"/>
      </w:r>
      <w:r w:rsidRPr="00275D77">
        <w:rPr>
          <w:rFonts w:cs="Arial"/>
        </w:rPr>
        <w:tab/>
        <w:t>In Version 2.9, it is possible to apply for all genera and species in Viet Nam.</w:t>
      </w:r>
    </w:p>
    <w:p w14:paraId="37BFFD5F" w14:textId="77777777" w:rsidR="00292980" w:rsidRPr="00275D77" w:rsidRDefault="00292980" w:rsidP="004D1581"/>
    <w:p w14:paraId="5B6804E5" w14:textId="77777777" w:rsidR="00292980" w:rsidRPr="00275D77" w:rsidRDefault="00292980" w:rsidP="006E17C2">
      <w:pPr>
        <w:pStyle w:val="Heading2"/>
      </w:pPr>
      <w:bookmarkStart w:id="46" w:name="_Toc148550528"/>
      <w:r w:rsidRPr="00275D77">
        <w:t>New functionalities</w:t>
      </w:r>
      <w:bookmarkEnd w:id="40"/>
      <w:bookmarkEnd w:id="41"/>
      <w:bookmarkEnd w:id="42"/>
      <w:bookmarkEnd w:id="43"/>
      <w:bookmarkEnd w:id="44"/>
      <w:bookmarkEnd w:id="45"/>
      <w:bookmarkEnd w:id="46"/>
    </w:p>
    <w:p w14:paraId="4090A7CC" w14:textId="77777777" w:rsidR="00292980" w:rsidRPr="00275D77" w:rsidRDefault="00292980" w:rsidP="008F18A5">
      <w:pPr>
        <w:rPr>
          <w:rFonts w:cs="Arial"/>
        </w:rPr>
      </w:pPr>
    </w:p>
    <w:p w14:paraId="08821873" w14:textId="77777777" w:rsidR="00292980" w:rsidRPr="00275D77" w:rsidRDefault="00292980" w:rsidP="008F18A5">
      <w:pPr>
        <w:rPr>
          <w:rFonts w:cs="Arial"/>
        </w:rPr>
      </w:pPr>
      <w:r w:rsidRPr="00275D77">
        <w:rPr>
          <w:rFonts w:cs="Arial"/>
        </w:rPr>
        <w:fldChar w:fldCharType="begin"/>
      </w:r>
      <w:r w:rsidRPr="00275D77">
        <w:rPr>
          <w:rFonts w:cs="Arial"/>
        </w:rPr>
        <w:instrText xml:space="preserve"> AUTONUM  </w:instrText>
      </w:r>
      <w:r w:rsidRPr="00275D77">
        <w:rPr>
          <w:rFonts w:cs="Arial"/>
        </w:rPr>
        <w:fldChar w:fldCharType="end"/>
      </w:r>
      <w:r w:rsidRPr="00275D77">
        <w:rPr>
          <w:rFonts w:cs="Arial"/>
        </w:rPr>
        <w:tab/>
        <w:t>The following functionalities were introduced in Version 2.9:</w:t>
      </w:r>
    </w:p>
    <w:p w14:paraId="01F0B75E" w14:textId="77777777" w:rsidR="00292980" w:rsidRPr="00275D77" w:rsidRDefault="00292980" w:rsidP="008F18A5">
      <w:pPr>
        <w:rPr>
          <w:rFonts w:cs="Arial"/>
          <w:sz w:val="18"/>
        </w:rPr>
      </w:pPr>
    </w:p>
    <w:p w14:paraId="0AB73E7C" w14:textId="77777777" w:rsidR="00292980" w:rsidRPr="00275D77" w:rsidRDefault="00292980" w:rsidP="007D44D5">
      <w:pPr>
        <w:pStyle w:val="ListParagraph"/>
        <w:numPr>
          <w:ilvl w:val="0"/>
          <w:numId w:val="3"/>
        </w:numPr>
        <w:ind w:left="907" w:hanging="340"/>
        <w:contextualSpacing w:val="0"/>
        <w:rPr>
          <w:rFonts w:cs="Arial"/>
        </w:rPr>
      </w:pPr>
      <w:bookmarkStart w:id="47" w:name="_Toc84968143"/>
      <w:bookmarkStart w:id="48" w:name="_Toc108791962"/>
      <w:bookmarkStart w:id="49" w:name="_Toc108792147"/>
      <w:bookmarkStart w:id="50" w:name="_Toc108792263"/>
      <w:bookmarkStart w:id="51" w:name="_Toc108792338"/>
      <w:bookmarkStart w:id="52" w:name="_Toc109028304"/>
      <w:r w:rsidRPr="00275D77">
        <w:rPr>
          <w:rFonts w:cs="Arial"/>
        </w:rPr>
        <w:t>Reference to the authority concerned was added in the confirmation email to applicants (submitted and received);</w:t>
      </w:r>
    </w:p>
    <w:p w14:paraId="32E4CA68" w14:textId="77777777" w:rsidR="00292980" w:rsidRPr="00275D77" w:rsidRDefault="00292980" w:rsidP="007D44D5">
      <w:pPr>
        <w:pStyle w:val="ListParagraph"/>
        <w:numPr>
          <w:ilvl w:val="0"/>
          <w:numId w:val="3"/>
        </w:numPr>
        <w:ind w:left="907" w:hanging="340"/>
        <w:contextualSpacing w:val="0"/>
        <w:rPr>
          <w:rFonts w:cs="Arial"/>
        </w:rPr>
      </w:pPr>
      <w:r w:rsidRPr="00275D77">
        <w:rPr>
          <w:rFonts w:cs="Arial"/>
        </w:rPr>
        <w:t>For all questions “this question could be confidential”, changed the current default from ‘No’ to ‘Yes’;</w:t>
      </w:r>
    </w:p>
    <w:p w14:paraId="0E35BA76" w14:textId="77777777" w:rsidR="00292980" w:rsidRPr="00275D77" w:rsidRDefault="00292980" w:rsidP="007D44D5">
      <w:pPr>
        <w:pStyle w:val="ListParagraph"/>
        <w:numPr>
          <w:ilvl w:val="0"/>
          <w:numId w:val="3"/>
        </w:numPr>
        <w:ind w:left="907" w:hanging="340"/>
        <w:contextualSpacing w:val="0"/>
        <w:rPr>
          <w:rFonts w:cs="Arial"/>
        </w:rPr>
      </w:pPr>
      <w:r w:rsidRPr="00275D77">
        <w:rPr>
          <w:rFonts w:cs="Arial"/>
        </w:rPr>
        <w:t>View applications waiting for agent’s acceptance;</w:t>
      </w:r>
    </w:p>
    <w:p w14:paraId="3E3EFE6C" w14:textId="77777777" w:rsidR="00292980" w:rsidRPr="00275D77" w:rsidRDefault="00292980" w:rsidP="007D44D5">
      <w:pPr>
        <w:pStyle w:val="ListParagraph"/>
        <w:numPr>
          <w:ilvl w:val="0"/>
          <w:numId w:val="3"/>
        </w:numPr>
        <w:ind w:left="907" w:hanging="340"/>
        <w:contextualSpacing w:val="0"/>
        <w:rPr>
          <w:rFonts w:cs="Arial"/>
        </w:rPr>
      </w:pPr>
      <w:r w:rsidRPr="00275D77">
        <w:rPr>
          <w:rFonts w:cs="Arial"/>
        </w:rPr>
        <w:t>Set up notifications preferences;</w:t>
      </w:r>
    </w:p>
    <w:p w14:paraId="11B34440" w14:textId="77777777" w:rsidR="00292980" w:rsidRPr="00275D77" w:rsidRDefault="00292980" w:rsidP="007D44D5">
      <w:pPr>
        <w:pStyle w:val="ListParagraph"/>
        <w:numPr>
          <w:ilvl w:val="0"/>
          <w:numId w:val="3"/>
        </w:numPr>
        <w:ind w:left="907" w:hanging="340"/>
        <w:contextualSpacing w:val="0"/>
        <w:rPr>
          <w:rFonts w:cs="Arial"/>
        </w:rPr>
      </w:pPr>
      <w:r w:rsidRPr="00275D77">
        <w:rPr>
          <w:rFonts w:cs="Arial"/>
        </w:rPr>
        <w:t>Allow users to specify the crop group;</w:t>
      </w:r>
    </w:p>
    <w:p w14:paraId="254E004D" w14:textId="77777777" w:rsidR="00292980" w:rsidRPr="00275D77" w:rsidRDefault="00292980" w:rsidP="007D44D5">
      <w:pPr>
        <w:pStyle w:val="ListParagraph"/>
        <w:numPr>
          <w:ilvl w:val="0"/>
          <w:numId w:val="3"/>
        </w:numPr>
        <w:ind w:left="907" w:hanging="340"/>
        <w:contextualSpacing w:val="0"/>
        <w:rPr>
          <w:rFonts w:cs="Arial"/>
        </w:rPr>
      </w:pPr>
      <w:r w:rsidRPr="00275D77">
        <w:rPr>
          <w:rFonts w:cs="Arial"/>
        </w:rPr>
        <w:t>Application Overview;</w:t>
      </w:r>
    </w:p>
    <w:p w14:paraId="3C6E5487" w14:textId="77777777" w:rsidR="00292980" w:rsidRPr="00275D77" w:rsidRDefault="00292980" w:rsidP="007D44D5">
      <w:pPr>
        <w:pStyle w:val="ListParagraph"/>
        <w:numPr>
          <w:ilvl w:val="1"/>
          <w:numId w:val="3"/>
        </w:numPr>
        <w:contextualSpacing w:val="0"/>
        <w:rPr>
          <w:rFonts w:cs="Arial"/>
        </w:rPr>
      </w:pPr>
      <w:r w:rsidRPr="00275D77">
        <w:rPr>
          <w:rFonts w:cs="Arial"/>
        </w:rPr>
        <w:t>drop down to select the parent made searchable:</w:t>
      </w:r>
    </w:p>
    <w:p w14:paraId="6FAD8E9D" w14:textId="77777777" w:rsidR="00292980" w:rsidRPr="00275D77" w:rsidRDefault="00292980" w:rsidP="007D44D5">
      <w:pPr>
        <w:pStyle w:val="ListParagraph"/>
        <w:numPr>
          <w:ilvl w:val="1"/>
          <w:numId w:val="3"/>
        </w:numPr>
        <w:contextualSpacing w:val="0"/>
        <w:rPr>
          <w:rFonts w:cs="Arial"/>
        </w:rPr>
      </w:pPr>
      <w:r w:rsidRPr="00275D77">
        <w:rPr>
          <w:rFonts w:cs="Arial"/>
        </w:rPr>
        <w:t>display the list of agents in alphabetic order;</w:t>
      </w:r>
    </w:p>
    <w:p w14:paraId="7045197D" w14:textId="77777777" w:rsidR="00292980" w:rsidRPr="00275D77" w:rsidRDefault="00292980" w:rsidP="007D44D5">
      <w:pPr>
        <w:pStyle w:val="ListParagraph"/>
        <w:numPr>
          <w:ilvl w:val="0"/>
          <w:numId w:val="3"/>
        </w:numPr>
        <w:ind w:left="907" w:hanging="340"/>
        <w:contextualSpacing w:val="0"/>
        <w:rPr>
          <w:rFonts w:cs="Arial"/>
        </w:rPr>
      </w:pPr>
      <w:r w:rsidRPr="00275D77">
        <w:rPr>
          <w:rFonts w:cs="Arial"/>
        </w:rPr>
        <w:t>Same breeder's reference/submitter's own reference can be used for the same crop/authority/application type. The original application will not be withdrawn; and</w:t>
      </w:r>
    </w:p>
    <w:p w14:paraId="25EFC560" w14:textId="77777777" w:rsidR="00292980" w:rsidRPr="00275D77" w:rsidRDefault="00292980" w:rsidP="007D44D5">
      <w:pPr>
        <w:pStyle w:val="ListParagraph"/>
        <w:numPr>
          <w:ilvl w:val="0"/>
          <w:numId w:val="3"/>
        </w:numPr>
        <w:ind w:left="907" w:hanging="340"/>
        <w:contextualSpacing w:val="0"/>
        <w:rPr>
          <w:rFonts w:cs="Arial"/>
        </w:rPr>
      </w:pPr>
      <w:r w:rsidRPr="00275D77">
        <w:rPr>
          <w:rFonts w:cs="Arial"/>
        </w:rPr>
        <w:t>Detect the language used in Free text field and warn the user if it is not the expected output form language (for Chinese application data in Version 2.9).</w:t>
      </w:r>
    </w:p>
    <w:p w14:paraId="7A73BC2D" w14:textId="77777777" w:rsidR="00292980" w:rsidRPr="00275D77" w:rsidRDefault="00292980" w:rsidP="00954E47">
      <w:pPr>
        <w:pStyle w:val="ListParagraph"/>
        <w:ind w:left="907"/>
        <w:rPr>
          <w:rFonts w:cs="Arial"/>
        </w:rPr>
      </w:pPr>
    </w:p>
    <w:p w14:paraId="4507156A" w14:textId="77777777" w:rsidR="00292980" w:rsidRPr="00275D77" w:rsidRDefault="00292980" w:rsidP="00EF20E0">
      <w:pPr>
        <w:pStyle w:val="ListParagraph"/>
        <w:ind w:left="907"/>
        <w:rPr>
          <w:rFonts w:cs="Arial"/>
        </w:rPr>
      </w:pPr>
    </w:p>
    <w:p w14:paraId="3BCD6225" w14:textId="77777777" w:rsidR="00292980" w:rsidRPr="00275D77" w:rsidRDefault="00292980" w:rsidP="00F24B52">
      <w:pPr>
        <w:pStyle w:val="Heading1"/>
      </w:pPr>
      <w:bookmarkStart w:id="53" w:name="_Toc148550529"/>
      <w:r w:rsidRPr="00275D77">
        <w:t>Other developments</w:t>
      </w:r>
      <w:bookmarkEnd w:id="47"/>
      <w:bookmarkEnd w:id="48"/>
      <w:bookmarkEnd w:id="49"/>
      <w:bookmarkEnd w:id="50"/>
      <w:bookmarkEnd w:id="51"/>
      <w:bookmarkEnd w:id="52"/>
      <w:bookmarkEnd w:id="53"/>
    </w:p>
    <w:p w14:paraId="513AE8BA" w14:textId="77777777" w:rsidR="00292980" w:rsidRPr="00275D77" w:rsidRDefault="00292980" w:rsidP="00F24B52">
      <w:pPr>
        <w:keepNext/>
        <w:rPr>
          <w:rFonts w:cs="Arial"/>
        </w:rPr>
      </w:pPr>
    </w:p>
    <w:p w14:paraId="5BFF05C1" w14:textId="77777777" w:rsidR="00292980" w:rsidRPr="00275D77" w:rsidRDefault="00292980" w:rsidP="00F24B52">
      <w:pPr>
        <w:pStyle w:val="Heading2"/>
      </w:pPr>
      <w:bookmarkStart w:id="54" w:name="_Toc108791963"/>
      <w:bookmarkStart w:id="55" w:name="_Toc108792148"/>
      <w:bookmarkStart w:id="56" w:name="_Toc108792264"/>
      <w:bookmarkStart w:id="57" w:name="_Toc108792339"/>
      <w:bookmarkStart w:id="58" w:name="_Toc109028305"/>
      <w:bookmarkStart w:id="59" w:name="_Toc148550530"/>
      <w:r w:rsidRPr="00275D77">
        <w:t>IT Quality Software Audit</w:t>
      </w:r>
      <w:bookmarkEnd w:id="54"/>
      <w:bookmarkEnd w:id="55"/>
      <w:bookmarkEnd w:id="56"/>
      <w:bookmarkEnd w:id="57"/>
      <w:bookmarkEnd w:id="58"/>
      <w:bookmarkEnd w:id="59"/>
    </w:p>
    <w:p w14:paraId="618CA350" w14:textId="77777777" w:rsidR="00292980" w:rsidRPr="00275D77" w:rsidRDefault="00292980" w:rsidP="00F24B52">
      <w:pPr>
        <w:keepNext/>
        <w:rPr>
          <w:rFonts w:cs="Arial"/>
        </w:rPr>
      </w:pPr>
    </w:p>
    <w:p w14:paraId="6B622AF9" w14:textId="77777777" w:rsidR="00292980" w:rsidRPr="00275D77" w:rsidRDefault="00292980" w:rsidP="00F24B52">
      <w:pPr>
        <w:keepNext/>
        <w:rPr>
          <w:rFonts w:cs="Arial"/>
        </w:rPr>
      </w:pPr>
      <w:r w:rsidRPr="00275D77">
        <w:rPr>
          <w:rFonts w:cs="Arial"/>
        </w:rPr>
        <w:fldChar w:fldCharType="begin"/>
      </w:r>
      <w:r w:rsidRPr="00275D77">
        <w:rPr>
          <w:rFonts w:cs="Arial"/>
        </w:rPr>
        <w:instrText xml:space="preserve"> AUTONUM  </w:instrText>
      </w:r>
      <w:r w:rsidRPr="00275D77">
        <w:rPr>
          <w:rFonts w:cs="Arial"/>
        </w:rPr>
        <w:fldChar w:fldCharType="end"/>
      </w:r>
      <w:r w:rsidRPr="00275D77">
        <w:rPr>
          <w:rFonts w:cs="Arial"/>
        </w:rPr>
        <w:tab/>
        <w:t>To improve the quality of the UPOV PRISMA software, it was decided to organize a code audit, which produced the following recommendations:</w:t>
      </w:r>
    </w:p>
    <w:p w14:paraId="3017766A" w14:textId="77777777" w:rsidR="00292980" w:rsidRPr="00275D77" w:rsidRDefault="00292980" w:rsidP="008F18A5">
      <w:pPr>
        <w:rPr>
          <w:rFonts w:cs="Arial"/>
        </w:rPr>
      </w:pPr>
    </w:p>
    <w:p w14:paraId="0F267FFA" w14:textId="77777777" w:rsidR="00292980" w:rsidRPr="00275D77" w:rsidRDefault="00292980" w:rsidP="00292980">
      <w:pPr>
        <w:pStyle w:val="ListParagraph"/>
        <w:numPr>
          <w:ilvl w:val="0"/>
          <w:numId w:val="5"/>
        </w:numPr>
        <w:contextualSpacing w:val="0"/>
        <w:rPr>
          <w:rFonts w:cs="Arial"/>
        </w:rPr>
      </w:pPr>
      <w:r w:rsidRPr="00275D77">
        <w:rPr>
          <w:rFonts w:cs="Arial"/>
        </w:rPr>
        <w:t>Implement best practices in terms of coding in order to avoid concurrency and performance issues;</w:t>
      </w:r>
    </w:p>
    <w:p w14:paraId="53084787" w14:textId="77777777" w:rsidR="00292980" w:rsidRPr="00275D77" w:rsidRDefault="00292980" w:rsidP="00292980">
      <w:pPr>
        <w:pStyle w:val="ListParagraph"/>
        <w:numPr>
          <w:ilvl w:val="0"/>
          <w:numId w:val="5"/>
        </w:numPr>
        <w:contextualSpacing w:val="0"/>
        <w:rPr>
          <w:rFonts w:cs="Arial"/>
        </w:rPr>
      </w:pPr>
      <w:r w:rsidRPr="00275D77">
        <w:rPr>
          <w:rFonts w:cs="Arial"/>
        </w:rPr>
        <w:t>Move to the cloud for a better resource management at infrastructure level and keep following the highest security standards;</w:t>
      </w:r>
    </w:p>
    <w:p w14:paraId="7FACD83C" w14:textId="77777777" w:rsidR="00292980" w:rsidRPr="00275D77" w:rsidRDefault="00292980" w:rsidP="00292980">
      <w:pPr>
        <w:pStyle w:val="ListParagraph"/>
        <w:numPr>
          <w:ilvl w:val="0"/>
          <w:numId w:val="5"/>
        </w:numPr>
        <w:contextualSpacing w:val="0"/>
        <w:rPr>
          <w:rFonts w:cs="Arial"/>
        </w:rPr>
      </w:pPr>
      <w:r w:rsidRPr="00275D77">
        <w:rPr>
          <w:rFonts w:cs="Arial"/>
        </w:rPr>
        <w:t>Develop a dedicated configuration interface for a controlled management of the forms.</w:t>
      </w:r>
    </w:p>
    <w:p w14:paraId="24F07FF7" w14:textId="77777777" w:rsidR="00292980" w:rsidRPr="00275D77" w:rsidRDefault="00292980" w:rsidP="008F18A5">
      <w:pPr>
        <w:rPr>
          <w:rFonts w:cs="Arial"/>
        </w:rPr>
      </w:pPr>
    </w:p>
    <w:p w14:paraId="3969FE79" w14:textId="77777777" w:rsidR="00292980" w:rsidRPr="00275D77" w:rsidRDefault="00292980" w:rsidP="008F18A5">
      <w:pPr>
        <w:rPr>
          <w:rFonts w:cs="Arial"/>
        </w:rPr>
      </w:pPr>
      <w:r w:rsidRPr="00275D77">
        <w:rPr>
          <w:rFonts w:cs="Arial"/>
        </w:rPr>
        <w:fldChar w:fldCharType="begin"/>
      </w:r>
      <w:r w:rsidRPr="00275D77">
        <w:rPr>
          <w:rFonts w:cs="Arial"/>
        </w:rPr>
        <w:instrText xml:space="preserve"> AUTONUM  </w:instrText>
      </w:r>
      <w:r w:rsidRPr="00275D77">
        <w:rPr>
          <w:rFonts w:cs="Arial"/>
        </w:rPr>
        <w:fldChar w:fldCharType="end"/>
      </w:r>
      <w:r w:rsidRPr="00275D77">
        <w:rPr>
          <w:rFonts w:cs="Arial"/>
        </w:rPr>
        <w:tab/>
        <w:t xml:space="preserve">Recommendation 1 (best practices in terms of coding) was implemented in Version 2.8.  A new tool to assess security at code level has been used since </w:t>
      </w:r>
      <w:r>
        <w:rPr>
          <w:rFonts w:cs="Arial"/>
        </w:rPr>
        <w:t>V</w:t>
      </w:r>
      <w:r w:rsidRPr="00275D77">
        <w:rPr>
          <w:rFonts w:cs="Arial"/>
        </w:rPr>
        <w:t>ersion 2.9.</w:t>
      </w:r>
    </w:p>
    <w:p w14:paraId="32543655" w14:textId="77777777" w:rsidR="00292980" w:rsidRPr="00275D77" w:rsidRDefault="00292980" w:rsidP="008F18A5">
      <w:pPr>
        <w:rPr>
          <w:rFonts w:cs="Arial"/>
        </w:rPr>
      </w:pPr>
    </w:p>
    <w:p w14:paraId="63B53491" w14:textId="77777777" w:rsidR="00292980" w:rsidRPr="00275D77" w:rsidRDefault="00292980" w:rsidP="007D44D5">
      <w:pPr>
        <w:spacing w:after="240"/>
        <w:rPr>
          <w:rFonts w:cs="Arial"/>
        </w:rPr>
      </w:pPr>
      <w:r w:rsidRPr="00275D77">
        <w:rPr>
          <w:rFonts w:cs="Arial"/>
        </w:rPr>
        <w:fldChar w:fldCharType="begin"/>
      </w:r>
      <w:r w:rsidRPr="00275D77">
        <w:rPr>
          <w:rFonts w:cs="Arial"/>
        </w:rPr>
        <w:instrText xml:space="preserve"> AUTONUM  </w:instrText>
      </w:r>
      <w:r w:rsidRPr="00275D77">
        <w:rPr>
          <w:rFonts w:cs="Arial"/>
        </w:rPr>
        <w:fldChar w:fldCharType="end"/>
      </w:r>
      <w:r w:rsidRPr="00275D77">
        <w:rPr>
          <w:rFonts w:cs="Arial"/>
        </w:rPr>
        <w:tab/>
        <w:t>Recommendation 2 (Migration to the cloud) and Recommendation 3 (Development of a dedicated configuration interface) will be implemented in Version 2.10, subject to available resources.</w:t>
      </w:r>
    </w:p>
    <w:p w14:paraId="77C1F58F" w14:textId="77777777" w:rsidR="00292980" w:rsidRPr="007D44D5" w:rsidRDefault="00292980" w:rsidP="00F24B52">
      <w:pPr>
        <w:rPr>
          <w:rFonts w:cs="Arial"/>
          <w:spacing w:val="-2"/>
        </w:rPr>
      </w:pPr>
      <w:r w:rsidRPr="007D44D5">
        <w:rPr>
          <w:rFonts w:cs="Arial"/>
          <w:spacing w:val="-2"/>
        </w:rPr>
        <w:fldChar w:fldCharType="begin"/>
      </w:r>
      <w:r w:rsidRPr="007D44D5">
        <w:rPr>
          <w:rFonts w:cs="Arial"/>
          <w:spacing w:val="-2"/>
        </w:rPr>
        <w:instrText xml:space="preserve"> AUTONUM  </w:instrText>
      </w:r>
      <w:r w:rsidRPr="007D44D5">
        <w:rPr>
          <w:rFonts w:cs="Arial"/>
          <w:spacing w:val="-2"/>
        </w:rPr>
        <w:fldChar w:fldCharType="end"/>
      </w:r>
      <w:r w:rsidRPr="007D44D5">
        <w:rPr>
          <w:rFonts w:cs="Arial"/>
          <w:spacing w:val="-2"/>
        </w:rPr>
        <w:tab/>
        <w:t>After deployment of Version 2.8, certain issues were reported by the users. Those issues were not identified at the time of regression testing, mainly because the tests were done on TEST data and not real data. In version 2.9, the automatic regression tests were performed on a copy of production data as agreed in EAM/1.</w:t>
      </w:r>
    </w:p>
    <w:p w14:paraId="66F662C9" w14:textId="77777777" w:rsidR="00292980" w:rsidRPr="00275D77" w:rsidRDefault="00292980" w:rsidP="008F18A5">
      <w:pPr>
        <w:rPr>
          <w:rFonts w:cs="Arial"/>
        </w:rPr>
      </w:pPr>
    </w:p>
    <w:p w14:paraId="1538B255" w14:textId="77777777" w:rsidR="00292980" w:rsidRPr="00275D77" w:rsidRDefault="00292980" w:rsidP="008F18A5">
      <w:pPr>
        <w:rPr>
          <w:rFonts w:cs="Arial"/>
        </w:rPr>
      </w:pPr>
      <w:r w:rsidRPr="00275D77">
        <w:rPr>
          <w:rFonts w:cs="Arial"/>
        </w:rPr>
        <w:fldChar w:fldCharType="begin"/>
      </w:r>
      <w:r w:rsidRPr="00275D77">
        <w:rPr>
          <w:rFonts w:cs="Arial"/>
        </w:rPr>
        <w:instrText xml:space="preserve"> AUTONUM  </w:instrText>
      </w:r>
      <w:r w:rsidRPr="00275D77">
        <w:rPr>
          <w:rFonts w:cs="Arial"/>
        </w:rPr>
        <w:fldChar w:fldCharType="end"/>
      </w:r>
      <w:r w:rsidRPr="00275D77">
        <w:rPr>
          <w:rFonts w:cs="Arial"/>
        </w:rPr>
        <w:tab/>
      </w:r>
      <w:r>
        <w:rPr>
          <w:rFonts w:cs="Arial"/>
        </w:rPr>
        <w:t>Following the implementation of automated regression testing for form generation, it is planned to implement automated tests for all functionalities by the end of 2024 to expand the test coverage.</w:t>
      </w:r>
    </w:p>
    <w:p w14:paraId="3B1E1D47" w14:textId="77777777" w:rsidR="00292980" w:rsidRPr="00275D77" w:rsidRDefault="00292980" w:rsidP="008F18A5">
      <w:pPr>
        <w:rPr>
          <w:rFonts w:cs="Arial"/>
        </w:rPr>
      </w:pPr>
    </w:p>
    <w:p w14:paraId="0D5601B1" w14:textId="77777777" w:rsidR="00292980" w:rsidRPr="00275D77" w:rsidRDefault="00292980" w:rsidP="006E17C2">
      <w:pPr>
        <w:pStyle w:val="Heading2"/>
      </w:pPr>
      <w:bookmarkStart w:id="60" w:name="_Toc108791964"/>
      <w:bookmarkStart w:id="61" w:name="_Toc108792149"/>
      <w:bookmarkStart w:id="62" w:name="_Toc108792265"/>
      <w:bookmarkStart w:id="63" w:name="_Toc108792340"/>
      <w:bookmarkStart w:id="64" w:name="_Toc109028306"/>
      <w:bookmarkStart w:id="65" w:name="_Toc148550531"/>
      <w:r w:rsidRPr="00275D77">
        <w:t>Improvement of user-friendliness of UPOV PRISMA</w:t>
      </w:r>
      <w:bookmarkEnd w:id="60"/>
      <w:bookmarkEnd w:id="61"/>
      <w:bookmarkEnd w:id="62"/>
      <w:bookmarkEnd w:id="63"/>
      <w:bookmarkEnd w:id="64"/>
      <w:bookmarkEnd w:id="65"/>
    </w:p>
    <w:p w14:paraId="378B8F0F" w14:textId="77777777" w:rsidR="00292980" w:rsidRPr="00275D77" w:rsidRDefault="00292980" w:rsidP="008F18A5">
      <w:pPr>
        <w:rPr>
          <w:rFonts w:cs="Arial"/>
        </w:rPr>
      </w:pPr>
    </w:p>
    <w:p w14:paraId="7FFC0F48" w14:textId="77777777" w:rsidR="00292980" w:rsidRPr="00275D77" w:rsidRDefault="00292980" w:rsidP="008F18A5">
      <w:pPr>
        <w:rPr>
          <w:rFonts w:cs="Arial"/>
        </w:rPr>
      </w:pPr>
      <w:r w:rsidRPr="00275D77">
        <w:rPr>
          <w:rFonts w:cs="Arial"/>
        </w:rPr>
        <w:fldChar w:fldCharType="begin"/>
      </w:r>
      <w:r w:rsidRPr="00275D77">
        <w:rPr>
          <w:rFonts w:cs="Arial"/>
        </w:rPr>
        <w:instrText xml:space="preserve"> AUTONUM  </w:instrText>
      </w:r>
      <w:r w:rsidRPr="00275D77">
        <w:rPr>
          <w:rFonts w:cs="Arial"/>
        </w:rPr>
        <w:fldChar w:fldCharType="end"/>
      </w:r>
      <w:r w:rsidRPr="00275D77">
        <w:rPr>
          <w:rFonts w:cs="Arial"/>
        </w:rPr>
        <w:tab/>
        <w:t>In order to improve the user-friendliness of UPOV PRISMA, consultations were organized with users to review certain current existing functionalities (copy functionality, assignment of roles) (see documents UPOV/EAF/17/3 “Report”, paragraph 22, and UPOV/EAF/18/3 “Report”, paragraphs 15 and 16).</w:t>
      </w:r>
    </w:p>
    <w:p w14:paraId="03E33F63" w14:textId="77777777" w:rsidR="00292980" w:rsidRPr="00275D77" w:rsidRDefault="00292980" w:rsidP="008F18A5">
      <w:pPr>
        <w:rPr>
          <w:rFonts w:cs="Arial"/>
        </w:rPr>
      </w:pPr>
    </w:p>
    <w:p w14:paraId="400360C1" w14:textId="77777777" w:rsidR="00292980" w:rsidRPr="00275D77" w:rsidRDefault="00292980" w:rsidP="008F18A5">
      <w:pPr>
        <w:rPr>
          <w:rFonts w:cs="Arial"/>
        </w:rPr>
      </w:pPr>
      <w:r w:rsidRPr="00275D77">
        <w:rPr>
          <w:rFonts w:cs="Arial"/>
        </w:rPr>
        <w:fldChar w:fldCharType="begin"/>
      </w:r>
      <w:r w:rsidRPr="00275D77">
        <w:rPr>
          <w:rFonts w:cs="Arial"/>
        </w:rPr>
        <w:instrText xml:space="preserve"> AUTONUM  </w:instrText>
      </w:r>
      <w:r w:rsidRPr="00275D77">
        <w:rPr>
          <w:rFonts w:cs="Arial"/>
        </w:rPr>
        <w:fldChar w:fldCharType="end"/>
      </w:r>
      <w:r w:rsidRPr="00275D77">
        <w:rPr>
          <w:rFonts w:cs="Arial"/>
        </w:rPr>
        <w:tab/>
        <w:t>Participants in the UPOV PRISMA Task Force Group were consulted on the proposals made to improve the interface and the navigation through the system.</w:t>
      </w:r>
    </w:p>
    <w:p w14:paraId="5CA390E5" w14:textId="77777777" w:rsidR="00292980" w:rsidRPr="00275D77" w:rsidRDefault="00292980" w:rsidP="008F18A5">
      <w:pPr>
        <w:rPr>
          <w:rFonts w:cs="Arial"/>
        </w:rPr>
      </w:pPr>
    </w:p>
    <w:p w14:paraId="09FA97A8" w14:textId="77777777" w:rsidR="00292980" w:rsidRPr="00275D77" w:rsidRDefault="00292980" w:rsidP="008F18A5">
      <w:pPr>
        <w:rPr>
          <w:rFonts w:cs="Arial"/>
        </w:rPr>
      </w:pPr>
      <w:r w:rsidRPr="00275D77">
        <w:rPr>
          <w:rFonts w:cs="Arial"/>
        </w:rPr>
        <w:fldChar w:fldCharType="begin"/>
      </w:r>
      <w:r w:rsidRPr="00275D77">
        <w:rPr>
          <w:rFonts w:cs="Arial"/>
        </w:rPr>
        <w:instrText xml:space="preserve"> AUTONUM  </w:instrText>
      </w:r>
      <w:r w:rsidRPr="00275D77">
        <w:rPr>
          <w:rFonts w:cs="Arial"/>
        </w:rPr>
        <w:fldChar w:fldCharType="end"/>
      </w:r>
      <w:r w:rsidRPr="00275D77">
        <w:rPr>
          <w:rFonts w:cs="Arial"/>
        </w:rPr>
        <w:tab/>
        <w:t>A second draft of the screens (Start New Application, Copy Application) were circulated to the Task Force Group on June 21, 2022, for feedback.  A new proposal was presented during the Task Force Meeting held on June 22, 2022.</w:t>
      </w:r>
    </w:p>
    <w:p w14:paraId="6D98C22C" w14:textId="77777777" w:rsidR="00292980" w:rsidRPr="00275D77" w:rsidRDefault="00292980" w:rsidP="008F18A5">
      <w:pPr>
        <w:rPr>
          <w:rFonts w:cs="Arial"/>
        </w:rPr>
      </w:pPr>
    </w:p>
    <w:p w14:paraId="185E1064" w14:textId="77777777" w:rsidR="00292980" w:rsidRPr="00275D77" w:rsidRDefault="00292980" w:rsidP="008F18A5">
      <w:pPr>
        <w:rPr>
          <w:rFonts w:cs="Arial"/>
        </w:rPr>
      </w:pPr>
      <w:r w:rsidRPr="00275D77">
        <w:rPr>
          <w:rFonts w:cs="Arial"/>
        </w:rPr>
        <w:fldChar w:fldCharType="begin"/>
      </w:r>
      <w:r w:rsidRPr="00275D77">
        <w:rPr>
          <w:rFonts w:cs="Arial"/>
        </w:rPr>
        <w:instrText xml:space="preserve"> AUTONUM  </w:instrText>
      </w:r>
      <w:r w:rsidRPr="00275D77">
        <w:rPr>
          <w:rFonts w:cs="Arial"/>
        </w:rPr>
        <w:fldChar w:fldCharType="end"/>
      </w:r>
      <w:r w:rsidRPr="00275D77">
        <w:rPr>
          <w:rFonts w:cs="Arial"/>
        </w:rPr>
        <w:tab/>
        <w:t>During the Task Force meeting held on December 11, 2022, the consolidated feedback received from ISF and CIOPORA was presented and considered.</w:t>
      </w:r>
    </w:p>
    <w:p w14:paraId="6BA79049" w14:textId="77777777" w:rsidR="00292980" w:rsidRPr="00275D77" w:rsidRDefault="00292980" w:rsidP="008F18A5">
      <w:pPr>
        <w:rPr>
          <w:rFonts w:cs="Arial"/>
        </w:rPr>
      </w:pPr>
    </w:p>
    <w:p w14:paraId="1657370F" w14:textId="77777777" w:rsidR="00292980" w:rsidRPr="00275D77" w:rsidRDefault="00292980" w:rsidP="008F18A5">
      <w:pPr>
        <w:rPr>
          <w:rFonts w:cs="Arial"/>
        </w:rPr>
      </w:pPr>
      <w:r w:rsidRPr="00275D77">
        <w:rPr>
          <w:rFonts w:cs="Arial"/>
        </w:rPr>
        <w:fldChar w:fldCharType="begin"/>
      </w:r>
      <w:r w:rsidRPr="00275D77">
        <w:rPr>
          <w:rFonts w:cs="Arial"/>
        </w:rPr>
        <w:instrText xml:space="preserve"> AUTONUM  </w:instrText>
      </w:r>
      <w:r w:rsidRPr="00275D77">
        <w:rPr>
          <w:rFonts w:cs="Arial"/>
        </w:rPr>
        <w:fldChar w:fldCharType="end"/>
      </w:r>
      <w:r w:rsidRPr="00275D77">
        <w:rPr>
          <w:rFonts w:cs="Arial"/>
        </w:rPr>
        <w:tab/>
        <w:t>At the Task Force meeting held on May 10, 2023, the following was agreed:</w:t>
      </w:r>
    </w:p>
    <w:p w14:paraId="2AE7FBB7" w14:textId="77777777" w:rsidR="00292980" w:rsidRPr="00275D77" w:rsidRDefault="00292980" w:rsidP="008F18A5">
      <w:pPr>
        <w:rPr>
          <w:rFonts w:cs="Arial"/>
        </w:rPr>
      </w:pPr>
    </w:p>
    <w:p w14:paraId="20B056FA" w14:textId="77777777" w:rsidR="00292980" w:rsidRPr="00275D77" w:rsidRDefault="00292980" w:rsidP="00292980">
      <w:pPr>
        <w:pStyle w:val="ListParagraph"/>
        <w:numPr>
          <w:ilvl w:val="0"/>
          <w:numId w:val="7"/>
        </w:numPr>
        <w:contextualSpacing w:val="0"/>
        <w:jc w:val="left"/>
        <w:rPr>
          <w:rFonts w:cs="Arial"/>
        </w:rPr>
      </w:pPr>
      <w:r w:rsidRPr="00275D77">
        <w:rPr>
          <w:rFonts w:cs="Arial"/>
        </w:rPr>
        <w:t>The Office of the Union to report on the technical issues received through UPOV PRISMA mailbox at the TF meetings, in conjunction with an analysis and planned remedial action, if appropriate;</w:t>
      </w:r>
    </w:p>
    <w:p w14:paraId="280570D7" w14:textId="77777777" w:rsidR="00292980" w:rsidRPr="00275D77" w:rsidRDefault="00292980" w:rsidP="00292980">
      <w:pPr>
        <w:pStyle w:val="ListParagraph"/>
        <w:numPr>
          <w:ilvl w:val="0"/>
          <w:numId w:val="7"/>
        </w:numPr>
        <w:contextualSpacing w:val="0"/>
        <w:jc w:val="left"/>
        <w:rPr>
          <w:rFonts w:cs="Arial"/>
        </w:rPr>
      </w:pPr>
      <w:r w:rsidRPr="00275D77">
        <w:rPr>
          <w:rFonts w:cs="Arial"/>
        </w:rPr>
        <w:t>For matters after the application data has been submitted via UPOV PRISMA (e.g. PVP office administrative procedures), users should report these to the PVP offices concerned; and</w:t>
      </w:r>
    </w:p>
    <w:p w14:paraId="73C6AE89" w14:textId="77777777" w:rsidR="00292980" w:rsidRPr="00275D77" w:rsidRDefault="00292980" w:rsidP="00292980">
      <w:pPr>
        <w:pStyle w:val="ListParagraph"/>
        <w:numPr>
          <w:ilvl w:val="0"/>
          <w:numId w:val="7"/>
        </w:numPr>
        <w:contextualSpacing w:val="0"/>
        <w:jc w:val="left"/>
        <w:rPr>
          <w:rFonts w:cs="Arial"/>
        </w:rPr>
      </w:pPr>
      <w:r w:rsidRPr="00275D77">
        <w:rPr>
          <w:rFonts w:cs="Arial"/>
        </w:rPr>
        <w:t>The Office of the Union will present an overview of the following</w:t>
      </w:r>
      <w:r>
        <w:rPr>
          <w:rFonts w:cs="Arial"/>
        </w:rPr>
        <w:t xml:space="preserve"> at future Task Force meetings</w:t>
      </w:r>
      <w:r w:rsidRPr="00275D77">
        <w:rPr>
          <w:rFonts w:cs="Arial"/>
        </w:rPr>
        <w:t>, by authority:</w:t>
      </w:r>
    </w:p>
    <w:p w14:paraId="2822B415" w14:textId="4277DEC8" w:rsidR="00292980" w:rsidRPr="00275D77" w:rsidRDefault="00292980" w:rsidP="00292980">
      <w:pPr>
        <w:pStyle w:val="ListParagraph"/>
        <w:numPr>
          <w:ilvl w:val="1"/>
          <w:numId w:val="7"/>
        </w:numPr>
        <w:contextualSpacing w:val="0"/>
        <w:jc w:val="left"/>
        <w:rPr>
          <w:rFonts w:cs="Arial"/>
        </w:rPr>
      </w:pPr>
      <w:r w:rsidRPr="00275D77">
        <w:rPr>
          <w:rFonts w:cs="Arial"/>
        </w:rPr>
        <w:t>Number of applications and proportion made via UPOV PRISMA</w:t>
      </w:r>
      <w:r w:rsidR="007D44D5">
        <w:rPr>
          <w:rFonts w:cs="Arial"/>
        </w:rPr>
        <w:t>,</w:t>
      </w:r>
    </w:p>
    <w:p w14:paraId="56635C46" w14:textId="0BAA7A4C" w:rsidR="00292980" w:rsidRPr="00275D77" w:rsidRDefault="00292980" w:rsidP="00292980">
      <w:pPr>
        <w:pStyle w:val="ListParagraph"/>
        <w:numPr>
          <w:ilvl w:val="1"/>
          <w:numId w:val="7"/>
        </w:numPr>
        <w:contextualSpacing w:val="0"/>
        <w:jc w:val="left"/>
        <w:rPr>
          <w:rFonts w:cs="Arial"/>
        </w:rPr>
      </w:pPr>
      <w:r w:rsidRPr="00275D77">
        <w:rPr>
          <w:rFonts w:cs="Arial"/>
        </w:rPr>
        <w:t>Need for original documents</w:t>
      </w:r>
      <w:r w:rsidR="007D44D5">
        <w:rPr>
          <w:rFonts w:cs="Arial"/>
        </w:rPr>
        <w:t>,</w:t>
      </w:r>
    </w:p>
    <w:p w14:paraId="3CD7D0AE" w14:textId="26226EB5" w:rsidR="00292980" w:rsidRPr="00275D77" w:rsidRDefault="00292980" w:rsidP="00292980">
      <w:pPr>
        <w:pStyle w:val="ListParagraph"/>
        <w:numPr>
          <w:ilvl w:val="1"/>
          <w:numId w:val="7"/>
        </w:numPr>
        <w:contextualSpacing w:val="0"/>
        <w:jc w:val="left"/>
        <w:rPr>
          <w:rFonts w:cs="Arial"/>
        </w:rPr>
      </w:pPr>
      <w:r w:rsidRPr="00275D77">
        <w:rPr>
          <w:rFonts w:cs="Arial"/>
        </w:rPr>
        <w:t>Completeness of PVP office procedure information in UPOV PRISMA</w:t>
      </w:r>
      <w:r w:rsidR="007D44D5">
        <w:rPr>
          <w:rFonts w:cs="Arial"/>
        </w:rPr>
        <w:t>.</w:t>
      </w:r>
    </w:p>
    <w:p w14:paraId="3E6D8897" w14:textId="77777777" w:rsidR="00292980" w:rsidRPr="00275D77" w:rsidRDefault="00292980" w:rsidP="008F18A5">
      <w:pPr>
        <w:rPr>
          <w:rFonts w:cs="Arial"/>
        </w:rPr>
      </w:pPr>
      <w:r w:rsidRPr="00275D77">
        <w:rPr>
          <w:rFonts w:cs="Arial"/>
        </w:rPr>
        <w:t xml:space="preserve"> </w:t>
      </w:r>
    </w:p>
    <w:p w14:paraId="0B1DD97B" w14:textId="77777777" w:rsidR="00292980" w:rsidRPr="00275D77" w:rsidRDefault="00292980" w:rsidP="006E17C2">
      <w:pPr>
        <w:pStyle w:val="Heading2"/>
      </w:pPr>
      <w:bookmarkStart w:id="66" w:name="_Toc108791965"/>
      <w:bookmarkStart w:id="67" w:name="_Toc108792150"/>
      <w:bookmarkStart w:id="68" w:name="_Toc108792266"/>
      <w:bookmarkStart w:id="69" w:name="_Toc108792341"/>
      <w:bookmarkStart w:id="70" w:name="_Toc109028307"/>
      <w:bookmarkStart w:id="71" w:name="_Toc148550532"/>
      <w:r w:rsidRPr="00275D77">
        <w:t>CPVO Synchronization</w:t>
      </w:r>
      <w:bookmarkEnd w:id="66"/>
      <w:bookmarkEnd w:id="67"/>
      <w:bookmarkEnd w:id="68"/>
      <w:bookmarkEnd w:id="69"/>
      <w:bookmarkEnd w:id="70"/>
      <w:bookmarkEnd w:id="71"/>
    </w:p>
    <w:p w14:paraId="132D083F" w14:textId="77777777" w:rsidR="00292980" w:rsidRPr="00275D77" w:rsidRDefault="00292980" w:rsidP="008F18A5">
      <w:pPr>
        <w:rPr>
          <w:rFonts w:cs="Arial"/>
          <w:sz w:val="18"/>
        </w:rPr>
      </w:pPr>
    </w:p>
    <w:p w14:paraId="41A21415" w14:textId="77777777" w:rsidR="00292980" w:rsidRPr="00275D77" w:rsidRDefault="00292980" w:rsidP="008F18A5">
      <w:pPr>
        <w:tabs>
          <w:tab w:val="left" w:pos="540"/>
          <w:tab w:val="left" w:pos="3240"/>
          <w:tab w:val="left" w:pos="6675"/>
        </w:tabs>
        <w:ind w:right="-81"/>
        <w:rPr>
          <w:rFonts w:cs="Arial"/>
        </w:rPr>
      </w:pPr>
      <w:r w:rsidRPr="00275D77">
        <w:rPr>
          <w:rFonts w:cs="Arial"/>
        </w:rPr>
        <w:fldChar w:fldCharType="begin"/>
      </w:r>
      <w:r w:rsidRPr="00275D77">
        <w:rPr>
          <w:rFonts w:cs="Arial"/>
        </w:rPr>
        <w:instrText xml:space="preserve"> AUTONUM  </w:instrText>
      </w:r>
      <w:r w:rsidRPr="00275D77">
        <w:rPr>
          <w:rFonts w:cs="Arial"/>
        </w:rPr>
        <w:fldChar w:fldCharType="end"/>
      </w:r>
      <w:r w:rsidRPr="00275D77">
        <w:rPr>
          <w:rFonts w:cs="Arial"/>
        </w:rPr>
        <w:tab/>
        <w:t>A meeting of the UPOV PRISMA Task Force Group was organized on May 10, 2023 to report on CPVO participation in UPOV PRISMA.</w:t>
      </w:r>
    </w:p>
    <w:p w14:paraId="01E93024" w14:textId="77777777" w:rsidR="00292980" w:rsidRPr="00275D77" w:rsidRDefault="00292980" w:rsidP="008F18A5">
      <w:pPr>
        <w:tabs>
          <w:tab w:val="left" w:pos="540"/>
          <w:tab w:val="left" w:pos="3240"/>
          <w:tab w:val="left" w:pos="6675"/>
        </w:tabs>
        <w:ind w:right="-81"/>
        <w:rPr>
          <w:rFonts w:cs="Arial"/>
          <w:sz w:val="18"/>
        </w:rPr>
      </w:pPr>
    </w:p>
    <w:p w14:paraId="69E885A1" w14:textId="77777777" w:rsidR="00292980" w:rsidRPr="00275D77" w:rsidRDefault="00292980" w:rsidP="008F18A5">
      <w:pPr>
        <w:rPr>
          <w:rFonts w:cs="Arial"/>
        </w:rPr>
      </w:pPr>
      <w:r w:rsidRPr="00275D77">
        <w:rPr>
          <w:rFonts w:cs="Arial"/>
        </w:rPr>
        <w:fldChar w:fldCharType="begin"/>
      </w:r>
      <w:r w:rsidRPr="00275D77">
        <w:rPr>
          <w:rFonts w:cs="Arial"/>
        </w:rPr>
        <w:instrText xml:space="preserve"> AUTONUM  </w:instrText>
      </w:r>
      <w:r w:rsidRPr="00275D77">
        <w:rPr>
          <w:rFonts w:cs="Arial"/>
        </w:rPr>
        <w:fldChar w:fldCharType="end"/>
      </w:r>
      <w:r w:rsidRPr="00275D77">
        <w:rPr>
          <w:rFonts w:cs="Arial"/>
        </w:rPr>
        <w:tab/>
        <w:t>In order to achieve and maintain synchronization of TQs between UPOV PRISMA and CPVO, the following projects have been agreed with CPVO:</w:t>
      </w:r>
    </w:p>
    <w:p w14:paraId="185B664E" w14:textId="77777777" w:rsidR="00292980" w:rsidRPr="00275D77" w:rsidRDefault="00292980" w:rsidP="008F18A5">
      <w:pPr>
        <w:rPr>
          <w:rFonts w:cs="Arial"/>
          <w:highlight w:val="cyan"/>
        </w:rPr>
      </w:pPr>
    </w:p>
    <w:p w14:paraId="05708FA3" w14:textId="77777777" w:rsidR="00292980" w:rsidRPr="00275D77" w:rsidRDefault="00292980" w:rsidP="00292980">
      <w:pPr>
        <w:pStyle w:val="ListParagraph"/>
        <w:numPr>
          <w:ilvl w:val="0"/>
          <w:numId w:val="2"/>
        </w:numPr>
        <w:ind w:left="907" w:hanging="340"/>
        <w:contextualSpacing w:val="0"/>
        <w:rPr>
          <w:rFonts w:cs="Arial"/>
        </w:rPr>
      </w:pPr>
      <w:r w:rsidRPr="00275D77">
        <w:rPr>
          <w:rFonts w:cs="Arial"/>
        </w:rPr>
        <w:t>Project 1:  “Audit” (current issues/ states of affairs) for exchange of data between UPOV PRISMA and CPVO in both directions (Status: completed);</w:t>
      </w:r>
    </w:p>
    <w:p w14:paraId="4A4316C3" w14:textId="77777777" w:rsidR="00292980" w:rsidRPr="00275D77" w:rsidRDefault="00292980" w:rsidP="00292980">
      <w:pPr>
        <w:pStyle w:val="ListParagraph"/>
        <w:numPr>
          <w:ilvl w:val="0"/>
          <w:numId w:val="2"/>
        </w:numPr>
        <w:ind w:left="907" w:hanging="340"/>
        <w:contextualSpacing w:val="0"/>
        <w:rPr>
          <w:rFonts w:cs="Arial"/>
        </w:rPr>
      </w:pPr>
      <w:r w:rsidRPr="00275D77">
        <w:rPr>
          <w:rFonts w:cs="Arial"/>
        </w:rPr>
        <w:t>Project 2:  Part A: Resolving current issues; Part B : Synchronizing changes by UPOV/CPVO (Status: ongoing on the basis of information provided in Project 1);</w:t>
      </w:r>
    </w:p>
    <w:p w14:paraId="0ACD19AD" w14:textId="77777777" w:rsidR="00292980" w:rsidRPr="00275D77" w:rsidRDefault="00292980" w:rsidP="00292980">
      <w:pPr>
        <w:pStyle w:val="ListParagraph"/>
        <w:numPr>
          <w:ilvl w:val="0"/>
          <w:numId w:val="2"/>
        </w:numPr>
        <w:ind w:left="907" w:hanging="340"/>
        <w:contextualSpacing w:val="0"/>
        <w:rPr>
          <w:rFonts w:cs="Arial"/>
        </w:rPr>
      </w:pPr>
      <w:r w:rsidRPr="00275D77">
        <w:rPr>
          <w:rFonts w:cs="Arial"/>
        </w:rPr>
        <w:t>Project 3:  Implementation of Project 2 outcome:  Bi-directional exchange of application data (lettuce, tomato, rose) (Status: ongoing on the basis of information provided in Project 1);</w:t>
      </w:r>
    </w:p>
    <w:p w14:paraId="795EA55C" w14:textId="77777777" w:rsidR="00292980" w:rsidRPr="00275D77" w:rsidRDefault="00292980" w:rsidP="00292980">
      <w:pPr>
        <w:pStyle w:val="ListParagraph"/>
        <w:numPr>
          <w:ilvl w:val="0"/>
          <w:numId w:val="2"/>
        </w:numPr>
        <w:ind w:left="907" w:hanging="340"/>
        <w:contextualSpacing w:val="0"/>
        <w:rPr>
          <w:rFonts w:cs="Arial"/>
        </w:rPr>
      </w:pPr>
      <w:r w:rsidRPr="00275D77">
        <w:rPr>
          <w:rFonts w:cs="Arial"/>
        </w:rPr>
        <w:t>Project 4:  Bulk upload of Maize applications from UPOV to CPVO (Status: ongoing on the basis of information provided in Project 1); and</w:t>
      </w:r>
    </w:p>
    <w:p w14:paraId="3EFABE5F" w14:textId="77777777" w:rsidR="00292980" w:rsidRPr="00275D77" w:rsidRDefault="00292980" w:rsidP="00292980">
      <w:pPr>
        <w:pStyle w:val="ListParagraph"/>
        <w:numPr>
          <w:ilvl w:val="0"/>
          <w:numId w:val="2"/>
        </w:numPr>
        <w:ind w:left="907" w:hanging="340"/>
        <w:contextualSpacing w:val="0"/>
        <w:rPr>
          <w:rFonts w:cs="Arial"/>
        </w:rPr>
      </w:pPr>
      <w:r w:rsidRPr="00275D77">
        <w:rPr>
          <w:rFonts w:cs="Arial"/>
        </w:rPr>
        <w:t>Project 5:  “Transitional arrangements”, to communicate to applicants about the situations in which they can use UPOV PRISMA for applications at the CPVO and the measures that need to be taken until all issues have been resolved (Status: ongoing).</w:t>
      </w:r>
    </w:p>
    <w:p w14:paraId="34661768" w14:textId="77777777" w:rsidR="00292980" w:rsidRPr="00275D77" w:rsidRDefault="00292980" w:rsidP="00275D77">
      <w:pPr>
        <w:rPr>
          <w:rFonts w:cs="Arial"/>
        </w:rPr>
      </w:pPr>
    </w:p>
    <w:p w14:paraId="4B9CC2E7" w14:textId="77777777" w:rsidR="00292980" w:rsidRPr="00275D77" w:rsidRDefault="00292980" w:rsidP="008F18A5">
      <w:pPr>
        <w:rPr>
          <w:rFonts w:cs="Arial"/>
        </w:rPr>
      </w:pPr>
      <w:r w:rsidRPr="00275D77">
        <w:rPr>
          <w:rFonts w:cs="Arial"/>
        </w:rPr>
        <w:fldChar w:fldCharType="begin"/>
      </w:r>
      <w:r w:rsidRPr="00275D77">
        <w:rPr>
          <w:rFonts w:cs="Arial"/>
        </w:rPr>
        <w:instrText xml:space="preserve"> AUTONUM  </w:instrText>
      </w:r>
      <w:r w:rsidRPr="00275D77">
        <w:rPr>
          <w:rFonts w:cs="Arial"/>
        </w:rPr>
        <w:fldChar w:fldCharType="end"/>
      </w:r>
      <w:r w:rsidRPr="00275D77">
        <w:rPr>
          <w:rFonts w:cs="Arial"/>
        </w:rPr>
        <w:tab/>
        <w:t>CPVO and UPOV agreed to follow three phases for Project 3:</w:t>
      </w:r>
    </w:p>
    <w:p w14:paraId="57EDF4C1" w14:textId="77777777" w:rsidR="00292980" w:rsidRPr="00275D77" w:rsidRDefault="00292980" w:rsidP="008F18A5">
      <w:pPr>
        <w:rPr>
          <w:rFonts w:cs="Arial"/>
        </w:rPr>
      </w:pPr>
    </w:p>
    <w:p w14:paraId="5ED36BF9" w14:textId="77777777" w:rsidR="00292980" w:rsidRPr="00275D77" w:rsidRDefault="00292980" w:rsidP="00292980">
      <w:pPr>
        <w:pStyle w:val="ListParagraph"/>
        <w:numPr>
          <w:ilvl w:val="0"/>
          <w:numId w:val="6"/>
        </w:numPr>
        <w:ind w:left="907" w:hanging="340"/>
        <w:contextualSpacing w:val="0"/>
        <w:rPr>
          <w:rFonts w:cs="Arial"/>
        </w:rPr>
      </w:pPr>
      <w:r w:rsidRPr="00275D77">
        <w:rPr>
          <w:rFonts w:cs="Arial"/>
        </w:rPr>
        <w:t>Phase 1: Lettuce and Rose (</w:t>
      </w:r>
      <w:r>
        <w:rPr>
          <w:rFonts w:cs="Arial"/>
        </w:rPr>
        <w:t>in 2024</w:t>
      </w:r>
      <w:r w:rsidRPr="00275D77">
        <w:rPr>
          <w:rFonts w:cs="Arial"/>
        </w:rPr>
        <w:t>);</w:t>
      </w:r>
    </w:p>
    <w:p w14:paraId="6FE223D1" w14:textId="77777777" w:rsidR="00292980" w:rsidRPr="00275D77" w:rsidRDefault="00292980" w:rsidP="00292980">
      <w:pPr>
        <w:pStyle w:val="ListParagraph"/>
        <w:numPr>
          <w:ilvl w:val="0"/>
          <w:numId w:val="6"/>
        </w:numPr>
        <w:ind w:left="907" w:hanging="340"/>
        <w:contextualSpacing w:val="0"/>
        <w:rPr>
          <w:rFonts w:cs="Arial"/>
        </w:rPr>
      </w:pPr>
      <w:r w:rsidRPr="00275D77">
        <w:rPr>
          <w:rFonts w:cs="Arial"/>
        </w:rPr>
        <w:t>Phase 2: Rollout the approach to other pilot crops where their UPOV TG are under revision (in 2024); and</w:t>
      </w:r>
    </w:p>
    <w:p w14:paraId="51850C80" w14:textId="77777777" w:rsidR="00292980" w:rsidRPr="00275D77" w:rsidRDefault="00292980" w:rsidP="00292980">
      <w:pPr>
        <w:pStyle w:val="ListParagraph"/>
        <w:numPr>
          <w:ilvl w:val="0"/>
          <w:numId w:val="6"/>
        </w:numPr>
        <w:ind w:left="907" w:hanging="340"/>
        <w:contextualSpacing w:val="0"/>
        <w:rPr>
          <w:rFonts w:cs="Arial"/>
        </w:rPr>
      </w:pPr>
      <w:r w:rsidRPr="00275D77">
        <w:rPr>
          <w:rFonts w:cs="Arial"/>
        </w:rPr>
        <w:t>Phase 3: Fully automated synchronization for TQ5 (after 2024).</w:t>
      </w:r>
    </w:p>
    <w:p w14:paraId="783D62D6" w14:textId="77777777" w:rsidR="00292980" w:rsidRPr="00275D77" w:rsidRDefault="00292980" w:rsidP="008F18A5">
      <w:pPr>
        <w:rPr>
          <w:rFonts w:cs="Arial"/>
        </w:rPr>
      </w:pPr>
    </w:p>
    <w:p w14:paraId="6605B1DD" w14:textId="77777777" w:rsidR="00292980" w:rsidRPr="00275D77" w:rsidRDefault="00292980" w:rsidP="008F18A5">
      <w:pPr>
        <w:rPr>
          <w:rFonts w:cs="Arial"/>
        </w:rPr>
      </w:pPr>
      <w:r w:rsidRPr="00275D77">
        <w:rPr>
          <w:rFonts w:cs="Arial"/>
        </w:rPr>
        <w:fldChar w:fldCharType="begin"/>
      </w:r>
      <w:r w:rsidRPr="00275D77">
        <w:rPr>
          <w:rFonts w:cs="Arial"/>
        </w:rPr>
        <w:instrText xml:space="preserve"> AUTONUM  </w:instrText>
      </w:r>
      <w:r w:rsidRPr="00275D77">
        <w:rPr>
          <w:rFonts w:cs="Arial"/>
        </w:rPr>
        <w:fldChar w:fldCharType="end"/>
      </w:r>
      <w:r w:rsidRPr="00275D77">
        <w:rPr>
          <w:rFonts w:cs="Arial"/>
        </w:rPr>
        <w:tab/>
        <w:t>A workshop was organized on June 11, 2023 to discuss future improvements related to the bulk upload functionality (Project 4).  The outcome of the workshop was presented to CPVO on the same day. It was agreed to:</w:t>
      </w:r>
    </w:p>
    <w:p w14:paraId="03854A86" w14:textId="77777777" w:rsidR="00292980" w:rsidRPr="00275D77" w:rsidRDefault="00292980" w:rsidP="008F18A5">
      <w:pPr>
        <w:rPr>
          <w:rFonts w:cs="Arial"/>
        </w:rPr>
      </w:pPr>
    </w:p>
    <w:p w14:paraId="2B88A4FD" w14:textId="77777777" w:rsidR="00292980" w:rsidRPr="00275D77" w:rsidRDefault="00292980" w:rsidP="00292980">
      <w:pPr>
        <w:pStyle w:val="ListParagraph"/>
        <w:numPr>
          <w:ilvl w:val="0"/>
          <w:numId w:val="6"/>
        </w:numPr>
        <w:ind w:left="907" w:hanging="340"/>
        <w:contextualSpacing w:val="0"/>
        <w:rPr>
          <w:rFonts w:cs="Arial"/>
        </w:rPr>
      </w:pPr>
      <w:r w:rsidRPr="00275D77">
        <w:rPr>
          <w:rFonts w:cs="Arial"/>
        </w:rPr>
        <w:t>Fix pending issues: Stage, language, dropdown validation;</w:t>
      </w:r>
    </w:p>
    <w:p w14:paraId="342E3B21" w14:textId="77777777" w:rsidR="00292980" w:rsidRPr="00275D77" w:rsidRDefault="00292980" w:rsidP="00292980">
      <w:pPr>
        <w:pStyle w:val="ListParagraph"/>
        <w:numPr>
          <w:ilvl w:val="0"/>
          <w:numId w:val="6"/>
        </w:numPr>
        <w:ind w:left="907" w:hanging="340"/>
        <w:contextualSpacing w:val="0"/>
        <w:rPr>
          <w:rFonts w:cs="Arial"/>
        </w:rPr>
      </w:pPr>
      <w:r w:rsidRPr="00275D77">
        <w:rPr>
          <w:rFonts w:cs="Arial"/>
        </w:rPr>
        <w:t>Simplify the template:  Reuse of Applicant/Breeder/Representative/Correspondence Address;</w:t>
      </w:r>
    </w:p>
    <w:p w14:paraId="6C9F23D2" w14:textId="77777777" w:rsidR="00292980" w:rsidRPr="00275D77" w:rsidRDefault="00292980" w:rsidP="00292980">
      <w:pPr>
        <w:pStyle w:val="ListParagraph"/>
        <w:numPr>
          <w:ilvl w:val="0"/>
          <w:numId w:val="6"/>
        </w:numPr>
        <w:ind w:left="907" w:hanging="340"/>
        <w:contextualSpacing w:val="0"/>
        <w:rPr>
          <w:rFonts w:cs="Arial"/>
        </w:rPr>
      </w:pPr>
      <w:r w:rsidRPr="00275D77">
        <w:rPr>
          <w:rFonts w:cs="Arial"/>
        </w:rPr>
        <w:t>Add the possibility to use of Purdy’s notation for hybrids;</w:t>
      </w:r>
    </w:p>
    <w:p w14:paraId="302E3064" w14:textId="77777777" w:rsidR="00292980" w:rsidRPr="00275D77" w:rsidRDefault="00292980" w:rsidP="00292980">
      <w:pPr>
        <w:pStyle w:val="ListParagraph"/>
        <w:numPr>
          <w:ilvl w:val="0"/>
          <w:numId w:val="6"/>
        </w:numPr>
        <w:ind w:left="907" w:hanging="340"/>
        <w:contextualSpacing w:val="0"/>
        <w:rPr>
          <w:rFonts w:cs="Arial"/>
        </w:rPr>
      </w:pPr>
      <w:r w:rsidRPr="00275D77">
        <w:rPr>
          <w:rFonts w:cs="Arial"/>
        </w:rPr>
        <w:t>Implement validation after upload to minimize errors;</w:t>
      </w:r>
    </w:p>
    <w:p w14:paraId="770344F7" w14:textId="77777777" w:rsidR="00292980" w:rsidRPr="00275D77" w:rsidRDefault="00292980" w:rsidP="00292980">
      <w:pPr>
        <w:pStyle w:val="ListParagraph"/>
        <w:numPr>
          <w:ilvl w:val="0"/>
          <w:numId w:val="6"/>
        </w:numPr>
        <w:ind w:left="907" w:hanging="340"/>
        <w:contextualSpacing w:val="0"/>
        <w:rPr>
          <w:rFonts w:cs="Arial"/>
        </w:rPr>
      </w:pPr>
      <w:r w:rsidRPr="00275D77">
        <w:rPr>
          <w:rFonts w:cs="Arial"/>
        </w:rPr>
        <w:t>Continue working on synchronization between UPOV PRISMA and CPVO online system; and</w:t>
      </w:r>
    </w:p>
    <w:p w14:paraId="5379B35C" w14:textId="77777777" w:rsidR="00292980" w:rsidRPr="00275D77" w:rsidRDefault="00292980" w:rsidP="00292980">
      <w:pPr>
        <w:pStyle w:val="ListParagraph"/>
        <w:numPr>
          <w:ilvl w:val="0"/>
          <w:numId w:val="6"/>
        </w:numPr>
        <w:ind w:left="907" w:hanging="340"/>
        <w:contextualSpacing w:val="0"/>
        <w:rPr>
          <w:rFonts w:cs="Arial"/>
        </w:rPr>
      </w:pPr>
      <w:r w:rsidRPr="00275D77">
        <w:rPr>
          <w:rFonts w:cs="Arial"/>
        </w:rPr>
        <w:t>introduce additional integration tests for migration of data to CPVO.</w:t>
      </w:r>
    </w:p>
    <w:p w14:paraId="7EE2C588" w14:textId="77777777" w:rsidR="00292980" w:rsidRPr="00275D77" w:rsidRDefault="00292980" w:rsidP="008F18A5">
      <w:pPr>
        <w:rPr>
          <w:rFonts w:cs="Arial"/>
        </w:rPr>
      </w:pPr>
    </w:p>
    <w:p w14:paraId="5CC0EEF0" w14:textId="77777777" w:rsidR="00292980" w:rsidRPr="00275D77" w:rsidRDefault="00292980" w:rsidP="003B5588">
      <w:pPr>
        <w:rPr>
          <w:rFonts w:cs="Arial"/>
        </w:rPr>
      </w:pPr>
      <w:r w:rsidRPr="00275D77">
        <w:rPr>
          <w:rFonts w:cs="Arial"/>
        </w:rPr>
        <w:fldChar w:fldCharType="begin"/>
      </w:r>
      <w:r w:rsidRPr="00275D77">
        <w:rPr>
          <w:rFonts w:cs="Arial"/>
        </w:rPr>
        <w:instrText xml:space="preserve"> AUTONUM  </w:instrText>
      </w:r>
      <w:r w:rsidRPr="00275D77">
        <w:rPr>
          <w:rFonts w:cs="Arial"/>
        </w:rPr>
        <w:fldChar w:fldCharType="end"/>
      </w:r>
      <w:r w:rsidRPr="00275D77">
        <w:rPr>
          <w:rFonts w:cs="Arial"/>
        </w:rPr>
        <w:tab/>
      </w:r>
      <w:r>
        <w:rPr>
          <w:rFonts w:cs="Arial"/>
        </w:rPr>
        <w:t>To overcome technological limitations arising from the transition to the cloud, a decision was made to utilize the newly developed REST APO for exporting application data from UPOV PRISMA to CPVO online system.  As a result, it was needed to revise the planning and give higher priority to migrating to the new API before proceeding with Project 3.</w:t>
      </w:r>
    </w:p>
    <w:p w14:paraId="709B42D4" w14:textId="77777777" w:rsidR="00292980" w:rsidRPr="00275D77" w:rsidRDefault="00292980" w:rsidP="008F18A5">
      <w:pPr>
        <w:rPr>
          <w:rFonts w:cs="Arial"/>
        </w:rPr>
      </w:pPr>
    </w:p>
    <w:p w14:paraId="0F5FB076" w14:textId="77777777" w:rsidR="00292980" w:rsidRPr="00275D77" w:rsidRDefault="00292980" w:rsidP="008F18A5">
      <w:pPr>
        <w:rPr>
          <w:rFonts w:cs="Arial"/>
        </w:rPr>
      </w:pPr>
    </w:p>
    <w:p w14:paraId="650152A4" w14:textId="77777777" w:rsidR="00292980" w:rsidRPr="00275D77" w:rsidRDefault="00292980" w:rsidP="008F18A5">
      <w:pPr>
        <w:pStyle w:val="Heading1"/>
        <w:rPr>
          <w:rFonts w:cs="Arial"/>
        </w:rPr>
      </w:pPr>
      <w:bookmarkStart w:id="72" w:name="_Toc84968147"/>
      <w:bookmarkStart w:id="73" w:name="_Toc85055498"/>
      <w:bookmarkStart w:id="74" w:name="_Toc148550533"/>
      <w:r w:rsidRPr="00275D77">
        <w:rPr>
          <w:rFonts w:cs="Arial"/>
        </w:rPr>
        <w:t>Plans for Version 2.</w:t>
      </w:r>
      <w:bookmarkEnd w:id="72"/>
      <w:bookmarkEnd w:id="73"/>
      <w:r w:rsidRPr="00275D77">
        <w:rPr>
          <w:rFonts w:cs="Arial"/>
        </w:rPr>
        <w:t>10</w:t>
      </w:r>
      <w:bookmarkEnd w:id="74"/>
      <w:r w:rsidRPr="00275D77">
        <w:rPr>
          <w:rFonts w:cs="Arial"/>
        </w:rPr>
        <w:t xml:space="preserve"> </w:t>
      </w:r>
    </w:p>
    <w:p w14:paraId="7ECC4B1F" w14:textId="77777777" w:rsidR="00292980" w:rsidRPr="00275D77" w:rsidRDefault="00292980" w:rsidP="008F18A5">
      <w:pPr>
        <w:rPr>
          <w:rFonts w:cs="Arial"/>
        </w:rPr>
      </w:pPr>
    </w:p>
    <w:p w14:paraId="7E6AD387" w14:textId="77777777" w:rsidR="00292980" w:rsidRPr="00275D77" w:rsidRDefault="00292980" w:rsidP="006E17C2">
      <w:pPr>
        <w:pStyle w:val="Heading2"/>
        <w:rPr>
          <w:rStyle w:val="Heading2Char"/>
          <w:rFonts w:cs="Arial"/>
        </w:rPr>
      </w:pPr>
      <w:bookmarkStart w:id="75" w:name="_Toc148550534"/>
      <w:bookmarkStart w:id="76" w:name="_Toc84968148"/>
      <w:bookmarkStart w:id="77" w:name="_Toc85055499"/>
      <w:r w:rsidRPr="00275D77">
        <w:t>Release of Version 2.10</w:t>
      </w:r>
      <w:bookmarkEnd w:id="75"/>
    </w:p>
    <w:p w14:paraId="6341D834" w14:textId="77777777" w:rsidR="00292980" w:rsidRPr="00275D77" w:rsidRDefault="00292980" w:rsidP="008F18A5">
      <w:pPr>
        <w:rPr>
          <w:rFonts w:cs="Arial"/>
        </w:rPr>
      </w:pPr>
    </w:p>
    <w:p w14:paraId="70102DF6" w14:textId="77777777" w:rsidR="00292980" w:rsidRPr="00275D77" w:rsidRDefault="00292980" w:rsidP="008F18A5">
      <w:pPr>
        <w:rPr>
          <w:rFonts w:cs="Arial"/>
        </w:rPr>
      </w:pPr>
      <w:r w:rsidRPr="00275D77">
        <w:rPr>
          <w:rFonts w:cs="Arial"/>
        </w:rPr>
        <w:fldChar w:fldCharType="begin"/>
      </w:r>
      <w:r w:rsidRPr="00275D77">
        <w:rPr>
          <w:rFonts w:cs="Arial"/>
        </w:rPr>
        <w:instrText xml:space="preserve"> AUTONUM  </w:instrText>
      </w:r>
      <w:r w:rsidRPr="00275D77">
        <w:rPr>
          <w:rFonts w:cs="Arial"/>
        </w:rPr>
        <w:fldChar w:fldCharType="end"/>
      </w:r>
      <w:r w:rsidRPr="00275D77">
        <w:rPr>
          <w:rFonts w:cs="Arial"/>
        </w:rPr>
        <w:tab/>
        <w:t>It is planned to release Version 2.10 of UPOV PRISMA in December 2023.</w:t>
      </w:r>
    </w:p>
    <w:p w14:paraId="37C025DC" w14:textId="77777777" w:rsidR="00292980" w:rsidRPr="00275D77" w:rsidRDefault="00292980" w:rsidP="008F18A5">
      <w:pPr>
        <w:rPr>
          <w:rFonts w:cs="Arial"/>
        </w:rPr>
      </w:pPr>
    </w:p>
    <w:p w14:paraId="61794D8D" w14:textId="77777777" w:rsidR="00292980" w:rsidRPr="00275D77" w:rsidRDefault="00292980" w:rsidP="006E17C2">
      <w:pPr>
        <w:pStyle w:val="Heading2"/>
      </w:pPr>
      <w:bookmarkStart w:id="78" w:name="_Toc148550535"/>
      <w:r w:rsidRPr="00275D77">
        <w:t>Crop coverage</w:t>
      </w:r>
      <w:bookmarkEnd w:id="76"/>
      <w:bookmarkEnd w:id="77"/>
      <w:bookmarkEnd w:id="78"/>
    </w:p>
    <w:p w14:paraId="05A0F1E5" w14:textId="77777777" w:rsidR="00292980" w:rsidRPr="00275D77" w:rsidRDefault="00292980" w:rsidP="008F18A5">
      <w:pPr>
        <w:rPr>
          <w:rFonts w:cs="Arial"/>
        </w:rPr>
      </w:pPr>
    </w:p>
    <w:p w14:paraId="0A6C7F3D" w14:textId="77777777" w:rsidR="00292980" w:rsidRPr="00275D77" w:rsidRDefault="00292980" w:rsidP="00557578">
      <w:pPr>
        <w:rPr>
          <w:rFonts w:cs="Arial"/>
          <w:color w:val="000000"/>
        </w:rPr>
      </w:pPr>
      <w:r w:rsidRPr="00275D77">
        <w:rPr>
          <w:rFonts w:cs="Arial"/>
        </w:rPr>
        <w:fldChar w:fldCharType="begin"/>
      </w:r>
      <w:r w:rsidRPr="00275D77">
        <w:rPr>
          <w:rFonts w:cs="Arial"/>
        </w:rPr>
        <w:instrText xml:space="preserve"> AUTONUM  </w:instrText>
      </w:r>
      <w:r w:rsidRPr="00275D77">
        <w:rPr>
          <w:rFonts w:cs="Arial"/>
        </w:rPr>
        <w:fldChar w:fldCharType="end"/>
      </w:r>
      <w:r w:rsidRPr="00275D77">
        <w:rPr>
          <w:rFonts w:cs="Arial"/>
        </w:rPr>
        <w:tab/>
        <w:t>In Version 2.10, t</w:t>
      </w:r>
      <w:r w:rsidRPr="00275D77">
        <w:rPr>
          <w:rFonts w:cs="Arial"/>
          <w:color w:val="000000"/>
        </w:rPr>
        <w:t>he following</w:t>
      </w:r>
      <w:r>
        <w:rPr>
          <w:rFonts w:cs="Arial"/>
          <w:color w:val="000000"/>
        </w:rPr>
        <w:t xml:space="preserve"> new</w:t>
      </w:r>
      <w:r w:rsidRPr="00275D77">
        <w:rPr>
          <w:rFonts w:cs="Arial"/>
          <w:color w:val="000000"/>
        </w:rPr>
        <w:t xml:space="preserve"> UPOV Technical Questionnaires </w:t>
      </w:r>
      <w:r>
        <w:rPr>
          <w:rFonts w:cs="Arial"/>
          <w:color w:val="000000"/>
        </w:rPr>
        <w:t>will be</w:t>
      </w:r>
      <w:r w:rsidRPr="00275D77">
        <w:rPr>
          <w:rFonts w:cs="Arial"/>
          <w:color w:val="000000"/>
        </w:rPr>
        <w:t xml:space="preserve"> added in UPOV PRISMA and applied to those UPOV members using UPOV TQ</w:t>
      </w:r>
      <w:bookmarkStart w:id="79" w:name="_Ref147155192"/>
      <w:bookmarkStart w:id="80" w:name="_Hlk147155081"/>
      <w:r w:rsidRPr="00275D77">
        <w:rPr>
          <w:rStyle w:val="FootnoteReference"/>
          <w:rFonts w:cs="Arial"/>
          <w:color w:val="000000"/>
        </w:rPr>
        <w:footnoteReference w:id="1"/>
      </w:r>
      <w:bookmarkEnd w:id="79"/>
      <w:r w:rsidRPr="00275D77">
        <w:rPr>
          <w:rFonts w:cs="Arial"/>
          <w:color w:val="000000"/>
        </w:rPr>
        <w:t xml:space="preserve"> </w:t>
      </w:r>
      <w:bookmarkEnd w:id="80"/>
      <w:r w:rsidRPr="00275D77">
        <w:rPr>
          <w:rFonts w:cs="Arial"/>
          <w:color w:val="000000"/>
        </w:rPr>
        <w:t>or UPOV TG characteristics</w:t>
      </w:r>
      <w:bookmarkStart w:id="81" w:name="_Ref147155510"/>
      <w:r w:rsidRPr="00275D77">
        <w:rPr>
          <w:rStyle w:val="FootnoteReference"/>
          <w:rFonts w:cs="Arial"/>
          <w:color w:val="000000"/>
        </w:rPr>
        <w:footnoteReference w:id="2"/>
      </w:r>
      <w:bookmarkEnd w:id="81"/>
      <w:r w:rsidRPr="00275D77">
        <w:rPr>
          <w:rFonts w:cs="Arial"/>
          <w:color w:val="000000"/>
        </w:rPr>
        <w:t>.</w:t>
      </w:r>
    </w:p>
    <w:p w14:paraId="7F59FE9B" w14:textId="77777777" w:rsidR="00292980" w:rsidRPr="00275D77" w:rsidRDefault="00292980" w:rsidP="00557578">
      <w:pPr>
        <w:rPr>
          <w:rFonts w:cs="Arial"/>
          <w:color w:val="000000"/>
        </w:rPr>
      </w:pPr>
    </w:p>
    <w:tbl>
      <w:tblPr>
        <w:tblStyle w:val="TableGrid10"/>
        <w:tblW w:w="0" w:type="auto"/>
        <w:tblInd w:w="505" w:type="dxa"/>
        <w:tblLayout w:type="fixed"/>
        <w:tblCellMar>
          <w:top w:w="28" w:type="dxa"/>
          <w:left w:w="57" w:type="dxa"/>
          <w:bottom w:w="28" w:type="dxa"/>
          <w:right w:w="57" w:type="dxa"/>
        </w:tblCellMar>
        <w:tblLook w:val="04A0" w:firstRow="1" w:lastRow="0" w:firstColumn="1" w:lastColumn="0" w:noHBand="0" w:noVBand="1"/>
      </w:tblPr>
      <w:tblGrid>
        <w:gridCol w:w="3180"/>
        <w:gridCol w:w="5040"/>
      </w:tblGrid>
      <w:tr w:rsidR="00292980" w:rsidRPr="00275D77" w14:paraId="05E6F368" w14:textId="77777777" w:rsidTr="009D4B44">
        <w:trPr>
          <w:cantSplit/>
          <w:tblHeader/>
        </w:trPr>
        <w:tc>
          <w:tcPr>
            <w:tcW w:w="3180" w:type="dxa"/>
            <w:shd w:val="clear" w:color="auto" w:fill="F2F2F2" w:themeFill="background1" w:themeFillShade="F2"/>
          </w:tcPr>
          <w:p w14:paraId="3A896A08" w14:textId="77777777" w:rsidR="00292980" w:rsidRPr="00275D77" w:rsidRDefault="00292980" w:rsidP="009D4B44">
            <w:pPr>
              <w:jc w:val="left"/>
              <w:rPr>
                <w:rFonts w:cs="Arial"/>
                <w:color w:val="000000"/>
                <w:sz w:val="18"/>
                <w:szCs w:val="18"/>
              </w:rPr>
            </w:pPr>
            <w:r w:rsidRPr="00275D77">
              <w:rPr>
                <w:rFonts w:cs="Arial"/>
                <w:color w:val="000000"/>
                <w:sz w:val="18"/>
                <w:szCs w:val="18"/>
              </w:rPr>
              <w:t>Common Name</w:t>
            </w:r>
          </w:p>
        </w:tc>
        <w:tc>
          <w:tcPr>
            <w:tcW w:w="5040" w:type="dxa"/>
            <w:shd w:val="clear" w:color="auto" w:fill="F2F2F2" w:themeFill="background1" w:themeFillShade="F2"/>
          </w:tcPr>
          <w:p w14:paraId="44B59A22" w14:textId="77777777" w:rsidR="00292980" w:rsidRPr="00275D77" w:rsidRDefault="00292980" w:rsidP="009D4B44">
            <w:pPr>
              <w:jc w:val="left"/>
              <w:rPr>
                <w:rFonts w:cs="Arial"/>
                <w:color w:val="000000"/>
                <w:sz w:val="18"/>
                <w:szCs w:val="18"/>
              </w:rPr>
            </w:pPr>
            <w:r w:rsidRPr="00275D77">
              <w:rPr>
                <w:rFonts w:cs="Arial"/>
                <w:color w:val="000000"/>
                <w:sz w:val="18"/>
                <w:szCs w:val="18"/>
              </w:rPr>
              <w:t>UPOV TG</w:t>
            </w:r>
          </w:p>
        </w:tc>
      </w:tr>
      <w:tr w:rsidR="00292980" w:rsidRPr="00275D77" w14:paraId="53DC91B8" w14:textId="77777777" w:rsidTr="009D4B44">
        <w:trPr>
          <w:cantSplit/>
        </w:trPr>
        <w:tc>
          <w:tcPr>
            <w:tcW w:w="3180" w:type="dxa"/>
          </w:tcPr>
          <w:p w14:paraId="08148339" w14:textId="77777777" w:rsidR="00292980" w:rsidRPr="00275D77" w:rsidRDefault="00292980" w:rsidP="009D4B44">
            <w:pPr>
              <w:jc w:val="left"/>
              <w:rPr>
                <w:rFonts w:cs="Arial"/>
                <w:color w:val="000000"/>
                <w:sz w:val="18"/>
                <w:szCs w:val="18"/>
              </w:rPr>
            </w:pPr>
            <w:r w:rsidRPr="00275D77">
              <w:rPr>
                <w:rFonts w:cs="Arial"/>
                <w:color w:val="000000"/>
                <w:sz w:val="18"/>
                <w:szCs w:val="18"/>
              </w:rPr>
              <w:t>Hardy Geranium, Crane's Bill</w:t>
            </w:r>
          </w:p>
        </w:tc>
        <w:tc>
          <w:tcPr>
            <w:tcW w:w="5040" w:type="dxa"/>
          </w:tcPr>
          <w:p w14:paraId="15FADC27" w14:textId="77777777" w:rsidR="00292980" w:rsidRPr="00275D77" w:rsidRDefault="00292980" w:rsidP="009D4B44">
            <w:pPr>
              <w:jc w:val="left"/>
              <w:rPr>
                <w:rFonts w:cs="Arial"/>
                <w:color w:val="000000"/>
                <w:sz w:val="18"/>
                <w:szCs w:val="18"/>
              </w:rPr>
            </w:pPr>
            <w:r w:rsidRPr="00275D77">
              <w:rPr>
                <w:rFonts w:cs="Arial"/>
                <w:color w:val="000000"/>
                <w:sz w:val="18"/>
                <w:szCs w:val="18"/>
              </w:rPr>
              <w:t>TG/330/1</w:t>
            </w:r>
          </w:p>
        </w:tc>
      </w:tr>
      <w:tr w:rsidR="00292980" w:rsidRPr="00275D77" w14:paraId="0BB08064" w14:textId="77777777" w:rsidTr="009D4B44">
        <w:trPr>
          <w:cantSplit/>
        </w:trPr>
        <w:tc>
          <w:tcPr>
            <w:tcW w:w="3180" w:type="dxa"/>
          </w:tcPr>
          <w:p w14:paraId="4FCF199B" w14:textId="77777777" w:rsidR="00292980" w:rsidRPr="00275D77" w:rsidRDefault="00292980" w:rsidP="009D4B44">
            <w:pPr>
              <w:jc w:val="left"/>
              <w:rPr>
                <w:rFonts w:cs="Arial"/>
                <w:color w:val="000000"/>
                <w:sz w:val="18"/>
                <w:szCs w:val="18"/>
              </w:rPr>
            </w:pPr>
            <w:r w:rsidRPr="00275D77">
              <w:rPr>
                <w:rFonts w:cs="Arial"/>
                <w:color w:val="000000"/>
                <w:sz w:val="18"/>
                <w:szCs w:val="18"/>
              </w:rPr>
              <w:t xml:space="preserve">Calendula </w:t>
            </w:r>
          </w:p>
        </w:tc>
        <w:tc>
          <w:tcPr>
            <w:tcW w:w="5040" w:type="dxa"/>
          </w:tcPr>
          <w:p w14:paraId="57164060" w14:textId="77777777" w:rsidR="00292980" w:rsidRPr="00275D77" w:rsidRDefault="00292980" w:rsidP="009D4B44">
            <w:pPr>
              <w:jc w:val="left"/>
              <w:rPr>
                <w:rFonts w:cs="Arial"/>
                <w:color w:val="000000"/>
                <w:sz w:val="18"/>
                <w:szCs w:val="18"/>
              </w:rPr>
            </w:pPr>
            <w:r w:rsidRPr="00275D77">
              <w:rPr>
                <w:rFonts w:cs="Arial"/>
                <w:color w:val="000000"/>
                <w:sz w:val="18"/>
                <w:szCs w:val="18"/>
              </w:rPr>
              <w:t>TG/331/1</w:t>
            </w:r>
          </w:p>
        </w:tc>
      </w:tr>
      <w:tr w:rsidR="00292980" w:rsidRPr="00275D77" w14:paraId="727EFD1B" w14:textId="77777777" w:rsidTr="009D4B44">
        <w:trPr>
          <w:cantSplit/>
        </w:trPr>
        <w:tc>
          <w:tcPr>
            <w:tcW w:w="3180" w:type="dxa"/>
          </w:tcPr>
          <w:p w14:paraId="0D3A23D2" w14:textId="77777777" w:rsidR="00292980" w:rsidRPr="00275D77" w:rsidRDefault="00292980" w:rsidP="009D4B44">
            <w:pPr>
              <w:jc w:val="left"/>
              <w:rPr>
                <w:rFonts w:cs="Arial"/>
                <w:color w:val="000000"/>
                <w:sz w:val="18"/>
                <w:szCs w:val="18"/>
              </w:rPr>
            </w:pPr>
            <w:r w:rsidRPr="00275D77">
              <w:rPr>
                <w:rFonts w:cs="Arial"/>
                <w:color w:val="000000"/>
                <w:sz w:val="18"/>
                <w:szCs w:val="18"/>
              </w:rPr>
              <w:t>Black Walnut</w:t>
            </w:r>
          </w:p>
        </w:tc>
        <w:tc>
          <w:tcPr>
            <w:tcW w:w="5040" w:type="dxa"/>
          </w:tcPr>
          <w:p w14:paraId="0A7CD834" w14:textId="77777777" w:rsidR="00292980" w:rsidRPr="00275D77" w:rsidRDefault="00292980" w:rsidP="009D4B44">
            <w:pPr>
              <w:jc w:val="left"/>
              <w:rPr>
                <w:rFonts w:cs="Arial"/>
                <w:color w:val="000000"/>
                <w:sz w:val="18"/>
                <w:szCs w:val="18"/>
              </w:rPr>
            </w:pPr>
            <w:r w:rsidRPr="00275D77">
              <w:rPr>
                <w:rFonts w:cs="Arial"/>
                <w:color w:val="000000"/>
                <w:sz w:val="18"/>
                <w:szCs w:val="18"/>
              </w:rPr>
              <w:t>TG/332/1 Corr.</w:t>
            </w:r>
          </w:p>
        </w:tc>
      </w:tr>
      <w:tr w:rsidR="00292980" w:rsidRPr="00275D77" w14:paraId="636FADAF" w14:textId="77777777" w:rsidTr="009D4B44">
        <w:trPr>
          <w:cantSplit/>
        </w:trPr>
        <w:tc>
          <w:tcPr>
            <w:tcW w:w="3180" w:type="dxa"/>
          </w:tcPr>
          <w:p w14:paraId="0CC0FA2F" w14:textId="77777777" w:rsidR="00292980" w:rsidRPr="00275D77" w:rsidRDefault="00292980" w:rsidP="009D4B44">
            <w:pPr>
              <w:jc w:val="left"/>
              <w:rPr>
                <w:rFonts w:cs="Arial"/>
                <w:color w:val="000000"/>
                <w:sz w:val="18"/>
                <w:szCs w:val="18"/>
              </w:rPr>
            </w:pPr>
            <w:r w:rsidRPr="00275D77">
              <w:rPr>
                <w:rFonts w:cs="Arial"/>
                <w:color w:val="000000"/>
                <w:sz w:val="18"/>
                <w:szCs w:val="18"/>
              </w:rPr>
              <w:t>Gazania</w:t>
            </w:r>
          </w:p>
        </w:tc>
        <w:tc>
          <w:tcPr>
            <w:tcW w:w="5040" w:type="dxa"/>
          </w:tcPr>
          <w:p w14:paraId="624A9CD6" w14:textId="77777777" w:rsidR="00292980" w:rsidRPr="00275D77" w:rsidRDefault="00292980" w:rsidP="009D4B44">
            <w:pPr>
              <w:jc w:val="left"/>
              <w:rPr>
                <w:rFonts w:cs="Arial"/>
                <w:color w:val="000000"/>
                <w:sz w:val="18"/>
                <w:szCs w:val="18"/>
              </w:rPr>
            </w:pPr>
            <w:r w:rsidRPr="00275D77">
              <w:rPr>
                <w:rFonts w:cs="Arial"/>
                <w:color w:val="000000"/>
                <w:sz w:val="18"/>
                <w:szCs w:val="18"/>
              </w:rPr>
              <w:t>TG/333/1</w:t>
            </w:r>
          </w:p>
        </w:tc>
      </w:tr>
      <w:tr w:rsidR="00292980" w:rsidRPr="00275D77" w14:paraId="2E870554" w14:textId="77777777" w:rsidTr="009D4B44">
        <w:trPr>
          <w:cantSplit/>
        </w:trPr>
        <w:tc>
          <w:tcPr>
            <w:tcW w:w="3180" w:type="dxa"/>
          </w:tcPr>
          <w:p w14:paraId="4E66FAA6" w14:textId="77777777" w:rsidR="00292980" w:rsidRPr="00275D77" w:rsidRDefault="00292980" w:rsidP="009D4B44">
            <w:pPr>
              <w:jc w:val="left"/>
              <w:rPr>
                <w:rFonts w:cs="Arial"/>
                <w:color w:val="000000"/>
                <w:sz w:val="18"/>
                <w:szCs w:val="18"/>
              </w:rPr>
            </w:pPr>
            <w:r w:rsidRPr="00275D77">
              <w:rPr>
                <w:rFonts w:cs="Arial"/>
                <w:color w:val="000000"/>
                <w:sz w:val="18"/>
                <w:szCs w:val="18"/>
              </w:rPr>
              <w:t>Ranunculus</w:t>
            </w:r>
          </w:p>
        </w:tc>
        <w:tc>
          <w:tcPr>
            <w:tcW w:w="5040" w:type="dxa"/>
          </w:tcPr>
          <w:p w14:paraId="5FAA979B" w14:textId="77777777" w:rsidR="00292980" w:rsidRPr="00275D77" w:rsidRDefault="00292980" w:rsidP="009D4B44">
            <w:pPr>
              <w:jc w:val="left"/>
              <w:rPr>
                <w:rFonts w:cs="Arial"/>
                <w:color w:val="000000"/>
                <w:sz w:val="18"/>
                <w:szCs w:val="18"/>
              </w:rPr>
            </w:pPr>
            <w:r w:rsidRPr="00275D77">
              <w:rPr>
                <w:rFonts w:cs="Arial"/>
                <w:color w:val="000000"/>
                <w:sz w:val="18"/>
                <w:szCs w:val="18"/>
              </w:rPr>
              <w:t>TG/334/1</w:t>
            </w:r>
          </w:p>
        </w:tc>
      </w:tr>
      <w:tr w:rsidR="00292980" w:rsidRPr="00275D77" w14:paraId="5E34535C" w14:textId="77777777" w:rsidTr="009D4B44">
        <w:trPr>
          <w:cantSplit/>
        </w:trPr>
        <w:tc>
          <w:tcPr>
            <w:tcW w:w="3180" w:type="dxa"/>
          </w:tcPr>
          <w:p w14:paraId="0CE43033" w14:textId="77777777" w:rsidR="00292980" w:rsidRPr="00275D77" w:rsidRDefault="00292980" w:rsidP="009D4B44">
            <w:pPr>
              <w:jc w:val="left"/>
              <w:rPr>
                <w:rFonts w:cs="Arial"/>
                <w:color w:val="000000"/>
                <w:sz w:val="18"/>
                <w:szCs w:val="18"/>
              </w:rPr>
            </w:pPr>
            <w:r w:rsidRPr="00275D77">
              <w:rPr>
                <w:rFonts w:cs="Arial"/>
                <w:color w:val="000000"/>
                <w:sz w:val="18"/>
                <w:szCs w:val="18"/>
              </w:rPr>
              <w:t>Brown Mustard</w:t>
            </w:r>
          </w:p>
        </w:tc>
        <w:tc>
          <w:tcPr>
            <w:tcW w:w="5040" w:type="dxa"/>
          </w:tcPr>
          <w:p w14:paraId="2919CF59" w14:textId="77777777" w:rsidR="00292980" w:rsidRPr="00275D77" w:rsidRDefault="00292980" w:rsidP="009D4B44">
            <w:pPr>
              <w:jc w:val="left"/>
              <w:rPr>
                <w:rFonts w:cs="Arial"/>
                <w:color w:val="000000"/>
                <w:sz w:val="18"/>
                <w:szCs w:val="18"/>
              </w:rPr>
            </w:pPr>
            <w:r w:rsidRPr="00275D77">
              <w:rPr>
                <w:rFonts w:cs="Arial"/>
                <w:color w:val="000000"/>
                <w:sz w:val="18"/>
                <w:szCs w:val="18"/>
              </w:rPr>
              <w:t>TG/335/1</w:t>
            </w:r>
          </w:p>
        </w:tc>
      </w:tr>
      <w:tr w:rsidR="00292980" w:rsidRPr="00275D77" w14:paraId="300B70AD" w14:textId="77777777" w:rsidTr="009D4B44">
        <w:trPr>
          <w:cantSplit/>
        </w:trPr>
        <w:tc>
          <w:tcPr>
            <w:tcW w:w="3180" w:type="dxa"/>
          </w:tcPr>
          <w:p w14:paraId="186EDBF2" w14:textId="77777777" w:rsidR="00292980" w:rsidRPr="00275D77" w:rsidRDefault="00292980" w:rsidP="009D4B44">
            <w:pPr>
              <w:jc w:val="left"/>
              <w:rPr>
                <w:rFonts w:cs="Arial"/>
                <w:color w:val="000000"/>
                <w:sz w:val="18"/>
                <w:szCs w:val="18"/>
              </w:rPr>
            </w:pPr>
            <w:r w:rsidRPr="00275D77">
              <w:rPr>
                <w:rFonts w:cs="Arial"/>
                <w:color w:val="000000"/>
                <w:sz w:val="18"/>
                <w:szCs w:val="18"/>
              </w:rPr>
              <w:t>Coreopsis</w:t>
            </w:r>
          </w:p>
        </w:tc>
        <w:tc>
          <w:tcPr>
            <w:tcW w:w="5040" w:type="dxa"/>
          </w:tcPr>
          <w:p w14:paraId="6FF89F7D" w14:textId="77777777" w:rsidR="00292980" w:rsidRPr="00275D77" w:rsidRDefault="00292980" w:rsidP="009D4B44">
            <w:pPr>
              <w:jc w:val="left"/>
              <w:rPr>
                <w:rFonts w:cs="Arial"/>
                <w:color w:val="000000"/>
                <w:sz w:val="18"/>
                <w:szCs w:val="18"/>
              </w:rPr>
            </w:pPr>
            <w:r w:rsidRPr="00275D77">
              <w:rPr>
                <w:rFonts w:cs="Arial"/>
                <w:color w:val="000000"/>
                <w:sz w:val="18"/>
                <w:szCs w:val="18"/>
              </w:rPr>
              <w:t>TG/336/1</w:t>
            </w:r>
          </w:p>
        </w:tc>
      </w:tr>
      <w:tr w:rsidR="00292980" w:rsidRPr="00275D77" w14:paraId="018C80D9" w14:textId="77777777" w:rsidTr="009D4B44">
        <w:trPr>
          <w:cantSplit/>
        </w:trPr>
        <w:tc>
          <w:tcPr>
            <w:tcW w:w="3180" w:type="dxa"/>
          </w:tcPr>
          <w:p w14:paraId="41EE76D6" w14:textId="77777777" w:rsidR="00292980" w:rsidRPr="00275D77" w:rsidRDefault="00292980" w:rsidP="009D4B44">
            <w:pPr>
              <w:jc w:val="left"/>
              <w:rPr>
                <w:rFonts w:cs="Arial"/>
                <w:color w:val="000000"/>
                <w:sz w:val="18"/>
                <w:szCs w:val="18"/>
              </w:rPr>
            </w:pPr>
            <w:r w:rsidRPr="00275D77">
              <w:rPr>
                <w:rFonts w:cs="Arial"/>
                <w:color w:val="000000"/>
                <w:sz w:val="18"/>
                <w:szCs w:val="18"/>
              </w:rPr>
              <w:t>Pistachio</w:t>
            </w:r>
          </w:p>
        </w:tc>
        <w:tc>
          <w:tcPr>
            <w:tcW w:w="5040" w:type="dxa"/>
          </w:tcPr>
          <w:p w14:paraId="7451CF59" w14:textId="77777777" w:rsidR="00292980" w:rsidRPr="00275D77" w:rsidRDefault="00292980" w:rsidP="009D4B44">
            <w:pPr>
              <w:jc w:val="left"/>
              <w:rPr>
                <w:rFonts w:cs="Arial"/>
                <w:color w:val="000000"/>
                <w:sz w:val="18"/>
                <w:szCs w:val="18"/>
              </w:rPr>
            </w:pPr>
            <w:r w:rsidRPr="00275D77">
              <w:rPr>
                <w:rFonts w:cs="Arial"/>
                <w:color w:val="000000"/>
                <w:sz w:val="18"/>
                <w:szCs w:val="18"/>
              </w:rPr>
              <w:t>TG/337/1</w:t>
            </w:r>
          </w:p>
        </w:tc>
      </w:tr>
      <w:tr w:rsidR="00292980" w:rsidRPr="00275D77" w14:paraId="60FC1124" w14:textId="77777777" w:rsidTr="009D4B44">
        <w:trPr>
          <w:cantSplit/>
        </w:trPr>
        <w:tc>
          <w:tcPr>
            <w:tcW w:w="3180" w:type="dxa"/>
          </w:tcPr>
          <w:p w14:paraId="0637AD86" w14:textId="77777777" w:rsidR="00292980" w:rsidRPr="00275D77" w:rsidRDefault="00292980" w:rsidP="009D4B44">
            <w:pPr>
              <w:jc w:val="left"/>
              <w:rPr>
                <w:rFonts w:cs="Arial"/>
                <w:color w:val="000000"/>
                <w:sz w:val="18"/>
                <w:szCs w:val="18"/>
              </w:rPr>
            </w:pPr>
            <w:r w:rsidRPr="00275D77">
              <w:rPr>
                <w:rFonts w:cs="Arial"/>
                <w:color w:val="000000"/>
                <w:sz w:val="18"/>
                <w:szCs w:val="18"/>
              </w:rPr>
              <w:t>Physic Nut</w:t>
            </w:r>
          </w:p>
        </w:tc>
        <w:tc>
          <w:tcPr>
            <w:tcW w:w="5040" w:type="dxa"/>
          </w:tcPr>
          <w:p w14:paraId="210892FF" w14:textId="77777777" w:rsidR="00292980" w:rsidRPr="00275D77" w:rsidRDefault="00292980" w:rsidP="009D4B44">
            <w:pPr>
              <w:jc w:val="left"/>
              <w:rPr>
                <w:rFonts w:cs="Arial"/>
                <w:color w:val="000000"/>
                <w:sz w:val="18"/>
                <w:szCs w:val="18"/>
              </w:rPr>
            </w:pPr>
            <w:r w:rsidRPr="00275D77">
              <w:rPr>
                <w:rFonts w:cs="Arial"/>
                <w:color w:val="000000"/>
                <w:sz w:val="18"/>
                <w:szCs w:val="18"/>
              </w:rPr>
              <w:t>TG/338/1</w:t>
            </w:r>
          </w:p>
        </w:tc>
      </w:tr>
      <w:tr w:rsidR="00292980" w:rsidRPr="00275D77" w14:paraId="62D6A5EF" w14:textId="77777777" w:rsidTr="009D4B44">
        <w:trPr>
          <w:cantSplit/>
        </w:trPr>
        <w:tc>
          <w:tcPr>
            <w:tcW w:w="3180" w:type="dxa"/>
          </w:tcPr>
          <w:p w14:paraId="412A7E16" w14:textId="77777777" w:rsidR="00292980" w:rsidRPr="00275D77" w:rsidRDefault="00292980" w:rsidP="009D4B44">
            <w:pPr>
              <w:jc w:val="left"/>
              <w:rPr>
                <w:rFonts w:cs="Arial"/>
                <w:color w:val="000000"/>
                <w:sz w:val="18"/>
                <w:szCs w:val="18"/>
              </w:rPr>
            </w:pPr>
            <w:r w:rsidRPr="00275D77">
              <w:rPr>
                <w:rFonts w:cs="Arial"/>
                <w:color w:val="000000"/>
                <w:sz w:val="18"/>
                <w:szCs w:val="18"/>
              </w:rPr>
              <w:t>Zinnia</w:t>
            </w:r>
          </w:p>
        </w:tc>
        <w:tc>
          <w:tcPr>
            <w:tcW w:w="5040" w:type="dxa"/>
          </w:tcPr>
          <w:p w14:paraId="1633F8A6" w14:textId="77777777" w:rsidR="00292980" w:rsidRPr="00275D77" w:rsidRDefault="00292980" w:rsidP="009D4B44">
            <w:pPr>
              <w:jc w:val="left"/>
              <w:rPr>
                <w:rFonts w:cs="Arial"/>
                <w:color w:val="000000"/>
                <w:sz w:val="18"/>
                <w:szCs w:val="18"/>
              </w:rPr>
            </w:pPr>
            <w:r w:rsidRPr="00275D77">
              <w:rPr>
                <w:rFonts w:cs="Arial"/>
                <w:color w:val="000000"/>
                <w:sz w:val="18"/>
                <w:szCs w:val="18"/>
              </w:rPr>
              <w:t>TG/339/1</w:t>
            </w:r>
          </w:p>
        </w:tc>
      </w:tr>
    </w:tbl>
    <w:p w14:paraId="5FA8B36A" w14:textId="77777777" w:rsidR="00292980" w:rsidRPr="00275D77" w:rsidRDefault="00292980"/>
    <w:p w14:paraId="65F7D16E" w14:textId="77777777" w:rsidR="00292980" w:rsidRPr="00275D77" w:rsidRDefault="00292980" w:rsidP="007D44D5">
      <w:r w:rsidRPr="00275D77">
        <w:rPr>
          <w:rFonts w:cs="Arial"/>
        </w:rPr>
        <w:fldChar w:fldCharType="begin"/>
      </w:r>
      <w:r w:rsidRPr="00275D77">
        <w:rPr>
          <w:rFonts w:cs="Arial"/>
        </w:rPr>
        <w:instrText xml:space="preserve"> AUTONUM  </w:instrText>
      </w:r>
      <w:r w:rsidRPr="00275D77">
        <w:rPr>
          <w:rFonts w:cs="Arial"/>
        </w:rPr>
        <w:fldChar w:fldCharType="end"/>
      </w:r>
      <w:r w:rsidRPr="00275D77">
        <w:tab/>
      </w:r>
      <w:r w:rsidRPr="00275D77">
        <w:rPr>
          <w:rFonts w:cs="Arial"/>
        </w:rPr>
        <w:t>In Version 2.10, t</w:t>
      </w:r>
      <w:r w:rsidRPr="00275D77">
        <w:rPr>
          <w:rFonts w:cs="Arial"/>
          <w:color w:val="000000"/>
        </w:rPr>
        <w:t xml:space="preserve">he following UPOV Technical Questionnaires </w:t>
      </w:r>
      <w:r>
        <w:rPr>
          <w:rFonts w:cs="Arial"/>
          <w:color w:val="000000"/>
        </w:rPr>
        <w:t>will be</w:t>
      </w:r>
      <w:r w:rsidRPr="00275D77">
        <w:rPr>
          <w:rFonts w:cs="Arial"/>
          <w:color w:val="000000"/>
        </w:rPr>
        <w:t xml:space="preserve"> </w:t>
      </w:r>
      <w:r>
        <w:rPr>
          <w:rFonts w:cs="Arial"/>
          <w:color w:val="000000"/>
        </w:rPr>
        <w:t>revised</w:t>
      </w:r>
      <w:r w:rsidRPr="00275D77">
        <w:rPr>
          <w:rFonts w:cs="Arial"/>
          <w:color w:val="000000"/>
        </w:rPr>
        <w:t xml:space="preserve"> in UPOV PRISMA and applied to those UPOV members using UPOV TQ</w:t>
      </w:r>
      <w:r w:rsidRPr="00275D77">
        <w:rPr>
          <w:rFonts w:cs="Arial"/>
          <w:color w:val="000000"/>
        </w:rPr>
        <w:fldChar w:fldCharType="begin"/>
      </w:r>
      <w:r w:rsidRPr="00275D77">
        <w:rPr>
          <w:rStyle w:val="FootnoteReference"/>
          <w:rFonts w:cs="Arial"/>
          <w:color w:val="000000"/>
        </w:rPr>
        <w:instrText xml:space="preserve"> NOTEREF _Ref147155192 \h </w:instrText>
      </w:r>
      <w:r w:rsidRPr="00275D77">
        <w:rPr>
          <w:rFonts w:cs="Arial"/>
          <w:color w:val="000000"/>
        </w:rPr>
      </w:r>
      <w:r w:rsidRPr="00275D77">
        <w:rPr>
          <w:rFonts w:cs="Arial"/>
          <w:color w:val="000000"/>
        </w:rPr>
        <w:fldChar w:fldCharType="separate"/>
      </w:r>
      <w:r w:rsidRPr="00275D77">
        <w:rPr>
          <w:rStyle w:val="FootnoteReference"/>
          <w:rFonts w:cs="Arial"/>
          <w:color w:val="000000"/>
        </w:rPr>
        <w:t>1</w:t>
      </w:r>
      <w:r w:rsidRPr="00275D77">
        <w:rPr>
          <w:rFonts w:cs="Arial"/>
          <w:color w:val="000000"/>
        </w:rPr>
        <w:fldChar w:fldCharType="end"/>
      </w:r>
      <w:r w:rsidRPr="00275D77">
        <w:rPr>
          <w:rFonts w:cs="Arial"/>
          <w:color w:val="000000"/>
        </w:rPr>
        <w:t xml:space="preserve"> or UPOV TG characteristics</w:t>
      </w:r>
      <w:r w:rsidRPr="00275D77">
        <w:rPr>
          <w:rStyle w:val="FootnoteReference"/>
        </w:rPr>
        <w:fldChar w:fldCharType="begin"/>
      </w:r>
      <w:r w:rsidRPr="00275D77">
        <w:rPr>
          <w:rStyle w:val="FootnoteReference"/>
          <w:rFonts w:cs="Arial"/>
          <w:color w:val="000000"/>
        </w:rPr>
        <w:instrText xml:space="preserve"> NOTEREF _Ref147155510 \f \h </w:instrText>
      </w:r>
      <w:r w:rsidRPr="00275D77">
        <w:rPr>
          <w:rStyle w:val="FootnoteReference"/>
        </w:rPr>
        <w:instrText xml:space="preserve"> \* MERGEFORMAT </w:instrText>
      </w:r>
      <w:r w:rsidRPr="00275D77">
        <w:rPr>
          <w:rStyle w:val="FootnoteReference"/>
        </w:rPr>
      </w:r>
      <w:r w:rsidRPr="00275D77">
        <w:rPr>
          <w:rStyle w:val="FootnoteReference"/>
        </w:rPr>
        <w:fldChar w:fldCharType="separate"/>
      </w:r>
      <w:r w:rsidRPr="00275D77">
        <w:rPr>
          <w:rStyle w:val="FootnoteReference"/>
          <w:rFonts w:cs="Arial"/>
          <w:color w:val="000000"/>
        </w:rPr>
        <w:t>2</w:t>
      </w:r>
      <w:r w:rsidRPr="00275D77">
        <w:rPr>
          <w:rStyle w:val="FootnoteReference"/>
        </w:rPr>
        <w:fldChar w:fldCharType="end"/>
      </w:r>
      <w:r w:rsidRPr="00275D77">
        <w:rPr>
          <w:rFonts w:cs="Arial"/>
          <w:color w:val="000000"/>
        </w:rPr>
        <w:t>.</w:t>
      </w:r>
    </w:p>
    <w:p w14:paraId="6F2A66B0" w14:textId="3C66D63E" w:rsidR="00292980" w:rsidRDefault="00292980" w:rsidP="008831DD"/>
    <w:tbl>
      <w:tblPr>
        <w:tblStyle w:val="TableGrid10"/>
        <w:tblW w:w="0" w:type="auto"/>
        <w:tblInd w:w="505" w:type="dxa"/>
        <w:tblLayout w:type="fixed"/>
        <w:tblCellMar>
          <w:top w:w="28" w:type="dxa"/>
          <w:left w:w="57" w:type="dxa"/>
          <w:bottom w:w="28" w:type="dxa"/>
          <w:right w:w="57" w:type="dxa"/>
        </w:tblCellMar>
        <w:tblLook w:val="04A0" w:firstRow="1" w:lastRow="0" w:firstColumn="1" w:lastColumn="0" w:noHBand="0" w:noVBand="1"/>
      </w:tblPr>
      <w:tblGrid>
        <w:gridCol w:w="3180"/>
        <w:gridCol w:w="5040"/>
      </w:tblGrid>
      <w:tr w:rsidR="009D4B44" w:rsidRPr="00275D77" w14:paraId="2A7670A3" w14:textId="77777777" w:rsidTr="001F7720">
        <w:trPr>
          <w:cantSplit/>
          <w:tblHeader/>
        </w:trPr>
        <w:tc>
          <w:tcPr>
            <w:tcW w:w="3180" w:type="dxa"/>
            <w:shd w:val="clear" w:color="auto" w:fill="F2F2F2" w:themeFill="background1" w:themeFillShade="F2"/>
          </w:tcPr>
          <w:p w14:paraId="18CAD1D2" w14:textId="77777777" w:rsidR="009D4B44" w:rsidRPr="00275D77" w:rsidRDefault="009D4B44" w:rsidP="001F7720">
            <w:pPr>
              <w:jc w:val="left"/>
              <w:rPr>
                <w:rFonts w:cs="Arial"/>
                <w:color w:val="000000"/>
                <w:sz w:val="18"/>
                <w:szCs w:val="18"/>
              </w:rPr>
            </w:pPr>
            <w:r w:rsidRPr="00275D77">
              <w:rPr>
                <w:rFonts w:cs="Arial"/>
                <w:color w:val="000000"/>
                <w:sz w:val="18"/>
                <w:szCs w:val="18"/>
              </w:rPr>
              <w:t>Common Name</w:t>
            </w:r>
          </w:p>
        </w:tc>
        <w:tc>
          <w:tcPr>
            <w:tcW w:w="5040" w:type="dxa"/>
            <w:shd w:val="clear" w:color="auto" w:fill="F2F2F2" w:themeFill="background1" w:themeFillShade="F2"/>
          </w:tcPr>
          <w:p w14:paraId="37E01445" w14:textId="77777777" w:rsidR="009D4B44" w:rsidRPr="00275D77" w:rsidRDefault="009D4B44" w:rsidP="001F7720">
            <w:pPr>
              <w:jc w:val="left"/>
              <w:rPr>
                <w:rFonts w:cs="Arial"/>
                <w:color w:val="000000"/>
                <w:sz w:val="18"/>
                <w:szCs w:val="18"/>
              </w:rPr>
            </w:pPr>
            <w:r w:rsidRPr="00275D77">
              <w:rPr>
                <w:rFonts w:cs="Arial"/>
                <w:color w:val="000000"/>
                <w:sz w:val="18"/>
                <w:szCs w:val="18"/>
              </w:rPr>
              <w:t>UPOV TG</w:t>
            </w:r>
          </w:p>
        </w:tc>
      </w:tr>
      <w:tr w:rsidR="009D4B44" w:rsidRPr="00275D77" w14:paraId="350CE893" w14:textId="77777777" w:rsidTr="001F7720">
        <w:trPr>
          <w:cantSplit/>
        </w:trPr>
        <w:tc>
          <w:tcPr>
            <w:tcW w:w="3180" w:type="dxa"/>
          </w:tcPr>
          <w:p w14:paraId="1CCBE154" w14:textId="22E96FF4" w:rsidR="009D4B44" w:rsidRPr="00275D77" w:rsidRDefault="009D4B44" w:rsidP="009D4B44">
            <w:pPr>
              <w:jc w:val="left"/>
              <w:rPr>
                <w:rFonts w:cs="Arial"/>
                <w:color w:val="000000"/>
                <w:sz w:val="18"/>
                <w:szCs w:val="18"/>
              </w:rPr>
            </w:pPr>
            <w:r w:rsidRPr="00275D77">
              <w:rPr>
                <w:rFonts w:cs="Arial"/>
                <w:color w:val="000000"/>
                <w:sz w:val="18"/>
                <w:szCs w:val="18"/>
              </w:rPr>
              <w:t>Wheat</w:t>
            </w:r>
          </w:p>
        </w:tc>
        <w:tc>
          <w:tcPr>
            <w:tcW w:w="5040" w:type="dxa"/>
          </w:tcPr>
          <w:p w14:paraId="54900B43" w14:textId="60F0618A" w:rsidR="009D4B44" w:rsidRPr="00275D77" w:rsidRDefault="009D4B44" w:rsidP="009D4B44">
            <w:pPr>
              <w:jc w:val="left"/>
              <w:rPr>
                <w:rFonts w:cs="Arial"/>
                <w:color w:val="000000"/>
                <w:sz w:val="18"/>
                <w:szCs w:val="18"/>
              </w:rPr>
            </w:pPr>
            <w:r w:rsidRPr="00275D77">
              <w:rPr>
                <w:rFonts w:cs="Arial"/>
                <w:color w:val="000000"/>
                <w:sz w:val="18"/>
                <w:szCs w:val="18"/>
              </w:rPr>
              <w:t>TG/3/12</w:t>
            </w:r>
          </w:p>
        </w:tc>
      </w:tr>
      <w:tr w:rsidR="009D4B44" w:rsidRPr="00275D77" w14:paraId="454A2A19" w14:textId="77777777" w:rsidTr="001F7720">
        <w:trPr>
          <w:cantSplit/>
        </w:trPr>
        <w:tc>
          <w:tcPr>
            <w:tcW w:w="3180" w:type="dxa"/>
          </w:tcPr>
          <w:p w14:paraId="4B432412" w14:textId="643650F4" w:rsidR="009D4B44" w:rsidRPr="00275D77" w:rsidRDefault="009D4B44" w:rsidP="009D4B44">
            <w:pPr>
              <w:jc w:val="left"/>
              <w:rPr>
                <w:rFonts w:cs="Arial"/>
                <w:color w:val="000000"/>
                <w:sz w:val="18"/>
                <w:szCs w:val="18"/>
              </w:rPr>
            </w:pPr>
            <w:r w:rsidRPr="00275D77">
              <w:rPr>
                <w:rFonts w:cs="Arial"/>
                <w:color w:val="000000"/>
                <w:sz w:val="18"/>
                <w:szCs w:val="18"/>
              </w:rPr>
              <w:t xml:space="preserve">Field Bean </w:t>
            </w:r>
          </w:p>
        </w:tc>
        <w:tc>
          <w:tcPr>
            <w:tcW w:w="5040" w:type="dxa"/>
          </w:tcPr>
          <w:p w14:paraId="69CBAA1E" w14:textId="4D7D300A" w:rsidR="009D4B44" w:rsidRPr="00275D77" w:rsidRDefault="009D4B44" w:rsidP="009D4B44">
            <w:pPr>
              <w:jc w:val="left"/>
              <w:rPr>
                <w:rFonts w:cs="Arial"/>
                <w:color w:val="000000"/>
                <w:sz w:val="18"/>
                <w:szCs w:val="18"/>
              </w:rPr>
            </w:pPr>
            <w:r w:rsidRPr="00275D77">
              <w:rPr>
                <w:rFonts w:cs="Arial"/>
                <w:color w:val="000000"/>
                <w:sz w:val="18"/>
                <w:szCs w:val="18"/>
              </w:rPr>
              <w:t>TG/8/7</w:t>
            </w:r>
          </w:p>
        </w:tc>
      </w:tr>
      <w:tr w:rsidR="009D4B44" w:rsidRPr="00275D77" w14:paraId="1F66A2DC" w14:textId="77777777" w:rsidTr="001F7720">
        <w:trPr>
          <w:cantSplit/>
        </w:trPr>
        <w:tc>
          <w:tcPr>
            <w:tcW w:w="3180" w:type="dxa"/>
          </w:tcPr>
          <w:p w14:paraId="493DDBD2" w14:textId="22D8E90E" w:rsidR="009D4B44" w:rsidRPr="00275D77" w:rsidRDefault="009D4B44" w:rsidP="009D4B44">
            <w:pPr>
              <w:jc w:val="left"/>
              <w:rPr>
                <w:rFonts w:cs="Arial"/>
                <w:color w:val="000000"/>
                <w:sz w:val="18"/>
                <w:szCs w:val="18"/>
              </w:rPr>
            </w:pPr>
            <w:r w:rsidRPr="00275D77">
              <w:rPr>
                <w:rFonts w:cs="Arial"/>
                <w:color w:val="000000"/>
                <w:sz w:val="18"/>
                <w:szCs w:val="18"/>
              </w:rPr>
              <w:t>Lettuce</w:t>
            </w:r>
          </w:p>
        </w:tc>
        <w:tc>
          <w:tcPr>
            <w:tcW w:w="5040" w:type="dxa"/>
          </w:tcPr>
          <w:p w14:paraId="6526DFDA" w14:textId="7CBEE935" w:rsidR="009D4B44" w:rsidRPr="00275D77" w:rsidRDefault="009D4B44" w:rsidP="009D4B44">
            <w:pPr>
              <w:jc w:val="left"/>
              <w:rPr>
                <w:rFonts w:cs="Arial"/>
                <w:color w:val="000000"/>
                <w:sz w:val="18"/>
                <w:szCs w:val="18"/>
              </w:rPr>
            </w:pPr>
            <w:r w:rsidRPr="00275D77">
              <w:rPr>
                <w:rFonts w:cs="Arial"/>
                <w:color w:val="000000"/>
                <w:sz w:val="18"/>
                <w:szCs w:val="18"/>
              </w:rPr>
              <w:t>TG/13/11 Rev.</w:t>
            </w:r>
          </w:p>
        </w:tc>
      </w:tr>
      <w:tr w:rsidR="009D4B44" w:rsidRPr="00275D77" w14:paraId="3598145E" w14:textId="77777777" w:rsidTr="001F7720">
        <w:trPr>
          <w:cantSplit/>
        </w:trPr>
        <w:tc>
          <w:tcPr>
            <w:tcW w:w="3180" w:type="dxa"/>
          </w:tcPr>
          <w:p w14:paraId="3F82A4A5" w14:textId="4A1904DA" w:rsidR="009D4B44" w:rsidRPr="00275D77" w:rsidRDefault="009D4B44" w:rsidP="009D4B44">
            <w:pPr>
              <w:jc w:val="left"/>
              <w:rPr>
                <w:rFonts w:cs="Arial"/>
                <w:color w:val="000000"/>
                <w:sz w:val="18"/>
                <w:szCs w:val="18"/>
              </w:rPr>
            </w:pPr>
            <w:r w:rsidRPr="00275D77">
              <w:rPr>
                <w:rFonts w:cs="Arial"/>
                <w:color w:val="000000"/>
                <w:sz w:val="18"/>
                <w:szCs w:val="18"/>
              </w:rPr>
              <w:t xml:space="preserve">Barley </w:t>
            </w:r>
          </w:p>
        </w:tc>
        <w:tc>
          <w:tcPr>
            <w:tcW w:w="5040" w:type="dxa"/>
          </w:tcPr>
          <w:p w14:paraId="11F315CD" w14:textId="5E40FC30" w:rsidR="009D4B44" w:rsidRPr="00275D77" w:rsidRDefault="009D4B44" w:rsidP="009D4B44">
            <w:pPr>
              <w:jc w:val="left"/>
              <w:rPr>
                <w:rFonts w:cs="Arial"/>
                <w:color w:val="000000"/>
                <w:sz w:val="18"/>
                <w:szCs w:val="18"/>
              </w:rPr>
            </w:pPr>
            <w:r w:rsidRPr="00275D77">
              <w:rPr>
                <w:rFonts w:cs="Arial"/>
                <w:color w:val="000000"/>
                <w:sz w:val="18"/>
                <w:szCs w:val="18"/>
              </w:rPr>
              <w:t>TG/19/11</w:t>
            </w:r>
          </w:p>
        </w:tc>
      </w:tr>
      <w:tr w:rsidR="009D4B44" w:rsidRPr="00275D77" w14:paraId="030F586D" w14:textId="77777777" w:rsidTr="001F7720">
        <w:trPr>
          <w:cantSplit/>
        </w:trPr>
        <w:tc>
          <w:tcPr>
            <w:tcW w:w="3180" w:type="dxa"/>
          </w:tcPr>
          <w:p w14:paraId="26522B26" w14:textId="6F1836A7" w:rsidR="009D4B44" w:rsidRPr="00275D77" w:rsidRDefault="009D4B44" w:rsidP="009D4B44">
            <w:pPr>
              <w:jc w:val="left"/>
              <w:rPr>
                <w:rFonts w:cs="Arial"/>
                <w:color w:val="000000"/>
                <w:sz w:val="18"/>
                <w:szCs w:val="18"/>
              </w:rPr>
            </w:pPr>
            <w:r w:rsidRPr="00275D77">
              <w:rPr>
                <w:rFonts w:cs="Arial"/>
                <w:color w:val="000000"/>
                <w:sz w:val="18"/>
                <w:szCs w:val="18"/>
              </w:rPr>
              <w:t>Oats</w:t>
            </w:r>
          </w:p>
        </w:tc>
        <w:tc>
          <w:tcPr>
            <w:tcW w:w="5040" w:type="dxa"/>
          </w:tcPr>
          <w:p w14:paraId="394E11D8" w14:textId="009A9293" w:rsidR="009D4B44" w:rsidRPr="00275D77" w:rsidRDefault="009D4B44" w:rsidP="009D4B44">
            <w:pPr>
              <w:jc w:val="left"/>
              <w:rPr>
                <w:rFonts w:cs="Arial"/>
                <w:color w:val="000000"/>
                <w:sz w:val="18"/>
                <w:szCs w:val="18"/>
              </w:rPr>
            </w:pPr>
            <w:r w:rsidRPr="00275D77">
              <w:rPr>
                <w:rFonts w:cs="Arial"/>
                <w:color w:val="000000"/>
                <w:sz w:val="18"/>
                <w:szCs w:val="18"/>
              </w:rPr>
              <w:t>TG/20/11</w:t>
            </w:r>
          </w:p>
        </w:tc>
      </w:tr>
      <w:tr w:rsidR="009D4B44" w:rsidRPr="00275D77" w14:paraId="69772245" w14:textId="77777777" w:rsidTr="001F7720">
        <w:trPr>
          <w:cantSplit/>
        </w:trPr>
        <w:tc>
          <w:tcPr>
            <w:tcW w:w="3180" w:type="dxa"/>
          </w:tcPr>
          <w:p w14:paraId="7EBFEF9D" w14:textId="21AEB303" w:rsidR="009D4B44" w:rsidRPr="00275D77" w:rsidRDefault="009D4B44" w:rsidP="009D4B44">
            <w:pPr>
              <w:jc w:val="left"/>
              <w:rPr>
                <w:rFonts w:cs="Arial"/>
                <w:color w:val="000000"/>
                <w:sz w:val="18"/>
                <w:szCs w:val="18"/>
              </w:rPr>
            </w:pPr>
            <w:r w:rsidRPr="00275D77">
              <w:rPr>
                <w:rFonts w:cs="Arial"/>
                <w:color w:val="000000"/>
                <w:sz w:val="18"/>
                <w:szCs w:val="18"/>
              </w:rPr>
              <w:t xml:space="preserve">Freesia </w:t>
            </w:r>
          </w:p>
        </w:tc>
        <w:tc>
          <w:tcPr>
            <w:tcW w:w="5040" w:type="dxa"/>
          </w:tcPr>
          <w:p w14:paraId="245845B6" w14:textId="5D2C5658" w:rsidR="009D4B44" w:rsidRPr="00275D77" w:rsidRDefault="009D4B44" w:rsidP="009D4B44">
            <w:pPr>
              <w:jc w:val="left"/>
              <w:rPr>
                <w:rFonts w:cs="Arial"/>
                <w:color w:val="000000"/>
                <w:sz w:val="18"/>
                <w:szCs w:val="18"/>
              </w:rPr>
            </w:pPr>
            <w:r w:rsidRPr="00275D77">
              <w:rPr>
                <w:rFonts w:cs="Arial"/>
                <w:color w:val="000000"/>
                <w:sz w:val="18"/>
                <w:szCs w:val="18"/>
              </w:rPr>
              <w:t>TG/27/7</w:t>
            </w:r>
          </w:p>
        </w:tc>
      </w:tr>
      <w:tr w:rsidR="009D4B44" w:rsidRPr="00275D77" w14:paraId="534230A4" w14:textId="77777777" w:rsidTr="001F7720">
        <w:trPr>
          <w:cantSplit/>
        </w:trPr>
        <w:tc>
          <w:tcPr>
            <w:tcW w:w="3180" w:type="dxa"/>
          </w:tcPr>
          <w:p w14:paraId="1A6A9207" w14:textId="614CBEF4" w:rsidR="009D4B44" w:rsidRPr="00275D77" w:rsidRDefault="009D4B44" w:rsidP="009D4B44">
            <w:pPr>
              <w:jc w:val="left"/>
              <w:rPr>
                <w:rFonts w:cs="Arial"/>
                <w:color w:val="000000"/>
                <w:sz w:val="18"/>
                <w:szCs w:val="18"/>
              </w:rPr>
            </w:pPr>
            <w:r w:rsidRPr="00275D77">
              <w:rPr>
                <w:rFonts w:cs="Arial"/>
                <w:color w:val="000000"/>
                <w:sz w:val="18"/>
                <w:szCs w:val="18"/>
              </w:rPr>
              <w:t>Alstroemeria</w:t>
            </w:r>
          </w:p>
        </w:tc>
        <w:tc>
          <w:tcPr>
            <w:tcW w:w="5040" w:type="dxa"/>
          </w:tcPr>
          <w:p w14:paraId="0570CBAC" w14:textId="213EF164" w:rsidR="009D4B44" w:rsidRPr="00275D77" w:rsidRDefault="009D4B44" w:rsidP="009D4B44">
            <w:pPr>
              <w:jc w:val="left"/>
              <w:rPr>
                <w:rFonts w:cs="Arial"/>
                <w:color w:val="000000"/>
                <w:sz w:val="18"/>
                <w:szCs w:val="18"/>
              </w:rPr>
            </w:pPr>
            <w:r w:rsidRPr="00275D77">
              <w:rPr>
                <w:rFonts w:cs="Arial"/>
                <w:color w:val="000000"/>
                <w:sz w:val="18"/>
                <w:szCs w:val="18"/>
              </w:rPr>
              <w:t>TG/29/8</w:t>
            </w:r>
          </w:p>
        </w:tc>
      </w:tr>
      <w:tr w:rsidR="009D4B44" w:rsidRPr="00275D77" w14:paraId="3FA3C1E6" w14:textId="77777777" w:rsidTr="001F7720">
        <w:trPr>
          <w:cantSplit/>
        </w:trPr>
        <w:tc>
          <w:tcPr>
            <w:tcW w:w="3180" w:type="dxa"/>
          </w:tcPr>
          <w:p w14:paraId="2D50F565" w14:textId="766C0461" w:rsidR="009D4B44" w:rsidRPr="00275D77" w:rsidRDefault="009D4B44" w:rsidP="009D4B44">
            <w:pPr>
              <w:jc w:val="left"/>
              <w:rPr>
                <w:rFonts w:cs="Arial"/>
                <w:color w:val="000000"/>
                <w:sz w:val="18"/>
                <w:szCs w:val="18"/>
              </w:rPr>
            </w:pPr>
            <w:r w:rsidRPr="00275D77">
              <w:rPr>
                <w:rFonts w:cs="Arial"/>
                <w:color w:val="000000"/>
                <w:sz w:val="18"/>
                <w:szCs w:val="18"/>
              </w:rPr>
              <w:t>Radish; Black Radish</w:t>
            </w:r>
          </w:p>
        </w:tc>
        <w:tc>
          <w:tcPr>
            <w:tcW w:w="5040" w:type="dxa"/>
          </w:tcPr>
          <w:p w14:paraId="15E2FA29" w14:textId="3C9453B3" w:rsidR="009D4B44" w:rsidRPr="00275D77" w:rsidRDefault="009D4B44" w:rsidP="009D4B44">
            <w:pPr>
              <w:jc w:val="left"/>
              <w:rPr>
                <w:rFonts w:cs="Arial"/>
                <w:color w:val="000000"/>
                <w:sz w:val="18"/>
                <w:szCs w:val="18"/>
              </w:rPr>
            </w:pPr>
            <w:r w:rsidRPr="00275D77">
              <w:rPr>
                <w:rFonts w:cs="Arial"/>
                <w:color w:val="000000"/>
                <w:sz w:val="18"/>
                <w:szCs w:val="18"/>
              </w:rPr>
              <w:t>TG/63/7-TG/64</w:t>
            </w:r>
            <w:r>
              <w:rPr>
                <w:rFonts w:cs="Arial"/>
                <w:color w:val="000000"/>
                <w:sz w:val="18"/>
                <w:szCs w:val="18"/>
              </w:rPr>
              <w:t xml:space="preserve"> </w:t>
            </w:r>
            <w:r w:rsidRPr="00275D77">
              <w:rPr>
                <w:rFonts w:cs="Arial"/>
                <w:color w:val="000000"/>
                <w:sz w:val="18"/>
                <w:szCs w:val="18"/>
              </w:rPr>
              <w:t>/7</w:t>
            </w:r>
            <w:r w:rsidRPr="00275D77">
              <w:rPr>
                <w:rFonts w:cs="Arial"/>
                <w:color w:val="000000"/>
                <w:sz w:val="18"/>
                <w:szCs w:val="18"/>
              </w:rPr>
              <w:br/>
              <w:t>TG/63/7-TG/64/7 Rev. Corr.</w:t>
            </w:r>
          </w:p>
        </w:tc>
      </w:tr>
      <w:tr w:rsidR="009D4B44" w:rsidRPr="00275D77" w14:paraId="5D61271F" w14:textId="77777777" w:rsidTr="001F7720">
        <w:trPr>
          <w:cantSplit/>
        </w:trPr>
        <w:tc>
          <w:tcPr>
            <w:tcW w:w="3180" w:type="dxa"/>
          </w:tcPr>
          <w:p w14:paraId="08526794" w14:textId="5AB65F00" w:rsidR="009D4B44" w:rsidRPr="00275D77" w:rsidRDefault="009D4B44" w:rsidP="009D4B44">
            <w:pPr>
              <w:jc w:val="left"/>
              <w:rPr>
                <w:rFonts w:cs="Arial"/>
                <w:color w:val="000000"/>
                <w:sz w:val="18"/>
                <w:szCs w:val="18"/>
              </w:rPr>
            </w:pPr>
            <w:r w:rsidRPr="00275D77">
              <w:rPr>
                <w:rFonts w:cs="Arial"/>
                <w:color w:val="000000"/>
                <w:sz w:val="18"/>
                <w:szCs w:val="18"/>
              </w:rPr>
              <w:t>Pepper</w:t>
            </w:r>
          </w:p>
        </w:tc>
        <w:tc>
          <w:tcPr>
            <w:tcW w:w="5040" w:type="dxa"/>
          </w:tcPr>
          <w:p w14:paraId="5C5C5621" w14:textId="1797BC4E" w:rsidR="009D4B44" w:rsidRPr="00275D77" w:rsidRDefault="009D4B44" w:rsidP="009D4B44">
            <w:pPr>
              <w:jc w:val="left"/>
              <w:rPr>
                <w:rFonts w:cs="Arial"/>
                <w:color w:val="000000"/>
                <w:sz w:val="18"/>
                <w:szCs w:val="18"/>
              </w:rPr>
            </w:pPr>
            <w:r w:rsidRPr="00275D77">
              <w:rPr>
                <w:rFonts w:cs="Arial"/>
                <w:color w:val="000000"/>
                <w:sz w:val="18"/>
                <w:szCs w:val="18"/>
              </w:rPr>
              <w:t>TG/76/8 Rev. 2</w:t>
            </w:r>
          </w:p>
        </w:tc>
      </w:tr>
      <w:tr w:rsidR="009D4B44" w:rsidRPr="00275D77" w14:paraId="0C0A8C07" w14:textId="77777777" w:rsidTr="001F7720">
        <w:trPr>
          <w:cantSplit/>
        </w:trPr>
        <w:tc>
          <w:tcPr>
            <w:tcW w:w="3180" w:type="dxa"/>
          </w:tcPr>
          <w:p w14:paraId="7326C91E" w14:textId="60A8BBBE" w:rsidR="009D4B44" w:rsidRPr="00275D77" w:rsidRDefault="009D4B44" w:rsidP="009D4B44">
            <w:pPr>
              <w:jc w:val="left"/>
              <w:rPr>
                <w:rFonts w:cs="Arial"/>
                <w:color w:val="000000"/>
                <w:sz w:val="18"/>
                <w:szCs w:val="18"/>
              </w:rPr>
            </w:pPr>
            <w:r w:rsidRPr="00275D77">
              <w:rPr>
                <w:rFonts w:cs="Arial"/>
                <w:color w:val="000000"/>
                <w:sz w:val="18"/>
                <w:szCs w:val="18"/>
              </w:rPr>
              <w:t>Japanese plum</w:t>
            </w:r>
          </w:p>
        </w:tc>
        <w:tc>
          <w:tcPr>
            <w:tcW w:w="5040" w:type="dxa"/>
          </w:tcPr>
          <w:p w14:paraId="31FE8394" w14:textId="1A0E489E" w:rsidR="009D4B44" w:rsidRPr="00275D77" w:rsidRDefault="009D4B44" w:rsidP="009D4B44">
            <w:pPr>
              <w:jc w:val="left"/>
              <w:rPr>
                <w:rFonts w:cs="Arial"/>
                <w:color w:val="000000"/>
                <w:sz w:val="18"/>
                <w:szCs w:val="18"/>
              </w:rPr>
            </w:pPr>
            <w:r w:rsidRPr="00275D77">
              <w:rPr>
                <w:rFonts w:cs="Arial"/>
                <w:color w:val="000000"/>
                <w:sz w:val="18"/>
                <w:szCs w:val="18"/>
              </w:rPr>
              <w:t>TG/84/4 Corr. 2 Rev. 2</w:t>
            </w:r>
          </w:p>
        </w:tc>
      </w:tr>
      <w:tr w:rsidR="009D4B44" w:rsidRPr="00275D77" w14:paraId="2853F23B" w14:textId="77777777" w:rsidTr="001F7720">
        <w:trPr>
          <w:cantSplit/>
        </w:trPr>
        <w:tc>
          <w:tcPr>
            <w:tcW w:w="3180" w:type="dxa"/>
          </w:tcPr>
          <w:p w14:paraId="359D65D0" w14:textId="37809714" w:rsidR="009D4B44" w:rsidRPr="00275D77" w:rsidRDefault="009D4B44" w:rsidP="009D4B44">
            <w:pPr>
              <w:jc w:val="left"/>
              <w:rPr>
                <w:rFonts w:cs="Arial"/>
                <w:color w:val="000000"/>
                <w:sz w:val="18"/>
                <w:szCs w:val="18"/>
              </w:rPr>
            </w:pPr>
            <w:r w:rsidRPr="00275D77">
              <w:rPr>
                <w:rFonts w:cs="Arial"/>
                <w:color w:val="000000"/>
                <w:sz w:val="18"/>
                <w:szCs w:val="18"/>
              </w:rPr>
              <w:t xml:space="preserve">Cotton </w:t>
            </w:r>
          </w:p>
        </w:tc>
        <w:tc>
          <w:tcPr>
            <w:tcW w:w="5040" w:type="dxa"/>
          </w:tcPr>
          <w:p w14:paraId="7257AB4F" w14:textId="5B30A558" w:rsidR="009D4B44" w:rsidRPr="00275D77" w:rsidRDefault="009D4B44" w:rsidP="009D4B44">
            <w:pPr>
              <w:jc w:val="left"/>
              <w:rPr>
                <w:rFonts w:cs="Arial"/>
                <w:color w:val="000000"/>
                <w:sz w:val="18"/>
                <w:szCs w:val="18"/>
              </w:rPr>
            </w:pPr>
            <w:r w:rsidRPr="00275D77">
              <w:rPr>
                <w:rFonts w:cs="Arial"/>
                <w:color w:val="000000"/>
                <w:sz w:val="18"/>
                <w:szCs w:val="18"/>
              </w:rPr>
              <w:t>TG/88/7</w:t>
            </w:r>
          </w:p>
        </w:tc>
      </w:tr>
      <w:tr w:rsidR="009D4B44" w:rsidRPr="00275D77" w14:paraId="1C61E94E" w14:textId="77777777" w:rsidTr="001F7720">
        <w:trPr>
          <w:cantSplit/>
        </w:trPr>
        <w:tc>
          <w:tcPr>
            <w:tcW w:w="3180" w:type="dxa"/>
          </w:tcPr>
          <w:p w14:paraId="575D202E" w14:textId="73401A58" w:rsidR="009D4B44" w:rsidRPr="00275D77" w:rsidRDefault="009D4B44" w:rsidP="009D4B44">
            <w:pPr>
              <w:jc w:val="left"/>
              <w:rPr>
                <w:rFonts w:cs="Arial"/>
                <w:color w:val="000000"/>
                <w:sz w:val="18"/>
                <w:szCs w:val="18"/>
              </w:rPr>
            </w:pPr>
            <w:r w:rsidRPr="00275D77">
              <w:rPr>
                <w:rFonts w:cs="Arial"/>
                <w:color w:val="000000"/>
                <w:sz w:val="18"/>
                <w:szCs w:val="18"/>
              </w:rPr>
              <w:t>Macadamia</w:t>
            </w:r>
          </w:p>
        </w:tc>
        <w:tc>
          <w:tcPr>
            <w:tcW w:w="5040" w:type="dxa"/>
          </w:tcPr>
          <w:p w14:paraId="2AA87A20" w14:textId="7D3F86F8" w:rsidR="009D4B44" w:rsidRPr="00275D77" w:rsidRDefault="009D4B44" w:rsidP="009D4B44">
            <w:pPr>
              <w:jc w:val="left"/>
              <w:rPr>
                <w:rFonts w:cs="Arial"/>
                <w:color w:val="000000"/>
                <w:sz w:val="18"/>
                <w:szCs w:val="18"/>
              </w:rPr>
            </w:pPr>
            <w:r w:rsidRPr="00275D77">
              <w:rPr>
                <w:rFonts w:cs="Arial"/>
                <w:color w:val="000000"/>
                <w:sz w:val="18"/>
                <w:szCs w:val="18"/>
              </w:rPr>
              <w:t>TG/111/4</w:t>
            </w:r>
          </w:p>
        </w:tc>
      </w:tr>
      <w:tr w:rsidR="009D4B44" w:rsidRPr="00275D77" w14:paraId="4C90D8E7" w14:textId="77777777" w:rsidTr="001F7720">
        <w:trPr>
          <w:cantSplit/>
        </w:trPr>
        <w:tc>
          <w:tcPr>
            <w:tcW w:w="3180" w:type="dxa"/>
          </w:tcPr>
          <w:p w14:paraId="0C2EECBB" w14:textId="6BDDFDD7" w:rsidR="009D4B44" w:rsidRPr="00275D77" w:rsidRDefault="009D4B44" w:rsidP="009D4B44">
            <w:pPr>
              <w:jc w:val="left"/>
              <w:rPr>
                <w:rFonts w:cs="Arial"/>
                <w:color w:val="000000"/>
                <w:sz w:val="18"/>
                <w:szCs w:val="18"/>
              </w:rPr>
            </w:pPr>
            <w:r w:rsidRPr="00275D77">
              <w:rPr>
                <w:rFonts w:cs="Arial"/>
                <w:color w:val="000000"/>
                <w:sz w:val="18"/>
                <w:szCs w:val="18"/>
              </w:rPr>
              <w:t>Mango</w:t>
            </w:r>
          </w:p>
        </w:tc>
        <w:tc>
          <w:tcPr>
            <w:tcW w:w="5040" w:type="dxa"/>
          </w:tcPr>
          <w:p w14:paraId="7F3C6F90" w14:textId="3E601ED6" w:rsidR="009D4B44" w:rsidRPr="00275D77" w:rsidRDefault="009D4B44" w:rsidP="009D4B44">
            <w:pPr>
              <w:jc w:val="left"/>
              <w:rPr>
                <w:rFonts w:cs="Arial"/>
                <w:color w:val="000000"/>
                <w:sz w:val="18"/>
                <w:szCs w:val="18"/>
              </w:rPr>
            </w:pPr>
            <w:r w:rsidRPr="00275D77">
              <w:rPr>
                <w:rFonts w:cs="Arial"/>
                <w:color w:val="000000"/>
                <w:sz w:val="18"/>
                <w:szCs w:val="18"/>
              </w:rPr>
              <w:t>TG/112/4</w:t>
            </w:r>
            <w:r w:rsidRPr="00275D77">
              <w:rPr>
                <w:rFonts w:cs="Arial"/>
                <w:color w:val="000000"/>
                <w:sz w:val="18"/>
                <w:szCs w:val="18"/>
              </w:rPr>
              <w:br/>
              <w:t>TG/112/4 Corr.</w:t>
            </w:r>
          </w:p>
        </w:tc>
      </w:tr>
      <w:tr w:rsidR="009D4B44" w:rsidRPr="00275D77" w14:paraId="1F98BDD7" w14:textId="77777777" w:rsidTr="001F7720">
        <w:trPr>
          <w:cantSplit/>
        </w:trPr>
        <w:tc>
          <w:tcPr>
            <w:tcW w:w="3180" w:type="dxa"/>
          </w:tcPr>
          <w:p w14:paraId="3FE7173C" w14:textId="41B7A391" w:rsidR="009D4B44" w:rsidRPr="00275D77" w:rsidRDefault="009D4B44" w:rsidP="009D4B44">
            <w:pPr>
              <w:jc w:val="left"/>
              <w:rPr>
                <w:rFonts w:cs="Arial"/>
                <w:color w:val="000000"/>
                <w:sz w:val="18"/>
                <w:szCs w:val="18"/>
              </w:rPr>
            </w:pPr>
            <w:r w:rsidRPr="00275D77">
              <w:rPr>
                <w:rFonts w:cs="Arial"/>
                <w:color w:val="000000"/>
                <w:sz w:val="18"/>
                <w:szCs w:val="18"/>
              </w:rPr>
              <w:t>Chestnut</w:t>
            </w:r>
          </w:p>
        </w:tc>
        <w:tc>
          <w:tcPr>
            <w:tcW w:w="5040" w:type="dxa"/>
          </w:tcPr>
          <w:p w14:paraId="1F732680" w14:textId="3D0ACFF0" w:rsidR="009D4B44" w:rsidRPr="00275D77" w:rsidRDefault="009D4B44" w:rsidP="009D4B44">
            <w:pPr>
              <w:jc w:val="left"/>
              <w:rPr>
                <w:rFonts w:cs="Arial"/>
                <w:color w:val="000000"/>
                <w:sz w:val="18"/>
                <w:szCs w:val="18"/>
              </w:rPr>
            </w:pPr>
            <w:r w:rsidRPr="00275D77">
              <w:rPr>
                <w:rFonts w:cs="Arial"/>
                <w:color w:val="000000"/>
                <w:sz w:val="18"/>
                <w:szCs w:val="18"/>
              </w:rPr>
              <w:t>TG/124/4</w:t>
            </w:r>
          </w:p>
        </w:tc>
      </w:tr>
      <w:tr w:rsidR="009D4B44" w:rsidRPr="00275D77" w14:paraId="5518B9B0" w14:textId="77777777" w:rsidTr="001F7720">
        <w:trPr>
          <w:cantSplit/>
        </w:trPr>
        <w:tc>
          <w:tcPr>
            <w:tcW w:w="3180" w:type="dxa"/>
          </w:tcPr>
          <w:p w14:paraId="26C4D125" w14:textId="30987140" w:rsidR="009D4B44" w:rsidRPr="00275D77" w:rsidRDefault="009D4B44" w:rsidP="009D4B44">
            <w:pPr>
              <w:jc w:val="left"/>
              <w:rPr>
                <w:rFonts w:cs="Arial"/>
                <w:color w:val="000000"/>
                <w:sz w:val="18"/>
                <w:szCs w:val="18"/>
              </w:rPr>
            </w:pPr>
            <w:r w:rsidRPr="00275D77">
              <w:rPr>
                <w:rFonts w:cs="Arial"/>
                <w:color w:val="000000"/>
                <w:sz w:val="18"/>
                <w:szCs w:val="18"/>
              </w:rPr>
              <w:t>Broccoli, Calabrese, Sprouting Broccoli, Winter broccoli</w:t>
            </w:r>
          </w:p>
        </w:tc>
        <w:tc>
          <w:tcPr>
            <w:tcW w:w="5040" w:type="dxa"/>
          </w:tcPr>
          <w:p w14:paraId="6798343B" w14:textId="633D75B2" w:rsidR="009D4B44" w:rsidRPr="00275D77" w:rsidRDefault="009D4B44" w:rsidP="009D4B44">
            <w:pPr>
              <w:jc w:val="left"/>
              <w:rPr>
                <w:rFonts w:cs="Arial"/>
                <w:color w:val="000000"/>
                <w:sz w:val="18"/>
                <w:szCs w:val="18"/>
              </w:rPr>
            </w:pPr>
            <w:r w:rsidRPr="00275D77">
              <w:rPr>
                <w:rFonts w:cs="Arial"/>
                <w:color w:val="000000"/>
                <w:sz w:val="18"/>
                <w:szCs w:val="18"/>
              </w:rPr>
              <w:t>TG/151/5</w:t>
            </w:r>
          </w:p>
        </w:tc>
      </w:tr>
      <w:tr w:rsidR="009D4B44" w:rsidRPr="00275D77" w14:paraId="43C74EC7" w14:textId="77777777" w:rsidTr="001F7720">
        <w:trPr>
          <w:cantSplit/>
        </w:trPr>
        <w:tc>
          <w:tcPr>
            <w:tcW w:w="3180" w:type="dxa"/>
          </w:tcPr>
          <w:p w14:paraId="60749356" w14:textId="5025F757" w:rsidR="009D4B44" w:rsidRPr="00275D77" w:rsidRDefault="009D4B44" w:rsidP="009D4B44">
            <w:pPr>
              <w:jc w:val="left"/>
              <w:rPr>
                <w:rFonts w:cs="Arial"/>
                <w:color w:val="000000"/>
                <w:sz w:val="18"/>
                <w:szCs w:val="18"/>
              </w:rPr>
            </w:pPr>
            <w:r w:rsidRPr="00275D77">
              <w:rPr>
                <w:rFonts w:cs="Arial"/>
                <w:color w:val="000000"/>
                <w:sz w:val="18"/>
                <w:szCs w:val="18"/>
              </w:rPr>
              <w:t>Leaf Chicory</w:t>
            </w:r>
          </w:p>
        </w:tc>
        <w:tc>
          <w:tcPr>
            <w:tcW w:w="5040" w:type="dxa"/>
          </w:tcPr>
          <w:p w14:paraId="73454725" w14:textId="5B8EB6A5" w:rsidR="009D4B44" w:rsidRPr="00275D77" w:rsidRDefault="009D4B44" w:rsidP="009D4B44">
            <w:pPr>
              <w:jc w:val="left"/>
              <w:rPr>
                <w:rFonts w:cs="Arial"/>
                <w:color w:val="000000"/>
                <w:sz w:val="18"/>
                <w:szCs w:val="18"/>
              </w:rPr>
            </w:pPr>
            <w:r w:rsidRPr="00275D77">
              <w:rPr>
                <w:rFonts w:cs="Arial"/>
                <w:color w:val="000000"/>
                <w:sz w:val="18"/>
                <w:szCs w:val="18"/>
              </w:rPr>
              <w:t>TG/154/4</w:t>
            </w:r>
          </w:p>
        </w:tc>
      </w:tr>
      <w:tr w:rsidR="009D4B44" w:rsidRPr="00275D77" w14:paraId="5942C753" w14:textId="77777777" w:rsidTr="001F7720">
        <w:trPr>
          <w:cantSplit/>
        </w:trPr>
        <w:tc>
          <w:tcPr>
            <w:tcW w:w="3180" w:type="dxa"/>
          </w:tcPr>
          <w:p w14:paraId="24FE9552" w14:textId="71E59344" w:rsidR="009D4B44" w:rsidRPr="00275D77" w:rsidRDefault="009D4B44" w:rsidP="009D4B44">
            <w:pPr>
              <w:jc w:val="left"/>
              <w:rPr>
                <w:rFonts w:cs="Arial"/>
                <w:color w:val="000000"/>
                <w:sz w:val="18"/>
                <w:szCs w:val="18"/>
              </w:rPr>
            </w:pPr>
            <w:r w:rsidRPr="00275D77">
              <w:rPr>
                <w:rFonts w:cs="Arial"/>
                <w:color w:val="000000"/>
                <w:sz w:val="18"/>
                <w:szCs w:val="18"/>
              </w:rPr>
              <w:t>Witloof, Chicory</w:t>
            </w:r>
          </w:p>
        </w:tc>
        <w:tc>
          <w:tcPr>
            <w:tcW w:w="5040" w:type="dxa"/>
          </w:tcPr>
          <w:p w14:paraId="55B343F4" w14:textId="0F4F88EC" w:rsidR="009D4B44" w:rsidRPr="00275D77" w:rsidRDefault="009D4B44" w:rsidP="009D4B44">
            <w:pPr>
              <w:jc w:val="left"/>
              <w:rPr>
                <w:rFonts w:cs="Arial"/>
                <w:color w:val="000000"/>
                <w:sz w:val="18"/>
                <w:szCs w:val="18"/>
              </w:rPr>
            </w:pPr>
            <w:r w:rsidRPr="00275D77">
              <w:rPr>
                <w:rFonts w:cs="Arial"/>
                <w:color w:val="000000"/>
                <w:sz w:val="18"/>
                <w:szCs w:val="18"/>
              </w:rPr>
              <w:t xml:space="preserve">TG/173/4 </w:t>
            </w:r>
          </w:p>
        </w:tc>
      </w:tr>
      <w:tr w:rsidR="009D4B44" w:rsidRPr="00275D77" w14:paraId="78935CA5" w14:textId="77777777" w:rsidTr="001F7720">
        <w:trPr>
          <w:cantSplit/>
        </w:trPr>
        <w:tc>
          <w:tcPr>
            <w:tcW w:w="3180" w:type="dxa"/>
          </w:tcPr>
          <w:p w14:paraId="4048349E" w14:textId="48562252" w:rsidR="009D4B44" w:rsidRPr="00275D77" w:rsidRDefault="009D4B44" w:rsidP="009D4B44">
            <w:pPr>
              <w:jc w:val="left"/>
              <w:rPr>
                <w:rFonts w:cs="Arial"/>
                <w:color w:val="000000"/>
                <w:sz w:val="18"/>
                <w:szCs w:val="18"/>
              </w:rPr>
            </w:pPr>
            <w:r w:rsidRPr="00275D77">
              <w:rPr>
                <w:rFonts w:cs="Arial"/>
                <w:color w:val="000000"/>
                <w:sz w:val="18"/>
                <w:szCs w:val="18"/>
              </w:rPr>
              <w:t xml:space="preserve">Guzmania </w:t>
            </w:r>
          </w:p>
        </w:tc>
        <w:tc>
          <w:tcPr>
            <w:tcW w:w="5040" w:type="dxa"/>
          </w:tcPr>
          <w:p w14:paraId="2D177940" w14:textId="2B6F91B6" w:rsidR="009D4B44" w:rsidRPr="00275D77" w:rsidRDefault="009D4B44" w:rsidP="009D4B44">
            <w:pPr>
              <w:jc w:val="left"/>
              <w:rPr>
                <w:rFonts w:cs="Arial"/>
                <w:color w:val="000000"/>
                <w:sz w:val="18"/>
                <w:szCs w:val="18"/>
              </w:rPr>
            </w:pPr>
            <w:r w:rsidRPr="00275D77">
              <w:rPr>
                <w:rFonts w:cs="Arial"/>
                <w:color w:val="000000"/>
                <w:sz w:val="18"/>
                <w:szCs w:val="18"/>
              </w:rPr>
              <w:t>TG/182/4</w:t>
            </w:r>
          </w:p>
        </w:tc>
      </w:tr>
      <w:tr w:rsidR="009D4B44" w:rsidRPr="00275D77" w14:paraId="7197F3DF" w14:textId="77777777" w:rsidTr="001F7720">
        <w:trPr>
          <w:cantSplit/>
        </w:trPr>
        <w:tc>
          <w:tcPr>
            <w:tcW w:w="3180" w:type="dxa"/>
          </w:tcPr>
          <w:p w14:paraId="55176E29" w14:textId="6D7396A3" w:rsidR="009D4B44" w:rsidRPr="00275D77" w:rsidRDefault="009D4B44" w:rsidP="009D4B44">
            <w:pPr>
              <w:jc w:val="left"/>
              <w:rPr>
                <w:rFonts w:cs="Arial"/>
                <w:color w:val="000000"/>
                <w:sz w:val="18"/>
                <w:szCs w:val="18"/>
              </w:rPr>
            </w:pPr>
            <w:r w:rsidRPr="00275D77">
              <w:rPr>
                <w:rFonts w:cs="Arial"/>
                <w:color w:val="000000"/>
                <w:sz w:val="18"/>
                <w:szCs w:val="18"/>
              </w:rPr>
              <w:t>Fennel</w:t>
            </w:r>
          </w:p>
        </w:tc>
        <w:tc>
          <w:tcPr>
            <w:tcW w:w="5040" w:type="dxa"/>
          </w:tcPr>
          <w:p w14:paraId="7EE9FCE6" w14:textId="0666E953" w:rsidR="009D4B44" w:rsidRPr="00275D77" w:rsidRDefault="009D4B44" w:rsidP="009D4B44">
            <w:pPr>
              <w:jc w:val="left"/>
              <w:rPr>
                <w:rFonts w:cs="Arial"/>
                <w:color w:val="000000"/>
                <w:sz w:val="18"/>
                <w:szCs w:val="18"/>
              </w:rPr>
            </w:pPr>
            <w:r w:rsidRPr="00275D77">
              <w:rPr>
                <w:rFonts w:cs="Arial"/>
                <w:color w:val="000000"/>
                <w:sz w:val="18"/>
                <w:szCs w:val="18"/>
              </w:rPr>
              <w:t>TG/183/4</w:t>
            </w:r>
          </w:p>
        </w:tc>
      </w:tr>
      <w:tr w:rsidR="009D4B44" w:rsidRPr="00275D77" w14:paraId="28B2010E" w14:textId="77777777" w:rsidTr="001F7720">
        <w:trPr>
          <w:cantSplit/>
        </w:trPr>
        <w:tc>
          <w:tcPr>
            <w:tcW w:w="3180" w:type="dxa"/>
          </w:tcPr>
          <w:p w14:paraId="7D3A10E6" w14:textId="4FDF3447" w:rsidR="009D4B44" w:rsidRPr="00275D77" w:rsidRDefault="009D4B44" w:rsidP="009D4B44">
            <w:pPr>
              <w:jc w:val="left"/>
              <w:rPr>
                <w:rFonts w:cs="Arial"/>
                <w:color w:val="000000"/>
                <w:sz w:val="18"/>
                <w:szCs w:val="18"/>
              </w:rPr>
            </w:pPr>
            <w:r w:rsidRPr="00275D77">
              <w:rPr>
                <w:rFonts w:cs="Arial"/>
                <w:color w:val="000000"/>
                <w:sz w:val="18"/>
                <w:szCs w:val="18"/>
              </w:rPr>
              <w:t xml:space="preserve">Artichoke, Cardoon </w:t>
            </w:r>
          </w:p>
        </w:tc>
        <w:tc>
          <w:tcPr>
            <w:tcW w:w="5040" w:type="dxa"/>
          </w:tcPr>
          <w:p w14:paraId="37A74FED" w14:textId="40E5587E" w:rsidR="009D4B44" w:rsidRPr="00275D77" w:rsidRDefault="009D4B44" w:rsidP="009D4B44">
            <w:pPr>
              <w:jc w:val="left"/>
              <w:rPr>
                <w:rFonts w:cs="Arial"/>
                <w:color w:val="000000"/>
                <w:sz w:val="18"/>
                <w:szCs w:val="18"/>
              </w:rPr>
            </w:pPr>
            <w:r w:rsidRPr="00275D77">
              <w:rPr>
                <w:rFonts w:cs="Arial"/>
                <w:color w:val="000000"/>
                <w:sz w:val="18"/>
                <w:szCs w:val="18"/>
              </w:rPr>
              <w:t>TG/184/4 Rev.</w:t>
            </w:r>
          </w:p>
        </w:tc>
      </w:tr>
      <w:tr w:rsidR="009D4B44" w:rsidRPr="00275D77" w14:paraId="62CA6D65" w14:textId="77777777" w:rsidTr="001F7720">
        <w:trPr>
          <w:cantSplit/>
        </w:trPr>
        <w:tc>
          <w:tcPr>
            <w:tcW w:w="3180" w:type="dxa"/>
          </w:tcPr>
          <w:p w14:paraId="4D167B07" w14:textId="0AD39E3A" w:rsidR="009D4B44" w:rsidRPr="00275D77" w:rsidRDefault="009D4B44" w:rsidP="009D4B44">
            <w:pPr>
              <w:jc w:val="left"/>
              <w:rPr>
                <w:rFonts w:cs="Arial"/>
                <w:color w:val="000000"/>
                <w:sz w:val="18"/>
                <w:szCs w:val="18"/>
              </w:rPr>
            </w:pPr>
            <w:r w:rsidRPr="00275D77">
              <w:rPr>
                <w:rFonts w:cs="Arial"/>
                <w:color w:val="000000"/>
                <w:sz w:val="18"/>
                <w:szCs w:val="18"/>
              </w:rPr>
              <w:t>Lavendula, Lavendar</w:t>
            </w:r>
          </w:p>
        </w:tc>
        <w:tc>
          <w:tcPr>
            <w:tcW w:w="5040" w:type="dxa"/>
          </w:tcPr>
          <w:p w14:paraId="727A8EEF" w14:textId="7369C513" w:rsidR="009D4B44" w:rsidRPr="00275D77" w:rsidRDefault="009D4B44" w:rsidP="009D4B44">
            <w:pPr>
              <w:jc w:val="left"/>
              <w:rPr>
                <w:rFonts w:cs="Arial"/>
                <w:color w:val="000000"/>
                <w:sz w:val="18"/>
                <w:szCs w:val="18"/>
              </w:rPr>
            </w:pPr>
            <w:r w:rsidRPr="00275D77">
              <w:rPr>
                <w:rFonts w:cs="Arial"/>
                <w:color w:val="000000"/>
                <w:sz w:val="18"/>
                <w:szCs w:val="18"/>
              </w:rPr>
              <w:t>TG/194/1 Rev.</w:t>
            </w:r>
          </w:p>
        </w:tc>
      </w:tr>
      <w:tr w:rsidR="009D4B44" w:rsidRPr="00275D77" w14:paraId="7C5684A5" w14:textId="77777777" w:rsidTr="001F7720">
        <w:trPr>
          <w:cantSplit/>
        </w:trPr>
        <w:tc>
          <w:tcPr>
            <w:tcW w:w="3180" w:type="dxa"/>
          </w:tcPr>
          <w:p w14:paraId="4E1F9167" w14:textId="1E2B9C03" w:rsidR="009D4B44" w:rsidRPr="00275D77" w:rsidRDefault="009D4B44" w:rsidP="009D4B44">
            <w:pPr>
              <w:jc w:val="left"/>
              <w:rPr>
                <w:rFonts w:cs="Arial"/>
                <w:color w:val="000000"/>
                <w:sz w:val="18"/>
                <w:szCs w:val="18"/>
              </w:rPr>
            </w:pPr>
            <w:r w:rsidRPr="00275D77">
              <w:rPr>
                <w:rFonts w:cs="Arial"/>
                <w:color w:val="000000"/>
                <w:sz w:val="18"/>
                <w:szCs w:val="18"/>
              </w:rPr>
              <w:t>Petunia</w:t>
            </w:r>
          </w:p>
        </w:tc>
        <w:tc>
          <w:tcPr>
            <w:tcW w:w="5040" w:type="dxa"/>
          </w:tcPr>
          <w:p w14:paraId="2C19FEF3" w14:textId="0A0CF27D" w:rsidR="009D4B44" w:rsidRPr="00275D77" w:rsidRDefault="009D4B44" w:rsidP="009D4B44">
            <w:pPr>
              <w:jc w:val="left"/>
              <w:rPr>
                <w:rFonts w:cs="Arial"/>
                <w:color w:val="000000"/>
                <w:sz w:val="18"/>
                <w:szCs w:val="18"/>
              </w:rPr>
            </w:pPr>
            <w:r w:rsidRPr="00275D77">
              <w:rPr>
                <w:rFonts w:cs="Arial"/>
                <w:color w:val="000000"/>
                <w:sz w:val="18"/>
                <w:szCs w:val="18"/>
              </w:rPr>
              <w:t>TG/212/2</w:t>
            </w:r>
          </w:p>
        </w:tc>
      </w:tr>
      <w:tr w:rsidR="009D4B44" w:rsidRPr="00275D77" w14:paraId="7F96B762" w14:textId="77777777" w:rsidTr="001F7720">
        <w:trPr>
          <w:cantSplit/>
        </w:trPr>
        <w:tc>
          <w:tcPr>
            <w:tcW w:w="3180" w:type="dxa"/>
          </w:tcPr>
          <w:p w14:paraId="636F16CF" w14:textId="54062A34" w:rsidR="009D4B44" w:rsidRPr="00275D77" w:rsidRDefault="009D4B44" w:rsidP="009D4B44">
            <w:pPr>
              <w:jc w:val="left"/>
              <w:rPr>
                <w:rFonts w:cs="Arial"/>
                <w:color w:val="000000"/>
                <w:sz w:val="18"/>
                <w:szCs w:val="18"/>
              </w:rPr>
            </w:pPr>
            <w:r w:rsidRPr="00275D77">
              <w:rPr>
                <w:rFonts w:cs="Arial"/>
                <w:color w:val="000000"/>
                <w:sz w:val="18"/>
                <w:szCs w:val="18"/>
              </w:rPr>
              <w:t>Agaricus</w:t>
            </w:r>
          </w:p>
        </w:tc>
        <w:tc>
          <w:tcPr>
            <w:tcW w:w="5040" w:type="dxa"/>
          </w:tcPr>
          <w:p w14:paraId="37CAF145" w14:textId="0B8DF39F" w:rsidR="009D4B44" w:rsidRPr="00275D77" w:rsidRDefault="009D4B44" w:rsidP="009D4B44">
            <w:pPr>
              <w:jc w:val="left"/>
              <w:rPr>
                <w:rFonts w:cs="Arial"/>
                <w:color w:val="000000"/>
                <w:sz w:val="18"/>
                <w:szCs w:val="18"/>
              </w:rPr>
            </w:pPr>
            <w:r w:rsidRPr="00275D77">
              <w:rPr>
                <w:rFonts w:cs="Arial"/>
                <w:color w:val="000000"/>
                <w:sz w:val="18"/>
                <w:szCs w:val="18"/>
              </w:rPr>
              <w:t>TG/259/2</w:t>
            </w:r>
          </w:p>
        </w:tc>
      </w:tr>
      <w:tr w:rsidR="009D4B44" w:rsidRPr="00275D77" w14:paraId="37FAD809" w14:textId="77777777" w:rsidTr="001F7720">
        <w:trPr>
          <w:cantSplit/>
        </w:trPr>
        <w:tc>
          <w:tcPr>
            <w:tcW w:w="3180" w:type="dxa"/>
          </w:tcPr>
          <w:p w14:paraId="139BB822" w14:textId="2D3E9B13" w:rsidR="009D4B44" w:rsidRPr="00275D77" w:rsidRDefault="009D4B44" w:rsidP="009D4B44">
            <w:pPr>
              <w:jc w:val="left"/>
              <w:rPr>
                <w:rFonts w:cs="Arial"/>
                <w:color w:val="000000"/>
                <w:sz w:val="18"/>
                <w:szCs w:val="18"/>
              </w:rPr>
            </w:pPr>
            <w:r w:rsidRPr="00275D77">
              <w:rPr>
                <w:rFonts w:cs="Arial"/>
                <w:color w:val="000000"/>
                <w:sz w:val="18"/>
                <w:szCs w:val="18"/>
              </w:rPr>
              <w:t>Papaya, Pawpaw</w:t>
            </w:r>
          </w:p>
        </w:tc>
        <w:tc>
          <w:tcPr>
            <w:tcW w:w="5040" w:type="dxa"/>
          </w:tcPr>
          <w:p w14:paraId="57F39DD5" w14:textId="55CFFE85" w:rsidR="009D4B44" w:rsidRPr="00275D77" w:rsidRDefault="009D4B44" w:rsidP="009D4B44">
            <w:pPr>
              <w:jc w:val="left"/>
              <w:rPr>
                <w:rFonts w:cs="Arial"/>
                <w:color w:val="000000"/>
                <w:sz w:val="18"/>
                <w:szCs w:val="18"/>
              </w:rPr>
            </w:pPr>
            <w:r w:rsidRPr="00275D77">
              <w:rPr>
                <w:rFonts w:cs="Arial"/>
                <w:color w:val="000000"/>
                <w:sz w:val="18"/>
                <w:szCs w:val="18"/>
              </w:rPr>
              <w:t>TG/264/2</w:t>
            </w:r>
          </w:p>
        </w:tc>
      </w:tr>
      <w:tr w:rsidR="009D4B44" w:rsidRPr="00275D77" w14:paraId="542BDCED" w14:textId="77777777" w:rsidTr="001F7720">
        <w:trPr>
          <w:cantSplit/>
        </w:trPr>
        <w:tc>
          <w:tcPr>
            <w:tcW w:w="3180" w:type="dxa"/>
          </w:tcPr>
          <w:p w14:paraId="4E623B97" w14:textId="31C74D29" w:rsidR="009D4B44" w:rsidRPr="00275D77" w:rsidRDefault="009D4B44" w:rsidP="009D4B44">
            <w:pPr>
              <w:jc w:val="left"/>
              <w:rPr>
                <w:rFonts w:cs="Arial"/>
                <w:color w:val="000000"/>
                <w:sz w:val="18"/>
                <w:szCs w:val="18"/>
              </w:rPr>
            </w:pPr>
            <w:r w:rsidRPr="00275D77">
              <w:rPr>
                <w:rFonts w:cs="Arial"/>
                <w:color w:val="000000"/>
                <w:sz w:val="18"/>
                <w:szCs w:val="18"/>
              </w:rPr>
              <w:t>Urochloa</w:t>
            </w:r>
          </w:p>
        </w:tc>
        <w:tc>
          <w:tcPr>
            <w:tcW w:w="5040" w:type="dxa"/>
          </w:tcPr>
          <w:p w14:paraId="2994FFF3" w14:textId="45E7E84C" w:rsidR="009D4B44" w:rsidRPr="00275D77" w:rsidRDefault="009D4B44" w:rsidP="009D4B44">
            <w:pPr>
              <w:jc w:val="left"/>
              <w:rPr>
                <w:rFonts w:cs="Arial"/>
                <w:color w:val="000000"/>
                <w:sz w:val="18"/>
                <w:szCs w:val="18"/>
              </w:rPr>
            </w:pPr>
            <w:r w:rsidRPr="00275D77">
              <w:rPr>
                <w:rFonts w:cs="Arial"/>
                <w:color w:val="000000"/>
                <w:sz w:val="18"/>
                <w:szCs w:val="18"/>
              </w:rPr>
              <w:t>TG/322/1 Corr.</w:t>
            </w:r>
          </w:p>
        </w:tc>
      </w:tr>
      <w:tr w:rsidR="009D4B44" w:rsidRPr="00275D77" w14:paraId="38CEF137" w14:textId="77777777" w:rsidTr="001F7720">
        <w:trPr>
          <w:cantSplit/>
        </w:trPr>
        <w:tc>
          <w:tcPr>
            <w:tcW w:w="3180" w:type="dxa"/>
          </w:tcPr>
          <w:p w14:paraId="45CB6894" w14:textId="7608A9FD" w:rsidR="009D4B44" w:rsidRPr="00275D77" w:rsidRDefault="009D4B44" w:rsidP="009D4B44">
            <w:pPr>
              <w:jc w:val="left"/>
              <w:rPr>
                <w:rFonts w:cs="Arial"/>
                <w:color w:val="000000"/>
                <w:sz w:val="18"/>
                <w:szCs w:val="18"/>
              </w:rPr>
            </w:pPr>
            <w:r w:rsidRPr="00275D77">
              <w:rPr>
                <w:rFonts w:cs="Arial"/>
                <w:color w:val="000000"/>
                <w:sz w:val="18"/>
                <w:szCs w:val="18"/>
              </w:rPr>
              <w:t>Blueberry</w:t>
            </w:r>
          </w:p>
        </w:tc>
        <w:tc>
          <w:tcPr>
            <w:tcW w:w="5040" w:type="dxa"/>
          </w:tcPr>
          <w:p w14:paraId="2777C50B" w14:textId="456E350A" w:rsidR="009D4B44" w:rsidRPr="00275D77" w:rsidRDefault="009D4B44" w:rsidP="009D4B44">
            <w:pPr>
              <w:jc w:val="left"/>
              <w:rPr>
                <w:rFonts w:cs="Arial"/>
                <w:color w:val="000000"/>
                <w:sz w:val="18"/>
                <w:szCs w:val="18"/>
              </w:rPr>
            </w:pPr>
            <w:r w:rsidRPr="00275D77">
              <w:rPr>
                <w:rFonts w:cs="Arial"/>
                <w:color w:val="000000"/>
                <w:sz w:val="18"/>
                <w:szCs w:val="18"/>
              </w:rPr>
              <w:t>TG/137/5</w:t>
            </w:r>
          </w:p>
        </w:tc>
      </w:tr>
      <w:tr w:rsidR="009D4B44" w:rsidRPr="00275D77" w14:paraId="64EB42A6" w14:textId="77777777" w:rsidTr="001F7720">
        <w:trPr>
          <w:cantSplit/>
        </w:trPr>
        <w:tc>
          <w:tcPr>
            <w:tcW w:w="3180" w:type="dxa"/>
          </w:tcPr>
          <w:p w14:paraId="6293D27E" w14:textId="3068C920" w:rsidR="009D4B44" w:rsidRPr="00275D77" w:rsidRDefault="009D4B44" w:rsidP="009D4B44">
            <w:pPr>
              <w:jc w:val="left"/>
              <w:rPr>
                <w:rFonts w:cs="Arial"/>
                <w:color w:val="000000"/>
                <w:sz w:val="18"/>
                <w:szCs w:val="18"/>
              </w:rPr>
            </w:pPr>
            <w:r w:rsidRPr="00275D77">
              <w:rPr>
                <w:rFonts w:cs="Arial"/>
                <w:color w:val="000000"/>
                <w:sz w:val="18"/>
                <w:szCs w:val="18"/>
              </w:rPr>
              <w:t>Portulaca</w:t>
            </w:r>
          </w:p>
        </w:tc>
        <w:tc>
          <w:tcPr>
            <w:tcW w:w="5040" w:type="dxa"/>
          </w:tcPr>
          <w:p w14:paraId="5BFF1C3D" w14:textId="3EF89CE7" w:rsidR="009D4B44" w:rsidRPr="00275D77" w:rsidRDefault="009D4B44" w:rsidP="009D4B44">
            <w:pPr>
              <w:jc w:val="left"/>
              <w:rPr>
                <w:rFonts w:cs="Arial"/>
                <w:color w:val="000000"/>
                <w:sz w:val="18"/>
                <w:szCs w:val="18"/>
              </w:rPr>
            </w:pPr>
            <w:r w:rsidRPr="00275D77">
              <w:rPr>
                <w:rFonts w:cs="Arial"/>
                <w:color w:val="000000"/>
                <w:sz w:val="18"/>
                <w:szCs w:val="18"/>
              </w:rPr>
              <w:t>TG/242/2</w:t>
            </w:r>
          </w:p>
        </w:tc>
      </w:tr>
      <w:tr w:rsidR="009D4B44" w:rsidRPr="00275D77" w14:paraId="2A55DB1C" w14:textId="77777777" w:rsidTr="001F7720">
        <w:trPr>
          <w:cantSplit/>
        </w:trPr>
        <w:tc>
          <w:tcPr>
            <w:tcW w:w="3180" w:type="dxa"/>
          </w:tcPr>
          <w:p w14:paraId="1555D33A" w14:textId="3AC381E9" w:rsidR="009D4B44" w:rsidRPr="00275D77" w:rsidRDefault="009D4B44" w:rsidP="009D4B44">
            <w:pPr>
              <w:jc w:val="left"/>
              <w:rPr>
                <w:rFonts w:cs="Arial"/>
                <w:color w:val="000000"/>
                <w:sz w:val="18"/>
                <w:szCs w:val="18"/>
              </w:rPr>
            </w:pPr>
            <w:r w:rsidRPr="00275D77">
              <w:rPr>
                <w:rFonts w:cs="Arial"/>
                <w:color w:val="000000"/>
                <w:sz w:val="18"/>
                <w:szCs w:val="18"/>
              </w:rPr>
              <w:t>Triticale</w:t>
            </w:r>
          </w:p>
        </w:tc>
        <w:tc>
          <w:tcPr>
            <w:tcW w:w="5040" w:type="dxa"/>
          </w:tcPr>
          <w:p w14:paraId="18951511" w14:textId="795B9F15" w:rsidR="009D4B44" w:rsidRPr="00275D77" w:rsidRDefault="009D4B44" w:rsidP="009D4B44">
            <w:pPr>
              <w:jc w:val="left"/>
              <w:rPr>
                <w:rFonts w:cs="Arial"/>
                <w:color w:val="000000"/>
                <w:sz w:val="18"/>
                <w:szCs w:val="18"/>
              </w:rPr>
            </w:pPr>
            <w:r w:rsidRPr="00275D77">
              <w:rPr>
                <w:rFonts w:cs="Arial"/>
                <w:color w:val="000000"/>
                <w:sz w:val="18"/>
                <w:szCs w:val="18"/>
              </w:rPr>
              <w:t>TG/121/4</w:t>
            </w:r>
          </w:p>
        </w:tc>
      </w:tr>
      <w:tr w:rsidR="009D4B44" w:rsidRPr="00275D77" w14:paraId="39DFC834" w14:textId="77777777" w:rsidTr="001F7720">
        <w:trPr>
          <w:cantSplit/>
        </w:trPr>
        <w:tc>
          <w:tcPr>
            <w:tcW w:w="3180" w:type="dxa"/>
          </w:tcPr>
          <w:p w14:paraId="4ACFFC46" w14:textId="59103726" w:rsidR="009D4B44" w:rsidRPr="00275D77" w:rsidRDefault="009D4B44" w:rsidP="009D4B44">
            <w:pPr>
              <w:jc w:val="left"/>
              <w:rPr>
                <w:rFonts w:cs="Arial"/>
                <w:color w:val="000000"/>
                <w:sz w:val="18"/>
                <w:szCs w:val="18"/>
              </w:rPr>
            </w:pPr>
            <w:r w:rsidRPr="00275D77">
              <w:rPr>
                <w:rFonts w:cs="Arial"/>
                <w:color w:val="000000"/>
                <w:sz w:val="18"/>
                <w:szCs w:val="18"/>
              </w:rPr>
              <w:t>Red Clover</w:t>
            </w:r>
          </w:p>
        </w:tc>
        <w:tc>
          <w:tcPr>
            <w:tcW w:w="5040" w:type="dxa"/>
          </w:tcPr>
          <w:p w14:paraId="280DF0E8" w14:textId="5E2098DA" w:rsidR="009D4B44" w:rsidRPr="00275D77" w:rsidRDefault="009D4B44" w:rsidP="009D4B44">
            <w:pPr>
              <w:jc w:val="left"/>
              <w:rPr>
                <w:rFonts w:cs="Arial"/>
                <w:color w:val="000000"/>
                <w:sz w:val="18"/>
                <w:szCs w:val="18"/>
              </w:rPr>
            </w:pPr>
            <w:r w:rsidRPr="00275D77">
              <w:rPr>
                <w:rFonts w:cs="Arial"/>
                <w:color w:val="000000"/>
                <w:sz w:val="18"/>
                <w:szCs w:val="18"/>
              </w:rPr>
              <w:t>TG/5/8</w:t>
            </w:r>
          </w:p>
        </w:tc>
      </w:tr>
      <w:tr w:rsidR="009D4B44" w:rsidRPr="00275D77" w14:paraId="06914A2D" w14:textId="77777777" w:rsidTr="001F7720">
        <w:trPr>
          <w:cantSplit/>
        </w:trPr>
        <w:tc>
          <w:tcPr>
            <w:tcW w:w="3180" w:type="dxa"/>
          </w:tcPr>
          <w:p w14:paraId="6D6FE618" w14:textId="0ED763B6" w:rsidR="009D4B44" w:rsidRPr="00275D77" w:rsidRDefault="009D4B44" w:rsidP="009D4B44">
            <w:pPr>
              <w:jc w:val="left"/>
              <w:rPr>
                <w:rFonts w:cs="Arial"/>
                <w:color w:val="000000"/>
                <w:sz w:val="18"/>
                <w:szCs w:val="18"/>
              </w:rPr>
            </w:pPr>
            <w:r w:rsidRPr="00275D77">
              <w:rPr>
                <w:rFonts w:cs="Arial"/>
                <w:color w:val="000000"/>
                <w:sz w:val="18"/>
                <w:szCs w:val="18"/>
              </w:rPr>
              <w:t>Thimoty</w:t>
            </w:r>
          </w:p>
        </w:tc>
        <w:tc>
          <w:tcPr>
            <w:tcW w:w="5040" w:type="dxa"/>
          </w:tcPr>
          <w:p w14:paraId="78DB0D11" w14:textId="7818FBE7" w:rsidR="009D4B44" w:rsidRPr="00275D77" w:rsidRDefault="009D4B44" w:rsidP="009D4B44">
            <w:pPr>
              <w:jc w:val="left"/>
              <w:rPr>
                <w:rFonts w:cs="Arial"/>
                <w:color w:val="000000"/>
                <w:sz w:val="18"/>
                <w:szCs w:val="18"/>
              </w:rPr>
            </w:pPr>
            <w:r w:rsidRPr="00275D77">
              <w:rPr>
                <w:rFonts w:cs="Arial"/>
                <w:color w:val="000000"/>
                <w:sz w:val="18"/>
                <w:szCs w:val="18"/>
              </w:rPr>
              <w:t>TG/34/7</w:t>
            </w:r>
          </w:p>
        </w:tc>
      </w:tr>
      <w:tr w:rsidR="009D4B44" w:rsidRPr="00275D77" w14:paraId="225682B1" w14:textId="77777777" w:rsidTr="001F7720">
        <w:trPr>
          <w:cantSplit/>
        </w:trPr>
        <w:tc>
          <w:tcPr>
            <w:tcW w:w="3180" w:type="dxa"/>
          </w:tcPr>
          <w:p w14:paraId="09EEDD23" w14:textId="6BE085FB" w:rsidR="009D4B44" w:rsidRPr="00275D77" w:rsidRDefault="009D4B44" w:rsidP="009D4B44">
            <w:pPr>
              <w:jc w:val="left"/>
              <w:rPr>
                <w:rFonts w:cs="Arial"/>
                <w:color w:val="000000"/>
                <w:sz w:val="18"/>
                <w:szCs w:val="18"/>
              </w:rPr>
            </w:pPr>
            <w:r w:rsidRPr="00275D77">
              <w:rPr>
                <w:rFonts w:cs="Arial"/>
                <w:color w:val="000000"/>
                <w:sz w:val="18"/>
                <w:szCs w:val="18"/>
              </w:rPr>
              <w:t>Lagerstroemia</w:t>
            </w:r>
          </w:p>
        </w:tc>
        <w:tc>
          <w:tcPr>
            <w:tcW w:w="5040" w:type="dxa"/>
          </w:tcPr>
          <w:p w14:paraId="2BA63546" w14:textId="1F80EB8A" w:rsidR="009D4B44" w:rsidRPr="00275D77" w:rsidRDefault="009D4B44" w:rsidP="009D4B44">
            <w:pPr>
              <w:jc w:val="left"/>
              <w:rPr>
                <w:rFonts w:cs="Arial"/>
                <w:color w:val="000000"/>
                <w:sz w:val="18"/>
                <w:szCs w:val="18"/>
              </w:rPr>
            </w:pPr>
            <w:r w:rsidRPr="00275D77">
              <w:rPr>
                <w:rFonts w:cs="Arial"/>
                <w:color w:val="000000"/>
                <w:sz w:val="18"/>
                <w:szCs w:val="18"/>
              </w:rPr>
              <w:t>TG/95/4</w:t>
            </w:r>
          </w:p>
        </w:tc>
      </w:tr>
      <w:tr w:rsidR="009D4B44" w:rsidRPr="00275D77" w14:paraId="28864395" w14:textId="77777777" w:rsidTr="001F7720">
        <w:trPr>
          <w:cantSplit/>
        </w:trPr>
        <w:tc>
          <w:tcPr>
            <w:tcW w:w="3180" w:type="dxa"/>
          </w:tcPr>
          <w:p w14:paraId="3E7ABDB8" w14:textId="41DB7CF3" w:rsidR="009D4B44" w:rsidRPr="00275D77" w:rsidRDefault="009D4B44" w:rsidP="009D4B44">
            <w:pPr>
              <w:jc w:val="left"/>
              <w:rPr>
                <w:rFonts w:cs="Arial"/>
                <w:color w:val="000000"/>
                <w:sz w:val="18"/>
                <w:szCs w:val="18"/>
              </w:rPr>
            </w:pPr>
            <w:r w:rsidRPr="00275D77">
              <w:rPr>
                <w:rFonts w:cs="Arial"/>
                <w:color w:val="000000"/>
                <w:sz w:val="18"/>
                <w:szCs w:val="18"/>
              </w:rPr>
              <w:t>Hydrangea</w:t>
            </w:r>
          </w:p>
        </w:tc>
        <w:tc>
          <w:tcPr>
            <w:tcW w:w="5040" w:type="dxa"/>
          </w:tcPr>
          <w:p w14:paraId="05CD1AB5" w14:textId="1C555D9B" w:rsidR="009D4B44" w:rsidRPr="00275D77" w:rsidRDefault="009D4B44" w:rsidP="009D4B44">
            <w:pPr>
              <w:jc w:val="left"/>
              <w:rPr>
                <w:rFonts w:cs="Arial"/>
                <w:color w:val="000000"/>
                <w:sz w:val="18"/>
                <w:szCs w:val="18"/>
              </w:rPr>
            </w:pPr>
            <w:r w:rsidRPr="00275D77">
              <w:rPr>
                <w:rFonts w:cs="Arial"/>
                <w:color w:val="000000"/>
                <w:sz w:val="18"/>
                <w:szCs w:val="18"/>
              </w:rPr>
              <w:t>TG/133/5</w:t>
            </w:r>
          </w:p>
        </w:tc>
      </w:tr>
      <w:tr w:rsidR="009D4B44" w:rsidRPr="00275D77" w14:paraId="397833F0" w14:textId="77777777" w:rsidTr="001F7720">
        <w:trPr>
          <w:cantSplit/>
        </w:trPr>
        <w:tc>
          <w:tcPr>
            <w:tcW w:w="3180" w:type="dxa"/>
          </w:tcPr>
          <w:p w14:paraId="4CD1A0AF" w14:textId="536D56FA" w:rsidR="009D4B44" w:rsidRPr="00275D77" w:rsidRDefault="009D4B44" w:rsidP="009D4B44">
            <w:pPr>
              <w:jc w:val="left"/>
              <w:rPr>
                <w:rFonts w:cs="Arial"/>
                <w:color w:val="000000"/>
                <w:sz w:val="18"/>
                <w:szCs w:val="18"/>
              </w:rPr>
            </w:pPr>
            <w:r w:rsidRPr="00275D77">
              <w:rPr>
                <w:rFonts w:cs="Arial"/>
                <w:color w:val="000000"/>
                <w:sz w:val="18"/>
                <w:szCs w:val="18"/>
              </w:rPr>
              <w:t>Chickpea</w:t>
            </w:r>
          </w:p>
        </w:tc>
        <w:tc>
          <w:tcPr>
            <w:tcW w:w="5040" w:type="dxa"/>
          </w:tcPr>
          <w:p w14:paraId="210E379D" w14:textId="24AE9807" w:rsidR="009D4B44" w:rsidRPr="00275D77" w:rsidRDefault="009D4B44" w:rsidP="009D4B44">
            <w:pPr>
              <w:jc w:val="left"/>
              <w:rPr>
                <w:rFonts w:cs="Arial"/>
                <w:color w:val="000000"/>
                <w:sz w:val="18"/>
                <w:szCs w:val="18"/>
              </w:rPr>
            </w:pPr>
            <w:r w:rsidRPr="00275D77">
              <w:rPr>
                <w:rFonts w:cs="Arial"/>
                <w:color w:val="000000"/>
                <w:sz w:val="18"/>
                <w:szCs w:val="18"/>
              </w:rPr>
              <w:t>TG/143/5</w:t>
            </w:r>
          </w:p>
        </w:tc>
      </w:tr>
      <w:tr w:rsidR="009D4B44" w:rsidRPr="00275D77" w14:paraId="3D86CEC4" w14:textId="77777777" w:rsidTr="001F7720">
        <w:trPr>
          <w:cantSplit/>
        </w:trPr>
        <w:tc>
          <w:tcPr>
            <w:tcW w:w="3180" w:type="dxa"/>
          </w:tcPr>
          <w:p w14:paraId="0A983640" w14:textId="77B71A0E" w:rsidR="009D4B44" w:rsidRPr="00275D77" w:rsidRDefault="009D4B44" w:rsidP="009D4B44">
            <w:pPr>
              <w:jc w:val="left"/>
              <w:rPr>
                <w:rFonts w:cs="Arial"/>
                <w:color w:val="000000"/>
                <w:sz w:val="18"/>
                <w:szCs w:val="18"/>
              </w:rPr>
            </w:pPr>
            <w:r w:rsidRPr="00275D77">
              <w:rPr>
                <w:rFonts w:cs="Arial"/>
                <w:color w:val="000000"/>
                <w:sz w:val="18"/>
                <w:szCs w:val="18"/>
              </w:rPr>
              <w:t>Tea</w:t>
            </w:r>
          </w:p>
        </w:tc>
        <w:tc>
          <w:tcPr>
            <w:tcW w:w="5040" w:type="dxa"/>
          </w:tcPr>
          <w:p w14:paraId="0C65EECC" w14:textId="466F77A8" w:rsidR="009D4B44" w:rsidRPr="00275D77" w:rsidRDefault="009D4B44" w:rsidP="009D4B44">
            <w:pPr>
              <w:jc w:val="left"/>
              <w:rPr>
                <w:rFonts w:cs="Arial"/>
                <w:color w:val="000000"/>
                <w:sz w:val="18"/>
                <w:szCs w:val="18"/>
              </w:rPr>
            </w:pPr>
            <w:r w:rsidRPr="00275D77">
              <w:rPr>
                <w:rFonts w:cs="Arial"/>
                <w:color w:val="000000"/>
                <w:sz w:val="18"/>
                <w:szCs w:val="18"/>
              </w:rPr>
              <w:t>TG/238/2</w:t>
            </w:r>
          </w:p>
        </w:tc>
      </w:tr>
      <w:tr w:rsidR="009D4B44" w:rsidRPr="00275D77" w14:paraId="61317E43" w14:textId="77777777" w:rsidTr="001F7720">
        <w:trPr>
          <w:cantSplit/>
        </w:trPr>
        <w:tc>
          <w:tcPr>
            <w:tcW w:w="3180" w:type="dxa"/>
          </w:tcPr>
          <w:p w14:paraId="2F5718D0" w14:textId="42C5C6CD" w:rsidR="009D4B44" w:rsidRPr="00275D77" w:rsidRDefault="009D4B44" w:rsidP="009D4B44">
            <w:pPr>
              <w:jc w:val="left"/>
              <w:rPr>
                <w:rFonts w:cs="Arial"/>
                <w:color w:val="000000"/>
                <w:sz w:val="18"/>
                <w:szCs w:val="18"/>
              </w:rPr>
            </w:pPr>
            <w:r w:rsidRPr="00275D77">
              <w:rPr>
                <w:rFonts w:cs="Arial"/>
                <w:color w:val="000000"/>
                <w:sz w:val="18"/>
                <w:szCs w:val="18"/>
              </w:rPr>
              <w:t>Turnip</w:t>
            </w:r>
          </w:p>
        </w:tc>
        <w:tc>
          <w:tcPr>
            <w:tcW w:w="5040" w:type="dxa"/>
          </w:tcPr>
          <w:p w14:paraId="3B5FB1B7" w14:textId="386886FB" w:rsidR="009D4B44" w:rsidRPr="00275D77" w:rsidRDefault="009D4B44" w:rsidP="009D4B44">
            <w:pPr>
              <w:jc w:val="left"/>
              <w:rPr>
                <w:rFonts w:cs="Arial"/>
                <w:color w:val="000000"/>
                <w:sz w:val="18"/>
                <w:szCs w:val="18"/>
              </w:rPr>
            </w:pPr>
            <w:r w:rsidRPr="00275D77">
              <w:rPr>
                <w:rFonts w:cs="Arial"/>
                <w:color w:val="000000"/>
                <w:sz w:val="18"/>
                <w:szCs w:val="18"/>
              </w:rPr>
              <w:t>TG/37/11</w:t>
            </w:r>
          </w:p>
        </w:tc>
      </w:tr>
      <w:tr w:rsidR="009D4B44" w:rsidRPr="00275D77" w14:paraId="0642C1BF" w14:textId="77777777" w:rsidTr="001F7720">
        <w:trPr>
          <w:cantSplit/>
        </w:trPr>
        <w:tc>
          <w:tcPr>
            <w:tcW w:w="3180" w:type="dxa"/>
          </w:tcPr>
          <w:p w14:paraId="3BEE1F36" w14:textId="4A0F5DCE" w:rsidR="009D4B44" w:rsidRPr="00275D77" w:rsidRDefault="009D4B44" w:rsidP="009D4B44">
            <w:pPr>
              <w:jc w:val="left"/>
              <w:rPr>
                <w:rFonts w:cs="Arial"/>
                <w:color w:val="000000"/>
                <w:sz w:val="18"/>
                <w:szCs w:val="18"/>
              </w:rPr>
            </w:pPr>
            <w:r w:rsidRPr="00275D77">
              <w:rPr>
                <w:rFonts w:cs="Arial"/>
                <w:color w:val="000000"/>
                <w:sz w:val="18"/>
                <w:szCs w:val="18"/>
              </w:rPr>
              <w:t>Berberis</w:t>
            </w:r>
          </w:p>
        </w:tc>
        <w:tc>
          <w:tcPr>
            <w:tcW w:w="5040" w:type="dxa"/>
          </w:tcPr>
          <w:p w14:paraId="39301FDA" w14:textId="4A8E8220" w:rsidR="009D4B44" w:rsidRPr="00275D77" w:rsidRDefault="009D4B44" w:rsidP="009D4B44">
            <w:pPr>
              <w:jc w:val="left"/>
              <w:rPr>
                <w:rFonts w:cs="Arial"/>
                <w:color w:val="000000"/>
                <w:sz w:val="18"/>
                <w:szCs w:val="18"/>
              </w:rPr>
            </w:pPr>
            <w:r w:rsidRPr="00275D77">
              <w:rPr>
                <w:rFonts w:cs="Arial"/>
                <w:color w:val="000000"/>
                <w:sz w:val="18"/>
                <w:szCs w:val="18"/>
              </w:rPr>
              <w:t>TG/68/4</w:t>
            </w:r>
          </w:p>
        </w:tc>
      </w:tr>
      <w:tr w:rsidR="009D4B44" w:rsidRPr="00275D77" w14:paraId="4D809F9A" w14:textId="77777777" w:rsidTr="001F7720">
        <w:trPr>
          <w:cantSplit/>
        </w:trPr>
        <w:tc>
          <w:tcPr>
            <w:tcW w:w="3180" w:type="dxa"/>
          </w:tcPr>
          <w:p w14:paraId="31A5CD32" w14:textId="5A77C311" w:rsidR="009D4B44" w:rsidRPr="00275D77" w:rsidRDefault="009D4B44" w:rsidP="009D4B44">
            <w:pPr>
              <w:jc w:val="left"/>
              <w:rPr>
                <w:rFonts w:cs="Arial"/>
                <w:color w:val="000000"/>
                <w:sz w:val="18"/>
                <w:szCs w:val="18"/>
              </w:rPr>
            </w:pPr>
            <w:r w:rsidRPr="00275D77">
              <w:rPr>
                <w:rFonts w:cs="Arial"/>
                <w:color w:val="000000"/>
                <w:sz w:val="18"/>
                <w:szCs w:val="18"/>
              </w:rPr>
              <w:t>Apricot</w:t>
            </w:r>
          </w:p>
        </w:tc>
        <w:tc>
          <w:tcPr>
            <w:tcW w:w="5040" w:type="dxa"/>
          </w:tcPr>
          <w:p w14:paraId="40BDD426" w14:textId="3F834123" w:rsidR="009D4B44" w:rsidRPr="00275D77" w:rsidRDefault="009D4B44" w:rsidP="009D4B44">
            <w:pPr>
              <w:jc w:val="left"/>
              <w:rPr>
                <w:rFonts w:cs="Arial"/>
                <w:color w:val="000000"/>
                <w:sz w:val="18"/>
                <w:szCs w:val="18"/>
              </w:rPr>
            </w:pPr>
            <w:r w:rsidRPr="00275D77">
              <w:rPr>
                <w:rFonts w:cs="Arial"/>
                <w:color w:val="000000"/>
                <w:sz w:val="18"/>
                <w:szCs w:val="18"/>
              </w:rPr>
              <w:t>TG/70/5</w:t>
            </w:r>
          </w:p>
        </w:tc>
      </w:tr>
      <w:tr w:rsidR="009D4B44" w:rsidRPr="00275D77" w14:paraId="155AC191" w14:textId="77777777" w:rsidTr="001F7720">
        <w:trPr>
          <w:cantSplit/>
        </w:trPr>
        <w:tc>
          <w:tcPr>
            <w:tcW w:w="3180" w:type="dxa"/>
          </w:tcPr>
          <w:p w14:paraId="4B19C7D4" w14:textId="55C08621" w:rsidR="009D4B44" w:rsidRPr="00275D77" w:rsidRDefault="009D4B44" w:rsidP="009D4B44">
            <w:pPr>
              <w:jc w:val="left"/>
              <w:rPr>
                <w:rFonts w:cs="Arial"/>
                <w:color w:val="000000"/>
                <w:sz w:val="18"/>
                <w:szCs w:val="18"/>
              </w:rPr>
            </w:pPr>
            <w:r w:rsidRPr="00275D77">
              <w:rPr>
                <w:rFonts w:cs="Arial"/>
                <w:color w:val="000000"/>
                <w:sz w:val="18"/>
                <w:szCs w:val="18"/>
              </w:rPr>
              <w:t>Eustoma</w:t>
            </w:r>
          </w:p>
        </w:tc>
        <w:tc>
          <w:tcPr>
            <w:tcW w:w="5040" w:type="dxa"/>
          </w:tcPr>
          <w:p w14:paraId="37140042" w14:textId="55E69181" w:rsidR="009D4B44" w:rsidRPr="00275D77" w:rsidRDefault="009D4B44" w:rsidP="009D4B44">
            <w:pPr>
              <w:jc w:val="left"/>
              <w:rPr>
                <w:rFonts w:cs="Arial"/>
                <w:color w:val="000000"/>
                <w:sz w:val="18"/>
                <w:szCs w:val="18"/>
              </w:rPr>
            </w:pPr>
            <w:r w:rsidRPr="00275D77">
              <w:rPr>
                <w:rFonts w:cs="Arial"/>
                <w:color w:val="000000"/>
                <w:sz w:val="18"/>
                <w:szCs w:val="18"/>
              </w:rPr>
              <w:t>TG/197/2</w:t>
            </w:r>
          </w:p>
        </w:tc>
      </w:tr>
      <w:tr w:rsidR="009D4B44" w:rsidRPr="00275D77" w14:paraId="258504C8" w14:textId="77777777" w:rsidTr="001F7720">
        <w:trPr>
          <w:cantSplit/>
        </w:trPr>
        <w:tc>
          <w:tcPr>
            <w:tcW w:w="3180" w:type="dxa"/>
          </w:tcPr>
          <w:p w14:paraId="7ECA3CD0" w14:textId="7B153EA0" w:rsidR="009D4B44" w:rsidRPr="00275D77" w:rsidRDefault="009D4B44" w:rsidP="009D4B44">
            <w:pPr>
              <w:jc w:val="left"/>
              <w:rPr>
                <w:rFonts w:cs="Arial"/>
                <w:color w:val="000000"/>
                <w:sz w:val="18"/>
                <w:szCs w:val="18"/>
              </w:rPr>
            </w:pPr>
            <w:r w:rsidRPr="00275D77">
              <w:rPr>
                <w:rFonts w:cs="Arial"/>
                <w:color w:val="000000"/>
                <w:sz w:val="18"/>
                <w:szCs w:val="18"/>
              </w:rPr>
              <w:t>Echinacea</w:t>
            </w:r>
          </w:p>
        </w:tc>
        <w:tc>
          <w:tcPr>
            <w:tcW w:w="5040" w:type="dxa"/>
          </w:tcPr>
          <w:p w14:paraId="2F8BE961" w14:textId="79107562" w:rsidR="009D4B44" w:rsidRPr="00275D77" w:rsidRDefault="009D4B44" w:rsidP="009D4B44">
            <w:pPr>
              <w:jc w:val="left"/>
              <w:rPr>
                <w:rFonts w:cs="Arial"/>
                <w:color w:val="000000"/>
                <w:sz w:val="18"/>
                <w:szCs w:val="18"/>
              </w:rPr>
            </w:pPr>
            <w:r w:rsidRPr="00275D77">
              <w:rPr>
                <w:rFonts w:cs="Arial"/>
                <w:color w:val="000000"/>
                <w:sz w:val="18"/>
                <w:szCs w:val="18"/>
              </w:rPr>
              <w:t>TG/281/2</w:t>
            </w:r>
          </w:p>
        </w:tc>
      </w:tr>
      <w:tr w:rsidR="009D4B44" w:rsidRPr="00275D77" w14:paraId="5C937200" w14:textId="77777777" w:rsidTr="001F7720">
        <w:trPr>
          <w:cantSplit/>
        </w:trPr>
        <w:tc>
          <w:tcPr>
            <w:tcW w:w="3180" w:type="dxa"/>
          </w:tcPr>
          <w:p w14:paraId="59C0E966" w14:textId="1F89542D" w:rsidR="009D4B44" w:rsidRPr="00275D77" w:rsidRDefault="009D4B44" w:rsidP="009D4B44">
            <w:pPr>
              <w:jc w:val="left"/>
              <w:rPr>
                <w:rFonts w:cs="Arial"/>
                <w:color w:val="000000"/>
                <w:sz w:val="18"/>
                <w:szCs w:val="18"/>
              </w:rPr>
            </w:pPr>
            <w:r w:rsidRPr="00275D77">
              <w:rPr>
                <w:rFonts w:cs="Arial"/>
                <w:color w:val="000000"/>
                <w:sz w:val="18"/>
                <w:szCs w:val="18"/>
              </w:rPr>
              <w:t>Banana</w:t>
            </w:r>
          </w:p>
        </w:tc>
        <w:tc>
          <w:tcPr>
            <w:tcW w:w="5040" w:type="dxa"/>
          </w:tcPr>
          <w:p w14:paraId="58C6C57F" w14:textId="726F0495" w:rsidR="009D4B44" w:rsidRPr="00275D77" w:rsidRDefault="009D4B44" w:rsidP="009D4B44">
            <w:pPr>
              <w:jc w:val="left"/>
              <w:rPr>
                <w:rFonts w:cs="Arial"/>
                <w:color w:val="000000"/>
                <w:sz w:val="18"/>
                <w:szCs w:val="18"/>
              </w:rPr>
            </w:pPr>
            <w:r w:rsidRPr="00275D77">
              <w:rPr>
                <w:rFonts w:cs="Arial"/>
                <w:color w:val="000000"/>
                <w:sz w:val="18"/>
                <w:szCs w:val="18"/>
              </w:rPr>
              <w:t>TG/123/4</w:t>
            </w:r>
          </w:p>
        </w:tc>
      </w:tr>
    </w:tbl>
    <w:p w14:paraId="5035D77F" w14:textId="43C46468" w:rsidR="009D4B44" w:rsidRDefault="009D4B44" w:rsidP="008831DD"/>
    <w:p w14:paraId="630FCDA0" w14:textId="77777777" w:rsidR="00292980" w:rsidRPr="00275D77" w:rsidRDefault="00292980" w:rsidP="00167C0F">
      <w:pPr>
        <w:ind w:left="567" w:hanging="567"/>
        <w:rPr>
          <w:rFonts w:cs="Arial"/>
        </w:rPr>
      </w:pPr>
      <w:r w:rsidRPr="00275D77">
        <w:rPr>
          <w:rFonts w:cs="Arial"/>
        </w:rPr>
        <w:fldChar w:fldCharType="begin"/>
      </w:r>
      <w:r w:rsidRPr="00275D77">
        <w:rPr>
          <w:rFonts w:cs="Arial"/>
        </w:rPr>
        <w:instrText xml:space="preserve"> AUTONUM  </w:instrText>
      </w:r>
      <w:r w:rsidRPr="00275D77">
        <w:rPr>
          <w:rFonts w:cs="Arial"/>
        </w:rPr>
        <w:fldChar w:fldCharType="end"/>
      </w:r>
      <w:r w:rsidRPr="00275D77">
        <w:rPr>
          <w:rFonts w:cs="Arial"/>
        </w:rPr>
        <w:tab/>
        <w:t>The coverage for China will be increased as follows:</w:t>
      </w:r>
    </w:p>
    <w:p w14:paraId="70507160" w14:textId="77777777" w:rsidR="00292980" w:rsidRPr="00275D77" w:rsidRDefault="00292980" w:rsidP="008F18A5">
      <w:pPr>
        <w:ind w:left="567"/>
        <w:rPr>
          <w:rFonts w:cs="Arial"/>
        </w:rPr>
      </w:pPr>
    </w:p>
    <w:tbl>
      <w:tblPr>
        <w:tblStyle w:val="TableGrid10"/>
        <w:tblW w:w="0" w:type="auto"/>
        <w:tblInd w:w="505" w:type="dxa"/>
        <w:tblCellMar>
          <w:top w:w="28" w:type="dxa"/>
          <w:left w:w="57" w:type="dxa"/>
          <w:bottom w:w="28" w:type="dxa"/>
          <w:right w:w="57" w:type="dxa"/>
        </w:tblCellMar>
        <w:tblLook w:val="04A0" w:firstRow="1" w:lastRow="0" w:firstColumn="1" w:lastColumn="0" w:noHBand="0" w:noVBand="1"/>
      </w:tblPr>
      <w:tblGrid>
        <w:gridCol w:w="1668"/>
        <w:gridCol w:w="4482"/>
        <w:gridCol w:w="2160"/>
      </w:tblGrid>
      <w:tr w:rsidR="00292980" w:rsidRPr="00275D77" w14:paraId="789362AE" w14:textId="77777777" w:rsidTr="00167C0F">
        <w:trPr>
          <w:cantSplit/>
          <w:tblHeader/>
        </w:trPr>
        <w:tc>
          <w:tcPr>
            <w:tcW w:w="1668" w:type="dxa"/>
            <w:shd w:val="clear" w:color="auto" w:fill="F2F2F2" w:themeFill="background1" w:themeFillShade="F2"/>
          </w:tcPr>
          <w:p w14:paraId="591A728C" w14:textId="77777777" w:rsidR="00292980" w:rsidRPr="00275D77" w:rsidRDefault="00292980" w:rsidP="002162FA">
            <w:pPr>
              <w:jc w:val="left"/>
              <w:rPr>
                <w:rFonts w:cs="Arial"/>
                <w:bCs/>
                <w:color w:val="000000"/>
                <w:sz w:val="18"/>
                <w:szCs w:val="18"/>
              </w:rPr>
            </w:pPr>
            <w:r w:rsidRPr="00275D77">
              <w:rPr>
                <w:rFonts w:cs="Arial"/>
                <w:bCs/>
                <w:color w:val="000000"/>
                <w:sz w:val="18"/>
                <w:szCs w:val="18"/>
              </w:rPr>
              <w:t>Common Name</w:t>
            </w:r>
          </w:p>
        </w:tc>
        <w:tc>
          <w:tcPr>
            <w:tcW w:w="4482" w:type="dxa"/>
            <w:shd w:val="clear" w:color="auto" w:fill="F2F2F2" w:themeFill="background1" w:themeFillShade="F2"/>
          </w:tcPr>
          <w:p w14:paraId="66A95CAB" w14:textId="77777777" w:rsidR="00292980" w:rsidRPr="00275D77" w:rsidRDefault="00292980" w:rsidP="002162FA">
            <w:pPr>
              <w:jc w:val="left"/>
              <w:rPr>
                <w:rFonts w:cs="Arial"/>
                <w:bCs/>
                <w:color w:val="000000"/>
                <w:sz w:val="18"/>
                <w:szCs w:val="18"/>
              </w:rPr>
            </w:pPr>
            <w:r w:rsidRPr="00275D77">
              <w:rPr>
                <w:rFonts w:cs="Arial"/>
                <w:bCs/>
                <w:color w:val="000000"/>
                <w:sz w:val="18"/>
                <w:szCs w:val="18"/>
              </w:rPr>
              <w:t>Botanical Name</w:t>
            </w:r>
          </w:p>
        </w:tc>
        <w:tc>
          <w:tcPr>
            <w:tcW w:w="2160" w:type="dxa"/>
            <w:shd w:val="clear" w:color="auto" w:fill="F2F2F2" w:themeFill="background1" w:themeFillShade="F2"/>
          </w:tcPr>
          <w:p w14:paraId="0A54F6F9" w14:textId="77777777" w:rsidR="00292980" w:rsidRPr="00275D77" w:rsidRDefault="00292980" w:rsidP="002162FA">
            <w:pPr>
              <w:jc w:val="left"/>
              <w:rPr>
                <w:rFonts w:cs="Arial"/>
                <w:bCs/>
                <w:color w:val="000000"/>
                <w:sz w:val="18"/>
                <w:szCs w:val="18"/>
              </w:rPr>
            </w:pPr>
            <w:r w:rsidRPr="00275D77">
              <w:rPr>
                <w:rFonts w:cs="Arial"/>
                <w:bCs/>
                <w:color w:val="000000"/>
                <w:sz w:val="18"/>
                <w:szCs w:val="18"/>
              </w:rPr>
              <w:t>UPOV TG</w:t>
            </w:r>
          </w:p>
        </w:tc>
      </w:tr>
      <w:tr w:rsidR="00292980" w:rsidRPr="00275D77" w14:paraId="3CB6D582" w14:textId="77777777" w:rsidTr="00167C0F">
        <w:trPr>
          <w:cantSplit/>
        </w:trPr>
        <w:tc>
          <w:tcPr>
            <w:tcW w:w="1668" w:type="dxa"/>
          </w:tcPr>
          <w:p w14:paraId="493D9E34" w14:textId="77777777" w:rsidR="00292980" w:rsidRPr="00275D77" w:rsidRDefault="00292980" w:rsidP="002162FA">
            <w:pPr>
              <w:jc w:val="left"/>
              <w:rPr>
                <w:rFonts w:cs="Arial"/>
                <w:bCs/>
                <w:color w:val="000000"/>
                <w:sz w:val="18"/>
                <w:szCs w:val="18"/>
              </w:rPr>
            </w:pPr>
            <w:r w:rsidRPr="00275D77">
              <w:rPr>
                <w:rFonts w:cs="Arial"/>
                <w:bCs/>
                <w:color w:val="000000"/>
                <w:sz w:val="18"/>
                <w:szCs w:val="18"/>
              </w:rPr>
              <w:t>Soya bean</w:t>
            </w:r>
          </w:p>
        </w:tc>
        <w:tc>
          <w:tcPr>
            <w:tcW w:w="4482" w:type="dxa"/>
          </w:tcPr>
          <w:p w14:paraId="5BEB076E" w14:textId="77777777" w:rsidR="00292980" w:rsidRPr="00275D77" w:rsidRDefault="00292980" w:rsidP="002162FA">
            <w:pPr>
              <w:jc w:val="left"/>
              <w:rPr>
                <w:rFonts w:cs="Arial"/>
                <w:bCs/>
                <w:color w:val="000000"/>
                <w:sz w:val="18"/>
                <w:szCs w:val="18"/>
              </w:rPr>
            </w:pPr>
            <w:r w:rsidRPr="00275D77">
              <w:rPr>
                <w:rFonts w:cs="Arial"/>
                <w:bCs/>
                <w:color w:val="000000"/>
                <w:sz w:val="18"/>
                <w:szCs w:val="18"/>
              </w:rPr>
              <w:t>Glycine max (L.) Merrill</w:t>
            </w:r>
          </w:p>
        </w:tc>
        <w:tc>
          <w:tcPr>
            <w:tcW w:w="2160" w:type="dxa"/>
          </w:tcPr>
          <w:p w14:paraId="6288FF4B" w14:textId="77777777" w:rsidR="00292980" w:rsidRPr="00275D77" w:rsidRDefault="00292980" w:rsidP="002162FA">
            <w:pPr>
              <w:jc w:val="left"/>
              <w:rPr>
                <w:rFonts w:cs="Arial"/>
                <w:bCs/>
                <w:color w:val="000000"/>
                <w:sz w:val="18"/>
                <w:szCs w:val="18"/>
              </w:rPr>
            </w:pPr>
            <w:r w:rsidRPr="00275D77">
              <w:rPr>
                <w:rFonts w:cs="Arial"/>
                <w:bCs/>
                <w:color w:val="000000"/>
                <w:sz w:val="18"/>
                <w:szCs w:val="18"/>
              </w:rPr>
              <w:t>TG/80/6</w:t>
            </w:r>
          </w:p>
        </w:tc>
      </w:tr>
      <w:tr w:rsidR="00292980" w:rsidRPr="00275D77" w14:paraId="0E14FDB7" w14:textId="77777777" w:rsidTr="00167C0F">
        <w:trPr>
          <w:cantSplit/>
        </w:trPr>
        <w:tc>
          <w:tcPr>
            <w:tcW w:w="1668" w:type="dxa"/>
            <w:hideMark/>
          </w:tcPr>
          <w:p w14:paraId="4D29C055" w14:textId="77777777" w:rsidR="00292980" w:rsidRPr="00275D77" w:rsidRDefault="00292980" w:rsidP="002162FA">
            <w:pPr>
              <w:jc w:val="left"/>
              <w:rPr>
                <w:rFonts w:cs="Arial"/>
                <w:bCs/>
                <w:color w:val="000000"/>
                <w:sz w:val="18"/>
                <w:szCs w:val="18"/>
              </w:rPr>
            </w:pPr>
            <w:r w:rsidRPr="00275D77">
              <w:rPr>
                <w:rFonts w:cs="Arial"/>
                <w:bCs/>
                <w:color w:val="000000"/>
                <w:sz w:val="18"/>
                <w:szCs w:val="18"/>
              </w:rPr>
              <w:t>Kiwifruit</w:t>
            </w:r>
          </w:p>
        </w:tc>
        <w:tc>
          <w:tcPr>
            <w:tcW w:w="4482" w:type="dxa"/>
            <w:hideMark/>
          </w:tcPr>
          <w:p w14:paraId="55C44A21" w14:textId="77777777" w:rsidR="00292980" w:rsidRPr="00275D77" w:rsidRDefault="00292980" w:rsidP="002162FA">
            <w:pPr>
              <w:jc w:val="left"/>
              <w:rPr>
                <w:rFonts w:cs="Arial"/>
                <w:bCs/>
                <w:color w:val="000000"/>
                <w:sz w:val="18"/>
                <w:szCs w:val="18"/>
              </w:rPr>
            </w:pPr>
            <w:r w:rsidRPr="00275D77">
              <w:rPr>
                <w:rFonts w:cs="Arial"/>
                <w:bCs/>
                <w:color w:val="000000"/>
                <w:sz w:val="18"/>
                <w:szCs w:val="18"/>
              </w:rPr>
              <w:t>Actinidia Lindl.</w:t>
            </w:r>
          </w:p>
        </w:tc>
        <w:tc>
          <w:tcPr>
            <w:tcW w:w="2160" w:type="dxa"/>
            <w:hideMark/>
          </w:tcPr>
          <w:p w14:paraId="665CB83E" w14:textId="77777777" w:rsidR="00292980" w:rsidRPr="00275D77" w:rsidRDefault="00292980" w:rsidP="002162FA">
            <w:pPr>
              <w:jc w:val="left"/>
              <w:rPr>
                <w:rFonts w:cs="Arial"/>
                <w:bCs/>
                <w:color w:val="000000"/>
                <w:sz w:val="18"/>
                <w:szCs w:val="18"/>
              </w:rPr>
            </w:pPr>
            <w:r w:rsidRPr="00275D77">
              <w:rPr>
                <w:rFonts w:cs="Arial"/>
                <w:bCs/>
                <w:color w:val="000000"/>
                <w:sz w:val="18"/>
                <w:szCs w:val="18"/>
              </w:rPr>
              <w:t>TG/98/7</w:t>
            </w:r>
          </w:p>
        </w:tc>
      </w:tr>
      <w:tr w:rsidR="00292980" w:rsidRPr="00275D77" w14:paraId="7A6EE643" w14:textId="77777777" w:rsidTr="00167C0F">
        <w:trPr>
          <w:cantSplit/>
        </w:trPr>
        <w:tc>
          <w:tcPr>
            <w:tcW w:w="1668" w:type="dxa"/>
            <w:hideMark/>
          </w:tcPr>
          <w:p w14:paraId="56560B21" w14:textId="77777777" w:rsidR="00292980" w:rsidRPr="00275D77" w:rsidRDefault="00292980" w:rsidP="002162FA">
            <w:pPr>
              <w:jc w:val="left"/>
              <w:rPr>
                <w:rFonts w:cs="Arial"/>
                <w:bCs/>
                <w:color w:val="000000"/>
                <w:sz w:val="18"/>
                <w:szCs w:val="18"/>
              </w:rPr>
            </w:pPr>
            <w:r w:rsidRPr="00275D77">
              <w:rPr>
                <w:rFonts w:cs="Arial"/>
                <w:bCs/>
                <w:color w:val="000000"/>
                <w:sz w:val="18"/>
                <w:szCs w:val="18"/>
              </w:rPr>
              <w:t>Sunflower</w:t>
            </w:r>
          </w:p>
        </w:tc>
        <w:tc>
          <w:tcPr>
            <w:tcW w:w="4482" w:type="dxa"/>
            <w:hideMark/>
          </w:tcPr>
          <w:p w14:paraId="3DF5CCED" w14:textId="77777777" w:rsidR="00292980" w:rsidRPr="00275D77" w:rsidRDefault="00292980" w:rsidP="002162FA">
            <w:pPr>
              <w:jc w:val="left"/>
              <w:rPr>
                <w:rFonts w:cs="Arial"/>
                <w:bCs/>
                <w:color w:val="000000"/>
                <w:sz w:val="18"/>
                <w:szCs w:val="18"/>
              </w:rPr>
            </w:pPr>
            <w:r w:rsidRPr="00275D77">
              <w:rPr>
                <w:rFonts w:cs="Arial"/>
                <w:bCs/>
                <w:color w:val="000000"/>
                <w:sz w:val="18"/>
                <w:szCs w:val="18"/>
              </w:rPr>
              <w:t>Helianthus annuus L.</w:t>
            </w:r>
          </w:p>
        </w:tc>
        <w:tc>
          <w:tcPr>
            <w:tcW w:w="2160" w:type="dxa"/>
            <w:hideMark/>
          </w:tcPr>
          <w:p w14:paraId="19C37512" w14:textId="77777777" w:rsidR="00292980" w:rsidRPr="00275D77" w:rsidRDefault="00292980" w:rsidP="002162FA">
            <w:pPr>
              <w:jc w:val="left"/>
              <w:rPr>
                <w:rFonts w:cs="Arial"/>
                <w:bCs/>
                <w:color w:val="000000"/>
                <w:sz w:val="18"/>
                <w:szCs w:val="18"/>
              </w:rPr>
            </w:pPr>
            <w:r w:rsidRPr="00275D77">
              <w:rPr>
                <w:rFonts w:cs="Arial"/>
                <w:bCs/>
                <w:color w:val="000000"/>
                <w:sz w:val="18"/>
                <w:szCs w:val="18"/>
              </w:rPr>
              <w:t>TG/81/6</w:t>
            </w:r>
          </w:p>
        </w:tc>
      </w:tr>
      <w:tr w:rsidR="00292980" w:rsidRPr="00275D77" w14:paraId="34091B6D" w14:textId="77777777" w:rsidTr="00167C0F">
        <w:trPr>
          <w:cantSplit/>
        </w:trPr>
        <w:tc>
          <w:tcPr>
            <w:tcW w:w="1668" w:type="dxa"/>
            <w:hideMark/>
          </w:tcPr>
          <w:p w14:paraId="0B84976C" w14:textId="77777777" w:rsidR="00292980" w:rsidRPr="00275D77" w:rsidRDefault="00292980" w:rsidP="002162FA">
            <w:pPr>
              <w:jc w:val="left"/>
              <w:rPr>
                <w:rFonts w:cs="Arial"/>
                <w:bCs/>
                <w:color w:val="000000"/>
                <w:sz w:val="18"/>
                <w:szCs w:val="18"/>
              </w:rPr>
            </w:pPr>
            <w:r w:rsidRPr="00275D77">
              <w:rPr>
                <w:rFonts w:cs="Arial"/>
                <w:bCs/>
                <w:color w:val="000000"/>
                <w:sz w:val="18"/>
                <w:szCs w:val="18"/>
              </w:rPr>
              <w:t>Tomato</w:t>
            </w:r>
          </w:p>
        </w:tc>
        <w:tc>
          <w:tcPr>
            <w:tcW w:w="4482" w:type="dxa"/>
            <w:hideMark/>
          </w:tcPr>
          <w:p w14:paraId="78B1C01B" w14:textId="77777777" w:rsidR="00292980" w:rsidRPr="00275D77" w:rsidRDefault="00292980" w:rsidP="002162FA">
            <w:pPr>
              <w:jc w:val="left"/>
              <w:rPr>
                <w:rFonts w:cs="Arial"/>
                <w:bCs/>
                <w:color w:val="000000"/>
                <w:sz w:val="18"/>
                <w:szCs w:val="18"/>
              </w:rPr>
            </w:pPr>
            <w:r w:rsidRPr="00275D77">
              <w:rPr>
                <w:rFonts w:cs="Arial"/>
                <w:bCs/>
                <w:color w:val="000000"/>
                <w:sz w:val="18"/>
                <w:szCs w:val="18"/>
              </w:rPr>
              <w:t>Solanum lycopersicum L.</w:t>
            </w:r>
          </w:p>
        </w:tc>
        <w:tc>
          <w:tcPr>
            <w:tcW w:w="2160" w:type="dxa"/>
            <w:hideMark/>
          </w:tcPr>
          <w:p w14:paraId="5623BCA6" w14:textId="77777777" w:rsidR="00292980" w:rsidRPr="00275D77" w:rsidRDefault="00292980" w:rsidP="002162FA">
            <w:pPr>
              <w:jc w:val="left"/>
              <w:rPr>
                <w:rFonts w:cs="Arial"/>
                <w:bCs/>
                <w:color w:val="000000"/>
                <w:sz w:val="18"/>
                <w:szCs w:val="18"/>
              </w:rPr>
            </w:pPr>
            <w:r w:rsidRPr="00275D77">
              <w:rPr>
                <w:rFonts w:cs="Arial"/>
                <w:bCs/>
                <w:color w:val="000000"/>
                <w:sz w:val="18"/>
                <w:szCs w:val="18"/>
              </w:rPr>
              <w:t>TG/44/11</w:t>
            </w:r>
          </w:p>
        </w:tc>
      </w:tr>
      <w:tr w:rsidR="00292980" w:rsidRPr="00275D77" w14:paraId="66BA22B3" w14:textId="77777777" w:rsidTr="00167C0F">
        <w:trPr>
          <w:cantSplit/>
        </w:trPr>
        <w:tc>
          <w:tcPr>
            <w:tcW w:w="1668" w:type="dxa"/>
            <w:hideMark/>
          </w:tcPr>
          <w:p w14:paraId="5C6DE662" w14:textId="77777777" w:rsidR="00292980" w:rsidRPr="00275D77" w:rsidRDefault="00292980" w:rsidP="002162FA">
            <w:pPr>
              <w:jc w:val="left"/>
              <w:rPr>
                <w:rFonts w:cs="Arial"/>
                <w:bCs/>
                <w:color w:val="000000"/>
                <w:sz w:val="18"/>
                <w:szCs w:val="18"/>
              </w:rPr>
            </w:pPr>
            <w:r w:rsidRPr="00275D77">
              <w:rPr>
                <w:rFonts w:cs="Arial"/>
                <w:bCs/>
                <w:color w:val="000000"/>
                <w:sz w:val="18"/>
                <w:szCs w:val="18"/>
              </w:rPr>
              <w:t>Hot pepper</w:t>
            </w:r>
          </w:p>
        </w:tc>
        <w:tc>
          <w:tcPr>
            <w:tcW w:w="4482" w:type="dxa"/>
            <w:hideMark/>
          </w:tcPr>
          <w:p w14:paraId="7F2C29DF" w14:textId="77777777" w:rsidR="00292980" w:rsidRPr="00275D77" w:rsidRDefault="00292980" w:rsidP="002162FA">
            <w:pPr>
              <w:jc w:val="left"/>
              <w:rPr>
                <w:rFonts w:cs="Arial"/>
                <w:bCs/>
                <w:color w:val="000000"/>
                <w:sz w:val="18"/>
                <w:szCs w:val="18"/>
              </w:rPr>
            </w:pPr>
            <w:r w:rsidRPr="00275D77">
              <w:rPr>
                <w:rFonts w:cs="Arial"/>
                <w:bCs/>
                <w:color w:val="000000"/>
                <w:sz w:val="18"/>
                <w:szCs w:val="18"/>
              </w:rPr>
              <w:t>Capsicum annuum L</w:t>
            </w:r>
          </w:p>
        </w:tc>
        <w:tc>
          <w:tcPr>
            <w:tcW w:w="2160" w:type="dxa"/>
            <w:hideMark/>
          </w:tcPr>
          <w:p w14:paraId="5C4F3BE8" w14:textId="77777777" w:rsidR="00292980" w:rsidRPr="00275D77" w:rsidRDefault="00292980" w:rsidP="002162FA">
            <w:pPr>
              <w:jc w:val="left"/>
              <w:rPr>
                <w:rFonts w:cs="Arial"/>
                <w:bCs/>
                <w:color w:val="000000"/>
                <w:sz w:val="18"/>
                <w:szCs w:val="18"/>
              </w:rPr>
            </w:pPr>
            <w:r w:rsidRPr="00275D77">
              <w:rPr>
                <w:rFonts w:cs="Arial"/>
                <w:bCs/>
                <w:color w:val="000000"/>
                <w:sz w:val="18"/>
                <w:szCs w:val="18"/>
              </w:rPr>
              <w:t>TG/76/8</w:t>
            </w:r>
          </w:p>
        </w:tc>
      </w:tr>
      <w:tr w:rsidR="00292980" w:rsidRPr="00275D77" w14:paraId="69D2C846" w14:textId="77777777" w:rsidTr="00167C0F">
        <w:trPr>
          <w:cantSplit/>
        </w:trPr>
        <w:tc>
          <w:tcPr>
            <w:tcW w:w="1668" w:type="dxa"/>
            <w:hideMark/>
          </w:tcPr>
          <w:p w14:paraId="0DD20AB1" w14:textId="77777777" w:rsidR="00292980" w:rsidRPr="00275D77" w:rsidRDefault="00292980" w:rsidP="002162FA">
            <w:pPr>
              <w:jc w:val="left"/>
              <w:rPr>
                <w:rFonts w:cs="Arial"/>
                <w:bCs/>
                <w:color w:val="000000"/>
                <w:sz w:val="18"/>
                <w:szCs w:val="18"/>
              </w:rPr>
            </w:pPr>
            <w:r w:rsidRPr="00275D77">
              <w:rPr>
                <w:rFonts w:cs="Arial"/>
                <w:bCs/>
                <w:color w:val="000000"/>
                <w:sz w:val="18"/>
                <w:szCs w:val="18"/>
              </w:rPr>
              <w:t>Anthurium</w:t>
            </w:r>
          </w:p>
        </w:tc>
        <w:tc>
          <w:tcPr>
            <w:tcW w:w="4482" w:type="dxa"/>
            <w:hideMark/>
          </w:tcPr>
          <w:p w14:paraId="4DF0DDB9" w14:textId="77777777" w:rsidR="00292980" w:rsidRPr="00275D77" w:rsidRDefault="00292980" w:rsidP="002162FA">
            <w:pPr>
              <w:jc w:val="left"/>
              <w:rPr>
                <w:rFonts w:cs="Arial"/>
                <w:bCs/>
                <w:color w:val="000000"/>
                <w:sz w:val="18"/>
                <w:szCs w:val="18"/>
              </w:rPr>
            </w:pPr>
            <w:r w:rsidRPr="00275D77">
              <w:rPr>
                <w:rFonts w:cs="Arial"/>
                <w:bCs/>
                <w:color w:val="000000"/>
                <w:sz w:val="18"/>
                <w:szCs w:val="18"/>
              </w:rPr>
              <w:t>Anthurium Schott</w:t>
            </w:r>
          </w:p>
        </w:tc>
        <w:tc>
          <w:tcPr>
            <w:tcW w:w="2160" w:type="dxa"/>
            <w:hideMark/>
          </w:tcPr>
          <w:p w14:paraId="2C76EF9B" w14:textId="77777777" w:rsidR="00292980" w:rsidRPr="00275D77" w:rsidRDefault="00292980" w:rsidP="002162FA">
            <w:pPr>
              <w:jc w:val="left"/>
              <w:rPr>
                <w:rFonts w:cs="Arial"/>
                <w:bCs/>
                <w:color w:val="000000"/>
                <w:sz w:val="18"/>
                <w:szCs w:val="18"/>
              </w:rPr>
            </w:pPr>
            <w:r w:rsidRPr="00275D77">
              <w:rPr>
                <w:rFonts w:cs="Arial"/>
                <w:bCs/>
                <w:color w:val="000000"/>
                <w:sz w:val="18"/>
                <w:szCs w:val="18"/>
              </w:rPr>
              <w:t>TG/86/5</w:t>
            </w:r>
          </w:p>
        </w:tc>
      </w:tr>
      <w:tr w:rsidR="00292980" w:rsidRPr="00275D77" w14:paraId="3D68B2B2" w14:textId="77777777" w:rsidTr="00167C0F">
        <w:trPr>
          <w:cantSplit/>
        </w:trPr>
        <w:tc>
          <w:tcPr>
            <w:tcW w:w="1668" w:type="dxa"/>
            <w:hideMark/>
          </w:tcPr>
          <w:p w14:paraId="565A23C2" w14:textId="77777777" w:rsidR="00292980" w:rsidRPr="00275D77" w:rsidRDefault="00292980" w:rsidP="002162FA">
            <w:pPr>
              <w:jc w:val="left"/>
              <w:rPr>
                <w:rFonts w:cs="Arial"/>
                <w:bCs/>
                <w:color w:val="000000"/>
                <w:sz w:val="18"/>
                <w:szCs w:val="18"/>
              </w:rPr>
            </w:pPr>
            <w:r w:rsidRPr="00275D77">
              <w:rPr>
                <w:rFonts w:cs="Arial"/>
                <w:bCs/>
                <w:color w:val="000000"/>
                <w:sz w:val="18"/>
                <w:szCs w:val="18"/>
              </w:rPr>
              <w:t>Guzmania</w:t>
            </w:r>
          </w:p>
        </w:tc>
        <w:tc>
          <w:tcPr>
            <w:tcW w:w="4482" w:type="dxa"/>
            <w:hideMark/>
          </w:tcPr>
          <w:p w14:paraId="5B1AACC1" w14:textId="77777777" w:rsidR="00292980" w:rsidRPr="00275D77" w:rsidRDefault="00292980" w:rsidP="002162FA">
            <w:pPr>
              <w:jc w:val="left"/>
              <w:rPr>
                <w:rFonts w:cs="Arial"/>
                <w:bCs/>
                <w:color w:val="000000"/>
                <w:sz w:val="18"/>
                <w:szCs w:val="18"/>
              </w:rPr>
            </w:pPr>
            <w:r w:rsidRPr="00275D77">
              <w:rPr>
                <w:rFonts w:cs="Arial"/>
                <w:bCs/>
                <w:color w:val="000000"/>
                <w:sz w:val="18"/>
                <w:szCs w:val="18"/>
              </w:rPr>
              <w:t>Guzmania Ruiz et Pav.</w:t>
            </w:r>
          </w:p>
        </w:tc>
        <w:tc>
          <w:tcPr>
            <w:tcW w:w="2160" w:type="dxa"/>
            <w:hideMark/>
          </w:tcPr>
          <w:p w14:paraId="29625BCE" w14:textId="77777777" w:rsidR="00292980" w:rsidRPr="00275D77" w:rsidRDefault="00292980" w:rsidP="002162FA">
            <w:pPr>
              <w:jc w:val="left"/>
              <w:rPr>
                <w:rFonts w:cs="Arial"/>
                <w:bCs/>
                <w:color w:val="000000"/>
                <w:sz w:val="18"/>
                <w:szCs w:val="18"/>
              </w:rPr>
            </w:pPr>
            <w:r w:rsidRPr="00275D77">
              <w:rPr>
                <w:rFonts w:cs="Arial"/>
                <w:bCs/>
                <w:color w:val="000000"/>
                <w:sz w:val="18"/>
                <w:szCs w:val="18"/>
              </w:rPr>
              <w:t>TG/182/4</w:t>
            </w:r>
          </w:p>
        </w:tc>
      </w:tr>
      <w:tr w:rsidR="00292980" w:rsidRPr="00275D77" w14:paraId="2F6D3E7D" w14:textId="77777777" w:rsidTr="00167C0F">
        <w:trPr>
          <w:cantSplit/>
        </w:trPr>
        <w:tc>
          <w:tcPr>
            <w:tcW w:w="1668" w:type="dxa"/>
            <w:hideMark/>
          </w:tcPr>
          <w:p w14:paraId="749C2DBA" w14:textId="77777777" w:rsidR="00292980" w:rsidRPr="00275D77" w:rsidRDefault="00292980" w:rsidP="002162FA">
            <w:pPr>
              <w:jc w:val="left"/>
              <w:rPr>
                <w:rFonts w:cs="Arial"/>
                <w:bCs/>
                <w:color w:val="000000"/>
                <w:sz w:val="18"/>
                <w:szCs w:val="18"/>
              </w:rPr>
            </w:pPr>
            <w:r w:rsidRPr="00275D77">
              <w:rPr>
                <w:rFonts w:cs="Arial"/>
                <w:bCs/>
                <w:color w:val="000000"/>
                <w:sz w:val="18"/>
                <w:szCs w:val="18"/>
              </w:rPr>
              <w:t>Cucumber</w:t>
            </w:r>
          </w:p>
        </w:tc>
        <w:tc>
          <w:tcPr>
            <w:tcW w:w="4482" w:type="dxa"/>
            <w:hideMark/>
          </w:tcPr>
          <w:p w14:paraId="26933B52" w14:textId="77777777" w:rsidR="00292980" w:rsidRPr="00275D77" w:rsidRDefault="00292980" w:rsidP="002162FA">
            <w:pPr>
              <w:jc w:val="left"/>
              <w:rPr>
                <w:rFonts w:cs="Arial"/>
                <w:bCs/>
                <w:color w:val="000000"/>
                <w:sz w:val="18"/>
                <w:szCs w:val="18"/>
              </w:rPr>
            </w:pPr>
            <w:r w:rsidRPr="00275D77">
              <w:rPr>
                <w:rFonts w:cs="Arial"/>
                <w:bCs/>
                <w:color w:val="000000"/>
                <w:sz w:val="18"/>
                <w:szCs w:val="18"/>
              </w:rPr>
              <w:t>Cucumis sativus L.</w:t>
            </w:r>
          </w:p>
        </w:tc>
        <w:tc>
          <w:tcPr>
            <w:tcW w:w="2160" w:type="dxa"/>
            <w:hideMark/>
          </w:tcPr>
          <w:p w14:paraId="79579147" w14:textId="77777777" w:rsidR="00292980" w:rsidRPr="00275D77" w:rsidRDefault="00292980" w:rsidP="002162FA">
            <w:pPr>
              <w:jc w:val="left"/>
              <w:rPr>
                <w:rFonts w:cs="Arial"/>
                <w:bCs/>
                <w:color w:val="000000"/>
                <w:sz w:val="18"/>
                <w:szCs w:val="18"/>
              </w:rPr>
            </w:pPr>
            <w:r w:rsidRPr="00275D77">
              <w:rPr>
                <w:rFonts w:cs="Arial"/>
                <w:bCs/>
                <w:color w:val="000000"/>
                <w:sz w:val="18"/>
                <w:szCs w:val="18"/>
              </w:rPr>
              <w:t>TG/61/7</w:t>
            </w:r>
          </w:p>
        </w:tc>
      </w:tr>
      <w:tr w:rsidR="00292980" w:rsidRPr="00275D77" w14:paraId="765A3BBD" w14:textId="77777777" w:rsidTr="00167C0F">
        <w:trPr>
          <w:cantSplit/>
        </w:trPr>
        <w:tc>
          <w:tcPr>
            <w:tcW w:w="1668" w:type="dxa"/>
            <w:hideMark/>
          </w:tcPr>
          <w:p w14:paraId="0D031841" w14:textId="77777777" w:rsidR="00292980" w:rsidRPr="00275D77" w:rsidRDefault="00292980" w:rsidP="00167C0F">
            <w:pPr>
              <w:jc w:val="left"/>
              <w:rPr>
                <w:rFonts w:cs="Arial"/>
                <w:bCs/>
                <w:color w:val="000000"/>
                <w:sz w:val="18"/>
                <w:szCs w:val="18"/>
              </w:rPr>
            </w:pPr>
            <w:r w:rsidRPr="00275D77">
              <w:rPr>
                <w:rFonts w:cs="Arial"/>
                <w:bCs/>
                <w:color w:val="000000"/>
                <w:sz w:val="18"/>
                <w:szCs w:val="18"/>
              </w:rPr>
              <w:t>Melon</w:t>
            </w:r>
          </w:p>
        </w:tc>
        <w:tc>
          <w:tcPr>
            <w:tcW w:w="4482" w:type="dxa"/>
            <w:hideMark/>
          </w:tcPr>
          <w:p w14:paraId="4AC63D18" w14:textId="77777777" w:rsidR="00292980" w:rsidRPr="00275D77" w:rsidRDefault="00292980" w:rsidP="00167C0F">
            <w:pPr>
              <w:jc w:val="left"/>
              <w:rPr>
                <w:rFonts w:cs="Arial"/>
                <w:bCs/>
                <w:color w:val="000000"/>
                <w:sz w:val="18"/>
                <w:szCs w:val="18"/>
              </w:rPr>
            </w:pPr>
            <w:r w:rsidRPr="00275D77">
              <w:rPr>
                <w:rFonts w:cs="Arial"/>
                <w:bCs/>
                <w:color w:val="000000"/>
                <w:sz w:val="18"/>
                <w:szCs w:val="18"/>
              </w:rPr>
              <w:t>Cucumis melo L.</w:t>
            </w:r>
          </w:p>
        </w:tc>
        <w:tc>
          <w:tcPr>
            <w:tcW w:w="2160" w:type="dxa"/>
            <w:hideMark/>
          </w:tcPr>
          <w:p w14:paraId="3222A680" w14:textId="77777777" w:rsidR="00292980" w:rsidRPr="00275D77" w:rsidRDefault="00292980" w:rsidP="00167C0F">
            <w:pPr>
              <w:jc w:val="left"/>
              <w:rPr>
                <w:rFonts w:cs="Arial"/>
                <w:bCs/>
                <w:color w:val="000000"/>
                <w:sz w:val="18"/>
                <w:szCs w:val="18"/>
              </w:rPr>
            </w:pPr>
            <w:r w:rsidRPr="00275D77">
              <w:rPr>
                <w:rFonts w:cs="Arial"/>
                <w:bCs/>
                <w:color w:val="000000"/>
                <w:sz w:val="18"/>
                <w:szCs w:val="18"/>
              </w:rPr>
              <w:t>TG/104/5</w:t>
            </w:r>
          </w:p>
        </w:tc>
      </w:tr>
      <w:tr w:rsidR="00292980" w:rsidRPr="00275D77" w14:paraId="74706E7D" w14:textId="77777777" w:rsidTr="00167C0F">
        <w:trPr>
          <w:cantSplit/>
        </w:trPr>
        <w:tc>
          <w:tcPr>
            <w:tcW w:w="1668" w:type="dxa"/>
            <w:hideMark/>
          </w:tcPr>
          <w:p w14:paraId="7EB2A72F" w14:textId="77777777" w:rsidR="00292980" w:rsidRPr="00275D77" w:rsidRDefault="00292980" w:rsidP="002162FA">
            <w:pPr>
              <w:jc w:val="left"/>
              <w:rPr>
                <w:rFonts w:cs="Arial"/>
                <w:bCs/>
                <w:color w:val="000000"/>
                <w:sz w:val="18"/>
                <w:szCs w:val="18"/>
              </w:rPr>
            </w:pPr>
            <w:r w:rsidRPr="00275D77">
              <w:rPr>
                <w:rFonts w:cs="Arial"/>
                <w:bCs/>
                <w:color w:val="000000"/>
                <w:sz w:val="18"/>
                <w:szCs w:val="18"/>
              </w:rPr>
              <w:t>Morchella</w:t>
            </w:r>
          </w:p>
        </w:tc>
        <w:tc>
          <w:tcPr>
            <w:tcW w:w="4482" w:type="dxa"/>
            <w:hideMark/>
          </w:tcPr>
          <w:p w14:paraId="26C4BB13" w14:textId="77777777" w:rsidR="00292980" w:rsidRPr="00275D77" w:rsidRDefault="00292980" w:rsidP="002162FA">
            <w:pPr>
              <w:jc w:val="left"/>
              <w:rPr>
                <w:rFonts w:cs="Arial"/>
                <w:bCs/>
                <w:color w:val="000000"/>
                <w:sz w:val="18"/>
                <w:szCs w:val="18"/>
              </w:rPr>
            </w:pPr>
            <w:r w:rsidRPr="00275D77">
              <w:rPr>
                <w:rFonts w:cs="Arial"/>
                <w:bCs/>
                <w:color w:val="000000"/>
                <w:sz w:val="18"/>
                <w:szCs w:val="18"/>
              </w:rPr>
              <w:t>Morchella Dill. ex Pers.</w:t>
            </w:r>
          </w:p>
        </w:tc>
        <w:tc>
          <w:tcPr>
            <w:tcW w:w="2160" w:type="dxa"/>
            <w:hideMark/>
          </w:tcPr>
          <w:p w14:paraId="64498B43" w14:textId="77777777" w:rsidR="00292980" w:rsidRPr="00275D77" w:rsidRDefault="00292980" w:rsidP="002162FA">
            <w:pPr>
              <w:jc w:val="left"/>
              <w:rPr>
                <w:rFonts w:cs="Arial"/>
                <w:bCs/>
                <w:color w:val="000000"/>
                <w:sz w:val="18"/>
                <w:szCs w:val="18"/>
              </w:rPr>
            </w:pPr>
            <w:r w:rsidRPr="00275D77">
              <w:rPr>
                <w:rFonts w:cs="Arial"/>
                <w:bCs/>
                <w:color w:val="000000"/>
                <w:sz w:val="18"/>
                <w:szCs w:val="18"/>
              </w:rPr>
              <w:t>National TG</w:t>
            </w:r>
          </w:p>
        </w:tc>
      </w:tr>
    </w:tbl>
    <w:p w14:paraId="184BB9DB" w14:textId="77777777" w:rsidR="00292980" w:rsidRPr="00275D77" w:rsidRDefault="00292980" w:rsidP="00275D77"/>
    <w:p w14:paraId="2C25D78F" w14:textId="77777777" w:rsidR="00292980" w:rsidRPr="00275D77" w:rsidRDefault="00292980" w:rsidP="009C47E5">
      <w:pPr>
        <w:rPr>
          <w:rFonts w:cs="Arial"/>
        </w:rPr>
      </w:pPr>
      <w:r w:rsidRPr="00275D77">
        <w:rPr>
          <w:rFonts w:cs="Arial"/>
        </w:rPr>
        <w:fldChar w:fldCharType="begin"/>
      </w:r>
      <w:r w:rsidRPr="00275D77">
        <w:rPr>
          <w:rFonts w:cs="Arial"/>
        </w:rPr>
        <w:instrText xml:space="preserve"> AUTONUM  </w:instrText>
      </w:r>
      <w:r w:rsidRPr="00275D77">
        <w:rPr>
          <w:rFonts w:cs="Arial"/>
        </w:rPr>
        <w:fldChar w:fldCharType="end"/>
      </w:r>
      <w:r w:rsidRPr="00275D77">
        <w:rPr>
          <w:rFonts w:cs="Arial"/>
        </w:rPr>
        <w:tab/>
        <w:t>The coverage for Morocco will be increased as follows:</w:t>
      </w:r>
    </w:p>
    <w:p w14:paraId="42CB49FD" w14:textId="77777777" w:rsidR="00292980" w:rsidRPr="00275D77" w:rsidRDefault="00292980" w:rsidP="00275D77"/>
    <w:tbl>
      <w:tblPr>
        <w:tblStyle w:val="TableGrid10"/>
        <w:tblW w:w="0" w:type="auto"/>
        <w:tblInd w:w="505" w:type="dxa"/>
        <w:tblCellMar>
          <w:top w:w="28" w:type="dxa"/>
          <w:left w:w="57" w:type="dxa"/>
          <w:bottom w:w="28" w:type="dxa"/>
          <w:right w:w="57" w:type="dxa"/>
        </w:tblCellMar>
        <w:tblLook w:val="04A0" w:firstRow="1" w:lastRow="0" w:firstColumn="1" w:lastColumn="0" w:noHBand="0" w:noVBand="1"/>
      </w:tblPr>
      <w:tblGrid>
        <w:gridCol w:w="1668"/>
        <w:gridCol w:w="4485"/>
        <w:gridCol w:w="2157"/>
      </w:tblGrid>
      <w:tr w:rsidR="00292980" w:rsidRPr="00275D77" w14:paraId="1968C47A" w14:textId="77777777" w:rsidTr="009D4B44">
        <w:trPr>
          <w:cantSplit/>
          <w:tblHeader/>
        </w:trPr>
        <w:tc>
          <w:tcPr>
            <w:tcW w:w="1668" w:type="dxa"/>
            <w:shd w:val="clear" w:color="auto" w:fill="F2F2F2" w:themeFill="background1" w:themeFillShade="F2"/>
          </w:tcPr>
          <w:p w14:paraId="0BE23BDD" w14:textId="77777777" w:rsidR="00292980" w:rsidRPr="00275D77" w:rsidRDefault="00292980" w:rsidP="004660A5">
            <w:pPr>
              <w:jc w:val="left"/>
              <w:rPr>
                <w:rFonts w:cs="Arial"/>
                <w:bCs/>
                <w:color w:val="000000"/>
                <w:sz w:val="18"/>
                <w:szCs w:val="18"/>
              </w:rPr>
            </w:pPr>
            <w:r w:rsidRPr="00275D77">
              <w:rPr>
                <w:rFonts w:cs="Arial"/>
                <w:bCs/>
                <w:color w:val="000000"/>
                <w:sz w:val="18"/>
                <w:szCs w:val="18"/>
              </w:rPr>
              <w:t>Common Name</w:t>
            </w:r>
          </w:p>
        </w:tc>
        <w:tc>
          <w:tcPr>
            <w:tcW w:w="4485" w:type="dxa"/>
            <w:shd w:val="clear" w:color="auto" w:fill="F2F2F2" w:themeFill="background1" w:themeFillShade="F2"/>
          </w:tcPr>
          <w:p w14:paraId="011F55AC" w14:textId="77777777" w:rsidR="00292980" w:rsidRPr="00275D77" w:rsidRDefault="00292980" w:rsidP="004660A5">
            <w:pPr>
              <w:jc w:val="left"/>
              <w:rPr>
                <w:rFonts w:cs="Arial"/>
                <w:bCs/>
                <w:color w:val="000000"/>
                <w:sz w:val="18"/>
                <w:szCs w:val="18"/>
              </w:rPr>
            </w:pPr>
            <w:r w:rsidRPr="00275D77">
              <w:rPr>
                <w:rFonts w:cs="Arial"/>
                <w:bCs/>
                <w:color w:val="000000"/>
                <w:sz w:val="18"/>
                <w:szCs w:val="18"/>
              </w:rPr>
              <w:t>Botanical Name</w:t>
            </w:r>
          </w:p>
        </w:tc>
        <w:tc>
          <w:tcPr>
            <w:tcW w:w="2157" w:type="dxa"/>
            <w:shd w:val="clear" w:color="auto" w:fill="F2F2F2" w:themeFill="background1" w:themeFillShade="F2"/>
          </w:tcPr>
          <w:p w14:paraId="2A26466E" w14:textId="77777777" w:rsidR="00292980" w:rsidRPr="00275D77" w:rsidRDefault="00292980" w:rsidP="004660A5">
            <w:pPr>
              <w:jc w:val="left"/>
              <w:rPr>
                <w:rFonts w:cs="Arial"/>
                <w:bCs/>
                <w:color w:val="000000"/>
                <w:sz w:val="18"/>
                <w:szCs w:val="18"/>
              </w:rPr>
            </w:pPr>
            <w:r w:rsidRPr="00275D77">
              <w:rPr>
                <w:rFonts w:cs="Arial"/>
                <w:bCs/>
                <w:color w:val="000000"/>
                <w:sz w:val="18"/>
                <w:szCs w:val="18"/>
              </w:rPr>
              <w:t>UPOV TG</w:t>
            </w:r>
          </w:p>
        </w:tc>
      </w:tr>
      <w:tr w:rsidR="00292980" w:rsidRPr="00275D77" w14:paraId="13ABDD93" w14:textId="77777777" w:rsidTr="004660A5">
        <w:trPr>
          <w:cantSplit/>
        </w:trPr>
        <w:tc>
          <w:tcPr>
            <w:tcW w:w="1668" w:type="dxa"/>
          </w:tcPr>
          <w:p w14:paraId="63464B7B" w14:textId="77777777" w:rsidR="00292980" w:rsidRPr="00275D77" w:rsidRDefault="00292980" w:rsidP="004660A5">
            <w:pPr>
              <w:jc w:val="left"/>
              <w:rPr>
                <w:rFonts w:cs="Arial"/>
                <w:bCs/>
                <w:color w:val="000000"/>
                <w:sz w:val="18"/>
                <w:szCs w:val="18"/>
              </w:rPr>
            </w:pPr>
            <w:r w:rsidRPr="00275D77">
              <w:rPr>
                <w:rFonts w:cs="Arial"/>
                <w:bCs/>
                <w:color w:val="000000"/>
                <w:sz w:val="18"/>
                <w:szCs w:val="18"/>
              </w:rPr>
              <w:t>French Bean</w:t>
            </w:r>
          </w:p>
        </w:tc>
        <w:tc>
          <w:tcPr>
            <w:tcW w:w="4485" w:type="dxa"/>
          </w:tcPr>
          <w:p w14:paraId="1ACA96FF" w14:textId="77777777" w:rsidR="00292980" w:rsidRPr="00275D77" w:rsidRDefault="00292980" w:rsidP="004660A5">
            <w:pPr>
              <w:jc w:val="left"/>
              <w:rPr>
                <w:rFonts w:cs="Arial"/>
                <w:bCs/>
                <w:color w:val="000000"/>
                <w:sz w:val="18"/>
                <w:szCs w:val="18"/>
              </w:rPr>
            </w:pPr>
            <w:r w:rsidRPr="00275D77">
              <w:rPr>
                <w:rFonts w:cs="Arial"/>
                <w:bCs/>
                <w:color w:val="000000"/>
                <w:sz w:val="18"/>
                <w:szCs w:val="18"/>
              </w:rPr>
              <w:t>Phaseolus vulgaris L.</w:t>
            </w:r>
          </w:p>
        </w:tc>
        <w:tc>
          <w:tcPr>
            <w:tcW w:w="2157" w:type="dxa"/>
          </w:tcPr>
          <w:p w14:paraId="690F869B" w14:textId="77777777" w:rsidR="00292980" w:rsidRPr="00275D77" w:rsidRDefault="00292980" w:rsidP="004660A5">
            <w:pPr>
              <w:jc w:val="left"/>
              <w:rPr>
                <w:rFonts w:cs="Arial"/>
                <w:bCs/>
                <w:color w:val="000000"/>
                <w:sz w:val="18"/>
                <w:szCs w:val="18"/>
              </w:rPr>
            </w:pPr>
            <w:r w:rsidRPr="00275D77">
              <w:rPr>
                <w:rFonts w:cs="Arial"/>
                <w:bCs/>
                <w:color w:val="000000"/>
                <w:sz w:val="18"/>
                <w:szCs w:val="18"/>
              </w:rPr>
              <w:t>TG/12/9 Rev.2</w:t>
            </w:r>
          </w:p>
        </w:tc>
      </w:tr>
      <w:tr w:rsidR="00292980" w:rsidRPr="00275D77" w14:paraId="2C5F02C6" w14:textId="77777777" w:rsidTr="004660A5">
        <w:trPr>
          <w:cantSplit/>
        </w:trPr>
        <w:tc>
          <w:tcPr>
            <w:tcW w:w="1668" w:type="dxa"/>
          </w:tcPr>
          <w:p w14:paraId="43600E25" w14:textId="77777777" w:rsidR="00292980" w:rsidRPr="00275D77" w:rsidRDefault="00292980" w:rsidP="004660A5">
            <w:pPr>
              <w:jc w:val="left"/>
              <w:rPr>
                <w:rFonts w:cs="Arial"/>
                <w:bCs/>
                <w:color w:val="000000"/>
                <w:sz w:val="18"/>
                <w:szCs w:val="18"/>
              </w:rPr>
            </w:pPr>
            <w:r w:rsidRPr="00275D77">
              <w:rPr>
                <w:rFonts w:cs="Arial"/>
                <w:bCs/>
                <w:color w:val="000000"/>
                <w:sz w:val="18"/>
                <w:szCs w:val="18"/>
              </w:rPr>
              <w:t>Hot pepper</w:t>
            </w:r>
          </w:p>
        </w:tc>
        <w:tc>
          <w:tcPr>
            <w:tcW w:w="4485" w:type="dxa"/>
          </w:tcPr>
          <w:p w14:paraId="570B6EB1" w14:textId="77777777" w:rsidR="00292980" w:rsidRPr="00275D77" w:rsidRDefault="00292980" w:rsidP="004660A5">
            <w:pPr>
              <w:jc w:val="left"/>
              <w:rPr>
                <w:rFonts w:cs="Arial"/>
                <w:bCs/>
                <w:color w:val="000000"/>
                <w:sz w:val="18"/>
                <w:szCs w:val="18"/>
              </w:rPr>
            </w:pPr>
            <w:r w:rsidRPr="00275D77">
              <w:rPr>
                <w:rFonts w:cs="Arial"/>
                <w:bCs/>
                <w:color w:val="000000"/>
                <w:sz w:val="18"/>
                <w:szCs w:val="18"/>
              </w:rPr>
              <w:t>Capsicum annuum L</w:t>
            </w:r>
          </w:p>
        </w:tc>
        <w:tc>
          <w:tcPr>
            <w:tcW w:w="2157" w:type="dxa"/>
          </w:tcPr>
          <w:p w14:paraId="6CA2608D" w14:textId="77777777" w:rsidR="00292980" w:rsidRPr="00275D77" w:rsidRDefault="00292980" w:rsidP="004660A5">
            <w:pPr>
              <w:jc w:val="left"/>
              <w:rPr>
                <w:rFonts w:cs="Arial"/>
                <w:bCs/>
                <w:color w:val="000000"/>
                <w:sz w:val="18"/>
                <w:szCs w:val="18"/>
              </w:rPr>
            </w:pPr>
            <w:r w:rsidRPr="00275D77">
              <w:rPr>
                <w:rFonts w:cs="Arial"/>
                <w:bCs/>
                <w:color w:val="000000"/>
                <w:sz w:val="18"/>
                <w:szCs w:val="18"/>
              </w:rPr>
              <w:t>TG/76/8</w:t>
            </w:r>
          </w:p>
        </w:tc>
      </w:tr>
      <w:tr w:rsidR="00292980" w:rsidRPr="00275D77" w14:paraId="2A32C888" w14:textId="77777777" w:rsidTr="004660A5">
        <w:trPr>
          <w:cantSplit/>
        </w:trPr>
        <w:tc>
          <w:tcPr>
            <w:tcW w:w="1668" w:type="dxa"/>
            <w:hideMark/>
          </w:tcPr>
          <w:p w14:paraId="53FA4204" w14:textId="77777777" w:rsidR="00292980" w:rsidRPr="00275D77" w:rsidRDefault="00292980" w:rsidP="004660A5">
            <w:pPr>
              <w:jc w:val="left"/>
              <w:rPr>
                <w:rFonts w:cs="Arial"/>
                <w:bCs/>
                <w:color w:val="000000"/>
                <w:sz w:val="18"/>
                <w:szCs w:val="18"/>
              </w:rPr>
            </w:pPr>
            <w:r w:rsidRPr="00275D77">
              <w:rPr>
                <w:rFonts w:cs="Arial"/>
                <w:bCs/>
                <w:color w:val="000000"/>
                <w:sz w:val="18"/>
                <w:szCs w:val="18"/>
              </w:rPr>
              <w:t>Lettuce</w:t>
            </w:r>
          </w:p>
        </w:tc>
        <w:tc>
          <w:tcPr>
            <w:tcW w:w="4485" w:type="dxa"/>
            <w:hideMark/>
          </w:tcPr>
          <w:p w14:paraId="42C3765C" w14:textId="77777777" w:rsidR="00292980" w:rsidRPr="00275D77" w:rsidRDefault="00292980" w:rsidP="004660A5">
            <w:pPr>
              <w:jc w:val="left"/>
              <w:rPr>
                <w:rFonts w:cs="Arial"/>
                <w:bCs/>
                <w:color w:val="000000"/>
                <w:sz w:val="18"/>
                <w:szCs w:val="18"/>
              </w:rPr>
            </w:pPr>
            <w:r w:rsidRPr="00275D77">
              <w:rPr>
                <w:rFonts w:cs="Arial"/>
                <w:bCs/>
                <w:color w:val="000000"/>
                <w:sz w:val="18"/>
                <w:szCs w:val="18"/>
              </w:rPr>
              <w:t>Lactuca sativa L.</w:t>
            </w:r>
          </w:p>
        </w:tc>
        <w:tc>
          <w:tcPr>
            <w:tcW w:w="2157" w:type="dxa"/>
            <w:hideMark/>
          </w:tcPr>
          <w:p w14:paraId="5FA07845" w14:textId="77777777" w:rsidR="00292980" w:rsidRPr="00275D77" w:rsidRDefault="00292980" w:rsidP="004660A5">
            <w:pPr>
              <w:jc w:val="left"/>
              <w:rPr>
                <w:rFonts w:cs="Arial"/>
                <w:bCs/>
                <w:color w:val="000000"/>
                <w:sz w:val="18"/>
                <w:szCs w:val="18"/>
              </w:rPr>
            </w:pPr>
            <w:r w:rsidRPr="00275D77">
              <w:rPr>
                <w:rFonts w:cs="Arial"/>
                <w:bCs/>
                <w:color w:val="000000"/>
                <w:sz w:val="18"/>
                <w:szCs w:val="18"/>
              </w:rPr>
              <w:t>TG/13/x</w:t>
            </w:r>
          </w:p>
        </w:tc>
      </w:tr>
      <w:tr w:rsidR="00292980" w:rsidRPr="00275D77" w14:paraId="327B7743" w14:textId="77777777" w:rsidTr="004660A5">
        <w:trPr>
          <w:cantSplit/>
        </w:trPr>
        <w:tc>
          <w:tcPr>
            <w:tcW w:w="1668" w:type="dxa"/>
          </w:tcPr>
          <w:p w14:paraId="7943DE99" w14:textId="77777777" w:rsidR="00292980" w:rsidRPr="00275D77" w:rsidRDefault="00292980" w:rsidP="004660A5">
            <w:pPr>
              <w:jc w:val="left"/>
              <w:rPr>
                <w:rFonts w:cs="Arial"/>
                <w:bCs/>
                <w:color w:val="000000"/>
                <w:sz w:val="18"/>
                <w:szCs w:val="18"/>
              </w:rPr>
            </w:pPr>
            <w:r w:rsidRPr="00275D77">
              <w:rPr>
                <w:sz w:val="18"/>
                <w:szCs w:val="18"/>
              </w:rPr>
              <w:t>Squash</w:t>
            </w:r>
          </w:p>
        </w:tc>
        <w:tc>
          <w:tcPr>
            <w:tcW w:w="4485" w:type="dxa"/>
          </w:tcPr>
          <w:p w14:paraId="3BBF8194" w14:textId="77777777" w:rsidR="00292980" w:rsidRPr="00275D77" w:rsidRDefault="00292980" w:rsidP="004660A5">
            <w:pPr>
              <w:jc w:val="left"/>
              <w:rPr>
                <w:rFonts w:cs="Arial"/>
                <w:bCs/>
                <w:color w:val="000000"/>
                <w:sz w:val="18"/>
                <w:szCs w:val="18"/>
              </w:rPr>
            </w:pPr>
            <w:r w:rsidRPr="00275D77">
              <w:rPr>
                <w:sz w:val="18"/>
                <w:szCs w:val="18"/>
              </w:rPr>
              <w:t>Cucurbita pepo L.</w:t>
            </w:r>
          </w:p>
        </w:tc>
        <w:tc>
          <w:tcPr>
            <w:tcW w:w="2157" w:type="dxa"/>
          </w:tcPr>
          <w:p w14:paraId="3CDAD71E" w14:textId="77777777" w:rsidR="00292980" w:rsidRPr="00275D77" w:rsidRDefault="00292980" w:rsidP="004660A5">
            <w:pPr>
              <w:jc w:val="left"/>
              <w:rPr>
                <w:rFonts w:cs="Arial"/>
                <w:bCs/>
                <w:color w:val="000000"/>
                <w:sz w:val="18"/>
                <w:szCs w:val="18"/>
              </w:rPr>
            </w:pPr>
            <w:r w:rsidRPr="00275D77">
              <w:rPr>
                <w:rFonts w:cs="Arial"/>
                <w:bCs/>
                <w:color w:val="000000"/>
                <w:sz w:val="18"/>
                <w:szCs w:val="18"/>
              </w:rPr>
              <w:t>TG/119/4 Corr.2</w:t>
            </w:r>
          </w:p>
        </w:tc>
      </w:tr>
      <w:tr w:rsidR="00292980" w:rsidRPr="00275D77" w14:paraId="48566157" w14:textId="77777777" w:rsidTr="004660A5">
        <w:trPr>
          <w:cantSplit/>
        </w:trPr>
        <w:tc>
          <w:tcPr>
            <w:tcW w:w="1668" w:type="dxa"/>
          </w:tcPr>
          <w:p w14:paraId="459B0541" w14:textId="77777777" w:rsidR="00292980" w:rsidRPr="00275D77" w:rsidRDefault="00292980" w:rsidP="004660A5">
            <w:pPr>
              <w:jc w:val="left"/>
              <w:rPr>
                <w:rFonts w:cs="Arial"/>
                <w:bCs/>
                <w:color w:val="000000"/>
                <w:sz w:val="18"/>
                <w:szCs w:val="18"/>
              </w:rPr>
            </w:pPr>
            <w:r w:rsidRPr="00275D77">
              <w:rPr>
                <w:rFonts w:cs="Arial"/>
                <w:bCs/>
                <w:color w:val="000000"/>
                <w:sz w:val="18"/>
                <w:szCs w:val="18"/>
              </w:rPr>
              <w:t>Tomato</w:t>
            </w:r>
          </w:p>
        </w:tc>
        <w:tc>
          <w:tcPr>
            <w:tcW w:w="4485" w:type="dxa"/>
          </w:tcPr>
          <w:p w14:paraId="67256621" w14:textId="77777777" w:rsidR="00292980" w:rsidRPr="00275D77" w:rsidRDefault="00292980" w:rsidP="004660A5">
            <w:pPr>
              <w:jc w:val="left"/>
              <w:rPr>
                <w:rFonts w:cs="Arial"/>
                <w:bCs/>
                <w:color w:val="000000"/>
                <w:sz w:val="18"/>
                <w:szCs w:val="18"/>
              </w:rPr>
            </w:pPr>
            <w:r w:rsidRPr="00275D77">
              <w:rPr>
                <w:rFonts w:cs="Arial"/>
                <w:bCs/>
                <w:color w:val="000000"/>
                <w:sz w:val="18"/>
                <w:szCs w:val="18"/>
              </w:rPr>
              <w:t>Solanum lycopersicum L.</w:t>
            </w:r>
          </w:p>
        </w:tc>
        <w:tc>
          <w:tcPr>
            <w:tcW w:w="2157" w:type="dxa"/>
          </w:tcPr>
          <w:p w14:paraId="20CBDFD3" w14:textId="77777777" w:rsidR="00292980" w:rsidRPr="00275D77" w:rsidRDefault="00292980" w:rsidP="004660A5">
            <w:pPr>
              <w:jc w:val="left"/>
              <w:rPr>
                <w:rFonts w:cs="Arial"/>
                <w:bCs/>
                <w:color w:val="000000"/>
                <w:sz w:val="18"/>
                <w:szCs w:val="18"/>
              </w:rPr>
            </w:pPr>
            <w:r w:rsidRPr="00275D77">
              <w:rPr>
                <w:rFonts w:cs="Arial"/>
                <w:bCs/>
                <w:color w:val="000000"/>
                <w:sz w:val="18"/>
                <w:szCs w:val="18"/>
              </w:rPr>
              <w:t>TG/44/11</w:t>
            </w:r>
          </w:p>
        </w:tc>
      </w:tr>
      <w:tr w:rsidR="00292980" w:rsidRPr="00275D77" w14:paraId="2360F356" w14:textId="77777777" w:rsidTr="004660A5">
        <w:trPr>
          <w:cantSplit/>
        </w:trPr>
        <w:tc>
          <w:tcPr>
            <w:tcW w:w="1668" w:type="dxa"/>
          </w:tcPr>
          <w:p w14:paraId="34E12F95" w14:textId="77777777" w:rsidR="00292980" w:rsidRPr="00275D77" w:rsidRDefault="00292980" w:rsidP="004660A5">
            <w:pPr>
              <w:jc w:val="left"/>
              <w:rPr>
                <w:rFonts w:cs="Arial"/>
                <w:bCs/>
                <w:color w:val="000000"/>
                <w:sz w:val="18"/>
                <w:szCs w:val="18"/>
              </w:rPr>
            </w:pPr>
            <w:r w:rsidRPr="00275D77">
              <w:rPr>
                <w:rFonts w:cs="Arial"/>
                <w:bCs/>
                <w:color w:val="000000"/>
                <w:sz w:val="18"/>
                <w:szCs w:val="18"/>
              </w:rPr>
              <w:t>Tomato Rootstocks</w:t>
            </w:r>
          </w:p>
        </w:tc>
        <w:tc>
          <w:tcPr>
            <w:tcW w:w="4485" w:type="dxa"/>
          </w:tcPr>
          <w:p w14:paraId="3DEB2CF6" w14:textId="77777777" w:rsidR="00292980" w:rsidRPr="00720D23" w:rsidRDefault="00292980" w:rsidP="004660A5">
            <w:pPr>
              <w:jc w:val="left"/>
              <w:rPr>
                <w:rFonts w:cs="Arial"/>
                <w:bCs/>
                <w:color w:val="000000"/>
                <w:sz w:val="18"/>
                <w:szCs w:val="18"/>
                <w:lang w:val="de-DE"/>
              </w:rPr>
            </w:pPr>
            <w:r w:rsidRPr="00720D23">
              <w:rPr>
                <w:rFonts w:cs="Arial"/>
                <w:bCs/>
                <w:color w:val="000000"/>
                <w:sz w:val="18"/>
                <w:szCs w:val="18"/>
                <w:lang w:val="de-DE"/>
              </w:rPr>
              <w:t>Solanum habrochaites S. Knapp &amp; D.M. Spooner;</w:t>
            </w:r>
          </w:p>
          <w:p w14:paraId="0228BE4D" w14:textId="77777777" w:rsidR="00292980" w:rsidRPr="00720D23" w:rsidRDefault="00292980" w:rsidP="004660A5">
            <w:pPr>
              <w:jc w:val="left"/>
              <w:rPr>
                <w:rFonts w:cs="Arial"/>
                <w:bCs/>
                <w:color w:val="000000"/>
                <w:sz w:val="18"/>
                <w:szCs w:val="18"/>
                <w:lang w:val="de-DE"/>
              </w:rPr>
            </w:pPr>
            <w:r w:rsidRPr="00720D23">
              <w:rPr>
                <w:rFonts w:cs="Arial"/>
                <w:bCs/>
                <w:color w:val="000000"/>
                <w:sz w:val="18"/>
                <w:szCs w:val="18"/>
                <w:lang w:val="de-DE"/>
              </w:rPr>
              <w:t>Solanum lycopersicum L. x Solanum habrochaites S.</w:t>
            </w:r>
          </w:p>
          <w:p w14:paraId="701936C8" w14:textId="77777777" w:rsidR="00292980" w:rsidRPr="00720D23" w:rsidRDefault="00292980" w:rsidP="004660A5">
            <w:pPr>
              <w:jc w:val="left"/>
              <w:rPr>
                <w:rFonts w:cs="Arial"/>
                <w:bCs/>
                <w:color w:val="000000"/>
                <w:sz w:val="18"/>
                <w:szCs w:val="18"/>
                <w:lang w:val="de-DE"/>
              </w:rPr>
            </w:pPr>
            <w:r w:rsidRPr="00720D23">
              <w:rPr>
                <w:rFonts w:cs="Arial"/>
                <w:bCs/>
                <w:color w:val="000000"/>
                <w:sz w:val="18"/>
                <w:szCs w:val="18"/>
                <w:lang w:val="de-DE"/>
              </w:rPr>
              <w:t>Knapp &amp; D.M. Spooner;</w:t>
            </w:r>
          </w:p>
          <w:p w14:paraId="12579A50" w14:textId="77777777" w:rsidR="00292980" w:rsidRPr="00720D23" w:rsidRDefault="00292980" w:rsidP="004660A5">
            <w:pPr>
              <w:jc w:val="left"/>
              <w:rPr>
                <w:rFonts w:cs="Arial"/>
                <w:bCs/>
                <w:color w:val="000000"/>
                <w:sz w:val="18"/>
                <w:szCs w:val="18"/>
                <w:lang w:val="de-DE"/>
              </w:rPr>
            </w:pPr>
            <w:r w:rsidRPr="00720D23">
              <w:rPr>
                <w:rFonts w:cs="Arial"/>
                <w:bCs/>
                <w:color w:val="000000"/>
                <w:sz w:val="18"/>
                <w:szCs w:val="18"/>
                <w:lang w:val="de-DE"/>
              </w:rPr>
              <w:t>Solanum lycopersicum L. x</w:t>
            </w:r>
          </w:p>
          <w:p w14:paraId="45C798A6" w14:textId="77777777" w:rsidR="00292980" w:rsidRPr="00720D23" w:rsidRDefault="00292980" w:rsidP="004660A5">
            <w:pPr>
              <w:jc w:val="left"/>
              <w:rPr>
                <w:rFonts w:cs="Arial"/>
                <w:bCs/>
                <w:color w:val="000000"/>
                <w:sz w:val="18"/>
                <w:szCs w:val="18"/>
                <w:lang w:val="de-DE"/>
              </w:rPr>
            </w:pPr>
            <w:r w:rsidRPr="00720D23">
              <w:rPr>
                <w:rFonts w:cs="Arial"/>
                <w:bCs/>
                <w:color w:val="000000"/>
                <w:sz w:val="18"/>
                <w:szCs w:val="18"/>
                <w:lang w:val="de-DE"/>
              </w:rPr>
              <w:t>Solanum peruvianum (L.) Mill.;</w:t>
            </w:r>
          </w:p>
          <w:p w14:paraId="1537EAE1" w14:textId="77777777" w:rsidR="00292980" w:rsidRPr="00D44FE2" w:rsidRDefault="00292980" w:rsidP="004660A5">
            <w:pPr>
              <w:jc w:val="left"/>
              <w:rPr>
                <w:rFonts w:cs="Arial"/>
                <w:bCs/>
                <w:color w:val="000000"/>
                <w:sz w:val="18"/>
                <w:szCs w:val="18"/>
                <w:lang w:val="de-DE"/>
              </w:rPr>
            </w:pPr>
            <w:r w:rsidRPr="00D44FE2">
              <w:rPr>
                <w:rFonts w:cs="Arial"/>
                <w:bCs/>
                <w:color w:val="000000"/>
                <w:sz w:val="18"/>
                <w:szCs w:val="18"/>
                <w:lang w:val="de-DE"/>
              </w:rPr>
              <w:t>Solanum lycopersicum L. x</w:t>
            </w:r>
          </w:p>
          <w:p w14:paraId="1D3A73A9" w14:textId="77777777" w:rsidR="00292980" w:rsidRPr="00D44FE2" w:rsidRDefault="00292980" w:rsidP="004660A5">
            <w:pPr>
              <w:jc w:val="left"/>
              <w:rPr>
                <w:rFonts w:cs="Arial"/>
                <w:bCs/>
                <w:color w:val="000000"/>
                <w:sz w:val="18"/>
                <w:szCs w:val="18"/>
                <w:lang w:val="de-DE"/>
              </w:rPr>
            </w:pPr>
            <w:r w:rsidRPr="00D44FE2">
              <w:rPr>
                <w:rFonts w:cs="Arial"/>
                <w:bCs/>
                <w:color w:val="000000"/>
                <w:sz w:val="18"/>
                <w:szCs w:val="18"/>
                <w:lang w:val="de-DE"/>
              </w:rPr>
              <w:t>Solanum cheesmaniae (L. Ridley) Fosberg;</w:t>
            </w:r>
          </w:p>
          <w:p w14:paraId="6673DD87" w14:textId="77777777" w:rsidR="00292980" w:rsidRPr="00720D23" w:rsidRDefault="00292980" w:rsidP="004660A5">
            <w:pPr>
              <w:jc w:val="left"/>
              <w:rPr>
                <w:rFonts w:cs="Arial"/>
                <w:bCs/>
                <w:color w:val="000000"/>
                <w:sz w:val="18"/>
                <w:szCs w:val="18"/>
                <w:lang w:val="fr-CH"/>
              </w:rPr>
            </w:pPr>
            <w:r w:rsidRPr="00720D23">
              <w:rPr>
                <w:rFonts w:cs="Arial"/>
                <w:bCs/>
                <w:color w:val="000000"/>
                <w:sz w:val="18"/>
                <w:szCs w:val="18"/>
                <w:lang w:val="fr-CH"/>
              </w:rPr>
              <w:t>Solanum pimpinellifolium L. x Solanum habrochaites</w:t>
            </w:r>
          </w:p>
          <w:p w14:paraId="06067AA9" w14:textId="77777777" w:rsidR="00292980" w:rsidRPr="00720D23" w:rsidRDefault="00292980" w:rsidP="004660A5">
            <w:pPr>
              <w:jc w:val="left"/>
              <w:rPr>
                <w:rFonts w:cs="Arial"/>
                <w:bCs/>
                <w:color w:val="000000"/>
                <w:sz w:val="18"/>
                <w:szCs w:val="18"/>
                <w:lang w:val="de-DE"/>
              </w:rPr>
            </w:pPr>
            <w:r w:rsidRPr="00720D23">
              <w:rPr>
                <w:rFonts w:cs="Arial"/>
                <w:bCs/>
                <w:color w:val="000000"/>
                <w:sz w:val="18"/>
                <w:szCs w:val="18"/>
                <w:lang w:val="de-DE"/>
              </w:rPr>
              <w:t>S. Knapp &amp; D.M. Spooner</w:t>
            </w:r>
          </w:p>
        </w:tc>
        <w:tc>
          <w:tcPr>
            <w:tcW w:w="2157" w:type="dxa"/>
          </w:tcPr>
          <w:p w14:paraId="419C471D" w14:textId="77777777" w:rsidR="00292980" w:rsidRPr="00275D77" w:rsidRDefault="00292980" w:rsidP="004660A5">
            <w:pPr>
              <w:jc w:val="left"/>
              <w:rPr>
                <w:rFonts w:cs="Arial"/>
                <w:bCs/>
                <w:color w:val="000000"/>
                <w:sz w:val="18"/>
                <w:szCs w:val="18"/>
              </w:rPr>
            </w:pPr>
            <w:r w:rsidRPr="00275D77">
              <w:rPr>
                <w:rFonts w:cs="Arial"/>
                <w:bCs/>
                <w:color w:val="000000"/>
                <w:sz w:val="18"/>
                <w:szCs w:val="18"/>
              </w:rPr>
              <w:t>TG/294/1 Rev.3</w:t>
            </w:r>
          </w:p>
        </w:tc>
      </w:tr>
    </w:tbl>
    <w:p w14:paraId="5963EEE0" w14:textId="77777777" w:rsidR="00292980" w:rsidRPr="00275D77" w:rsidRDefault="00292980" w:rsidP="00275D77"/>
    <w:p w14:paraId="69CFEFE6" w14:textId="77777777" w:rsidR="00292980" w:rsidRPr="006560CD" w:rsidRDefault="00292980" w:rsidP="009C47E5">
      <w:pPr>
        <w:rPr>
          <w:rFonts w:cs="Arial"/>
        </w:rPr>
      </w:pPr>
      <w:r w:rsidRPr="00275D77">
        <w:rPr>
          <w:rFonts w:cs="Arial"/>
        </w:rPr>
        <w:fldChar w:fldCharType="begin"/>
      </w:r>
      <w:r w:rsidRPr="00275D77">
        <w:rPr>
          <w:rFonts w:cs="Arial"/>
        </w:rPr>
        <w:instrText xml:space="preserve"> AUTONUM  </w:instrText>
      </w:r>
      <w:r w:rsidRPr="00275D77">
        <w:rPr>
          <w:rFonts w:cs="Arial"/>
        </w:rPr>
        <w:fldChar w:fldCharType="end"/>
      </w:r>
      <w:r w:rsidRPr="00275D77">
        <w:rPr>
          <w:rFonts w:cs="Arial"/>
        </w:rPr>
        <w:tab/>
        <w:t>The coverage for Serbia will be increased to include lettuce (</w:t>
      </w:r>
      <w:r w:rsidRPr="00E13DD4">
        <w:rPr>
          <w:rFonts w:cs="Arial"/>
        </w:rPr>
        <w:t>Lactuca sativa L.</w:t>
      </w:r>
      <w:r w:rsidRPr="00275D77">
        <w:rPr>
          <w:rFonts w:cs="Arial"/>
        </w:rPr>
        <w:t xml:space="preserve">) and potato </w:t>
      </w:r>
      <w:r w:rsidRPr="006560CD">
        <w:rPr>
          <w:rFonts w:cs="Arial"/>
        </w:rPr>
        <w:t>(</w:t>
      </w:r>
      <w:r w:rsidRPr="00D44FE2">
        <w:rPr>
          <w:rFonts w:cs="Arial"/>
          <w:shd w:val="clear" w:color="auto" w:fill="FFFFFF"/>
        </w:rPr>
        <w:t>Solanum tuberosum L.</w:t>
      </w:r>
      <w:r w:rsidRPr="006560CD">
        <w:rPr>
          <w:rFonts w:cs="Arial"/>
        </w:rPr>
        <w:t xml:space="preserve">). </w:t>
      </w:r>
    </w:p>
    <w:p w14:paraId="6933334D" w14:textId="77777777" w:rsidR="00292980" w:rsidRPr="00275D77" w:rsidRDefault="00292980" w:rsidP="00275D77">
      <w:pPr>
        <w:rPr>
          <w:rFonts w:cs="Arial"/>
        </w:rPr>
      </w:pPr>
    </w:p>
    <w:p w14:paraId="6C440EA0" w14:textId="77777777" w:rsidR="00292980" w:rsidRPr="00275D77" w:rsidRDefault="00292980" w:rsidP="006E17C2">
      <w:pPr>
        <w:pStyle w:val="Heading2"/>
      </w:pPr>
      <w:bookmarkStart w:id="82" w:name="_Toc84968149"/>
      <w:bookmarkStart w:id="83" w:name="_Toc85055500"/>
      <w:bookmarkStart w:id="84" w:name="_Toc148550536"/>
      <w:r w:rsidRPr="00275D77">
        <w:t>Functionalities</w:t>
      </w:r>
      <w:bookmarkEnd w:id="82"/>
      <w:bookmarkEnd w:id="83"/>
      <w:bookmarkEnd w:id="84"/>
    </w:p>
    <w:p w14:paraId="09F2016C" w14:textId="77777777" w:rsidR="00292980" w:rsidRPr="00275D77" w:rsidRDefault="00292980" w:rsidP="008F18A5">
      <w:pPr>
        <w:keepNext/>
        <w:rPr>
          <w:rFonts w:cs="Arial"/>
        </w:rPr>
      </w:pPr>
    </w:p>
    <w:p w14:paraId="242D31ED" w14:textId="77777777" w:rsidR="00292980" w:rsidRPr="00275D77" w:rsidRDefault="00292980" w:rsidP="008F18A5">
      <w:pPr>
        <w:keepNext/>
        <w:rPr>
          <w:rFonts w:cs="Arial"/>
        </w:rPr>
      </w:pPr>
      <w:r w:rsidRPr="00275D77">
        <w:rPr>
          <w:rFonts w:cs="Arial"/>
        </w:rPr>
        <w:fldChar w:fldCharType="begin"/>
      </w:r>
      <w:r w:rsidRPr="00275D77">
        <w:rPr>
          <w:rFonts w:cs="Arial"/>
        </w:rPr>
        <w:instrText xml:space="preserve"> AUTONUM  </w:instrText>
      </w:r>
      <w:r w:rsidRPr="00275D77">
        <w:rPr>
          <w:rFonts w:cs="Arial"/>
        </w:rPr>
        <w:fldChar w:fldCharType="end"/>
      </w:r>
      <w:r w:rsidRPr="00275D77">
        <w:rPr>
          <w:rFonts w:cs="Arial"/>
        </w:rPr>
        <w:tab/>
        <w:t>The following functionalities are planned to be introduced in Version 2.10:</w:t>
      </w:r>
    </w:p>
    <w:p w14:paraId="74E11295" w14:textId="77777777" w:rsidR="00292980" w:rsidRPr="00275D77" w:rsidRDefault="00292980" w:rsidP="008F18A5">
      <w:pPr>
        <w:rPr>
          <w:rFonts w:cs="Arial"/>
          <w:sz w:val="18"/>
        </w:rPr>
      </w:pPr>
    </w:p>
    <w:p w14:paraId="7992D4E3" w14:textId="77777777" w:rsidR="00292980" w:rsidRPr="00275D77" w:rsidRDefault="00292980" w:rsidP="00292980">
      <w:pPr>
        <w:pStyle w:val="ListParagraph"/>
        <w:numPr>
          <w:ilvl w:val="0"/>
          <w:numId w:val="3"/>
        </w:numPr>
        <w:ind w:left="907" w:hanging="340"/>
        <w:contextualSpacing w:val="0"/>
        <w:jc w:val="left"/>
        <w:rPr>
          <w:rFonts w:cs="Arial"/>
        </w:rPr>
      </w:pPr>
      <w:r w:rsidRPr="00275D77">
        <w:rPr>
          <w:rFonts w:cs="Arial"/>
        </w:rPr>
        <w:t xml:space="preserve">Restriction on the selection of crops for National listing according to the list provided by the authority: (United Kingdom; and the </w:t>
      </w:r>
      <w:r>
        <w:rPr>
          <w:rFonts w:cs="Arial"/>
        </w:rPr>
        <w:t xml:space="preserve">Kingdom of the </w:t>
      </w:r>
      <w:r w:rsidRPr="00275D77">
        <w:rPr>
          <w:rFonts w:cs="Arial"/>
        </w:rPr>
        <w:t>Netherlands);</w:t>
      </w:r>
    </w:p>
    <w:p w14:paraId="10FE04ED" w14:textId="77777777" w:rsidR="00292980" w:rsidRPr="00275D77" w:rsidRDefault="00292980" w:rsidP="00292980">
      <w:pPr>
        <w:pStyle w:val="ListParagraph"/>
        <w:numPr>
          <w:ilvl w:val="0"/>
          <w:numId w:val="3"/>
        </w:numPr>
        <w:ind w:left="907" w:hanging="340"/>
        <w:contextualSpacing w:val="0"/>
        <w:jc w:val="left"/>
        <w:rPr>
          <w:rFonts w:cs="Arial"/>
        </w:rPr>
      </w:pPr>
      <w:r w:rsidRPr="00275D77">
        <w:rPr>
          <w:rFonts w:cs="Arial"/>
        </w:rPr>
        <w:t>Bulk invoice upon request;</w:t>
      </w:r>
    </w:p>
    <w:p w14:paraId="7C0FA055" w14:textId="77777777" w:rsidR="00292980" w:rsidRPr="00275D77" w:rsidRDefault="00292980" w:rsidP="00292980">
      <w:pPr>
        <w:pStyle w:val="ListParagraph"/>
        <w:numPr>
          <w:ilvl w:val="0"/>
          <w:numId w:val="3"/>
        </w:numPr>
        <w:ind w:left="907" w:hanging="340"/>
        <w:contextualSpacing w:val="0"/>
        <w:jc w:val="left"/>
        <w:rPr>
          <w:rFonts w:cs="Arial"/>
        </w:rPr>
      </w:pPr>
      <w:r w:rsidRPr="00275D77">
        <w:rPr>
          <w:rFonts w:cs="Arial"/>
        </w:rPr>
        <w:t>Receive notification / alert when a change is made to the application form and the technical questionnaire for the United Kingdom; and</w:t>
      </w:r>
    </w:p>
    <w:p w14:paraId="7E86CB78" w14:textId="77777777" w:rsidR="00292980" w:rsidRPr="00275D77" w:rsidRDefault="00292980" w:rsidP="00292980">
      <w:pPr>
        <w:pStyle w:val="ListParagraph"/>
        <w:numPr>
          <w:ilvl w:val="0"/>
          <w:numId w:val="8"/>
        </w:numPr>
        <w:jc w:val="left"/>
      </w:pPr>
      <w:r w:rsidRPr="00275D77">
        <w:rPr>
          <w:rFonts w:cs="Arial"/>
        </w:rPr>
        <w:t xml:space="preserve">PDF accessibility: </w:t>
      </w:r>
    </w:p>
    <w:p w14:paraId="1438BEB2" w14:textId="77777777" w:rsidR="00292980" w:rsidRPr="00275D77" w:rsidRDefault="00292980" w:rsidP="00292980">
      <w:pPr>
        <w:pStyle w:val="ListParagraph"/>
        <w:numPr>
          <w:ilvl w:val="1"/>
          <w:numId w:val="10"/>
        </w:numPr>
        <w:jc w:val="left"/>
        <w:rPr>
          <w:rFonts w:cs="Arial"/>
        </w:rPr>
      </w:pPr>
      <w:r w:rsidRPr="00275D77">
        <w:rPr>
          <w:rFonts w:cs="Arial"/>
        </w:rPr>
        <w:t>Add document’s title and language as properties</w:t>
      </w:r>
    </w:p>
    <w:p w14:paraId="5FF86F21" w14:textId="77777777" w:rsidR="00292980" w:rsidRPr="00275D77" w:rsidRDefault="00292980" w:rsidP="00292980">
      <w:pPr>
        <w:pStyle w:val="ListParagraph"/>
        <w:numPr>
          <w:ilvl w:val="2"/>
          <w:numId w:val="10"/>
        </w:numPr>
        <w:jc w:val="left"/>
        <w:rPr>
          <w:rFonts w:cs="Arial"/>
        </w:rPr>
      </w:pPr>
      <w:r w:rsidRPr="00275D77">
        <w:rPr>
          <w:rFonts w:cs="Arial"/>
        </w:rPr>
        <w:t>Title : Application data for “crop common name” in “authority name”</w:t>
      </w:r>
    </w:p>
    <w:p w14:paraId="58CC353B" w14:textId="77777777" w:rsidR="00292980" w:rsidRPr="00275D77" w:rsidRDefault="00292980" w:rsidP="00292980">
      <w:pPr>
        <w:pStyle w:val="ListParagraph"/>
        <w:numPr>
          <w:ilvl w:val="2"/>
          <w:numId w:val="10"/>
        </w:numPr>
        <w:jc w:val="left"/>
        <w:rPr>
          <w:rFonts w:cs="Arial"/>
        </w:rPr>
      </w:pPr>
      <w:r w:rsidRPr="00275D77">
        <w:rPr>
          <w:rFonts w:cs="Arial"/>
        </w:rPr>
        <w:t>Language</w:t>
      </w:r>
    </w:p>
    <w:p w14:paraId="2D22F605" w14:textId="77777777" w:rsidR="00292980" w:rsidRPr="00275D77" w:rsidRDefault="00292980" w:rsidP="00292980">
      <w:pPr>
        <w:pStyle w:val="ListParagraph"/>
        <w:numPr>
          <w:ilvl w:val="1"/>
          <w:numId w:val="10"/>
        </w:numPr>
        <w:jc w:val="left"/>
        <w:rPr>
          <w:rFonts w:cs="Arial"/>
        </w:rPr>
      </w:pPr>
      <w:r w:rsidRPr="00275D77">
        <w:rPr>
          <w:rFonts w:cs="Arial"/>
        </w:rPr>
        <w:t>All elements should be tagged and with a proper reading order.</w:t>
      </w:r>
    </w:p>
    <w:p w14:paraId="3144F2A3" w14:textId="77777777" w:rsidR="00292980" w:rsidRPr="00275D77" w:rsidRDefault="00292980" w:rsidP="008F18A5">
      <w:pPr>
        <w:rPr>
          <w:rFonts w:cs="Arial"/>
        </w:rPr>
      </w:pPr>
    </w:p>
    <w:p w14:paraId="3D1D225E" w14:textId="77777777" w:rsidR="00292980" w:rsidRPr="00275D77" w:rsidRDefault="00292980" w:rsidP="008F18A5">
      <w:pPr>
        <w:rPr>
          <w:rFonts w:cs="Arial"/>
        </w:rPr>
      </w:pPr>
    </w:p>
    <w:p w14:paraId="21BC511C" w14:textId="77777777" w:rsidR="00292980" w:rsidRPr="00275D77" w:rsidRDefault="00292980" w:rsidP="008F18A5">
      <w:pPr>
        <w:pStyle w:val="Heading1"/>
        <w:rPr>
          <w:rFonts w:cs="Arial"/>
        </w:rPr>
      </w:pPr>
      <w:bookmarkStart w:id="85" w:name="_Toc148550537"/>
      <w:bookmarkStart w:id="86" w:name="_Toc84968151"/>
      <w:bookmarkStart w:id="87" w:name="_Toc85055502"/>
      <w:r w:rsidRPr="00275D77">
        <w:rPr>
          <w:rFonts w:cs="Arial"/>
        </w:rPr>
        <w:t>Plans for Version 3.0</w:t>
      </w:r>
      <w:bookmarkEnd w:id="85"/>
    </w:p>
    <w:p w14:paraId="5080544C" w14:textId="77777777" w:rsidR="00292980" w:rsidRPr="00275D77" w:rsidRDefault="00292980" w:rsidP="008F18A5">
      <w:pPr>
        <w:keepNext/>
        <w:rPr>
          <w:rFonts w:cs="Arial"/>
          <w:u w:val="single"/>
        </w:rPr>
      </w:pPr>
    </w:p>
    <w:p w14:paraId="662EB921" w14:textId="77777777" w:rsidR="00292980" w:rsidRPr="00275D77" w:rsidRDefault="00292980" w:rsidP="006E17C2">
      <w:pPr>
        <w:pStyle w:val="Heading2"/>
        <w:rPr>
          <w:rStyle w:val="Heading2Char"/>
          <w:rFonts w:cs="Arial"/>
        </w:rPr>
      </w:pPr>
      <w:bookmarkStart w:id="88" w:name="_Toc148550538"/>
      <w:r w:rsidRPr="00275D77">
        <w:t>Release of Version 3.0</w:t>
      </w:r>
      <w:bookmarkEnd w:id="88"/>
    </w:p>
    <w:p w14:paraId="298118CE" w14:textId="77777777" w:rsidR="00292980" w:rsidRPr="00275D77" w:rsidRDefault="00292980" w:rsidP="008F18A5">
      <w:pPr>
        <w:keepNext/>
        <w:rPr>
          <w:rFonts w:cs="Arial"/>
        </w:rPr>
      </w:pPr>
    </w:p>
    <w:p w14:paraId="58A16D4D" w14:textId="77777777" w:rsidR="00292980" w:rsidRPr="00275D77" w:rsidRDefault="00292980" w:rsidP="008F18A5">
      <w:pPr>
        <w:rPr>
          <w:rFonts w:cs="Arial"/>
        </w:rPr>
      </w:pPr>
      <w:r w:rsidRPr="00275D77">
        <w:rPr>
          <w:rFonts w:cs="Arial"/>
        </w:rPr>
        <w:fldChar w:fldCharType="begin"/>
      </w:r>
      <w:r w:rsidRPr="00275D77">
        <w:rPr>
          <w:rFonts w:cs="Arial"/>
        </w:rPr>
        <w:instrText xml:space="preserve"> AUTONUM  </w:instrText>
      </w:r>
      <w:r w:rsidRPr="00275D77">
        <w:rPr>
          <w:rFonts w:cs="Arial"/>
        </w:rPr>
        <w:fldChar w:fldCharType="end"/>
      </w:r>
      <w:r w:rsidRPr="00275D77">
        <w:rPr>
          <w:rFonts w:cs="Arial"/>
        </w:rPr>
        <w:tab/>
        <w:t xml:space="preserve">It is planned to release Version 3.0 of UPOV PRISMA in </w:t>
      </w:r>
      <w:r>
        <w:rPr>
          <w:rFonts w:cs="Arial"/>
        </w:rPr>
        <w:t xml:space="preserve">September </w:t>
      </w:r>
      <w:r w:rsidRPr="00275D77">
        <w:rPr>
          <w:rFonts w:cs="Arial"/>
        </w:rPr>
        <w:t>2024</w:t>
      </w:r>
      <w:r>
        <w:rPr>
          <w:rFonts w:cs="Arial"/>
        </w:rPr>
        <w:t>.</w:t>
      </w:r>
    </w:p>
    <w:p w14:paraId="43EB1457" w14:textId="77777777" w:rsidR="00292980" w:rsidRPr="00275D77" w:rsidRDefault="00292980" w:rsidP="008F18A5">
      <w:pPr>
        <w:rPr>
          <w:rFonts w:cs="Arial"/>
        </w:rPr>
      </w:pPr>
    </w:p>
    <w:p w14:paraId="2C7820A1" w14:textId="77777777" w:rsidR="00292980" w:rsidRPr="00275D77" w:rsidRDefault="00292980" w:rsidP="006E17C2">
      <w:pPr>
        <w:pStyle w:val="Heading2"/>
      </w:pPr>
      <w:bookmarkStart w:id="89" w:name="_Toc148550539"/>
      <w:r w:rsidRPr="00275D77">
        <w:t>Functionalities</w:t>
      </w:r>
      <w:bookmarkEnd w:id="89"/>
    </w:p>
    <w:p w14:paraId="17887DDB" w14:textId="77777777" w:rsidR="00292980" w:rsidRPr="00275D77" w:rsidRDefault="00292980" w:rsidP="008F18A5">
      <w:pPr>
        <w:keepNext/>
        <w:rPr>
          <w:rFonts w:cs="Arial"/>
        </w:rPr>
      </w:pPr>
    </w:p>
    <w:p w14:paraId="6A510B54" w14:textId="77777777" w:rsidR="00292980" w:rsidRPr="00275D77" w:rsidRDefault="00292980" w:rsidP="008F18A5">
      <w:pPr>
        <w:keepNext/>
        <w:rPr>
          <w:rFonts w:cs="Arial"/>
        </w:rPr>
      </w:pPr>
      <w:r w:rsidRPr="00275D77">
        <w:rPr>
          <w:rFonts w:cs="Arial"/>
        </w:rPr>
        <w:fldChar w:fldCharType="begin"/>
      </w:r>
      <w:r w:rsidRPr="00275D77">
        <w:rPr>
          <w:rFonts w:cs="Arial"/>
        </w:rPr>
        <w:instrText xml:space="preserve"> AUTONUM  </w:instrText>
      </w:r>
      <w:r w:rsidRPr="00275D77">
        <w:rPr>
          <w:rFonts w:cs="Arial"/>
        </w:rPr>
        <w:fldChar w:fldCharType="end"/>
      </w:r>
      <w:r w:rsidRPr="00275D77">
        <w:rPr>
          <w:rFonts w:cs="Arial"/>
        </w:rPr>
        <w:tab/>
        <w:t>The following functionalities are planned to be introduced in Version 3.0:</w:t>
      </w:r>
    </w:p>
    <w:p w14:paraId="422C8E60" w14:textId="77777777" w:rsidR="00292980" w:rsidRPr="00275D77" w:rsidRDefault="00292980" w:rsidP="008F18A5">
      <w:pPr>
        <w:rPr>
          <w:rFonts w:cs="Arial"/>
        </w:rPr>
      </w:pPr>
    </w:p>
    <w:p w14:paraId="425ED231" w14:textId="77777777" w:rsidR="00292980" w:rsidRPr="00275D77" w:rsidRDefault="00292980" w:rsidP="00292980">
      <w:pPr>
        <w:pStyle w:val="ListParagraph"/>
        <w:numPr>
          <w:ilvl w:val="0"/>
          <w:numId w:val="3"/>
        </w:numPr>
        <w:ind w:left="907" w:hanging="340"/>
        <w:contextualSpacing w:val="0"/>
        <w:jc w:val="left"/>
        <w:rPr>
          <w:rFonts w:cs="Arial"/>
        </w:rPr>
      </w:pPr>
      <w:r w:rsidRPr="00275D77">
        <w:rPr>
          <w:rFonts w:cs="Arial"/>
        </w:rPr>
        <w:t xml:space="preserve">Migrate UPOV PRISMA to the cloud; </w:t>
      </w:r>
    </w:p>
    <w:p w14:paraId="4AB2690F" w14:textId="77777777" w:rsidR="00292980" w:rsidRPr="00275D77" w:rsidRDefault="00292980" w:rsidP="00292980">
      <w:pPr>
        <w:pStyle w:val="ListParagraph"/>
        <w:numPr>
          <w:ilvl w:val="0"/>
          <w:numId w:val="3"/>
        </w:numPr>
        <w:ind w:left="907" w:hanging="340"/>
        <w:contextualSpacing w:val="0"/>
        <w:jc w:val="left"/>
        <w:rPr>
          <w:rFonts w:cs="Arial"/>
        </w:rPr>
      </w:pPr>
      <w:r w:rsidRPr="00275D77">
        <w:rPr>
          <w:rFonts w:cs="Arial"/>
        </w:rPr>
        <w:t>Implement the new screen design for Start New Application and Copy Application;</w:t>
      </w:r>
    </w:p>
    <w:p w14:paraId="39753453" w14:textId="77777777" w:rsidR="00292980" w:rsidRPr="00275D77" w:rsidRDefault="00292980" w:rsidP="00292980">
      <w:pPr>
        <w:pStyle w:val="ListParagraph"/>
        <w:numPr>
          <w:ilvl w:val="0"/>
          <w:numId w:val="3"/>
        </w:numPr>
        <w:ind w:left="907" w:hanging="340"/>
        <w:contextualSpacing w:val="0"/>
        <w:jc w:val="left"/>
        <w:rPr>
          <w:rFonts w:cs="Arial"/>
        </w:rPr>
      </w:pPr>
      <w:r w:rsidRPr="00275D77">
        <w:rPr>
          <w:rFonts w:cs="Arial"/>
        </w:rPr>
        <w:t>Improve user management functionality;</w:t>
      </w:r>
    </w:p>
    <w:p w14:paraId="60651FC1" w14:textId="77777777" w:rsidR="00292980" w:rsidRPr="00275D77" w:rsidRDefault="00292980" w:rsidP="00292980">
      <w:pPr>
        <w:pStyle w:val="ListParagraph"/>
        <w:numPr>
          <w:ilvl w:val="0"/>
          <w:numId w:val="3"/>
        </w:numPr>
        <w:ind w:left="907" w:hanging="340"/>
        <w:contextualSpacing w:val="0"/>
        <w:jc w:val="left"/>
        <w:rPr>
          <w:rFonts w:cs="Arial"/>
        </w:rPr>
      </w:pPr>
      <w:r w:rsidRPr="00275D77">
        <w:rPr>
          <w:rFonts w:cs="Arial"/>
        </w:rPr>
        <w:t>Add a “floating” menu for chapters in the generated form page; and</w:t>
      </w:r>
    </w:p>
    <w:p w14:paraId="22801385" w14:textId="77777777" w:rsidR="00292980" w:rsidRPr="00275D77" w:rsidRDefault="00292980" w:rsidP="00292980">
      <w:pPr>
        <w:pStyle w:val="ListParagraph"/>
        <w:numPr>
          <w:ilvl w:val="0"/>
          <w:numId w:val="3"/>
        </w:numPr>
        <w:ind w:left="907" w:hanging="340"/>
        <w:contextualSpacing w:val="0"/>
        <w:jc w:val="left"/>
        <w:rPr>
          <w:rFonts w:cs="Arial"/>
        </w:rPr>
      </w:pPr>
      <w:r w:rsidRPr="00275D77">
        <w:rPr>
          <w:rFonts w:cs="Arial"/>
        </w:rPr>
        <w:t>Bulk Upload improvements:</w:t>
      </w:r>
    </w:p>
    <w:p w14:paraId="26799814" w14:textId="77777777" w:rsidR="00292980" w:rsidRPr="00275D77" w:rsidRDefault="00292980" w:rsidP="00292980">
      <w:pPr>
        <w:pStyle w:val="ListParagraph"/>
        <w:numPr>
          <w:ilvl w:val="1"/>
          <w:numId w:val="9"/>
        </w:numPr>
        <w:contextualSpacing w:val="0"/>
        <w:rPr>
          <w:rFonts w:cs="Arial"/>
        </w:rPr>
      </w:pPr>
      <w:r w:rsidRPr="00275D77">
        <w:rPr>
          <w:rFonts w:cs="Arial"/>
        </w:rPr>
        <w:t>Fix pending issues: Stage, language, dropdown validation</w:t>
      </w:r>
    </w:p>
    <w:p w14:paraId="21CC0B0A" w14:textId="77777777" w:rsidR="00292980" w:rsidRPr="00275D77" w:rsidRDefault="00292980" w:rsidP="00292980">
      <w:pPr>
        <w:pStyle w:val="ListParagraph"/>
        <w:numPr>
          <w:ilvl w:val="1"/>
          <w:numId w:val="9"/>
        </w:numPr>
        <w:contextualSpacing w:val="0"/>
        <w:rPr>
          <w:rFonts w:cs="Arial"/>
        </w:rPr>
      </w:pPr>
      <w:r w:rsidRPr="00275D77">
        <w:rPr>
          <w:rFonts w:cs="Arial"/>
        </w:rPr>
        <w:t>Simplify the template:  Reuse of Applicant/Breeder/Representative/Correspondence Address</w:t>
      </w:r>
    </w:p>
    <w:p w14:paraId="2BD034F5" w14:textId="77777777" w:rsidR="00292980" w:rsidRPr="00275D77" w:rsidRDefault="00292980" w:rsidP="00292980">
      <w:pPr>
        <w:pStyle w:val="ListParagraph"/>
        <w:numPr>
          <w:ilvl w:val="1"/>
          <w:numId w:val="9"/>
        </w:numPr>
        <w:contextualSpacing w:val="0"/>
        <w:rPr>
          <w:rFonts w:cs="Arial"/>
        </w:rPr>
      </w:pPr>
      <w:r w:rsidRPr="00275D77">
        <w:rPr>
          <w:rFonts w:cs="Arial"/>
        </w:rPr>
        <w:t>Add the possibility to use of Purdy’s notation for hybrids</w:t>
      </w:r>
    </w:p>
    <w:p w14:paraId="6D8C68ED" w14:textId="77777777" w:rsidR="00292980" w:rsidRPr="00275D77" w:rsidRDefault="00292980" w:rsidP="00292980">
      <w:pPr>
        <w:pStyle w:val="ListParagraph"/>
        <w:numPr>
          <w:ilvl w:val="1"/>
          <w:numId w:val="9"/>
        </w:numPr>
        <w:contextualSpacing w:val="0"/>
        <w:rPr>
          <w:rFonts w:cs="Arial"/>
        </w:rPr>
      </w:pPr>
      <w:r w:rsidRPr="00275D77">
        <w:rPr>
          <w:rFonts w:cs="Arial"/>
        </w:rPr>
        <w:t>Implement validation after upload to minimize errors</w:t>
      </w:r>
    </w:p>
    <w:p w14:paraId="3EA248B4" w14:textId="77777777" w:rsidR="00292980" w:rsidRPr="00275D77" w:rsidRDefault="00292980" w:rsidP="008F18A5">
      <w:pPr>
        <w:rPr>
          <w:rFonts w:cs="Arial"/>
          <w:u w:val="single"/>
        </w:rPr>
      </w:pPr>
    </w:p>
    <w:p w14:paraId="72CBFDED" w14:textId="77777777" w:rsidR="00292980" w:rsidRPr="00275D77" w:rsidRDefault="00292980" w:rsidP="008F18A5">
      <w:pPr>
        <w:rPr>
          <w:rFonts w:cs="Arial"/>
          <w:u w:val="single"/>
        </w:rPr>
      </w:pPr>
    </w:p>
    <w:p w14:paraId="16D95374" w14:textId="77777777" w:rsidR="00292980" w:rsidRPr="00275D77" w:rsidRDefault="00292980" w:rsidP="008F18A5">
      <w:pPr>
        <w:pStyle w:val="Heading1"/>
        <w:rPr>
          <w:rFonts w:cs="Arial"/>
        </w:rPr>
      </w:pPr>
      <w:bookmarkStart w:id="90" w:name="_Toc148550540"/>
      <w:r w:rsidRPr="00275D77">
        <w:rPr>
          <w:rFonts w:cs="Arial"/>
        </w:rPr>
        <w:t>Possible FUTURE developments</w:t>
      </w:r>
      <w:bookmarkEnd w:id="86"/>
      <w:bookmarkEnd w:id="87"/>
      <w:bookmarkEnd w:id="90"/>
    </w:p>
    <w:p w14:paraId="2A63416A" w14:textId="77777777" w:rsidR="00292980" w:rsidRPr="00275D77" w:rsidRDefault="00292980" w:rsidP="008F18A5">
      <w:pPr>
        <w:keepNext/>
        <w:rPr>
          <w:rFonts w:cs="Arial"/>
        </w:rPr>
      </w:pPr>
    </w:p>
    <w:p w14:paraId="3CD142CB" w14:textId="77777777" w:rsidR="00292980" w:rsidRPr="00275D77" w:rsidRDefault="00292980" w:rsidP="006E17C2">
      <w:pPr>
        <w:pStyle w:val="Heading2"/>
      </w:pPr>
      <w:bookmarkStart w:id="91" w:name="_Toc68193127"/>
      <w:bookmarkStart w:id="92" w:name="_Toc84968153"/>
      <w:bookmarkStart w:id="93" w:name="_Toc85055504"/>
      <w:bookmarkStart w:id="94" w:name="_Toc148550541"/>
      <w:r w:rsidRPr="00275D77">
        <w:t>User-friendliness of the tool</w:t>
      </w:r>
      <w:bookmarkEnd w:id="91"/>
      <w:bookmarkEnd w:id="92"/>
      <w:bookmarkEnd w:id="93"/>
      <w:bookmarkEnd w:id="94"/>
    </w:p>
    <w:p w14:paraId="42FC43EE" w14:textId="77777777" w:rsidR="00292980" w:rsidRPr="00275D77" w:rsidRDefault="00292980" w:rsidP="008F18A5">
      <w:pPr>
        <w:keepNext/>
        <w:rPr>
          <w:rFonts w:cs="Arial"/>
        </w:rPr>
      </w:pPr>
    </w:p>
    <w:p w14:paraId="62C6E7A9" w14:textId="77777777" w:rsidR="00292980" w:rsidRPr="00275D77" w:rsidRDefault="00292980" w:rsidP="000925BE">
      <w:pPr>
        <w:spacing w:after="240"/>
        <w:rPr>
          <w:rFonts w:cs="Arial"/>
          <w:color w:val="000000"/>
          <w:spacing w:val="-2"/>
        </w:rPr>
      </w:pPr>
      <w:r w:rsidRPr="00275D77">
        <w:rPr>
          <w:rFonts w:cs="Arial"/>
        </w:rPr>
        <w:fldChar w:fldCharType="begin"/>
      </w:r>
      <w:r w:rsidRPr="00275D77">
        <w:rPr>
          <w:rFonts w:cs="Arial"/>
        </w:rPr>
        <w:instrText xml:space="preserve"> AUTONUM  </w:instrText>
      </w:r>
      <w:r w:rsidRPr="00275D77">
        <w:rPr>
          <w:rFonts w:cs="Arial"/>
        </w:rPr>
        <w:fldChar w:fldCharType="end"/>
      </w:r>
      <w:r w:rsidRPr="00275D77">
        <w:rPr>
          <w:rFonts w:cs="Arial"/>
        </w:rPr>
        <w:tab/>
        <w:t>It was agreed at the EAF/19 meeting that t</w:t>
      </w:r>
      <w:r w:rsidRPr="00275D77">
        <w:rPr>
          <w:rFonts w:cs="Arial"/>
          <w:color w:val="000000"/>
          <w:spacing w:val="-2"/>
        </w:rPr>
        <w:t>he following elements would be considered to increase the user-friendliness of UPOV PRISMA:</w:t>
      </w:r>
    </w:p>
    <w:p w14:paraId="66B3D54A" w14:textId="77777777" w:rsidR="00292980" w:rsidRPr="00275D77" w:rsidRDefault="00292980" w:rsidP="00292980">
      <w:pPr>
        <w:pStyle w:val="ListParagraph"/>
        <w:numPr>
          <w:ilvl w:val="0"/>
          <w:numId w:val="1"/>
        </w:numPr>
        <w:ind w:left="993" w:hanging="426"/>
        <w:contextualSpacing w:val="0"/>
        <w:rPr>
          <w:rFonts w:cs="Arial"/>
        </w:rPr>
      </w:pPr>
      <w:r w:rsidRPr="00275D77">
        <w:rPr>
          <w:rFonts w:cs="Arial"/>
        </w:rPr>
        <w:t>Addition of non-UPOV TQ characteristics in TQ Section 7 instead of TQ Section 5 (see document EAF/17/3 “Report” paragraph 19); and</w:t>
      </w:r>
    </w:p>
    <w:p w14:paraId="1C0A5D90" w14:textId="77777777" w:rsidR="00292980" w:rsidRPr="00275D77" w:rsidRDefault="00292980" w:rsidP="00292980">
      <w:pPr>
        <w:pStyle w:val="ListParagraph"/>
        <w:numPr>
          <w:ilvl w:val="0"/>
          <w:numId w:val="1"/>
        </w:numPr>
        <w:ind w:left="993" w:hanging="426"/>
        <w:contextualSpacing w:val="0"/>
        <w:jc w:val="left"/>
        <w:rPr>
          <w:rFonts w:cs="Arial"/>
        </w:rPr>
      </w:pPr>
      <w:r w:rsidRPr="00275D77">
        <w:rPr>
          <w:rFonts w:cs="Arial"/>
        </w:rPr>
        <w:t>Crop-specific TQs beyond Test Guidelines (see document EAF/16/3 “Report” paragraph 18).</w:t>
      </w:r>
    </w:p>
    <w:p w14:paraId="54B42372" w14:textId="77777777" w:rsidR="00292980" w:rsidRPr="00275D77" w:rsidRDefault="00292980" w:rsidP="008F18A5">
      <w:pPr>
        <w:rPr>
          <w:rFonts w:cs="Arial"/>
        </w:rPr>
      </w:pPr>
    </w:p>
    <w:p w14:paraId="1DC0A6DB" w14:textId="77777777" w:rsidR="00292980" w:rsidRPr="00275D77" w:rsidRDefault="00292980" w:rsidP="006E17C2">
      <w:pPr>
        <w:pStyle w:val="Heading2"/>
      </w:pPr>
      <w:bookmarkStart w:id="95" w:name="_Toc68193128"/>
      <w:bookmarkStart w:id="96" w:name="_Toc84968154"/>
      <w:bookmarkStart w:id="97" w:name="_Toc85055505"/>
      <w:bookmarkStart w:id="98" w:name="_Toc148550542"/>
      <w:r w:rsidRPr="00275D77">
        <w:t>New functionalities</w:t>
      </w:r>
      <w:bookmarkEnd w:id="95"/>
      <w:bookmarkEnd w:id="96"/>
      <w:bookmarkEnd w:id="97"/>
      <w:bookmarkEnd w:id="98"/>
    </w:p>
    <w:p w14:paraId="02CDDC41" w14:textId="77777777" w:rsidR="00292980" w:rsidRPr="00275D77" w:rsidRDefault="00292980" w:rsidP="008F18A5">
      <w:pPr>
        <w:keepNext/>
        <w:rPr>
          <w:rFonts w:cs="Arial"/>
        </w:rPr>
      </w:pPr>
    </w:p>
    <w:p w14:paraId="2E876209" w14:textId="77777777" w:rsidR="00292980" w:rsidRPr="00275D77" w:rsidRDefault="00292980" w:rsidP="008F18A5">
      <w:pPr>
        <w:rPr>
          <w:rFonts w:cs="Arial"/>
          <w:color w:val="000000"/>
        </w:rPr>
      </w:pPr>
      <w:r w:rsidRPr="00275D77">
        <w:rPr>
          <w:rFonts w:cs="Arial"/>
        </w:rPr>
        <w:fldChar w:fldCharType="begin"/>
      </w:r>
      <w:r w:rsidRPr="00275D77">
        <w:rPr>
          <w:rFonts w:cs="Arial"/>
        </w:rPr>
        <w:instrText xml:space="preserve"> AUTONUM  </w:instrText>
      </w:r>
      <w:r w:rsidRPr="00275D77">
        <w:rPr>
          <w:rFonts w:cs="Arial"/>
        </w:rPr>
        <w:fldChar w:fldCharType="end"/>
      </w:r>
      <w:r w:rsidRPr="00275D77">
        <w:rPr>
          <w:rFonts w:cs="Arial"/>
        </w:rPr>
        <w:tab/>
        <w:t>The</w:t>
      </w:r>
      <w:r w:rsidRPr="00275D77">
        <w:rPr>
          <w:rFonts w:cs="Arial"/>
          <w:color w:val="000000"/>
        </w:rPr>
        <w:t xml:space="preserve"> following new functionalities will be considered for possible development:</w:t>
      </w:r>
    </w:p>
    <w:p w14:paraId="1AC8C47F" w14:textId="77777777" w:rsidR="00292980" w:rsidRPr="00275D77" w:rsidRDefault="00292980" w:rsidP="008F18A5">
      <w:pPr>
        <w:rPr>
          <w:rFonts w:cs="Arial"/>
        </w:rPr>
      </w:pPr>
    </w:p>
    <w:p w14:paraId="232702B9" w14:textId="77777777" w:rsidR="00292980" w:rsidRPr="00275D77" w:rsidRDefault="00292980" w:rsidP="00292980">
      <w:pPr>
        <w:pStyle w:val="ListParagraph"/>
        <w:numPr>
          <w:ilvl w:val="0"/>
          <w:numId w:val="1"/>
        </w:numPr>
        <w:ind w:left="993" w:hanging="426"/>
        <w:contextualSpacing w:val="0"/>
        <w:jc w:val="left"/>
        <w:rPr>
          <w:rFonts w:cs="Arial"/>
        </w:rPr>
      </w:pPr>
      <w:r w:rsidRPr="00275D77">
        <w:rPr>
          <w:rFonts w:cs="Arial"/>
        </w:rPr>
        <w:t>Bulk Upload (for maize, United Kingdom);</w:t>
      </w:r>
      <w:r>
        <w:rPr>
          <w:rFonts w:cs="Arial"/>
        </w:rPr>
        <w:t xml:space="preserve"> and</w:t>
      </w:r>
    </w:p>
    <w:p w14:paraId="2AA02ABB" w14:textId="77777777" w:rsidR="00292980" w:rsidRPr="00275D77" w:rsidRDefault="00292980" w:rsidP="00292980">
      <w:pPr>
        <w:pStyle w:val="ListParagraph"/>
        <w:numPr>
          <w:ilvl w:val="0"/>
          <w:numId w:val="1"/>
        </w:numPr>
        <w:ind w:left="993" w:hanging="426"/>
        <w:contextualSpacing w:val="0"/>
        <w:jc w:val="left"/>
        <w:rPr>
          <w:rFonts w:cs="Arial"/>
        </w:rPr>
      </w:pPr>
      <w:r w:rsidRPr="00275D77">
        <w:rPr>
          <w:rFonts w:cs="Arial"/>
        </w:rPr>
        <w:t>Machine translation (see document EAF/16/3 “Report” paragraph 18)</w:t>
      </w:r>
      <w:r>
        <w:rPr>
          <w:rFonts w:cs="Arial"/>
        </w:rPr>
        <w:t>.</w:t>
      </w:r>
    </w:p>
    <w:p w14:paraId="5D941243" w14:textId="77777777" w:rsidR="00292980" w:rsidRPr="00275D77" w:rsidRDefault="00292980" w:rsidP="008F18A5">
      <w:pPr>
        <w:rPr>
          <w:rFonts w:cs="Arial"/>
          <w:highlight w:val="cyan"/>
        </w:rPr>
      </w:pPr>
    </w:p>
    <w:p w14:paraId="148D7560" w14:textId="77777777" w:rsidR="00292980" w:rsidRPr="00275D77" w:rsidRDefault="00292980" w:rsidP="007569B2">
      <w:pPr>
        <w:rPr>
          <w:rFonts w:cs="Arial"/>
        </w:rPr>
      </w:pPr>
    </w:p>
    <w:p w14:paraId="11DC9FF8" w14:textId="77777777" w:rsidR="00292980" w:rsidRPr="00275D77" w:rsidRDefault="00292980" w:rsidP="007569B2">
      <w:pPr>
        <w:rPr>
          <w:rFonts w:cs="Arial"/>
        </w:rPr>
      </w:pPr>
    </w:p>
    <w:p w14:paraId="57F1BA7E" w14:textId="77777777" w:rsidR="00292980" w:rsidRPr="00083D11" w:rsidRDefault="00292980" w:rsidP="00083D11">
      <w:pPr>
        <w:jc w:val="right"/>
        <w:rPr>
          <w:rFonts w:cs="Arial"/>
        </w:rPr>
      </w:pPr>
      <w:r w:rsidRPr="00275D77">
        <w:rPr>
          <w:rFonts w:cs="Arial"/>
        </w:rPr>
        <w:t>[End of document]</w:t>
      </w:r>
    </w:p>
    <w:p w14:paraId="56092532" w14:textId="77777777" w:rsidR="00B570F7" w:rsidRPr="004B171F" w:rsidRDefault="00B570F7" w:rsidP="004B171F"/>
    <w:sectPr w:rsidR="00B570F7" w:rsidRPr="004B171F" w:rsidSect="007D44D5">
      <w:headerReference w:type="default" r:id="rId9"/>
      <w:footerReference w:type="default" r:id="rId10"/>
      <w:pgSz w:w="11907" w:h="16840" w:code="9"/>
      <w:pgMar w:top="510" w:right="1134" w:bottom="1021" w:left="1134" w:header="51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7B586" w14:textId="77777777" w:rsidR="00292980" w:rsidRDefault="00292980" w:rsidP="00292980">
      <w:r>
        <w:separator/>
      </w:r>
    </w:p>
  </w:endnote>
  <w:endnote w:type="continuationSeparator" w:id="0">
    <w:p w14:paraId="56FAE1C9" w14:textId="77777777" w:rsidR="00292980" w:rsidRDefault="00292980" w:rsidP="0029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A2E3" w14:textId="77777777" w:rsidR="004E2854" w:rsidRPr="00366687" w:rsidRDefault="002500E8" w:rsidP="004E2854">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579F8" w14:textId="77777777" w:rsidR="00292980" w:rsidRDefault="00292980" w:rsidP="007D44D5">
      <w:pPr>
        <w:spacing w:before="240"/>
      </w:pPr>
      <w:r>
        <w:separator/>
      </w:r>
    </w:p>
  </w:footnote>
  <w:footnote w:type="continuationSeparator" w:id="0">
    <w:p w14:paraId="4325153A" w14:textId="77777777" w:rsidR="00292980" w:rsidRDefault="00292980" w:rsidP="00292980">
      <w:r>
        <w:continuationSeparator/>
      </w:r>
    </w:p>
  </w:footnote>
  <w:footnote w:id="1">
    <w:p w14:paraId="78D1D4AE" w14:textId="7EF8845C" w:rsidR="00292980" w:rsidRPr="004E2854" w:rsidRDefault="00292980" w:rsidP="00B63443">
      <w:pPr>
        <w:pStyle w:val="FootnoteText"/>
      </w:pPr>
      <w:r w:rsidRPr="004E2854">
        <w:rPr>
          <w:rStyle w:val="FootnoteReference"/>
          <w:color w:val="808080" w:themeColor="background1" w:themeShade="80"/>
          <w:sz w:val="14"/>
          <w:szCs w:val="14"/>
        </w:rPr>
        <w:footnoteRef/>
      </w:r>
      <w:r w:rsidRPr="00720D23">
        <w:t xml:space="preserve"> </w:t>
      </w:r>
      <w:r w:rsidR="007D44D5">
        <w:tab/>
      </w:r>
      <w:r w:rsidRPr="00720D23">
        <w:t>African Intellectual Property Organization, Argentina (Wheat, Barely, Black Radish, Pepper, Cotton, Witloof Chicory, Papaya), Chile, China (Lettuce), Colombia, Costa Rica, Dominican Republic, Ecuador, France, Georgia (Wheat, Field Bean, Barley, Oats, Blueberry), Kenya, Morocco (Blueberry),</w:t>
      </w:r>
      <w:r w:rsidR="007D44D5">
        <w:t xml:space="preserve"> </w:t>
      </w:r>
      <w:r>
        <w:t xml:space="preserve">The Kingdom of the </w:t>
      </w:r>
      <w:r w:rsidRPr="00720D23">
        <w:t>Netherlands, New Zealand, Republic of Korea (Lettuce), Republic of Moldova (Wheat, Lettuce, Oats, Pepper), Saint Vincent and the Grenadines, Serbia (Blueberry), South Africa, Sweden, Switzerland, Tunisia, Türkiye, United Kingdom, Viet Nam</w:t>
      </w:r>
      <w:r w:rsidR="007D44D5">
        <w:t>.</w:t>
      </w:r>
    </w:p>
  </w:footnote>
  <w:footnote w:id="2">
    <w:p w14:paraId="24D91983" w14:textId="6D52944F" w:rsidR="00292980" w:rsidRDefault="00292980" w:rsidP="00B63443">
      <w:pPr>
        <w:pStyle w:val="FootnoteText"/>
      </w:pPr>
      <w:r w:rsidRPr="004E2854">
        <w:rPr>
          <w:rStyle w:val="FootnoteReference"/>
          <w:color w:val="808080" w:themeColor="background1" w:themeShade="80"/>
          <w:sz w:val="14"/>
          <w:szCs w:val="14"/>
        </w:rPr>
        <w:footnoteRef/>
      </w:r>
      <w:r w:rsidR="007D44D5">
        <w:tab/>
      </w:r>
      <w:r w:rsidRPr="00720D23">
        <w:t xml:space="preserve">Australia, European Union, Mexico, Norway, Peru, United States of America (excluding </w:t>
      </w:r>
      <w:r>
        <w:t xml:space="preserve">Zinnia, </w:t>
      </w:r>
      <w:r w:rsidRPr="00720D23">
        <w:t>Field Bean, Barley, Cotton, Triticale), Uruguay</w:t>
      </w:r>
      <w:r w:rsidR="007D44D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48BA2" w14:textId="6C0A244F" w:rsidR="002162FA" w:rsidRPr="00C5280D" w:rsidRDefault="002500E8" w:rsidP="00EB048E">
    <w:pPr>
      <w:pStyle w:val="Header"/>
      <w:rPr>
        <w:rStyle w:val="PageNumber"/>
        <w:lang w:val="en-US"/>
      </w:rPr>
    </w:pPr>
    <w:r>
      <w:t>EAM/2/3</w:t>
    </w:r>
  </w:p>
  <w:p w14:paraId="245DA5E9" w14:textId="77777777" w:rsidR="002162FA" w:rsidRPr="00C5280D" w:rsidRDefault="002500E8"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8</w:t>
    </w:r>
    <w:r w:rsidRPr="00C5280D">
      <w:rPr>
        <w:rStyle w:val="PageNumber"/>
        <w:lang w:val="en-US"/>
      </w:rPr>
      <w:fldChar w:fldCharType="end"/>
    </w:r>
  </w:p>
  <w:p w14:paraId="37B2B03D" w14:textId="77777777" w:rsidR="002162FA" w:rsidRPr="00C5280D" w:rsidRDefault="00A506D8"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510"/>
    <w:multiLevelType w:val="hybridMultilevel"/>
    <w:tmpl w:val="BE8A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B53B35"/>
    <w:multiLevelType w:val="hybridMultilevel"/>
    <w:tmpl w:val="5DAE5434"/>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6BE3A8C"/>
    <w:multiLevelType w:val="hybridMultilevel"/>
    <w:tmpl w:val="D4DA4A02"/>
    <w:lvl w:ilvl="0" w:tplc="DF347518">
      <w:start w:val="1"/>
      <w:numFmt w:val="decimal"/>
      <w:lvlText w:val="(%1)"/>
      <w:lvlJc w:val="left"/>
      <w:pPr>
        <w:ind w:left="786" w:hanging="360"/>
      </w:pPr>
      <w:rPr>
        <w:rFonts w:ascii="Arial" w:hAnsi="Arial" w:hint="default"/>
        <w:sz w:val="18"/>
        <w:szCs w:val="2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548D77A1"/>
    <w:multiLevelType w:val="hybridMultilevel"/>
    <w:tmpl w:val="C24A1736"/>
    <w:lvl w:ilvl="0" w:tplc="04090001">
      <w:start w:val="1"/>
      <w:numFmt w:val="bullet"/>
      <w:lvlText w:val=""/>
      <w:lvlJc w:val="left"/>
      <w:pPr>
        <w:ind w:left="927" w:hanging="360"/>
      </w:pPr>
      <w:rPr>
        <w:rFonts w:ascii="Symbol" w:hAnsi="Symbol"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591835F3"/>
    <w:multiLevelType w:val="hybridMultilevel"/>
    <w:tmpl w:val="CD585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C54AD1"/>
    <w:multiLevelType w:val="hybridMultilevel"/>
    <w:tmpl w:val="3EF49764"/>
    <w:lvl w:ilvl="0" w:tplc="04090001">
      <w:start w:val="1"/>
      <w:numFmt w:val="bullet"/>
      <w:lvlText w:val=""/>
      <w:lvlJc w:val="left"/>
      <w:pPr>
        <w:ind w:left="775" w:hanging="360"/>
      </w:pPr>
      <w:rPr>
        <w:rFonts w:ascii="Symbol" w:hAnsi="Symbol"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6" w15:restartNumberingAfterBreak="0">
    <w:nsid w:val="6FE3232A"/>
    <w:multiLevelType w:val="hybridMultilevel"/>
    <w:tmpl w:val="881C0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924E0F"/>
    <w:multiLevelType w:val="hybridMultilevel"/>
    <w:tmpl w:val="AB64B5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C27BC5"/>
    <w:multiLevelType w:val="hybridMultilevel"/>
    <w:tmpl w:val="6FAA3FFE"/>
    <w:lvl w:ilvl="0" w:tplc="9BEEA0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747472"/>
    <w:multiLevelType w:val="hybridMultilevel"/>
    <w:tmpl w:val="32F41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7749778">
    <w:abstractNumId w:val="9"/>
  </w:num>
  <w:num w:numId="2" w16cid:durableId="19160579">
    <w:abstractNumId w:val="0"/>
  </w:num>
  <w:num w:numId="3" w16cid:durableId="1959024638">
    <w:abstractNumId w:val="4"/>
  </w:num>
  <w:num w:numId="4" w16cid:durableId="737899098">
    <w:abstractNumId w:val="8"/>
  </w:num>
  <w:num w:numId="5" w16cid:durableId="1279987661">
    <w:abstractNumId w:val="2"/>
  </w:num>
  <w:num w:numId="6" w16cid:durableId="1861234932">
    <w:abstractNumId w:val="5"/>
  </w:num>
  <w:num w:numId="7" w16cid:durableId="2010063800">
    <w:abstractNumId w:val="6"/>
  </w:num>
  <w:num w:numId="8" w16cid:durableId="61026336">
    <w:abstractNumId w:val="3"/>
  </w:num>
  <w:num w:numId="9" w16cid:durableId="124739902">
    <w:abstractNumId w:val="1"/>
  </w:num>
  <w:num w:numId="10" w16cid:durableId="146199323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ctiveWritingStyle w:appName="MSWord" w:lang="en-US" w:vendorID="64" w:dllVersion="6" w:nlCheck="1" w:checkStyle="1"/>
  <w:activeWritingStyle w:appName="MSWord" w:lang="fr-FR" w:vendorID="64" w:dllVersion="6"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80"/>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0962"/>
    <w:rsid w:val="000215D1"/>
    <w:rsid w:val="00023EDE"/>
    <w:rsid w:val="000240FC"/>
    <w:rsid w:val="00025909"/>
    <w:rsid w:val="000267B9"/>
    <w:rsid w:val="00026914"/>
    <w:rsid w:val="000271F8"/>
    <w:rsid w:val="00027E91"/>
    <w:rsid w:val="0003057A"/>
    <w:rsid w:val="00031095"/>
    <w:rsid w:val="000313D2"/>
    <w:rsid w:val="000315F4"/>
    <w:rsid w:val="00032099"/>
    <w:rsid w:val="00032C02"/>
    <w:rsid w:val="000351A2"/>
    <w:rsid w:val="00035844"/>
    <w:rsid w:val="00035D04"/>
    <w:rsid w:val="00036210"/>
    <w:rsid w:val="000362B4"/>
    <w:rsid w:val="0003732E"/>
    <w:rsid w:val="00040547"/>
    <w:rsid w:val="0004179D"/>
    <w:rsid w:val="00043776"/>
    <w:rsid w:val="00044035"/>
    <w:rsid w:val="00044D9F"/>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015A"/>
    <w:rsid w:val="000618C6"/>
    <w:rsid w:val="000619A4"/>
    <w:rsid w:val="00061FE4"/>
    <w:rsid w:val="000620CD"/>
    <w:rsid w:val="00062397"/>
    <w:rsid w:val="000625BE"/>
    <w:rsid w:val="000635B4"/>
    <w:rsid w:val="000646E6"/>
    <w:rsid w:val="00065912"/>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25BE"/>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B002E"/>
    <w:rsid w:val="000B011B"/>
    <w:rsid w:val="000B087C"/>
    <w:rsid w:val="000B2607"/>
    <w:rsid w:val="000B3512"/>
    <w:rsid w:val="000B408C"/>
    <w:rsid w:val="000B4476"/>
    <w:rsid w:val="000B4F2D"/>
    <w:rsid w:val="000B5B01"/>
    <w:rsid w:val="000B6276"/>
    <w:rsid w:val="000C280F"/>
    <w:rsid w:val="000C2BB7"/>
    <w:rsid w:val="000C3824"/>
    <w:rsid w:val="000C4CE7"/>
    <w:rsid w:val="000C4FCF"/>
    <w:rsid w:val="000C5B2E"/>
    <w:rsid w:val="000D05CE"/>
    <w:rsid w:val="000D05CF"/>
    <w:rsid w:val="000D19BA"/>
    <w:rsid w:val="000D21CC"/>
    <w:rsid w:val="000D259B"/>
    <w:rsid w:val="000D376A"/>
    <w:rsid w:val="000D39F0"/>
    <w:rsid w:val="000D53B7"/>
    <w:rsid w:val="000D625B"/>
    <w:rsid w:val="000D69BA"/>
    <w:rsid w:val="000D7981"/>
    <w:rsid w:val="000E03FA"/>
    <w:rsid w:val="000E0AA8"/>
    <w:rsid w:val="000E0F67"/>
    <w:rsid w:val="000E1827"/>
    <w:rsid w:val="000E2062"/>
    <w:rsid w:val="000E24C5"/>
    <w:rsid w:val="000E2537"/>
    <w:rsid w:val="000E2DA2"/>
    <w:rsid w:val="000E2F3F"/>
    <w:rsid w:val="000E37F8"/>
    <w:rsid w:val="000E3FE3"/>
    <w:rsid w:val="000E4221"/>
    <w:rsid w:val="000E491C"/>
    <w:rsid w:val="000E4929"/>
    <w:rsid w:val="000E562B"/>
    <w:rsid w:val="000E5C22"/>
    <w:rsid w:val="000F0195"/>
    <w:rsid w:val="000F147E"/>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57B5"/>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813"/>
    <w:rsid w:val="001769B8"/>
    <w:rsid w:val="00177001"/>
    <w:rsid w:val="00177708"/>
    <w:rsid w:val="0017786C"/>
    <w:rsid w:val="00180802"/>
    <w:rsid w:val="001811B0"/>
    <w:rsid w:val="001815F2"/>
    <w:rsid w:val="00182CD3"/>
    <w:rsid w:val="00185C94"/>
    <w:rsid w:val="00185DEA"/>
    <w:rsid w:val="00187D87"/>
    <w:rsid w:val="00187F14"/>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2ABF"/>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1FAE"/>
    <w:rsid w:val="001E2652"/>
    <w:rsid w:val="001E276E"/>
    <w:rsid w:val="001E4948"/>
    <w:rsid w:val="001E525D"/>
    <w:rsid w:val="001E71A9"/>
    <w:rsid w:val="001E7B95"/>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0F5"/>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098"/>
    <w:rsid w:val="002500E8"/>
    <w:rsid w:val="002509D7"/>
    <w:rsid w:val="00250C9C"/>
    <w:rsid w:val="00251097"/>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298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B59"/>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11F"/>
    <w:rsid w:val="002D4388"/>
    <w:rsid w:val="002D5C64"/>
    <w:rsid w:val="002D6048"/>
    <w:rsid w:val="002D790E"/>
    <w:rsid w:val="002E0B31"/>
    <w:rsid w:val="002E1869"/>
    <w:rsid w:val="002E1F19"/>
    <w:rsid w:val="002E216C"/>
    <w:rsid w:val="002E3CF7"/>
    <w:rsid w:val="002E4C89"/>
    <w:rsid w:val="002E6989"/>
    <w:rsid w:val="002E6D07"/>
    <w:rsid w:val="002F03F2"/>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7CA"/>
    <w:rsid w:val="00307AC6"/>
    <w:rsid w:val="0031187D"/>
    <w:rsid w:val="003127A5"/>
    <w:rsid w:val="003129FC"/>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58C7"/>
    <w:rsid w:val="00345907"/>
    <w:rsid w:val="00347FC6"/>
    <w:rsid w:val="00350C7F"/>
    <w:rsid w:val="003510E5"/>
    <w:rsid w:val="00351280"/>
    <w:rsid w:val="00352499"/>
    <w:rsid w:val="003526C7"/>
    <w:rsid w:val="003526EA"/>
    <w:rsid w:val="00354B79"/>
    <w:rsid w:val="0035506D"/>
    <w:rsid w:val="0035533A"/>
    <w:rsid w:val="00360576"/>
    <w:rsid w:val="00361388"/>
    <w:rsid w:val="003624A3"/>
    <w:rsid w:val="00362DFB"/>
    <w:rsid w:val="00364A91"/>
    <w:rsid w:val="00364D90"/>
    <w:rsid w:val="0036502F"/>
    <w:rsid w:val="0036717D"/>
    <w:rsid w:val="003677C6"/>
    <w:rsid w:val="003709D6"/>
    <w:rsid w:val="00371006"/>
    <w:rsid w:val="003711CB"/>
    <w:rsid w:val="00371545"/>
    <w:rsid w:val="00371FFE"/>
    <w:rsid w:val="0037239B"/>
    <w:rsid w:val="00372C60"/>
    <w:rsid w:val="00372EAA"/>
    <w:rsid w:val="00372F0B"/>
    <w:rsid w:val="003730E9"/>
    <w:rsid w:val="003772B8"/>
    <w:rsid w:val="003774DA"/>
    <w:rsid w:val="00380410"/>
    <w:rsid w:val="00380A87"/>
    <w:rsid w:val="00380AE4"/>
    <w:rsid w:val="003819F7"/>
    <w:rsid w:val="00381DEE"/>
    <w:rsid w:val="00382B96"/>
    <w:rsid w:val="003839BE"/>
    <w:rsid w:val="00383CA3"/>
    <w:rsid w:val="003868FD"/>
    <w:rsid w:val="0038748A"/>
    <w:rsid w:val="003911C4"/>
    <w:rsid w:val="003911FB"/>
    <w:rsid w:val="00391411"/>
    <w:rsid w:val="00391A76"/>
    <w:rsid w:val="00394208"/>
    <w:rsid w:val="00394E36"/>
    <w:rsid w:val="00396AC0"/>
    <w:rsid w:val="003A002F"/>
    <w:rsid w:val="003A1164"/>
    <w:rsid w:val="003A128B"/>
    <w:rsid w:val="003A16CD"/>
    <w:rsid w:val="003A2018"/>
    <w:rsid w:val="003A32E7"/>
    <w:rsid w:val="003A359E"/>
    <w:rsid w:val="003A3DB3"/>
    <w:rsid w:val="003A4336"/>
    <w:rsid w:val="003A465F"/>
    <w:rsid w:val="003A489B"/>
    <w:rsid w:val="003A7078"/>
    <w:rsid w:val="003A70A0"/>
    <w:rsid w:val="003A7AD9"/>
    <w:rsid w:val="003A7E1D"/>
    <w:rsid w:val="003A7FC2"/>
    <w:rsid w:val="003B001D"/>
    <w:rsid w:val="003B0B59"/>
    <w:rsid w:val="003B1732"/>
    <w:rsid w:val="003B215F"/>
    <w:rsid w:val="003B2370"/>
    <w:rsid w:val="003B2927"/>
    <w:rsid w:val="003B5C6C"/>
    <w:rsid w:val="003B670A"/>
    <w:rsid w:val="003B7493"/>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5BD9"/>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3986"/>
    <w:rsid w:val="00424137"/>
    <w:rsid w:val="004241E7"/>
    <w:rsid w:val="00425EA8"/>
    <w:rsid w:val="00430280"/>
    <w:rsid w:val="00431391"/>
    <w:rsid w:val="004316B8"/>
    <w:rsid w:val="004318F5"/>
    <w:rsid w:val="00431CE0"/>
    <w:rsid w:val="004338B2"/>
    <w:rsid w:val="0043434D"/>
    <w:rsid w:val="00434FEF"/>
    <w:rsid w:val="0043551C"/>
    <w:rsid w:val="004366E0"/>
    <w:rsid w:val="004401FC"/>
    <w:rsid w:val="00441B83"/>
    <w:rsid w:val="0044274A"/>
    <w:rsid w:val="0044276D"/>
    <w:rsid w:val="00443537"/>
    <w:rsid w:val="00443CED"/>
    <w:rsid w:val="00444B28"/>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33E"/>
    <w:rsid w:val="004859F7"/>
    <w:rsid w:val="004861E2"/>
    <w:rsid w:val="00486C46"/>
    <w:rsid w:val="004902C6"/>
    <w:rsid w:val="0049068E"/>
    <w:rsid w:val="00491A0D"/>
    <w:rsid w:val="0049213D"/>
    <w:rsid w:val="004928F6"/>
    <w:rsid w:val="004935D7"/>
    <w:rsid w:val="004969E0"/>
    <w:rsid w:val="0049701E"/>
    <w:rsid w:val="004A1370"/>
    <w:rsid w:val="004A1CBD"/>
    <w:rsid w:val="004A3254"/>
    <w:rsid w:val="004A3C70"/>
    <w:rsid w:val="004A42D1"/>
    <w:rsid w:val="004A42F5"/>
    <w:rsid w:val="004A47F9"/>
    <w:rsid w:val="004A4FEA"/>
    <w:rsid w:val="004A6ADF"/>
    <w:rsid w:val="004A70A6"/>
    <w:rsid w:val="004B07C3"/>
    <w:rsid w:val="004B168A"/>
    <w:rsid w:val="004B171F"/>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3822"/>
    <w:rsid w:val="004D56F6"/>
    <w:rsid w:val="004D58D5"/>
    <w:rsid w:val="004D6051"/>
    <w:rsid w:val="004D6C61"/>
    <w:rsid w:val="004D6ED5"/>
    <w:rsid w:val="004D7637"/>
    <w:rsid w:val="004D7A17"/>
    <w:rsid w:val="004E0C17"/>
    <w:rsid w:val="004E19B8"/>
    <w:rsid w:val="004E1AF5"/>
    <w:rsid w:val="004E3C65"/>
    <w:rsid w:val="004E4C89"/>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35AA"/>
    <w:rsid w:val="0050486A"/>
    <w:rsid w:val="00504E63"/>
    <w:rsid w:val="005050CC"/>
    <w:rsid w:val="005056FC"/>
    <w:rsid w:val="00506A1F"/>
    <w:rsid w:val="0050710E"/>
    <w:rsid w:val="005074D8"/>
    <w:rsid w:val="00507E04"/>
    <w:rsid w:val="00511731"/>
    <w:rsid w:val="0051262C"/>
    <w:rsid w:val="00512FC9"/>
    <w:rsid w:val="005131CD"/>
    <w:rsid w:val="005146C4"/>
    <w:rsid w:val="00517B9F"/>
    <w:rsid w:val="005205F9"/>
    <w:rsid w:val="005208F4"/>
    <w:rsid w:val="005209BD"/>
    <w:rsid w:val="00520A99"/>
    <w:rsid w:val="00520F91"/>
    <w:rsid w:val="00521A61"/>
    <w:rsid w:val="00521DA2"/>
    <w:rsid w:val="00523639"/>
    <w:rsid w:val="005248D4"/>
    <w:rsid w:val="00524E0C"/>
    <w:rsid w:val="00526F62"/>
    <w:rsid w:val="005311B3"/>
    <w:rsid w:val="0053160D"/>
    <w:rsid w:val="005323AC"/>
    <w:rsid w:val="00532BE6"/>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0BE7"/>
    <w:rsid w:val="005513DF"/>
    <w:rsid w:val="00552A3B"/>
    <w:rsid w:val="00553312"/>
    <w:rsid w:val="00555C87"/>
    <w:rsid w:val="005572B4"/>
    <w:rsid w:val="005576D1"/>
    <w:rsid w:val="0056008B"/>
    <w:rsid w:val="0056302B"/>
    <w:rsid w:val="00566214"/>
    <w:rsid w:val="0056728C"/>
    <w:rsid w:val="00567EC5"/>
    <w:rsid w:val="00567F47"/>
    <w:rsid w:val="0057008E"/>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8E3"/>
    <w:rsid w:val="00582B03"/>
    <w:rsid w:val="00583EF7"/>
    <w:rsid w:val="00584962"/>
    <w:rsid w:val="00584FDE"/>
    <w:rsid w:val="0058503C"/>
    <w:rsid w:val="005853AF"/>
    <w:rsid w:val="00587BE6"/>
    <w:rsid w:val="0059000E"/>
    <w:rsid w:val="00590383"/>
    <w:rsid w:val="00590D24"/>
    <w:rsid w:val="00591010"/>
    <w:rsid w:val="00592C5D"/>
    <w:rsid w:val="00593AF1"/>
    <w:rsid w:val="0059428F"/>
    <w:rsid w:val="00594384"/>
    <w:rsid w:val="00594B41"/>
    <w:rsid w:val="0059547E"/>
    <w:rsid w:val="00596550"/>
    <w:rsid w:val="0059683E"/>
    <w:rsid w:val="005969C1"/>
    <w:rsid w:val="00597AD5"/>
    <w:rsid w:val="00597E91"/>
    <w:rsid w:val="005A097C"/>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6CA5"/>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AB3"/>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03C8"/>
    <w:rsid w:val="006118A3"/>
    <w:rsid w:val="0061368D"/>
    <w:rsid w:val="00613BBF"/>
    <w:rsid w:val="00613CD6"/>
    <w:rsid w:val="006145DB"/>
    <w:rsid w:val="0061602F"/>
    <w:rsid w:val="006163E2"/>
    <w:rsid w:val="00616A0B"/>
    <w:rsid w:val="006171B6"/>
    <w:rsid w:val="00617B9C"/>
    <w:rsid w:val="00617CB4"/>
    <w:rsid w:val="00617F1D"/>
    <w:rsid w:val="006202EE"/>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BAF"/>
    <w:rsid w:val="00661EB0"/>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278"/>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0EEC"/>
    <w:rsid w:val="006A1CD0"/>
    <w:rsid w:val="006A46EF"/>
    <w:rsid w:val="006A4E70"/>
    <w:rsid w:val="006A59E4"/>
    <w:rsid w:val="006B03E2"/>
    <w:rsid w:val="006B0460"/>
    <w:rsid w:val="006B0539"/>
    <w:rsid w:val="006B1269"/>
    <w:rsid w:val="006B26A6"/>
    <w:rsid w:val="006B3AEC"/>
    <w:rsid w:val="006B53E7"/>
    <w:rsid w:val="006B5C91"/>
    <w:rsid w:val="006B61BA"/>
    <w:rsid w:val="006B6532"/>
    <w:rsid w:val="006B67A8"/>
    <w:rsid w:val="006B6B11"/>
    <w:rsid w:val="006C07B7"/>
    <w:rsid w:val="006C0802"/>
    <w:rsid w:val="006C1930"/>
    <w:rsid w:val="006C1E31"/>
    <w:rsid w:val="006C3139"/>
    <w:rsid w:val="006C4FD7"/>
    <w:rsid w:val="006C6467"/>
    <w:rsid w:val="006C7C62"/>
    <w:rsid w:val="006D026B"/>
    <w:rsid w:val="006D05D3"/>
    <w:rsid w:val="006D08C3"/>
    <w:rsid w:val="006D17E9"/>
    <w:rsid w:val="006D1CCA"/>
    <w:rsid w:val="006D2359"/>
    <w:rsid w:val="006D265A"/>
    <w:rsid w:val="006D313F"/>
    <w:rsid w:val="006D32C7"/>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096"/>
    <w:rsid w:val="00726D08"/>
    <w:rsid w:val="00726D92"/>
    <w:rsid w:val="0072734C"/>
    <w:rsid w:val="0072737E"/>
    <w:rsid w:val="0072745A"/>
    <w:rsid w:val="00727A2C"/>
    <w:rsid w:val="007300A7"/>
    <w:rsid w:val="007303D6"/>
    <w:rsid w:val="00730FB8"/>
    <w:rsid w:val="0073147D"/>
    <w:rsid w:val="00731981"/>
    <w:rsid w:val="00731B27"/>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44E"/>
    <w:rsid w:val="00751D55"/>
    <w:rsid w:val="00752828"/>
    <w:rsid w:val="0075406E"/>
    <w:rsid w:val="0075571A"/>
    <w:rsid w:val="00756B8C"/>
    <w:rsid w:val="00757526"/>
    <w:rsid w:val="00761FB7"/>
    <w:rsid w:val="007623E3"/>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FD7"/>
    <w:rsid w:val="007D4460"/>
    <w:rsid w:val="007D44D5"/>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6EEC"/>
    <w:rsid w:val="007E7836"/>
    <w:rsid w:val="007E7869"/>
    <w:rsid w:val="007F0B0F"/>
    <w:rsid w:val="007F0D3C"/>
    <w:rsid w:val="007F1695"/>
    <w:rsid w:val="007F21FC"/>
    <w:rsid w:val="007F2B90"/>
    <w:rsid w:val="007F3C54"/>
    <w:rsid w:val="007F412B"/>
    <w:rsid w:val="007F4173"/>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80F"/>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64A6"/>
    <w:rsid w:val="008277DD"/>
    <w:rsid w:val="00827C0F"/>
    <w:rsid w:val="00827CAC"/>
    <w:rsid w:val="008341E7"/>
    <w:rsid w:val="00834DFD"/>
    <w:rsid w:val="00835B13"/>
    <w:rsid w:val="00836860"/>
    <w:rsid w:val="00836C44"/>
    <w:rsid w:val="00836CFD"/>
    <w:rsid w:val="00837A49"/>
    <w:rsid w:val="00840835"/>
    <w:rsid w:val="00840A4A"/>
    <w:rsid w:val="00840B87"/>
    <w:rsid w:val="00840BDD"/>
    <w:rsid w:val="00841060"/>
    <w:rsid w:val="008422BE"/>
    <w:rsid w:val="00842ED0"/>
    <w:rsid w:val="008435C1"/>
    <w:rsid w:val="008443DD"/>
    <w:rsid w:val="00844604"/>
    <w:rsid w:val="00844F56"/>
    <w:rsid w:val="00845340"/>
    <w:rsid w:val="00845AEB"/>
    <w:rsid w:val="00846155"/>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3E5C"/>
    <w:rsid w:val="0086421C"/>
    <w:rsid w:val="00864369"/>
    <w:rsid w:val="00864930"/>
    <w:rsid w:val="00865514"/>
    <w:rsid w:val="00865A5E"/>
    <w:rsid w:val="00866DD0"/>
    <w:rsid w:val="00867058"/>
    <w:rsid w:val="00867818"/>
    <w:rsid w:val="0087028C"/>
    <w:rsid w:val="0087099E"/>
    <w:rsid w:val="00871279"/>
    <w:rsid w:val="008717D9"/>
    <w:rsid w:val="00871A77"/>
    <w:rsid w:val="00872093"/>
    <w:rsid w:val="00872D70"/>
    <w:rsid w:val="00873C31"/>
    <w:rsid w:val="00874852"/>
    <w:rsid w:val="00874A0C"/>
    <w:rsid w:val="00874F85"/>
    <w:rsid w:val="0087587C"/>
    <w:rsid w:val="00875B41"/>
    <w:rsid w:val="008771D1"/>
    <w:rsid w:val="008810DA"/>
    <w:rsid w:val="00881267"/>
    <w:rsid w:val="008812F1"/>
    <w:rsid w:val="00881E38"/>
    <w:rsid w:val="008821E5"/>
    <w:rsid w:val="00887174"/>
    <w:rsid w:val="00887900"/>
    <w:rsid w:val="00887B84"/>
    <w:rsid w:val="00887CE8"/>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19A"/>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45E"/>
    <w:rsid w:val="008E3A89"/>
    <w:rsid w:val="008E4317"/>
    <w:rsid w:val="008E47A0"/>
    <w:rsid w:val="008E52A1"/>
    <w:rsid w:val="008E5388"/>
    <w:rsid w:val="008E563B"/>
    <w:rsid w:val="008F0CAB"/>
    <w:rsid w:val="008F0D91"/>
    <w:rsid w:val="008F12D4"/>
    <w:rsid w:val="008F1618"/>
    <w:rsid w:val="008F172F"/>
    <w:rsid w:val="008F1B15"/>
    <w:rsid w:val="008F1F41"/>
    <w:rsid w:val="008F202C"/>
    <w:rsid w:val="008F2B52"/>
    <w:rsid w:val="008F2BDA"/>
    <w:rsid w:val="008F2D43"/>
    <w:rsid w:val="008F3258"/>
    <w:rsid w:val="008F3C38"/>
    <w:rsid w:val="008F408D"/>
    <w:rsid w:val="008F457E"/>
    <w:rsid w:val="008F50BC"/>
    <w:rsid w:val="008F57F0"/>
    <w:rsid w:val="008F5816"/>
    <w:rsid w:val="008F5A53"/>
    <w:rsid w:val="008F6E44"/>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7FDC"/>
    <w:rsid w:val="00920F12"/>
    <w:rsid w:val="00923BDF"/>
    <w:rsid w:val="00924180"/>
    <w:rsid w:val="0092431D"/>
    <w:rsid w:val="00924CB7"/>
    <w:rsid w:val="0092588D"/>
    <w:rsid w:val="0092698E"/>
    <w:rsid w:val="00926AB1"/>
    <w:rsid w:val="00927687"/>
    <w:rsid w:val="00930C2D"/>
    <w:rsid w:val="00931660"/>
    <w:rsid w:val="00931D08"/>
    <w:rsid w:val="009320D7"/>
    <w:rsid w:val="00932824"/>
    <w:rsid w:val="009331B8"/>
    <w:rsid w:val="00933BF4"/>
    <w:rsid w:val="00933FDD"/>
    <w:rsid w:val="0093410A"/>
    <w:rsid w:val="00934528"/>
    <w:rsid w:val="009355AF"/>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0CB0"/>
    <w:rsid w:val="00961FF5"/>
    <w:rsid w:val="009629A3"/>
    <w:rsid w:val="00963E5E"/>
    <w:rsid w:val="00964C3A"/>
    <w:rsid w:val="00967341"/>
    <w:rsid w:val="00967446"/>
    <w:rsid w:val="00967DA9"/>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76A8B"/>
    <w:rsid w:val="00980571"/>
    <w:rsid w:val="00980E7F"/>
    <w:rsid w:val="00980F76"/>
    <w:rsid w:val="0098166F"/>
    <w:rsid w:val="00984840"/>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5C83"/>
    <w:rsid w:val="00996063"/>
    <w:rsid w:val="009A09E8"/>
    <w:rsid w:val="009A313B"/>
    <w:rsid w:val="009A38DA"/>
    <w:rsid w:val="009A3FAD"/>
    <w:rsid w:val="009A5596"/>
    <w:rsid w:val="009A55AA"/>
    <w:rsid w:val="009A5F40"/>
    <w:rsid w:val="009A6CBE"/>
    <w:rsid w:val="009A7D0F"/>
    <w:rsid w:val="009A7EAE"/>
    <w:rsid w:val="009B0A0E"/>
    <w:rsid w:val="009B2531"/>
    <w:rsid w:val="009B3792"/>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4B44"/>
    <w:rsid w:val="009D51E6"/>
    <w:rsid w:val="009D558F"/>
    <w:rsid w:val="009D7062"/>
    <w:rsid w:val="009D7962"/>
    <w:rsid w:val="009E055F"/>
    <w:rsid w:val="009E0576"/>
    <w:rsid w:val="009E06F2"/>
    <w:rsid w:val="009E132A"/>
    <w:rsid w:val="009E1B11"/>
    <w:rsid w:val="009E2121"/>
    <w:rsid w:val="009E228D"/>
    <w:rsid w:val="009E3207"/>
    <w:rsid w:val="009E3B8B"/>
    <w:rsid w:val="009E58B1"/>
    <w:rsid w:val="009E691A"/>
    <w:rsid w:val="009E7723"/>
    <w:rsid w:val="009E7FCD"/>
    <w:rsid w:val="009F1503"/>
    <w:rsid w:val="009F16FE"/>
    <w:rsid w:val="009F3068"/>
    <w:rsid w:val="009F31BD"/>
    <w:rsid w:val="009F3DF5"/>
    <w:rsid w:val="009F50A6"/>
    <w:rsid w:val="009F7F8A"/>
    <w:rsid w:val="00A005AE"/>
    <w:rsid w:val="00A00E08"/>
    <w:rsid w:val="00A00F12"/>
    <w:rsid w:val="00A0158B"/>
    <w:rsid w:val="00A01A22"/>
    <w:rsid w:val="00A021A8"/>
    <w:rsid w:val="00A026D0"/>
    <w:rsid w:val="00A02B7A"/>
    <w:rsid w:val="00A03E2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5D54"/>
    <w:rsid w:val="00A261F6"/>
    <w:rsid w:val="00A26F3C"/>
    <w:rsid w:val="00A27A84"/>
    <w:rsid w:val="00A27BC2"/>
    <w:rsid w:val="00A3131D"/>
    <w:rsid w:val="00A32140"/>
    <w:rsid w:val="00A33AC2"/>
    <w:rsid w:val="00A33C16"/>
    <w:rsid w:val="00A33E1B"/>
    <w:rsid w:val="00A35297"/>
    <w:rsid w:val="00A35725"/>
    <w:rsid w:val="00A364F2"/>
    <w:rsid w:val="00A371BC"/>
    <w:rsid w:val="00A4064E"/>
    <w:rsid w:val="00A41F2B"/>
    <w:rsid w:val="00A4427E"/>
    <w:rsid w:val="00A45A82"/>
    <w:rsid w:val="00A47257"/>
    <w:rsid w:val="00A477DA"/>
    <w:rsid w:val="00A502AB"/>
    <w:rsid w:val="00A506D8"/>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5E57"/>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D7419"/>
    <w:rsid w:val="00AE0D36"/>
    <w:rsid w:val="00AE0DD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231"/>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0F7"/>
    <w:rsid w:val="00B5731A"/>
    <w:rsid w:val="00B60A3C"/>
    <w:rsid w:val="00B60A6A"/>
    <w:rsid w:val="00B614F6"/>
    <w:rsid w:val="00B621B6"/>
    <w:rsid w:val="00B63443"/>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0D60"/>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288"/>
    <w:rsid w:val="00BE1E81"/>
    <w:rsid w:val="00BE453E"/>
    <w:rsid w:val="00BE5E6B"/>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1D2F"/>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ADD"/>
    <w:rsid w:val="00C17C5E"/>
    <w:rsid w:val="00C217A9"/>
    <w:rsid w:val="00C22700"/>
    <w:rsid w:val="00C24935"/>
    <w:rsid w:val="00C26397"/>
    <w:rsid w:val="00C26A76"/>
    <w:rsid w:val="00C26BDF"/>
    <w:rsid w:val="00C30D3E"/>
    <w:rsid w:val="00C31D02"/>
    <w:rsid w:val="00C32075"/>
    <w:rsid w:val="00C359EE"/>
    <w:rsid w:val="00C35BB2"/>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398"/>
    <w:rsid w:val="00C50456"/>
    <w:rsid w:val="00C50938"/>
    <w:rsid w:val="00C517B7"/>
    <w:rsid w:val="00C52D0E"/>
    <w:rsid w:val="00C533CF"/>
    <w:rsid w:val="00C53682"/>
    <w:rsid w:val="00C536A9"/>
    <w:rsid w:val="00C56313"/>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6A4"/>
    <w:rsid w:val="00C819E1"/>
    <w:rsid w:val="00C822C1"/>
    <w:rsid w:val="00C8242B"/>
    <w:rsid w:val="00C83163"/>
    <w:rsid w:val="00C842C9"/>
    <w:rsid w:val="00C84786"/>
    <w:rsid w:val="00C84BF3"/>
    <w:rsid w:val="00C85911"/>
    <w:rsid w:val="00C8642D"/>
    <w:rsid w:val="00C87AE7"/>
    <w:rsid w:val="00C90854"/>
    <w:rsid w:val="00C925A2"/>
    <w:rsid w:val="00C92AD8"/>
    <w:rsid w:val="00C9338B"/>
    <w:rsid w:val="00C93515"/>
    <w:rsid w:val="00C95441"/>
    <w:rsid w:val="00C95E67"/>
    <w:rsid w:val="00C96AE2"/>
    <w:rsid w:val="00C977F5"/>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2B20"/>
    <w:rsid w:val="00CC3C0E"/>
    <w:rsid w:val="00CC3E64"/>
    <w:rsid w:val="00CC5E74"/>
    <w:rsid w:val="00CC6D28"/>
    <w:rsid w:val="00CD303E"/>
    <w:rsid w:val="00CD311A"/>
    <w:rsid w:val="00CD4C21"/>
    <w:rsid w:val="00CD5C79"/>
    <w:rsid w:val="00CD6470"/>
    <w:rsid w:val="00CD7696"/>
    <w:rsid w:val="00CE0E08"/>
    <w:rsid w:val="00CE2DFA"/>
    <w:rsid w:val="00CE48FA"/>
    <w:rsid w:val="00CE5626"/>
    <w:rsid w:val="00CE5818"/>
    <w:rsid w:val="00CE63E8"/>
    <w:rsid w:val="00CE713F"/>
    <w:rsid w:val="00CE7EDA"/>
    <w:rsid w:val="00CF0C04"/>
    <w:rsid w:val="00CF1735"/>
    <w:rsid w:val="00CF1B14"/>
    <w:rsid w:val="00CF2454"/>
    <w:rsid w:val="00CF2671"/>
    <w:rsid w:val="00CF2E0A"/>
    <w:rsid w:val="00CF6272"/>
    <w:rsid w:val="00D001E8"/>
    <w:rsid w:val="00D00338"/>
    <w:rsid w:val="00D01E37"/>
    <w:rsid w:val="00D03461"/>
    <w:rsid w:val="00D05099"/>
    <w:rsid w:val="00D06257"/>
    <w:rsid w:val="00D0668A"/>
    <w:rsid w:val="00D06AEB"/>
    <w:rsid w:val="00D11F48"/>
    <w:rsid w:val="00D1321A"/>
    <w:rsid w:val="00D1331B"/>
    <w:rsid w:val="00D14951"/>
    <w:rsid w:val="00D16200"/>
    <w:rsid w:val="00D1700C"/>
    <w:rsid w:val="00D17854"/>
    <w:rsid w:val="00D17C11"/>
    <w:rsid w:val="00D17CE8"/>
    <w:rsid w:val="00D203BB"/>
    <w:rsid w:val="00D212C2"/>
    <w:rsid w:val="00D22312"/>
    <w:rsid w:val="00D22717"/>
    <w:rsid w:val="00D22A27"/>
    <w:rsid w:val="00D22C9B"/>
    <w:rsid w:val="00D236BB"/>
    <w:rsid w:val="00D237FE"/>
    <w:rsid w:val="00D2496A"/>
    <w:rsid w:val="00D25C59"/>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5A"/>
    <w:rsid w:val="00D83DB1"/>
    <w:rsid w:val="00D84042"/>
    <w:rsid w:val="00D84DA8"/>
    <w:rsid w:val="00D85717"/>
    <w:rsid w:val="00D85BEA"/>
    <w:rsid w:val="00D8624A"/>
    <w:rsid w:val="00D86873"/>
    <w:rsid w:val="00D871BF"/>
    <w:rsid w:val="00D874BE"/>
    <w:rsid w:val="00D90E1A"/>
    <w:rsid w:val="00D91096"/>
    <w:rsid w:val="00D9184F"/>
    <w:rsid w:val="00D93782"/>
    <w:rsid w:val="00D943FC"/>
    <w:rsid w:val="00D94636"/>
    <w:rsid w:val="00D9463E"/>
    <w:rsid w:val="00D946CE"/>
    <w:rsid w:val="00D949A8"/>
    <w:rsid w:val="00D94C0C"/>
    <w:rsid w:val="00D957E8"/>
    <w:rsid w:val="00D95B0C"/>
    <w:rsid w:val="00D962A5"/>
    <w:rsid w:val="00D9683D"/>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1F5F"/>
    <w:rsid w:val="00DC288D"/>
    <w:rsid w:val="00DC3298"/>
    <w:rsid w:val="00DC3542"/>
    <w:rsid w:val="00DC498D"/>
    <w:rsid w:val="00DC4DE4"/>
    <w:rsid w:val="00DC5546"/>
    <w:rsid w:val="00DC578E"/>
    <w:rsid w:val="00DC696E"/>
    <w:rsid w:val="00DC6C05"/>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0855"/>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6C12"/>
    <w:rsid w:val="00E3781B"/>
    <w:rsid w:val="00E40399"/>
    <w:rsid w:val="00E408B8"/>
    <w:rsid w:val="00E408F5"/>
    <w:rsid w:val="00E40AA2"/>
    <w:rsid w:val="00E4175C"/>
    <w:rsid w:val="00E41BC4"/>
    <w:rsid w:val="00E4243F"/>
    <w:rsid w:val="00E43AF4"/>
    <w:rsid w:val="00E4419E"/>
    <w:rsid w:val="00E44A1A"/>
    <w:rsid w:val="00E458A0"/>
    <w:rsid w:val="00E45D9C"/>
    <w:rsid w:val="00E51392"/>
    <w:rsid w:val="00E51971"/>
    <w:rsid w:val="00E51D02"/>
    <w:rsid w:val="00E523E3"/>
    <w:rsid w:val="00E523F7"/>
    <w:rsid w:val="00E529F3"/>
    <w:rsid w:val="00E5347E"/>
    <w:rsid w:val="00E534F0"/>
    <w:rsid w:val="00E54ABD"/>
    <w:rsid w:val="00E54FBC"/>
    <w:rsid w:val="00E56516"/>
    <w:rsid w:val="00E56666"/>
    <w:rsid w:val="00E60994"/>
    <w:rsid w:val="00E6148D"/>
    <w:rsid w:val="00E61640"/>
    <w:rsid w:val="00E6227D"/>
    <w:rsid w:val="00E625C2"/>
    <w:rsid w:val="00E632AB"/>
    <w:rsid w:val="00E63BA7"/>
    <w:rsid w:val="00E641B8"/>
    <w:rsid w:val="00E650C6"/>
    <w:rsid w:val="00E65F46"/>
    <w:rsid w:val="00E66023"/>
    <w:rsid w:val="00E721D9"/>
    <w:rsid w:val="00E7359C"/>
    <w:rsid w:val="00E73FEA"/>
    <w:rsid w:val="00E74FF9"/>
    <w:rsid w:val="00E75D7C"/>
    <w:rsid w:val="00E80465"/>
    <w:rsid w:val="00E81422"/>
    <w:rsid w:val="00E81B14"/>
    <w:rsid w:val="00E81CC0"/>
    <w:rsid w:val="00E829D3"/>
    <w:rsid w:val="00E83B30"/>
    <w:rsid w:val="00E83D9D"/>
    <w:rsid w:val="00E860A9"/>
    <w:rsid w:val="00E87873"/>
    <w:rsid w:val="00E909B8"/>
    <w:rsid w:val="00E912BE"/>
    <w:rsid w:val="00E916F0"/>
    <w:rsid w:val="00E91B86"/>
    <w:rsid w:val="00E926EB"/>
    <w:rsid w:val="00E93C4D"/>
    <w:rsid w:val="00E93E63"/>
    <w:rsid w:val="00E947CD"/>
    <w:rsid w:val="00E948D0"/>
    <w:rsid w:val="00E94AED"/>
    <w:rsid w:val="00E94C6D"/>
    <w:rsid w:val="00E94C6E"/>
    <w:rsid w:val="00E96D9F"/>
    <w:rsid w:val="00E97AE8"/>
    <w:rsid w:val="00E97E0B"/>
    <w:rsid w:val="00EA046B"/>
    <w:rsid w:val="00EA3548"/>
    <w:rsid w:val="00EA4704"/>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6E92"/>
    <w:rsid w:val="00EC722C"/>
    <w:rsid w:val="00EC79DC"/>
    <w:rsid w:val="00ED15F4"/>
    <w:rsid w:val="00ED2D29"/>
    <w:rsid w:val="00ED3EEE"/>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2D9C"/>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EA9"/>
    <w:rsid w:val="00F12EB7"/>
    <w:rsid w:val="00F1381B"/>
    <w:rsid w:val="00F13B58"/>
    <w:rsid w:val="00F13DA9"/>
    <w:rsid w:val="00F15886"/>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56AB"/>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1C9F"/>
    <w:rsid w:val="00F62070"/>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2173"/>
    <w:rsid w:val="00F752B1"/>
    <w:rsid w:val="00F75575"/>
    <w:rsid w:val="00F75711"/>
    <w:rsid w:val="00F758E4"/>
    <w:rsid w:val="00F75903"/>
    <w:rsid w:val="00F75E6E"/>
    <w:rsid w:val="00F768B2"/>
    <w:rsid w:val="00F779E6"/>
    <w:rsid w:val="00F81366"/>
    <w:rsid w:val="00F81951"/>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38D5"/>
    <w:rsid w:val="00FD4EBC"/>
    <w:rsid w:val="00FE0B0B"/>
    <w:rsid w:val="00FE10C9"/>
    <w:rsid w:val="00FE117A"/>
    <w:rsid w:val="00FE19DA"/>
    <w:rsid w:val="00FE3646"/>
    <w:rsid w:val="00FE3CB7"/>
    <w:rsid w:val="00FE4FF1"/>
    <w:rsid w:val="00FE503B"/>
    <w:rsid w:val="00FE689C"/>
    <w:rsid w:val="00FE708D"/>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56BE8"/>
  <w15:chartTrackingRefBased/>
  <w15:docId w15:val="{1ACC6927-6780-4882-A405-71B8255C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4E70"/>
  </w:style>
  <w:style w:type="paragraph" w:styleId="Heading1">
    <w:name w:val="heading 1"/>
    <w:next w:val="Normal"/>
    <w:link w:val="Heading1Char"/>
    <w:autoRedefine/>
    <w:qFormat/>
    <w:rsid w:val="006A4E70"/>
    <w:pPr>
      <w:keepNext/>
      <w:outlineLvl w:val="0"/>
    </w:pPr>
    <w:rPr>
      <w:caps/>
    </w:rPr>
  </w:style>
  <w:style w:type="paragraph" w:styleId="Heading2">
    <w:name w:val="heading 2"/>
    <w:next w:val="Normal"/>
    <w:link w:val="Heading2Char"/>
    <w:autoRedefine/>
    <w:qFormat/>
    <w:rsid w:val="006A4E70"/>
    <w:pPr>
      <w:keepNext/>
      <w:outlineLvl w:val="1"/>
    </w:pPr>
    <w:rPr>
      <w:u w:val="single"/>
    </w:rPr>
  </w:style>
  <w:style w:type="paragraph" w:styleId="Heading3">
    <w:name w:val="heading 3"/>
    <w:next w:val="Normal"/>
    <w:link w:val="Heading3Char"/>
    <w:autoRedefine/>
    <w:qFormat/>
    <w:rsid w:val="006A4E70"/>
    <w:pPr>
      <w:keepNext/>
      <w:outlineLvl w:val="2"/>
    </w:pPr>
    <w:rPr>
      <w:i/>
    </w:rPr>
  </w:style>
  <w:style w:type="paragraph" w:styleId="Heading4">
    <w:name w:val="heading 4"/>
    <w:next w:val="Normal"/>
    <w:link w:val="Heading4Char"/>
    <w:autoRedefine/>
    <w:qFormat/>
    <w:rsid w:val="00371006"/>
    <w:pPr>
      <w:keepNext/>
      <w:ind w:left="567"/>
      <w:outlineLvl w:val="3"/>
    </w:pPr>
    <w:rPr>
      <w:u w:val="single"/>
      <w:lang w:val="fr-FR"/>
    </w:rPr>
  </w:style>
  <w:style w:type="paragraph" w:styleId="Heading5">
    <w:name w:val="heading 5"/>
    <w:basedOn w:val="Heading4"/>
    <w:next w:val="Normal"/>
    <w:link w:val="Heading5Char"/>
    <w:qFormat/>
    <w:rsid w:val="00756B8C"/>
    <w:pPr>
      <w:spacing w:before="120"/>
      <w:outlineLvl w:val="4"/>
    </w:pPr>
    <w:rPr>
      <w:i/>
      <w:sz w:val="18"/>
      <w:u w:val="none"/>
    </w:rPr>
  </w:style>
  <w:style w:type="paragraph" w:styleId="Heading6">
    <w:name w:val="heading 6"/>
    <w:basedOn w:val="Normal"/>
    <w:next w:val="Normal"/>
    <w:link w:val="Heading6Char"/>
    <w:qFormat/>
    <w:rsid w:val="006A4E70"/>
    <w:pPr>
      <w:outlineLvl w:val="5"/>
    </w:pPr>
    <w:rPr>
      <w:lang w:val="es-ES_tradnl"/>
    </w:rPr>
  </w:style>
  <w:style w:type="paragraph" w:styleId="Heading7">
    <w:name w:val="heading 7"/>
    <w:basedOn w:val="Normal"/>
    <w:next w:val="Normal"/>
    <w:link w:val="Heading7Char"/>
    <w:qFormat/>
    <w:rsid w:val="006A4E70"/>
    <w:pPr>
      <w:spacing w:before="240" w:after="60"/>
      <w:outlineLvl w:val="6"/>
    </w:pPr>
    <w:rPr>
      <w:szCs w:val="24"/>
    </w:rPr>
  </w:style>
  <w:style w:type="paragraph" w:styleId="Heading8">
    <w:name w:val="heading 8"/>
    <w:basedOn w:val="Normal"/>
    <w:next w:val="Normal"/>
    <w:link w:val="Heading8Char"/>
    <w:qFormat/>
    <w:rsid w:val="006A4E70"/>
    <w:pPr>
      <w:keepNext/>
      <w:jc w:val="center"/>
      <w:outlineLvl w:val="7"/>
    </w:pPr>
    <w:rPr>
      <w:u w:val="single"/>
    </w:rPr>
  </w:style>
  <w:style w:type="paragraph" w:styleId="Heading9">
    <w:name w:val="heading 9"/>
    <w:basedOn w:val="Normal"/>
    <w:next w:val="Normal"/>
    <w:link w:val="Heading9Char"/>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A4E70"/>
    <w:pPr>
      <w:spacing w:before="100" w:beforeAutospacing="1" w:after="100" w:afterAutospacing="1"/>
      <w:jc w:val="left"/>
    </w:pPr>
    <w:rPr>
      <w:szCs w:val="24"/>
    </w:rPr>
  </w:style>
  <w:style w:type="paragraph" w:styleId="Footer">
    <w:name w:val="footer"/>
    <w:aliases w:val="doc_path_name"/>
    <w:link w:val="FooterChar"/>
    <w:autoRedefine/>
    <w:uiPriority w:val="99"/>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B63443"/>
    <w:pPr>
      <w:spacing w:before="60"/>
      <w:ind w:left="284" w:hanging="284"/>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qFormat/>
    <w:rsid w:val="00D949A8"/>
    <w:pPr>
      <w:tabs>
        <w:tab w:val="right" w:leader="dot" w:pos="9639"/>
      </w:tabs>
      <w:spacing w:before="120"/>
      <w:jc w:val="center"/>
    </w:pPr>
    <w:rPr>
      <w:caps/>
      <w:noProof/>
      <w:sz w:val="18"/>
    </w:rPr>
  </w:style>
  <w:style w:type="paragraph" w:styleId="TOC3">
    <w:name w:val="toc 3"/>
    <w:next w:val="Normal"/>
    <w:autoRedefine/>
    <w:uiPriority w:val="39"/>
    <w:qFormat/>
    <w:rsid w:val="00D949A8"/>
    <w:pPr>
      <w:tabs>
        <w:tab w:val="right" w:leader="dot" w:pos="9639"/>
      </w:tabs>
      <w:ind w:left="851" w:right="851" w:hanging="284"/>
      <w:jc w:val="left"/>
    </w:pPr>
    <w:rPr>
      <w:i/>
      <w:noProof/>
      <w:sz w:val="18"/>
    </w:rPr>
  </w:style>
  <w:style w:type="paragraph" w:styleId="TOC4">
    <w:name w:val="toc 4"/>
    <w:next w:val="Normal"/>
    <w:autoRedefine/>
    <w:rsid w:val="0044276D"/>
    <w:pPr>
      <w:tabs>
        <w:tab w:val="right" w:leader="dot" w:pos="9639"/>
      </w:tabs>
      <w:ind w:left="567" w:right="851"/>
      <w:jc w:val="left"/>
    </w:pPr>
    <w:rPr>
      <w:sz w:val="18"/>
    </w:rPr>
  </w:style>
  <w:style w:type="paragraph" w:styleId="TOC5">
    <w:name w:val="toc 5"/>
    <w:next w:val="Normal"/>
    <w:autoRedefine/>
    <w:rsid w:val="0044276D"/>
    <w:pPr>
      <w:tabs>
        <w:tab w:val="right" w:leader="dot" w:pos="9639"/>
      </w:tabs>
      <w:ind w:left="851" w:right="851"/>
    </w:pPr>
    <w:rPr>
      <w:sz w:val="18"/>
    </w:rPr>
  </w:style>
  <w:style w:type="paragraph" w:styleId="TOC6">
    <w:name w:val="toc 6"/>
    <w:basedOn w:val="Normal"/>
    <w:next w:val="Normal"/>
    <w:autoRedefine/>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link w:val="EndnoteTextChar"/>
    <w:rsid w:val="006A4E70"/>
  </w:style>
  <w:style w:type="character" w:styleId="FootnoteReference">
    <w:name w:val="footnote reference"/>
    <w:basedOn w:val="DefaultParagraphFont"/>
    <w:rsid w:val="006A4E70"/>
    <w:rPr>
      <w:vertAlign w:val="superscript"/>
    </w:rPr>
  </w:style>
  <w:style w:type="paragraph" w:styleId="Date">
    <w:name w:val="Date"/>
    <w:basedOn w:val="Normal"/>
    <w:link w:val="DateChar"/>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uiPriority w:val="39"/>
    <w:qFormat/>
    <w:rsid w:val="00D949A8"/>
    <w:pPr>
      <w:tabs>
        <w:tab w:val="right" w:leader="dot" w:pos="9639"/>
      </w:tabs>
      <w:spacing w:before="60" w:after="60"/>
      <w:ind w:left="454" w:right="851" w:hanging="284"/>
      <w:contextualSpacing/>
      <w:jc w:val="left"/>
    </w:pPr>
    <w:rPr>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uiPriority w:val="99"/>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link w:val="SignatureChar"/>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link w:val="ClosingChar"/>
    <w:rsid w:val="006A4E70"/>
    <w:pPr>
      <w:ind w:left="4536"/>
      <w:jc w:val="center"/>
    </w:pPr>
  </w:style>
  <w:style w:type="paragraph" w:styleId="E-mailSignature">
    <w:name w:val="E-mail Signature"/>
    <w:basedOn w:val="Normal"/>
    <w:link w:val="E-mailSignatureChar"/>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link w:val="HTMLAddressChar"/>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link w:val="HTMLPreformattedChar"/>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rsid w:val="006A4E70"/>
    <w:pPr>
      <w:ind w:left="1440" w:hanging="360"/>
    </w:pPr>
  </w:style>
  <w:style w:type="paragraph" w:styleId="List5">
    <w:name w:val="List 5"/>
    <w:basedOn w:val="Normal"/>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link w:val="MessageHeaderChar"/>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link w:val="NoteHeadingChar"/>
    <w:semiHidden/>
    <w:rsid w:val="006A4E70"/>
  </w:style>
  <w:style w:type="paragraph" w:styleId="Salutation">
    <w:name w:val="Salutation"/>
    <w:basedOn w:val="Normal"/>
    <w:next w:val="Normal"/>
    <w:link w:val="SalutationChar"/>
    <w:rsid w:val="006A4E70"/>
  </w:style>
  <w:style w:type="character" w:styleId="Strong">
    <w:name w:val="Strong"/>
    <w:basedOn w:val="DefaultParagraphFont"/>
    <w:qFormat/>
    <w:rsid w:val="006A4E70"/>
    <w:rPr>
      <w:b/>
      <w:bCs/>
    </w:rPr>
  </w:style>
  <w:style w:type="paragraph" w:styleId="Subtitle">
    <w:name w:val="Subtitle"/>
    <w:basedOn w:val="Normal"/>
    <w:link w:val="SubtitleChar"/>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rsid w:val="00261006"/>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link w:val="TitleChar"/>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link w:val="MacroTextChar"/>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link w:val="PlainTextChar"/>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styleId="ListParagraph">
    <w:name w:val="List Paragraph"/>
    <w:basedOn w:val="Normal"/>
    <w:uiPriority w:val="34"/>
    <w:qFormat/>
    <w:rsid w:val="00FE708D"/>
    <w:pPr>
      <w:ind w:left="720"/>
      <w:contextualSpacing/>
    </w:pPr>
  </w:style>
  <w:style w:type="paragraph" w:customStyle="1" w:styleId="Disclaimer">
    <w:name w:val="Disclaimer"/>
    <w:next w:val="Normal"/>
    <w:qFormat/>
    <w:rsid w:val="00292980"/>
    <w:pPr>
      <w:spacing w:after="600"/>
      <w:jc w:val="left"/>
    </w:pPr>
    <w:rPr>
      <w:rFonts w:eastAsiaTheme="minorEastAsia"/>
      <w:i/>
      <w:iCs/>
      <w:color w:val="A6A6A6" w:themeColor="background1" w:themeShade="A6"/>
    </w:rPr>
  </w:style>
  <w:style w:type="paragraph" w:customStyle="1" w:styleId="preparedby0">
    <w:name w:val="prepared by"/>
    <w:basedOn w:val="Normal"/>
    <w:semiHidden/>
    <w:rsid w:val="00292980"/>
    <w:pPr>
      <w:spacing w:before="600" w:after="600"/>
      <w:jc w:val="center"/>
    </w:pPr>
    <w:rPr>
      <w:rFonts w:ascii="Times New Roman" w:eastAsiaTheme="minorEastAsia" w:hAnsi="Times New Roman"/>
      <w:i/>
      <w:sz w:val="24"/>
      <w:szCs w:val="24"/>
      <w:lang w:eastAsia="zh-CN"/>
    </w:rPr>
  </w:style>
  <w:style w:type="paragraph" w:customStyle="1" w:styleId="Code">
    <w:name w:val="Code"/>
    <w:basedOn w:val="Normal"/>
    <w:link w:val="CodeChar"/>
    <w:semiHidden/>
    <w:rsid w:val="00292980"/>
    <w:pPr>
      <w:spacing w:line="340" w:lineRule="atLeast"/>
      <w:ind w:left="1276"/>
      <w:jc w:val="left"/>
    </w:pPr>
    <w:rPr>
      <w:rFonts w:ascii="Times New Roman" w:eastAsiaTheme="minorEastAsia" w:hAnsi="Times New Roman"/>
      <w:b/>
      <w:bCs/>
      <w:spacing w:val="10"/>
      <w:sz w:val="24"/>
      <w:szCs w:val="24"/>
      <w:lang w:eastAsia="zh-CN"/>
    </w:rPr>
  </w:style>
  <w:style w:type="paragraph" w:customStyle="1" w:styleId="Country">
    <w:name w:val="Country"/>
    <w:basedOn w:val="Normal"/>
    <w:semiHidden/>
    <w:rsid w:val="00292980"/>
    <w:pPr>
      <w:spacing w:before="60" w:after="480"/>
      <w:jc w:val="center"/>
    </w:pPr>
    <w:rPr>
      <w:rFonts w:ascii="Times New Roman" w:eastAsiaTheme="minorEastAsia" w:hAnsi="Times New Roman"/>
      <w:sz w:val="24"/>
      <w:szCs w:val="24"/>
      <w:lang w:eastAsia="zh-CN"/>
    </w:rPr>
  </w:style>
  <w:style w:type="paragraph" w:customStyle="1" w:styleId="preparedby1">
    <w:name w:val="prepared_by"/>
    <w:basedOn w:val="preparedby0"/>
    <w:rsid w:val="00292980"/>
    <w:pPr>
      <w:spacing w:before="0" w:after="240"/>
    </w:pPr>
    <w:rPr>
      <w:iCs/>
    </w:rPr>
  </w:style>
  <w:style w:type="character" w:customStyle="1" w:styleId="CodeChar">
    <w:name w:val="Code Char"/>
    <w:basedOn w:val="DefaultParagraphFont"/>
    <w:link w:val="Code"/>
    <w:semiHidden/>
    <w:rsid w:val="00292980"/>
    <w:rPr>
      <w:rFonts w:ascii="Times New Roman" w:eastAsiaTheme="minorEastAsia" w:hAnsi="Times New Roman"/>
      <w:b/>
      <w:bCs/>
      <w:spacing w:val="10"/>
      <w:sz w:val="24"/>
      <w:szCs w:val="24"/>
      <w:lang w:eastAsia="zh-CN"/>
    </w:rPr>
  </w:style>
  <w:style w:type="character" w:customStyle="1" w:styleId="BalloonTextChar">
    <w:name w:val="Balloon Text Char"/>
    <w:basedOn w:val="DefaultParagraphFont"/>
    <w:link w:val="BalloonText"/>
    <w:rsid w:val="00292980"/>
    <w:rPr>
      <w:rFonts w:ascii="Tahoma" w:hAnsi="Tahoma" w:cs="Tahoma"/>
      <w:sz w:val="16"/>
      <w:szCs w:val="16"/>
    </w:rPr>
  </w:style>
  <w:style w:type="character" w:customStyle="1" w:styleId="Heading6Char">
    <w:name w:val="Heading 6 Char"/>
    <w:basedOn w:val="DefaultParagraphFont"/>
    <w:link w:val="Heading6"/>
    <w:rsid w:val="00292980"/>
    <w:rPr>
      <w:lang w:val="es-ES_tradnl"/>
    </w:rPr>
  </w:style>
  <w:style w:type="character" w:customStyle="1" w:styleId="Heading7Char">
    <w:name w:val="Heading 7 Char"/>
    <w:basedOn w:val="DefaultParagraphFont"/>
    <w:link w:val="Heading7"/>
    <w:rsid w:val="00292980"/>
    <w:rPr>
      <w:szCs w:val="24"/>
    </w:rPr>
  </w:style>
  <w:style w:type="character" w:customStyle="1" w:styleId="Heading8Char">
    <w:name w:val="Heading 8 Char"/>
    <w:basedOn w:val="DefaultParagraphFont"/>
    <w:link w:val="Heading8"/>
    <w:rsid w:val="00292980"/>
    <w:rPr>
      <w:u w:val="single"/>
    </w:rPr>
  </w:style>
  <w:style w:type="character" w:customStyle="1" w:styleId="Heading1Char">
    <w:name w:val="Heading 1 Char"/>
    <w:basedOn w:val="DefaultParagraphFont"/>
    <w:link w:val="Heading1"/>
    <w:rsid w:val="00292980"/>
    <w:rPr>
      <w:caps/>
    </w:rPr>
  </w:style>
  <w:style w:type="character" w:customStyle="1" w:styleId="Heading2Char">
    <w:name w:val="Heading 2 Char"/>
    <w:basedOn w:val="DefaultParagraphFont"/>
    <w:link w:val="Heading2"/>
    <w:rsid w:val="00292980"/>
    <w:rPr>
      <w:u w:val="single"/>
    </w:rPr>
  </w:style>
  <w:style w:type="character" w:customStyle="1" w:styleId="Heading3Char">
    <w:name w:val="Heading 3 Char"/>
    <w:basedOn w:val="DefaultParagraphFont"/>
    <w:link w:val="Heading3"/>
    <w:rsid w:val="00292980"/>
    <w:rPr>
      <w:i/>
    </w:rPr>
  </w:style>
  <w:style w:type="character" w:customStyle="1" w:styleId="Heading4Char">
    <w:name w:val="Heading 4 Char"/>
    <w:basedOn w:val="DefaultParagraphFont"/>
    <w:link w:val="Heading4"/>
    <w:rsid w:val="00292980"/>
    <w:rPr>
      <w:u w:val="single"/>
      <w:lang w:val="fr-FR"/>
    </w:rPr>
  </w:style>
  <w:style w:type="character" w:customStyle="1" w:styleId="Heading5Char">
    <w:name w:val="Heading 5 Char"/>
    <w:basedOn w:val="DefaultParagraphFont"/>
    <w:link w:val="Heading5"/>
    <w:rsid w:val="00292980"/>
    <w:rPr>
      <w:i/>
      <w:sz w:val="18"/>
      <w:lang w:val="fr-FR"/>
    </w:rPr>
  </w:style>
  <w:style w:type="character" w:customStyle="1" w:styleId="Heading9Char">
    <w:name w:val="Heading 9 Char"/>
    <w:basedOn w:val="DefaultParagraphFont"/>
    <w:link w:val="Heading9"/>
    <w:rsid w:val="00292980"/>
    <w:rPr>
      <w:i/>
      <w:sz w:val="18"/>
    </w:rPr>
  </w:style>
  <w:style w:type="character" w:customStyle="1" w:styleId="HeaderChar">
    <w:name w:val="Header Char"/>
    <w:basedOn w:val="DefaultParagraphFont"/>
    <w:link w:val="Header"/>
    <w:uiPriority w:val="99"/>
    <w:rsid w:val="00292980"/>
    <w:rPr>
      <w:lang w:val="fr-FR"/>
    </w:rPr>
  </w:style>
  <w:style w:type="character" w:customStyle="1" w:styleId="FooterChar">
    <w:name w:val="Footer Char"/>
    <w:aliases w:val="doc_path_name Char"/>
    <w:basedOn w:val="DefaultParagraphFont"/>
    <w:link w:val="Footer"/>
    <w:uiPriority w:val="99"/>
    <w:rsid w:val="00292980"/>
    <w:rPr>
      <w:sz w:val="14"/>
    </w:rPr>
  </w:style>
  <w:style w:type="character" w:customStyle="1" w:styleId="TitleChar">
    <w:name w:val="Title Char"/>
    <w:basedOn w:val="DefaultParagraphFont"/>
    <w:link w:val="Title"/>
    <w:rsid w:val="00292980"/>
    <w:rPr>
      <w:b/>
      <w:caps/>
      <w:kern w:val="28"/>
      <w:sz w:val="30"/>
      <w:lang w:val="es-ES_tradnl"/>
    </w:rPr>
  </w:style>
  <w:style w:type="character" w:customStyle="1" w:styleId="FootnoteTextChar">
    <w:name w:val="Footnote Text Char"/>
    <w:basedOn w:val="DefaultParagraphFont"/>
    <w:link w:val="FootnoteText"/>
    <w:rsid w:val="00B63443"/>
    <w:rPr>
      <w:sz w:val="16"/>
    </w:rPr>
  </w:style>
  <w:style w:type="character" w:customStyle="1" w:styleId="ClosingChar">
    <w:name w:val="Closing Char"/>
    <w:basedOn w:val="DefaultParagraphFont"/>
    <w:link w:val="Closing"/>
    <w:rsid w:val="00292980"/>
  </w:style>
  <w:style w:type="character" w:customStyle="1" w:styleId="MacroTextChar">
    <w:name w:val="Macro Text Char"/>
    <w:basedOn w:val="DefaultParagraphFont"/>
    <w:link w:val="MacroText"/>
    <w:semiHidden/>
    <w:rsid w:val="00292980"/>
    <w:rPr>
      <w:rFonts w:ascii="Courier New" w:hAnsi="Courier New"/>
      <w:sz w:val="16"/>
    </w:rPr>
  </w:style>
  <w:style w:type="character" w:customStyle="1" w:styleId="SignatureChar">
    <w:name w:val="Signature Char"/>
    <w:basedOn w:val="DefaultParagraphFont"/>
    <w:link w:val="Signature"/>
    <w:rsid w:val="00292980"/>
    <w:rPr>
      <w:lang w:val="es-ES_tradnl"/>
    </w:rPr>
  </w:style>
  <w:style w:type="character" w:customStyle="1" w:styleId="EndnoteTextChar">
    <w:name w:val="Endnote Text Char"/>
    <w:basedOn w:val="DefaultParagraphFont"/>
    <w:link w:val="EndnoteText"/>
    <w:rsid w:val="00292980"/>
    <w:rPr>
      <w:sz w:val="16"/>
    </w:rPr>
  </w:style>
  <w:style w:type="character" w:customStyle="1" w:styleId="DateChar">
    <w:name w:val="Date Char"/>
    <w:basedOn w:val="DefaultParagraphFont"/>
    <w:link w:val="Date"/>
    <w:rsid w:val="00292980"/>
    <w:rPr>
      <w:b/>
      <w:sz w:val="22"/>
      <w:lang w:val="es-ES_tradnl"/>
    </w:rPr>
  </w:style>
  <w:style w:type="paragraph" w:customStyle="1" w:styleId="StyleDocoriginalNotBold">
    <w:name w:val="Style Doc_original + Not Bold"/>
    <w:basedOn w:val="Docoriginal"/>
    <w:link w:val="StyleDocoriginalNotBoldChar"/>
    <w:autoRedefine/>
    <w:rsid w:val="00292980"/>
    <w:pPr>
      <w:spacing w:before="0" w:line="280" w:lineRule="exact"/>
      <w:ind w:left="1589"/>
      <w:contextualSpacing w:val="0"/>
    </w:pPr>
    <w:rPr>
      <w:rFonts w:eastAsiaTheme="minorEastAsia"/>
      <w:szCs w:val="24"/>
      <w:lang w:val="fr-FR" w:eastAsia="zh-CN"/>
    </w:rPr>
  </w:style>
  <w:style w:type="character" w:customStyle="1" w:styleId="StyleDocoriginalNotBoldChar">
    <w:name w:val="Style Doc_original + Not Bold Char"/>
    <w:basedOn w:val="DocoriginalChar"/>
    <w:link w:val="StyleDocoriginalNotBold"/>
    <w:rsid w:val="00292980"/>
    <w:rPr>
      <w:rFonts w:eastAsiaTheme="minorEastAsia"/>
      <w:b/>
      <w:bCs/>
      <w:spacing w:val="10"/>
      <w:sz w:val="18"/>
      <w:szCs w:val="24"/>
      <w:lang w:val="fr-FR" w:eastAsia="zh-CN"/>
    </w:rPr>
  </w:style>
  <w:style w:type="paragraph" w:customStyle="1" w:styleId="StyleDocnumber">
    <w:name w:val="Style Doc_number"/>
    <w:basedOn w:val="Docoriginal"/>
    <w:rsid w:val="00292980"/>
    <w:pPr>
      <w:spacing w:before="0" w:line="280" w:lineRule="exact"/>
      <w:ind w:left="1589"/>
      <w:contextualSpacing w:val="0"/>
      <w:jc w:val="both"/>
    </w:pPr>
    <w:rPr>
      <w:rFonts w:eastAsiaTheme="minorEastAsia"/>
      <w:sz w:val="20"/>
      <w:szCs w:val="24"/>
      <w:lang w:val="en-US" w:eastAsia="zh-CN"/>
    </w:rPr>
  </w:style>
  <w:style w:type="paragraph" w:customStyle="1" w:styleId="StyleDocoriginal">
    <w:name w:val="Style Doc_original"/>
    <w:basedOn w:val="Docoriginal"/>
    <w:link w:val="StyleDocoriginalChar"/>
    <w:rsid w:val="00292980"/>
    <w:pPr>
      <w:spacing w:before="0" w:line="280" w:lineRule="exact"/>
      <w:ind w:left="1361"/>
      <w:contextualSpacing w:val="0"/>
      <w:jc w:val="both"/>
    </w:pPr>
    <w:rPr>
      <w:rFonts w:eastAsiaTheme="minorEastAsia"/>
      <w:szCs w:val="24"/>
      <w:lang w:val="fr-FR" w:eastAsia="zh-CN"/>
    </w:rPr>
  </w:style>
  <w:style w:type="character" w:customStyle="1" w:styleId="StyleDocoriginalChar">
    <w:name w:val="Style Doc_original Char"/>
    <w:basedOn w:val="DocoriginalChar"/>
    <w:link w:val="StyleDocoriginal"/>
    <w:rsid w:val="00292980"/>
    <w:rPr>
      <w:rFonts w:eastAsiaTheme="minorEastAsia"/>
      <w:b/>
      <w:bCs/>
      <w:spacing w:val="10"/>
      <w:sz w:val="18"/>
      <w:szCs w:val="24"/>
      <w:lang w:val="fr-FR" w:eastAsia="zh-CN"/>
    </w:rPr>
  </w:style>
  <w:style w:type="paragraph" w:customStyle="1" w:styleId="StyleStyleDocoriginalNotBoldNotBold">
    <w:name w:val="Style Style Doc_original + Not Bold + Not Bold"/>
    <w:basedOn w:val="StyleDocoriginalNotBold"/>
    <w:link w:val="StyleStyleDocoriginalNotBoldNotBoldChar"/>
    <w:rsid w:val="00292980"/>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292980"/>
    <w:rPr>
      <w:rFonts w:eastAsiaTheme="minorEastAsia"/>
      <w:b w:val="0"/>
      <w:bCs w:val="0"/>
      <w:spacing w:val="10"/>
      <w:sz w:val="18"/>
      <w:szCs w:val="24"/>
      <w:lang w:val="fr-FR" w:eastAsia="zh-CN"/>
    </w:rPr>
  </w:style>
  <w:style w:type="character" w:customStyle="1" w:styleId="StyleDocoriginalNotBold1">
    <w:name w:val="Style Doc_original + Not Bold1"/>
    <w:basedOn w:val="DefaultParagraphFont"/>
    <w:rsid w:val="00292980"/>
    <w:rPr>
      <w:rFonts w:ascii="Arial" w:hAnsi="Arial"/>
      <w:b/>
      <w:bCs/>
      <w:spacing w:val="10"/>
      <w:lang w:val="en-US" w:eastAsia="en-US" w:bidi="ar-SA"/>
    </w:rPr>
  </w:style>
  <w:style w:type="character" w:customStyle="1" w:styleId="StyleDoclangBold">
    <w:name w:val="Style Doc_lang + Bold"/>
    <w:basedOn w:val="Doclang"/>
    <w:rsid w:val="00292980"/>
    <w:rPr>
      <w:rFonts w:ascii="Arial" w:hAnsi="Arial"/>
      <w:b/>
      <w:bCs/>
      <w:sz w:val="20"/>
      <w:lang w:val="en-US"/>
    </w:rPr>
  </w:style>
  <w:style w:type="paragraph" w:customStyle="1" w:styleId="Default">
    <w:name w:val="Default"/>
    <w:rsid w:val="00292980"/>
    <w:pPr>
      <w:autoSpaceDE w:val="0"/>
      <w:autoSpaceDN w:val="0"/>
      <w:adjustRightInd w:val="0"/>
      <w:jc w:val="left"/>
    </w:pPr>
    <w:rPr>
      <w:rFonts w:eastAsiaTheme="minorEastAsia" w:cs="Arial"/>
      <w:color w:val="000000"/>
      <w:sz w:val="24"/>
      <w:szCs w:val="24"/>
    </w:rPr>
  </w:style>
  <w:style w:type="character" w:styleId="CommentReference">
    <w:name w:val="annotation reference"/>
    <w:basedOn w:val="DefaultParagraphFont"/>
    <w:rsid w:val="00292980"/>
    <w:rPr>
      <w:sz w:val="16"/>
      <w:szCs w:val="16"/>
    </w:rPr>
  </w:style>
  <w:style w:type="character" w:customStyle="1" w:styleId="SubtitleChar">
    <w:name w:val="Subtitle Char"/>
    <w:basedOn w:val="DefaultParagraphFont"/>
    <w:link w:val="Subtitle"/>
    <w:rsid w:val="00292980"/>
    <w:rPr>
      <w:szCs w:val="24"/>
    </w:rPr>
  </w:style>
  <w:style w:type="paragraph" w:styleId="CommentSubject">
    <w:name w:val="annotation subject"/>
    <w:basedOn w:val="CommentText"/>
    <w:next w:val="CommentText"/>
    <w:link w:val="CommentSubjectChar"/>
    <w:rsid w:val="00292980"/>
    <w:pPr>
      <w:jc w:val="left"/>
    </w:pPr>
    <w:rPr>
      <w:rFonts w:ascii="Times New Roman" w:eastAsiaTheme="minorEastAsia" w:hAnsi="Times New Roman"/>
      <w:b/>
      <w:bCs/>
      <w:sz w:val="24"/>
      <w:szCs w:val="24"/>
      <w:lang w:val="en-US" w:eastAsia="zh-CN"/>
    </w:rPr>
  </w:style>
  <w:style w:type="character" w:customStyle="1" w:styleId="CommentSubjectChar">
    <w:name w:val="Comment Subject Char"/>
    <w:basedOn w:val="CommentTextChar"/>
    <w:link w:val="CommentSubject"/>
    <w:rsid w:val="00292980"/>
    <w:rPr>
      <w:rFonts w:ascii="Times New Roman" w:eastAsiaTheme="minorEastAsia" w:hAnsi="Times New Roman"/>
      <w:b/>
      <w:bCs/>
      <w:sz w:val="24"/>
      <w:szCs w:val="24"/>
      <w:lang w:val="es-ES_tradnl" w:eastAsia="zh-CN"/>
    </w:rPr>
  </w:style>
  <w:style w:type="paragraph" w:styleId="TOCHeading">
    <w:name w:val="TOC Heading"/>
    <w:basedOn w:val="Heading1"/>
    <w:next w:val="Normal"/>
    <w:uiPriority w:val="39"/>
    <w:unhideWhenUsed/>
    <w:qFormat/>
    <w:rsid w:val="00292980"/>
    <w:pPr>
      <w:keepNext w:val="0"/>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E-mailSignatureChar">
    <w:name w:val="E-mail Signature Char"/>
    <w:basedOn w:val="DefaultParagraphFont"/>
    <w:link w:val="E-mailSignature"/>
    <w:semiHidden/>
    <w:rsid w:val="00292980"/>
  </w:style>
  <w:style w:type="character" w:customStyle="1" w:styleId="HTMLAddressChar">
    <w:name w:val="HTML Address Char"/>
    <w:basedOn w:val="DefaultParagraphFont"/>
    <w:link w:val="HTMLAddress"/>
    <w:semiHidden/>
    <w:rsid w:val="00292980"/>
    <w:rPr>
      <w:i/>
      <w:iCs/>
    </w:rPr>
  </w:style>
  <w:style w:type="character" w:customStyle="1" w:styleId="HTMLPreformattedChar">
    <w:name w:val="HTML Preformatted Char"/>
    <w:basedOn w:val="DefaultParagraphFont"/>
    <w:link w:val="HTMLPreformatted"/>
    <w:semiHidden/>
    <w:rsid w:val="00292980"/>
    <w:rPr>
      <w:rFonts w:ascii="Courier New" w:hAnsi="Courier New" w:cs="Courier New"/>
    </w:rPr>
  </w:style>
  <w:style w:type="character" w:customStyle="1" w:styleId="MessageHeaderChar">
    <w:name w:val="Message Header Char"/>
    <w:basedOn w:val="DefaultParagraphFont"/>
    <w:link w:val="MessageHeader"/>
    <w:semiHidden/>
    <w:rsid w:val="00292980"/>
    <w:rPr>
      <w:szCs w:val="24"/>
      <w:shd w:val="pct20" w:color="auto" w:fill="auto"/>
    </w:rPr>
  </w:style>
  <w:style w:type="character" w:customStyle="1" w:styleId="NoteHeadingChar">
    <w:name w:val="Note Heading Char"/>
    <w:basedOn w:val="DefaultParagraphFont"/>
    <w:link w:val="NoteHeading"/>
    <w:semiHidden/>
    <w:rsid w:val="00292980"/>
  </w:style>
  <w:style w:type="character" w:customStyle="1" w:styleId="SalutationChar">
    <w:name w:val="Salutation Char"/>
    <w:basedOn w:val="DefaultParagraphFont"/>
    <w:link w:val="Salutation"/>
    <w:rsid w:val="00292980"/>
  </w:style>
  <w:style w:type="character" w:customStyle="1" w:styleId="PlainTextChar">
    <w:name w:val="Plain Text Char"/>
    <w:basedOn w:val="DefaultParagraphFont"/>
    <w:link w:val="PlainText"/>
    <w:rsid w:val="00292980"/>
    <w:rPr>
      <w:rFonts w:ascii="Courier New" w:hAnsi="Courier New" w:cs="Courier New"/>
      <w:lang w:eastAsia="fr-FR"/>
    </w:rPr>
  </w:style>
  <w:style w:type="table" w:customStyle="1" w:styleId="TableGrid10">
    <w:name w:val="Table Grid1"/>
    <w:basedOn w:val="TableNormal"/>
    <w:next w:val="TableGrid"/>
    <w:rsid w:val="0029298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ain">
    <w:name w:val="domain"/>
    <w:basedOn w:val="DefaultParagraphFont"/>
    <w:rsid w:val="00292980"/>
  </w:style>
  <w:style w:type="paragraph" w:styleId="Revision">
    <w:name w:val="Revision"/>
    <w:hidden/>
    <w:uiPriority w:val="99"/>
    <w:semiHidden/>
    <w:rsid w:val="00292980"/>
    <w:pPr>
      <w:jc w:val="left"/>
    </w:pPr>
    <w:rPr>
      <w:rFonts w:eastAsiaTheme="minorEastAsia"/>
    </w:rPr>
  </w:style>
  <w:style w:type="table" w:customStyle="1" w:styleId="TableGrid20">
    <w:name w:val="Table Grid2"/>
    <w:basedOn w:val="TableNormal"/>
    <w:next w:val="TableGrid"/>
    <w:rsid w:val="00292980"/>
    <w:pPr>
      <w:jc w:val="left"/>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9298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35236-EB7B-41BE-97B9-76AE9D21C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2449</Words>
  <Characters>13951</Characters>
  <Application>Microsoft Office Word</Application>
  <DocSecurity>0</DocSecurity>
  <Lines>422</Lines>
  <Paragraphs>256</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EAM/2/3</dc:title>
  <dc:subject/>
  <dc:creator>BESSE Ariane</dc:creator>
  <cp:keywords/>
  <dc:description/>
  <cp:lastModifiedBy>BESSE Ariane</cp:lastModifiedBy>
  <cp:revision>6</cp:revision>
  <cp:lastPrinted>2008-06-18T15:37:00Z</cp:lastPrinted>
  <dcterms:created xsi:type="dcterms:W3CDTF">2023-10-18T17:26:00Z</dcterms:created>
  <dcterms:modified xsi:type="dcterms:W3CDTF">2023-10-18T18:21:00Z</dcterms:modified>
</cp:coreProperties>
</file>