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82884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D82884" w:rsidRDefault="00AF3EBC" w:rsidP="00576BE4">
            <w:pPr>
              <w:pStyle w:val="LogoUPOV"/>
            </w:pPr>
            <w:r w:rsidRPr="00D82884">
              <w:rPr>
                <w:noProof/>
              </w:rPr>
              <w:drawing>
                <wp:inline distT="0" distB="0" distL="0" distR="0" wp14:anchorId="708D8ABF" wp14:editId="0110ACC3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82884" w:rsidRDefault="0024416D" w:rsidP="00576BE4">
            <w:pPr>
              <w:pStyle w:val="Lettrine"/>
            </w:pPr>
            <w:r w:rsidRPr="00D82884">
              <w:t>E</w:t>
            </w:r>
          </w:p>
          <w:p w:rsidR="000D7780" w:rsidRPr="00D82884" w:rsidRDefault="00EB3EFA" w:rsidP="00474DA4">
            <w:pPr>
              <w:pStyle w:val="Docoriginal"/>
              <w:jc w:val="left"/>
            </w:pPr>
            <w:r w:rsidRPr="00D82884">
              <w:rPr>
                <w:lang w:val="fr-FR"/>
              </w:rPr>
              <w:t>CAJ</w:t>
            </w:r>
            <w:r w:rsidR="009A40AE" w:rsidRPr="00D82884">
              <w:rPr>
                <w:lang w:val="fr-FR"/>
              </w:rPr>
              <w:t>-AG</w:t>
            </w:r>
            <w:r w:rsidRPr="00D82884">
              <w:rPr>
                <w:lang w:val="fr-FR"/>
              </w:rPr>
              <w:t>/</w:t>
            </w:r>
            <w:r w:rsidR="009A40AE" w:rsidRPr="00D82884">
              <w:rPr>
                <w:lang w:val="fr-FR"/>
              </w:rPr>
              <w:t>13</w:t>
            </w:r>
            <w:r w:rsidRPr="00D82884">
              <w:rPr>
                <w:lang w:val="fr-FR"/>
              </w:rPr>
              <w:t>/</w:t>
            </w:r>
            <w:bookmarkStart w:id="1" w:name="Code"/>
            <w:bookmarkEnd w:id="1"/>
            <w:r w:rsidR="009A40AE" w:rsidRPr="00D82884">
              <w:rPr>
                <w:lang w:val="fr-FR"/>
              </w:rPr>
              <w:t>8/</w:t>
            </w:r>
            <w:r w:rsidR="0059612F" w:rsidRPr="00D82884">
              <w:rPr>
                <w:lang w:val="fr-FR"/>
              </w:rPr>
              <w:t>1</w:t>
            </w:r>
          </w:p>
          <w:p w:rsidR="000D7780" w:rsidRPr="00D82884" w:rsidRDefault="0061555F" w:rsidP="00474DA4">
            <w:pPr>
              <w:pStyle w:val="Docoriginal"/>
              <w:jc w:val="left"/>
            </w:pPr>
            <w:r w:rsidRPr="00D82884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82884">
              <w:rPr>
                <w:rStyle w:val="StyleDoclangBold"/>
                <w:b/>
                <w:bCs/>
                <w:spacing w:val="0"/>
              </w:rPr>
              <w:t>:</w:t>
            </w:r>
            <w:r w:rsidRPr="00D82884">
              <w:rPr>
                <w:rStyle w:val="StyleDocoriginalNotBold1"/>
                <w:spacing w:val="0"/>
              </w:rPr>
              <w:t xml:space="preserve"> </w:t>
            </w:r>
            <w:r w:rsidR="000D7780" w:rsidRPr="00D82884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D82884">
              <w:rPr>
                <w:b w:val="0"/>
                <w:spacing w:val="0"/>
              </w:rPr>
              <w:t>English</w:t>
            </w:r>
          </w:p>
          <w:p w:rsidR="000D7780" w:rsidRPr="00D82884" w:rsidRDefault="000D7780" w:rsidP="0059612F">
            <w:pPr>
              <w:pStyle w:val="Docoriginal"/>
              <w:jc w:val="left"/>
              <w:rPr>
                <w:b w:val="0"/>
                <w:spacing w:val="0"/>
              </w:rPr>
            </w:pPr>
            <w:r w:rsidRPr="00D82884">
              <w:rPr>
                <w:spacing w:val="0"/>
              </w:rPr>
              <w:t>DATE:</w:t>
            </w:r>
            <w:r w:rsidR="0061555F" w:rsidRPr="00D82884">
              <w:rPr>
                <w:b w:val="0"/>
                <w:spacing w:val="0"/>
              </w:rPr>
              <w:t xml:space="preserve"> </w:t>
            </w:r>
            <w:r w:rsidRPr="00D82884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59612F" w:rsidRPr="00D82884">
              <w:rPr>
                <w:b w:val="0"/>
                <w:spacing w:val="0"/>
              </w:rPr>
              <w:t>July 12, 2013</w:t>
            </w:r>
          </w:p>
        </w:tc>
      </w:tr>
      <w:tr w:rsidR="000D7780" w:rsidRPr="00D82884" w:rsidTr="00FB0D37">
        <w:tc>
          <w:tcPr>
            <w:tcW w:w="10131" w:type="dxa"/>
            <w:gridSpan w:val="3"/>
          </w:tcPr>
          <w:p w:rsidR="000D7780" w:rsidRPr="00D82884" w:rsidRDefault="0024416D" w:rsidP="0080679D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D82884" w:rsidTr="00FB0D37">
        <w:tc>
          <w:tcPr>
            <w:tcW w:w="10131" w:type="dxa"/>
            <w:gridSpan w:val="3"/>
          </w:tcPr>
          <w:p w:rsidR="000D7780" w:rsidRPr="00D82884" w:rsidRDefault="00867AC1" w:rsidP="0080679D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</w:t>
                </w:r>
                <w:r w:rsidR="0061555F" w:rsidRPr="00D82884">
                  <w:t>e</w:t>
                </w:r>
                <w:r w:rsidRPr="00D82884">
                  <w:t>v</w:t>
                </w:r>
                <w:r w:rsidR="0061555F" w:rsidRPr="00D82884">
                  <w:t>a</w:t>
                </w:r>
              </w:smartTag>
            </w:smartTag>
          </w:p>
        </w:tc>
      </w:tr>
    </w:tbl>
    <w:p w:rsidR="000D7780" w:rsidRPr="00D82884" w:rsidRDefault="009A40AE" w:rsidP="0080679D">
      <w:pPr>
        <w:pStyle w:val="Sessiontc"/>
      </w:pPr>
      <w:r w:rsidRPr="00D82884">
        <w:t>Administrative and Legal Committee Advisory Group</w:t>
      </w:r>
    </w:p>
    <w:p w:rsidR="00361821" w:rsidRPr="00D82884" w:rsidRDefault="009A40AE" w:rsidP="0080679D">
      <w:pPr>
        <w:pStyle w:val="Sessiontcplacedate"/>
      </w:pPr>
      <w:r w:rsidRPr="00D82884">
        <w:t>Eighth</w:t>
      </w:r>
      <w:r w:rsidR="00FB0D37" w:rsidRPr="00D82884">
        <w:t xml:space="preserve"> Session</w:t>
      </w:r>
      <w:r w:rsidR="00361821" w:rsidRPr="00D82884">
        <w:br/>
      </w:r>
      <w:r w:rsidR="00FB0D37" w:rsidRPr="00D82884">
        <w:t xml:space="preserve">Geneva, </w:t>
      </w:r>
      <w:r w:rsidRPr="00D82884">
        <w:t>October 25</w:t>
      </w:r>
      <w:r w:rsidR="00BD4C24" w:rsidRPr="00D82884">
        <w:t>, 2013</w:t>
      </w:r>
    </w:p>
    <w:p w:rsidR="0059612F" w:rsidRPr="00D82884" w:rsidRDefault="0059612F" w:rsidP="0059612F">
      <w:pPr>
        <w:pStyle w:val="Titleofdoc0"/>
      </w:pPr>
      <w:bookmarkStart w:id="4" w:name="TitleOfDoc"/>
      <w:bookmarkEnd w:id="4"/>
      <w:r w:rsidRPr="00D82884">
        <w:rPr>
          <w:rFonts w:cs="Arial"/>
        </w:rPr>
        <w:t>Draft Agenda</w:t>
      </w:r>
    </w:p>
    <w:p w:rsidR="000D7780" w:rsidRPr="00D82884" w:rsidRDefault="0059612F" w:rsidP="0059612F">
      <w:pPr>
        <w:pStyle w:val="preparedby1"/>
      </w:pPr>
      <w:bookmarkStart w:id="5" w:name="Prepared"/>
      <w:bookmarkEnd w:id="5"/>
      <w:r w:rsidRPr="00D82884">
        <w:rPr>
          <w:rFonts w:cs="Arial"/>
        </w:rPr>
        <w:t>prepared by the Office of the Union</w:t>
      </w:r>
      <w:r w:rsidR="001A7E38" w:rsidRPr="00D82884">
        <w:br/>
      </w:r>
      <w:r w:rsidR="001A7E38" w:rsidRPr="00D82884">
        <w:br/>
      </w:r>
      <w:r w:rsidR="001A7E38" w:rsidRPr="00D82884">
        <w:rPr>
          <w:color w:val="A6A6A6" w:themeColor="background1" w:themeShade="A6"/>
        </w:rPr>
        <w:t>Disclaimer:  this document does not repr</w:t>
      </w:r>
      <w:r w:rsidR="00A60312" w:rsidRPr="00D82884">
        <w:rPr>
          <w:color w:val="A6A6A6" w:themeColor="background1" w:themeShade="A6"/>
        </w:rPr>
        <w:t>esent UPOV policies or guidance</w:t>
      </w: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>Opening of the session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>Adoption of the agenda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Explanatory Notes on Essentially Derived Varieties under the 1991 Act of the UPOV Convention (Revision) </w:t>
      </w:r>
      <w:r w:rsidRPr="00D82884">
        <w:rPr>
          <w:rFonts w:cs="Arial"/>
        </w:rPr>
        <w:t>(document CAJ-AG/13/8/2)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  <w:rPr>
          <w:rFonts w:cs="Arial"/>
        </w:rPr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Explanatory Notes on Propagation and Propagating Material </w:t>
      </w:r>
      <w:r w:rsidRPr="00D82884">
        <w:rPr>
          <w:rFonts w:cs="Arial"/>
        </w:rPr>
        <w:t>(document UPOV/EXN/PPM Draft 1)</w:t>
      </w:r>
    </w:p>
    <w:p w:rsidR="0059612F" w:rsidRPr="00D82884" w:rsidRDefault="0059612F" w:rsidP="0059612F">
      <w:pPr>
        <w:ind w:left="567" w:hanging="567"/>
        <w:rPr>
          <w:rFonts w:cs="Arial"/>
        </w:rPr>
      </w:pPr>
    </w:p>
    <w:p w:rsidR="0059612F" w:rsidRPr="00D82884" w:rsidRDefault="0059612F" w:rsidP="0059612F">
      <w:pPr>
        <w:ind w:left="567" w:hanging="567"/>
        <w:rPr>
          <w:lang w:val="de-DE"/>
        </w:rPr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Explanatory Notes on Acts in Respect of Harvested Material </w:t>
      </w:r>
      <w:r w:rsidRPr="00D82884">
        <w:rPr>
          <w:rFonts w:cs="Arial"/>
        </w:rPr>
        <w:t>(document CAJ-AG/13/8/3)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Matters concerning cancellation of the breeder's right </w:t>
      </w:r>
      <w:r w:rsidRPr="00D82884">
        <w:rPr>
          <w:rFonts w:cs="Arial"/>
        </w:rPr>
        <w:t>(document CAJ-AG/13/8/4)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Matters concerning nullity of the breeder's right </w:t>
      </w:r>
      <w:r w:rsidRPr="00D82884">
        <w:rPr>
          <w:rFonts w:cs="Arial"/>
        </w:rPr>
        <w:t>(document CAJ-AG/13/8/5)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Matters concerning variety denominations </w:t>
      </w:r>
      <w:r w:rsidRPr="00D82884">
        <w:rPr>
          <w:rFonts w:cs="Arial"/>
        </w:rPr>
        <w:t>(document CAJ-AG/13/8/6)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Matters concerning variety descriptions </w:t>
      </w:r>
      <w:r w:rsidRPr="00D82884">
        <w:rPr>
          <w:rFonts w:cs="Arial"/>
        </w:rPr>
        <w:t>(document CAJ-AG/13/8/7)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 xml:space="preserve">Matters arising after the grant of a breeder’s right on:  provisional protection, filing of applications and enforcement of breeders’ rights </w:t>
      </w:r>
      <w:r w:rsidRPr="00D82884">
        <w:rPr>
          <w:rFonts w:cs="Arial"/>
        </w:rPr>
        <w:t>(document CAJ-AG/13/8/8)</w:t>
      </w:r>
    </w:p>
    <w:p w:rsidR="0059612F" w:rsidRPr="00D82884" w:rsidRDefault="0059612F" w:rsidP="0059612F">
      <w:pPr>
        <w:ind w:left="567" w:hanging="567"/>
      </w:pPr>
    </w:p>
    <w:p w:rsidR="00683B17" w:rsidRDefault="00683B17" w:rsidP="00683B17">
      <w:pPr>
        <w:ind w:left="567" w:hanging="567"/>
        <w:rPr>
          <w:rFonts w:cs="Arial"/>
        </w:rPr>
      </w:pPr>
      <w:r w:rsidRPr="00683B17">
        <w:fldChar w:fldCharType="begin"/>
      </w:r>
      <w:r w:rsidRPr="00683B17">
        <w:instrText xml:space="preserve"> AUTONUM  </w:instrText>
      </w:r>
      <w:r w:rsidRPr="00683B17">
        <w:fldChar w:fldCharType="end"/>
      </w:r>
      <w:r w:rsidRPr="00683B17">
        <w:tab/>
        <w:t xml:space="preserve">Matters concerning observers in the CAJ-AG (document </w:t>
      </w:r>
      <w:r w:rsidRPr="00683B17">
        <w:rPr>
          <w:rFonts w:cs="Arial"/>
        </w:rPr>
        <w:t>CAJ-AG/13/8/9)</w:t>
      </w:r>
    </w:p>
    <w:p w:rsidR="00683B17" w:rsidRPr="00D82884" w:rsidRDefault="00683B17" w:rsidP="00683B17">
      <w:pPr>
        <w:ind w:left="567" w:hanging="567"/>
      </w:pPr>
    </w:p>
    <w:p w:rsidR="0059612F" w:rsidRPr="00D82884" w:rsidRDefault="0059612F" w:rsidP="0059612F">
      <w:pPr>
        <w:ind w:left="567" w:hanging="567"/>
        <w:rPr>
          <w:rFonts w:cs="Arial"/>
        </w:rPr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>Matters referred by the CAJ to the CAJ</w:t>
      </w:r>
      <w:r w:rsidRPr="00D82884">
        <w:noBreakHyphen/>
        <w:t>AG for consideration since the seventh session of the CAJ</w:t>
      </w:r>
      <w:r w:rsidRPr="00D82884">
        <w:noBreakHyphen/>
        <w:t>AG</w:t>
      </w:r>
    </w:p>
    <w:p w:rsidR="0059612F" w:rsidRPr="00D82884" w:rsidRDefault="0059612F" w:rsidP="0059612F">
      <w:pPr>
        <w:ind w:left="567" w:hanging="567"/>
      </w:pPr>
    </w:p>
    <w:p w:rsidR="0059612F" w:rsidRPr="00D82884" w:rsidRDefault="0059612F" w:rsidP="0059612F">
      <w:pPr>
        <w:ind w:left="567" w:hanging="567"/>
      </w:pPr>
      <w:r w:rsidRPr="00D82884">
        <w:fldChar w:fldCharType="begin"/>
      </w:r>
      <w:r w:rsidRPr="00D82884">
        <w:instrText xml:space="preserve"> AUTONUM  </w:instrText>
      </w:r>
      <w:r w:rsidRPr="00D82884">
        <w:fldChar w:fldCharType="end"/>
      </w:r>
      <w:r w:rsidRPr="00D82884">
        <w:tab/>
        <w:t>Date and program for the ninth session</w:t>
      </w:r>
    </w:p>
    <w:p w:rsidR="0059612F" w:rsidRDefault="0059612F" w:rsidP="0059612F">
      <w:pPr>
        <w:pStyle w:val="endofdoc"/>
      </w:pPr>
      <w:r w:rsidRPr="00D82884">
        <w:t>[End of document]</w:t>
      </w:r>
    </w:p>
    <w:p w:rsidR="00900C26" w:rsidRDefault="00900C26" w:rsidP="00427139">
      <w:pPr>
        <w:rPr>
          <w:snapToGrid w:val="0"/>
        </w:rPr>
      </w:pPr>
    </w:p>
    <w:sectPr w:rsidR="00900C2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2F" w:rsidRDefault="0059612F">
      <w:r>
        <w:separator/>
      </w:r>
    </w:p>
    <w:p w:rsidR="0059612F" w:rsidRDefault="0059612F"/>
    <w:p w:rsidR="0059612F" w:rsidRDefault="0059612F"/>
  </w:endnote>
  <w:endnote w:type="continuationSeparator" w:id="0">
    <w:p w:rsidR="0059612F" w:rsidRDefault="0059612F">
      <w:r>
        <w:separator/>
      </w:r>
    </w:p>
    <w:p w:rsidR="0059612F" w:rsidRPr="00A60312" w:rsidRDefault="0059612F">
      <w:pPr>
        <w:pStyle w:val="Footer"/>
        <w:spacing w:after="60"/>
        <w:rPr>
          <w:sz w:val="18"/>
          <w:lang w:val="fr-FR"/>
        </w:rPr>
      </w:pPr>
      <w:r w:rsidRPr="00A60312">
        <w:rPr>
          <w:sz w:val="18"/>
          <w:lang w:val="fr-FR"/>
        </w:rPr>
        <w:t>[Suite de la note de la page précédente]</w:t>
      </w:r>
    </w:p>
    <w:p w:rsidR="0059612F" w:rsidRPr="00A60312" w:rsidRDefault="0059612F">
      <w:pPr>
        <w:rPr>
          <w:lang w:val="fr-FR"/>
        </w:rPr>
      </w:pPr>
    </w:p>
    <w:p w:rsidR="0059612F" w:rsidRPr="00A60312" w:rsidRDefault="0059612F">
      <w:pPr>
        <w:rPr>
          <w:lang w:val="fr-FR"/>
        </w:rPr>
      </w:pPr>
    </w:p>
  </w:endnote>
  <w:endnote w:type="continuationNotice" w:id="1">
    <w:p w:rsidR="0059612F" w:rsidRPr="00A60312" w:rsidRDefault="0059612F">
      <w:pPr>
        <w:spacing w:before="60"/>
        <w:jc w:val="right"/>
        <w:rPr>
          <w:sz w:val="18"/>
          <w:lang w:val="fr-FR"/>
        </w:rPr>
      </w:pPr>
      <w:r w:rsidRPr="00A60312">
        <w:rPr>
          <w:sz w:val="18"/>
          <w:lang w:val="fr-FR"/>
        </w:rPr>
        <w:t>[Suite de la note page suivante]</w:t>
      </w:r>
    </w:p>
    <w:p w:rsidR="0059612F" w:rsidRPr="00A60312" w:rsidRDefault="0059612F">
      <w:pPr>
        <w:rPr>
          <w:lang w:val="fr-FR"/>
        </w:rPr>
      </w:pPr>
    </w:p>
    <w:p w:rsidR="0059612F" w:rsidRPr="00A60312" w:rsidRDefault="0059612F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2F" w:rsidRPr="00AE4CC2" w:rsidRDefault="0059612F" w:rsidP="0059612F">
    <w:pPr>
      <w:spacing w:after="120"/>
      <w:rPr>
        <w:rFonts w:cs="Arial"/>
        <w:sz w:val="16"/>
        <w:szCs w:val="16"/>
        <w:u w:val="single"/>
      </w:rPr>
    </w:pPr>
    <w:r w:rsidRPr="00AE4CC2">
      <w:rPr>
        <w:rFonts w:cs="Arial"/>
        <w:sz w:val="16"/>
        <w:szCs w:val="16"/>
        <w:u w:val="single"/>
      </w:rPr>
      <w:tab/>
    </w:r>
    <w:r w:rsidRPr="00AE4CC2">
      <w:rPr>
        <w:rFonts w:cs="Arial"/>
        <w:sz w:val="16"/>
        <w:szCs w:val="16"/>
        <w:u w:val="single"/>
      </w:rPr>
      <w:tab/>
    </w:r>
    <w:r w:rsidRPr="00AE4CC2">
      <w:rPr>
        <w:rFonts w:cs="Arial"/>
        <w:sz w:val="16"/>
        <w:szCs w:val="16"/>
        <w:u w:val="single"/>
      </w:rPr>
      <w:tab/>
    </w:r>
  </w:p>
  <w:p w:rsidR="0059612F" w:rsidRPr="00AE4CC2" w:rsidRDefault="0059612F" w:rsidP="0059612F">
    <w:pPr>
      <w:pStyle w:val="Footer"/>
      <w:rPr>
        <w:rFonts w:cs="Arial"/>
        <w:szCs w:val="16"/>
      </w:rPr>
    </w:pPr>
    <w:r w:rsidRPr="00AE4CC2">
      <w:rPr>
        <w:rFonts w:cs="Arial"/>
        <w:szCs w:val="16"/>
        <w:u w:val="single"/>
      </w:rPr>
      <w:t xml:space="preserve">The session will take place at the headquarters of UPOV (34, chemin des Colombettes, </w:t>
    </w:r>
    <w:smartTag w:uri="urn:schemas-microsoft-com:office:smarttags" w:element="place">
      <w:smartTag w:uri="urn:schemas-microsoft-com:office:smarttags" w:element="City">
        <w:r w:rsidRPr="00AE4CC2">
          <w:rPr>
            <w:rFonts w:cs="Arial"/>
            <w:szCs w:val="16"/>
            <w:u w:val="single"/>
          </w:rPr>
          <w:t>Geneva</w:t>
        </w:r>
      </w:smartTag>
      <w:r w:rsidRPr="00AE4CC2">
        <w:rPr>
          <w:rFonts w:cs="Arial"/>
          <w:szCs w:val="16"/>
          <w:u w:val="single"/>
        </w:rPr>
        <w:t xml:space="preserve">, </w:t>
      </w:r>
      <w:smartTag w:uri="urn:schemas-microsoft-com:office:smarttags" w:element="country-region">
        <w:r w:rsidRPr="00AE4CC2">
          <w:rPr>
            <w:rFonts w:cs="Arial"/>
            <w:szCs w:val="16"/>
            <w:u w:val="single"/>
          </w:rPr>
          <w:t>Switzerland</w:t>
        </w:r>
      </w:smartTag>
    </w:smartTag>
    <w:r w:rsidRPr="00AE4CC2">
      <w:rPr>
        <w:rFonts w:cs="Arial"/>
        <w:szCs w:val="16"/>
        <w:u w:val="single"/>
      </w:rPr>
      <w:t>)</w:t>
    </w:r>
    <w:r>
      <w:rPr>
        <w:rFonts w:cs="Arial"/>
        <w:szCs w:val="16"/>
        <w:u w:val="single"/>
      </w:rPr>
      <w:t xml:space="preserve"> </w:t>
    </w:r>
    <w:r w:rsidRPr="0048069D">
      <w:rPr>
        <w:rFonts w:cs="Arial"/>
        <w:szCs w:val="16"/>
        <w:u w:val="single"/>
      </w:rPr>
      <w:t xml:space="preserve">on </w:t>
    </w:r>
    <w:r>
      <w:rPr>
        <w:rFonts w:cs="Arial"/>
        <w:szCs w:val="16"/>
        <w:u w:val="single"/>
      </w:rPr>
      <w:t>Fri</w:t>
    </w:r>
    <w:r w:rsidRPr="0048069D">
      <w:rPr>
        <w:rFonts w:cs="Arial"/>
        <w:szCs w:val="16"/>
        <w:u w:val="single"/>
      </w:rPr>
      <w:t>day, October 2</w:t>
    </w:r>
    <w:r>
      <w:rPr>
        <w:rFonts w:cs="Arial"/>
        <w:szCs w:val="16"/>
        <w:u w:val="single"/>
      </w:rPr>
      <w:t>5</w:t>
    </w:r>
    <w:r w:rsidRPr="0048069D">
      <w:rPr>
        <w:rFonts w:cs="Arial"/>
        <w:szCs w:val="16"/>
        <w:u w:val="single"/>
      </w:rPr>
      <w:t>, 201</w:t>
    </w:r>
    <w:r>
      <w:rPr>
        <w:rFonts w:cs="Arial"/>
        <w:szCs w:val="16"/>
        <w:u w:val="single"/>
      </w:rPr>
      <w:t>3, starting at 9.30 a.m.</w:t>
    </w:r>
  </w:p>
  <w:p w:rsidR="0059612F" w:rsidRDefault="0059612F" w:rsidP="0059612F">
    <w:pPr>
      <w:pStyle w:val="Footer"/>
      <w:rPr>
        <w:rFonts w:cs="Arial"/>
        <w:szCs w:val="16"/>
      </w:rPr>
    </w:pPr>
  </w:p>
  <w:p w:rsidR="0059612F" w:rsidRPr="00AE4CC2" w:rsidRDefault="0059612F" w:rsidP="0059612F">
    <w:pPr>
      <w:pStyle w:val="Footer"/>
      <w:rPr>
        <w:rFonts w:cs="Arial"/>
        <w:szCs w:val="16"/>
      </w:rPr>
    </w:pPr>
  </w:p>
  <w:p w:rsidR="00BD4C24" w:rsidRPr="00AE0EF1" w:rsidRDefault="00683B17">
    <w:pPr>
      <w:pStyle w:val="Footer"/>
    </w:pPr>
    <w:fldSimple w:instr=" FILENAME \p\* Lower \* MERGEFORMAT ">
      <w:r w:rsidR="00D4471A">
        <w:rPr>
          <w:noProof/>
        </w:rPr>
        <w:t>n:\orgupov\shared\document\caj-ag\caj_ag_13\caj_ag_13_8_01_en.docx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2F" w:rsidRDefault="0059612F" w:rsidP="009D690D">
      <w:pPr>
        <w:spacing w:before="120"/>
      </w:pPr>
      <w:r>
        <w:separator/>
      </w:r>
    </w:p>
  </w:footnote>
  <w:footnote w:type="continuationSeparator" w:id="0">
    <w:p w:rsidR="0059612F" w:rsidRDefault="0059612F" w:rsidP="00520297">
      <w:pPr>
        <w:spacing w:before="120"/>
        <w:jc w:val="left"/>
      </w:pPr>
      <w:r>
        <w:separator/>
      </w:r>
    </w:p>
  </w:footnote>
  <w:footnote w:type="continuationNotice" w:id="1">
    <w:p w:rsidR="0059612F" w:rsidRDefault="005961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24" w:rsidRPr="00997029" w:rsidRDefault="00BD4C24" w:rsidP="00EB048E">
    <w:pPr>
      <w:pStyle w:val="Header"/>
      <w:rPr>
        <w:rStyle w:val="PageNumber"/>
      </w:rPr>
    </w:pPr>
    <w:r>
      <w:rPr>
        <w:rStyle w:val="PageNumber"/>
      </w:rPr>
      <w:t>CAJ</w:t>
    </w:r>
    <w:r w:rsidR="009A40AE">
      <w:rPr>
        <w:rStyle w:val="PageNumber"/>
      </w:rPr>
      <w:t>-AG</w:t>
    </w:r>
    <w:r>
      <w:rPr>
        <w:rStyle w:val="PageNumber"/>
      </w:rPr>
      <w:t>/</w:t>
    </w:r>
    <w:r w:rsidR="009A40AE">
      <w:rPr>
        <w:rStyle w:val="PageNumber"/>
      </w:rPr>
      <w:t>13</w:t>
    </w:r>
    <w:r>
      <w:rPr>
        <w:rStyle w:val="PageNumber"/>
      </w:rPr>
      <w:t>/</w:t>
    </w:r>
    <w:r w:rsidR="009A40AE">
      <w:rPr>
        <w:rStyle w:val="PageNumber"/>
      </w:rPr>
      <w:t>8/</w:t>
    </w:r>
    <w:r w:rsidR="0059612F">
      <w:rPr>
        <w:rStyle w:val="PageNumber"/>
      </w:rPr>
      <w:t>1</w:t>
    </w:r>
  </w:p>
  <w:p w:rsidR="00BD4C24" w:rsidRPr="00997029" w:rsidRDefault="00BD4C24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4471A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BD4C24" w:rsidRPr="00997029" w:rsidRDefault="00BD4C24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2F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C7021"/>
    <w:rsid w:val="000D6BBC"/>
    <w:rsid w:val="000D7780"/>
    <w:rsid w:val="00105929"/>
    <w:rsid w:val="001131D5"/>
    <w:rsid w:val="00141DB8"/>
    <w:rsid w:val="0017474A"/>
    <w:rsid w:val="001758C6"/>
    <w:rsid w:val="001A7E38"/>
    <w:rsid w:val="001C3DF3"/>
    <w:rsid w:val="0021332C"/>
    <w:rsid w:val="00213982"/>
    <w:rsid w:val="0024416D"/>
    <w:rsid w:val="0027309C"/>
    <w:rsid w:val="002800A0"/>
    <w:rsid w:val="00281060"/>
    <w:rsid w:val="0029439F"/>
    <w:rsid w:val="002A6E50"/>
    <w:rsid w:val="002C256A"/>
    <w:rsid w:val="002E7BA1"/>
    <w:rsid w:val="00305A7F"/>
    <w:rsid w:val="003152FE"/>
    <w:rsid w:val="00327436"/>
    <w:rsid w:val="00344BD6"/>
    <w:rsid w:val="0035528D"/>
    <w:rsid w:val="00361821"/>
    <w:rsid w:val="003C563E"/>
    <w:rsid w:val="003D227C"/>
    <w:rsid w:val="003D2B4D"/>
    <w:rsid w:val="003F6136"/>
    <w:rsid w:val="00427139"/>
    <w:rsid w:val="00444A88"/>
    <w:rsid w:val="00474DA4"/>
    <w:rsid w:val="0048034A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9612F"/>
    <w:rsid w:val="005A400A"/>
    <w:rsid w:val="00612379"/>
    <w:rsid w:val="0061555F"/>
    <w:rsid w:val="00641200"/>
    <w:rsid w:val="00663ED8"/>
    <w:rsid w:val="00683B17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D0B9D"/>
    <w:rsid w:val="007D19B0"/>
    <w:rsid w:val="007E6029"/>
    <w:rsid w:val="007F498F"/>
    <w:rsid w:val="0080679D"/>
    <w:rsid w:val="008108B0"/>
    <w:rsid w:val="00811B20"/>
    <w:rsid w:val="0082296E"/>
    <w:rsid w:val="00824099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A40AE"/>
    <w:rsid w:val="009D0DE5"/>
    <w:rsid w:val="009D690D"/>
    <w:rsid w:val="009E65B6"/>
    <w:rsid w:val="00A42AC3"/>
    <w:rsid w:val="00A430CF"/>
    <w:rsid w:val="00A54309"/>
    <w:rsid w:val="00A60312"/>
    <w:rsid w:val="00AB2B93"/>
    <w:rsid w:val="00AE0EF1"/>
    <w:rsid w:val="00AF3EBC"/>
    <w:rsid w:val="00B07301"/>
    <w:rsid w:val="00B224DE"/>
    <w:rsid w:val="00B74071"/>
    <w:rsid w:val="00B84BBD"/>
    <w:rsid w:val="00BA43FB"/>
    <w:rsid w:val="00BC127D"/>
    <w:rsid w:val="00BC1FE6"/>
    <w:rsid w:val="00BD4C24"/>
    <w:rsid w:val="00BE0DF1"/>
    <w:rsid w:val="00C061B6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4210"/>
    <w:rsid w:val="00D3708D"/>
    <w:rsid w:val="00D40426"/>
    <w:rsid w:val="00D4471A"/>
    <w:rsid w:val="00D57C96"/>
    <w:rsid w:val="00D82884"/>
    <w:rsid w:val="00D91203"/>
    <w:rsid w:val="00D95174"/>
    <w:rsid w:val="00DA6F36"/>
    <w:rsid w:val="00DC00EA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6334D"/>
    <w:rsid w:val="00FA49AB"/>
    <w:rsid w:val="00FB0D37"/>
    <w:rsid w:val="00FE39C7"/>
    <w:rsid w:val="00FE4AF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CAJ-AG/13/8</vt:lpstr>
    </vt:vector>
  </TitlesOfParts>
  <Company>UPOV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CAJ-AG/13/8/1</dc:title>
  <dc:subject>Draft Agenda</dc:subject>
  <dc:creator/>
  <cp:lastModifiedBy>BESSE Ariane</cp:lastModifiedBy>
  <cp:revision>4</cp:revision>
  <cp:lastPrinted>2013-07-11T08:28:00Z</cp:lastPrinted>
  <dcterms:created xsi:type="dcterms:W3CDTF">2013-05-01T13:08:00Z</dcterms:created>
  <dcterms:modified xsi:type="dcterms:W3CDTF">2013-07-11T08:28:00Z</dcterms:modified>
</cp:coreProperties>
</file>