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D57F6" w:rsidTr="00FB0D37">
        <w:trPr>
          <w:trHeight w:val="1760"/>
        </w:trPr>
        <w:tc>
          <w:tcPr>
            <w:tcW w:w="4243" w:type="dxa"/>
          </w:tcPr>
          <w:p w:rsidR="000D7780" w:rsidRPr="001D57F6" w:rsidRDefault="000D7780" w:rsidP="007D0B9D"/>
        </w:tc>
        <w:tc>
          <w:tcPr>
            <w:tcW w:w="1646" w:type="dxa"/>
            <w:vAlign w:val="center"/>
          </w:tcPr>
          <w:p w:rsidR="000D7780" w:rsidRPr="001D57F6" w:rsidRDefault="00110481" w:rsidP="00576BE4">
            <w:pPr>
              <w:pStyle w:val="LogoUPOV"/>
            </w:pPr>
            <w:r w:rsidRPr="001D57F6">
              <w:rPr>
                <w:noProof/>
              </w:rPr>
              <w:drawing>
                <wp:inline distT="0" distB="0" distL="0" distR="0" wp14:anchorId="78B14498" wp14:editId="43A17FB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D57F6" w:rsidRDefault="0024416D" w:rsidP="00576BE4">
            <w:pPr>
              <w:pStyle w:val="Lettrine"/>
            </w:pPr>
            <w:r w:rsidRPr="001D57F6">
              <w:t>E</w:t>
            </w:r>
          </w:p>
          <w:p w:rsidR="000D7780" w:rsidRPr="001D57F6" w:rsidRDefault="00F37961" w:rsidP="00474DA4">
            <w:pPr>
              <w:pStyle w:val="Docoriginal"/>
              <w:jc w:val="left"/>
            </w:pPr>
            <w:r w:rsidRPr="001D57F6">
              <w:t>CAJ/</w:t>
            </w:r>
            <w:r w:rsidR="00155F6F" w:rsidRPr="001D57F6">
              <w:t>7</w:t>
            </w:r>
            <w:r w:rsidR="00551E76" w:rsidRPr="001D57F6">
              <w:t>1</w:t>
            </w:r>
            <w:r w:rsidR="00EB3EFA" w:rsidRPr="001D57F6">
              <w:t>/</w:t>
            </w:r>
            <w:bookmarkStart w:id="0" w:name="Code"/>
            <w:bookmarkEnd w:id="0"/>
            <w:r w:rsidR="00911DE1" w:rsidRPr="001D57F6">
              <w:t>7</w:t>
            </w:r>
          </w:p>
          <w:p w:rsidR="000D7780" w:rsidRPr="001D57F6" w:rsidRDefault="0061555F" w:rsidP="00474DA4">
            <w:pPr>
              <w:pStyle w:val="Docoriginal"/>
              <w:jc w:val="left"/>
            </w:pPr>
            <w:r w:rsidRPr="001D57F6">
              <w:rPr>
                <w:rStyle w:val="StyleDoclangBold"/>
                <w:b/>
                <w:bCs/>
                <w:spacing w:val="0"/>
              </w:rPr>
              <w:t>ORIGINAL</w:t>
            </w:r>
            <w:r w:rsidR="000D7780" w:rsidRPr="001D57F6">
              <w:rPr>
                <w:rStyle w:val="StyleDoclangBold"/>
                <w:b/>
                <w:bCs/>
                <w:spacing w:val="0"/>
              </w:rPr>
              <w:t>:</w:t>
            </w:r>
            <w:r w:rsidRPr="001D57F6">
              <w:rPr>
                <w:rStyle w:val="StyleDocoriginalNotBold1"/>
                <w:spacing w:val="0"/>
              </w:rPr>
              <w:t xml:space="preserve"> </w:t>
            </w:r>
            <w:r w:rsidR="000D7780" w:rsidRPr="001D57F6">
              <w:rPr>
                <w:rStyle w:val="StyleDocoriginalNotBold1"/>
                <w:spacing w:val="0"/>
              </w:rPr>
              <w:t xml:space="preserve"> </w:t>
            </w:r>
            <w:bookmarkStart w:id="1" w:name="Original"/>
            <w:bookmarkEnd w:id="1"/>
            <w:r w:rsidR="0024416D" w:rsidRPr="001D57F6">
              <w:rPr>
                <w:b w:val="0"/>
                <w:spacing w:val="0"/>
              </w:rPr>
              <w:t>English</w:t>
            </w:r>
          </w:p>
          <w:p w:rsidR="000D7780" w:rsidRPr="001D57F6" w:rsidRDefault="000D7780" w:rsidP="009715AA">
            <w:pPr>
              <w:pStyle w:val="Docoriginal"/>
              <w:jc w:val="left"/>
              <w:rPr>
                <w:b w:val="0"/>
                <w:spacing w:val="0"/>
                <w:highlight w:val="cyan"/>
              </w:rPr>
            </w:pPr>
            <w:r w:rsidRPr="001D57F6">
              <w:rPr>
                <w:spacing w:val="0"/>
              </w:rPr>
              <w:t>DATE:</w:t>
            </w:r>
            <w:r w:rsidR="0061555F" w:rsidRPr="001D57F6">
              <w:rPr>
                <w:b w:val="0"/>
                <w:spacing w:val="0"/>
              </w:rPr>
              <w:t xml:space="preserve"> </w:t>
            </w:r>
            <w:r w:rsidRPr="001D57F6">
              <w:rPr>
                <w:rStyle w:val="StyleDocoriginalNotBold1"/>
                <w:spacing w:val="0"/>
              </w:rPr>
              <w:t xml:space="preserve"> </w:t>
            </w:r>
            <w:bookmarkStart w:id="2" w:name="Date"/>
            <w:bookmarkEnd w:id="2"/>
            <w:r w:rsidR="00E46A6F" w:rsidRPr="001D57F6">
              <w:rPr>
                <w:rStyle w:val="StyleDocoriginalNotBold1"/>
                <w:spacing w:val="0"/>
              </w:rPr>
              <w:t xml:space="preserve">February </w:t>
            </w:r>
            <w:r w:rsidR="009715AA" w:rsidRPr="001D57F6">
              <w:rPr>
                <w:rStyle w:val="StyleDocoriginalNotBold1"/>
                <w:spacing w:val="0"/>
              </w:rPr>
              <w:t>16</w:t>
            </w:r>
            <w:r w:rsidR="00155F6F" w:rsidRPr="001D57F6">
              <w:rPr>
                <w:rStyle w:val="StyleDocoriginalNotBold1"/>
                <w:spacing w:val="0"/>
              </w:rPr>
              <w:t>, 201</w:t>
            </w:r>
            <w:r w:rsidR="00551E76" w:rsidRPr="001D57F6">
              <w:rPr>
                <w:rStyle w:val="StyleDocoriginalNotBold1"/>
                <w:spacing w:val="0"/>
              </w:rPr>
              <w:t>5</w:t>
            </w:r>
          </w:p>
        </w:tc>
      </w:tr>
      <w:tr w:rsidR="000D7780" w:rsidRPr="001D57F6" w:rsidTr="00FB0D37">
        <w:tc>
          <w:tcPr>
            <w:tcW w:w="10131" w:type="dxa"/>
            <w:gridSpan w:val="3"/>
          </w:tcPr>
          <w:p w:rsidR="000D7780" w:rsidRPr="001D57F6" w:rsidRDefault="0024416D" w:rsidP="0080679D">
            <w:pPr>
              <w:pStyle w:val="upove"/>
              <w:rPr>
                <w:sz w:val="28"/>
              </w:rPr>
            </w:pPr>
            <w:r w:rsidRPr="001D57F6">
              <w:rPr>
                <w:snapToGrid w:val="0"/>
              </w:rPr>
              <w:t xml:space="preserve">INTERNATIONAL UNION FOR THE PROTECTION OF NEW VARIETIES OF PLANTS </w:t>
            </w:r>
          </w:p>
        </w:tc>
      </w:tr>
      <w:tr w:rsidR="000D7780" w:rsidRPr="001D57F6" w:rsidTr="00FB0D37">
        <w:tc>
          <w:tcPr>
            <w:tcW w:w="10131" w:type="dxa"/>
            <w:gridSpan w:val="3"/>
          </w:tcPr>
          <w:p w:rsidR="000D7780" w:rsidRPr="001D57F6" w:rsidRDefault="00867AC1" w:rsidP="0080679D">
            <w:pPr>
              <w:pStyle w:val="Country"/>
            </w:pPr>
            <w:r w:rsidRPr="001D57F6">
              <w:t>Gen</w:t>
            </w:r>
            <w:r w:rsidR="0061555F" w:rsidRPr="001D57F6">
              <w:t>e</w:t>
            </w:r>
            <w:r w:rsidRPr="001D57F6">
              <w:t>v</w:t>
            </w:r>
            <w:r w:rsidR="0061555F" w:rsidRPr="001D57F6">
              <w:t>a</w:t>
            </w:r>
          </w:p>
        </w:tc>
      </w:tr>
    </w:tbl>
    <w:p w:rsidR="000D7780" w:rsidRPr="001D57F6" w:rsidRDefault="00FB0D37" w:rsidP="0080679D">
      <w:pPr>
        <w:pStyle w:val="Sessiontc"/>
      </w:pPr>
      <w:r w:rsidRPr="001D57F6">
        <w:t>ADministrative and legal committee</w:t>
      </w:r>
    </w:p>
    <w:p w:rsidR="00361821" w:rsidRPr="001D57F6" w:rsidRDefault="00155F6F" w:rsidP="0080679D">
      <w:pPr>
        <w:pStyle w:val="Sessiontcplacedate"/>
      </w:pPr>
      <w:r w:rsidRPr="001D57F6">
        <w:t>Sevent</w:t>
      </w:r>
      <w:r w:rsidR="00551E76" w:rsidRPr="001D57F6">
        <w:t>y-First</w:t>
      </w:r>
      <w:r w:rsidR="00F37961" w:rsidRPr="001D57F6">
        <w:t xml:space="preserve"> </w:t>
      </w:r>
      <w:r w:rsidR="00FB0D37" w:rsidRPr="001D57F6">
        <w:t>Session</w:t>
      </w:r>
      <w:r w:rsidR="00361821" w:rsidRPr="001D57F6">
        <w:br/>
      </w:r>
      <w:r w:rsidR="00FB0D37" w:rsidRPr="001D57F6">
        <w:t xml:space="preserve">Geneva, </w:t>
      </w:r>
      <w:r w:rsidR="00551E76" w:rsidRPr="001D57F6">
        <w:t>March 26, 2015</w:t>
      </w:r>
    </w:p>
    <w:p w:rsidR="000D7780" w:rsidRPr="001D57F6" w:rsidRDefault="007C5ACE" w:rsidP="0080679D">
      <w:pPr>
        <w:pStyle w:val="Titleofdoc0"/>
      </w:pPr>
      <w:bookmarkStart w:id="3" w:name="TitleOfDoc"/>
      <w:bookmarkEnd w:id="3"/>
      <w:r w:rsidRPr="001D57F6">
        <w:rPr>
          <w:kern w:val="28"/>
        </w:rPr>
        <w:t>TGP documents</w:t>
      </w:r>
    </w:p>
    <w:p w:rsidR="000D7780" w:rsidRPr="001D57F6" w:rsidRDefault="00AE0EF1" w:rsidP="0080679D">
      <w:pPr>
        <w:pStyle w:val="preparedby1"/>
      </w:pPr>
      <w:bookmarkStart w:id="4" w:name="Prepared"/>
      <w:bookmarkEnd w:id="4"/>
      <w:r w:rsidRPr="001D57F6">
        <w:t xml:space="preserve">Document </w:t>
      </w:r>
      <w:r w:rsidR="0061555F" w:rsidRPr="001D57F6">
        <w:t>prepared by the Office of the Union</w:t>
      </w:r>
      <w:r w:rsidR="00836E88" w:rsidRPr="001D57F6">
        <w:br/>
      </w:r>
      <w:r w:rsidR="00836E88" w:rsidRPr="001D57F6">
        <w:br/>
      </w:r>
      <w:r w:rsidR="00836E88" w:rsidRPr="001D57F6">
        <w:rPr>
          <w:color w:val="A6A6A6" w:themeColor="background1" w:themeShade="A6"/>
        </w:rPr>
        <w:t>Disclaimer:  this document does not repr</w:t>
      </w:r>
      <w:r w:rsidR="00C21DBF" w:rsidRPr="001D57F6">
        <w:rPr>
          <w:color w:val="A6A6A6" w:themeColor="background1" w:themeShade="A6"/>
        </w:rPr>
        <w:t>esent UPOV policies or guidance</w:t>
      </w:r>
    </w:p>
    <w:p w:rsidR="00367F3D" w:rsidRPr="001D57F6" w:rsidRDefault="00367F3D" w:rsidP="00367F3D">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1927986"/>
      <w:r w:rsidRPr="001D57F6">
        <w:t>Executive summary</w:t>
      </w:r>
      <w:bookmarkEnd w:id="5"/>
      <w:bookmarkEnd w:id="6"/>
      <w:bookmarkEnd w:id="7"/>
      <w:bookmarkEnd w:id="8"/>
      <w:bookmarkEnd w:id="9"/>
      <w:bookmarkEnd w:id="10"/>
      <w:bookmarkEnd w:id="11"/>
    </w:p>
    <w:p w:rsidR="00367F3D" w:rsidRPr="001D57F6" w:rsidRDefault="00367F3D" w:rsidP="00367F3D"/>
    <w:p w:rsidR="00367F3D" w:rsidRPr="001D57F6" w:rsidRDefault="00367F3D" w:rsidP="00367F3D">
      <w:r w:rsidRPr="001D57F6">
        <w:rPr>
          <w:rFonts w:cs="Arial"/>
        </w:rPr>
        <w:fldChar w:fldCharType="begin"/>
      </w:r>
      <w:r w:rsidRPr="001D57F6">
        <w:rPr>
          <w:rFonts w:cs="Arial"/>
        </w:rPr>
        <w:instrText xml:space="preserve"> AUTONUM  </w:instrText>
      </w:r>
      <w:r w:rsidRPr="001D57F6">
        <w:rPr>
          <w:rFonts w:cs="Arial"/>
        </w:rPr>
        <w:fldChar w:fldCharType="end"/>
      </w:r>
      <w:r w:rsidRPr="001D57F6">
        <w:rPr>
          <w:rFonts w:cs="Arial"/>
        </w:rPr>
        <w:tab/>
      </w:r>
      <w:r w:rsidRPr="001D57F6">
        <w:t xml:space="preserve">The purpose of this document is to report on developments concerning </w:t>
      </w:r>
      <w:r w:rsidRPr="001D57F6">
        <w:rPr>
          <w:rFonts w:cs="Arial"/>
        </w:rPr>
        <w:t>TGP documents</w:t>
      </w:r>
      <w:r w:rsidR="007448AD" w:rsidRPr="001D57F6">
        <w:rPr>
          <w:rFonts w:cs="Arial"/>
        </w:rPr>
        <w:t xml:space="preserve"> </w:t>
      </w:r>
      <w:r w:rsidRPr="001D57F6">
        <w:t>to assist the Administrative and Legal Committee (CAJ) in its consideration of individual TGP documents</w:t>
      </w:r>
      <w:r w:rsidR="00D81EED" w:rsidRPr="001D57F6">
        <w:t xml:space="preserve"> for adoption by the Council, at its forty-ninth ordinary session</w:t>
      </w:r>
      <w:r w:rsidRPr="001D57F6">
        <w:t>,</w:t>
      </w:r>
      <w:r w:rsidR="00D25201" w:rsidRPr="001D57F6">
        <w:t xml:space="preserve"> to be held </w:t>
      </w:r>
      <w:r w:rsidR="00213234" w:rsidRPr="001D57F6">
        <w:t>in Geneva on October 29,</w:t>
      </w:r>
      <w:r w:rsidR="00D25201" w:rsidRPr="001D57F6">
        <w:t xml:space="preserve"> 2015</w:t>
      </w:r>
      <w:r w:rsidR="00213234" w:rsidRPr="001D57F6">
        <w:t>,</w:t>
      </w:r>
      <w:r w:rsidRPr="001D57F6">
        <w:t xml:space="preserve"> and to present a tentative program for the development of TGP documents.</w:t>
      </w:r>
    </w:p>
    <w:p w:rsidR="00367F3D" w:rsidRPr="001D57F6" w:rsidRDefault="00367F3D" w:rsidP="00367F3D"/>
    <w:p w:rsidR="00367F3D" w:rsidRPr="001D57F6" w:rsidRDefault="00367F3D" w:rsidP="00367F3D">
      <w:r w:rsidRPr="001D57F6">
        <w:fldChar w:fldCharType="begin"/>
      </w:r>
      <w:r w:rsidRPr="001D57F6">
        <w:instrText xml:space="preserve"> AUTONUM  </w:instrText>
      </w:r>
      <w:r w:rsidRPr="001D57F6">
        <w:fldChar w:fldCharType="end"/>
      </w:r>
      <w:r w:rsidRPr="001D57F6">
        <w:tab/>
        <w:t xml:space="preserve">The </w:t>
      </w:r>
      <w:r w:rsidR="007448AD" w:rsidRPr="001D57F6">
        <w:t>CAJ</w:t>
      </w:r>
      <w:r w:rsidRPr="001D57F6">
        <w:t xml:space="preserve"> is invited to:</w:t>
      </w:r>
    </w:p>
    <w:p w:rsidR="007448AD" w:rsidRPr="001D57F6" w:rsidRDefault="007448AD" w:rsidP="007448AD"/>
    <w:p w:rsidR="00FE539F" w:rsidRPr="001D57F6" w:rsidRDefault="007448AD" w:rsidP="006869AB">
      <w:pPr>
        <w:pStyle w:val="ListParagraph"/>
        <w:numPr>
          <w:ilvl w:val="0"/>
          <w:numId w:val="14"/>
        </w:numPr>
      </w:pPr>
      <w:r w:rsidRPr="001D57F6">
        <w:t xml:space="preserve">consider the </w:t>
      </w:r>
      <w:r w:rsidR="00FE539F" w:rsidRPr="001D57F6">
        <w:t xml:space="preserve">following </w:t>
      </w:r>
      <w:r w:rsidR="00D81EED" w:rsidRPr="001D57F6">
        <w:t xml:space="preserve">proposed </w:t>
      </w:r>
      <w:r w:rsidRPr="001D57F6">
        <w:t>revision</w:t>
      </w:r>
      <w:r w:rsidR="00FE539F" w:rsidRPr="001D57F6">
        <w:t>s of</w:t>
      </w:r>
      <w:r w:rsidRPr="001D57F6">
        <w:t xml:space="preserve"> document TGP/9 </w:t>
      </w:r>
      <w:r w:rsidR="00FE539F" w:rsidRPr="001D57F6">
        <w:t>“Examining distinctness”:</w:t>
      </w:r>
    </w:p>
    <w:p w:rsidR="00D81EED" w:rsidRPr="001D57F6" w:rsidRDefault="00D25201" w:rsidP="00842335">
      <w:pPr>
        <w:pStyle w:val="ListParagraph"/>
        <w:numPr>
          <w:ilvl w:val="1"/>
          <w:numId w:val="16"/>
        </w:numPr>
      </w:pPr>
      <w:r w:rsidRPr="001D57F6">
        <w:t xml:space="preserve">revisions </w:t>
      </w:r>
      <w:r w:rsidR="007448AD" w:rsidRPr="001D57F6">
        <w:t>previously agreed by the TC, as set o</w:t>
      </w:r>
      <w:r w:rsidR="00842335" w:rsidRPr="001D57F6">
        <w:t>ut in Annex I to this document;</w:t>
      </w:r>
    </w:p>
    <w:p w:rsidR="00367F3D" w:rsidRPr="001D57F6" w:rsidRDefault="007448AD" w:rsidP="00842335">
      <w:pPr>
        <w:pStyle w:val="ListParagraph"/>
        <w:numPr>
          <w:ilvl w:val="1"/>
          <w:numId w:val="16"/>
        </w:numPr>
      </w:pPr>
      <w:r w:rsidRPr="001D57F6">
        <w:t>Section 1.6 “Schematic overview of TGP doc</w:t>
      </w:r>
      <w:r w:rsidR="00D81EED" w:rsidRPr="001D57F6">
        <w:t xml:space="preserve">uments concerning distinctness”, </w:t>
      </w:r>
      <w:r w:rsidRPr="001D57F6">
        <w:t>as set out in Annexes</w:t>
      </w:r>
      <w:r w:rsidR="00D81EED" w:rsidRPr="001D57F6">
        <w:t> </w:t>
      </w:r>
      <w:r w:rsidRPr="001D57F6">
        <w:t>II and III of this document</w:t>
      </w:r>
      <w:r w:rsidR="006869AB" w:rsidRPr="001D57F6">
        <w:t>;</w:t>
      </w:r>
    </w:p>
    <w:p w:rsidR="00367F3D" w:rsidRPr="001D57F6" w:rsidRDefault="006869AB" w:rsidP="00842335">
      <w:pPr>
        <w:pStyle w:val="ListParagraph"/>
        <w:numPr>
          <w:ilvl w:val="1"/>
          <w:numId w:val="16"/>
        </w:numPr>
      </w:pPr>
      <w:r w:rsidRPr="001D57F6">
        <w:t xml:space="preserve">Section 2.5 “Photographs”, as set out in paragraph </w:t>
      </w:r>
      <w:r w:rsidR="002D6F4B" w:rsidRPr="001D57F6">
        <w:t>9</w:t>
      </w:r>
      <w:r w:rsidR="00D67ECB" w:rsidRPr="001D57F6">
        <w:t xml:space="preserve"> of this document</w:t>
      </w:r>
      <w:r w:rsidR="00FE539F" w:rsidRPr="001D57F6">
        <w:t>;</w:t>
      </w:r>
    </w:p>
    <w:p w:rsidR="006869AB" w:rsidRPr="001D57F6" w:rsidRDefault="006869AB" w:rsidP="00017A6A">
      <w:pPr>
        <w:pStyle w:val="DecisionParagraphs"/>
        <w:numPr>
          <w:ilvl w:val="1"/>
          <w:numId w:val="16"/>
        </w:numPr>
        <w:tabs>
          <w:tab w:val="clear" w:pos="5387"/>
        </w:tabs>
        <w:rPr>
          <w:i w:val="0"/>
        </w:rPr>
      </w:pPr>
      <w:r w:rsidRPr="001D57F6">
        <w:rPr>
          <w:i w:val="0"/>
        </w:rPr>
        <w:t xml:space="preserve">Section 4.3.2 “Single record for a group of plants or parts of plants (G)” and Section 4.3.4 “Schematic Summary”, as set out in paragraphs </w:t>
      </w:r>
      <w:r w:rsidR="00017A6A" w:rsidRPr="001D57F6">
        <w:rPr>
          <w:i w:val="0"/>
        </w:rPr>
        <w:t>1</w:t>
      </w:r>
      <w:r w:rsidR="002D6F4B" w:rsidRPr="001D57F6">
        <w:rPr>
          <w:i w:val="0"/>
        </w:rPr>
        <w:t>0</w:t>
      </w:r>
      <w:r w:rsidRPr="001D57F6">
        <w:rPr>
          <w:i w:val="0"/>
        </w:rPr>
        <w:t xml:space="preserve"> and 1</w:t>
      </w:r>
      <w:r w:rsidR="002D6F4B" w:rsidRPr="001D57F6">
        <w:rPr>
          <w:i w:val="0"/>
        </w:rPr>
        <w:t>1</w:t>
      </w:r>
      <w:r w:rsidR="00017A6A" w:rsidRPr="001D57F6">
        <w:rPr>
          <w:i w:val="0"/>
        </w:rPr>
        <w:t xml:space="preserve"> of this document</w:t>
      </w:r>
      <w:r w:rsidR="00FE539F" w:rsidRPr="001D57F6">
        <w:rPr>
          <w:i w:val="0"/>
        </w:rPr>
        <w:t>;</w:t>
      </w:r>
    </w:p>
    <w:p w:rsidR="006869AB" w:rsidRPr="00A9499C" w:rsidRDefault="006869AB" w:rsidP="006869AB">
      <w:pPr>
        <w:pStyle w:val="DecisionParagraphs"/>
        <w:tabs>
          <w:tab w:val="clear" w:pos="5387"/>
        </w:tabs>
        <w:ind w:left="0"/>
        <w:rPr>
          <w:i w:val="0"/>
          <w:sz w:val="14"/>
        </w:rPr>
      </w:pPr>
    </w:p>
    <w:p w:rsidR="002710D9" w:rsidRPr="001D57F6" w:rsidRDefault="002710D9" w:rsidP="002710D9">
      <w:pPr>
        <w:pStyle w:val="DecisionParagraphs"/>
        <w:numPr>
          <w:ilvl w:val="0"/>
          <w:numId w:val="14"/>
        </w:numPr>
        <w:rPr>
          <w:i w:val="0"/>
        </w:rPr>
      </w:pPr>
      <w:r w:rsidRPr="001D57F6">
        <w:rPr>
          <w:i w:val="0"/>
        </w:rPr>
        <w:t>consider the following proposed revisions of document TGP/14 “Glossary of terms used in UPOV documents”:</w:t>
      </w:r>
    </w:p>
    <w:p w:rsidR="006869AB" w:rsidRPr="001D57F6" w:rsidRDefault="006869AB" w:rsidP="002710D9">
      <w:pPr>
        <w:pStyle w:val="DecisionParagraphs"/>
        <w:numPr>
          <w:ilvl w:val="1"/>
          <w:numId w:val="18"/>
        </w:numPr>
        <w:tabs>
          <w:tab w:val="clear" w:pos="5387"/>
        </w:tabs>
        <w:rPr>
          <w:i w:val="0"/>
        </w:rPr>
      </w:pPr>
      <w:r w:rsidRPr="001D57F6">
        <w:rPr>
          <w:i w:val="0"/>
        </w:rPr>
        <w:t>Section 2.4 “Apex/tip shape characteristics”, as set out in paragraph 1</w:t>
      </w:r>
      <w:r w:rsidR="002D6F4B" w:rsidRPr="001D57F6">
        <w:rPr>
          <w:i w:val="0"/>
        </w:rPr>
        <w:t>3</w:t>
      </w:r>
      <w:r w:rsidR="00017A6A" w:rsidRPr="001D57F6">
        <w:rPr>
          <w:i w:val="0"/>
        </w:rPr>
        <w:t xml:space="preserve"> of this document</w:t>
      </w:r>
      <w:r w:rsidR="00FE539F" w:rsidRPr="001D57F6">
        <w:rPr>
          <w:i w:val="0"/>
        </w:rPr>
        <w:t>;</w:t>
      </w:r>
    </w:p>
    <w:p w:rsidR="002710D9" w:rsidRPr="001D57F6" w:rsidRDefault="002710D9" w:rsidP="002710D9">
      <w:pPr>
        <w:pStyle w:val="DecisionParagraphs"/>
        <w:numPr>
          <w:ilvl w:val="1"/>
          <w:numId w:val="18"/>
        </w:numPr>
        <w:tabs>
          <w:tab w:val="clear" w:pos="5387"/>
        </w:tabs>
        <w:rPr>
          <w:i w:val="0"/>
        </w:rPr>
      </w:pPr>
      <w:r w:rsidRPr="001D57F6">
        <w:rPr>
          <w:i w:val="0"/>
        </w:rPr>
        <w:t>Subsection 3 “Color” Annex (Correction French translation)</w:t>
      </w:r>
      <w:r w:rsidR="00017A6A" w:rsidRPr="001D57F6">
        <w:rPr>
          <w:i w:val="0"/>
        </w:rPr>
        <w:t xml:space="preserve"> as set out in paragraph 1</w:t>
      </w:r>
      <w:r w:rsidR="002D6F4B" w:rsidRPr="001D57F6">
        <w:rPr>
          <w:i w:val="0"/>
        </w:rPr>
        <w:t>4</w:t>
      </w:r>
      <w:r w:rsidR="00017A6A" w:rsidRPr="001D57F6">
        <w:rPr>
          <w:i w:val="0"/>
        </w:rPr>
        <w:t xml:space="preserve"> of this document</w:t>
      </w:r>
      <w:r w:rsidR="00821D2F" w:rsidRPr="001D57F6">
        <w:rPr>
          <w:i w:val="0"/>
        </w:rPr>
        <w:t>;</w:t>
      </w:r>
      <w:r w:rsidRPr="001D57F6">
        <w:rPr>
          <w:i w:val="0"/>
        </w:rPr>
        <w:t xml:space="preserve"> </w:t>
      </w:r>
    </w:p>
    <w:p w:rsidR="006869AB" w:rsidRPr="00A9499C" w:rsidRDefault="006869AB" w:rsidP="006869AB">
      <w:pPr>
        <w:pStyle w:val="DecisionParagraphs"/>
        <w:tabs>
          <w:tab w:val="clear" w:pos="5387"/>
        </w:tabs>
        <w:ind w:left="0"/>
        <w:rPr>
          <w:i w:val="0"/>
          <w:sz w:val="14"/>
        </w:rPr>
      </w:pPr>
    </w:p>
    <w:p w:rsidR="00D81EED" w:rsidRPr="001D57F6" w:rsidRDefault="006869AB" w:rsidP="006869AB">
      <w:pPr>
        <w:pStyle w:val="DecisionParagraphs"/>
        <w:numPr>
          <w:ilvl w:val="0"/>
          <w:numId w:val="14"/>
        </w:numPr>
        <w:tabs>
          <w:tab w:val="clear" w:pos="5387"/>
        </w:tabs>
        <w:rPr>
          <w:i w:val="0"/>
        </w:rPr>
      </w:pPr>
      <w:r w:rsidRPr="001D57F6">
        <w:rPr>
          <w:i w:val="0"/>
        </w:rPr>
        <w:t xml:space="preserve">consider whether to revise the web links provided in </w:t>
      </w:r>
      <w:r w:rsidR="00842335" w:rsidRPr="001D57F6">
        <w:rPr>
          <w:i w:val="0"/>
        </w:rPr>
        <w:t xml:space="preserve">the </w:t>
      </w:r>
      <w:r w:rsidR="00D81EED" w:rsidRPr="001D57F6">
        <w:rPr>
          <w:i w:val="0"/>
        </w:rPr>
        <w:t xml:space="preserve">following sections of </w:t>
      </w:r>
      <w:r w:rsidRPr="001D57F6">
        <w:rPr>
          <w:i w:val="0"/>
        </w:rPr>
        <w:t>document</w:t>
      </w:r>
      <w:r w:rsidR="00D81EED" w:rsidRPr="001D57F6">
        <w:rPr>
          <w:i w:val="0"/>
        </w:rPr>
        <w:t> </w:t>
      </w:r>
      <w:r w:rsidRPr="001D57F6">
        <w:rPr>
          <w:i w:val="0"/>
        </w:rPr>
        <w:t>TGP/5:</w:t>
      </w:r>
      <w:r w:rsidR="00D81EED" w:rsidRPr="001D57F6">
        <w:rPr>
          <w:i w:val="0"/>
        </w:rPr>
        <w:t> “Experience and Cooperation in DUS Testing”</w:t>
      </w:r>
      <w:r w:rsidR="00842335" w:rsidRPr="001D57F6">
        <w:rPr>
          <w:i w:val="0"/>
        </w:rPr>
        <w:t>:</w:t>
      </w:r>
    </w:p>
    <w:p w:rsidR="00D81EED" w:rsidRPr="001D57F6" w:rsidRDefault="006869AB" w:rsidP="00842335">
      <w:pPr>
        <w:pStyle w:val="DecisionParagraphs"/>
        <w:numPr>
          <w:ilvl w:val="1"/>
          <w:numId w:val="17"/>
        </w:numPr>
        <w:tabs>
          <w:tab w:val="clear" w:pos="5387"/>
        </w:tabs>
        <w:rPr>
          <w:i w:val="0"/>
        </w:rPr>
      </w:pPr>
      <w:r w:rsidRPr="001D57F6">
        <w:rPr>
          <w:i w:val="0"/>
        </w:rPr>
        <w:t>Section 3: “Technical Questionnaire to be Completed in Connection with an Application for Plant Breeders’ Right</w:t>
      </w:r>
      <w:r w:rsidR="00FE539F" w:rsidRPr="001D57F6">
        <w:rPr>
          <w:i w:val="0"/>
        </w:rPr>
        <w:t xml:space="preserve">s”, as set out in paragraph </w:t>
      </w:r>
      <w:r w:rsidR="00017A6A" w:rsidRPr="001D57F6">
        <w:rPr>
          <w:i w:val="0"/>
        </w:rPr>
        <w:t>2</w:t>
      </w:r>
      <w:r w:rsidR="002D6F4B" w:rsidRPr="001D57F6">
        <w:rPr>
          <w:i w:val="0"/>
        </w:rPr>
        <w:t>0</w:t>
      </w:r>
      <w:r w:rsidR="00FE539F" w:rsidRPr="001D57F6">
        <w:rPr>
          <w:i w:val="0"/>
        </w:rPr>
        <w:t xml:space="preserve">; </w:t>
      </w:r>
    </w:p>
    <w:p w:rsidR="00D81EED" w:rsidRPr="001D57F6" w:rsidRDefault="006869AB" w:rsidP="00842335">
      <w:pPr>
        <w:pStyle w:val="DecisionParagraphs"/>
        <w:numPr>
          <w:ilvl w:val="1"/>
          <w:numId w:val="17"/>
        </w:numPr>
        <w:tabs>
          <w:tab w:val="clear" w:pos="5387"/>
        </w:tabs>
        <w:rPr>
          <w:i w:val="0"/>
        </w:rPr>
      </w:pPr>
      <w:r w:rsidRPr="001D57F6">
        <w:rPr>
          <w:i w:val="0"/>
        </w:rPr>
        <w:t>Section 8: “Cooperation in Examination”, as set out in paragraph </w:t>
      </w:r>
      <w:r w:rsidR="00017A6A" w:rsidRPr="001D57F6">
        <w:rPr>
          <w:i w:val="0"/>
        </w:rPr>
        <w:t>2</w:t>
      </w:r>
      <w:r w:rsidR="002D6F4B" w:rsidRPr="001D57F6">
        <w:rPr>
          <w:i w:val="0"/>
        </w:rPr>
        <w:t>2</w:t>
      </w:r>
      <w:r w:rsidRPr="001D57F6">
        <w:rPr>
          <w:i w:val="0"/>
        </w:rPr>
        <w:t xml:space="preserve">; and </w:t>
      </w:r>
    </w:p>
    <w:p w:rsidR="006869AB" w:rsidRPr="001D57F6" w:rsidRDefault="006869AB" w:rsidP="00842335">
      <w:pPr>
        <w:pStyle w:val="DecisionParagraphs"/>
        <w:numPr>
          <w:ilvl w:val="1"/>
          <w:numId w:val="17"/>
        </w:numPr>
        <w:tabs>
          <w:tab w:val="clear" w:pos="5387"/>
        </w:tabs>
        <w:rPr>
          <w:i w:val="0"/>
        </w:rPr>
      </w:pPr>
      <w:r w:rsidRPr="001D57F6">
        <w:rPr>
          <w:i w:val="0"/>
        </w:rPr>
        <w:t>Section 9:  “List of Species in Which Practical Knowledge has Been Acquired or for Which National Test Guidelines Have Been Establishe</w:t>
      </w:r>
      <w:r w:rsidR="00D81EED" w:rsidRPr="001D57F6">
        <w:rPr>
          <w:i w:val="0"/>
        </w:rPr>
        <w:t xml:space="preserve">d”, as set out in paragraph </w:t>
      </w:r>
      <w:r w:rsidR="00017A6A" w:rsidRPr="001D57F6">
        <w:rPr>
          <w:i w:val="0"/>
        </w:rPr>
        <w:t>2</w:t>
      </w:r>
      <w:r w:rsidR="002D6F4B" w:rsidRPr="001D57F6">
        <w:rPr>
          <w:i w:val="0"/>
        </w:rPr>
        <w:t>4</w:t>
      </w:r>
      <w:r w:rsidR="00017A6A" w:rsidRPr="001D57F6">
        <w:rPr>
          <w:i w:val="0"/>
        </w:rPr>
        <w:t xml:space="preserve"> of this documen</w:t>
      </w:r>
      <w:r w:rsidR="001D57F6" w:rsidRPr="001D57F6">
        <w:rPr>
          <w:i w:val="0"/>
        </w:rPr>
        <w:t>t</w:t>
      </w:r>
      <w:r w:rsidR="00821D2F" w:rsidRPr="001D57F6">
        <w:rPr>
          <w:i w:val="0"/>
        </w:rPr>
        <w:t>;</w:t>
      </w:r>
    </w:p>
    <w:p w:rsidR="002710D9" w:rsidRPr="00A9499C" w:rsidRDefault="002710D9" w:rsidP="00A9499C">
      <w:pPr>
        <w:rPr>
          <w:sz w:val="14"/>
        </w:rPr>
      </w:pPr>
    </w:p>
    <w:p w:rsidR="002710D9" w:rsidRPr="001D57F6" w:rsidRDefault="002710D9" w:rsidP="002710D9">
      <w:pPr>
        <w:pStyle w:val="DecisionParagraphs"/>
        <w:numPr>
          <w:ilvl w:val="0"/>
          <w:numId w:val="14"/>
        </w:numPr>
        <w:tabs>
          <w:tab w:val="clear" w:pos="5387"/>
        </w:tabs>
        <w:rPr>
          <w:i w:val="0"/>
        </w:rPr>
      </w:pPr>
      <w:r w:rsidRPr="001D57F6">
        <w:rPr>
          <w:i w:val="0"/>
        </w:rPr>
        <w:t xml:space="preserve">note that the Council will be invited to adopt document TGP/0/8, in order to reflect the </w:t>
      </w:r>
      <w:r w:rsidR="00821D2F" w:rsidRPr="001D57F6">
        <w:rPr>
          <w:i w:val="0"/>
        </w:rPr>
        <w:t xml:space="preserve">revisions </w:t>
      </w:r>
      <w:r w:rsidRPr="001D57F6">
        <w:rPr>
          <w:i w:val="0"/>
        </w:rPr>
        <w:t>of TGP documents;</w:t>
      </w:r>
      <w:r w:rsidR="00821D2F" w:rsidRPr="001D57F6">
        <w:rPr>
          <w:i w:val="0"/>
        </w:rPr>
        <w:t xml:space="preserve"> and</w:t>
      </w:r>
    </w:p>
    <w:p w:rsidR="00FE539F" w:rsidRPr="00A9499C" w:rsidRDefault="00FE539F" w:rsidP="00A9499C">
      <w:pPr>
        <w:rPr>
          <w:sz w:val="14"/>
        </w:rPr>
      </w:pPr>
    </w:p>
    <w:p w:rsidR="00A9499C" w:rsidRDefault="00FE539F" w:rsidP="002710D9">
      <w:pPr>
        <w:pStyle w:val="DecisionParagraphs"/>
        <w:numPr>
          <w:ilvl w:val="0"/>
          <w:numId w:val="14"/>
        </w:numPr>
        <w:tabs>
          <w:tab w:val="clear" w:pos="5387"/>
        </w:tabs>
        <w:rPr>
          <w:i w:val="0"/>
        </w:rPr>
      </w:pPr>
      <w:r w:rsidRPr="001D57F6">
        <w:rPr>
          <w:i w:val="0"/>
        </w:rPr>
        <w:t>consider the program for the development of TGP documents, as set out in the Annex V to this document.</w:t>
      </w:r>
    </w:p>
    <w:p w:rsidR="00A9499C" w:rsidRDefault="00A9499C">
      <w:pPr>
        <w:jc w:val="left"/>
      </w:pPr>
      <w:r>
        <w:rPr>
          <w:i/>
        </w:rPr>
        <w:br w:type="page"/>
      </w:r>
    </w:p>
    <w:p w:rsidR="00367F3D" w:rsidRPr="001D57F6" w:rsidRDefault="00367F3D" w:rsidP="00367F3D">
      <w:pPr>
        <w:jc w:val="left"/>
        <w:rPr>
          <w:rFonts w:cs="Arial"/>
          <w:color w:val="000000"/>
        </w:rPr>
      </w:pPr>
      <w:r w:rsidRPr="001D57F6">
        <w:rPr>
          <w:rFonts w:cs="Arial"/>
        </w:rPr>
        <w:lastRenderedPageBreak/>
        <w:fldChar w:fldCharType="begin"/>
      </w:r>
      <w:r w:rsidRPr="001D57F6">
        <w:rPr>
          <w:rFonts w:cs="Arial"/>
        </w:rPr>
        <w:instrText xml:space="preserve"> AUTONUM  </w:instrText>
      </w:r>
      <w:r w:rsidRPr="001D57F6">
        <w:rPr>
          <w:rFonts w:cs="Arial"/>
        </w:rPr>
        <w:fldChar w:fldCharType="end"/>
      </w:r>
      <w:r w:rsidRPr="001D57F6">
        <w:rPr>
          <w:rFonts w:cs="Arial"/>
        </w:rPr>
        <w:tab/>
      </w:r>
      <w:r w:rsidRPr="001D57F6">
        <w:rPr>
          <w:rFonts w:cs="Arial"/>
          <w:lang w:eastAsia="ja-JP"/>
        </w:rPr>
        <w:t>The structure of this document is as follows:</w:t>
      </w:r>
    </w:p>
    <w:p w:rsidR="00367F3D" w:rsidRPr="001D57F6" w:rsidRDefault="00367F3D" w:rsidP="00367F3D">
      <w:pPr>
        <w:rPr>
          <w:snapToGrid w:val="0"/>
        </w:rPr>
      </w:pPr>
    </w:p>
    <w:p w:rsidR="002228BB" w:rsidRDefault="00367F3D">
      <w:pPr>
        <w:pStyle w:val="TOC1"/>
        <w:rPr>
          <w:rFonts w:asciiTheme="minorHAnsi" w:eastAsiaTheme="minorEastAsia" w:hAnsiTheme="minorHAnsi" w:cstheme="minorBidi"/>
          <w:caps w:val="0"/>
          <w:sz w:val="22"/>
          <w:szCs w:val="22"/>
        </w:rPr>
      </w:pPr>
      <w:r w:rsidRPr="001D57F6">
        <w:fldChar w:fldCharType="begin"/>
      </w:r>
      <w:r w:rsidRPr="001D57F6">
        <w:instrText xml:space="preserve"> TOC \o "1-3" \h \z \u </w:instrText>
      </w:r>
      <w:r w:rsidRPr="001D57F6">
        <w:fldChar w:fldCharType="separate"/>
      </w:r>
      <w:hyperlink w:anchor="_Toc411927986" w:history="1">
        <w:r w:rsidR="002228BB" w:rsidRPr="008E7053">
          <w:rPr>
            <w:rStyle w:val="Hyperlink"/>
          </w:rPr>
          <w:t>Executive summary</w:t>
        </w:r>
        <w:r w:rsidR="002228BB">
          <w:rPr>
            <w:webHidden/>
          </w:rPr>
          <w:tab/>
        </w:r>
        <w:r w:rsidR="002228BB">
          <w:rPr>
            <w:webHidden/>
          </w:rPr>
          <w:fldChar w:fldCharType="begin"/>
        </w:r>
        <w:r w:rsidR="002228BB">
          <w:rPr>
            <w:webHidden/>
          </w:rPr>
          <w:instrText xml:space="preserve"> PAGEREF _Toc411927986 \h </w:instrText>
        </w:r>
        <w:r w:rsidR="002228BB">
          <w:rPr>
            <w:webHidden/>
          </w:rPr>
        </w:r>
        <w:r w:rsidR="002228BB">
          <w:rPr>
            <w:webHidden/>
          </w:rPr>
          <w:fldChar w:fldCharType="separate"/>
        </w:r>
        <w:r w:rsidR="00C17D7C">
          <w:rPr>
            <w:webHidden/>
          </w:rPr>
          <w:t>1</w:t>
        </w:r>
        <w:r w:rsidR="002228BB">
          <w:rPr>
            <w:webHidden/>
          </w:rPr>
          <w:fldChar w:fldCharType="end"/>
        </w:r>
      </w:hyperlink>
    </w:p>
    <w:p w:rsidR="002228BB" w:rsidRDefault="00C17D7C">
      <w:pPr>
        <w:pStyle w:val="TOC1"/>
        <w:rPr>
          <w:rFonts w:asciiTheme="minorHAnsi" w:eastAsiaTheme="minorEastAsia" w:hAnsiTheme="minorHAnsi" w:cstheme="minorBidi"/>
          <w:caps w:val="0"/>
          <w:sz w:val="22"/>
          <w:szCs w:val="22"/>
        </w:rPr>
      </w:pPr>
      <w:hyperlink w:anchor="_Toc411927987" w:history="1">
        <w:r w:rsidR="002228BB" w:rsidRPr="008E7053">
          <w:rPr>
            <w:rStyle w:val="Hyperlink"/>
          </w:rPr>
          <w:t>PURPOSE</w:t>
        </w:r>
        <w:r w:rsidR="002228BB">
          <w:rPr>
            <w:webHidden/>
          </w:rPr>
          <w:tab/>
        </w:r>
        <w:r w:rsidR="002228BB">
          <w:rPr>
            <w:webHidden/>
          </w:rPr>
          <w:fldChar w:fldCharType="begin"/>
        </w:r>
        <w:r w:rsidR="002228BB">
          <w:rPr>
            <w:webHidden/>
          </w:rPr>
          <w:instrText xml:space="preserve"> PAGEREF _Toc411927987 \h </w:instrText>
        </w:r>
        <w:r w:rsidR="002228BB">
          <w:rPr>
            <w:webHidden/>
          </w:rPr>
        </w:r>
        <w:r w:rsidR="002228BB">
          <w:rPr>
            <w:webHidden/>
          </w:rPr>
          <w:fldChar w:fldCharType="separate"/>
        </w:r>
        <w:r>
          <w:rPr>
            <w:webHidden/>
          </w:rPr>
          <w:t>3</w:t>
        </w:r>
        <w:r w:rsidR="002228BB">
          <w:rPr>
            <w:webHidden/>
          </w:rPr>
          <w:fldChar w:fldCharType="end"/>
        </w:r>
      </w:hyperlink>
    </w:p>
    <w:p w:rsidR="002228BB" w:rsidRDefault="00C17D7C">
      <w:pPr>
        <w:pStyle w:val="TOC1"/>
        <w:rPr>
          <w:rFonts w:asciiTheme="minorHAnsi" w:eastAsiaTheme="minorEastAsia" w:hAnsiTheme="minorHAnsi" w:cstheme="minorBidi"/>
          <w:caps w:val="0"/>
          <w:sz w:val="22"/>
          <w:szCs w:val="22"/>
        </w:rPr>
      </w:pPr>
      <w:hyperlink w:anchor="_Toc411927988" w:history="1">
        <w:r w:rsidR="002228BB" w:rsidRPr="008E7053">
          <w:rPr>
            <w:rStyle w:val="Hyperlink"/>
            <w:snapToGrid w:val="0"/>
          </w:rPr>
          <w:t>Matters for adoption by the council in 2015</w:t>
        </w:r>
        <w:r w:rsidR="002228BB">
          <w:rPr>
            <w:webHidden/>
          </w:rPr>
          <w:tab/>
        </w:r>
        <w:r w:rsidR="002228BB">
          <w:rPr>
            <w:webHidden/>
          </w:rPr>
          <w:fldChar w:fldCharType="begin"/>
        </w:r>
        <w:r w:rsidR="002228BB">
          <w:rPr>
            <w:webHidden/>
          </w:rPr>
          <w:instrText xml:space="preserve"> PAGEREF _Toc411927988 \h </w:instrText>
        </w:r>
        <w:r w:rsidR="002228BB">
          <w:rPr>
            <w:webHidden/>
          </w:rPr>
        </w:r>
        <w:r w:rsidR="002228BB">
          <w:rPr>
            <w:webHidden/>
          </w:rPr>
          <w:fldChar w:fldCharType="separate"/>
        </w:r>
        <w:r>
          <w:rPr>
            <w:webHidden/>
          </w:rPr>
          <w:t>3</w:t>
        </w:r>
        <w:r w:rsidR="002228BB">
          <w:rPr>
            <w:webHidden/>
          </w:rPr>
          <w:fldChar w:fldCharType="end"/>
        </w:r>
      </w:hyperlink>
    </w:p>
    <w:p w:rsidR="002228BB" w:rsidRDefault="00C17D7C">
      <w:pPr>
        <w:pStyle w:val="TOC2"/>
        <w:rPr>
          <w:rFonts w:asciiTheme="minorHAnsi" w:eastAsiaTheme="minorEastAsia" w:hAnsiTheme="minorHAnsi" w:cstheme="minorBidi"/>
          <w:sz w:val="22"/>
          <w:szCs w:val="22"/>
        </w:rPr>
      </w:pPr>
      <w:hyperlink w:anchor="_Toc411927989" w:history="1">
        <w:r w:rsidR="002228BB" w:rsidRPr="008E7053">
          <w:rPr>
            <w:rStyle w:val="Hyperlink"/>
          </w:rPr>
          <w:t>TGP/9: Examining Distinctness</w:t>
        </w:r>
        <w:r w:rsidR="002228BB">
          <w:rPr>
            <w:webHidden/>
          </w:rPr>
          <w:tab/>
        </w:r>
        <w:r w:rsidR="002228BB">
          <w:rPr>
            <w:webHidden/>
          </w:rPr>
          <w:fldChar w:fldCharType="begin"/>
        </w:r>
        <w:r w:rsidR="002228BB">
          <w:rPr>
            <w:webHidden/>
          </w:rPr>
          <w:instrText xml:space="preserve"> PAGEREF _Toc411927989 \h </w:instrText>
        </w:r>
        <w:r w:rsidR="002228BB">
          <w:rPr>
            <w:webHidden/>
          </w:rPr>
        </w:r>
        <w:r w:rsidR="002228BB">
          <w:rPr>
            <w:webHidden/>
          </w:rPr>
          <w:fldChar w:fldCharType="separate"/>
        </w:r>
        <w:r>
          <w:rPr>
            <w:webHidden/>
          </w:rPr>
          <w:t>3</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7990" w:history="1">
        <w:r w:rsidR="002228BB" w:rsidRPr="008E7053">
          <w:rPr>
            <w:rStyle w:val="Hyperlink"/>
          </w:rPr>
          <w:t>(i)</w:t>
        </w:r>
        <w:r w:rsidR="002228BB">
          <w:rPr>
            <w:rFonts w:asciiTheme="minorHAnsi" w:eastAsiaTheme="minorEastAsia" w:hAnsiTheme="minorHAnsi" w:cstheme="minorBidi"/>
            <w:i w:val="0"/>
            <w:sz w:val="22"/>
            <w:szCs w:val="22"/>
            <w:lang w:val="en-US"/>
          </w:rPr>
          <w:tab/>
        </w:r>
        <w:r w:rsidR="002228BB" w:rsidRPr="008E7053">
          <w:rPr>
            <w:rStyle w:val="Hyperlink"/>
            <w:rFonts w:cs="Arial"/>
          </w:rPr>
          <w:t xml:space="preserve">Revision of document TGP/9: </w:t>
        </w:r>
        <w:r w:rsidR="002228BB" w:rsidRPr="008E7053">
          <w:rPr>
            <w:rStyle w:val="Hyperlink"/>
          </w:rPr>
          <w:t>Section 1.6: Schematic Overview of TGP Documents Concerning Distinctness</w:t>
        </w:r>
        <w:r w:rsidR="002228BB">
          <w:rPr>
            <w:webHidden/>
          </w:rPr>
          <w:tab/>
        </w:r>
        <w:r w:rsidR="002228BB">
          <w:rPr>
            <w:webHidden/>
          </w:rPr>
          <w:fldChar w:fldCharType="begin"/>
        </w:r>
        <w:r w:rsidR="002228BB">
          <w:rPr>
            <w:webHidden/>
          </w:rPr>
          <w:instrText xml:space="preserve"> PAGEREF _Toc411927990 \h </w:instrText>
        </w:r>
        <w:r w:rsidR="002228BB">
          <w:rPr>
            <w:webHidden/>
          </w:rPr>
        </w:r>
        <w:r w:rsidR="002228BB">
          <w:rPr>
            <w:webHidden/>
          </w:rPr>
          <w:fldChar w:fldCharType="separate"/>
        </w:r>
        <w:r>
          <w:rPr>
            <w:webHidden/>
          </w:rPr>
          <w:t>3</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7991" w:history="1">
        <w:r w:rsidR="002228BB" w:rsidRPr="008E7053">
          <w:rPr>
            <w:rStyle w:val="Hyperlink"/>
          </w:rPr>
          <w:t>(ii)</w:t>
        </w:r>
        <w:r w:rsidR="002228BB">
          <w:rPr>
            <w:rFonts w:asciiTheme="minorHAnsi" w:eastAsiaTheme="minorEastAsia" w:hAnsiTheme="minorHAnsi" w:cstheme="minorBidi"/>
            <w:i w:val="0"/>
            <w:sz w:val="22"/>
            <w:szCs w:val="22"/>
            <w:lang w:val="en-US"/>
          </w:rPr>
          <w:tab/>
        </w:r>
        <w:r w:rsidR="002228BB" w:rsidRPr="008E7053">
          <w:rPr>
            <w:rStyle w:val="Hyperlink"/>
          </w:rPr>
          <w:t>Revision of document TGP/9: Section 2.5: Photographs</w:t>
        </w:r>
        <w:r w:rsidR="002228BB">
          <w:rPr>
            <w:webHidden/>
          </w:rPr>
          <w:tab/>
        </w:r>
        <w:r w:rsidR="002228BB">
          <w:rPr>
            <w:webHidden/>
          </w:rPr>
          <w:fldChar w:fldCharType="begin"/>
        </w:r>
        <w:r w:rsidR="002228BB">
          <w:rPr>
            <w:webHidden/>
          </w:rPr>
          <w:instrText xml:space="preserve"> PAGEREF _Toc411927991 \h </w:instrText>
        </w:r>
        <w:r w:rsidR="002228BB">
          <w:rPr>
            <w:webHidden/>
          </w:rPr>
        </w:r>
        <w:r w:rsidR="002228BB">
          <w:rPr>
            <w:webHidden/>
          </w:rPr>
          <w:fldChar w:fldCharType="separate"/>
        </w:r>
        <w:r>
          <w:rPr>
            <w:webHidden/>
          </w:rPr>
          <w:t>3</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7992" w:history="1">
        <w:r w:rsidR="002228BB" w:rsidRPr="008E7053">
          <w:rPr>
            <w:rStyle w:val="Hyperlink"/>
          </w:rPr>
          <w:t>(iii)</w:t>
        </w:r>
        <w:r w:rsidR="002228BB">
          <w:rPr>
            <w:rFonts w:asciiTheme="minorHAnsi" w:eastAsiaTheme="minorEastAsia" w:hAnsiTheme="minorHAnsi" w:cstheme="minorBidi"/>
            <w:i w:val="0"/>
            <w:sz w:val="22"/>
            <w:szCs w:val="22"/>
            <w:lang w:val="en-US"/>
          </w:rPr>
          <w:tab/>
        </w:r>
        <w:r w:rsidR="002228BB" w:rsidRPr="008E7053">
          <w:rPr>
            <w:rStyle w:val="Hyperlink"/>
            <w:rFonts w:cs="Arial"/>
          </w:rPr>
          <w:t xml:space="preserve">Revision of document TGP/9: </w:t>
        </w:r>
        <w:r w:rsidR="002228BB" w:rsidRPr="008E7053">
          <w:rPr>
            <w:rStyle w:val="Hyperlink"/>
          </w:rPr>
          <w:t>Sections 4.3.2 and 4.3.4 Method of Observation (Single Measurement – MG)</w:t>
        </w:r>
        <w:r w:rsidR="002228BB">
          <w:rPr>
            <w:webHidden/>
          </w:rPr>
          <w:tab/>
        </w:r>
        <w:r w:rsidR="002228BB">
          <w:rPr>
            <w:webHidden/>
          </w:rPr>
          <w:fldChar w:fldCharType="begin"/>
        </w:r>
        <w:r w:rsidR="002228BB">
          <w:rPr>
            <w:webHidden/>
          </w:rPr>
          <w:instrText xml:space="preserve"> PAGEREF _Toc411927992 \h </w:instrText>
        </w:r>
        <w:r w:rsidR="002228BB">
          <w:rPr>
            <w:webHidden/>
          </w:rPr>
        </w:r>
        <w:r w:rsidR="002228BB">
          <w:rPr>
            <w:webHidden/>
          </w:rPr>
          <w:fldChar w:fldCharType="separate"/>
        </w:r>
        <w:r>
          <w:rPr>
            <w:webHidden/>
          </w:rPr>
          <w:t>3</w:t>
        </w:r>
        <w:r w:rsidR="002228BB">
          <w:rPr>
            <w:webHidden/>
          </w:rPr>
          <w:fldChar w:fldCharType="end"/>
        </w:r>
      </w:hyperlink>
    </w:p>
    <w:p w:rsidR="002228BB" w:rsidRDefault="00C17D7C">
      <w:pPr>
        <w:pStyle w:val="TOC2"/>
        <w:rPr>
          <w:rFonts w:asciiTheme="minorHAnsi" w:eastAsiaTheme="minorEastAsia" w:hAnsiTheme="minorHAnsi" w:cstheme="minorBidi"/>
          <w:sz w:val="22"/>
          <w:szCs w:val="22"/>
        </w:rPr>
      </w:pPr>
      <w:hyperlink w:anchor="_Toc411927993" w:history="1">
        <w:r w:rsidR="002228BB" w:rsidRPr="008E7053">
          <w:rPr>
            <w:rStyle w:val="Hyperlink"/>
          </w:rPr>
          <w:t>TGP/14:  Glossary of Terms Used in UPOV Documents</w:t>
        </w:r>
        <w:r w:rsidR="002228BB">
          <w:rPr>
            <w:webHidden/>
          </w:rPr>
          <w:tab/>
        </w:r>
        <w:r w:rsidR="002228BB">
          <w:rPr>
            <w:webHidden/>
          </w:rPr>
          <w:fldChar w:fldCharType="begin"/>
        </w:r>
        <w:r w:rsidR="002228BB">
          <w:rPr>
            <w:webHidden/>
          </w:rPr>
          <w:instrText xml:space="preserve"> PAGEREF _Toc411927993 \h </w:instrText>
        </w:r>
        <w:r w:rsidR="002228BB">
          <w:rPr>
            <w:webHidden/>
          </w:rPr>
        </w:r>
        <w:r w:rsidR="002228BB">
          <w:rPr>
            <w:webHidden/>
          </w:rPr>
          <w:fldChar w:fldCharType="separate"/>
        </w:r>
        <w:r>
          <w:rPr>
            <w:webHidden/>
          </w:rPr>
          <w:t>4</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7994" w:history="1">
        <w:r w:rsidR="002228BB" w:rsidRPr="008E7053">
          <w:rPr>
            <w:rStyle w:val="Hyperlink"/>
          </w:rPr>
          <w:t>(i)</w:t>
        </w:r>
        <w:r w:rsidR="002228BB">
          <w:rPr>
            <w:rFonts w:asciiTheme="minorHAnsi" w:eastAsiaTheme="minorEastAsia" w:hAnsiTheme="minorHAnsi" w:cstheme="minorBidi"/>
            <w:i w:val="0"/>
            <w:sz w:val="22"/>
            <w:szCs w:val="22"/>
            <w:lang w:val="en-US"/>
          </w:rPr>
          <w:tab/>
        </w:r>
        <w:r w:rsidR="002228BB" w:rsidRPr="008E7053">
          <w:rPr>
            <w:rStyle w:val="Hyperlink"/>
          </w:rPr>
          <w:t>Revision of document TGP/14: Section 2.4 “Apex/tip shape characteristics”</w:t>
        </w:r>
        <w:r w:rsidR="002228BB">
          <w:rPr>
            <w:webHidden/>
          </w:rPr>
          <w:tab/>
        </w:r>
        <w:r w:rsidR="002228BB">
          <w:rPr>
            <w:webHidden/>
          </w:rPr>
          <w:fldChar w:fldCharType="begin"/>
        </w:r>
        <w:r w:rsidR="002228BB">
          <w:rPr>
            <w:webHidden/>
          </w:rPr>
          <w:instrText xml:space="preserve"> PAGEREF _Toc411927994 \h </w:instrText>
        </w:r>
        <w:r w:rsidR="002228BB">
          <w:rPr>
            <w:webHidden/>
          </w:rPr>
        </w:r>
        <w:r w:rsidR="002228BB">
          <w:rPr>
            <w:webHidden/>
          </w:rPr>
          <w:fldChar w:fldCharType="separate"/>
        </w:r>
        <w:r>
          <w:rPr>
            <w:webHidden/>
          </w:rPr>
          <w:t>4</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7995" w:history="1">
        <w:r w:rsidR="002228BB" w:rsidRPr="008E7053">
          <w:rPr>
            <w:rStyle w:val="Hyperlink"/>
          </w:rPr>
          <w:t>(ii)</w:t>
        </w:r>
        <w:r w:rsidR="002228BB">
          <w:rPr>
            <w:rFonts w:asciiTheme="minorHAnsi" w:eastAsiaTheme="minorEastAsia" w:hAnsiTheme="minorHAnsi" w:cstheme="minorBidi"/>
            <w:i w:val="0"/>
            <w:sz w:val="22"/>
            <w:szCs w:val="22"/>
            <w:lang w:val="en-US"/>
          </w:rPr>
          <w:tab/>
        </w:r>
        <w:r w:rsidR="002228BB" w:rsidRPr="008E7053">
          <w:rPr>
            <w:rStyle w:val="Hyperlink"/>
          </w:rPr>
          <w:t>Revision of document TGP/14: Subsection 3: “Color”, Annex</w:t>
        </w:r>
        <w:r w:rsidR="002228BB">
          <w:rPr>
            <w:webHidden/>
          </w:rPr>
          <w:tab/>
        </w:r>
        <w:r w:rsidR="002228BB">
          <w:rPr>
            <w:webHidden/>
          </w:rPr>
          <w:fldChar w:fldCharType="begin"/>
        </w:r>
        <w:r w:rsidR="002228BB">
          <w:rPr>
            <w:webHidden/>
          </w:rPr>
          <w:instrText xml:space="preserve"> PAGEREF _Toc411927995 \h </w:instrText>
        </w:r>
        <w:r w:rsidR="002228BB">
          <w:rPr>
            <w:webHidden/>
          </w:rPr>
        </w:r>
        <w:r w:rsidR="002228BB">
          <w:rPr>
            <w:webHidden/>
          </w:rPr>
          <w:fldChar w:fldCharType="separate"/>
        </w:r>
        <w:r>
          <w:rPr>
            <w:webHidden/>
          </w:rPr>
          <w:t>5</w:t>
        </w:r>
        <w:r w:rsidR="002228BB">
          <w:rPr>
            <w:webHidden/>
          </w:rPr>
          <w:fldChar w:fldCharType="end"/>
        </w:r>
      </w:hyperlink>
    </w:p>
    <w:p w:rsidR="002228BB" w:rsidRDefault="00C17D7C">
      <w:pPr>
        <w:pStyle w:val="TOC2"/>
        <w:rPr>
          <w:rFonts w:asciiTheme="minorHAnsi" w:eastAsiaTheme="minorEastAsia" w:hAnsiTheme="minorHAnsi" w:cstheme="minorBidi"/>
          <w:sz w:val="22"/>
          <w:szCs w:val="22"/>
        </w:rPr>
      </w:pPr>
      <w:hyperlink w:anchor="_Toc411927996" w:history="1">
        <w:r w:rsidR="002228BB" w:rsidRPr="008E7053">
          <w:rPr>
            <w:rStyle w:val="Hyperlink"/>
          </w:rPr>
          <w:t>TGP/0: List of TGP Documents and Latest Issue Dates</w:t>
        </w:r>
        <w:r w:rsidR="002228BB">
          <w:rPr>
            <w:webHidden/>
          </w:rPr>
          <w:tab/>
        </w:r>
        <w:r w:rsidR="002228BB">
          <w:rPr>
            <w:webHidden/>
          </w:rPr>
          <w:fldChar w:fldCharType="begin"/>
        </w:r>
        <w:r w:rsidR="002228BB">
          <w:rPr>
            <w:webHidden/>
          </w:rPr>
          <w:instrText xml:space="preserve"> PAGEREF _Toc411927996 \h </w:instrText>
        </w:r>
        <w:r w:rsidR="002228BB">
          <w:rPr>
            <w:webHidden/>
          </w:rPr>
        </w:r>
        <w:r w:rsidR="002228BB">
          <w:rPr>
            <w:webHidden/>
          </w:rPr>
          <w:fldChar w:fldCharType="separate"/>
        </w:r>
        <w:r>
          <w:rPr>
            <w:webHidden/>
          </w:rPr>
          <w:t>5</w:t>
        </w:r>
        <w:r w:rsidR="002228BB">
          <w:rPr>
            <w:webHidden/>
          </w:rPr>
          <w:fldChar w:fldCharType="end"/>
        </w:r>
      </w:hyperlink>
    </w:p>
    <w:p w:rsidR="002228BB" w:rsidRDefault="00C17D7C">
      <w:pPr>
        <w:pStyle w:val="TOC1"/>
        <w:rPr>
          <w:rFonts w:asciiTheme="minorHAnsi" w:eastAsiaTheme="minorEastAsia" w:hAnsiTheme="minorHAnsi" w:cstheme="minorBidi"/>
          <w:caps w:val="0"/>
          <w:sz w:val="22"/>
          <w:szCs w:val="22"/>
        </w:rPr>
      </w:pPr>
      <w:hyperlink w:anchor="_Toc411927997" w:history="1">
        <w:r w:rsidR="002228BB" w:rsidRPr="008E7053">
          <w:rPr>
            <w:rStyle w:val="Hyperlink"/>
          </w:rPr>
          <w:t>possible Future Revision of TGP Documents</w:t>
        </w:r>
        <w:r w:rsidR="002228BB">
          <w:rPr>
            <w:webHidden/>
          </w:rPr>
          <w:tab/>
        </w:r>
        <w:r w:rsidR="002228BB">
          <w:rPr>
            <w:webHidden/>
          </w:rPr>
          <w:fldChar w:fldCharType="begin"/>
        </w:r>
        <w:r w:rsidR="002228BB">
          <w:rPr>
            <w:webHidden/>
          </w:rPr>
          <w:instrText xml:space="preserve"> PAGEREF _Toc411927997 \h </w:instrText>
        </w:r>
        <w:r w:rsidR="002228BB">
          <w:rPr>
            <w:webHidden/>
          </w:rPr>
        </w:r>
        <w:r w:rsidR="002228BB">
          <w:rPr>
            <w:webHidden/>
          </w:rPr>
          <w:fldChar w:fldCharType="separate"/>
        </w:r>
        <w:r>
          <w:rPr>
            <w:webHidden/>
          </w:rPr>
          <w:t>6</w:t>
        </w:r>
        <w:r w:rsidR="002228BB">
          <w:rPr>
            <w:webHidden/>
          </w:rPr>
          <w:fldChar w:fldCharType="end"/>
        </w:r>
      </w:hyperlink>
    </w:p>
    <w:p w:rsidR="002228BB" w:rsidRDefault="00C17D7C">
      <w:pPr>
        <w:pStyle w:val="TOC2"/>
        <w:rPr>
          <w:rFonts w:asciiTheme="minorHAnsi" w:eastAsiaTheme="minorEastAsia" w:hAnsiTheme="minorHAnsi" w:cstheme="minorBidi"/>
          <w:sz w:val="22"/>
          <w:szCs w:val="22"/>
        </w:rPr>
      </w:pPr>
      <w:hyperlink w:anchor="_Toc411927998" w:history="1">
        <w:r w:rsidR="002228BB" w:rsidRPr="008E7053">
          <w:rPr>
            <w:rStyle w:val="Hyperlink"/>
          </w:rPr>
          <w:t>TGP/5:  Experience and Cooperation in DUS Testing</w:t>
        </w:r>
        <w:r w:rsidR="002228BB">
          <w:rPr>
            <w:webHidden/>
          </w:rPr>
          <w:tab/>
        </w:r>
        <w:r w:rsidR="002228BB">
          <w:rPr>
            <w:webHidden/>
          </w:rPr>
          <w:fldChar w:fldCharType="begin"/>
        </w:r>
        <w:r w:rsidR="002228BB">
          <w:rPr>
            <w:webHidden/>
          </w:rPr>
          <w:instrText xml:space="preserve"> PAGEREF _Toc411927998 \h </w:instrText>
        </w:r>
        <w:r w:rsidR="002228BB">
          <w:rPr>
            <w:webHidden/>
          </w:rPr>
        </w:r>
        <w:r w:rsidR="002228BB">
          <w:rPr>
            <w:webHidden/>
          </w:rPr>
          <w:fldChar w:fldCharType="separate"/>
        </w:r>
        <w:r>
          <w:rPr>
            <w:webHidden/>
          </w:rPr>
          <w:t>6</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7999" w:history="1">
        <w:r w:rsidR="002228BB" w:rsidRPr="008E7053">
          <w:rPr>
            <w:rStyle w:val="Hyperlink"/>
          </w:rPr>
          <w:t>(i)</w:t>
        </w:r>
        <w:r w:rsidR="002228BB">
          <w:rPr>
            <w:rFonts w:asciiTheme="minorHAnsi" w:eastAsiaTheme="minorEastAsia" w:hAnsiTheme="minorHAnsi" w:cstheme="minorBidi"/>
            <w:i w:val="0"/>
            <w:sz w:val="22"/>
            <w:szCs w:val="22"/>
            <w:lang w:val="en-US"/>
          </w:rPr>
          <w:tab/>
        </w:r>
        <w:r w:rsidR="002228BB" w:rsidRPr="008E7053">
          <w:rPr>
            <w:rStyle w:val="Hyperlink"/>
            <w:rFonts w:cs="Arial"/>
            <w:snapToGrid w:val="0"/>
          </w:rPr>
          <w:t xml:space="preserve">Revision of document TGP/5: </w:t>
        </w:r>
        <w:r w:rsidR="002228BB" w:rsidRPr="008E7053">
          <w:rPr>
            <w:rStyle w:val="Hyperlink"/>
          </w:rPr>
          <w:t>Section 3: Technical Questionnaire to be Completed in Connection with an Application for Plant Breeders’ Rights</w:t>
        </w:r>
        <w:r w:rsidR="002228BB">
          <w:rPr>
            <w:webHidden/>
          </w:rPr>
          <w:tab/>
        </w:r>
        <w:r w:rsidR="002228BB">
          <w:rPr>
            <w:webHidden/>
          </w:rPr>
          <w:fldChar w:fldCharType="begin"/>
        </w:r>
        <w:r w:rsidR="002228BB">
          <w:rPr>
            <w:webHidden/>
          </w:rPr>
          <w:instrText xml:space="preserve"> PAGEREF _Toc411927999 \h </w:instrText>
        </w:r>
        <w:r w:rsidR="002228BB">
          <w:rPr>
            <w:webHidden/>
          </w:rPr>
        </w:r>
        <w:r w:rsidR="002228BB">
          <w:rPr>
            <w:webHidden/>
          </w:rPr>
          <w:fldChar w:fldCharType="separate"/>
        </w:r>
        <w:r>
          <w:rPr>
            <w:webHidden/>
          </w:rPr>
          <w:t>6</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8000" w:history="1">
        <w:r w:rsidR="002228BB" w:rsidRPr="008E7053">
          <w:rPr>
            <w:rStyle w:val="Hyperlink"/>
          </w:rPr>
          <w:t>(ii)</w:t>
        </w:r>
        <w:r w:rsidR="002228BB">
          <w:rPr>
            <w:rFonts w:asciiTheme="minorHAnsi" w:eastAsiaTheme="minorEastAsia" w:hAnsiTheme="minorHAnsi" w:cstheme="minorBidi"/>
            <w:i w:val="0"/>
            <w:sz w:val="22"/>
            <w:szCs w:val="22"/>
            <w:lang w:val="en-US"/>
          </w:rPr>
          <w:tab/>
        </w:r>
        <w:r w:rsidR="002228BB" w:rsidRPr="008E7053">
          <w:rPr>
            <w:rStyle w:val="Hyperlink"/>
            <w:rFonts w:cs="Arial"/>
            <w:snapToGrid w:val="0"/>
          </w:rPr>
          <w:t xml:space="preserve">Revision of document TGP/5: </w:t>
        </w:r>
        <w:r w:rsidR="002228BB" w:rsidRPr="008E7053">
          <w:rPr>
            <w:rStyle w:val="Hyperlink"/>
          </w:rPr>
          <w:t>Section 8: Cooperation in Examination</w:t>
        </w:r>
        <w:r w:rsidR="002228BB">
          <w:rPr>
            <w:webHidden/>
          </w:rPr>
          <w:tab/>
        </w:r>
        <w:r w:rsidR="002228BB">
          <w:rPr>
            <w:webHidden/>
          </w:rPr>
          <w:fldChar w:fldCharType="begin"/>
        </w:r>
        <w:r w:rsidR="002228BB">
          <w:rPr>
            <w:webHidden/>
          </w:rPr>
          <w:instrText xml:space="preserve"> PAGEREF _Toc411928000 \h </w:instrText>
        </w:r>
        <w:r w:rsidR="002228BB">
          <w:rPr>
            <w:webHidden/>
          </w:rPr>
        </w:r>
        <w:r w:rsidR="002228BB">
          <w:rPr>
            <w:webHidden/>
          </w:rPr>
          <w:fldChar w:fldCharType="separate"/>
        </w:r>
        <w:r>
          <w:rPr>
            <w:webHidden/>
          </w:rPr>
          <w:t>6</w:t>
        </w:r>
        <w:r w:rsidR="002228BB">
          <w:rPr>
            <w:webHidden/>
          </w:rPr>
          <w:fldChar w:fldCharType="end"/>
        </w:r>
      </w:hyperlink>
    </w:p>
    <w:p w:rsidR="002228BB" w:rsidRDefault="00C17D7C">
      <w:pPr>
        <w:pStyle w:val="TOC3"/>
        <w:rPr>
          <w:rFonts w:asciiTheme="minorHAnsi" w:eastAsiaTheme="minorEastAsia" w:hAnsiTheme="minorHAnsi" w:cstheme="minorBidi"/>
          <w:i w:val="0"/>
          <w:sz w:val="22"/>
          <w:szCs w:val="22"/>
          <w:lang w:val="en-US"/>
        </w:rPr>
      </w:pPr>
      <w:hyperlink w:anchor="_Toc411928001" w:history="1">
        <w:r w:rsidR="002228BB" w:rsidRPr="008E7053">
          <w:rPr>
            <w:rStyle w:val="Hyperlink"/>
          </w:rPr>
          <w:t>(iii)</w:t>
        </w:r>
        <w:r w:rsidR="002228BB">
          <w:rPr>
            <w:rFonts w:asciiTheme="minorHAnsi" w:eastAsiaTheme="minorEastAsia" w:hAnsiTheme="minorHAnsi" w:cstheme="minorBidi"/>
            <w:i w:val="0"/>
            <w:sz w:val="22"/>
            <w:szCs w:val="22"/>
            <w:lang w:val="en-US"/>
          </w:rPr>
          <w:tab/>
        </w:r>
        <w:r w:rsidR="002228BB" w:rsidRPr="008E7053">
          <w:rPr>
            <w:rStyle w:val="Hyperlink"/>
            <w:rFonts w:cs="Arial"/>
            <w:snapToGrid w:val="0"/>
          </w:rPr>
          <w:t xml:space="preserve">Revision of document TGP/5: </w:t>
        </w:r>
        <w:r w:rsidR="002228BB" w:rsidRPr="008E7053">
          <w:rPr>
            <w:rStyle w:val="Hyperlink"/>
          </w:rPr>
          <w:t>Section 9:  List of Species in Which Practical Knowledge has Been Acquired or for Which National Test Guidelines Have Been Established</w:t>
        </w:r>
        <w:r w:rsidR="002228BB">
          <w:rPr>
            <w:webHidden/>
          </w:rPr>
          <w:tab/>
        </w:r>
        <w:r w:rsidR="002228BB">
          <w:rPr>
            <w:webHidden/>
          </w:rPr>
          <w:fldChar w:fldCharType="begin"/>
        </w:r>
        <w:r w:rsidR="002228BB">
          <w:rPr>
            <w:webHidden/>
          </w:rPr>
          <w:instrText xml:space="preserve"> PAGEREF _Toc411928001 \h </w:instrText>
        </w:r>
        <w:r w:rsidR="002228BB">
          <w:rPr>
            <w:webHidden/>
          </w:rPr>
        </w:r>
        <w:r w:rsidR="002228BB">
          <w:rPr>
            <w:webHidden/>
          </w:rPr>
          <w:fldChar w:fldCharType="separate"/>
        </w:r>
        <w:r>
          <w:rPr>
            <w:webHidden/>
          </w:rPr>
          <w:t>6</w:t>
        </w:r>
        <w:r w:rsidR="002228BB">
          <w:rPr>
            <w:webHidden/>
          </w:rPr>
          <w:fldChar w:fldCharType="end"/>
        </w:r>
      </w:hyperlink>
    </w:p>
    <w:p w:rsidR="002228BB" w:rsidRDefault="00C17D7C">
      <w:pPr>
        <w:pStyle w:val="TOC1"/>
        <w:rPr>
          <w:rFonts w:asciiTheme="minorHAnsi" w:eastAsiaTheme="minorEastAsia" w:hAnsiTheme="minorHAnsi" w:cstheme="minorBidi"/>
          <w:caps w:val="0"/>
          <w:sz w:val="22"/>
          <w:szCs w:val="22"/>
        </w:rPr>
      </w:pPr>
      <w:hyperlink w:anchor="_Toc411928002" w:history="1">
        <w:r w:rsidR="002228BB" w:rsidRPr="008E7053">
          <w:rPr>
            <w:rStyle w:val="Hyperlink"/>
          </w:rPr>
          <w:t>PROGRAM FOR THE DEVELOPMENT OF TGP DOCUMENTS</w:t>
        </w:r>
        <w:r w:rsidR="002228BB">
          <w:rPr>
            <w:webHidden/>
          </w:rPr>
          <w:tab/>
        </w:r>
        <w:r w:rsidR="002228BB">
          <w:rPr>
            <w:webHidden/>
          </w:rPr>
          <w:fldChar w:fldCharType="begin"/>
        </w:r>
        <w:r w:rsidR="002228BB">
          <w:rPr>
            <w:webHidden/>
          </w:rPr>
          <w:instrText xml:space="preserve"> PAGEREF _Toc411928002 \h </w:instrText>
        </w:r>
        <w:r w:rsidR="002228BB">
          <w:rPr>
            <w:webHidden/>
          </w:rPr>
        </w:r>
        <w:r w:rsidR="002228BB">
          <w:rPr>
            <w:webHidden/>
          </w:rPr>
          <w:fldChar w:fldCharType="separate"/>
        </w:r>
        <w:r>
          <w:rPr>
            <w:webHidden/>
          </w:rPr>
          <w:t>7</w:t>
        </w:r>
        <w:r w:rsidR="002228BB">
          <w:rPr>
            <w:webHidden/>
          </w:rPr>
          <w:fldChar w:fldCharType="end"/>
        </w:r>
      </w:hyperlink>
    </w:p>
    <w:p w:rsidR="00367F3D" w:rsidRPr="001D57F6" w:rsidRDefault="00367F3D" w:rsidP="00367F3D">
      <w:pPr>
        <w:ind w:left="1418" w:hanging="1418"/>
      </w:pPr>
      <w:r w:rsidRPr="001D57F6">
        <w:fldChar w:fldCharType="end"/>
      </w:r>
    </w:p>
    <w:p w:rsidR="001353E6" w:rsidRPr="001D57F6" w:rsidRDefault="001353E6" w:rsidP="001353E6">
      <w:pPr>
        <w:ind w:left="1418" w:hanging="1418"/>
      </w:pPr>
      <w:r w:rsidRPr="001D57F6">
        <w:t>ANNEX I:</w:t>
      </w:r>
      <w:r w:rsidRPr="001D57F6">
        <w:tab/>
        <w:t xml:space="preserve">Revision of Document TGP/9: Matters </w:t>
      </w:r>
      <w:r w:rsidR="00821D2F" w:rsidRPr="001D57F6">
        <w:t xml:space="preserve">previously agreed </w:t>
      </w:r>
      <w:r w:rsidRPr="001D57F6">
        <w:t>by the TC</w:t>
      </w:r>
    </w:p>
    <w:p w:rsidR="001353E6" w:rsidRPr="001D57F6" w:rsidRDefault="001353E6" w:rsidP="001353E6">
      <w:pPr>
        <w:ind w:left="1418" w:hanging="1418"/>
      </w:pPr>
      <w:r w:rsidRPr="001D57F6">
        <w:t>ANNEX II:</w:t>
      </w:r>
      <w:r w:rsidRPr="001D57F6">
        <w:tab/>
        <w:t>Schematic overview of TGP documents concerning distinctness</w:t>
      </w:r>
    </w:p>
    <w:p w:rsidR="001353E6" w:rsidRPr="001D57F6" w:rsidRDefault="001353E6" w:rsidP="001353E6">
      <w:pPr>
        <w:ind w:left="1418" w:hanging="1418"/>
      </w:pPr>
      <w:r w:rsidRPr="001D57F6">
        <w:t>ANNEX III:</w:t>
      </w:r>
      <w:r w:rsidRPr="001D57F6">
        <w:tab/>
        <w:t>Schematic overview of TGP documents</w:t>
      </w:r>
    </w:p>
    <w:p w:rsidR="001353E6" w:rsidRPr="001D57F6" w:rsidRDefault="001353E6" w:rsidP="001353E6">
      <w:pPr>
        <w:ind w:left="1418" w:hanging="1418"/>
      </w:pPr>
      <w:r w:rsidRPr="001D57F6">
        <w:t>ANNEX IV:</w:t>
      </w:r>
      <w:r w:rsidRPr="001D57F6">
        <w:tab/>
      </w:r>
      <w:r w:rsidR="00ED47BE" w:rsidRPr="001D57F6">
        <w:t>Schematic summary of single record for a group of plants or parts of plants</w:t>
      </w:r>
    </w:p>
    <w:p w:rsidR="001353E6" w:rsidRPr="001D57F6" w:rsidRDefault="001353E6" w:rsidP="001353E6">
      <w:pPr>
        <w:ind w:left="1418" w:hanging="1418"/>
      </w:pPr>
      <w:r w:rsidRPr="001D57F6">
        <w:t>ANNEX V:</w:t>
      </w:r>
      <w:r w:rsidRPr="001D57F6">
        <w:tab/>
        <w:t>Program for the development of TGP documents</w:t>
      </w:r>
    </w:p>
    <w:p w:rsidR="00367F3D" w:rsidRPr="001D57F6" w:rsidRDefault="00367F3D" w:rsidP="00367F3D">
      <w:pPr>
        <w:keepNext/>
        <w:ind w:left="1418" w:hanging="1418"/>
        <w:rPr>
          <w:rFonts w:cs="Arial"/>
        </w:rPr>
      </w:pPr>
      <w:r w:rsidRPr="001D57F6">
        <w:rPr>
          <w:rFonts w:cs="Arial"/>
        </w:rPr>
        <w:t xml:space="preserve">  Appendix:</w:t>
      </w:r>
      <w:r w:rsidRPr="001D57F6">
        <w:rPr>
          <w:rFonts w:cs="Arial"/>
        </w:rPr>
        <w:tab/>
      </w:r>
      <w:bookmarkStart w:id="12" w:name="OLE_LINK7"/>
      <w:bookmarkStart w:id="13" w:name="OLE_LINK6"/>
      <w:r w:rsidRPr="001D57F6">
        <w:rPr>
          <w:rFonts w:cs="Arial"/>
        </w:rPr>
        <w:t>Program for Revision of Document TGP/8</w:t>
      </w:r>
    </w:p>
    <w:p w:rsidR="00A905A2" w:rsidRPr="001D57F6" w:rsidRDefault="00A905A2" w:rsidP="00A905A2"/>
    <w:p w:rsidR="00A905A2" w:rsidRPr="001D57F6" w:rsidRDefault="00A905A2" w:rsidP="00A905A2"/>
    <w:p w:rsidR="001D75FB" w:rsidRPr="001D57F6" w:rsidRDefault="001D75FB" w:rsidP="00A905A2"/>
    <w:p w:rsidR="00A905A2" w:rsidRPr="001D57F6" w:rsidRDefault="00A905A2" w:rsidP="00A905A2">
      <w:pPr>
        <w:rPr>
          <w:rFonts w:cs="Arial"/>
        </w:rPr>
      </w:pPr>
      <w:r w:rsidRPr="001D57F6">
        <w:rPr>
          <w:rFonts w:cs="Arial"/>
        </w:rPr>
        <w:fldChar w:fldCharType="begin"/>
      </w:r>
      <w:r w:rsidRPr="001D57F6">
        <w:rPr>
          <w:rFonts w:cs="Arial"/>
        </w:rPr>
        <w:instrText xml:space="preserve"> AUTONUM  </w:instrText>
      </w:r>
      <w:r w:rsidRPr="001D57F6">
        <w:rPr>
          <w:rFonts w:cs="Arial"/>
        </w:rPr>
        <w:fldChar w:fldCharType="end"/>
      </w:r>
      <w:r w:rsidRPr="001D57F6">
        <w:rPr>
          <w:rFonts w:cs="Arial"/>
        </w:rPr>
        <w:tab/>
        <w:t>The following abbreviations are used in this document:</w:t>
      </w:r>
    </w:p>
    <w:p w:rsidR="00A905A2" w:rsidRPr="001D57F6" w:rsidRDefault="00A905A2" w:rsidP="00A905A2">
      <w:pPr>
        <w:ind w:left="1701" w:hanging="1134"/>
        <w:rPr>
          <w:rFonts w:cs="Arial"/>
        </w:rPr>
      </w:pPr>
    </w:p>
    <w:p w:rsidR="00A905A2" w:rsidRPr="001D57F6" w:rsidRDefault="00A905A2" w:rsidP="00A905A2">
      <w:pPr>
        <w:ind w:left="1701" w:hanging="1134"/>
        <w:rPr>
          <w:rFonts w:cs="Arial"/>
        </w:rPr>
      </w:pPr>
      <w:r w:rsidRPr="001D57F6">
        <w:rPr>
          <w:rFonts w:cs="Arial"/>
        </w:rPr>
        <w:t xml:space="preserve">CAJ:  </w:t>
      </w:r>
      <w:r w:rsidRPr="001D57F6">
        <w:rPr>
          <w:rFonts w:cs="Arial"/>
        </w:rPr>
        <w:tab/>
        <w:t xml:space="preserve">Administrative and Legal Committee </w:t>
      </w:r>
    </w:p>
    <w:p w:rsidR="00A905A2" w:rsidRPr="001D57F6" w:rsidRDefault="00A905A2" w:rsidP="00A905A2">
      <w:pPr>
        <w:ind w:left="1701" w:hanging="1134"/>
        <w:rPr>
          <w:rFonts w:cs="Arial"/>
        </w:rPr>
      </w:pPr>
      <w:r w:rsidRPr="001D57F6">
        <w:rPr>
          <w:rFonts w:cs="Arial"/>
        </w:rPr>
        <w:t xml:space="preserve">TC:  </w:t>
      </w:r>
      <w:r w:rsidRPr="001D57F6">
        <w:rPr>
          <w:rFonts w:cs="Arial"/>
        </w:rPr>
        <w:tab/>
        <w:t>Technical Committee</w:t>
      </w:r>
    </w:p>
    <w:p w:rsidR="00A905A2" w:rsidRPr="001D57F6" w:rsidRDefault="00A905A2" w:rsidP="00A905A2">
      <w:pPr>
        <w:ind w:left="1701" w:hanging="1134"/>
        <w:rPr>
          <w:rFonts w:cs="Arial"/>
        </w:rPr>
      </w:pPr>
      <w:r w:rsidRPr="001D57F6">
        <w:rPr>
          <w:rFonts w:cs="Arial"/>
        </w:rPr>
        <w:t xml:space="preserve">TC-EDC:  </w:t>
      </w:r>
      <w:r w:rsidRPr="001D57F6">
        <w:rPr>
          <w:rFonts w:cs="Arial"/>
        </w:rPr>
        <w:tab/>
        <w:t>Enlarged Editorial Committee</w:t>
      </w:r>
    </w:p>
    <w:p w:rsidR="00A905A2" w:rsidRPr="001D57F6" w:rsidRDefault="00A905A2" w:rsidP="00A905A2">
      <w:pPr>
        <w:ind w:left="1701" w:hanging="1134"/>
        <w:rPr>
          <w:rFonts w:cs="Arial"/>
        </w:rPr>
      </w:pPr>
      <w:r w:rsidRPr="001D57F6">
        <w:rPr>
          <w:rFonts w:cs="Arial"/>
        </w:rPr>
        <w:t xml:space="preserve">TWA:  </w:t>
      </w:r>
      <w:r w:rsidRPr="001D57F6">
        <w:rPr>
          <w:rFonts w:cs="Arial"/>
        </w:rPr>
        <w:tab/>
        <w:t>Technical Working Party for Agricultural Crops</w:t>
      </w:r>
    </w:p>
    <w:p w:rsidR="00A905A2" w:rsidRPr="001D57F6" w:rsidRDefault="00A905A2" w:rsidP="00A905A2">
      <w:pPr>
        <w:ind w:left="1701" w:hanging="1134"/>
        <w:rPr>
          <w:rFonts w:cs="Arial"/>
        </w:rPr>
      </w:pPr>
      <w:r w:rsidRPr="001D57F6">
        <w:rPr>
          <w:rFonts w:cs="Arial"/>
        </w:rPr>
        <w:t xml:space="preserve">TWC:  </w:t>
      </w:r>
      <w:r w:rsidRPr="001D57F6">
        <w:rPr>
          <w:rFonts w:cs="Arial"/>
        </w:rPr>
        <w:tab/>
        <w:t>Technical Working Party on Automation and Computer Programs</w:t>
      </w:r>
    </w:p>
    <w:p w:rsidR="00A905A2" w:rsidRPr="001D57F6" w:rsidRDefault="00A905A2" w:rsidP="00A905A2">
      <w:pPr>
        <w:ind w:left="1701" w:hanging="1134"/>
        <w:rPr>
          <w:rFonts w:cs="Arial"/>
        </w:rPr>
      </w:pPr>
      <w:r w:rsidRPr="001D57F6">
        <w:rPr>
          <w:rFonts w:cs="Arial"/>
        </w:rPr>
        <w:t xml:space="preserve">TWF:  </w:t>
      </w:r>
      <w:r w:rsidRPr="001D57F6">
        <w:rPr>
          <w:rFonts w:cs="Arial"/>
        </w:rPr>
        <w:tab/>
        <w:t xml:space="preserve">Technical Working Party for Fruit Crops </w:t>
      </w:r>
    </w:p>
    <w:p w:rsidR="00A905A2" w:rsidRPr="001D57F6" w:rsidRDefault="00A905A2" w:rsidP="00A905A2">
      <w:pPr>
        <w:ind w:left="1701" w:hanging="1134"/>
        <w:rPr>
          <w:rFonts w:cs="Arial"/>
        </w:rPr>
      </w:pPr>
      <w:r w:rsidRPr="001D57F6">
        <w:rPr>
          <w:rFonts w:cs="Arial"/>
        </w:rPr>
        <w:t xml:space="preserve">TWO:  </w:t>
      </w:r>
      <w:r w:rsidRPr="001D57F6">
        <w:rPr>
          <w:rFonts w:cs="Arial"/>
        </w:rPr>
        <w:tab/>
        <w:t xml:space="preserve">Technical Working Party for Ornamental Plants and Forest Trees </w:t>
      </w:r>
    </w:p>
    <w:p w:rsidR="00A905A2" w:rsidRPr="001D57F6" w:rsidRDefault="00A905A2" w:rsidP="00A905A2">
      <w:pPr>
        <w:ind w:left="1701" w:hanging="1134"/>
        <w:rPr>
          <w:rFonts w:cs="Arial"/>
        </w:rPr>
      </w:pPr>
      <w:r w:rsidRPr="001D57F6">
        <w:rPr>
          <w:rFonts w:cs="Arial"/>
        </w:rPr>
        <w:t xml:space="preserve">TWV:  </w:t>
      </w:r>
      <w:r w:rsidRPr="001D57F6">
        <w:rPr>
          <w:rFonts w:cs="Arial"/>
        </w:rPr>
        <w:tab/>
        <w:t>Technical Working Party for Vegetables</w:t>
      </w:r>
    </w:p>
    <w:p w:rsidR="00A905A2" w:rsidRPr="001D57F6" w:rsidRDefault="00A905A2" w:rsidP="00A905A2">
      <w:pPr>
        <w:ind w:left="1701" w:hanging="1134"/>
        <w:rPr>
          <w:rFonts w:cs="Arial"/>
          <w:color w:val="000000"/>
        </w:rPr>
      </w:pPr>
      <w:r w:rsidRPr="001D57F6">
        <w:rPr>
          <w:rFonts w:cs="Arial"/>
          <w:color w:val="000000"/>
        </w:rPr>
        <w:t>TWPs:</w:t>
      </w:r>
      <w:r w:rsidRPr="001D57F6">
        <w:rPr>
          <w:rFonts w:cs="Arial"/>
          <w:color w:val="000000"/>
        </w:rPr>
        <w:tab/>
        <w:t>Technical Working Parties</w:t>
      </w:r>
    </w:p>
    <w:p w:rsidR="00A905A2" w:rsidRPr="001D57F6" w:rsidRDefault="00A905A2" w:rsidP="00367F3D">
      <w:pPr>
        <w:keepNext/>
        <w:ind w:left="1418" w:hanging="1418"/>
        <w:rPr>
          <w:rFonts w:cs="Arial"/>
        </w:rPr>
      </w:pPr>
    </w:p>
    <w:bookmarkEnd w:id="12"/>
    <w:bookmarkEnd w:id="13"/>
    <w:p w:rsidR="00367F3D" w:rsidRPr="001D57F6" w:rsidRDefault="00367F3D" w:rsidP="00367F3D">
      <w:pPr>
        <w:jc w:val="left"/>
        <w:rPr>
          <w:snapToGrid w:val="0"/>
        </w:rPr>
      </w:pPr>
      <w:r w:rsidRPr="001D57F6">
        <w:rPr>
          <w:snapToGrid w:val="0"/>
        </w:rPr>
        <w:br w:type="page"/>
      </w:r>
    </w:p>
    <w:p w:rsidR="00A905A2" w:rsidRPr="001D57F6" w:rsidRDefault="00A905A2" w:rsidP="00A905A2">
      <w:pPr>
        <w:pStyle w:val="Heading1"/>
      </w:pPr>
      <w:bookmarkStart w:id="14" w:name="_Toc411927987"/>
      <w:r w:rsidRPr="001D57F6">
        <w:lastRenderedPageBreak/>
        <w:t>PURPOSE</w:t>
      </w:r>
      <w:bookmarkEnd w:id="14"/>
    </w:p>
    <w:p w:rsidR="00A905A2" w:rsidRPr="001D57F6" w:rsidRDefault="00A905A2" w:rsidP="0052635F">
      <w:pPr>
        <w:rPr>
          <w:rFonts w:cs="Arial"/>
        </w:rPr>
      </w:pPr>
    </w:p>
    <w:p w:rsidR="0052635F" w:rsidRPr="001D57F6" w:rsidRDefault="0052635F" w:rsidP="0052635F">
      <w:r w:rsidRPr="001D57F6">
        <w:rPr>
          <w:rFonts w:cs="Arial"/>
        </w:rPr>
        <w:fldChar w:fldCharType="begin"/>
      </w:r>
      <w:r w:rsidRPr="001D57F6">
        <w:rPr>
          <w:rFonts w:cs="Arial"/>
        </w:rPr>
        <w:instrText xml:space="preserve"> AUTONUM  </w:instrText>
      </w:r>
      <w:r w:rsidRPr="001D57F6">
        <w:rPr>
          <w:rFonts w:cs="Arial"/>
        </w:rPr>
        <w:fldChar w:fldCharType="end"/>
      </w:r>
      <w:r w:rsidRPr="001D57F6">
        <w:rPr>
          <w:rFonts w:cs="Arial"/>
        </w:rPr>
        <w:tab/>
      </w:r>
      <w:r w:rsidR="00FE539F" w:rsidRPr="001D57F6">
        <w:t xml:space="preserve">The purpose of this document is to report on developments concerning </w:t>
      </w:r>
      <w:r w:rsidR="00FE539F" w:rsidRPr="001D57F6">
        <w:rPr>
          <w:rFonts w:cs="Arial"/>
        </w:rPr>
        <w:t xml:space="preserve">TGP documents </w:t>
      </w:r>
      <w:r w:rsidR="00FE539F" w:rsidRPr="001D57F6">
        <w:t>to assist the Administrative and Legal Committee (CAJ) in its consideration of individual TGP documents, and to present a tentative program for the development of TGP documents.</w:t>
      </w:r>
    </w:p>
    <w:p w:rsidR="00367F3D" w:rsidRPr="001D57F6" w:rsidRDefault="00367F3D" w:rsidP="0052635F">
      <w:pPr>
        <w:jc w:val="left"/>
        <w:rPr>
          <w:rFonts w:cs="Arial"/>
          <w:color w:val="000000"/>
        </w:rPr>
      </w:pPr>
    </w:p>
    <w:p w:rsidR="002D6F4B" w:rsidRPr="001D57F6" w:rsidRDefault="002D6F4B" w:rsidP="0052635F">
      <w:pPr>
        <w:jc w:val="left"/>
        <w:rPr>
          <w:rFonts w:cs="Arial"/>
          <w:color w:val="000000"/>
        </w:rPr>
      </w:pPr>
    </w:p>
    <w:p w:rsidR="004F2747" w:rsidRPr="001D57F6" w:rsidRDefault="004F2747" w:rsidP="0052635F">
      <w:pPr>
        <w:jc w:val="left"/>
        <w:rPr>
          <w:rFonts w:cs="Arial"/>
          <w:color w:val="000000"/>
        </w:rPr>
      </w:pPr>
    </w:p>
    <w:p w:rsidR="0052635F" w:rsidRPr="001D57F6" w:rsidRDefault="0052635F" w:rsidP="0052635F">
      <w:pPr>
        <w:pStyle w:val="Heading1"/>
        <w:rPr>
          <w:snapToGrid w:val="0"/>
        </w:rPr>
      </w:pPr>
      <w:bookmarkStart w:id="15" w:name="_Toc386185971"/>
      <w:bookmarkStart w:id="16" w:name="_Toc404790962"/>
      <w:bookmarkStart w:id="17" w:name="_Toc411927988"/>
      <w:r w:rsidRPr="001D57F6">
        <w:rPr>
          <w:snapToGrid w:val="0"/>
        </w:rPr>
        <w:t>Matters for adoption by the council in 201</w:t>
      </w:r>
      <w:bookmarkEnd w:id="15"/>
      <w:r w:rsidRPr="001D57F6">
        <w:rPr>
          <w:snapToGrid w:val="0"/>
        </w:rPr>
        <w:t>5</w:t>
      </w:r>
      <w:bookmarkEnd w:id="16"/>
      <w:bookmarkEnd w:id="17"/>
    </w:p>
    <w:p w:rsidR="00821D2F" w:rsidRPr="001D57F6" w:rsidRDefault="00821D2F" w:rsidP="0052635F"/>
    <w:bookmarkStart w:id="18" w:name="_Toc374385109"/>
    <w:bookmarkStart w:id="19" w:name="_Toc374631046"/>
    <w:bookmarkStart w:id="20" w:name="_Toc374632518"/>
    <w:bookmarkStart w:id="21" w:name="_Toc374635718"/>
    <w:p w:rsidR="0052635F" w:rsidRPr="001D57F6" w:rsidRDefault="0052635F" w:rsidP="0052635F">
      <w:r w:rsidRPr="001D57F6">
        <w:fldChar w:fldCharType="begin"/>
      </w:r>
      <w:r w:rsidRPr="001D57F6">
        <w:instrText xml:space="preserve"> AUTONUM  </w:instrText>
      </w:r>
      <w:r w:rsidRPr="001D57F6">
        <w:fldChar w:fldCharType="end"/>
      </w:r>
      <w:r w:rsidRPr="001D57F6">
        <w:tab/>
      </w:r>
      <w:r w:rsidRPr="001D57F6">
        <w:rPr>
          <w:color w:val="000000"/>
        </w:rPr>
        <w:t>The TC</w:t>
      </w:r>
      <w:r w:rsidR="00FD76CA" w:rsidRPr="001D57F6">
        <w:rPr>
          <w:color w:val="000000"/>
        </w:rPr>
        <w:t>,</w:t>
      </w:r>
      <w:r w:rsidRPr="001D57F6">
        <w:rPr>
          <w:rFonts w:cs="Arial"/>
          <w:lang w:eastAsia="ja-JP"/>
        </w:rPr>
        <w:t xml:space="preserve"> </w:t>
      </w:r>
      <w:r w:rsidR="00FD76CA" w:rsidRPr="001D57F6">
        <w:rPr>
          <w:rFonts w:cs="Arial"/>
          <w:lang w:eastAsia="ja-JP"/>
        </w:rPr>
        <w:t>at its fiftieth session,</w:t>
      </w:r>
      <w:r w:rsidR="00FD76CA" w:rsidRPr="001D57F6">
        <w:rPr>
          <w:rFonts w:cs="Arial"/>
        </w:rPr>
        <w:t xml:space="preserve"> </w:t>
      </w:r>
      <w:r w:rsidRPr="001D57F6">
        <w:rPr>
          <w:rFonts w:cs="Arial"/>
        </w:rPr>
        <w:t>and the CAJ</w:t>
      </w:r>
      <w:r w:rsidR="00FD76CA" w:rsidRPr="001D57F6">
        <w:rPr>
          <w:rFonts w:cs="Arial"/>
        </w:rPr>
        <w:t xml:space="preserve">, </w:t>
      </w:r>
      <w:r w:rsidR="00FD76CA" w:rsidRPr="001D57F6">
        <w:t>a</w:t>
      </w:r>
      <w:r w:rsidR="00FD76CA" w:rsidRPr="001D57F6">
        <w:rPr>
          <w:rFonts w:cs="Arial"/>
        </w:rPr>
        <w:t>t its sixty-ninth session</w:t>
      </w:r>
      <w:r w:rsidR="00FD76CA" w:rsidRPr="001D57F6">
        <w:rPr>
          <w:rStyle w:val="FootnoteReference"/>
          <w:rFonts w:cs="Arial"/>
          <w:vertAlign w:val="baseline"/>
        </w:rPr>
        <w:t xml:space="preserve">, </w:t>
      </w:r>
      <w:r w:rsidRPr="001D57F6">
        <w:rPr>
          <w:rFonts w:cs="Arial"/>
        </w:rPr>
        <w:t>approved</w:t>
      </w:r>
      <w:r w:rsidRPr="001D57F6">
        <w:t xml:space="preserve"> the program for the development of TGP documents</w:t>
      </w:r>
      <w:r w:rsidR="004F2747" w:rsidRPr="001D57F6">
        <w:t xml:space="preserve">. </w:t>
      </w:r>
      <w:r w:rsidR="002F5FB0" w:rsidRPr="001D57F6">
        <w:t xml:space="preserve"> </w:t>
      </w:r>
      <w:r w:rsidR="004F2747" w:rsidRPr="001D57F6">
        <w:t>The following revisions of TGP documents were agreed to be proposed for adoption by the Council at its forty</w:t>
      </w:r>
      <w:r w:rsidR="004F2747" w:rsidRPr="001D57F6">
        <w:noBreakHyphen/>
        <w:t>ninth ordinary session, to be held in Geneva on October 29, 2015</w:t>
      </w:r>
      <w:r w:rsidR="00FD76CA" w:rsidRPr="001D57F6">
        <w:rPr>
          <w:rStyle w:val="FootnoteReference"/>
        </w:rPr>
        <w:footnoteReference w:id="2"/>
      </w:r>
      <w:r w:rsidRPr="001D57F6">
        <w:t>:</w:t>
      </w:r>
    </w:p>
    <w:p w:rsidR="0052635F" w:rsidRPr="001D57F6" w:rsidRDefault="0052635F" w:rsidP="0052635F"/>
    <w:p w:rsidR="004F2747" w:rsidRPr="001D57F6" w:rsidRDefault="004F2747" w:rsidP="0052635F"/>
    <w:p w:rsidR="0052635F" w:rsidRPr="001D57F6" w:rsidRDefault="0052635F" w:rsidP="0052635F">
      <w:pPr>
        <w:pStyle w:val="Heading2"/>
      </w:pPr>
      <w:bookmarkStart w:id="22" w:name="_Toc352678055"/>
      <w:bookmarkStart w:id="23" w:name="_Toc353797737"/>
      <w:bookmarkStart w:id="24" w:name="_Toc374385118"/>
      <w:bookmarkStart w:id="25" w:name="_Toc374547098"/>
      <w:bookmarkStart w:id="26" w:name="_Toc374631055"/>
      <w:bookmarkStart w:id="27" w:name="_Toc374632527"/>
      <w:bookmarkStart w:id="28" w:name="_Toc374635727"/>
      <w:bookmarkStart w:id="29" w:name="_Toc404790964"/>
      <w:bookmarkStart w:id="30" w:name="_Toc411927989"/>
      <w:bookmarkStart w:id="31" w:name="_Toc374385116"/>
      <w:bookmarkStart w:id="32" w:name="_Toc374631053"/>
      <w:bookmarkStart w:id="33" w:name="_Toc374632525"/>
      <w:bookmarkStart w:id="34" w:name="_Toc374635725"/>
      <w:bookmarkStart w:id="35" w:name="_Toc378251514"/>
      <w:bookmarkStart w:id="36" w:name="_Toc381279975"/>
      <w:bookmarkEnd w:id="18"/>
      <w:bookmarkEnd w:id="19"/>
      <w:bookmarkEnd w:id="20"/>
      <w:bookmarkEnd w:id="21"/>
      <w:r w:rsidRPr="001D57F6">
        <w:t>TGP/9: Examining Distinctness</w:t>
      </w:r>
      <w:bookmarkEnd w:id="22"/>
      <w:bookmarkEnd w:id="23"/>
      <w:bookmarkEnd w:id="24"/>
      <w:bookmarkEnd w:id="25"/>
      <w:bookmarkEnd w:id="26"/>
      <w:bookmarkEnd w:id="27"/>
      <w:bookmarkEnd w:id="28"/>
      <w:bookmarkEnd w:id="29"/>
      <w:bookmarkEnd w:id="30"/>
    </w:p>
    <w:p w:rsidR="0052635F" w:rsidRPr="001D57F6" w:rsidRDefault="0052635F" w:rsidP="0052635F"/>
    <w:p w:rsidR="0052635F" w:rsidRPr="001D57F6" w:rsidRDefault="0052635F" w:rsidP="0052635F">
      <w:r w:rsidRPr="001D57F6">
        <w:fldChar w:fldCharType="begin"/>
      </w:r>
      <w:r w:rsidRPr="001D57F6">
        <w:instrText xml:space="preserve"> AUTONUM  </w:instrText>
      </w:r>
      <w:r w:rsidRPr="001D57F6">
        <w:fldChar w:fldCharType="end"/>
      </w:r>
      <w:r w:rsidRPr="001D57F6">
        <w:tab/>
        <w:t>Annex I to this document contains a new section already agreed by the TC for document TGP/9 “Examining Distinctness”.</w:t>
      </w:r>
    </w:p>
    <w:p w:rsidR="00286178" w:rsidRPr="001D57F6" w:rsidRDefault="00286178" w:rsidP="00286178"/>
    <w:p w:rsidR="00286178" w:rsidRPr="001D57F6" w:rsidRDefault="00286178" w:rsidP="00A471A7">
      <w:pPr>
        <w:pStyle w:val="Heading3"/>
        <w:numPr>
          <w:ilvl w:val="0"/>
          <w:numId w:val="5"/>
        </w:numPr>
      </w:pPr>
      <w:bookmarkStart w:id="37" w:name="_Toc411927990"/>
      <w:r w:rsidRPr="001D57F6">
        <w:rPr>
          <w:rFonts w:cs="Arial"/>
        </w:rPr>
        <w:t xml:space="preserve">Revision of document TGP/9: </w:t>
      </w:r>
      <w:r w:rsidRPr="001D57F6">
        <w:t>Section 1.6: Schematic Overview of TGP Documents Concerning Distinctness</w:t>
      </w:r>
      <w:bookmarkEnd w:id="37"/>
    </w:p>
    <w:p w:rsidR="007D6845" w:rsidRPr="001D57F6" w:rsidRDefault="007D6845" w:rsidP="0052635F"/>
    <w:p w:rsidR="00DA1BFB" w:rsidRPr="001D57F6" w:rsidRDefault="007D6845" w:rsidP="007D6845">
      <w:r w:rsidRPr="001D57F6">
        <w:fldChar w:fldCharType="begin"/>
      </w:r>
      <w:r w:rsidRPr="001D57F6">
        <w:instrText xml:space="preserve"> AUTONUM  </w:instrText>
      </w:r>
      <w:r w:rsidRPr="001D57F6">
        <w:fldChar w:fldCharType="end"/>
      </w:r>
      <w:r w:rsidRPr="001D57F6">
        <w:tab/>
        <w:t xml:space="preserve">Annexes II and III to this document contain a </w:t>
      </w:r>
      <w:r w:rsidRPr="001D57F6">
        <w:rPr>
          <w:rFonts w:cs="Arial"/>
          <w:bCs/>
        </w:rPr>
        <w:t xml:space="preserve">proposal for revision of the flow diagram in TGP/9, Section 1.6 “Schematic overview of TGP documents concerning distinctness”, </w:t>
      </w:r>
      <w:r w:rsidRPr="001D57F6">
        <w:t xml:space="preserve">to be considered by the TC at its fifty-first session. </w:t>
      </w:r>
    </w:p>
    <w:p w:rsidR="004F2747" w:rsidRPr="001D57F6" w:rsidRDefault="004F2747" w:rsidP="007D6845"/>
    <w:p w:rsidR="0052635F" w:rsidRPr="001D57F6" w:rsidRDefault="0052635F" w:rsidP="00A471A7">
      <w:pPr>
        <w:pStyle w:val="Heading3"/>
        <w:numPr>
          <w:ilvl w:val="0"/>
          <w:numId w:val="3"/>
        </w:numPr>
      </w:pPr>
      <w:bookmarkStart w:id="38" w:name="_Toc411927991"/>
      <w:r w:rsidRPr="001D57F6">
        <w:t>Revision of document TGP/9: Section 2.5: Photographs</w:t>
      </w:r>
      <w:bookmarkEnd w:id="38"/>
      <w:r w:rsidRPr="001D57F6">
        <w:t xml:space="preserve"> </w:t>
      </w:r>
    </w:p>
    <w:p w:rsidR="0052635F" w:rsidRPr="001D57F6" w:rsidRDefault="0052635F" w:rsidP="0052635F">
      <w:pPr>
        <w:ind w:left="1418" w:hanging="851"/>
      </w:pPr>
    </w:p>
    <w:p w:rsidR="00DD3D13" w:rsidRPr="001D57F6" w:rsidRDefault="00DD3D13" w:rsidP="00DD3D13">
      <w:r w:rsidRPr="001D57F6">
        <w:fldChar w:fldCharType="begin"/>
      </w:r>
      <w:r w:rsidRPr="001D57F6">
        <w:instrText xml:space="preserve"> AUTONUM  </w:instrText>
      </w:r>
      <w:r w:rsidRPr="001D57F6">
        <w:fldChar w:fldCharType="end"/>
      </w:r>
      <w:r w:rsidRPr="001D57F6">
        <w:tab/>
      </w:r>
      <w:r w:rsidR="00DA1BFB" w:rsidRPr="001D57F6">
        <w:t xml:space="preserve">It </w:t>
      </w:r>
      <w:r w:rsidRPr="001D57F6">
        <w:t>is proposed to amend document TGP/9: Section 2.5 “Photographs” to include a new paragraph, as follows:</w:t>
      </w:r>
    </w:p>
    <w:p w:rsidR="00DD3D13" w:rsidRPr="001D57F6" w:rsidRDefault="00DD3D13" w:rsidP="00DD3D13"/>
    <w:p w:rsidR="00DD3D13" w:rsidRPr="001D57F6" w:rsidRDefault="00DD3D13" w:rsidP="00DD3D13">
      <w:pPr>
        <w:autoSpaceDE w:val="0"/>
        <w:autoSpaceDN w:val="0"/>
        <w:adjustRightInd w:val="0"/>
        <w:ind w:left="567" w:right="567"/>
        <w:rPr>
          <w:rFonts w:cs="Arial"/>
          <w:sz w:val="18"/>
          <w:u w:val="single"/>
        </w:rPr>
      </w:pPr>
      <w:r w:rsidRPr="001D57F6">
        <w:rPr>
          <w:sz w:val="18"/>
        </w:rPr>
        <w:t>“</w:t>
      </w:r>
      <w:r w:rsidRPr="001D57F6">
        <w:rPr>
          <w:rFonts w:cs="Arial"/>
          <w:sz w:val="18"/>
          <w:highlight w:val="lightGray"/>
          <w:u w:val="single"/>
        </w:rPr>
        <w:t>2.5.3</w:t>
      </w:r>
      <w:r w:rsidRPr="001D57F6">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1D57F6">
        <w:rPr>
          <w:rFonts w:cs="Arial"/>
          <w:sz w:val="18"/>
        </w:rPr>
        <w:t>”</w:t>
      </w:r>
    </w:p>
    <w:p w:rsidR="00DD3D13" w:rsidRPr="001D57F6" w:rsidRDefault="00DD3D13" w:rsidP="00DD3D13">
      <w:pPr>
        <w:tabs>
          <w:tab w:val="left" w:pos="5387"/>
        </w:tabs>
        <w:ind w:left="4820"/>
        <w:rPr>
          <w:i/>
        </w:rPr>
      </w:pPr>
    </w:p>
    <w:p w:rsidR="0052635F" w:rsidRPr="001D57F6" w:rsidRDefault="0052635F" w:rsidP="00A471A7">
      <w:pPr>
        <w:pStyle w:val="Heading3"/>
        <w:numPr>
          <w:ilvl w:val="0"/>
          <w:numId w:val="3"/>
        </w:numPr>
      </w:pPr>
      <w:bookmarkStart w:id="39" w:name="_Toc411927992"/>
      <w:r w:rsidRPr="001D57F6">
        <w:rPr>
          <w:rFonts w:cs="Arial"/>
        </w:rPr>
        <w:t xml:space="preserve">Revision of document TGP/9: </w:t>
      </w:r>
      <w:r w:rsidRPr="001D57F6">
        <w:t>Sections 4.3.2 and 4.3.4 Method of Observation (Single Measurement – MG)</w:t>
      </w:r>
      <w:bookmarkEnd w:id="39"/>
    </w:p>
    <w:p w:rsidR="0052635F" w:rsidRPr="001D57F6" w:rsidRDefault="0052635F" w:rsidP="0052635F">
      <w:pPr>
        <w:ind w:left="1418" w:hanging="851"/>
      </w:pPr>
    </w:p>
    <w:p w:rsidR="008B2A83" w:rsidRPr="001D57F6" w:rsidRDefault="008B2A83" w:rsidP="008B2A83">
      <w:r w:rsidRPr="001D57F6">
        <w:fldChar w:fldCharType="begin"/>
      </w:r>
      <w:r w:rsidRPr="001D57F6">
        <w:instrText xml:space="preserve"> AUTONUM  </w:instrText>
      </w:r>
      <w:r w:rsidRPr="001D57F6">
        <w:fldChar w:fldCharType="end"/>
      </w:r>
      <w:r w:rsidRPr="001D57F6">
        <w:tab/>
      </w:r>
      <w:r w:rsidR="007F0BE4" w:rsidRPr="001D57F6">
        <w:t>T</w:t>
      </w:r>
      <w:r w:rsidRPr="001D57F6">
        <w:t>he following example of a “single record for a group of plants (MG) taken on plant parts” is proposed for inclusion in a future revision of document TGP/9, Section 4.3.2 “Single record for a group of plants or parts of plants (G)” and Section 4.3.4 “Schematic Summary”:</w:t>
      </w:r>
    </w:p>
    <w:p w:rsidR="008B2A83" w:rsidRPr="001D57F6" w:rsidRDefault="008B2A83" w:rsidP="008B2A83">
      <w:pPr>
        <w:rPr>
          <w:snapToGrid w:val="0"/>
        </w:rPr>
      </w:pPr>
    </w:p>
    <w:p w:rsidR="008B2A83" w:rsidRPr="001D57F6" w:rsidRDefault="008B2A83" w:rsidP="008B2A83">
      <w:pPr>
        <w:keepNext/>
        <w:ind w:left="567" w:right="567"/>
        <w:rPr>
          <w:sz w:val="18"/>
          <w:highlight w:val="lightGray"/>
          <w:u w:val="single"/>
        </w:rPr>
      </w:pPr>
      <w:r w:rsidRPr="001D57F6">
        <w:rPr>
          <w:sz w:val="18"/>
          <w:highlight w:val="lightGray"/>
          <w:u w:val="single"/>
        </w:rPr>
        <w:t>“Example (MG)</w:t>
      </w:r>
    </w:p>
    <w:p w:rsidR="008B2A83" w:rsidRPr="001D57F6" w:rsidRDefault="008B2A83" w:rsidP="008B2A83">
      <w:pPr>
        <w:keepNext/>
        <w:ind w:left="567" w:right="567"/>
        <w:rPr>
          <w:sz w:val="18"/>
          <w:highlight w:val="lightGray"/>
          <w:u w:val="single"/>
        </w:rPr>
      </w:pPr>
    </w:p>
    <w:p w:rsidR="008B2A83" w:rsidRPr="001D57F6" w:rsidRDefault="008B2A83" w:rsidP="008B2A83">
      <w:pPr>
        <w:keepNext/>
        <w:ind w:left="567" w:right="567"/>
        <w:rPr>
          <w:sz w:val="18"/>
          <w:u w:val="single"/>
        </w:rPr>
      </w:pPr>
      <w:r w:rsidRPr="001D57F6">
        <w:rPr>
          <w:sz w:val="18"/>
          <w:highlight w:val="lightGray"/>
          <w:u w:val="single"/>
        </w:rPr>
        <w:t>“Measurement (MG): ‘Leaf blade: width” in Hosta (vegetatively propagated): a representative measurement in the plot.’”</w:t>
      </w:r>
    </w:p>
    <w:p w:rsidR="008B2A83" w:rsidRPr="001D57F6" w:rsidRDefault="008B2A83" w:rsidP="008B2A83"/>
    <w:p w:rsidR="008B2A83" w:rsidRPr="001D57F6" w:rsidRDefault="008B2A83" w:rsidP="008B2A83">
      <w:r w:rsidRPr="001D57F6">
        <w:fldChar w:fldCharType="begin"/>
      </w:r>
      <w:r w:rsidRPr="001D57F6">
        <w:instrText xml:space="preserve"> AUTONUM  </w:instrText>
      </w:r>
      <w:r w:rsidRPr="001D57F6">
        <w:fldChar w:fldCharType="end"/>
      </w:r>
      <w:r w:rsidRPr="001D57F6">
        <w:tab/>
        <w:t xml:space="preserve">An illustration </w:t>
      </w:r>
      <w:r w:rsidR="00E37848">
        <w:t xml:space="preserve">is proposed for inclusion in </w:t>
      </w:r>
      <w:r w:rsidR="00E37848" w:rsidRPr="001D57F6">
        <w:t xml:space="preserve">Section </w:t>
      </w:r>
      <w:r w:rsidRPr="001D57F6">
        <w:t>4.3.4, as presented in Annex IV to this document.</w:t>
      </w:r>
    </w:p>
    <w:p w:rsidR="00931762" w:rsidRPr="001D57F6" w:rsidRDefault="00931762" w:rsidP="008B2A83"/>
    <w:p w:rsidR="003C5769" w:rsidRPr="001D57F6" w:rsidRDefault="003C5769" w:rsidP="00A9499C">
      <w:pPr>
        <w:keepNext/>
        <w:tabs>
          <w:tab w:val="left" w:pos="5387"/>
        </w:tabs>
        <w:ind w:left="4820"/>
        <w:rPr>
          <w:i/>
        </w:rPr>
      </w:pPr>
      <w:r w:rsidRPr="001D57F6">
        <w:rPr>
          <w:i/>
        </w:rPr>
        <w:lastRenderedPageBreak/>
        <w:fldChar w:fldCharType="begin"/>
      </w:r>
      <w:r w:rsidRPr="001D57F6">
        <w:rPr>
          <w:i/>
        </w:rPr>
        <w:instrText xml:space="preserve"> AUTONUM  </w:instrText>
      </w:r>
      <w:r w:rsidRPr="001D57F6">
        <w:rPr>
          <w:i/>
        </w:rPr>
        <w:fldChar w:fldCharType="end"/>
      </w:r>
      <w:r w:rsidRPr="001D57F6">
        <w:rPr>
          <w:i/>
        </w:rPr>
        <w:tab/>
        <w:t>The CAJ</w:t>
      </w:r>
      <w:r w:rsidR="00BE7F8D" w:rsidRPr="001D57F6">
        <w:rPr>
          <w:i/>
        </w:rPr>
        <w:t>, in conjunction with the comments of the TC at its fifty-first session,</w:t>
      </w:r>
      <w:r w:rsidRPr="001D57F6">
        <w:rPr>
          <w:i/>
        </w:rPr>
        <w:t xml:space="preserve"> is invited to consider:</w:t>
      </w:r>
    </w:p>
    <w:p w:rsidR="003C5769" w:rsidRPr="001D57F6" w:rsidRDefault="003C5769" w:rsidP="00A9499C">
      <w:pPr>
        <w:pStyle w:val="ListParagraph"/>
        <w:keepNext/>
        <w:tabs>
          <w:tab w:val="left" w:pos="5954"/>
        </w:tabs>
        <w:ind w:left="5387"/>
        <w:rPr>
          <w:i/>
        </w:rPr>
      </w:pPr>
      <w:bookmarkStart w:id="40" w:name="_GoBack"/>
      <w:bookmarkEnd w:id="40"/>
    </w:p>
    <w:p w:rsidR="003C5769" w:rsidRPr="001D57F6" w:rsidRDefault="003C5769" w:rsidP="003C5769">
      <w:pPr>
        <w:pStyle w:val="ListParagraph"/>
        <w:numPr>
          <w:ilvl w:val="0"/>
          <w:numId w:val="11"/>
        </w:numPr>
        <w:tabs>
          <w:tab w:val="left" w:pos="5954"/>
        </w:tabs>
        <w:ind w:left="4820" w:firstLine="567"/>
        <w:rPr>
          <w:i/>
        </w:rPr>
      </w:pPr>
      <w:r w:rsidRPr="001D57F6">
        <w:rPr>
          <w:i/>
        </w:rPr>
        <w:t>the revision to document TGP/9 previously agreed by the TC, as set out in Annex I to this document</w:t>
      </w:r>
      <w:r w:rsidR="00E27E98" w:rsidRPr="001D57F6">
        <w:rPr>
          <w:i/>
        </w:rPr>
        <w:t>;</w:t>
      </w:r>
    </w:p>
    <w:p w:rsidR="003C5769" w:rsidRPr="001D57F6" w:rsidRDefault="003C5769" w:rsidP="003C5769">
      <w:pPr>
        <w:pStyle w:val="ListParagraph"/>
        <w:rPr>
          <w:i/>
        </w:rPr>
      </w:pPr>
    </w:p>
    <w:p w:rsidR="003C5769" w:rsidRPr="001D57F6" w:rsidRDefault="003C5769" w:rsidP="003C5769">
      <w:pPr>
        <w:pStyle w:val="ListParagraph"/>
        <w:numPr>
          <w:ilvl w:val="0"/>
          <w:numId w:val="11"/>
        </w:numPr>
        <w:tabs>
          <w:tab w:val="left" w:pos="5954"/>
        </w:tabs>
        <w:ind w:left="4820" w:firstLine="567"/>
        <w:rPr>
          <w:i/>
        </w:rPr>
      </w:pPr>
      <w:r w:rsidRPr="001D57F6">
        <w:rPr>
          <w:i/>
        </w:rPr>
        <w:t xml:space="preserve">the proposal for revisions </w:t>
      </w:r>
      <w:r w:rsidRPr="001D57F6">
        <w:rPr>
          <w:rFonts w:cs="Arial"/>
          <w:bCs/>
          <w:i/>
        </w:rPr>
        <w:t xml:space="preserve">of the flow diagram in TGP/9, Section 1.6 “Schematic overview of TGP documents concerning distinctness” </w:t>
      </w:r>
      <w:r w:rsidRPr="001D57F6">
        <w:rPr>
          <w:i/>
        </w:rPr>
        <w:t>for adoption in 2015, as set out in Annexes II and III of this document;</w:t>
      </w:r>
    </w:p>
    <w:p w:rsidR="003C5769" w:rsidRPr="001D57F6" w:rsidRDefault="003C5769" w:rsidP="003C5769">
      <w:pPr>
        <w:pStyle w:val="ListParagraph"/>
        <w:rPr>
          <w:i/>
        </w:rPr>
      </w:pPr>
    </w:p>
    <w:p w:rsidR="003C5769" w:rsidRPr="001D57F6" w:rsidRDefault="003C5769" w:rsidP="003C5769">
      <w:pPr>
        <w:pStyle w:val="ListParagraph"/>
        <w:numPr>
          <w:ilvl w:val="0"/>
          <w:numId w:val="11"/>
        </w:numPr>
        <w:tabs>
          <w:tab w:val="left" w:pos="5954"/>
        </w:tabs>
        <w:ind w:left="4820" w:firstLine="567"/>
        <w:rPr>
          <w:i/>
        </w:rPr>
      </w:pPr>
      <w:r w:rsidRPr="001D57F6">
        <w:rPr>
          <w:i/>
        </w:rPr>
        <w:t>the proposed guidance on photographs for inclusion in document TGP/9, Section 2.5 “Photographs”, as set out in paragraph </w:t>
      </w:r>
      <w:r w:rsidR="001D75FB" w:rsidRPr="001D57F6">
        <w:rPr>
          <w:i/>
        </w:rPr>
        <w:t>9</w:t>
      </w:r>
      <w:r w:rsidRPr="001D57F6">
        <w:rPr>
          <w:i/>
        </w:rPr>
        <w:t xml:space="preserve"> of this document</w:t>
      </w:r>
      <w:r w:rsidR="00E27E98" w:rsidRPr="001D57F6">
        <w:rPr>
          <w:i/>
        </w:rPr>
        <w:t>; and</w:t>
      </w:r>
      <w:r w:rsidRPr="001D57F6">
        <w:rPr>
          <w:i/>
        </w:rPr>
        <w:t xml:space="preserve"> </w:t>
      </w:r>
    </w:p>
    <w:p w:rsidR="003C5769" w:rsidRPr="001D57F6" w:rsidRDefault="003C5769" w:rsidP="003C5769">
      <w:pPr>
        <w:pStyle w:val="ListParagraph"/>
        <w:tabs>
          <w:tab w:val="left" w:pos="5954"/>
        </w:tabs>
        <w:ind w:left="5387"/>
        <w:rPr>
          <w:i/>
        </w:rPr>
      </w:pPr>
    </w:p>
    <w:p w:rsidR="008B2A83" w:rsidRPr="001D57F6" w:rsidRDefault="008B2A83" w:rsidP="003C5769">
      <w:pPr>
        <w:pStyle w:val="ListParagraph"/>
        <w:numPr>
          <w:ilvl w:val="0"/>
          <w:numId w:val="11"/>
        </w:numPr>
        <w:tabs>
          <w:tab w:val="left" w:pos="5954"/>
        </w:tabs>
        <w:ind w:left="4820" w:firstLine="567"/>
        <w:rPr>
          <w:i/>
        </w:rPr>
      </w:pPr>
      <w:r w:rsidRPr="001D57F6">
        <w:rPr>
          <w:i/>
        </w:rPr>
        <w:t xml:space="preserve">the proposed example of a single record for a group of plants (MG) taken on plant parts for inclusion in document TGP/9, Section 4.3.2 “Single record for a group of plants or parts of plants (G)” and Section 4.3.4 “Schematic Summary”, as set out in paragraphs </w:t>
      </w:r>
      <w:r w:rsidR="00D67ECB" w:rsidRPr="001D57F6">
        <w:rPr>
          <w:i/>
        </w:rPr>
        <w:t>1</w:t>
      </w:r>
      <w:r w:rsidR="001D75FB" w:rsidRPr="001D57F6">
        <w:rPr>
          <w:i/>
        </w:rPr>
        <w:t>0</w:t>
      </w:r>
      <w:r w:rsidR="00DA1BFB" w:rsidRPr="001D57F6">
        <w:rPr>
          <w:i/>
        </w:rPr>
        <w:t xml:space="preserve"> and </w:t>
      </w:r>
      <w:r w:rsidR="00D67ECB" w:rsidRPr="001D57F6">
        <w:rPr>
          <w:i/>
        </w:rPr>
        <w:t>1</w:t>
      </w:r>
      <w:r w:rsidR="001D75FB" w:rsidRPr="001D57F6">
        <w:rPr>
          <w:i/>
        </w:rPr>
        <w:t>1</w:t>
      </w:r>
      <w:r w:rsidR="00E27E98" w:rsidRPr="001D57F6">
        <w:rPr>
          <w:i/>
        </w:rPr>
        <w:t>;</w:t>
      </w:r>
    </w:p>
    <w:p w:rsidR="00E27E98" w:rsidRPr="001D57F6" w:rsidRDefault="00E27E98" w:rsidP="00E27E98">
      <w:pPr>
        <w:pStyle w:val="ListParagraph"/>
        <w:tabs>
          <w:tab w:val="left" w:pos="5954"/>
        </w:tabs>
        <w:ind w:left="5387"/>
        <w:rPr>
          <w:i/>
        </w:rPr>
      </w:pPr>
    </w:p>
    <w:p w:rsidR="0052635F" w:rsidRPr="001D57F6" w:rsidRDefault="00E27E98" w:rsidP="00E27E98">
      <w:pPr>
        <w:ind w:left="4820"/>
      </w:pPr>
      <w:r w:rsidRPr="001D57F6">
        <w:rPr>
          <w:i/>
        </w:rPr>
        <w:t>as a basis for the adoption of document TGP/9/2 “Examining distinctness” by the Council, at its forty</w:t>
      </w:r>
      <w:r w:rsidRPr="001D57F6">
        <w:rPr>
          <w:i/>
        </w:rPr>
        <w:noBreakHyphen/>
        <w:t>ninth ordinary session.</w:t>
      </w:r>
    </w:p>
    <w:p w:rsidR="00E27E98" w:rsidRPr="001D57F6" w:rsidRDefault="00E27E98" w:rsidP="0052635F"/>
    <w:p w:rsidR="00301013" w:rsidRPr="001D57F6" w:rsidRDefault="00301013" w:rsidP="0052635F"/>
    <w:p w:rsidR="0052635F" w:rsidRPr="001D57F6" w:rsidRDefault="0052635F" w:rsidP="0052635F">
      <w:pPr>
        <w:pStyle w:val="Heading2"/>
      </w:pPr>
      <w:bookmarkStart w:id="41" w:name="_Toc404790965"/>
      <w:bookmarkStart w:id="42" w:name="_Toc411927993"/>
      <w:r w:rsidRPr="001D57F6">
        <w:t>TGP/14:  Glossary of Terms Used in UPOV Documents</w:t>
      </w:r>
      <w:bookmarkEnd w:id="41"/>
      <w:bookmarkEnd w:id="42"/>
    </w:p>
    <w:p w:rsidR="00301013" w:rsidRPr="001D57F6" w:rsidRDefault="00301013" w:rsidP="0052635F"/>
    <w:p w:rsidR="00A471A7" w:rsidRPr="001D57F6" w:rsidRDefault="00A471A7" w:rsidP="00A471A7">
      <w:pPr>
        <w:pStyle w:val="Heading3"/>
      </w:pPr>
      <w:bookmarkStart w:id="43" w:name="_Toc411927994"/>
      <w:r w:rsidRPr="001D57F6">
        <w:t>Revision of document TGP/14: Section 2.4 “Apex/tip shape characteristics”</w:t>
      </w:r>
      <w:bookmarkEnd w:id="43"/>
    </w:p>
    <w:p w:rsidR="00A471A7" w:rsidRPr="001D57F6" w:rsidRDefault="00A471A7" w:rsidP="0052635F"/>
    <w:p w:rsidR="00F60E4C" w:rsidRPr="001D57F6" w:rsidRDefault="00F60E4C" w:rsidP="00F60E4C">
      <w:r w:rsidRPr="001D57F6">
        <w:fldChar w:fldCharType="begin"/>
      </w:r>
      <w:r w:rsidRPr="001D57F6">
        <w:instrText xml:space="preserve"> AUTONUM  </w:instrText>
      </w:r>
      <w:r w:rsidRPr="001D57F6">
        <w:fldChar w:fldCharType="end"/>
      </w:r>
      <w:r w:rsidRPr="001D57F6">
        <w:tab/>
      </w:r>
      <w:r w:rsidR="007F0BE4" w:rsidRPr="001D57F6">
        <w:t>I</w:t>
      </w:r>
      <w:r w:rsidRPr="001D57F6">
        <w:t>t is proposed to revise document TGP/14, Section 2.4 “Apex/tip shape characteristics” to read as follows:</w:t>
      </w:r>
    </w:p>
    <w:p w:rsidR="00F60E4C" w:rsidRPr="001D57F6" w:rsidRDefault="00F60E4C" w:rsidP="00F60E4C"/>
    <w:p w:rsidR="00F60E4C" w:rsidRPr="001D57F6" w:rsidRDefault="00F60E4C" w:rsidP="00F60E4C">
      <w:pPr>
        <w:keepNext/>
        <w:ind w:left="567"/>
        <w:outlineLvl w:val="3"/>
        <w:rPr>
          <w:i/>
          <w:sz w:val="18"/>
        </w:rPr>
      </w:pPr>
      <w:r w:rsidRPr="001D57F6">
        <w:rPr>
          <w:i/>
          <w:sz w:val="18"/>
        </w:rPr>
        <w:t>“2.4</w:t>
      </w:r>
      <w:r w:rsidRPr="001D57F6">
        <w:rPr>
          <w:i/>
          <w:sz w:val="18"/>
        </w:rPr>
        <w:tab/>
        <w:t>Apex/Tip Shape Characteristics</w:t>
      </w:r>
      <w:r w:rsidRPr="001D57F6">
        <w:rPr>
          <w:i/>
          <w:sz w:val="18"/>
        </w:rPr>
        <w:fldChar w:fldCharType="begin"/>
      </w:r>
      <w:r w:rsidRPr="001D57F6">
        <w:rPr>
          <w:i/>
          <w:sz w:val="18"/>
        </w:rPr>
        <w:instrText xml:space="preserve"> XE "</w:instrText>
      </w:r>
      <w:r w:rsidRPr="001D57F6">
        <w:rPr>
          <w:sz w:val="18"/>
        </w:rPr>
        <w:instrText>Apex/tip shape characteristics</w:instrText>
      </w:r>
      <w:r w:rsidRPr="001D57F6">
        <w:rPr>
          <w:i/>
          <w:sz w:val="18"/>
        </w:rPr>
        <w:instrText xml:space="preserve">" </w:instrText>
      </w:r>
      <w:r w:rsidRPr="001D57F6">
        <w:rPr>
          <w:i/>
          <w:sz w:val="18"/>
        </w:rPr>
        <w:fldChar w:fldCharType="end"/>
      </w:r>
    </w:p>
    <w:p w:rsidR="00F60E4C" w:rsidRPr="001D57F6" w:rsidRDefault="00F60E4C" w:rsidP="00F60E4C">
      <w:pPr>
        <w:keepNext/>
        <w:ind w:left="567" w:right="567"/>
        <w:rPr>
          <w:rFonts w:cs="Arial"/>
          <w:sz w:val="18"/>
        </w:rPr>
      </w:pPr>
    </w:p>
    <w:p w:rsidR="00F60E4C" w:rsidRPr="001D57F6" w:rsidRDefault="00F60E4C" w:rsidP="00F60E4C">
      <w:pPr>
        <w:keepNext/>
        <w:ind w:left="567" w:right="567"/>
        <w:rPr>
          <w:sz w:val="18"/>
          <w:u w:val="single"/>
        </w:rPr>
      </w:pPr>
      <w:r w:rsidRPr="001D57F6">
        <w:rPr>
          <w:sz w:val="18"/>
        </w:rPr>
        <w:t>“2.4.1</w:t>
      </w:r>
      <w:r w:rsidRPr="001D57F6">
        <w:rPr>
          <w:sz w:val="18"/>
        </w:rPr>
        <w:tab/>
        <w:t>The APEX</w:t>
      </w:r>
      <w:r w:rsidRPr="001D57F6">
        <w:rPr>
          <w:sz w:val="18"/>
        </w:rPr>
        <w:fldChar w:fldCharType="begin"/>
      </w:r>
      <w:r w:rsidRPr="001D57F6">
        <w:rPr>
          <w:sz w:val="18"/>
        </w:rPr>
        <w:instrText xml:space="preserve"> XE "APEX" </w:instrText>
      </w:r>
      <w:r w:rsidRPr="001D57F6">
        <w:rPr>
          <w:sz w:val="18"/>
        </w:rPr>
        <w:fldChar w:fldCharType="end"/>
      </w:r>
      <w:r w:rsidRPr="001D57F6">
        <w:rPr>
          <w:sz w:val="18"/>
        </w:rPr>
        <w:t xml:space="preserve"> (apical or distal part) of an organ or plant part is the end furthest from the point of attachment. </w:t>
      </w:r>
      <w:r w:rsidRPr="001D57F6">
        <w:rPr>
          <w:sz w:val="18"/>
          <w:highlight w:val="lightGray"/>
          <w:u w:val="single"/>
        </w:rPr>
        <w:t>In some cases, the distal extremity of the apex may be differentiated into a “TIP”.</w:t>
      </w:r>
    </w:p>
    <w:p w:rsidR="00F60E4C" w:rsidRPr="001D57F6" w:rsidRDefault="00F60E4C" w:rsidP="00F60E4C">
      <w:pPr>
        <w:keepNext/>
        <w:ind w:left="567" w:right="567"/>
        <w:rPr>
          <w:sz w:val="18"/>
        </w:rPr>
      </w:pPr>
    </w:p>
    <w:p w:rsidR="00F60E4C" w:rsidRPr="001D57F6" w:rsidRDefault="00F60E4C" w:rsidP="00F60E4C">
      <w:pPr>
        <w:ind w:left="567" w:right="567"/>
        <w:rPr>
          <w:sz w:val="18"/>
        </w:rPr>
      </w:pPr>
      <w:r w:rsidRPr="001D57F6">
        <w:rPr>
          <w:sz w:val="18"/>
        </w:rPr>
        <w:t>“2.4.2</w:t>
      </w:r>
      <w:r w:rsidRPr="001D57F6">
        <w:rPr>
          <w:sz w:val="18"/>
        </w:rPr>
        <w:tab/>
      </w:r>
      <w:r w:rsidRPr="001D57F6">
        <w:rPr>
          <w:strike/>
          <w:sz w:val="18"/>
          <w:highlight w:val="lightGray"/>
        </w:rPr>
        <w:t>In some cases, the distal extremity of the apex may be differentiated into a “TIP</w:t>
      </w:r>
      <w:r w:rsidRPr="001D57F6">
        <w:rPr>
          <w:strike/>
          <w:sz w:val="18"/>
          <w:highlight w:val="lightGray"/>
        </w:rPr>
        <w:fldChar w:fldCharType="begin"/>
      </w:r>
      <w:r w:rsidRPr="001D57F6">
        <w:rPr>
          <w:strike/>
          <w:sz w:val="18"/>
          <w:highlight w:val="lightGray"/>
        </w:rPr>
        <w:instrText xml:space="preserve"> XE "TIP" </w:instrText>
      </w:r>
      <w:r w:rsidRPr="001D57F6">
        <w:rPr>
          <w:strike/>
          <w:sz w:val="18"/>
          <w:highlight w:val="lightGray"/>
        </w:rPr>
        <w:fldChar w:fldCharType="end"/>
      </w:r>
      <w:r w:rsidRPr="001D57F6">
        <w:rPr>
          <w:strike/>
          <w:sz w:val="18"/>
          <w:highlight w:val="lightGray"/>
        </w:rPr>
        <w:t>”.</w:t>
      </w:r>
      <w:r w:rsidRPr="001D57F6">
        <w:rPr>
          <w:sz w:val="18"/>
          <w:highlight w:val="lightGray"/>
        </w:rPr>
        <w:t xml:space="preserve"> </w:t>
      </w:r>
      <w:r w:rsidRPr="001D57F6">
        <w:rPr>
          <w:sz w:val="18"/>
          <w:highlight w:val="lightGray"/>
          <w:u w:val="single"/>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r w:rsidRPr="001D57F6">
        <w:rPr>
          <w:sz w:val="18"/>
          <w:u w:val="single"/>
        </w:rPr>
        <w:t xml:space="preserve"> </w:t>
      </w:r>
    </w:p>
    <w:p w:rsidR="00F60E4C" w:rsidRPr="001D57F6" w:rsidRDefault="00F60E4C" w:rsidP="00F60E4C">
      <w:pPr>
        <w:ind w:left="567" w:right="567"/>
        <w:rPr>
          <w:sz w:val="18"/>
        </w:rPr>
      </w:pPr>
    </w:p>
    <w:p w:rsidR="00F60E4C" w:rsidRPr="001D57F6" w:rsidRDefault="00F60E4C" w:rsidP="00F60E4C">
      <w:pPr>
        <w:ind w:left="567" w:right="567"/>
        <w:rPr>
          <w:sz w:val="18"/>
        </w:rPr>
      </w:pPr>
      <w:r w:rsidRPr="001D57F6">
        <w:rPr>
          <w:sz w:val="18"/>
        </w:rPr>
        <w:t>“</w:t>
      </w:r>
      <w:r w:rsidRPr="001D57F6">
        <w:rPr>
          <w:sz w:val="18"/>
          <w:highlight w:val="lightGray"/>
        </w:rPr>
        <w:t>2.4.3</w:t>
      </w:r>
      <w:r w:rsidRPr="001D57F6">
        <w:rPr>
          <w:sz w:val="18"/>
        </w:rPr>
        <w:tab/>
      </w:r>
      <w:r w:rsidRPr="001D57F6">
        <w:rPr>
          <w:sz w:val="18"/>
          <w:highlight w:val="lightGray"/>
          <w:u w:val="single"/>
        </w:rPr>
        <w:t>In cases where it is appropriate to separate into differentiated tip and apex characteristics,</w:t>
      </w:r>
      <w:r w:rsidRPr="001D57F6">
        <w:rPr>
          <w:sz w:val="18"/>
        </w:rPr>
        <w:t xml:space="preserve"> the shape of the apex is taken as the general shape, excluding any differentiated tip</w:t>
      </w:r>
      <w:r w:rsidRPr="001D57F6">
        <w:rPr>
          <w:sz w:val="18"/>
        </w:rPr>
        <w:fldChar w:fldCharType="begin"/>
      </w:r>
      <w:r w:rsidRPr="001D57F6">
        <w:rPr>
          <w:sz w:val="18"/>
        </w:rPr>
        <w:instrText xml:space="preserve"> XE "Differentiated tip" </w:instrText>
      </w:r>
      <w:r w:rsidRPr="001D57F6">
        <w:rPr>
          <w:sz w:val="18"/>
        </w:rPr>
        <w:fldChar w:fldCharType="end"/>
      </w:r>
      <w:r w:rsidRPr="001D57F6">
        <w:rPr>
          <w:sz w:val="18"/>
        </w:rPr>
        <w:t xml:space="preserve"> (if present) </w:t>
      </w:r>
      <w:r w:rsidRPr="001D57F6">
        <w:rPr>
          <w:sz w:val="18"/>
          <w:highlight w:val="lightGray"/>
          <w:u w:val="single"/>
        </w:rPr>
        <w:t>and the separation of tip and apex should be indicated in the explanation of the characteristic</w:t>
      </w:r>
      <w:r w:rsidRPr="001D57F6">
        <w:rPr>
          <w:sz w:val="18"/>
        </w:rPr>
        <w:t>.  For example:</w:t>
      </w:r>
    </w:p>
    <w:p w:rsidR="00F60E4C" w:rsidRPr="001D57F6" w:rsidRDefault="00F60E4C" w:rsidP="00F60E4C">
      <w:pPr>
        <w:keepNext/>
        <w:outlineLvl w:val="0"/>
        <w:rPr>
          <w:sz w:val="18"/>
        </w:rPr>
      </w:pPr>
    </w:p>
    <w:tbl>
      <w:tblPr>
        <w:tblW w:w="0" w:type="auto"/>
        <w:tblInd w:w="108" w:type="dxa"/>
        <w:tblLayout w:type="fixed"/>
        <w:tblLook w:val="0000" w:firstRow="0" w:lastRow="0" w:firstColumn="0" w:lastColumn="0" w:noHBand="0" w:noVBand="0"/>
      </w:tblPr>
      <w:tblGrid>
        <w:gridCol w:w="2268"/>
        <w:gridCol w:w="2023"/>
        <w:gridCol w:w="2024"/>
        <w:gridCol w:w="2024"/>
      </w:tblGrid>
      <w:tr w:rsidR="00F60E4C" w:rsidRPr="001D57F6" w:rsidTr="00A471A7">
        <w:trPr>
          <w:trHeight w:val="668"/>
        </w:trPr>
        <w:tc>
          <w:tcPr>
            <w:tcW w:w="2268" w:type="dxa"/>
          </w:tcPr>
          <w:p w:rsidR="00F60E4C" w:rsidRPr="001D57F6" w:rsidRDefault="00F60E4C" w:rsidP="00A471A7">
            <w:pPr>
              <w:keepNext/>
              <w:jc w:val="center"/>
              <w:rPr>
                <w:sz w:val="18"/>
              </w:rPr>
            </w:pPr>
          </w:p>
          <w:p w:rsidR="00F60E4C" w:rsidRPr="001D57F6" w:rsidRDefault="00F60E4C" w:rsidP="00C4750D">
            <w:pPr>
              <w:keepNext/>
              <w:jc w:val="right"/>
              <w:rPr>
                <w:sz w:val="18"/>
              </w:rPr>
            </w:pPr>
            <w:r w:rsidRPr="001D57F6">
              <w:rPr>
                <w:sz w:val="18"/>
              </w:rPr>
              <w:t>“Differentiated tip</w:t>
            </w:r>
          </w:p>
        </w:tc>
        <w:tc>
          <w:tcPr>
            <w:tcW w:w="2023" w:type="dxa"/>
            <w:vMerge w:val="restart"/>
          </w:tcPr>
          <w:p w:rsidR="00F60E4C" w:rsidRPr="001D57F6" w:rsidRDefault="00F60E4C" w:rsidP="00A471A7">
            <w:pPr>
              <w:keepNext/>
              <w:jc w:val="center"/>
              <w:rPr>
                <w:sz w:val="18"/>
              </w:rPr>
            </w:pPr>
            <w:r w:rsidRPr="001D57F6">
              <w:rPr>
                <w:noProof/>
                <w:sz w:val="18"/>
              </w:rPr>
              <mc:AlternateContent>
                <mc:Choice Requires="wpc">
                  <w:drawing>
                    <wp:anchor distT="0" distB="0" distL="114300" distR="114300" simplePos="0" relativeHeight="251706368" behindDoc="0" locked="0" layoutInCell="0" allowOverlap="1" wp14:anchorId="25AC8889" wp14:editId="66FEC470">
                      <wp:simplePos x="0" y="0"/>
                      <wp:positionH relativeFrom="character">
                        <wp:posOffset>0</wp:posOffset>
                      </wp:positionH>
                      <wp:positionV relativeFrom="line">
                        <wp:posOffset>0</wp:posOffset>
                      </wp:positionV>
                      <wp:extent cx="914400" cy="2076450"/>
                      <wp:effectExtent l="0" t="0" r="0" b="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4"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8580"/>
                                  <a:ext cx="91440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0;margin-top:0;width:1in;height:163.5pt;z-index:251706368;mso-position-horizontal-relative:char;mso-position-vertical-relative:line" coordsize="9144,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0764;visibility:visible;mso-wrap-style:square">
                        <v:fill o:detectmouseclick="t"/>
                        <v:path o:connecttype="none"/>
                      </v:shape>
                      <v:shape id="Picture 94" o:spid="_x0000_s1028" type="#_x0000_t75" style="position:absolute;top:685;width:9144;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3UsHCAAAA2wAAAA8AAABkcnMvZG93bnJldi54bWxEj9GKwjAURN+F/YdwF3zTVBGVrlF2FUEE&#10;Fet+wKW525RtbkoTbf17Iwg+DjNzhlmsOluJGzW+dKxgNExAEOdOl1wo+L1sB3MQPiBrrByTgjt5&#10;WC0/egtMtWv5TLcsFCJC2KeowIRQp1L63JBFP3Q1cfT+XGMxRNkUUjfYRrit5DhJptJiyXHBYE1r&#10;Q/l/drUKuvZgtqPMzdZ7c5ycdqcff9iclep/dt9fIAJ14R1+tXdawXgCzy/xB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d1LBwgAAANsAAAAPAAAAAAAAAAAAAAAAAJ8C&#10;AABkcnMvZG93bnJldi54bWxQSwUGAAAAAAQABAD3AAAAjgMAAAAA&#10;">
                        <v:imagedata r:id="rId12" o:title=""/>
                      </v:shape>
                      <w10:wrap anchory="line"/>
                    </v:group>
                  </w:pict>
                </mc:Fallback>
              </mc:AlternateContent>
            </w:r>
            <w:r w:rsidRPr="001D57F6">
              <w:rPr>
                <w:noProof/>
                <w:sz w:val="18"/>
              </w:rPr>
              <mc:AlternateContent>
                <mc:Choice Requires="wps">
                  <w:drawing>
                    <wp:inline distT="0" distB="0" distL="0" distR="0" wp14:anchorId="56C2E044" wp14:editId="0D2279E8">
                      <wp:extent cx="914400" cy="207645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style="width:1in;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m+tQIAALo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" filled="f" stroked="f">
                      <o:lock v:ext="edit" aspectratio="t"/>
                      <w10:anchorlock/>
                    </v:rect>
                  </w:pict>
                </mc:Fallback>
              </mc:AlternateContent>
            </w:r>
          </w:p>
        </w:tc>
        <w:tc>
          <w:tcPr>
            <w:tcW w:w="2024" w:type="dxa"/>
            <w:vMerge w:val="restart"/>
          </w:tcPr>
          <w:p w:rsidR="00F60E4C" w:rsidRPr="001D57F6" w:rsidRDefault="00F60E4C" w:rsidP="00A471A7">
            <w:pPr>
              <w:keepNext/>
              <w:jc w:val="center"/>
              <w:rPr>
                <w:sz w:val="18"/>
              </w:rPr>
            </w:pPr>
            <w:r w:rsidRPr="001D57F6">
              <w:rPr>
                <w:noProof/>
                <w:sz w:val="18"/>
              </w:rPr>
              <w:drawing>
                <wp:inline distT="0" distB="0" distL="0" distR="0" wp14:anchorId="7EAB6DA7" wp14:editId="119A9E9A">
                  <wp:extent cx="1038225" cy="20859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2085975"/>
                          </a:xfrm>
                          <a:prstGeom prst="rect">
                            <a:avLst/>
                          </a:prstGeom>
                          <a:noFill/>
                          <a:ln>
                            <a:noFill/>
                          </a:ln>
                        </pic:spPr>
                      </pic:pic>
                    </a:graphicData>
                  </a:graphic>
                </wp:inline>
              </w:drawing>
            </w:r>
          </w:p>
        </w:tc>
        <w:tc>
          <w:tcPr>
            <w:tcW w:w="2024" w:type="dxa"/>
            <w:vMerge w:val="restart"/>
          </w:tcPr>
          <w:p w:rsidR="00F60E4C" w:rsidRPr="001D57F6" w:rsidRDefault="00F60E4C" w:rsidP="00A471A7">
            <w:pPr>
              <w:keepNext/>
              <w:jc w:val="center"/>
              <w:rPr>
                <w:sz w:val="18"/>
              </w:rPr>
            </w:pPr>
            <w:r w:rsidRPr="001D57F6">
              <w:rPr>
                <w:noProof/>
                <w:sz w:val="18"/>
              </w:rPr>
              <w:drawing>
                <wp:inline distT="0" distB="0" distL="0" distR="0" wp14:anchorId="73C32207" wp14:editId="1FFD6D91">
                  <wp:extent cx="1009650" cy="2190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190750"/>
                          </a:xfrm>
                          <a:prstGeom prst="rect">
                            <a:avLst/>
                          </a:prstGeom>
                          <a:noFill/>
                          <a:ln>
                            <a:noFill/>
                          </a:ln>
                        </pic:spPr>
                      </pic:pic>
                    </a:graphicData>
                  </a:graphic>
                </wp:inline>
              </w:drawing>
            </w:r>
          </w:p>
        </w:tc>
      </w:tr>
      <w:tr w:rsidR="00F60E4C" w:rsidRPr="001D57F6" w:rsidTr="00A471A7">
        <w:trPr>
          <w:trHeight w:val="2565"/>
        </w:trPr>
        <w:tc>
          <w:tcPr>
            <w:tcW w:w="2268" w:type="dxa"/>
          </w:tcPr>
          <w:p w:rsidR="00F60E4C" w:rsidRPr="001D57F6" w:rsidRDefault="00F60E4C" w:rsidP="00A471A7">
            <w:pPr>
              <w:keepNext/>
              <w:jc w:val="center"/>
              <w:rPr>
                <w:sz w:val="18"/>
              </w:rPr>
            </w:pPr>
            <w:r w:rsidRPr="001D57F6">
              <w:rPr>
                <w:noProof/>
                <w:sz w:val="18"/>
              </w:rPr>
              <mc:AlternateContent>
                <mc:Choice Requires="wps">
                  <w:drawing>
                    <wp:anchor distT="0" distB="0" distL="114300" distR="114300" simplePos="0" relativeHeight="251707392" behindDoc="0" locked="0" layoutInCell="0" allowOverlap="1" wp14:anchorId="58611370" wp14:editId="1F339FA2">
                      <wp:simplePos x="0" y="0"/>
                      <wp:positionH relativeFrom="column">
                        <wp:posOffset>1551305</wp:posOffset>
                      </wp:positionH>
                      <wp:positionV relativeFrom="paragraph">
                        <wp:posOffset>62230</wp:posOffset>
                      </wp:positionV>
                      <wp:extent cx="36576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4.9pt" to="410.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" o:allowincell="f" strokeweight="1pt">
                      <v:stroke dashstyle="1 1"/>
                    </v:line>
                  </w:pict>
                </mc:Fallback>
              </mc:AlternateContent>
            </w:r>
          </w:p>
          <w:p w:rsidR="00F60E4C" w:rsidRPr="001D57F6" w:rsidRDefault="00F60E4C" w:rsidP="00C4750D">
            <w:pPr>
              <w:keepNext/>
              <w:jc w:val="right"/>
              <w:rPr>
                <w:sz w:val="18"/>
              </w:rPr>
            </w:pPr>
            <w:r w:rsidRPr="001D57F6">
              <w:rPr>
                <w:sz w:val="18"/>
              </w:rPr>
              <w:t>“Apex</w:t>
            </w:r>
          </w:p>
        </w:tc>
        <w:tc>
          <w:tcPr>
            <w:tcW w:w="2023" w:type="dxa"/>
            <w:vMerge/>
          </w:tcPr>
          <w:p w:rsidR="00F60E4C" w:rsidRPr="001D57F6" w:rsidRDefault="00F60E4C" w:rsidP="00A471A7">
            <w:pPr>
              <w:keepNext/>
              <w:jc w:val="center"/>
              <w:rPr>
                <w:noProof/>
                <w:sz w:val="18"/>
                <w:lang w:eastAsia="ja-JP"/>
              </w:rPr>
            </w:pPr>
          </w:p>
        </w:tc>
        <w:tc>
          <w:tcPr>
            <w:tcW w:w="2024" w:type="dxa"/>
            <w:vMerge/>
          </w:tcPr>
          <w:p w:rsidR="00F60E4C" w:rsidRPr="001D57F6" w:rsidRDefault="00F60E4C" w:rsidP="00A471A7">
            <w:pPr>
              <w:keepNext/>
              <w:jc w:val="center"/>
              <w:rPr>
                <w:sz w:val="18"/>
              </w:rPr>
            </w:pPr>
          </w:p>
        </w:tc>
        <w:tc>
          <w:tcPr>
            <w:tcW w:w="2024" w:type="dxa"/>
            <w:vMerge/>
          </w:tcPr>
          <w:p w:rsidR="00F60E4C" w:rsidRPr="001D57F6" w:rsidRDefault="00F60E4C" w:rsidP="00A471A7">
            <w:pPr>
              <w:keepNext/>
              <w:jc w:val="center"/>
              <w:rPr>
                <w:sz w:val="18"/>
              </w:rPr>
            </w:pPr>
          </w:p>
        </w:tc>
      </w:tr>
      <w:tr w:rsidR="00F60E4C" w:rsidRPr="001D57F6" w:rsidTr="00A471A7">
        <w:tc>
          <w:tcPr>
            <w:tcW w:w="2268" w:type="dxa"/>
          </w:tcPr>
          <w:p w:rsidR="00F60E4C" w:rsidRPr="001D57F6" w:rsidRDefault="00F60E4C" w:rsidP="00A471A7">
            <w:pPr>
              <w:keepNext/>
              <w:jc w:val="right"/>
              <w:rPr>
                <w:sz w:val="18"/>
              </w:rPr>
            </w:pPr>
            <w:r w:rsidRPr="001D57F6">
              <w:rPr>
                <w:sz w:val="18"/>
              </w:rPr>
              <w:t>“Differentiated tip:</w:t>
            </w:r>
          </w:p>
        </w:tc>
        <w:tc>
          <w:tcPr>
            <w:tcW w:w="2023" w:type="dxa"/>
          </w:tcPr>
          <w:p w:rsidR="00F60E4C" w:rsidRPr="001D57F6" w:rsidRDefault="00F60E4C" w:rsidP="00A471A7">
            <w:pPr>
              <w:keepNext/>
              <w:jc w:val="center"/>
              <w:rPr>
                <w:sz w:val="18"/>
              </w:rPr>
            </w:pPr>
            <w:r w:rsidRPr="001D57F6">
              <w:rPr>
                <w:sz w:val="18"/>
              </w:rPr>
              <w:t>acuminate</w:t>
            </w:r>
          </w:p>
        </w:tc>
        <w:tc>
          <w:tcPr>
            <w:tcW w:w="2024" w:type="dxa"/>
          </w:tcPr>
          <w:p w:rsidR="00F60E4C" w:rsidRPr="001D57F6" w:rsidRDefault="00F60E4C" w:rsidP="00A471A7">
            <w:pPr>
              <w:keepNext/>
              <w:jc w:val="center"/>
              <w:rPr>
                <w:sz w:val="18"/>
              </w:rPr>
            </w:pPr>
            <w:r w:rsidRPr="001D57F6">
              <w:rPr>
                <w:sz w:val="18"/>
              </w:rPr>
              <w:t>acuminate</w:t>
            </w:r>
          </w:p>
        </w:tc>
        <w:tc>
          <w:tcPr>
            <w:tcW w:w="2024" w:type="dxa"/>
          </w:tcPr>
          <w:p w:rsidR="00F60E4C" w:rsidRPr="001D57F6" w:rsidRDefault="00F60E4C" w:rsidP="00A471A7">
            <w:pPr>
              <w:keepNext/>
              <w:jc w:val="center"/>
              <w:rPr>
                <w:sz w:val="18"/>
              </w:rPr>
            </w:pPr>
            <w:r w:rsidRPr="001D57F6">
              <w:rPr>
                <w:sz w:val="18"/>
              </w:rPr>
              <w:t>acuminate</w:t>
            </w:r>
          </w:p>
        </w:tc>
      </w:tr>
      <w:tr w:rsidR="00F60E4C" w:rsidRPr="001D57F6" w:rsidTr="00A471A7">
        <w:tc>
          <w:tcPr>
            <w:tcW w:w="2268" w:type="dxa"/>
          </w:tcPr>
          <w:p w:rsidR="00F60E4C" w:rsidRPr="001D57F6" w:rsidRDefault="00F60E4C" w:rsidP="00A471A7">
            <w:pPr>
              <w:keepNext/>
              <w:jc w:val="right"/>
              <w:rPr>
                <w:sz w:val="18"/>
              </w:rPr>
            </w:pPr>
            <w:r w:rsidRPr="001D57F6">
              <w:rPr>
                <w:sz w:val="18"/>
              </w:rPr>
              <w:t>Apex:</w:t>
            </w:r>
          </w:p>
        </w:tc>
        <w:tc>
          <w:tcPr>
            <w:tcW w:w="2023" w:type="dxa"/>
          </w:tcPr>
          <w:p w:rsidR="00F60E4C" w:rsidRPr="001D57F6" w:rsidRDefault="00F60E4C" w:rsidP="00A471A7">
            <w:pPr>
              <w:keepNext/>
              <w:jc w:val="center"/>
              <w:rPr>
                <w:sz w:val="18"/>
              </w:rPr>
            </w:pPr>
            <w:r w:rsidRPr="001D57F6">
              <w:rPr>
                <w:sz w:val="18"/>
              </w:rPr>
              <w:t>acute</w:t>
            </w:r>
          </w:p>
        </w:tc>
        <w:tc>
          <w:tcPr>
            <w:tcW w:w="2024" w:type="dxa"/>
          </w:tcPr>
          <w:p w:rsidR="00F60E4C" w:rsidRPr="001D57F6" w:rsidRDefault="00F60E4C" w:rsidP="00A471A7">
            <w:pPr>
              <w:keepNext/>
              <w:jc w:val="center"/>
              <w:rPr>
                <w:sz w:val="18"/>
              </w:rPr>
            </w:pPr>
            <w:r w:rsidRPr="001D57F6">
              <w:rPr>
                <w:sz w:val="18"/>
              </w:rPr>
              <w:t>rounded</w:t>
            </w:r>
          </w:p>
        </w:tc>
        <w:tc>
          <w:tcPr>
            <w:tcW w:w="2024" w:type="dxa"/>
          </w:tcPr>
          <w:p w:rsidR="00F60E4C" w:rsidRPr="001D57F6" w:rsidRDefault="00F60E4C" w:rsidP="00A471A7">
            <w:pPr>
              <w:keepNext/>
              <w:jc w:val="center"/>
              <w:rPr>
                <w:sz w:val="18"/>
              </w:rPr>
            </w:pPr>
            <w:r w:rsidRPr="001D57F6">
              <w:rPr>
                <w:sz w:val="18"/>
              </w:rPr>
              <w:t>truncate</w:t>
            </w:r>
          </w:p>
        </w:tc>
      </w:tr>
    </w:tbl>
    <w:p w:rsidR="00F60E4C" w:rsidRPr="001D57F6" w:rsidRDefault="00F60E4C" w:rsidP="00F60E4C">
      <w:pPr>
        <w:keepNext/>
        <w:outlineLvl w:val="0"/>
        <w:rPr>
          <w:sz w:val="18"/>
        </w:rPr>
      </w:pPr>
    </w:p>
    <w:p w:rsidR="00F60E4C" w:rsidRPr="001D57F6" w:rsidRDefault="00F60E4C" w:rsidP="00F60E4C">
      <w:pPr>
        <w:keepNext/>
        <w:ind w:left="567" w:right="567"/>
        <w:rPr>
          <w:sz w:val="18"/>
        </w:rPr>
      </w:pPr>
      <w:r w:rsidRPr="001D57F6">
        <w:rPr>
          <w:sz w:val="18"/>
        </w:rPr>
        <w:t>“</w:t>
      </w:r>
      <w:r w:rsidRPr="001D57F6">
        <w:rPr>
          <w:strike/>
          <w:sz w:val="18"/>
          <w:highlight w:val="lightGray"/>
        </w:rPr>
        <w:t>2.4.3</w:t>
      </w:r>
      <w:r w:rsidRPr="001D57F6">
        <w:rPr>
          <w:sz w:val="18"/>
          <w:highlight w:val="lightGray"/>
        </w:rPr>
        <w:t xml:space="preserve"> </w:t>
      </w:r>
      <w:r w:rsidRPr="001D57F6">
        <w:rPr>
          <w:sz w:val="18"/>
          <w:highlight w:val="lightGray"/>
          <w:u w:val="single"/>
        </w:rPr>
        <w:t>2.4.4</w:t>
      </w:r>
      <w:r w:rsidRPr="001D57F6">
        <w:rPr>
          <w:sz w:val="18"/>
        </w:rPr>
        <w:tab/>
        <w:t>As explained in Section 2.1, i</w:t>
      </w:r>
      <w:r w:rsidRPr="001D57F6">
        <w:rPr>
          <w:color w:val="000000"/>
          <w:sz w:val="18"/>
        </w:rPr>
        <w:t xml:space="preserve">t is only necessary to develop a characteristic for the shape of apex when the variation </w:t>
      </w:r>
      <w:r w:rsidRPr="001D57F6">
        <w:rPr>
          <w:sz w:val="18"/>
        </w:rPr>
        <w:t xml:space="preserve">in shape between varieties in the </w:t>
      </w:r>
      <w:r w:rsidRPr="001D57F6">
        <w:rPr>
          <w:color w:val="000000"/>
          <w:sz w:val="18"/>
        </w:rPr>
        <w:t xml:space="preserve">variety collection has not been accounted for by the ratio length/width or the position of the broadest part concerning the full plant part. […]” </w:t>
      </w:r>
    </w:p>
    <w:p w:rsidR="00F60E4C" w:rsidRPr="001D57F6" w:rsidRDefault="00F60E4C" w:rsidP="00F60E4C">
      <w:pPr>
        <w:rPr>
          <w:rFonts w:cs="Arial"/>
          <w:snapToGrid w:val="0"/>
        </w:rPr>
      </w:pPr>
    </w:p>
    <w:p w:rsidR="006A7616" w:rsidRPr="001D57F6" w:rsidRDefault="006A7616" w:rsidP="0052635F"/>
    <w:p w:rsidR="00A471A7" w:rsidRPr="001D57F6" w:rsidRDefault="00A471A7" w:rsidP="00A471A7">
      <w:pPr>
        <w:pStyle w:val="Heading3"/>
      </w:pPr>
      <w:bookmarkStart w:id="44" w:name="_Toc411927995"/>
      <w:r w:rsidRPr="001D57F6">
        <w:t>Revision of document TGP/14: Subsection 3: “Color”, Annex</w:t>
      </w:r>
      <w:bookmarkEnd w:id="44"/>
    </w:p>
    <w:p w:rsidR="00A471A7" w:rsidRPr="001D57F6" w:rsidRDefault="00A471A7" w:rsidP="0052635F"/>
    <w:p w:rsidR="00A471A7" w:rsidRPr="001D57F6" w:rsidRDefault="00A471A7" w:rsidP="00A471A7">
      <w:r w:rsidRPr="001D57F6">
        <w:fldChar w:fldCharType="begin"/>
      </w:r>
      <w:r w:rsidRPr="001D57F6">
        <w:instrText xml:space="preserve"> AUTONUM  </w:instrText>
      </w:r>
      <w:r w:rsidRPr="001D57F6">
        <w:fldChar w:fldCharType="end"/>
      </w:r>
      <w:r w:rsidRPr="001D57F6">
        <w:tab/>
        <w:t xml:space="preserve">The French translation of </w:t>
      </w:r>
      <w:r w:rsidR="001B4970" w:rsidRPr="001D57F6">
        <w:t xml:space="preserve">the color group </w:t>
      </w:r>
      <w:r w:rsidRPr="001D57F6">
        <w:t>“dark purple red” should be corrected to read “</w:t>
      </w:r>
      <w:r w:rsidRPr="001D57F6">
        <w:rPr>
          <w:i/>
        </w:rPr>
        <w:t>rouge</w:t>
      </w:r>
      <w:r w:rsidR="001B4970" w:rsidRPr="001D57F6">
        <w:rPr>
          <w:i/>
        </w:rPr>
        <w:noBreakHyphen/>
      </w:r>
      <w:r w:rsidRPr="001D57F6">
        <w:rPr>
          <w:i/>
        </w:rPr>
        <w:t>pourpre</w:t>
      </w:r>
      <w:r w:rsidR="001B4970" w:rsidRPr="001D57F6">
        <w:rPr>
          <w:i/>
        </w:rPr>
        <w:t> </w:t>
      </w:r>
      <w:r w:rsidRPr="001D57F6">
        <w:rPr>
          <w:i/>
        </w:rPr>
        <w:t>foncé</w:t>
      </w:r>
      <w:r w:rsidRPr="001D57F6">
        <w:t>”</w:t>
      </w:r>
      <w:r w:rsidR="001B4970" w:rsidRPr="001D57F6">
        <w:t>.</w:t>
      </w:r>
      <w:r w:rsidRPr="001D57F6">
        <w:t xml:space="preserve"> </w:t>
      </w:r>
    </w:p>
    <w:p w:rsidR="006208E8" w:rsidRPr="001D57F6" w:rsidRDefault="006208E8" w:rsidP="006208E8">
      <w:pPr>
        <w:pStyle w:val="DecisionParagraphs"/>
        <w:tabs>
          <w:tab w:val="num" w:pos="5387"/>
        </w:tabs>
      </w:pPr>
      <w:r w:rsidRPr="001D57F6">
        <w:fldChar w:fldCharType="begin"/>
      </w:r>
      <w:r w:rsidRPr="001D57F6">
        <w:instrText xml:space="preserve"> AUTONUM  </w:instrText>
      </w:r>
      <w:r w:rsidRPr="001D57F6">
        <w:fldChar w:fldCharType="end"/>
      </w:r>
      <w:r w:rsidRPr="001D57F6">
        <w:tab/>
        <w:t>The CAJ is invited to:</w:t>
      </w:r>
    </w:p>
    <w:p w:rsidR="006208E8" w:rsidRPr="001D57F6" w:rsidRDefault="006208E8" w:rsidP="006208E8">
      <w:pPr>
        <w:pStyle w:val="DecisionParagraphs"/>
        <w:tabs>
          <w:tab w:val="num" w:pos="5387"/>
        </w:tabs>
      </w:pPr>
    </w:p>
    <w:p w:rsidR="006208E8" w:rsidRPr="001D57F6" w:rsidRDefault="006208E8" w:rsidP="00DA68C7">
      <w:pPr>
        <w:pStyle w:val="DecisionParagraphs"/>
        <w:numPr>
          <w:ilvl w:val="0"/>
          <w:numId w:val="21"/>
        </w:numPr>
        <w:tabs>
          <w:tab w:val="num" w:pos="5387"/>
          <w:tab w:val="left" w:pos="5954"/>
        </w:tabs>
        <w:ind w:left="4820" w:firstLine="567"/>
      </w:pPr>
      <w:r w:rsidRPr="001D57F6">
        <w:t xml:space="preserve">consider the proposal to revise document TGP/14, Section 2.4 “Apex/tip shape characteristics”, as set out in paragraph </w:t>
      </w:r>
      <w:r w:rsidR="00D67ECB" w:rsidRPr="001D57F6">
        <w:t>1</w:t>
      </w:r>
      <w:r w:rsidR="001D75FB" w:rsidRPr="001D57F6">
        <w:t>3</w:t>
      </w:r>
      <w:r w:rsidRPr="001D57F6">
        <w:t>, in conjunction with the comments of the TC at its fifty</w:t>
      </w:r>
      <w:r w:rsidRPr="001D57F6">
        <w:noBreakHyphen/>
        <w:t>first session; and</w:t>
      </w:r>
    </w:p>
    <w:p w:rsidR="006208E8" w:rsidRPr="001D57F6" w:rsidRDefault="006208E8" w:rsidP="006208E8">
      <w:pPr>
        <w:pStyle w:val="DecisionParagraphs"/>
        <w:tabs>
          <w:tab w:val="clear" w:pos="5387"/>
          <w:tab w:val="left" w:pos="5954"/>
        </w:tabs>
        <w:ind w:left="5387"/>
      </w:pPr>
    </w:p>
    <w:p w:rsidR="00DA68C7" w:rsidRPr="001D57F6" w:rsidRDefault="00A471A7" w:rsidP="00DA68C7">
      <w:pPr>
        <w:pStyle w:val="DecisionParagraphs"/>
        <w:numPr>
          <w:ilvl w:val="0"/>
          <w:numId w:val="21"/>
        </w:numPr>
        <w:tabs>
          <w:tab w:val="num" w:pos="5387"/>
          <w:tab w:val="left" w:pos="5954"/>
        </w:tabs>
        <w:ind w:left="4820" w:firstLine="567"/>
      </w:pPr>
      <w:r w:rsidRPr="001D57F6">
        <w:t xml:space="preserve">note the correction to the </w:t>
      </w:r>
      <w:r w:rsidR="001B4970" w:rsidRPr="001D57F6">
        <w:t>French translation of the color group “dark purple red” to read “</w:t>
      </w:r>
      <w:r w:rsidR="001B4970" w:rsidRPr="001D57F6">
        <w:rPr>
          <w:i w:val="0"/>
        </w:rPr>
        <w:t>rouge</w:t>
      </w:r>
      <w:r w:rsidR="001B4970" w:rsidRPr="001D57F6">
        <w:rPr>
          <w:i w:val="0"/>
        </w:rPr>
        <w:noBreakHyphen/>
        <w:t>pourpre foncé</w:t>
      </w:r>
      <w:r w:rsidR="001B4970" w:rsidRPr="001D57F6">
        <w:t>” in to document TGP/14 Subsection 3: “Color”</w:t>
      </w:r>
      <w:r w:rsidR="00D67ECB" w:rsidRPr="001D57F6">
        <w:t>, as set out in paragraph 1</w:t>
      </w:r>
      <w:r w:rsidR="001D75FB" w:rsidRPr="001D57F6">
        <w:t>4</w:t>
      </w:r>
      <w:r w:rsidR="00D67ECB" w:rsidRPr="001D57F6">
        <w:t xml:space="preserve"> of this document</w:t>
      </w:r>
      <w:r w:rsidR="001B4970" w:rsidRPr="001D57F6">
        <w:t>.</w:t>
      </w:r>
      <w:r w:rsidRPr="001D57F6">
        <w:t xml:space="preserve"> </w:t>
      </w:r>
      <w:r w:rsidRPr="001D57F6">
        <w:cr/>
      </w:r>
    </w:p>
    <w:p w:rsidR="006A7616" w:rsidRPr="001D57F6" w:rsidRDefault="006A7616" w:rsidP="006A7616">
      <w:pPr>
        <w:tabs>
          <w:tab w:val="left" w:pos="5387"/>
        </w:tabs>
        <w:ind w:left="4820"/>
      </w:pPr>
    </w:p>
    <w:p w:rsidR="0052635F" w:rsidRPr="001D57F6" w:rsidRDefault="0052635F" w:rsidP="0052635F">
      <w:pPr>
        <w:pStyle w:val="Heading2"/>
      </w:pPr>
      <w:bookmarkStart w:id="45" w:name="_Toc374385107"/>
      <w:bookmarkStart w:id="46" w:name="_Toc374547087"/>
      <w:bookmarkStart w:id="47" w:name="_Toc374631044"/>
      <w:bookmarkStart w:id="48" w:name="_Toc374632516"/>
      <w:bookmarkStart w:id="49" w:name="_Toc374635716"/>
      <w:bookmarkStart w:id="50" w:name="_Toc404790966"/>
      <w:bookmarkStart w:id="51" w:name="_Toc411927996"/>
      <w:r w:rsidRPr="001D57F6">
        <w:t>TGP/0: List of TGP Documents and Latest Issue Dates</w:t>
      </w:r>
      <w:bookmarkEnd w:id="45"/>
      <w:bookmarkEnd w:id="46"/>
      <w:bookmarkEnd w:id="47"/>
      <w:bookmarkEnd w:id="48"/>
      <w:bookmarkEnd w:id="49"/>
      <w:bookmarkEnd w:id="50"/>
      <w:bookmarkEnd w:id="51"/>
    </w:p>
    <w:p w:rsidR="0052635F" w:rsidRPr="001D57F6" w:rsidRDefault="0052635F" w:rsidP="0052635F"/>
    <w:p w:rsidR="0052635F" w:rsidRPr="001D57F6" w:rsidRDefault="0052635F" w:rsidP="0052635F">
      <w:r w:rsidRPr="001D57F6">
        <w:rPr>
          <w:lang w:eastAsia="zh-CN"/>
        </w:rPr>
        <w:fldChar w:fldCharType="begin"/>
      </w:r>
      <w:r w:rsidRPr="001D57F6">
        <w:rPr>
          <w:lang w:eastAsia="zh-CN"/>
        </w:rPr>
        <w:instrText xml:space="preserve"> AUTONUM  </w:instrText>
      </w:r>
      <w:r w:rsidRPr="001D57F6">
        <w:rPr>
          <w:lang w:eastAsia="zh-CN"/>
        </w:rPr>
        <w:fldChar w:fldCharType="end"/>
      </w:r>
      <w:r w:rsidRPr="001D57F6">
        <w:rPr>
          <w:lang w:eastAsia="zh-CN"/>
        </w:rPr>
        <w:tab/>
      </w:r>
      <w:r w:rsidRPr="001D57F6">
        <w:t>Document TGP/0/7</w:t>
      </w:r>
      <w:r w:rsidR="006208E8" w:rsidRPr="001D57F6">
        <w:rPr>
          <w:rStyle w:val="FootnoteReference"/>
        </w:rPr>
        <w:footnoteReference w:id="3"/>
      </w:r>
      <w:r w:rsidR="006208E8" w:rsidRPr="001D57F6">
        <w:t xml:space="preserve"> </w:t>
      </w:r>
      <w:r w:rsidRPr="001D57F6">
        <w:t xml:space="preserve">will need to be updated (to become document TGP/0/8) to reflect revisions of TGP documents </w:t>
      </w:r>
      <w:r w:rsidR="006208E8" w:rsidRPr="001D57F6">
        <w:t xml:space="preserve">adopted </w:t>
      </w:r>
      <w:r w:rsidRPr="001D57F6">
        <w:t xml:space="preserve">by the Council at its forty-ninth </w:t>
      </w:r>
      <w:r w:rsidR="0048699A" w:rsidRPr="001D57F6">
        <w:t xml:space="preserve">ordinary </w:t>
      </w:r>
      <w:r w:rsidRPr="001D57F6">
        <w:t>session.</w:t>
      </w:r>
    </w:p>
    <w:p w:rsidR="0052635F" w:rsidRPr="001D57F6" w:rsidRDefault="0052635F" w:rsidP="0052635F"/>
    <w:p w:rsidR="0052635F" w:rsidRPr="001D57F6" w:rsidRDefault="0052635F" w:rsidP="0052635F">
      <w:pPr>
        <w:tabs>
          <w:tab w:val="left" w:pos="5387"/>
        </w:tabs>
        <w:ind w:left="4820"/>
        <w:rPr>
          <w:i/>
        </w:rPr>
      </w:pPr>
      <w:r w:rsidRPr="001D57F6">
        <w:rPr>
          <w:i/>
        </w:rPr>
        <w:fldChar w:fldCharType="begin"/>
      </w:r>
      <w:r w:rsidRPr="001D57F6">
        <w:rPr>
          <w:i/>
        </w:rPr>
        <w:instrText xml:space="preserve"> AUTONUM  </w:instrText>
      </w:r>
      <w:r w:rsidRPr="001D57F6">
        <w:rPr>
          <w:i/>
        </w:rPr>
        <w:fldChar w:fldCharType="end"/>
      </w:r>
      <w:r w:rsidRPr="001D57F6">
        <w:rPr>
          <w:i/>
        </w:rPr>
        <w:tab/>
        <w:t xml:space="preserve">The </w:t>
      </w:r>
      <w:r w:rsidR="00F60E4C" w:rsidRPr="001D57F6">
        <w:rPr>
          <w:i/>
        </w:rPr>
        <w:t>CAJ</w:t>
      </w:r>
      <w:r w:rsidRPr="001D57F6">
        <w:rPr>
          <w:i/>
        </w:rPr>
        <w:t xml:space="preserve"> is invited to note that the Council will be invited to adopt document TGP/0/8, in order to reflect the </w:t>
      </w:r>
      <w:r w:rsidR="0048699A" w:rsidRPr="001D57F6">
        <w:rPr>
          <w:i/>
        </w:rPr>
        <w:t>revisions</w:t>
      </w:r>
      <w:r w:rsidRPr="001D57F6">
        <w:rPr>
          <w:i/>
        </w:rPr>
        <w:t xml:space="preserve"> of TGP documents.</w:t>
      </w:r>
    </w:p>
    <w:p w:rsidR="0052635F" w:rsidRPr="001D57F6" w:rsidRDefault="0052635F" w:rsidP="0052635F">
      <w:bookmarkStart w:id="52" w:name="_Toc374385130"/>
      <w:bookmarkStart w:id="53" w:name="_Toc374631068"/>
      <w:bookmarkStart w:id="54" w:name="_Toc374632540"/>
      <w:bookmarkStart w:id="55" w:name="_Toc374635740"/>
      <w:bookmarkEnd w:id="31"/>
      <w:bookmarkEnd w:id="32"/>
      <w:bookmarkEnd w:id="33"/>
      <w:bookmarkEnd w:id="34"/>
      <w:bookmarkEnd w:id="35"/>
      <w:bookmarkEnd w:id="36"/>
    </w:p>
    <w:p w:rsidR="007B379E" w:rsidRPr="001D57F6" w:rsidRDefault="007B379E">
      <w:pPr>
        <w:jc w:val="left"/>
      </w:pPr>
      <w:r w:rsidRPr="001D57F6">
        <w:br w:type="page"/>
      </w:r>
    </w:p>
    <w:p w:rsidR="0052635F" w:rsidRPr="001D57F6" w:rsidRDefault="0052635F" w:rsidP="0052635F">
      <w:pPr>
        <w:pStyle w:val="Heading1"/>
      </w:pPr>
      <w:bookmarkStart w:id="56" w:name="_Toc411927997"/>
      <w:r w:rsidRPr="001D57F6">
        <w:lastRenderedPageBreak/>
        <w:t>possible Future Revision of TGP Documents</w:t>
      </w:r>
      <w:bookmarkEnd w:id="56"/>
      <w:r w:rsidRPr="001D57F6">
        <w:t xml:space="preserve"> </w:t>
      </w:r>
    </w:p>
    <w:p w:rsidR="0052635F" w:rsidRPr="001D57F6" w:rsidRDefault="0052635F" w:rsidP="0052635F">
      <w:pPr>
        <w:rPr>
          <w:rFonts w:cs="Arial"/>
        </w:rPr>
      </w:pPr>
    </w:p>
    <w:p w:rsidR="0052635F" w:rsidRPr="001D57F6" w:rsidRDefault="0052635F" w:rsidP="0052635F">
      <w:pPr>
        <w:rPr>
          <w:rFonts w:cs="Arial"/>
        </w:rPr>
      </w:pPr>
      <w:r w:rsidRPr="001D57F6">
        <w:rPr>
          <w:rFonts w:cs="Arial"/>
        </w:rPr>
        <w:fldChar w:fldCharType="begin"/>
      </w:r>
      <w:r w:rsidRPr="001D57F6">
        <w:rPr>
          <w:rFonts w:cs="Arial"/>
        </w:rPr>
        <w:instrText xml:space="preserve"> AUTONUM  </w:instrText>
      </w:r>
      <w:r w:rsidRPr="001D57F6">
        <w:rPr>
          <w:rFonts w:cs="Arial"/>
        </w:rPr>
        <w:fldChar w:fldCharType="end"/>
      </w:r>
      <w:r w:rsidRPr="001D57F6">
        <w:rPr>
          <w:rFonts w:cs="Arial"/>
        </w:rPr>
        <w:tab/>
        <w:t>New proposals for possible future revision of TGP documents have been developed for consideration by the TC</w:t>
      </w:r>
      <w:r w:rsidR="00F60E4C" w:rsidRPr="001D57F6">
        <w:rPr>
          <w:rFonts w:cs="Arial"/>
        </w:rPr>
        <w:t xml:space="preserve"> and the CAJ</w:t>
      </w:r>
      <w:r w:rsidRPr="001D57F6">
        <w:rPr>
          <w:rFonts w:cs="Arial"/>
        </w:rPr>
        <w:t xml:space="preserve"> as follows:</w:t>
      </w:r>
    </w:p>
    <w:p w:rsidR="0052635F" w:rsidRPr="001D57F6" w:rsidRDefault="0052635F" w:rsidP="0052635F">
      <w:pPr>
        <w:rPr>
          <w:rFonts w:cs="Arial"/>
        </w:rPr>
      </w:pPr>
    </w:p>
    <w:p w:rsidR="0052635F" w:rsidRPr="001D57F6" w:rsidRDefault="0052635F" w:rsidP="0052635F">
      <w:pPr>
        <w:rPr>
          <w:rFonts w:cs="Arial"/>
        </w:rPr>
      </w:pPr>
    </w:p>
    <w:p w:rsidR="0052635F" w:rsidRPr="001D57F6" w:rsidRDefault="0052635F" w:rsidP="006A7616">
      <w:pPr>
        <w:pStyle w:val="Heading2"/>
      </w:pPr>
      <w:bookmarkStart w:id="57" w:name="_Toc404790963"/>
      <w:bookmarkStart w:id="58" w:name="_Toc411927998"/>
      <w:bookmarkStart w:id="59" w:name="_Toc378251507"/>
      <w:bookmarkStart w:id="60" w:name="_Toc381279968"/>
      <w:bookmarkStart w:id="61" w:name="_Toc386185974"/>
      <w:r w:rsidRPr="001D57F6">
        <w:t>TGP/5:  Experience and Cooperation in DUS Testing</w:t>
      </w:r>
      <w:bookmarkEnd w:id="57"/>
      <w:bookmarkEnd w:id="58"/>
    </w:p>
    <w:p w:rsidR="0052635F" w:rsidRPr="001D57F6" w:rsidRDefault="0052635F" w:rsidP="006A7616">
      <w:pPr>
        <w:keepNext/>
      </w:pPr>
    </w:p>
    <w:p w:rsidR="0052635F" w:rsidRPr="001D57F6" w:rsidRDefault="0052635F" w:rsidP="00A471A7">
      <w:pPr>
        <w:pStyle w:val="Heading3"/>
        <w:numPr>
          <w:ilvl w:val="0"/>
          <w:numId w:val="6"/>
        </w:numPr>
      </w:pPr>
      <w:bookmarkStart w:id="62" w:name="_Toc411927999"/>
      <w:r w:rsidRPr="001D57F6">
        <w:rPr>
          <w:rFonts w:cs="Arial"/>
          <w:snapToGrid w:val="0"/>
        </w:rPr>
        <w:t xml:space="preserve">Revision of document TGP/5: </w:t>
      </w:r>
      <w:r w:rsidRPr="001D57F6">
        <w:t>Section 3: Technical Questionnaire to be Completed in Connection with an Application for Plant Breeders’ Rights</w:t>
      </w:r>
      <w:bookmarkEnd w:id="62"/>
    </w:p>
    <w:p w:rsidR="0052635F" w:rsidRPr="001D57F6" w:rsidRDefault="0052635F" w:rsidP="0052635F"/>
    <w:p w:rsidR="0052635F" w:rsidRPr="001D57F6" w:rsidRDefault="0052635F" w:rsidP="0052635F">
      <w:r w:rsidRPr="001D57F6">
        <w:fldChar w:fldCharType="begin"/>
      </w:r>
      <w:r w:rsidRPr="001D57F6">
        <w:instrText xml:space="preserve"> AUTONUM  </w:instrText>
      </w:r>
      <w:r w:rsidRPr="001D57F6">
        <w:fldChar w:fldCharType="end"/>
      </w:r>
      <w:r w:rsidRPr="001D57F6">
        <w:tab/>
        <w:t xml:space="preserve">Document TGP/5: Section 3 currently states that: </w:t>
      </w:r>
    </w:p>
    <w:p w:rsidR="0052635F" w:rsidRPr="001D57F6" w:rsidRDefault="0052635F" w:rsidP="0052635F"/>
    <w:p w:rsidR="0052635F" w:rsidRPr="001D57F6" w:rsidRDefault="0052635F" w:rsidP="0052635F">
      <w:pPr>
        <w:ind w:left="567" w:right="567" w:firstLine="567"/>
        <w:rPr>
          <w:sz w:val="18"/>
        </w:rPr>
      </w:pPr>
      <w:r w:rsidRPr="001D57F6">
        <w:rPr>
          <w:sz w:val="18"/>
        </w:rPr>
        <w:t>“A model Technical Questionnaire is provided in document TGP/7 “Development of Test Guidelines”: Annex 1:  TG Template:  Chapter 10.  The UPOV Test Guidelines (http://www.upov.int/en/publications/tg-rom/index.html ) contain, in Chapter 10, a specific Technical Questionnaire for varieties covered by those Test Guidelines.</w:t>
      </w:r>
    </w:p>
    <w:p w:rsidR="0052635F" w:rsidRPr="001D57F6" w:rsidRDefault="0052635F" w:rsidP="0052635F"/>
    <w:p w:rsidR="0052635F" w:rsidRPr="001D57F6" w:rsidRDefault="0052635F" w:rsidP="0052635F">
      <w:r w:rsidRPr="001D57F6">
        <w:fldChar w:fldCharType="begin"/>
      </w:r>
      <w:r w:rsidRPr="001D57F6">
        <w:instrText xml:space="preserve"> AUTONUM  </w:instrText>
      </w:r>
      <w:r w:rsidRPr="001D57F6">
        <w:fldChar w:fldCharType="end"/>
      </w:r>
      <w:r w:rsidRPr="001D57F6">
        <w:tab/>
        <w:t>Following the launching of the redesigned UPOV website on November 1, 2011, the web link provided in document TGP/5: Section 3 needs to be amended to read as follows:</w:t>
      </w:r>
    </w:p>
    <w:p w:rsidR="0052635F" w:rsidRPr="001D57F6" w:rsidRDefault="0052635F" w:rsidP="0052635F"/>
    <w:p w:rsidR="0052635F" w:rsidRPr="001D57F6" w:rsidRDefault="0052635F" w:rsidP="0052635F">
      <w:pPr>
        <w:ind w:left="567" w:right="567" w:firstLine="567"/>
        <w:rPr>
          <w:sz w:val="18"/>
        </w:rPr>
      </w:pPr>
      <w:r w:rsidRPr="001D57F6">
        <w:rPr>
          <w:sz w:val="18"/>
        </w:rPr>
        <w:t>“A model Technical Questionnaire is provided in document TGP/7 “Development of Test Guidelines”: Annex 1:  TG Template:  Chapter 10.  The UPOV Test Guidelines (</w:t>
      </w:r>
      <w:hyperlink r:id="rId15" w:history="1">
        <w:r w:rsidR="002F5FB0" w:rsidRPr="001D57F6">
          <w:rPr>
            <w:rStyle w:val="Hyperlink"/>
            <w:sz w:val="18"/>
            <w:highlight w:val="lightGray"/>
          </w:rPr>
          <w:t>http://www.upov.int/edocs/tgpdocs/en/tgp_7.pdf</w:t>
        </w:r>
      </w:hyperlink>
      <w:r w:rsidRPr="001D57F6">
        <w:rPr>
          <w:sz w:val="18"/>
        </w:rPr>
        <w:t>) contain, in Chapter 10, a specific Technical Questionnaire for varieties covered by those Test Guidelines.”</w:t>
      </w:r>
    </w:p>
    <w:p w:rsidR="006208E8" w:rsidRPr="001D57F6" w:rsidRDefault="006208E8" w:rsidP="0052635F"/>
    <w:p w:rsidR="0052635F" w:rsidRPr="001D57F6" w:rsidRDefault="0052635F" w:rsidP="00A471A7">
      <w:pPr>
        <w:pStyle w:val="Heading3"/>
        <w:numPr>
          <w:ilvl w:val="0"/>
          <w:numId w:val="3"/>
        </w:numPr>
      </w:pPr>
      <w:bookmarkStart w:id="63" w:name="_Toc411928000"/>
      <w:r w:rsidRPr="001D57F6">
        <w:rPr>
          <w:rFonts w:cs="Arial"/>
          <w:snapToGrid w:val="0"/>
        </w:rPr>
        <w:t xml:space="preserve">Revision of document TGP/5: </w:t>
      </w:r>
      <w:r w:rsidRPr="001D57F6">
        <w:t xml:space="preserve">Section 8: </w:t>
      </w:r>
      <w:bookmarkEnd w:id="59"/>
      <w:bookmarkEnd w:id="60"/>
      <w:bookmarkEnd w:id="61"/>
      <w:r w:rsidRPr="001D57F6">
        <w:t>Cooperation in Examination</w:t>
      </w:r>
      <w:bookmarkEnd w:id="63"/>
    </w:p>
    <w:p w:rsidR="0052635F" w:rsidRPr="001D57F6" w:rsidRDefault="0052635F" w:rsidP="0052635F"/>
    <w:p w:rsidR="0052635F" w:rsidRPr="001D57F6" w:rsidRDefault="0052635F" w:rsidP="0052635F">
      <w:r w:rsidRPr="001D57F6">
        <w:fldChar w:fldCharType="begin"/>
      </w:r>
      <w:r w:rsidRPr="001D57F6">
        <w:instrText xml:space="preserve"> AUTONUM  </w:instrText>
      </w:r>
      <w:r w:rsidRPr="001D57F6">
        <w:fldChar w:fldCharType="end"/>
      </w:r>
      <w:r w:rsidRPr="001D57F6">
        <w:tab/>
        <w:t xml:space="preserve">Document TGP/5: Section 8 currently states that: </w:t>
      </w:r>
    </w:p>
    <w:p w:rsidR="0052635F" w:rsidRPr="001D57F6" w:rsidRDefault="0052635F" w:rsidP="0052635F"/>
    <w:p w:rsidR="0052635F" w:rsidRPr="001D57F6" w:rsidRDefault="0052635F" w:rsidP="0052635F">
      <w:pPr>
        <w:ind w:left="567" w:right="567"/>
        <w:rPr>
          <w:sz w:val="18"/>
        </w:rPr>
      </w:pPr>
      <w:r w:rsidRPr="001D57F6">
        <w:rPr>
          <w:sz w:val="18"/>
        </w:rPr>
        <w:tab/>
        <w:t>“A synopsis of cooperation in examination between authorities is provided in the form of a Council document:</w:t>
      </w:r>
    </w:p>
    <w:p w:rsidR="0052635F" w:rsidRPr="001D57F6" w:rsidRDefault="0052635F" w:rsidP="0052635F">
      <w:pPr>
        <w:ind w:left="567" w:right="567"/>
        <w:rPr>
          <w:sz w:val="18"/>
        </w:rPr>
      </w:pPr>
    </w:p>
    <w:p w:rsidR="0052635F" w:rsidRPr="001D57F6" w:rsidRDefault="0052635F" w:rsidP="0052635F">
      <w:pPr>
        <w:ind w:left="567" w:right="567" w:firstLine="567"/>
        <w:rPr>
          <w:sz w:val="18"/>
        </w:rPr>
      </w:pPr>
      <w:r w:rsidRPr="001D57F6">
        <w:rPr>
          <w:sz w:val="18"/>
        </w:rPr>
        <w:t>“C/[session]/5 (e.g. C/38/5), (</w:t>
      </w:r>
      <w:r w:rsidR="007F0BE4" w:rsidRPr="001D57F6">
        <w:rPr>
          <w:sz w:val="18"/>
        </w:rPr>
        <w:t>http://www.upov.int/en/documents/index_c.htm</w:t>
      </w:r>
      <w:r w:rsidRPr="001D57F6">
        <w:rPr>
          <w:sz w:val="18"/>
        </w:rPr>
        <w:t>).”</w:t>
      </w:r>
    </w:p>
    <w:p w:rsidR="0052635F" w:rsidRPr="001D57F6" w:rsidRDefault="0052635F" w:rsidP="0052635F"/>
    <w:p w:rsidR="0052635F" w:rsidRPr="001D57F6" w:rsidRDefault="007F0BE4" w:rsidP="0052635F">
      <w:r w:rsidRPr="001D57F6">
        <w:fldChar w:fldCharType="begin"/>
      </w:r>
      <w:r w:rsidRPr="001D57F6">
        <w:instrText xml:space="preserve"> AUTONUM  </w:instrText>
      </w:r>
      <w:r w:rsidRPr="001D57F6">
        <w:fldChar w:fldCharType="end"/>
      </w:r>
      <w:r w:rsidRPr="001D57F6">
        <w:tab/>
      </w:r>
      <w:r w:rsidR="0052635F" w:rsidRPr="001D57F6">
        <w:t>Following the launching of the redesigned UPOV website on November 1, 2011, the web link provided in document TGP/5: Section 8 needs to be amended to read as follows:</w:t>
      </w:r>
    </w:p>
    <w:p w:rsidR="0052635F" w:rsidRPr="001D57F6" w:rsidRDefault="0052635F" w:rsidP="0052635F"/>
    <w:p w:rsidR="0052635F" w:rsidRPr="001D57F6" w:rsidRDefault="0052635F" w:rsidP="0052635F">
      <w:pPr>
        <w:ind w:left="567" w:right="567"/>
        <w:rPr>
          <w:sz w:val="18"/>
        </w:rPr>
      </w:pPr>
      <w:r w:rsidRPr="001D57F6">
        <w:rPr>
          <w:sz w:val="18"/>
        </w:rPr>
        <w:tab/>
        <w:t>“A synopsis of cooperation in examination between authorities is provided in the form of a Council document:</w:t>
      </w:r>
    </w:p>
    <w:p w:rsidR="0052635F" w:rsidRPr="001D57F6" w:rsidRDefault="0052635F" w:rsidP="0052635F">
      <w:pPr>
        <w:ind w:left="567" w:right="567"/>
        <w:rPr>
          <w:sz w:val="18"/>
        </w:rPr>
      </w:pPr>
    </w:p>
    <w:p w:rsidR="0052635F" w:rsidRPr="001D57F6" w:rsidRDefault="0052635F" w:rsidP="0052635F">
      <w:pPr>
        <w:ind w:left="567" w:right="567" w:firstLine="567"/>
        <w:rPr>
          <w:sz w:val="18"/>
        </w:rPr>
      </w:pPr>
      <w:r w:rsidRPr="001D57F6">
        <w:rPr>
          <w:sz w:val="18"/>
        </w:rPr>
        <w:t>“C/[session]/5 (e.g. C/</w:t>
      </w:r>
      <w:r w:rsidRPr="001D57F6">
        <w:rPr>
          <w:sz w:val="18"/>
          <w:highlight w:val="lightGray"/>
          <w:u w:val="single"/>
        </w:rPr>
        <w:t>49</w:t>
      </w:r>
      <w:r w:rsidRPr="001D57F6">
        <w:rPr>
          <w:sz w:val="18"/>
        </w:rPr>
        <w:t>/5), (</w:t>
      </w:r>
      <w:hyperlink r:id="rId16" w:history="1">
        <w:r w:rsidR="002F5FB0" w:rsidRPr="001D57F6">
          <w:rPr>
            <w:rStyle w:val="Hyperlink"/>
            <w:sz w:val="18"/>
            <w:highlight w:val="lightGray"/>
          </w:rPr>
          <w:t>http://www.upov.int/meetings/en/topic.jsp?group_id=251</w:t>
        </w:r>
      </w:hyperlink>
      <w:r w:rsidRPr="001D57F6">
        <w:rPr>
          <w:sz w:val="18"/>
        </w:rPr>
        <w:t>).”</w:t>
      </w:r>
    </w:p>
    <w:p w:rsidR="0052635F" w:rsidRPr="001D57F6" w:rsidRDefault="0052635F" w:rsidP="0052635F"/>
    <w:p w:rsidR="0052635F" w:rsidRPr="001D57F6" w:rsidRDefault="0052635F" w:rsidP="00A471A7">
      <w:pPr>
        <w:pStyle w:val="Heading3"/>
        <w:numPr>
          <w:ilvl w:val="0"/>
          <w:numId w:val="3"/>
        </w:numPr>
      </w:pPr>
      <w:bookmarkStart w:id="64" w:name="_Toc411928001"/>
      <w:r w:rsidRPr="001D57F6">
        <w:rPr>
          <w:rFonts w:cs="Arial"/>
          <w:snapToGrid w:val="0"/>
        </w:rPr>
        <w:t xml:space="preserve">Revision of document TGP/5: </w:t>
      </w:r>
      <w:r w:rsidRPr="001D57F6">
        <w:t>Section 9:  List of Species in Which Practical Knowledge has Been Acquired or for Which National Test Guidelines Have Been Established</w:t>
      </w:r>
      <w:bookmarkEnd w:id="64"/>
    </w:p>
    <w:p w:rsidR="0052635F" w:rsidRPr="001D57F6" w:rsidRDefault="0052635F" w:rsidP="0052635F"/>
    <w:p w:rsidR="0052635F" w:rsidRPr="001D57F6" w:rsidRDefault="0052635F" w:rsidP="0052635F">
      <w:r w:rsidRPr="001D57F6">
        <w:fldChar w:fldCharType="begin"/>
      </w:r>
      <w:r w:rsidRPr="001D57F6">
        <w:instrText xml:space="preserve"> AUTONUM  </w:instrText>
      </w:r>
      <w:r w:rsidRPr="001D57F6">
        <w:fldChar w:fldCharType="end"/>
      </w:r>
      <w:r w:rsidRPr="001D57F6">
        <w:tab/>
        <w:t xml:space="preserve">Document TGP/5: Section 9 currently states that: </w:t>
      </w:r>
    </w:p>
    <w:p w:rsidR="0052635F" w:rsidRPr="001D57F6" w:rsidRDefault="0052635F" w:rsidP="0052635F"/>
    <w:p w:rsidR="0052635F" w:rsidRPr="001D57F6" w:rsidRDefault="0052635F" w:rsidP="0052635F">
      <w:pPr>
        <w:ind w:left="567" w:right="567" w:firstLine="567"/>
        <w:rPr>
          <w:sz w:val="18"/>
        </w:rPr>
      </w:pPr>
      <w:r w:rsidRPr="001D57F6">
        <w:rPr>
          <w:sz w:val="18"/>
        </w:rPr>
        <w:t>“A list of genera and species in which practical knowledge has been acquired or for which national test guidelines have been established is provided in the Technical Committee document:</w:t>
      </w:r>
    </w:p>
    <w:p w:rsidR="0052635F" w:rsidRPr="001D57F6" w:rsidRDefault="0052635F" w:rsidP="0052635F">
      <w:pPr>
        <w:ind w:left="567" w:right="567"/>
        <w:rPr>
          <w:sz w:val="18"/>
        </w:rPr>
      </w:pPr>
    </w:p>
    <w:p w:rsidR="0052635F" w:rsidRPr="001D57F6" w:rsidRDefault="0052635F" w:rsidP="0052635F">
      <w:pPr>
        <w:ind w:left="567" w:right="567" w:firstLine="567"/>
        <w:rPr>
          <w:sz w:val="18"/>
        </w:rPr>
      </w:pPr>
      <w:r w:rsidRPr="001D57F6">
        <w:rPr>
          <w:sz w:val="18"/>
        </w:rPr>
        <w:t>“TC/[session]/4 (e.g. TC/41/4), (http://www.upov.int/restrict/en/tc/index_tc.htm).</w:t>
      </w:r>
    </w:p>
    <w:p w:rsidR="0052635F" w:rsidRPr="001D57F6" w:rsidRDefault="0052635F" w:rsidP="0052635F"/>
    <w:p w:rsidR="0052635F" w:rsidRPr="001D57F6" w:rsidRDefault="0052635F" w:rsidP="0052635F">
      <w:r w:rsidRPr="001D57F6">
        <w:fldChar w:fldCharType="begin"/>
      </w:r>
      <w:r w:rsidRPr="001D57F6">
        <w:instrText xml:space="preserve"> AUTONUM  </w:instrText>
      </w:r>
      <w:r w:rsidRPr="001D57F6">
        <w:fldChar w:fldCharType="end"/>
      </w:r>
      <w:r w:rsidRPr="001D57F6">
        <w:tab/>
        <w:t>Following the launching of the redesigned UPOV website on November 1, 2011, the web link provided in document TGP/5: Section 9 needs to be amended to read as follows:</w:t>
      </w:r>
    </w:p>
    <w:p w:rsidR="0052635F" w:rsidRPr="001D57F6" w:rsidRDefault="0052635F" w:rsidP="0052635F"/>
    <w:p w:rsidR="0052635F" w:rsidRPr="001D57F6" w:rsidRDefault="0052635F" w:rsidP="0052635F">
      <w:pPr>
        <w:ind w:left="567" w:right="567" w:firstLine="567"/>
        <w:rPr>
          <w:sz w:val="18"/>
        </w:rPr>
      </w:pPr>
      <w:r w:rsidRPr="001D57F6">
        <w:rPr>
          <w:sz w:val="18"/>
        </w:rPr>
        <w:t>“A list of genera and species in which practical knowledge has been acquired or for which national test guidelines have been established is provided in the Technical Committee document:</w:t>
      </w:r>
    </w:p>
    <w:p w:rsidR="0052635F" w:rsidRPr="001D57F6" w:rsidRDefault="0052635F" w:rsidP="0052635F">
      <w:pPr>
        <w:ind w:left="567" w:right="567"/>
        <w:rPr>
          <w:sz w:val="18"/>
        </w:rPr>
      </w:pPr>
    </w:p>
    <w:p w:rsidR="0052635F" w:rsidRPr="001D57F6" w:rsidRDefault="0052635F" w:rsidP="0052635F">
      <w:pPr>
        <w:ind w:left="567" w:right="567" w:firstLine="567"/>
        <w:rPr>
          <w:sz w:val="18"/>
        </w:rPr>
      </w:pPr>
      <w:r w:rsidRPr="001D57F6">
        <w:rPr>
          <w:sz w:val="18"/>
        </w:rPr>
        <w:t>“TC/[session]/4 (e.g. TC/</w:t>
      </w:r>
      <w:r w:rsidRPr="001D57F6">
        <w:rPr>
          <w:sz w:val="18"/>
          <w:highlight w:val="lightGray"/>
          <w:u w:val="single"/>
        </w:rPr>
        <w:t>51</w:t>
      </w:r>
      <w:r w:rsidRPr="001D57F6">
        <w:rPr>
          <w:sz w:val="18"/>
        </w:rPr>
        <w:t>/4), (</w:t>
      </w:r>
      <w:hyperlink r:id="rId17" w:history="1">
        <w:r w:rsidR="002F5FB0" w:rsidRPr="001D57F6">
          <w:rPr>
            <w:rStyle w:val="Hyperlink"/>
            <w:sz w:val="18"/>
            <w:highlight w:val="lightGray"/>
          </w:rPr>
          <w:t>http://www.upov.int/meetings/en/topic.jsp?group_id=254</w:t>
        </w:r>
      </w:hyperlink>
      <w:r w:rsidRPr="001D57F6">
        <w:rPr>
          <w:sz w:val="18"/>
        </w:rPr>
        <w:t>).</w:t>
      </w:r>
      <w:r w:rsidR="002F5FB0" w:rsidRPr="001D57F6">
        <w:rPr>
          <w:sz w:val="18"/>
        </w:rPr>
        <w:t>”</w:t>
      </w:r>
    </w:p>
    <w:p w:rsidR="006208E8" w:rsidRPr="001D57F6" w:rsidRDefault="006208E8" w:rsidP="006208E8"/>
    <w:p w:rsidR="006208E8" w:rsidRPr="001D57F6" w:rsidRDefault="006208E8" w:rsidP="002F5FB0">
      <w:pPr>
        <w:tabs>
          <w:tab w:val="left" w:pos="5387"/>
        </w:tabs>
        <w:ind w:left="4820"/>
        <w:rPr>
          <w:rFonts w:cs="Arial"/>
          <w:i/>
          <w:snapToGrid w:val="0"/>
        </w:rPr>
      </w:pPr>
      <w:r w:rsidRPr="001D57F6">
        <w:rPr>
          <w:i/>
        </w:rPr>
        <w:fldChar w:fldCharType="begin"/>
      </w:r>
      <w:r w:rsidRPr="001D57F6">
        <w:rPr>
          <w:i/>
        </w:rPr>
        <w:instrText xml:space="preserve"> AUTONUM  </w:instrText>
      </w:r>
      <w:r w:rsidRPr="001D57F6">
        <w:rPr>
          <w:i/>
        </w:rPr>
        <w:fldChar w:fldCharType="end"/>
      </w:r>
      <w:r w:rsidRPr="001D57F6">
        <w:rPr>
          <w:i/>
        </w:rPr>
        <w:tab/>
        <w:t xml:space="preserve">The CAJ is invited to consider whether to revise the following web links provided in </w:t>
      </w:r>
      <w:r w:rsidRPr="001D57F6">
        <w:rPr>
          <w:rFonts w:cs="Arial"/>
          <w:i/>
          <w:snapToGrid w:val="0"/>
        </w:rPr>
        <w:t>document TGP/5</w:t>
      </w:r>
      <w:r w:rsidR="009E4526" w:rsidRPr="001D57F6">
        <w:rPr>
          <w:rFonts w:cs="Arial"/>
          <w:i/>
          <w:snapToGrid w:val="0"/>
        </w:rPr>
        <w:t>,</w:t>
      </w:r>
      <w:r w:rsidRPr="001D57F6">
        <w:rPr>
          <w:rFonts w:cs="Arial"/>
          <w:i/>
          <w:snapToGrid w:val="0"/>
        </w:rPr>
        <w:t xml:space="preserve"> </w:t>
      </w:r>
      <w:r w:rsidRPr="001D57F6">
        <w:rPr>
          <w:i/>
        </w:rPr>
        <w:t>in conjunction with the comments of the TC at its fifty</w:t>
      </w:r>
      <w:r w:rsidRPr="001D57F6">
        <w:rPr>
          <w:i/>
        </w:rPr>
        <w:noBreakHyphen/>
        <w:t>first session</w:t>
      </w:r>
      <w:r w:rsidRPr="001D57F6">
        <w:rPr>
          <w:rFonts w:cs="Arial"/>
          <w:i/>
          <w:snapToGrid w:val="0"/>
        </w:rPr>
        <w:t>:</w:t>
      </w:r>
    </w:p>
    <w:p w:rsidR="006208E8" w:rsidRPr="001D57F6" w:rsidRDefault="006208E8" w:rsidP="002F5FB0">
      <w:pPr>
        <w:tabs>
          <w:tab w:val="left" w:pos="5387"/>
        </w:tabs>
        <w:ind w:left="4820"/>
        <w:rPr>
          <w:rFonts w:cs="Arial"/>
          <w:i/>
          <w:snapToGrid w:val="0"/>
        </w:rPr>
      </w:pPr>
    </w:p>
    <w:p w:rsidR="006208E8" w:rsidRPr="009C444C" w:rsidRDefault="006208E8" w:rsidP="002F5FB0">
      <w:pPr>
        <w:pStyle w:val="ListParagraph"/>
        <w:numPr>
          <w:ilvl w:val="0"/>
          <w:numId w:val="22"/>
        </w:numPr>
        <w:tabs>
          <w:tab w:val="left" w:pos="5387"/>
          <w:tab w:val="left" w:pos="5954"/>
        </w:tabs>
        <w:ind w:left="4820" w:firstLine="567"/>
        <w:rPr>
          <w:i/>
        </w:rPr>
      </w:pPr>
      <w:r w:rsidRPr="001D57F6">
        <w:rPr>
          <w:i/>
        </w:rPr>
        <w:t xml:space="preserve">Section 3: “Technical Questionnaire to be </w:t>
      </w:r>
      <w:r w:rsidRPr="009C444C">
        <w:rPr>
          <w:i/>
        </w:rPr>
        <w:t xml:space="preserve">Completed in Connection with an Application for Plant Breeders’ Rights”, as set out in paragraph </w:t>
      </w:r>
      <w:r w:rsidR="00D67ECB" w:rsidRPr="009C444C">
        <w:rPr>
          <w:i/>
        </w:rPr>
        <w:t>2</w:t>
      </w:r>
      <w:r w:rsidR="001D75FB" w:rsidRPr="009C444C">
        <w:rPr>
          <w:i/>
        </w:rPr>
        <w:t>0</w:t>
      </w:r>
      <w:r w:rsidRPr="009C444C">
        <w:rPr>
          <w:i/>
        </w:rPr>
        <w:t>;</w:t>
      </w:r>
    </w:p>
    <w:p w:rsidR="006208E8" w:rsidRPr="009C444C" w:rsidRDefault="006208E8" w:rsidP="002F5FB0">
      <w:pPr>
        <w:pStyle w:val="ListParagraph"/>
        <w:tabs>
          <w:tab w:val="left" w:pos="5387"/>
          <w:tab w:val="left" w:pos="5954"/>
        </w:tabs>
        <w:ind w:left="5387"/>
        <w:rPr>
          <w:i/>
        </w:rPr>
      </w:pPr>
    </w:p>
    <w:p w:rsidR="006208E8" w:rsidRPr="009C444C" w:rsidRDefault="006208E8" w:rsidP="002F5FB0">
      <w:pPr>
        <w:pStyle w:val="ListParagraph"/>
        <w:numPr>
          <w:ilvl w:val="0"/>
          <w:numId w:val="22"/>
        </w:numPr>
        <w:tabs>
          <w:tab w:val="left" w:pos="5387"/>
          <w:tab w:val="left" w:pos="5954"/>
        </w:tabs>
        <w:ind w:left="4820" w:firstLine="567"/>
        <w:rPr>
          <w:i/>
        </w:rPr>
      </w:pPr>
      <w:r w:rsidRPr="009C444C">
        <w:rPr>
          <w:i/>
        </w:rPr>
        <w:t>Section 8: “Cooperation in Examination”, as set out in paragraph 2</w:t>
      </w:r>
      <w:r w:rsidR="001D75FB" w:rsidRPr="009C444C">
        <w:rPr>
          <w:i/>
        </w:rPr>
        <w:t>2</w:t>
      </w:r>
      <w:r w:rsidRPr="009C444C">
        <w:rPr>
          <w:i/>
        </w:rPr>
        <w:t>; and</w:t>
      </w:r>
    </w:p>
    <w:p w:rsidR="006208E8" w:rsidRPr="009C444C" w:rsidRDefault="006208E8" w:rsidP="002F5FB0">
      <w:pPr>
        <w:pStyle w:val="ListParagraph"/>
        <w:tabs>
          <w:tab w:val="left" w:pos="5387"/>
          <w:tab w:val="left" w:pos="5954"/>
        </w:tabs>
        <w:ind w:left="5387"/>
        <w:rPr>
          <w:i/>
        </w:rPr>
      </w:pPr>
    </w:p>
    <w:p w:rsidR="006208E8" w:rsidRPr="009C444C" w:rsidRDefault="0052635F" w:rsidP="002F5FB0">
      <w:pPr>
        <w:pStyle w:val="ListParagraph"/>
        <w:numPr>
          <w:ilvl w:val="0"/>
          <w:numId w:val="22"/>
        </w:numPr>
        <w:tabs>
          <w:tab w:val="left" w:pos="5387"/>
          <w:tab w:val="left" w:pos="5954"/>
        </w:tabs>
        <w:ind w:left="4820" w:firstLine="567"/>
        <w:rPr>
          <w:i/>
        </w:rPr>
      </w:pPr>
      <w:r w:rsidRPr="009C444C">
        <w:rPr>
          <w:i/>
        </w:rPr>
        <w:t>Section 9:  “List of Species in Which Practical Knowledge has Been Acquired or for Which National Test Guidelines Have Been Established”</w:t>
      </w:r>
      <w:r w:rsidR="001353E6" w:rsidRPr="009C444C">
        <w:rPr>
          <w:i/>
        </w:rPr>
        <w:t>, as set out in paragraph</w:t>
      </w:r>
      <w:r w:rsidR="00D67ECB" w:rsidRPr="009C444C">
        <w:rPr>
          <w:i/>
        </w:rPr>
        <w:t xml:space="preserve"> 2</w:t>
      </w:r>
      <w:r w:rsidR="001D75FB" w:rsidRPr="009C444C">
        <w:rPr>
          <w:i/>
        </w:rPr>
        <w:t>4.</w:t>
      </w:r>
    </w:p>
    <w:p w:rsidR="001353E6" w:rsidRPr="001D57F6" w:rsidRDefault="001353E6" w:rsidP="006208E8">
      <w:pPr>
        <w:tabs>
          <w:tab w:val="left" w:pos="5387"/>
          <w:tab w:val="left" w:pos="5954"/>
        </w:tabs>
        <w:rPr>
          <w:i/>
        </w:rPr>
      </w:pPr>
    </w:p>
    <w:p w:rsidR="002F5FB0" w:rsidRPr="001D57F6" w:rsidRDefault="002F5FB0" w:rsidP="006208E8">
      <w:pPr>
        <w:tabs>
          <w:tab w:val="left" w:pos="5387"/>
          <w:tab w:val="left" w:pos="5954"/>
        </w:tabs>
        <w:rPr>
          <w:i/>
        </w:rPr>
      </w:pPr>
    </w:p>
    <w:p w:rsidR="0052635F" w:rsidRPr="001D57F6" w:rsidRDefault="0052635F" w:rsidP="0052635F">
      <w:pPr>
        <w:rPr>
          <w:rFonts w:cs="Arial"/>
        </w:rPr>
      </w:pPr>
    </w:p>
    <w:p w:rsidR="0052635F" w:rsidRPr="001D57F6" w:rsidRDefault="0052635F" w:rsidP="0052635F">
      <w:pPr>
        <w:pStyle w:val="Heading1"/>
      </w:pPr>
      <w:bookmarkStart w:id="65" w:name="_Toc352678076"/>
      <w:bookmarkStart w:id="66" w:name="_Toc353797757"/>
      <w:bookmarkStart w:id="67" w:name="_Toc386185988"/>
      <w:bookmarkStart w:id="68" w:name="_Toc404790970"/>
      <w:bookmarkStart w:id="69" w:name="_Toc411928002"/>
      <w:bookmarkEnd w:id="52"/>
      <w:bookmarkEnd w:id="53"/>
      <w:bookmarkEnd w:id="54"/>
      <w:bookmarkEnd w:id="55"/>
      <w:r w:rsidRPr="001D57F6">
        <w:t>PROGRAM FOR THE DEVELOPMENT OF TGP DOCUMENTS</w:t>
      </w:r>
      <w:bookmarkEnd w:id="65"/>
      <w:bookmarkEnd w:id="66"/>
      <w:bookmarkEnd w:id="67"/>
      <w:bookmarkEnd w:id="68"/>
      <w:bookmarkEnd w:id="69"/>
    </w:p>
    <w:p w:rsidR="0052635F" w:rsidRPr="001D57F6" w:rsidRDefault="0052635F" w:rsidP="0052635F">
      <w:pPr>
        <w:rPr>
          <w:lang w:eastAsia="ja-JP"/>
        </w:rPr>
      </w:pPr>
    </w:p>
    <w:p w:rsidR="0052635F" w:rsidRPr="001D57F6" w:rsidRDefault="0052635F" w:rsidP="0052635F">
      <w:r w:rsidRPr="001D57F6">
        <w:fldChar w:fldCharType="begin"/>
      </w:r>
      <w:r w:rsidRPr="001D57F6">
        <w:instrText xml:space="preserve"> AUTONUM  </w:instrText>
      </w:r>
      <w:r w:rsidRPr="001D57F6">
        <w:fldChar w:fldCharType="end"/>
      </w:r>
      <w:r w:rsidRPr="001D57F6">
        <w:tab/>
      </w:r>
      <w:bookmarkStart w:id="70" w:name="OLE_LINK10"/>
      <w:r w:rsidR="00BD63F6" w:rsidRPr="001D57F6">
        <w:rPr>
          <w:rFonts w:cs="Arial"/>
          <w:color w:val="000000"/>
          <w:lang w:eastAsia="ja-JP"/>
        </w:rPr>
        <w:t xml:space="preserve">Annex V to this document proposes </w:t>
      </w:r>
      <w:r w:rsidR="00BD63F6" w:rsidRPr="001D57F6">
        <w:rPr>
          <w:rFonts w:cs="Arial"/>
        </w:rPr>
        <w:t xml:space="preserve">a program for the development of TGP documents on the basis of the conclusions by the TC, at its fiftieth session, the CAJ, at its sixty-ninth session, the Technical Working Parties at their sessions in 2014 and the TC-EDC at its meeting in January 2015 </w:t>
      </w:r>
      <w:r w:rsidRPr="001D57F6">
        <w:t>(see document TC/50/36 “Report on the Conclusions”, paragraph 75, and document CAJ/69/12 “Report on the Conclusions”, paragraph 64, respectively).</w:t>
      </w:r>
      <w:bookmarkEnd w:id="70"/>
    </w:p>
    <w:p w:rsidR="0052635F" w:rsidRPr="001D57F6" w:rsidRDefault="0052635F" w:rsidP="0052635F"/>
    <w:p w:rsidR="0052635F" w:rsidRPr="001D57F6" w:rsidRDefault="0052635F" w:rsidP="001D75FB">
      <w:pPr>
        <w:tabs>
          <w:tab w:val="left" w:pos="5387"/>
        </w:tabs>
        <w:ind w:left="4820"/>
        <w:rPr>
          <w:i/>
        </w:rPr>
      </w:pPr>
      <w:r w:rsidRPr="001D57F6">
        <w:rPr>
          <w:i/>
        </w:rPr>
        <w:fldChar w:fldCharType="begin"/>
      </w:r>
      <w:r w:rsidRPr="001D57F6">
        <w:rPr>
          <w:i/>
        </w:rPr>
        <w:instrText xml:space="preserve"> AUTONUM  </w:instrText>
      </w:r>
      <w:r w:rsidRPr="001D57F6">
        <w:rPr>
          <w:i/>
        </w:rPr>
        <w:fldChar w:fldCharType="end"/>
      </w:r>
      <w:r w:rsidRPr="001D57F6">
        <w:rPr>
          <w:i/>
        </w:rPr>
        <w:tab/>
      </w:r>
      <w:r w:rsidR="00BD63F6" w:rsidRPr="001D57F6">
        <w:rPr>
          <w:i/>
        </w:rPr>
        <w:t xml:space="preserve">The CAJ is invited to consider the program for the development of TGP documents, as set out in Annex V of this document, </w:t>
      </w:r>
      <w:r w:rsidR="00CC6D26" w:rsidRPr="001D57F6">
        <w:rPr>
          <w:i/>
        </w:rPr>
        <w:t>in conjunction with the conclusions of the TC at its fifty-first session</w:t>
      </w:r>
      <w:r w:rsidR="0047690F" w:rsidRPr="001D57F6">
        <w:rPr>
          <w:i/>
        </w:rPr>
        <w:t>.</w:t>
      </w:r>
    </w:p>
    <w:p w:rsidR="0052635F" w:rsidRPr="001D57F6" w:rsidRDefault="0052635F" w:rsidP="002F5FB0">
      <w:pPr>
        <w:pStyle w:val="endofdoc"/>
        <w:rPr>
          <w:snapToGrid w:val="0"/>
        </w:rPr>
      </w:pPr>
      <w:r w:rsidRPr="001D57F6">
        <w:rPr>
          <w:snapToGrid w:val="0"/>
        </w:rPr>
        <w:t xml:space="preserve"> [Annexes follow]</w:t>
      </w:r>
    </w:p>
    <w:p w:rsidR="0052635F" w:rsidRPr="001D57F6" w:rsidRDefault="0052635F" w:rsidP="0052635F"/>
    <w:p w:rsidR="0052635F" w:rsidRPr="001D57F6" w:rsidRDefault="0052635F" w:rsidP="002F5FB0">
      <w:pPr>
        <w:pStyle w:val="endofdoc"/>
        <w:rPr>
          <w:snapToGrid w:val="0"/>
        </w:rPr>
        <w:sectPr w:rsidR="0052635F" w:rsidRPr="001D57F6" w:rsidSect="00A9499C">
          <w:headerReference w:type="default" r:id="rId18"/>
          <w:pgSz w:w="11907" w:h="16840" w:code="9"/>
          <w:pgMar w:top="510" w:right="1134" w:bottom="1134" w:left="1134" w:header="510" w:footer="680" w:gutter="0"/>
          <w:cols w:space="720"/>
          <w:titlePg/>
          <w:docGrid w:linePitch="272"/>
        </w:sectPr>
      </w:pPr>
    </w:p>
    <w:p w:rsidR="0052635F" w:rsidRPr="001D57F6" w:rsidRDefault="0052635F" w:rsidP="0052635F"/>
    <w:p w:rsidR="0052635F" w:rsidRPr="001D57F6" w:rsidRDefault="0052635F" w:rsidP="0052635F"/>
    <w:p w:rsidR="0052635F" w:rsidRPr="001D57F6" w:rsidRDefault="0052635F" w:rsidP="0052635F"/>
    <w:p w:rsidR="0052635F" w:rsidRPr="001D57F6" w:rsidRDefault="0052635F" w:rsidP="0052635F">
      <w:pPr>
        <w:jc w:val="center"/>
      </w:pPr>
      <w:bookmarkStart w:id="71" w:name="_Toc374557825"/>
      <w:r w:rsidRPr="001D57F6">
        <w:t xml:space="preserve">REVISION OF DOCUMENT TGP/9: MATTERS </w:t>
      </w:r>
      <w:r w:rsidR="00213234" w:rsidRPr="001D57F6">
        <w:t xml:space="preserve">PREVIOUSLY AGREED </w:t>
      </w:r>
      <w:r w:rsidRPr="001D57F6">
        <w:t>BY THE TC</w:t>
      </w:r>
      <w:bookmarkEnd w:id="71"/>
    </w:p>
    <w:p w:rsidR="0052635F" w:rsidRPr="001D57F6" w:rsidRDefault="0052635F" w:rsidP="0052635F"/>
    <w:p w:rsidR="0052635F" w:rsidRPr="001D57F6" w:rsidRDefault="0052635F" w:rsidP="0052635F"/>
    <w:p w:rsidR="0052635F" w:rsidRPr="001D57F6" w:rsidRDefault="0052635F" w:rsidP="0052635F">
      <w:bookmarkStart w:id="72" w:name="_Toc374557827"/>
      <w:bookmarkStart w:id="73" w:name="_Toc374631096"/>
      <w:bookmarkStart w:id="74" w:name="_Toc374632568"/>
      <w:bookmarkStart w:id="75" w:name="_Toc374635766"/>
      <w:bookmarkStart w:id="76" w:name="_Toc404790971"/>
      <w:r w:rsidRPr="001D57F6">
        <w:t>Section 5.5 (New): Guidance on Number of Plants to be Examined (for Distinctness)</w:t>
      </w:r>
      <w:bookmarkEnd w:id="72"/>
      <w:bookmarkEnd w:id="73"/>
      <w:bookmarkEnd w:id="74"/>
      <w:bookmarkEnd w:id="75"/>
      <w:bookmarkEnd w:id="76"/>
      <w:r w:rsidRPr="001D57F6">
        <w:t xml:space="preserve"> </w:t>
      </w:r>
    </w:p>
    <w:p w:rsidR="0052635F" w:rsidRPr="001D57F6" w:rsidRDefault="0052635F" w:rsidP="0052635F"/>
    <w:p w:rsidR="0052635F" w:rsidRPr="001D57F6" w:rsidRDefault="0052635F" w:rsidP="0052635F">
      <w:pPr>
        <w:rPr>
          <w:i/>
        </w:rPr>
      </w:pPr>
      <w:r w:rsidRPr="001D57F6">
        <w:t>To add new Section 5.5 as follows (see document TC/49/41 “Report on the Conclusions”, paragraph 84):</w:t>
      </w:r>
      <w:r w:rsidRPr="001D57F6">
        <w:rPr>
          <w:i/>
        </w:rPr>
        <w:t xml:space="preserve"> </w:t>
      </w:r>
    </w:p>
    <w:p w:rsidR="0052635F" w:rsidRPr="001D57F6" w:rsidRDefault="0052635F" w:rsidP="0052635F"/>
    <w:p w:rsidR="0052635F" w:rsidRPr="001D57F6" w:rsidRDefault="0052635F" w:rsidP="0052635F">
      <w:pPr>
        <w:ind w:left="567"/>
      </w:pPr>
      <w:r w:rsidRPr="001D57F6">
        <w:rPr>
          <w:rFonts w:cs="Arial"/>
        </w:rPr>
        <w:t>“</w:t>
      </w:r>
      <w:r w:rsidRPr="001D57F6">
        <w:t>Number of Plants / Parts of Plants to be Examined (for distinctness)</w:t>
      </w:r>
    </w:p>
    <w:p w:rsidR="0052635F" w:rsidRPr="001D57F6" w:rsidRDefault="0052635F" w:rsidP="0052635F">
      <w:pPr>
        <w:rPr>
          <w:rFonts w:cs="Arial"/>
        </w:rPr>
      </w:pPr>
    </w:p>
    <w:p w:rsidR="0052635F" w:rsidRPr="001D57F6" w:rsidRDefault="0052635F" w:rsidP="0052635F">
      <w:pPr>
        <w:ind w:left="567" w:right="567"/>
      </w:pPr>
      <w:r w:rsidRPr="001D57F6">
        <w:t>“1.</w:t>
      </w:r>
      <w:r w:rsidRPr="001D57F6">
        <w:tab/>
      </w:r>
      <w:r w:rsidRPr="001D57F6">
        <w:rPr>
          <w:rFonts w:cs="Arial"/>
        </w:rPr>
        <w:t>The observation of the '</w:t>
      </w:r>
      <w:r w:rsidRPr="001D57F6">
        <w:rPr>
          <w:rFonts w:cs="Arial"/>
          <w:i/>
        </w:rPr>
        <w:t>typical'</w:t>
      </w:r>
      <w:r w:rsidRPr="001D57F6">
        <w:rPr>
          <w:rFonts w:cs="Arial"/>
        </w:rPr>
        <w:t xml:space="preserve"> expression of characteristics of a variety in a given environment is essential for the assessment of distinctness. T</w:t>
      </w:r>
      <w:r w:rsidRPr="001D57F6">
        <w:t>he precision of the observed (mean) expression of the varieties to be compared is a critical element for the consideration of whether a difference is a clear difference.</w:t>
      </w:r>
    </w:p>
    <w:p w:rsidR="0052635F" w:rsidRPr="001D57F6" w:rsidRDefault="0052635F" w:rsidP="0052635F">
      <w:pPr>
        <w:ind w:left="567" w:right="567"/>
      </w:pPr>
    </w:p>
    <w:p w:rsidR="0052635F" w:rsidRPr="001D57F6" w:rsidRDefault="0052635F" w:rsidP="0052635F">
      <w:pPr>
        <w:ind w:left="567" w:right="567"/>
      </w:pPr>
      <w:r w:rsidRPr="001D57F6">
        <w:t>“2.</w:t>
      </w:r>
      <w:r w:rsidRPr="001D57F6">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52635F" w:rsidRPr="001D57F6" w:rsidRDefault="0052635F" w:rsidP="0052635F">
      <w:pPr>
        <w:ind w:left="567" w:right="567"/>
      </w:pPr>
    </w:p>
    <w:p w:rsidR="0052635F" w:rsidRPr="001D57F6" w:rsidRDefault="0052635F" w:rsidP="0052635F">
      <w:pPr>
        <w:ind w:left="567" w:right="567"/>
      </w:pPr>
      <w:r w:rsidRPr="001D57F6">
        <w:t>“3.</w:t>
      </w:r>
      <w:r w:rsidRPr="001D57F6">
        <w:tab/>
        <w:t>In case of quantitative characteristics (and pseudo-qualitative characteristics), the v</w:t>
      </w:r>
      <w:r w:rsidRPr="001D57F6">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1D57F6">
        <w:t>precision of records is important. The precision of records (mean values) is influenced by the sample size. Therefore, the appropriate sample size should be indicated in the Test Guidelines for the purpose of harmonization.</w:t>
      </w:r>
    </w:p>
    <w:p w:rsidR="0052635F" w:rsidRPr="001D57F6" w:rsidRDefault="0052635F" w:rsidP="0052635F">
      <w:pPr>
        <w:ind w:left="567" w:right="567"/>
      </w:pPr>
    </w:p>
    <w:p w:rsidR="0052635F" w:rsidRPr="001D57F6" w:rsidRDefault="0052635F" w:rsidP="0052635F">
      <w:pPr>
        <w:ind w:left="567" w:right="567"/>
        <w:rPr>
          <w:bCs/>
        </w:rPr>
      </w:pPr>
      <w:r w:rsidRPr="001D57F6">
        <w:t>“4.</w:t>
      </w:r>
      <w:r w:rsidRPr="001D57F6">
        <w:tab/>
      </w:r>
      <w:r w:rsidRPr="001D57F6">
        <w:rPr>
          <w:bCs/>
        </w:rPr>
        <w:t>The following general principals should be taken into account:</w:t>
      </w:r>
    </w:p>
    <w:p w:rsidR="0052635F" w:rsidRPr="001D57F6" w:rsidRDefault="0052635F" w:rsidP="0052635F">
      <w:pPr>
        <w:ind w:left="567" w:right="567"/>
        <w:rPr>
          <w:bCs/>
        </w:rPr>
      </w:pPr>
    </w:p>
    <w:p w:rsidR="0052635F" w:rsidRPr="001D57F6" w:rsidRDefault="0052635F" w:rsidP="0052635F">
      <w:pPr>
        <w:ind w:left="567" w:right="567"/>
        <w:jc w:val="left"/>
        <w:rPr>
          <w:i/>
        </w:rPr>
      </w:pPr>
      <w:r w:rsidRPr="001D57F6">
        <w:t>“</w:t>
      </w:r>
      <w:r w:rsidRPr="001D57F6">
        <w:rPr>
          <w:bCs/>
          <w:i/>
        </w:rPr>
        <w:t>Considerations for the number of plants to be observed for distinctness in case of QN (</w:t>
      </w:r>
      <w:r w:rsidRPr="001D57F6">
        <w:t>in some cases</w:t>
      </w:r>
      <w:r w:rsidRPr="001D57F6">
        <w:rPr>
          <w:bCs/>
          <w:i/>
        </w:rPr>
        <w:t xml:space="preserve"> PQ)</w:t>
      </w:r>
    </w:p>
    <w:p w:rsidR="0052635F" w:rsidRPr="001D57F6" w:rsidRDefault="0052635F" w:rsidP="0052635F">
      <w:pPr>
        <w:ind w:left="567" w:right="567"/>
        <w:rPr>
          <w:bCs/>
        </w:rPr>
      </w:pPr>
    </w:p>
    <w:p w:rsidR="0052635F" w:rsidRPr="001D57F6" w:rsidRDefault="0052635F" w:rsidP="0052635F">
      <w:pPr>
        <w:numPr>
          <w:ilvl w:val="0"/>
          <w:numId w:val="1"/>
        </w:numPr>
        <w:ind w:left="1418" w:right="567" w:hanging="491"/>
        <w:jc w:val="left"/>
      </w:pPr>
      <w:r w:rsidRPr="001D57F6">
        <w:t>Observation on the plot as a whole (VG/MG)</w:t>
      </w:r>
    </w:p>
    <w:p w:rsidR="0052635F" w:rsidRPr="001D57F6" w:rsidRDefault="0052635F" w:rsidP="0052635F">
      <w:pPr>
        <w:ind w:left="1418" w:right="567"/>
        <w:jc w:val="left"/>
      </w:pPr>
      <w:r w:rsidRPr="001D57F6">
        <w:t>– the indicated number should be considered as minimum number</w:t>
      </w:r>
    </w:p>
    <w:p w:rsidR="0052635F" w:rsidRPr="001D57F6" w:rsidRDefault="0052635F" w:rsidP="0052635F">
      <w:pPr>
        <w:ind w:left="1418" w:right="567"/>
        <w:jc w:val="left"/>
      </w:pPr>
    </w:p>
    <w:p w:rsidR="0052635F" w:rsidRPr="001D57F6" w:rsidRDefault="0052635F" w:rsidP="0052635F">
      <w:pPr>
        <w:numPr>
          <w:ilvl w:val="0"/>
          <w:numId w:val="1"/>
        </w:numPr>
        <w:ind w:left="1418" w:right="567" w:hanging="491"/>
        <w:jc w:val="left"/>
      </w:pPr>
      <w:r w:rsidRPr="001D57F6">
        <w:t>Observation on subsample from plot (VG/MG)</w:t>
      </w:r>
    </w:p>
    <w:p w:rsidR="0052635F" w:rsidRPr="001D57F6" w:rsidRDefault="0052635F" w:rsidP="0052635F">
      <w:pPr>
        <w:ind w:left="1418" w:right="567"/>
        <w:jc w:val="left"/>
      </w:pPr>
      <w:r w:rsidRPr="001D57F6">
        <w:t>– the indicated number should be considered as minimum number</w:t>
      </w:r>
    </w:p>
    <w:p w:rsidR="0052635F" w:rsidRPr="001D57F6" w:rsidRDefault="0052635F" w:rsidP="0052635F">
      <w:pPr>
        <w:ind w:left="1418" w:right="567"/>
        <w:jc w:val="left"/>
      </w:pPr>
    </w:p>
    <w:p w:rsidR="0052635F" w:rsidRPr="001D57F6" w:rsidRDefault="0052635F" w:rsidP="0052635F">
      <w:pPr>
        <w:numPr>
          <w:ilvl w:val="0"/>
          <w:numId w:val="1"/>
        </w:numPr>
        <w:ind w:left="1418" w:right="567" w:hanging="491"/>
        <w:jc w:val="left"/>
      </w:pPr>
      <w:r w:rsidRPr="001D57F6">
        <w:t>Observations on individual plants (VS/MS)</w:t>
      </w:r>
    </w:p>
    <w:p w:rsidR="0052635F" w:rsidRPr="001D57F6" w:rsidRDefault="0052635F" w:rsidP="0052635F">
      <w:pPr>
        <w:ind w:left="1418" w:right="567"/>
        <w:jc w:val="left"/>
      </w:pPr>
      <w:r w:rsidRPr="001D57F6">
        <w:t>– the number of plants is important for precision of record</w:t>
      </w:r>
    </w:p>
    <w:p w:rsidR="0052635F" w:rsidRPr="001D57F6" w:rsidRDefault="0052635F" w:rsidP="0052635F">
      <w:pPr>
        <w:ind w:left="1418" w:right="567"/>
        <w:jc w:val="left"/>
      </w:pPr>
      <w:r w:rsidRPr="001D57F6">
        <w:t xml:space="preserve">– the specific number should be indicated </w:t>
      </w:r>
    </w:p>
    <w:p w:rsidR="0052635F" w:rsidRPr="001D57F6" w:rsidRDefault="0052635F" w:rsidP="0052635F">
      <w:pPr>
        <w:ind w:left="567" w:right="567"/>
        <w:rPr>
          <w:bCs/>
        </w:rPr>
      </w:pPr>
    </w:p>
    <w:p w:rsidR="0052635F" w:rsidRPr="001D57F6" w:rsidRDefault="0052635F" w:rsidP="0052635F">
      <w:pPr>
        <w:ind w:left="567" w:right="567"/>
        <w:rPr>
          <w:i/>
        </w:rPr>
      </w:pPr>
      <w:r w:rsidRPr="001D57F6">
        <w:t>“</w:t>
      </w:r>
      <w:r w:rsidRPr="001D57F6">
        <w:rPr>
          <w:bCs/>
          <w:i/>
        </w:rPr>
        <w:t>Considerations for the number of plants for candidate varieties and varieties to be compared with the candidate varieties</w:t>
      </w:r>
    </w:p>
    <w:p w:rsidR="0052635F" w:rsidRPr="001D57F6" w:rsidRDefault="0052635F" w:rsidP="0052635F">
      <w:pPr>
        <w:ind w:left="567" w:right="567"/>
      </w:pPr>
    </w:p>
    <w:p w:rsidR="0052635F" w:rsidRPr="001D57F6" w:rsidRDefault="0052635F" w:rsidP="0052635F">
      <w:pPr>
        <w:ind w:left="567" w:right="567"/>
      </w:pPr>
      <w:r w:rsidRPr="001D57F6">
        <w:t>“5.</w:t>
      </w:r>
      <w:r w:rsidRPr="001D57F6">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52635F" w:rsidRPr="001D57F6" w:rsidRDefault="0052635F" w:rsidP="0052635F">
      <w:pPr>
        <w:ind w:left="567" w:right="567"/>
        <w:jc w:val="right"/>
      </w:pPr>
    </w:p>
    <w:p w:rsidR="0052635F" w:rsidRPr="001D57F6" w:rsidRDefault="0052635F" w:rsidP="0052635F">
      <w:pPr>
        <w:ind w:left="567" w:right="567"/>
        <w:jc w:val="right"/>
      </w:pPr>
    </w:p>
    <w:p w:rsidR="0052635F" w:rsidRPr="001D57F6" w:rsidRDefault="0052635F" w:rsidP="0052635F">
      <w:pPr>
        <w:ind w:left="567" w:right="567"/>
        <w:jc w:val="right"/>
      </w:pPr>
    </w:p>
    <w:p w:rsidR="0052635F" w:rsidRPr="001D57F6" w:rsidRDefault="0052635F" w:rsidP="0052635F">
      <w:pPr>
        <w:ind w:left="567"/>
        <w:jc w:val="right"/>
      </w:pPr>
      <w:r w:rsidRPr="001D57F6">
        <w:t>[Annex II follows]</w:t>
      </w:r>
    </w:p>
    <w:p w:rsidR="00286178" w:rsidRPr="001D57F6" w:rsidRDefault="00286178" w:rsidP="0052635F">
      <w:pPr>
        <w:ind w:left="567"/>
        <w:jc w:val="right"/>
        <w:rPr>
          <w:caps/>
        </w:rPr>
        <w:sectPr w:rsidR="00286178" w:rsidRPr="001D57F6" w:rsidSect="00DD3D13">
          <w:headerReference w:type="default" r:id="rId19"/>
          <w:headerReference w:type="first" r:id="rId20"/>
          <w:pgSz w:w="11907" w:h="16840"/>
          <w:pgMar w:top="510" w:right="1134" w:bottom="851" w:left="1134" w:header="510" w:footer="680" w:gutter="0"/>
          <w:pgNumType w:start="1"/>
          <w:cols w:space="720"/>
          <w:titlePg/>
          <w:docGrid w:linePitch="272"/>
        </w:sectPr>
      </w:pPr>
    </w:p>
    <w:p w:rsidR="00286178" w:rsidRPr="001D57F6" w:rsidRDefault="00286178" w:rsidP="00286178">
      <w:pPr>
        <w:tabs>
          <w:tab w:val="left" w:pos="992"/>
        </w:tabs>
        <w:jc w:val="center"/>
        <w:rPr>
          <w:b/>
          <w:sz w:val="14"/>
        </w:rPr>
      </w:pPr>
    </w:p>
    <w:p w:rsidR="00286178" w:rsidRPr="001D57F6" w:rsidRDefault="00286178" w:rsidP="00286178">
      <w:pPr>
        <w:tabs>
          <w:tab w:val="left" w:pos="992"/>
        </w:tabs>
        <w:jc w:val="center"/>
        <w:rPr>
          <w:b/>
        </w:rPr>
      </w:pPr>
      <w:r w:rsidRPr="001D57F6">
        <w:rPr>
          <w:b/>
        </w:rPr>
        <w:t>SCHEMATIC OVERVIEW OF TGP DOCUMENTS CONCERNING DISTINCTNESS</w:t>
      </w:r>
    </w:p>
    <w:p w:rsidR="00286178" w:rsidRPr="001D57F6" w:rsidRDefault="00286178" w:rsidP="00286178">
      <w:pPr>
        <w:tabs>
          <w:tab w:val="left" w:pos="992"/>
        </w:tabs>
        <w:jc w:val="center"/>
        <w:rPr>
          <w:b/>
          <w:sz w:val="12"/>
        </w:rPr>
      </w:pPr>
    </w:p>
    <w:p w:rsidR="00286178" w:rsidRPr="001D57F6" w:rsidRDefault="00286178" w:rsidP="00286178"/>
    <w:p w:rsidR="00286178" w:rsidRPr="001D57F6" w:rsidRDefault="00286178" w:rsidP="00286178">
      <w:pPr>
        <w:rPr>
          <w:rFonts w:cs="Arial"/>
        </w:rPr>
      </w:pPr>
      <w:r w:rsidRPr="001D57F6">
        <w:rPr>
          <w:rFonts w:cs="Arial"/>
          <w:noProof/>
        </w:rPr>
        <mc:AlternateContent>
          <mc:Choice Requires="wps">
            <w:drawing>
              <wp:anchor distT="0" distB="0" distL="114300" distR="114300" simplePos="0" relativeHeight="251703296" behindDoc="0" locked="0" layoutInCell="1" allowOverlap="1" wp14:anchorId="1A7FCB91" wp14:editId="33B1389E">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1D57F6">
        <w:rPr>
          <w:rFonts w:cs="Arial"/>
          <w:noProof/>
        </w:rPr>
        <mc:AlternateContent>
          <mc:Choice Requires="wps">
            <w:drawing>
              <wp:anchor distT="0" distB="0" distL="114300" distR="114300" simplePos="0" relativeHeight="251661312" behindDoc="0" locked="0" layoutInCell="1" allowOverlap="1" wp14:anchorId="30D5CF0E" wp14:editId="157514C5">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1D57F6">
        <w:rPr>
          <w:rFonts w:cs="Arial"/>
          <w:noProof/>
        </w:rPr>
        <mc:AlternateContent>
          <mc:Choice Requires="wps">
            <w:drawing>
              <wp:anchor distT="0" distB="0" distL="114300" distR="114300" simplePos="0" relativeHeight="251670528" behindDoc="0" locked="0" layoutInCell="1" allowOverlap="1" wp14:anchorId="47AA8463" wp14:editId="73A593FE">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1D57F6">
        <w:rPr>
          <w:rFonts w:cs="Arial"/>
          <w:noProof/>
        </w:rPr>
        <mc:AlternateContent>
          <mc:Choice Requires="wps">
            <w:drawing>
              <wp:anchor distT="0" distB="0" distL="114300" distR="114300" simplePos="0" relativeHeight="251663360" behindDoc="0" locked="0" layoutInCell="1" allowOverlap="1" wp14:anchorId="322B62CC" wp14:editId="4579F8C3">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E37848" w:rsidRPr="00CB31B9" w:rsidRDefault="00E37848" w:rsidP="00286178">
                            <w:pPr>
                              <w:spacing w:after="20"/>
                              <w:rPr>
                                <w:rFonts w:cs="Arial"/>
                                <w:sz w:val="18"/>
                                <w:szCs w:val="18"/>
                                <w:lang w:val="en-GB"/>
                              </w:rPr>
                            </w:pPr>
                            <w:r w:rsidRPr="00CB31B9">
                              <w:rPr>
                                <w:rFonts w:cs="Arial"/>
                                <w:sz w:val="18"/>
                                <w:szCs w:val="18"/>
                                <w:lang w:val="en-GB"/>
                              </w:rPr>
                              <w:t>Variety descriptions</w:t>
                            </w:r>
                          </w:p>
                          <w:p w:rsidR="00E37848" w:rsidRPr="00CB31B9" w:rsidRDefault="00E37848" w:rsidP="00286178">
                            <w:pPr>
                              <w:spacing w:after="20"/>
                              <w:rPr>
                                <w:rFonts w:cs="Arial"/>
                                <w:sz w:val="18"/>
                                <w:szCs w:val="18"/>
                                <w:lang w:val="en-GB"/>
                              </w:rPr>
                            </w:pPr>
                            <w:r w:rsidRPr="00CB31B9">
                              <w:rPr>
                                <w:rFonts w:cs="Arial"/>
                                <w:sz w:val="18"/>
                                <w:szCs w:val="18"/>
                                <w:lang w:val="en-GB"/>
                              </w:rPr>
                              <w:t>Living plant material</w:t>
                            </w:r>
                          </w:p>
                          <w:p w:rsidR="00E37848" w:rsidRPr="00CB31B9" w:rsidRDefault="00E37848" w:rsidP="00286178">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31.5pt;margin-top:211.5pt;width:157.2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" filled="f" strokecolor="#f93">
                <v:textbox>
                  <w:txbxContent>
                    <w:p w:rsidR="00E37848" w:rsidRPr="00CB31B9" w:rsidRDefault="00E37848" w:rsidP="00286178">
                      <w:pPr>
                        <w:spacing w:after="20"/>
                        <w:rPr>
                          <w:rFonts w:cs="Arial"/>
                          <w:sz w:val="18"/>
                          <w:szCs w:val="18"/>
                          <w:lang w:val="en-GB"/>
                        </w:rPr>
                      </w:pPr>
                      <w:r w:rsidRPr="00CB31B9">
                        <w:rPr>
                          <w:rFonts w:cs="Arial"/>
                          <w:sz w:val="18"/>
                          <w:szCs w:val="18"/>
                          <w:lang w:val="en-GB"/>
                        </w:rPr>
                        <w:t>Variety descriptions</w:t>
                      </w:r>
                    </w:p>
                    <w:p w:rsidR="00E37848" w:rsidRPr="00CB31B9" w:rsidRDefault="00E37848" w:rsidP="00286178">
                      <w:pPr>
                        <w:spacing w:after="20"/>
                        <w:rPr>
                          <w:rFonts w:cs="Arial"/>
                          <w:sz w:val="18"/>
                          <w:szCs w:val="18"/>
                          <w:lang w:val="en-GB"/>
                        </w:rPr>
                      </w:pPr>
                      <w:r w:rsidRPr="00CB31B9">
                        <w:rPr>
                          <w:rFonts w:cs="Arial"/>
                          <w:sz w:val="18"/>
                          <w:szCs w:val="18"/>
                          <w:lang w:val="en-GB"/>
                        </w:rPr>
                        <w:t>Living plant material</w:t>
                      </w:r>
                    </w:p>
                    <w:p w:rsidR="00E37848" w:rsidRPr="00CB31B9" w:rsidRDefault="00E37848" w:rsidP="00286178">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1D57F6">
        <w:rPr>
          <w:rFonts w:cs="Arial"/>
          <w:noProof/>
        </w:rPr>
        <mc:AlternateContent>
          <mc:Choice Requires="wps">
            <w:drawing>
              <wp:anchor distT="0" distB="0" distL="114300" distR="114300" simplePos="0" relativeHeight="251699200" behindDoc="0" locked="0" layoutInCell="1" allowOverlap="1" wp14:anchorId="734923B5" wp14:editId="57EBD2E9">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1D57F6">
        <w:rPr>
          <w:rFonts w:cs="Arial"/>
          <w:noProof/>
        </w:rPr>
        <mc:AlternateContent>
          <mc:Choice Requires="wps">
            <w:drawing>
              <wp:anchor distT="0" distB="0" distL="114300" distR="114300" simplePos="0" relativeHeight="251688960" behindDoc="0" locked="0" layoutInCell="1" allowOverlap="1" wp14:anchorId="0D070DBD" wp14:editId="62A6BE03">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E37848" w:rsidRPr="00E56CAF" w:rsidRDefault="00E37848" w:rsidP="00286178">
                            <w:pPr>
                              <w:pStyle w:val="BodyText3"/>
                              <w:spacing w:before="60"/>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04pt;margin-top:304.5pt;width:79.2pt;height:5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" fillcolor="white [3201]" strokecolor="red" strokeweight="3pt">
                <v:textbox>
                  <w:txbxContent>
                    <w:p w:rsidR="00E37848" w:rsidRPr="00E56CAF" w:rsidRDefault="00E37848" w:rsidP="00286178">
                      <w:pPr>
                        <w:pStyle w:val="BodyText3"/>
                        <w:spacing w:before="60"/>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1D57F6">
        <w:rPr>
          <w:rFonts w:cs="Arial"/>
          <w:noProof/>
        </w:rPr>
        <mc:AlternateContent>
          <mc:Choice Requires="wps">
            <w:drawing>
              <wp:anchor distT="0" distB="0" distL="114300" distR="114300" simplePos="0" relativeHeight="251671552" behindDoc="0" locked="0" layoutInCell="1" allowOverlap="1" wp14:anchorId="31D45554" wp14:editId="39DA41FF">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E37848" w:rsidRPr="007A5991" w:rsidRDefault="00E37848" w:rsidP="00286178">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01.1pt;margin-top:211.65pt;width:83.7pt;height:3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SicQIAABk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" fillcolor="white [3201]" strokecolor="red" strokeweight="3pt">
                <v:textbox>
                  <w:txbxContent>
                    <w:p w:rsidR="00E37848" w:rsidRPr="007A5991" w:rsidRDefault="00E37848" w:rsidP="00286178">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1D57F6">
        <w:rPr>
          <w:rFonts w:cs="Arial"/>
          <w:noProof/>
        </w:rPr>
        <mc:AlternateContent>
          <mc:Choice Requires="wps">
            <w:drawing>
              <wp:anchor distT="0" distB="0" distL="114300" distR="114300" simplePos="0" relativeHeight="251686912" behindDoc="0" locked="0" layoutInCell="1" allowOverlap="1" wp14:anchorId="05229C3F" wp14:editId="1BD0D0BD">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1D57F6">
        <w:rPr>
          <w:rFonts w:cs="Arial"/>
          <w:noProof/>
        </w:rPr>
        <mc:AlternateContent>
          <mc:Choice Requires="wps">
            <w:drawing>
              <wp:anchor distT="0" distB="0" distL="114300" distR="114300" simplePos="0" relativeHeight="251685888" behindDoc="0" locked="0" layoutInCell="1" allowOverlap="1" wp14:anchorId="34E4B0D0" wp14:editId="445FE059">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p>
    <w:p w:rsidR="00286178" w:rsidRPr="001D57F6" w:rsidRDefault="00286178" w:rsidP="00286178">
      <w:r w:rsidRPr="001D57F6">
        <w:rPr>
          <w:rFonts w:cs="Arial"/>
          <w:noProof/>
        </w:rPr>
        <mc:AlternateContent>
          <mc:Choice Requires="wps">
            <w:drawing>
              <wp:anchor distT="0" distB="0" distL="114300" distR="114300" simplePos="0" relativeHeight="251704320" behindDoc="0" locked="0" layoutInCell="1" allowOverlap="1" wp14:anchorId="2D2E866F" wp14:editId="6CE80A77">
                <wp:simplePos x="0" y="0"/>
                <wp:positionH relativeFrom="column">
                  <wp:posOffset>4186717</wp:posOffset>
                </wp:positionH>
                <wp:positionV relativeFrom="paragraph">
                  <wp:posOffset>48895</wp:posOffset>
                </wp:positionV>
                <wp:extent cx="2066787" cy="600268"/>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787" cy="600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E37848" w:rsidRPr="0058632E" w:rsidRDefault="00E37848" w:rsidP="00286178">
                            <w:pPr>
                              <w:jc w:val="center"/>
                              <w:rPr>
                                <w:b/>
                                <w:sz w:val="32"/>
                                <w:lang w:val="es-AR"/>
                              </w:rPr>
                            </w:pPr>
                            <w:r w:rsidRPr="0058632E">
                              <w:rPr>
                                <w:b/>
                                <w:sz w:val="32"/>
                                <w:lang w:val="es-AR"/>
                              </w:rPr>
                              <w:t>GENERAL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29.65pt;margin-top:3.85pt;width:162.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" filled="f" stroked="f" strokecolor="red" strokeweight="1pt">
                <v:textbox>
                  <w:txbxContent>
                    <w:p w:rsidR="00E37848" w:rsidRPr="0058632E" w:rsidRDefault="00E37848" w:rsidP="00286178">
                      <w:pPr>
                        <w:jc w:val="center"/>
                        <w:rPr>
                          <w:b/>
                          <w:sz w:val="32"/>
                          <w:lang w:val="es-AR"/>
                        </w:rPr>
                      </w:pPr>
                      <w:r w:rsidRPr="0058632E">
                        <w:rPr>
                          <w:b/>
                          <w:sz w:val="32"/>
                          <w:lang w:val="es-AR"/>
                        </w:rPr>
                        <w:t>GENERAL INTRODUCTION</w:t>
                      </w:r>
                    </w:p>
                  </w:txbxContent>
                </v:textbox>
              </v:shap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84864" behindDoc="0" locked="0" layoutInCell="1" allowOverlap="1" wp14:anchorId="1CE675A3" wp14:editId="503BB22D">
                <wp:simplePos x="0" y="0"/>
                <wp:positionH relativeFrom="column">
                  <wp:posOffset>2410460</wp:posOffset>
                </wp:positionH>
                <wp:positionV relativeFrom="paragraph">
                  <wp:posOffset>48260</wp:posOffset>
                </wp:positionV>
                <wp:extent cx="1404620" cy="488950"/>
                <wp:effectExtent l="0" t="0" r="0"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E37848" w:rsidRPr="00965436" w:rsidRDefault="00E37848" w:rsidP="00286178">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notion of Varieties</w:t>
                            </w:r>
                          </w:p>
                          <w:p w:rsidR="00E37848" w:rsidRPr="00965436" w:rsidRDefault="00E37848" w:rsidP="00286178">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189.8pt;margin-top:3.8pt;width:110.6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" filled="f" stroked="f" strokecolor="green" strokeweight="1.5pt">
                <v:textbox>
                  <w:txbxContent>
                    <w:p w:rsidR="00E37848" w:rsidRPr="00965436" w:rsidRDefault="00E37848" w:rsidP="00286178">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notion of Varieties</w:t>
                      </w:r>
                    </w:p>
                    <w:p w:rsidR="00E37848" w:rsidRPr="00965436" w:rsidRDefault="00E37848" w:rsidP="00286178">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v:textbox>
              </v:shape>
            </w:pict>
          </mc:Fallback>
        </mc:AlternateContent>
      </w: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83840" behindDoc="0" locked="0" layoutInCell="1" allowOverlap="1" wp14:anchorId="1D2F3886" wp14:editId="37982DCB">
                <wp:simplePos x="0" y="0"/>
                <wp:positionH relativeFrom="column">
                  <wp:posOffset>3094355</wp:posOffset>
                </wp:positionH>
                <wp:positionV relativeFrom="paragraph">
                  <wp:posOffset>142464</wp:posOffset>
                </wp:positionV>
                <wp:extent cx="0" cy="566928"/>
                <wp:effectExtent l="76200" t="0" r="57150" b="6223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2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" strokeweight="1pt">
                <v:stroke endarrow="block"/>
              </v:lin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60288" behindDoc="0" locked="0" layoutInCell="1" allowOverlap="1" wp14:anchorId="642198AA" wp14:editId="77EA9C61">
                <wp:simplePos x="0" y="0"/>
                <wp:positionH relativeFrom="column">
                  <wp:posOffset>4762830</wp:posOffset>
                </wp:positionH>
                <wp:positionV relativeFrom="paragraph">
                  <wp:posOffset>37465</wp:posOffset>
                </wp:positionV>
                <wp:extent cx="1037590" cy="37274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E37848" w:rsidRDefault="00E37848" w:rsidP="00286178">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75.05pt;margin-top:2.95pt;width:81.7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" filled="f" stroked="f" strokecolor="red" strokeweight="1pt">
                <v:textbox>
                  <w:txbxContent>
                    <w:p w:rsidR="00E37848" w:rsidRDefault="00E37848" w:rsidP="00286178">
                      <w:pPr>
                        <w:rPr>
                          <w:b/>
                          <w:sz w:val="36"/>
                          <w:lang w:val="es-AR"/>
                        </w:rPr>
                      </w:pPr>
                      <w:r>
                        <w:rPr>
                          <w:b/>
                          <w:sz w:val="36"/>
                          <w:lang w:val="es-AR"/>
                        </w:rPr>
                        <w:t>TGP/4</w:t>
                      </w: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64384" behindDoc="0" locked="0" layoutInCell="1" allowOverlap="1" wp14:anchorId="7E7E2148" wp14:editId="47CFC4A9">
                <wp:simplePos x="0" y="0"/>
                <wp:positionH relativeFrom="column">
                  <wp:posOffset>4210050</wp:posOffset>
                </wp:positionH>
                <wp:positionV relativeFrom="paragraph">
                  <wp:posOffset>57455</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E37848" w:rsidRPr="00CB31B9" w:rsidRDefault="00E37848" w:rsidP="00286178">
                            <w:pPr>
                              <w:spacing w:after="20"/>
                              <w:ind w:left="567" w:hanging="567"/>
                              <w:rPr>
                                <w:rFonts w:cs="Arial"/>
                                <w:sz w:val="18"/>
                                <w:szCs w:val="18"/>
                                <w:lang w:val="en-GB"/>
                              </w:rPr>
                            </w:pPr>
                            <w:r w:rsidRPr="00CB31B9">
                              <w:rPr>
                                <w:rFonts w:cs="Arial"/>
                                <w:sz w:val="18"/>
                                <w:szCs w:val="18"/>
                                <w:lang w:val="en-GB"/>
                              </w:rPr>
                              <w:t>Forms of variety collection:</w:t>
                            </w:r>
                          </w:p>
                          <w:p w:rsidR="00E37848" w:rsidRPr="00CB31B9" w:rsidRDefault="00E37848" w:rsidP="00286178">
                            <w:pPr>
                              <w:spacing w:after="20"/>
                              <w:ind w:left="567"/>
                              <w:rPr>
                                <w:rFonts w:cs="Arial"/>
                                <w:sz w:val="18"/>
                                <w:szCs w:val="18"/>
                                <w:lang w:val="en-GB"/>
                              </w:rPr>
                            </w:pPr>
                            <w:r w:rsidRPr="00CB31B9">
                              <w:rPr>
                                <w:rFonts w:cs="Arial"/>
                                <w:sz w:val="18"/>
                                <w:szCs w:val="18"/>
                                <w:lang w:val="en-GB"/>
                              </w:rPr>
                              <w:t>- descriptions</w:t>
                            </w:r>
                          </w:p>
                          <w:p w:rsidR="00E37848" w:rsidRPr="00CB31B9" w:rsidRDefault="00E37848" w:rsidP="00286178">
                            <w:pPr>
                              <w:spacing w:after="20"/>
                              <w:ind w:left="567"/>
                              <w:rPr>
                                <w:rFonts w:cs="Arial"/>
                                <w:sz w:val="18"/>
                                <w:szCs w:val="18"/>
                                <w:lang w:val="en-GB"/>
                              </w:rPr>
                            </w:pPr>
                            <w:r w:rsidRPr="00CB31B9">
                              <w:rPr>
                                <w:rFonts w:cs="Arial"/>
                                <w:sz w:val="18"/>
                                <w:szCs w:val="18"/>
                                <w:lang w:val="en-GB"/>
                              </w:rPr>
                              <w:t>- living plant material</w:t>
                            </w:r>
                          </w:p>
                          <w:p w:rsidR="00E37848" w:rsidRPr="00CB31B9" w:rsidRDefault="00E37848" w:rsidP="00286178">
                            <w:pPr>
                              <w:ind w:left="567" w:hanging="567"/>
                              <w:rPr>
                                <w:rFonts w:cs="Arial"/>
                                <w:sz w:val="18"/>
                                <w:szCs w:val="18"/>
                              </w:rPr>
                            </w:pPr>
                            <w:r w:rsidRPr="00CB31B9">
                              <w:rPr>
                                <w:rFonts w:cs="Arial"/>
                                <w:sz w:val="18"/>
                                <w:szCs w:val="18"/>
                              </w:rPr>
                              <w:t>Range of the variety collection</w:t>
                            </w:r>
                          </w:p>
                          <w:p w:rsidR="00E37848" w:rsidRPr="00CB31B9" w:rsidRDefault="00E37848" w:rsidP="00286178">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31.5pt;margin-top:4.5pt;width:157.2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" filled="f" strokecolor="#f93">
                <v:textbox>
                  <w:txbxContent>
                    <w:p w:rsidR="00E37848" w:rsidRPr="00CB31B9" w:rsidRDefault="00E37848" w:rsidP="00286178">
                      <w:pPr>
                        <w:spacing w:after="20"/>
                        <w:ind w:left="567" w:hanging="567"/>
                        <w:rPr>
                          <w:rFonts w:cs="Arial"/>
                          <w:sz w:val="18"/>
                          <w:szCs w:val="18"/>
                          <w:lang w:val="en-GB"/>
                        </w:rPr>
                      </w:pPr>
                      <w:r w:rsidRPr="00CB31B9">
                        <w:rPr>
                          <w:rFonts w:cs="Arial"/>
                          <w:sz w:val="18"/>
                          <w:szCs w:val="18"/>
                          <w:lang w:val="en-GB"/>
                        </w:rPr>
                        <w:t>Forms of variety collection:</w:t>
                      </w:r>
                    </w:p>
                    <w:p w:rsidR="00E37848" w:rsidRPr="00CB31B9" w:rsidRDefault="00E37848" w:rsidP="00286178">
                      <w:pPr>
                        <w:spacing w:after="20"/>
                        <w:ind w:left="567"/>
                        <w:rPr>
                          <w:rFonts w:cs="Arial"/>
                          <w:sz w:val="18"/>
                          <w:szCs w:val="18"/>
                          <w:lang w:val="en-GB"/>
                        </w:rPr>
                      </w:pPr>
                      <w:r w:rsidRPr="00CB31B9">
                        <w:rPr>
                          <w:rFonts w:cs="Arial"/>
                          <w:sz w:val="18"/>
                          <w:szCs w:val="18"/>
                          <w:lang w:val="en-GB"/>
                        </w:rPr>
                        <w:t>- descriptions</w:t>
                      </w:r>
                    </w:p>
                    <w:p w:rsidR="00E37848" w:rsidRPr="00CB31B9" w:rsidRDefault="00E37848" w:rsidP="00286178">
                      <w:pPr>
                        <w:spacing w:after="20"/>
                        <w:ind w:left="567"/>
                        <w:rPr>
                          <w:rFonts w:cs="Arial"/>
                          <w:sz w:val="18"/>
                          <w:szCs w:val="18"/>
                          <w:lang w:val="en-GB"/>
                        </w:rPr>
                      </w:pPr>
                      <w:r w:rsidRPr="00CB31B9">
                        <w:rPr>
                          <w:rFonts w:cs="Arial"/>
                          <w:sz w:val="18"/>
                          <w:szCs w:val="18"/>
                          <w:lang w:val="en-GB"/>
                        </w:rPr>
                        <w:t>- living plant material</w:t>
                      </w:r>
                    </w:p>
                    <w:p w:rsidR="00E37848" w:rsidRPr="00CB31B9" w:rsidRDefault="00E37848" w:rsidP="00286178">
                      <w:pPr>
                        <w:ind w:left="567" w:hanging="567"/>
                        <w:rPr>
                          <w:rFonts w:cs="Arial"/>
                          <w:sz w:val="18"/>
                          <w:szCs w:val="18"/>
                        </w:rPr>
                      </w:pPr>
                      <w:r w:rsidRPr="00CB31B9">
                        <w:rPr>
                          <w:rFonts w:cs="Arial"/>
                          <w:sz w:val="18"/>
                          <w:szCs w:val="18"/>
                        </w:rPr>
                        <w:t>Range of the variety collection</w:t>
                      </w:r>
                    </w:p>
                    <w:p w:rsidR="00E37848" w:rsidRPr="00CB31B9" w:rsidRDefault="00E37848" w:rsidP="00286178">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87936" behindDoc="0" locked="0" layoutInCell="1" allowOverlap="1" wp14:anchorId="08B86AD4" wp14:editId="25E6FBEB">
                <wp:simplePos x="0" y="0"/>
                <wp:positionH relativeFrom="column">
                  <wp:posOffset>2600325</wp:posOffset>
                </wp:positionH>
                <wp:positionV relativeFrom="paragraph">
                  <wp:posOffset>1270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E37848" w:rsidRPr="007A5991" w:rsidRDefault="00E37848" w:rsidP="00286178">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204.75pt;margin-top:.1pt;width:77.7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" fillcolor="white [3201]" strokecolor="red" strokeweight="3pt">
                <v:textbox>
                  <w:txbxContent>
                    <w:p w:rsidR="00E37848" w:rsidRPr="007A5991" w:rsidRDefault="00E37848" w:rsidP="00286178">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62336" behindDoc="0" locked="0" layoutInCell="1" allowOverlap="1" wp14:anchorId="295B22FD" wp14:editId="285A1BBA">
                <wp:simplePos x="0" y="0"/>
                <wp:positionH relativeFrom="column">
                  <wp:posOffset>3593465</wp:posOffset>
                </wp:positionH>
                <wp:positionV relativeFrom="paragraph">
                  <wp:posOffset>140970</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" strokecolor="#f93"/>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98176" behindDoc="0" locked="0" layoutInCell="1" allowOverlap="1" wp14:anchorId="23E683EA" wp14:editId="5D5F7D93">
                <wp:simplePos x="0" y="0"/>
                <wp:positionH relativeFrom="column">
                  <wp:posOffset>3098165</wp:posOffset>
                </wp:positionH>
                <wp:positionV relativeFrom="paragraph">
                  <wp:posOffset>104364</wp:posOffset>
                </wp:positionV>
                <wp:extent cx="0" cy="380365"/>
                <wp:effectExtent l="76200" t="0" r="95250" b="577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KIiZVCoAgAAkwUAAA4AAAAAAAAAAAAA&#10;AAAALgIAAGRycy9lMm9Eb2MueG1sUEsBAi0AFAAGAAgAAAAhADsecqjeAAAACQEAAA8AAAAAAAAA&#10;AAAAAAAAAgUAAGRycy9kb3ducmV2LnhtbFBLBQYAAAAABAAEAPMAAAANBgAAAAA=&#10;" strokeweight="1pt">
                <v:stroke endarrow="block"/>
              </v:line>
            </w:pict>
          </mc:Fallback>
        </mc:AlternateContent>
      </w: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2576" behindDoc="0" locked="0" layoutInCell="1" allowOverlap="1" wp14:anchorId="33615AE0" wp14:editId="38E8217C">
                <wp:simplePos x="0" y="0"/>
                <wp:positionH relativeFrom="column">
                  <wp:posOffset>3616325</wp:posOffset>
                </wp:positionH>
                <wp:positionV relativeFrom="paragraph">
                  <wp:posOffset>30150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HCJ7x+ZAgAAcAUAAA4AAAAAAAAAAAAAAAAALgIAAGRycy9lMm9Eb2Mu&#10;eG1sUEsBAi0AFAAGAAgAAAAhAJt0PW7bAAAABwEAAA8AAAAAAAAAAAAAAAAA8wQAAGRycy9kb3du&#10;cmV2LnhtbFBLBQYAAAAABAAEAPMAAAD7BQAAAAA=&#10;" strokecolor="#f93"/>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700224" behindDoc="0" locked="0" layoutInCell="1" allowOverlap="1" wp14:anchorId="3C597148" wp14:editId="4E5BABD3">
                <wp:simplePos x="0" y="0"/>
                <wp:positionH relativeFrom="column">
                  <wp:posOffset>3099435</wp:posOffset>
                </wp:positionH>
                <wp:positionV relativeFrom="paragraph">
                  <wp:posOffset>121509</wp:posOffset>
                </wp:positionV>
                <wp:extent cx="5715" cy="657860"/>
                <wp:effectExtent l="76200" t="0" r="89535" b="660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wYvxh7UCAACg&#10;BQAADgAAAAAAAAAAAAAAAAAuAgAAZHJzL2Uyb0RvYy54bWxQSwECLQAUAAYACAAAACEAXXo10N8A&#10;AAAKAQAADwAAAAAAAAAAAAAAAAAPBQAAZHJzL2Rvd25yZXYueG1sUEsFBgAAAAAEAAQA8wAAABsG&#10;AAAAAA==&#10;" strokeweight="1pt">
                <v:stroke endarrow="block"/>
              </v:lin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701248" behindDoc="0" locked="0" layoutInCell="1" allowOverlap="1" wp14:anchorId="2DDBA13C" wp14:editId="5DC53DA2">
                <wp:simplePos x="0" y="0"/>
                <wp:positionH relativeFrom="column">
                  <wp:posOffset>869950</wp:posOffset>
                </wp:positionH>
                <wp:positionV relativeFrom="paragraph">
                  <wp:posOffset>72390</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E37848" w:rsidRDefault="00E37848" w:rsidP="00286178">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AMcKXA&#10;vQIAAMMFAAAOAAAAAAAAAAAAAAAAAC4CAABkcnMvZTJvRG9jLnhtbFBLAQItABQABgAIAAAAIQDY&#10;BqEN3AAAAAkBAAAPAAAAAAAAAAAAAAAAABcFAABkcnMvZG93bnJldi54bWxQSwUGAAAAAAQABADz&#10;AAAAIAYAAAAA&#10;" filled="f" stroked="f" strokecolor="red" strokeweight="1pt">
                <v:textbox>
                  <w:txbxContent>
                    <w:p w:rsidR="00E37848" w:rsidRDefault="00E37848" w:rsidP="00286178">
                      <w:pPr>
                        <w:rPr>
                          <w:b/>
                          <w:sz w:val="36"/>
                        </w:rPr>
                      </w:pPr>
                      <w:r>
                        <w:rPr>
                          <w:b/>
                          <w:sz w:val="36"/>
                        </w:rPr>
                        <w:t>TGP/8</w:t>
                      </w:r>
                    </w:p>
                  </w:txbxContent>
                </v:textbox>
              </v:shape>
            </w:pict>
          </mc:Fallback>
        </mc:AlternateContent>
      </w:r>
      <w:r w:rsidRPr="001D57F6">
        <w:rPr>
          <w:rFonts w:cs="Arial"/>
          <w:noProof/>
        </w:rPr>
        <mc:AlternateContent>
          <mc:Choice Requires="wps">
            <w:drawing>
              <wp:anchor distT="0" distB="0" distL="114300" distR="114300" simplePos="0" relativeHeight="251659264" behindDoc="0" locked="0" layoutInCell="1" allowOverlap="1" wp14:anchorId="72DA4A96" wp14:editId="3B6C5B6C">
                <wp:simplePos x="0" y="0"/>
                <wp:positionH relativeFrom="column">
                  <wp:posOffset>4799965</wp:posOffset>
                </wp:positionH>
                <wp:positionV relativeFrom="paragraph">
                  <wp:posOffset>63500</wp:posOffset>
                </wp:positionV>
                <wp:extent cx="1000760" cy="4445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E37848" w:rsidRDefault="00E37848" w:rsidP="00286178">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ycuwIAAMM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" filled="f" stroked="f" strokecolor="red" strokeweight="1pt">
                <v:textbox>
                  <w:txbxContent>
                    <w:p w:rsidR="00E37848" w:rsidRDefault="00E37848" w:rsidP="00286178">
                      <w:pPr>
                        <w:rPr>
                          <w:b/>
                          <w:sz w:val="36"/>
                        </w:rPr>
                      </w:pPr>
                      <w:r>
                        <w:rPr>
                          <w:b/>
                          <w:sz w:val="36"/>
                        </w:rPr>
                        <w:t>TGP/9</w:t>
                      </w: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65408" behindDoc="0" locked="0" layoutInCell="1" allowOverlap="1" wp14:anchorId="46FC0CAF" wp14:editId="4E7F763B">
                <wp:simplePos x="0" y="0"/>
                <wp:positionH relativeFrom="column">
                  <wp:posOffset>4219575</wp:posOffset>
                </wp:positionH>
                <wp:positionV relativeFrom="paragraph">
                  <wp:posOffset>96297</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pStyle w:val="Header"/>
                              <w:jc w:val="left"/>
                              <w:rPr>
                                <w:rFonts w:cs="Arial"/>
                                <w:sz w:val="18"/>
                                <w:szCs w:val="18"/>
                                <w:lang w:val="en-GB"/>
                              </w:rPr>
                            </w:pPr>
                            <w:r w:rsidRPr="00CB31B9">
                              <w:rPr>
                                <w:rFonts w:cs="Arial"/>
                                <w:sz w:val="18"/>
                                <w:szCs w:val="18"/>
                                <w:lang w:val="en-GB"/>
                              </w:rPr>
                              <w:t>Types of varieties</w:t>
                            </w:r>
                          </w:p>
                          <w:p w:rsidR="00E37848" w:rsidRPr="00CB31B9" w:rsidRDefault="00E37848" w:rsidP="00286178">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E37848" w:rsidRPr="00CB31B9" w:rsidRDefault="00E37848" w:rsidP="00286178">
                            <w:pPr>
                              <w:pStyle w:val="Header"/>
                              <w:jc w:val="left"/>
                              <w:rPr>
                                <w:rFonts w:cs="Arial"/>
                                <w:sz w:val="18"/>
                                <w:szCs w:val="18"/>
                                <w:lang w:val="en-GB"/>
                              </w:rPr>
                            </w:pPr>
                            <w:r w:rsidRPr="00CB31B9">
                              <w:rPr>
                                <w:rFonts w:cs="Arial"/>
                                <w:sz w:val="18"/>
                                <w:szCs w:val="18"/>
                                <w:lang w:val="en-GB"/>
                              </w:rPr>
                              <w:t>Characteristics in combination</w:t>
                            </w:r>
                          </w:p>
                          <w:p w:rsidR="00E37848" w:rsidRPr="00CB31B9" w:rsidRDefault="00E37848" w:rsidP="00286178">
                            <w:pPr>
                              <w:pStyle w:val="Header"/>
                              <w:jc w:val="left"/>
                              <w:rPr>
                                <w:rFonts w:cs="Arial"/>
                                <w:sz w:val="18"/>
                                <w:szCs w:val="18"/>
                                <w:lang w:val="en-GB"/>
                              </w:rPr>
                            </w:pPr>
                            <w:r w:rsidRPr="00CB31B9">
                              <w:rPr>
                                <w:rFonts w:cs="Arial"/>
                                <w:sz w:val="18"/>
                                <w:szCs w:val="18"/>
                                <w:lang w:val="en-GB"/>
                              </w:rPr>
                              <w:t>Photographs</w:t>
                            </w:r>
                          </w:p>
                          <w:p w:rsidR="00E37848" w:rsidRPr="00CB31B9" w:rsidRDefault="00E37848" w:rsidP="00286178">
                            <w:pPr>
                              <w:pStyle w:val="Header"/>
                              <w:jc w:val="left"/>
                              <w:rPr>
                                <w:rFonts w:cs="Arial"/>
                                <w:sz w:val="18"/>
                                <w:szCs w:val="18"/>
                                <w:lang w:val="en-GB"/>
                              </w:rPr>
                            </w:pPr>
                            <w:r w:rsidRPr="00CB31B9">
                              <w:rPr>
                                <w:rFonts w:cs="Arial"/>
                                <w:sz w:val="18"/>
                                <w:szCs w:val="18"/>
                                <w:lang w:val="en-GB"/>
                              </w:rPr>
                              <w:t>Parent formula (Hybrids)</w:t>
                            </w:r>
                          </w:p>
                          <w:p w:rsidR="00E37848" w:rsidRPr="00CB31B9" w:rsidRDefault="00E37848" w:rsidP="00286178">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25pt;margin-top:7.6pt;width:156.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" fillcolor="white [3201]" strokecolor="#f79646 [3209]">
                <v:textbox>
                  <w:txbxContent>
                    <w:p w:rsidR="00E37848" w:rsidRPr="00CB31B9" w:rsidRDefault="00E37848" w:rsidP="00286178">
                      <w:pPr>
                        <w:pStyle w:val="Header"/>
                        <w:jc w:val="left"/>
                        <w:rPr>
                          <w:rFonts w:cs="Arial"/>
                          <w:sz w:val="18"/>
                          <w:szCs w:val="18"/>
                          <w:lang w:val="en-GB"/>
                        </w:rPr>
                      </w:pPr>
                      <w:r w:rsidRPr="00CB31B9">
                        <w:rPr>
                          <w:rFonts w:cs="Arial"/>
                          <w:sz w:val="18"/>
                          <w:szCs w:val="18"/>
                          <w:lang w:val="en-GB"/>
                        </w:rPr>
                        <w:t>Types of varieties</w:t>
                      </w:r>
                    </w:p>
                    <w:p w:rsidR="00E37848" w:rsidRPr="00CB31B9" w:rsidRDefault="00E37848" w:rsidP="00286178">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E37848" w:rsidRPr="00CB31B9" w:rsidRDefault="00E37848" w:rsidP="00286178">
                      <w:pPr>
                        <w:pStyle w:val="Header"/>
                        <w:jc w:val="left"/>
                        <w:rPr>
                          <w:rFonts w:cs="Arial"/>
                          <w:sz w:val="18"/>
                          <w:szCs w:val="18"/>
                          <w:lang w:val="en-GB"/>
                        </w:rPr>
                      </w:pPr>
                      <w:r w:rsidRPr="00CB31B9">
                        <w:rPr>
                          <w:rFonts w:cs="Arial"/>
                          <w:sz w:val="18"/>
                          <w:szCs w:val="18"/>
                          <w:lang w:val="en-GB"/>
                        </w:rPr>
                        <w:t>Characteristics in combination</w:t>
                      </w:r>
                    </w:p>
                    <w:p w:rsidR="00E37848" w:rsidRPr="00CB31B9" w:rsidRDefault="00E37848" w:rsidP="00286178">
                      <w:pPr>
                        <w:pStyle w:val="Header"/>
                        <w:jc w:val="left"/>
                        <w:rPr>
                          <w:rFonts w:cs="Arial"/>
                          <w:sz w:val="18"/>
                          <w:szCs w:val="18"/>
                          <w:lang w:val="en-GB"/>
                        </w:rPr>
                      </w:pPr>
                      <w:r w:rsidRPr="00CB31B9">
                        <w:rPr>
                          <w:rFonts w:cs="Arial"/>
                          <w:sz w:val="18"/>
                          <w:szCs w:val="18"/>
                          <w:lang w:val="en-GB"/>
                        </w:rPr>
                        <w:t>Photographs</w:t>
                      </w:r>
                    </w:p>
                    <w:p w:rsidR="00E37848" w:rsidRPr="00CB31B9" w:rsidRDefault="00E37848" w:rsidP="00286178">
                      <w:pPr>
                        <w:pStyle w:val="Header"/>
                        <w:jc w:val="left"/>
                        <w:rPr>
                          <w:rFonts w:cs="Arial"/>
                          <w:sz w:val="18"/>
                          <w:szCs w:val="18"/>
                          <w:lang w:val="en-GB"/>
                        </w:rPr>
                      </w:pPr>
                      <w:r w:rsidRPr="00CB31B9">
                        <w:rPr>
                          <w:rFonts w:cs="Arial"/>
                          <w:sz w:val="18"/>
                          <w:szCs w:val="18"/>
                          <w:lang w:val="en-GB"/>
                        </w:rPr>
                        <w:t>Parent formula (Hybrids)</w:t>
                      </w:r>
                    </w:p>
                    <w:p w:rsidR="00E37848" w:rsidRPr="00CB31B9" w:rsidRDefault="00E37848" w:rsidP="00286178">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95104" behindDoc="0" locked="0" layoutInCell="1" allowOverlap="1" wp14:anchorId="0AE79B6A" wp14:editId="7241ED26">
                <wp:simplePos x="0" y="0"/>
                <wp:positionH relativeFrom="column">
                  <wp:posOffset>527685</wp:posOffset>
                </wp:positionH>
                <wp:positionV relativeFrom="paragraph">
                  <wp:posOffset>90170</wp:posOffset>
                </wp:positionV>
                <wp:extent cx="139573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spacing w:after="20"/>
                              <w:ind w:right="17"/>
                              <w:jc w:val="left"/>
                              <w:rPr>
                                <w:rFonts w:cs="Arial"/>
                                <w:sz w:val="18"/>
                                <w:szCs w:val="18"/>
                                <w:lang w:val="en-GB"/>
                              </w:rPr>
                            </w:pPr>
                            <w:r w:rsidRPr="00CB31B9">
                              <w:rPr>
                                <w:rFonts w:cs="Arial"/>
                                <w:sz w:val="18"/>
                                <w:szCs w:val="18"/>
                                <w:lang w:val="en-GB"/>
                              </w:rPr>
                              <w:t>Methods:</w:t>
                            </w:r>
                          </w:p>
                          <w:p w:rsidR="00E37848" w:rsidRPr="00CB31B9" w:rsidRDefault="00E37848" w:rsidP="00286178">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parent formula </w:t>
                            </w:r>
                            <w:r>
                              <w:rPr>
                                <w:rFonts w:cs="Arial"/>
                                <w:sz w:val="18"/>
                                <w:szCs w:val="18"/>
                                <w:lang w:val="en-GB"/>
                              </w:rPr>
                              <w:t xml:space="preserve">       </w:t>
                            </w:r>
                            <w:r w:rsidRPr="00CB31B9">
                              <w:rPr>
                                <w:rFonts w:cs="Arial"/>
                                <w:sz w:val="18"/>
                                <w:szCs w:val="18"/>
                                <w:lang w:val="en-GB"/>
                              </w:rPr>
                              <w:t>(hybrids)</w:t>
                            </w:r>
                          </w:p>
                          <w:p w:rsidR="00E37848" w:rsidRPr="00CB31B9" w:rsidRDefault="00E37848" w:rsidP="00286178">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" fillcolor="white [3201]" strokecolor="#f79646 [3209]">
                <v:textbox>
                  <w:txbxContent>
                    <w:p w:rsidR="00E37848" w:rsidRPr="00CB31B9" w:rsidRDefault="00E37848" w:rsidP="00286178">
                      <w:pPr>
                        <w:spacing w:after="20"/>
                        <w:ind w:right="17"/>
                        <w:jc w:val="left"/>
                        <w:rPr>
                          <w:rFonts w:cs="Arial"/>
                          <w:sz w:val="18"/>
                          <w:szCs w:val="18"/>
                          <w:lang w:val="en-GB"/>
                        </w:rPr>
                      </w:pPr>
                      <w:r w:rsidRPr="00CB31B9">
                        <w:rPr>
                          <w:rFonts w:cs="Arial"/>
                          <w:sz w:val="18"/>
                          <w:szCs w:val="18"/>
                          <w:lang w:val="en-GB"/>
                        </w:rPr>
                        <w:t>Methods:</w:t>
                      </w:r>
                    </w:p>
                    <w:p w:rsidR="00E37848" w:rsidRPr="00CB31B9" w:rsidRDefault="00E37848" w:rsidP="00286178">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parent formula </w:t>
                      </w:r>
                      <w:r>
                        <w:rPr>
                          <w:rFonts w:cs="Arial"/>
                          <w:sz w:val="18"/>
                          <w:szCs w:val="18"/>
                          <w:lang w:val="en-GB"/>
                        </w:rPr>
                        <w:t xml:space="preserve">       </w:t>
                      </w:r>
                      <w:r w:rsidRPr="00CB31B9">
                        <w:rPr>
                          <w:rFonts w:cs="Arial"/>
                          <w:sz w:val="18"/>
                          <w:szCs w:val="18"/>
                          <w:lang w:val="en-GB"/>
                        </w:rPr>
                        <w:t>(hybrids)</w:t>
                      </w:r>
                    </w:p>
                    <w:p w:rsidR="00E37848" w:rsidRPr="00CB31B9" w:rsidRDefault="00E37848" w:rsidP="00286178">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3600" behindDoc="0" locked="0" layoutInCell="1" allowOverlap="1" wp14:anchorId="6633BB1F" wp14:editId="699E78E3">
                <wp:simplePos x="0" y="0"/>
                <wp:positionH relativeFrom="column">
                  <wp:posOffset>3596005</wp:posOffset>
                </wp:positionH>
                <wp:positionV relativeFrom="paragraph">
                  <wp:posOffset>140071</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G6iUmZkCAABwBQAADgAAAAAAAAAAAAAAAAAuAgAAZHJzL2Uyb0Rv&#10;Yy54bWxQSwECLQAUAAYACAAAACEA2KWqwN0AAAAJAQAADwAAAAAAAAAAAAAAAADzBAAAZHJzL2Rv&#10;d25yZXYueG1sUEsFBgAAAAAEAAQA8wAAAP0FAAAAAA==&#10;" strokecolor="#f93"/>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9744" behindDoc="0" locked="0" layoutInCell="1" allowOverlap="1" wp14:anchorId="7F909A7E" wp14:editId="6983C18B">
                <wp:simplePos x="0" y="0"/>
                <wp:positionH relativeFrom="column">
                  <wp:posOffset>1938655</wp:posOffset>
                </wp:positionH>
                <wp:positionV relativeFrom="paragraph">
                  <wp:posOffset>7356</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0ru4OaQCAACJBQAADgAAAAAAAAAAAAAAAAAuAgAA&#10;ZHJzL2Uyb0RvYy54bWxQSwECLQAUAAYACAAAACEA5HGR7tsAAAAHAQAADwAAAAAAAAAAAAAAAAD+&#10;BAAAZHJzL2Rvd25yZXYueG1sUEsFBgAAAAAEAAQA8wAAAAYGAAAAAA==&#10;" strokecolor="#f93"/>
            </w:pict>
          </mc:Fallback>
        </mc:AlternateContent>
      </w: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94080" behindDoc="0" locked="0" layoutInCell="1" allowOverlap="1" wp14:anchorId="7EA4CF61" wp14:editId="13B4ACEF">
                <wp:simplePos x="0" y="0"/>
                <wp:positionH relativeFrom="column">
                  <wp:posOffset>527685</wp:posOffset>
                </wp:positionH>
                <wp:positionV relativeFrom="paragraph">
                  <wp:posOffset>121920</wp:posOffset>
                </wp:positionV>
                <wp:extent cx="14147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1.55pt;margin-top:9.6pt;width:111.4pt;height:1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" fillcolor="white [3201]" strokecolor="#f79646 [3209]">
                <v:textbox>
                  <w:txbxContent>
                    <w:p w:rsidR="00E37848" w:rsidRPr="00CB31B9" w:rsidRDefault="00E37848" w:rsidP="00286178">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1D57F6">
        <w:rPr>
          <w:rFonts w:cs="Arial"/>
          <w:noProof/>
        </w:rPr>
        <mc:AlternateContent>
          <mc:Choice Requires="wps">
            <w:drawing>
              <wp:anchor distT="0" distB="0" distL="114300" distR="114300" simplePos="0" relativeHeight="251691008" behindDoc="0" locked="0" layoutInCell="1" allowOverlap="1" wp14:anchorId="155B077F" wp14:editId="603B4F3A">
                <wp:simplePos x="0" y="0"/>
                <wp:positionH relativeFrom="column">
                  <wp:posOffset>2606040</wp:posOffset>
                </wp:positionH>
                <wp:positionV relativeFrom="paragraph">
                  <wp:posOffset>9525</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E37848" w:rsidRPr="00E56CAF" w:rsidRDefault="00E37848" w:rsidP="00286178">
                            <w:pPr>
                              <w:pStyle w:val="BodyText"/>
                              <w:jc w:val="center"/>
                              <w:rPr>
                                <w:rFonts w:cs="Arial"/>
                                <w:sz w:val="16"/>
                                <w:lang w:val="es-AR"/>
                              </w:rPr>
                            </w:pPr>
                            <w:r w:rsidRPr="00E56CAF">
                              <w:rPr>
                                <w:rFonts w:cs="Arial"/>
                                <w:sz w:val="16"/>
                                <w:lang w:val="es-AR"/>
                              </w:rPr>
                              <w:t xml:space="preserve">GROWING </w:t>
                            </w:r>
                          </w:p>
                          <w:p w:rsidR="00E37848" w:rsidRPr="00E56CAF" w:rsidRDefault="00E37848" w:rsidP="00286178">
                            <w:pPr>
                              <w:pStyle w:val="BodyText"/>
                              <w:jc w:val="center"/>
                              <w:rPr>
                                <w:rFonts w:cs="Arial"/>
                                <w:sz w:val="16"/>
                                <w:lang w:val="es-AR"/>
                              </w:rPr>
                            </w:pPr>
                            <w:r w:rsidRPr="00E56CAF">
                              <w:rPr>
                                <w:rFonts w:cs="Arial"/>
                                <w:sz w:val="16"/>
                                <w:lang w:val="es-AR"/>
                              </w:rPr>
                              <w:t>TRIAL ORGANIZATIO</w:t>
                            </w:r>
                            <w:r>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205.2pt;margin-top:.75pt;width:79.4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" fillcolor="white [3201]" strokecolor="red" strokeweight="3pt">
                <v:textbox>
                  <w:txbxContent>
                    <w:p w:rsidR="00E37848" w:rsidRPr="00E56CAF" w:rsidRDefault="00E37848" w:rsidP="00286178">
                      <w:pPr>
                        <w:pStyle w:val="BodyText"/>
                        <w:jc w:val="center"/>
                        <w:rPr>
                          <w:rFonts w:cs="Arial"/>
                          <w:sz w:val="16"/>
                          <w:lang w:val="es-AR"/>
                        </w:rPr>
                      </w:pPr>
                      <w:r w:rsidRPr="00E56CAF">
                        <w:rPr>
                          <w:rFonts w:cs="Arial"/>
                          <w:sz w:val="16"/>
                          <w:lang w:val="es-AR"/>
                        </w:rPr>
                        <w:t xml:space="preserve">GROWING </w:t>
                      </w:r>
                    </w:p>
                    <w:p w:rsidR="00E37848" w:rsidRPr="00E56CAF" w:rsidRDefault="00E37848" w:rsidP="00286178">
                      <w:pPr>
                        <w:pStyle w:val="BodyText"/>
                        <w:jc w:val="center"/>
                        <w:rPr>
                          <w:rFonts w:cs="Arial"/>
                          <w:sz w:val="16"/>
                          <w:lang w:val="es-AR"/>
                        </w:rPr>
                      </w:pPr>
                      <w:r w:rsidRPr="00E56CAF">
                        <w:rPr>
                          <w:rFonts w:cs="Arial"/>
                          <w:sz w:val="16"/>
                          <w:lang w:val="es-AR"/>
                        </w:rPr>
                        <w:t>TRIAL ORGANIZATIO</w:t>
                      </w:r>
                      <w:r>
                        <w:rPr>
                          <w:rFonts w:cs="Arial"/>
                          <w:sz w:val="16"/>
                          <w:lang w:val="es-AR"/>
                        </w:rPr>
                        <w:t>N</w:t>
                      </w:r>
                    </w:p>
                  </w:txbxContent>
                </v:textbox>
              </v:shape>
            </w:pict>
          </mc:Fallback>
        </mc:AlternateContent>
      </w:r>
      <w:r w:rsidRPr="001D57F6">
        <w:rPr>
          <w:rFonts w:cs="Arial"/>
          <w:noProof/>
        </w:rPr>
        <mc:AlternateContent>
          <mc:Choice Requires="wps">
            <w:drawing>
              <wp:anchor distT="0" distB="0" distL="114300" distR="114300" simplePos="0" relativeHeight="251667456" behindDoc="0" locked="0" layoutInCell="1" allowOverlap="1" wp14:anchorId="5E5B57D5" wp14:editId="71457891">
                <wp:simplePos x="0" y="0"/>
                <wp:positionH relativeFrom="column">
                  <wp:posOffset>4211955</wp:posOffset>
                </wp:positionH>
                <wp:positionV relativeFrom="paragraph">
                  <wp:posOffset>-2128</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E37848" w:rsidRDefault="00E37848" w:rsidP="00286178">
                            <w:pPr>
                              <w:spacing w:after="20"/>
                              <w:ind w:right="17" w:firstLine="426"/>
                              <w:rPr>
                                <w:lang w:val="en-GB"/>
                              </w:rPr>
                            </w:pPr>
                          </w:p>
                          <w:p w:rsidR="00E37848" w:rsidRPr="00CB31B9" w:rsidRDefault="00E37848" w:rsidP="00286178">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331.65pt;margin-top:-.15pt;width:157.2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4a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" fillcolor="white [3201]" strokecolor="#f79646 [3209]">
                <v:textbox>
                  <w:txbxContent>
                    <w:p w:rsidR="00E37848" w:rsidRDefault="00E37848" w:rsidP="00286178">
                      <w:pPr>
                        <w:spacing w:after="20"/>
                        <w:ind w:right="17" w:firstLine="426"/>
                        <w:rPr>
                          <w:lang w:val="en-GB"/>
                        </w:rPr>
                      </w:pPr>
                    </w:p>
                    <w:p w:rsidR="00E37848" w:rsidRPr="00CB31B9" w:rsidRDefault="00E37848" w:rsidP="00286178">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4624" behindDoc="0" locked="0" layoutInCell="1" allowOverlap="1" wp14:anchorId="112F4BFD" wp14:editId="5E82DF62">
                <wp:simplePos x="0" y="0"/>
                <wp:positionH relativeFrom="column">
                  <wp:posOffset>3596005</wp:posOffset>
                </wp:positionH>
                <wp:positionV relativeFrom="paragraph">
                  <wp:posOffset>111537</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Kb1JpkCAABwBQAADgAAAAAAAAAAAAAAAAAuAgAAZHJzL2Uyb0Rv&#10;Yy54bWxQSwECLQAUAAYACAAAACEAficij90AAAAJAQAADwAAAAAAAAAAAAAAAADzBAAAZHJzL2Rv&#10;d25yZXYueG1sUEsFBgAAAAAEAAQA8wAAAP0FAAAAAA==&#10;" strokecolor="#f93"/>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80768" behindDoc="0" locked="0" layoutInCell="1" allowOverlap="1" wp14:anchorId="5DC08E76" wp14:editId="3F26393B">
                <wp:simplePos x="0" y="0"/>
                <wp:positionH relativeFrom="column">
                  <wp:posOffset>3109595</wp:posOffset>
                </wp:positionH>
                <wp:positionV relativeFrom="paragraph">
                  <wp:posOffset>7844</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" strokeweight="1pt">
                <v:stroke endarrow="block"/>
              </v:line>
            </w:pict>
          </mc:Fallback>
        </mc:AlternateContent>
      </w: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97152" behindDoc="0" locked="0" layoutInCell="1" allowOverlap="1" wp14:anchorId="386E69A5" wp14:editId="7ED7B747">
                <wp:simplePos x="0" y="0"/>
                <wp:positionH relativeFrom="column">
                  <wp:posOffset>527685</wp:posOffset>
                </wp:positionH>
                <wp:positionV relativeFrom="paragraph">
                  <wp:posOffset>17145</wp:posOffset>
                </wp:positionV>
                <wp:extent cx="1424305" cy="638175"/>
                <wp:effectExtent l="0" t="0" r="234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E37848" w:rsidRPr="00CB31B9" w:rsidRDefault="00E37848" w:rsidP="00286178">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41.55pt;margin-top:1.35pt;width:112.1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" fillcolor="white [3201]" strokecolor="#f79646 [3209]">
                <v:textbox>
                  <w:txbxContent>
                    <w:p w:rsidR="00E37848" w:rsidRPr="00CB31B9" w:rsidRDefault="00E37848" w:rsidP="00286178">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E37848" w:rsidRPr="00CB31B9" w:rsidRDefault="00E37848" w:rsidP="00286178">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1D57F6">
        <w:rPr>
          <w:rFonts w:cs="Arial"/>
          <w:noProof/>
        </w:rPr>
        <mc:AlternateContent>
          <mc:Choice Requires="wps">
            <w:drawing>
              <wp:anchor distT="0" distB="0" distL="114300" distR="114300" simplePos="0" relativeHeight="251689984" behindDoc="0" locked="0" layoutInCell="1" allowOverlap="1" wp14:anchorId="349F24EA" wp14:editId="5858043E">
                <wp:simplePos x="0" y="0"/>
                <wp:positionH relativeFrom="column">
                  <wp:posOffset>2502312</wp:posOffset>
                </wp:positionH>
                <wp:positionV relativeFrom="paragraph">
                  <wp:posOffset>73025</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E37848" w:rsidRPr="00E56CAF" w:rsidRDefault="00E37848" w:rsidP="00286178">
                            <w:pPr>
                              <w:ind w:right="29"/>
                              <w:jc w:val="center"/>
                              <w:rPr>
                                <w:rFonts w:cs="Arial"/>
                                <w:sz w:val="16"/>
                                <w:lang w:val="es-AR"/>
                              </w:rPr>
                            </w:pPr>
                            <w:r w:rsidRPr="00E56CAF">
                              <w:rPr>
                                <w:rFonts w:cs="Arial"/>
                                <w:sz w:val="16"/>
                                <w:lang w:val="es-AR"/>
                              </w:rPr>
                              <w:t xml:space="preserve">OBSERVATION </w:t>
                            </w:r>
                          </w:p>
                          <w:p w:rsidR="00E37848" w:rsidRPr="00E56CAF" w:rsidRDefault="00E37848" w:rsidP="00286178">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margin-left:197.05pt;margin-top:5.75pt;width:97.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" fillcolor="white [3201]" strokecolor="red" strokeweight="3pt">
                <v:textbox>
                  <w:txbxContent>
                    <w:p w:rsidR="00E37848" w:rsidRPr="00E56CAF" w:rsidRDefault="00E37848" w:rsidP="00286178">
                      <w:pPr>
                        <w:ind w:right="29"/>
                        <w:jc w:val="center"/>
                        <w:rPr>
                          <w:rFonts w:cs="Arial"/>
                          <w:sz w:val="16"/>
                          <w:lang w:val="es-AR"/>
                        </w:rPr>
                      </w:pPr>
                      <w:r w:rsidRPr="00E56CAF">
                        <w:rPr>
                          <w:rFonts w:cs="Arial"/>
                          <w:sz w:val="16"/>
                          <w:lang w:val="es-AR"/>
                        </w:rPr>
                        <w:t xml:space="preserve">OBSERVATION </w:t>
                      </w:r>
                    </w:p>
                    <w:p w:rsidR="00E37848" w:rsidRPr="00E56CAF" w:rsidRDefault="00E37848" w:rsidP="00286178">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r w:rsidRPr="001D57F6">
        <w:rPr>
          <w:rFonts w:cs="Arial"/>
          <w:noProof/>
        </w:rPr>
        <mc:AlternateContent>
          <mc:Choice Requires="wps">
            <w:drawing>
              <wp:anchor distT="0" distB="0" distL="114300" distR="114300" simplePos="0" relativeHeight="251666432" behindDoc="0" locked="0" layoutInCell="1" allowOverlap="1" wp14:anchorId="43A79331" wp14:editId="0EC6A262">
                <wp:simplePos x="0" y="0"/>
                <wp:positionH relativeFrom="column">
                  <wp:posOffset>4210050</wp:posOffset>
                </wp:positionH>
                <wp:positionV relativeFrom="paragraph">
                  <wp:posOffset>22002</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spacing w:after="20"/>
                              <w:jc w:val="left"/>
                              <w:rPr>
                                <w:rFonts w:cs="Arial"/>
                                <w:sz w:val="18"/>
                                <w:szCs w:val="18"/>
                                <w:lang w:val="en-GB"/>
                              </w:rPr>
                            </w:pPr>
                            <w:r w:rsidRPr="00CB31B9">
                              <w:rPr>
                                <w:rFonts w:cs="Arial"/>
                                <w:sz w:val="18"/>
                                <w:szCs w:val="18"/>
                                <w:lang w:val="en-GB"/>
                              </w:rPr>
                              <w:t>Methods of observation (V/M)</w:t>
                            </w:r>
                          </w:p>
                          <w:p w:rsidR="00E37848" w:rsidRPr="00CB31B9" w:rsidRDefault="00E37848" w:rsidP="00286178">
                            <w:pPr>
                              <w:spacing w:after="20"/>
                              <w:jc w:val="left"/>
                              <w:rPr>
                                <w:rFonts w:cs="Arial"/>
                                <w:sz w:val="18"/>
                                <w:szCs w:val="18"/>
                                <w:lang w:val="en-GB"/>
                              </w:rPr>
                            </w:pPr>
                            <w:r w:rsidRPr="00CB31B9">
                              <w:rPr>
                                <w:rFonts w:cs="Arial"/>
                                <w:sz w:val="18"/>
                                <w:szCs w:val="18"/>
                                <w:lang w:val="en-GB"/>
                              </w:rPr>
                              <w:t>Type of record(s) (G/S)</w:t>
                            </w:r>
                          </w:p>
                          <w:p w:rsidR="00E37848" w:rsidRPr="00CB31B9" w:rsidRDefault="00E37848" w:rsidP="00286178">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E37848" w:rsidRDefault="00E37848" w:rsidP="00286178">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331.5pt;margin-top:1.75pt;width:157.2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iU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" fillcolor="white [3201]" strokecolor="#f79646 [3209]">
                <v:textbox>
                  <w:txbxContent>
                    <w:p w:rsidR="00E37848" w:rsidRPr="00CB31B9" w:rsidRDefault="00E37848" w:rsidP="00286178">
                      <w:pPr>
                        <w:spacing w:after="20"/>
                        <w:jc w:val="left"/>
                        <w:rPr>
                          <w:rFonts w:cs="Arial"/>
                          <w:sz w:val="18"/>
                          <w:szCs w:val="18"/>
                          <w:lang w:val="en-GB"/>
                        </w:rPr>
                      </w:pPr>
                      <w:r w:rsidRPr="00CB31B9">
                        <w:rPr>
                          <w:rFonts w:cs="Arial"/>
                          <w:sz w:val="18"/>
                          <w:szCs w:val="18"/>
                          <w:lang w:val="en-GB"/>
                        </w:rPr>
                        <w:t>Methods of observation (V/M)</w:t>
                      </w:r>
                    </w:p>
                    <w:p w:rsidR="00E37848" w:rsidRPr="00CB31B9" w:rsidRDefault="00E37848" w:rsidP="00286178">
                      <w:pPr>
                        <w:spacing w:after="20"/>
                        <w:jc w:val="left"/>
                        <w:rPr>
                          <w:rFonts w:cs="Arial"/>
                          <w:sz w:val="18"/>
                          <w:szCs w:val="18"/>
                          <w:lang w:val="en-GB"/>
                        </w:rPr>
                      </w:pPr>
                      <w:r w:rsidRPr="00CB31B9">
                        <w:rPr>
                          <w:rFonts w:cs="Arial"/>
                          <w:sz w:val="18"/>
                          <w:szCs w:val="18"/>
                          <w:lang w:val="en-GB"/>
                        </w:rPr>
                        <w:t>Type of record(s) (G/S)</w:t>
                      </w:r>
                    </w:p>
                    <w:p w:rsidR="00E37848" w:rsidRPr="00CB31B9" w:rsidRDefault="00E37848" w:rsidP="00286178">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E37848" w:rsidRDefault="00E37848" w:rsidP="00286178">
                      <w:pPr>
                        <w:spacing w:after="20"/>
                        <w:rPr>
                          <w:lang w:val="en-GB"/>
                        </w:rPr>
                      </w:pP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5648" behindDoc="0" locked="0" layoutInCell="1" allowOverlap="1" wp14:anchorId="75504C6F" wp14:editId="24913F6D">
                <wp:simplePos x="0" y="0"/>
                <wp:positionH relativeFrom="column">
                  <wp:posOffset>3793490</wp:posOffset>
                </wp:positionH>
                <wp:positionV relativeFrom="paragraph">
                  <wp:posOffset>38512</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GGHwsmQIAAHAFAAAOAAAAAAAAAAAAAAAAAC4CAABkcnMvZTJvRG9j&#10;LnhtbFBLAQItABQABgAIAAAAIQBaH7EC3AAAAAcBAAAPAAAAAAAAAAAAAAAAAPMEAABkcnMvZG93&#10;bnJldi54bWxQSwUGAAAAAAQABADzAAAA/AUAAAAA&#10;" strokecolor="#f93"/>
            </w:pict>
          </mc:Fallback>
        </mc:AlternateContent>
      </w:r>
      <w:r w:rsidRPr="001D57F6">
        <w:rPr>
          <w:rFonts w:cs="Arial"/>
          <w:noProof/>
        </w:rPr>
        <mc:AlternateContent>
          <mc:Choice Requires="wps">
            <w:drawing>
              <wp:anchor distT="0" distB="0" distL="114300" distR="114300" simplePos="0" relativeHeight="251702272" behindDoc="0" locked="0" layoutInCell="1" allowOverlap="1" wp14:anchorId="733B113C" wp14:editId="3C11266E">
                <wp:simplePos x="0" y="0"/>
                <wp:positionH relativeFrom="column">
                  <wp:posOffset>1962150</wp:posOffset>
                </wp:positionH>
                <wp:positionV relativeFrom="paragraph">
                  <wp:posOffset>39147</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" strokecolor="#f93"/>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82816" behindDoc="0" locked="0" layoutInCell="1" allowOverlap="1" wp14:anchorId="78FC18B5" wp14:editId="7A4CD448">
                <wp:simplePos x="0" y="0"/>
                <wp:positionH relativeFrom="column">
                  <wp:posOffset>3123565</wp:posOffset>
                </wp:positionH>
                <wp:positionV relativeFrom="paragraph">
                  <wp:posOffset>131856</wp:posOffset>
                </wp:positionV>
                <wp:extent cx="0" cy="492125"/>
                <wp:effectExtent l="76200" t="0" r="57150" b="603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yFg3qKcCAACTBQAADgAAAAAAAAAAAAAA&#10;AAAuAgAAZHJzL2Uyb0RvYy54bWxQSwECLQAUAAYACAAAACEAIX97td4AAAAJAQAADwAAAAAAAAAA&#10;AAAAAAABBQAAZHJzL2Rvd25yZXYueG1sUEsFBgAAAAAEAAQA8wAAAAwGAAAAAA==&#10;" strokeweight="1pt">
                <v:stroke endarrow="block"/>
              </v:line>
            </w:pict>
          </mc:Fallback>
        </mc:AlternateContent>
      </w: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96128" behindDoc="0" locked="0" layoutInCell="1" allowOverlap="1" wp14:anchorId="7078CA29" wp14:editId="64F07869">
                <wp:simplePos x="0" y="0"/>
                <wp:positionH relativeFrom="column">
                  <wp:posOffset>527685</wp:posOffset>
                </wp:positionH>
                <wp:positionV relativeFrom="paragraph">
                  <wp:posOffset>58724</wp:posOffset>
                </wp:positionV>
                <wp:extent cx="1403985" cy="914400"/>
                <wp:effectExtent l="0" t="0" r="2476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91440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E37848" w:rsidRPr="00EF6554"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E37848" w:rsidRPr="00EF6554"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E37848" w:rsidRPr="00CB31B9"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E37848" w:rsidRPr="00CB31B9"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E37848" w:rsidRPr="00CB31B9"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E37848" w:rsidRDefault="00E37848" w:rsidP="00286178">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41.55pt;margin-top:4.6pt;width:110.5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" fillcolor="white [3201]" strokecolor="#f79646 [3209]">
                <v:textbox>
                  <w:txbxContent>
                    <w:p w:rsidR="00E37848" w:rsidRPr="00CB31B9" w:rsidRDefault="00E37848" w:rsidP="00286178">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E37848" w:rsidRPr="00EF6554"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E37848" w:rsidRPr="00EF6554"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E37848" w:rsidRPr="00CB31B9"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E37848" w:rsidRPr="00CB31B9"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E37848" w:rsidRPr="00CB31B9" w:rsidRDefault="00E37848" w:rsidP="00286178">
                      <w:pPr>
                        <w:pStyle w:val="ListParagraph"/>
                        <w:numPr>
                          <w:ilvl w:val="0"/>
                          <w:numId w:val="1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E37848" w:rsidRDefault="00E37848" w:rsidP="00286178">
                      <w:pPr>
                        <w:spacing w:after="20"/>
                        <w:ind w:left="426" w:right="17" w:hanging="426"/>
                        <w:jc w:val="left"/>
                        <w:rPr>
                          <w:lang w:val="en-GB"/>
                        </w:rPr>
                      </w:pPr>
                    </w:p>
                  </w:txbxContent>
                </v:textbox>
              </v:shap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68480" behindDoc="0" locked="0" layoutInCell="1" allowOverlap="1" wp14:anchorId="7848352C" wp14:editId="052CE1CF">
                <wp:simplePos x="0" y="0"/>
                <wp:positionH relativeFrom="column">
                  <wp:posOffset>4200525</wp:posOffset>
                </wp:positionH>
                <wp:positionV relativeFrom="paragraph">
                  <wp:posOffset>50469</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E37848" w:rsidRPr="00CB31B9" w:rsidRDefault="00E37848" w:rsidP="00286178">
                            <w:pPr>
                              <w:ind w:left="284" w:hanging="284"/>
                              <w:jc w:val="left"/>
                              <w:rPr>
                                <w:rFonts w:cs="Arial"/>
                                <w:sz w:val="18"/>
                                <w:szCs w:val="18"/>
                                <w:lang w:val="en-GB"/>
                              </w:rPr>
                            </w:pPr>
                            <w:r w:rsidRPr="00CB31B9">
                              <w:rPr>
                                <w:rFonts w:cs="Arial"/>
                                <w:sz w:val="18"/>
                                <w:szCs w:val="18"/>
                                <w:lang w:val="en-GB"/>
                              </w:rPr>
                              <w:t>Notes / single variety records</w:t>
                            </w:r>
                          </w:p>
                          <w:p w:rsidR="00E37848" w:rsidRPr="00CB31B9" w:rsidRDefault="00E37848" w:rsidP="00286178">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5" type="#_x0000_t202" style="position:absolute;margin-left:330.75pt;margin-top:3.95pt;width:158.4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eUXQIAAOU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" fillcolor="white [3201]" strokecolor="#f79646 [3209]">
                <v:textbox>
                  <w:txbxContent>
                    <w:p w:rsidR="00E37848" w:rsidRPr="00CB31B9" w:rsidRDefault="00E37848" w:rsidP="00286178">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E37848" w:rsidRPr="00CB31B9" w:rsidRDefault="00E37848" w:rsidP="00286178">
                      <w:pPr>
                        <w:ind w:left="284" w:hanging="284"/>
                        <w:jc w:val="left"/>
                        <w:rPr>
                          <w:rFonts w:cs="Arial"/>
                          <w:sz w:val="18"/>
                          <w:szCs w:val="18"/>
                          <w:lang w:val="en-GB"/>
                        </w:rPr>
                      </w:pPr>
                      <w:r w:rsidRPr="00CB31B9">
                        <w:rPr>
                          <w:rFonts w:cs="Arial"/>
                          <w:sz w:val="18"/>
                          <w:szCs w:val="18"/>
                          <w:lang w:val="en-GB"/>
                        </w:rPr>
                        <w:t>Notes / single variety records</w:t>
                      </w:r>
                    </w:p>
                    <w:p w:rsidR="00E37848" w:rsidRPr="00CB31B9" w:rsidRDefault="00E37848" w:rsidP="00286178">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1D57F6">
        <w:rPr>
          <w:rFonts w:cs="Arial"/>
          <w:noProof/>
        </w:rPr>
        <mc:AlternateContent>
          <mc:Choice Requires="wps">
            <w:drawing>
              <wp:anchor distT="0" distB="0" distL="114300" distR="114300" simplePos="0" relativeHeight="251693056" behindDoc="0" locked="0" layoutInCell="1" allowOverlap="1" wp14:anchorId="25DF6963" wp14:editId="06DAD4BC">
                <wp:simplePos x="0" y="0"/>
                <wp:positionH relativeFrom="column">
                  <wp:posOffset>2555875</wp:posOffset>
                </wp:positionH>
                <wp:positionV relativeFrom="paragraph">
                  <wp:posOffset>55549</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E37848" w:rsidRPr="00E56CAF" w:rsidRDefault="00E37848" w:rsidP="00286178">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" fillcolor="white [3201]" strokecolor="red" strokeweight="3pt">
                <v:textbox>
                  <w:txbxContent>
                    <w:p w:rsidR="00E37848" w:rsidRPr="00E56CAF" w:rsidRDefault="00E37848" w:rsidP="00286178">
                      <w:pPr>
                        <w:ind w:right="29"/>
                        <w:jc w:val="center"/>
                        <w:rPr>
                          <w:rFonts w:cs="Arial"/>
                          <w:sz w:val="16"/>
                        </w:rPr>
                      </w:pPr>
                      <w:r w:rsidRPr="00E56CAF">
                        <w:rPr>
                          <w:rFonts w:cs="Arial"/>
                          <w:sz w:val="16"/>
                        </w:rPr>
                        <w:t>ASSESSING DISTINCTNESS IN THE GROWING TRIAL</w:t>
                      </w: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6672" behindDoc="0" locked="0" layoutInCell="1" allowOverlap="1" wp14:anchorId="141FD4A4" wp14:editId="242D4EBA">
                <wp:simplePos x="0" y="0"/>
                <wp:positionH relativeFrom="column">
                  <wp:posOffset>3684270</wp:posOffset>
                </wp:positionH>
                <wp:positionV relativeFrom="paragraph">
                  <wp:posOffset>63500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BGlNrLlQIAAHAFAAAOAAAAAAAAAAAAAAAAAC4CAABkcnMvZTJvRG9jLnht&#10;bFBLAQItABQABgAIAAAAIQDp1Ue23QAAAAkBAAAPAAAAAAAAAAAAAAAAAO8EAABkcnMvZG93bnJl&#10;di54bWxQSwUGAAAAAAQABADzAAAA+QUAAAAA&#10;" strokecolor="#f93"/>
            </w:pict>
          </mc:Fallback>
        </mc:AlternateContent>
      </w:r>
      <w:r w:rsidRPr="001D57F6">
        <w:rPr>
          <w:rFonts w:cs="Arial"/>
          <w:noProof/>
        </w:rPr>
        <mc:AlternateContent>
          <mc:Choice Requires="wps">
            <w:drawing>
              <wp:anchor distT="0" distB="0" distL="114300" distR="114300" simplePos="0" relativeHeight="251678720" behindDoc="0" locked="0" layoutInCell="1" allowOverlap="1" wp14:anchorId="7932036B" wp14:editId="0EBA1583">
                <wp:simplePos x="0" y="0"/>
                <wp:positionH relativeFrom="column">
                  <wp:posOffset>1926590</wp:posOffset>
                </wp:positionH>
                <wp:positionV relativeFrom="paragraph">
                  <wp:posOffset>70154</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" strokecolor="#f93"/>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81792" behindDoc="0" locked="0" layoutInCell="1" allowOverlap="1" wp14:anchorId="13D7FCF6" wp14:editId="60102FF3">
                <wp:simplePos x="0" y="0"/>
                <wp:positionH relativeFrom="column">
                  <wp:posOffset>3116580</wp:posOffset>
                </wp:positionH>
                <wp:positionV relativeFrom="paragraph">
                  <wp:posOffset>95474</wp:posOffset>
                </wp:positionV>
                <wp:extent cx="3658" cy="489585"/>
                <wp:effectExtent l="76200" t="0" r="73025" b="628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" strokeweight="1pt">
                <v:stroke endarrow="block"/>
              </v:lin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69504" behindDoc="0" locked="0" layoutInCell="1" allowOverlap="1" wp14:anchorId="680C5B29" wp14:editId="3D122496">
                <wp:simplePos x="0" y="0"/>
                <wp:positionH relativeFrom="column">
                  <wp:posOffset>4227195</wp:posOffset>
                </wp:positionH>
                <wp:positionV relativeFrom="paragraph">
                  <wp:posOffset>136525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E37848" w:rsidRPr="00CB31B9" w:rsidRDefault="00E37848" w:rsidP="00286178">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E37848" w:rsidRPr="00CB31B9" w:rsidRDefault="00E37848" w:rsidP="00286178">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E37848" w:rsidRPr="00CB31B9" w:rsidRDefault="00E37848" w:rsidP="00286178">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E37848" w:rsidRPr="00CB31B9" w:rsidRDefault="00E37848" w:rsidP="00286178">
                            <w:pPr>
                              <w:spacing w:after="20"/>
                              <w:ind w:left="284" w:right="23" w:hanging="284"/>
                              <w:jc w:val="left"/>
                              <w:rPr>
                                <w:rFonts w:cs="Arial"/>
                                <w:sz w:val="18"/>
                                <w:szCs w:val="18"/>
                                <w:lang w:val="en-GB"/>
                              </w:rPr>
                            </w:pPr>
                            <w:r>
                              <w:rPr>
                                <w:rFonts w:cs="Arial"/>
                                <w:sz w:val="18"/>
                                <w:szCs w:val="18"/>
                                <w:lang w:val="en-GB"/>
                              </w:rPr>
                              <w:t>A</w:t>
                            </w:r>
                            <w:r w:rsidRPr="00CB31B9">
                              <w:rPr>
                                <w:rFonts w:cs="Arial"/>
                                <w:sz w:val="18"/>
                                <w:szCs w:val="18"/>
                                <w:lang w:val="en-GB"/>
                              </w:rPr>
                              <w:t>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10.75pt;width:158.4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" fillcolor="white [3201]" strokecolor="#f79646 [3209]">
                <v:textbox>
                  <w:txbxContent>
                    <w:p w:rsidR="00E37848" w:rsidRPr="00CB31B9" w:rsidRDefault="00E37848" w:rsidP="00286178">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E37848" w:rsidRPr="00CB31B9" w:rsidRDefault="00E37848" w:rsidP="00286178">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E37848" w:rsidRPr="00CB31B9" w:rsidRDefault="00E37848" w:rsidP="00286178">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E37848" w:rsidRPr="00CB31B9" w:rsidRDefault="00E37848" w:rsidP="00286178">
                      <w:pPr>
                        <w:spacing w:after="20"/>
                        <w:ind w:left="284" w:right="23" w:hanging="284"/>
                        <w:jc w:val="left"/>
                        <w:rPr>
                          <w:rFonts w:cs="Arial"/>
                          <w:sz w:val="18"/>
                          <w:szCs w:val="18"/>
                          <w:lang w:val="en-GB"/>
                        </w:rPr>
                      </w:pPr>
                      <w:r>
                        <w:rPr>
                          <w:rFonts w:cs="Arial"/>
                          <w:sz w:val="18"/>
                          <w:szCs w:val="18"/>
                          <w:lang w:val="en-GB"/>
                        </w:rPr>
                        <w:t>A</w:t>
                      </w:r>
                      <w:r w:rsidRPr="00CB31B9">
                        <w:rPr>
                          <w:rFonts w:cs="Arial"/>
                          <w:sz w:val="18"/>
                          <w:szCs w:val="18"/>
                          <w:lang w:val="en-GB"/>
                        </w:rPr>
                        <w:t>dvice of plant experts</w:t>
                      </w:r>
                    </w:p>
                  </w:txbxContent>
                </v:textbox>
              </v:shape>
            </w:pict>
          </mc:Fallback>
        </mc:AlternateContent>
      </w:r>
    </w:p>
    <w:p w:rsidR="00286178" w:rsidRPr="001D57F6" w:rsidRDefault="00286178" w:rsidP="00286178">
      <w:pPr>
        <w:jc w:val="left"/>
      </w:pP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92032" behindDoc="0" locked="0" layoutInCell="1" allowOverlap="1" wp14:anchorId="7C126F85" wp14:editId="6A4D4A22">
                <wp:simplePos x="0" y="0"/>
                <wp:positionH relativeFrom="column">
                  <wp:posOffset>2526665</wp:posOffset>
                </wp:positionH>
                <wp:positionV relativeFrom="paragraph">
                  <wp:posOffset>27609</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E37848" w:rsidRPr="00E56CAF" w:rsidRDefault="00E37848" w:rsidP="00286178">
                            <w:pPr>
                              <w:spacing w:before="60"/>
                              <w:ind w:right="28"/>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" fillcolor="white [3201]" strokecolor="red" strokeweight="3pt">
                <v:textbox>
                  <w:txbxContent>
                    <w:p w:rsidR="00E37848" w:rsidRPr="00E56CAF" w:rsidRDefault="00E37848" w:rsidP="00286178">
                      <w:pPr>
                        <w:spacing w:before="60"/>
                        <w:ind w:right="28"/>
                        <w:jc w:val="center"/>
                        <w:rPr>
                          <w:rFonts w:cs="Arial"/>
                          <w:sz w:val="16"/>
                          <w:lang w:val="es-AR"/>
                        </w:rPr>
                      </w:pPr>
                      <w:r w:rsidRPr="00E56CAF">
                        <w:rPr>
                          <w:rFonts w:cs="Arial"/>
                          <w:sz w:val="16"/>
                          <w:lang w:val="es-AR"/>
                        </w:rPr>
                        <w:t>SUPPLEMENTARY PROCEDURES</w:t>
                      </w:r>
                    </w:p>
                  </w:txbxContent>
                </v:textbox>
              </v:shape>
            </w:pict>
          </mc:Fallback>
        </mc:AlternateContent>
      </w:r>
    </w:p>
    <w:p w:rsidR="00286178" w:rsidRPr="001D57F6" w:rsidRDefault="00286178" w:rsidP="00286178">
      <w:pPr>
        <w:jc w:val="left"/>
      </w:pPr>
      <w:r w:rsidRPr="001D57F6">
        <w:rPr>
          <w:rFonts w:cs="Arial"/>
          <w:noProof/>
        </w:rPr>
        <mc:AlternateContent>
          <mc:Choice Requires="wps">
            <w:drawing>
              <wp:anchor distT="0" distB="0" distL="114300" distR="114300" simplePos="0" relativeHeight="251677696" behindDoc="0" locked="0" layoutInCell="1" allowOverlap="1" wp14:anchorId="3221EE44" wp14:editId="5ABE8077">
                <wp:simplePos x="0" y="0"/>
                <wp:positionH relativeFrom="column">
                  <wp:posOffset>3692525</wp:posOffset>
                </wp:positionH>
                <wp:positionV relativeFrom="paragraph">
                  <wp:posOffset>110794</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2k1i7JYCAABwBQAADgAAAAAAAAAAAAAAAAAuAgAAZHJzL2Uyb0RvYy54&#10;bWxQSwECLQAUAAYACAAAACEADnL5Ft0AAAAJAQAADwAAAAAAAAAAAAAAAADwBAAAZHJzL2Rvd25y&#10;ZXYueG1sUEsFBgAAAAAEAAQA8wAAAPoFAAAAAA==&#10;" strokecolor="#f93"/>
            </w:pict>
          </mc:Fallback>
        </mc:AlternateContent>
      </w:r>
    </w:p>
    <w:p w:rsidR="00286178" w:rsidRPr="001D57F6" w:rsidRDefault="00286178" w:rsidP="00286178">
      <w:pPr>
        <w:jc w:val="right"/>
      </w:pPr>
    </w:p>
    <w:p w:rsidR="00286178" w:rsidRPr="001D57F6" w:rsidRDefault="00286178" w:rsidP="00286178"/>
    <w:p w:rsidR="00286178" w:rsidRPr="001D57F6" w:rsidRDefault="00286178" w:rsidP="00286178">
      <w:pPr>
        <w:sectPr w:rsidR="00286178" w:rsidRPr="001D57F6" w:rsidSect="001353E6">
          <w:headerReference w:type="default" r:id="rId21"/>
          <w:headerReference w:type="first" r:id="rId22"/>
          <w:footerReference w:type="first" r:id="rId23"/>
          <w:pgSz w:w="11907" w:h="16840" w:code="9"/>
          <w:pgMar w:top="510" w:right="1134" w:bottom="1134" w:left="1134" w:header="510" w:footer="680" w:gutter="0"/>
          <w:pgNumType w:start="1"/>
          <w:cols w:space="720"/>
          <w:titlePg/>
          <w:docGrid w:linePitch="272"/>
        </w:sectPr>
      </w:pPr>
    </w:p>
    <w:p w:rsidR="00286178" w:rsidRPr="001D57F6" w:rsidRDefault="00286178" w:rsidP="00286178">
      <w:pPr>
        <w:jc w:val="left"/>
      </w:pPr>
    </w:p>
    <w:p w:rsidR="00286178" w:rsidRPr="001D57F6" w:rsidRDefault="00286178" w:rsidP="00286178">
      <w:pPr>
        <w:jc w:val="center"/>
        <w:rPr>
          <w:b/>
        </w:rPr>
      </w:pPr>
      <w:r w:rsidRPr="001D57F6">
        <w:rPr>
          <w:b/>
        </w:rPr>
        <w:t>SCHEMATIC OVERVIEW OF TGP DOCUMENTS</w:t>
      </w:r>
    </w:p>
    <w:p w:rsidR="00286178" w:rsidRPr="001D57F6" w:rsidRDefault="00286178" w:rsidP="00286178">
      <w:pPr>
        <w:jc w:val="left"/>
      </w:pPr>
    </w:p>
    <w:p w:rsidR="00286178" w:rsidRPr="001D57F6" w:rsidRDefault="00286178" w:rsidP="00286178">
      <w:pPr>
        <w:jc w:val="left"/>
      </w:pPr>
      <w:r w:rsidRPr="001D57F6">
        <w:rPr>
          <w:noProof/>
        </w:rPr>
        <w:drawing>
          <wp:inline distT="0" distB="0" distL="0" distR="0" wp14:anchorId="5953464C" wp14:editId="6ABCAF1E">
            <wp:extent cx="6367994" cy="62338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TGP docs distinctness.JPG"/>
                    <pic:cNvPicPr/>
                  </pic:nvPicPr>
                  <pic:blipFill>
                    <a:blip r:embed="rId24">
                      <a:extLst>
                        <a:ext uri="{28A0092B-C50C-407E-A947-70E740481C1C}">
                          <a14:useLocalDpi xmlns:a14="http://schemas.microsoft.com/office/drawing/2010/main" val="0"/>
                        </a:ext>
                      </a:extLst>
                    </a:blip>
                    <a:stretch>
                      <a:fillRect/>
                    </a:stretch>
                  </pic:blipFill>
                  <pic:spPr>
                    <a:xfrm>
                      <a:off x="0" y="0"/>
                      <a:ext cx="6368981" cy="6234788"/>
                    </a:xfrm>
                    <a:prstGeom prst="rect">
                      <a:avLst/>
                    </a:prstGeom>
                  </pic:spPr>
                </pic:pic>
              </a:graphicData>
            </a:graphic>
          </wp:inline>
        </w:drawing>
      </w: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left"/>
      </w:pPr>
    </w:p>
    <w:p w:rsidR="00286178" w:rsidRPr="001D57F6" w:rsidRDefault="00286178" w:rsidP="00286178">
      <w:pPr>
        <w:jc w:val="right"/>
      </w:pPr>
      <w:r w:rsidRPr="001D57F6">
        <w:t>[Annex IV follows]</w:t>
      </w:r>
    </w:p>
    <w:p w:rsidR="008B2A83" w:rsidRPr="001D57F6" w:rsidRDefault="008B2A83" w:rsidP="0052635F">
      <w:pPr>
        <w:ind w:left="567"/>
        <w:jc w:val="right"/>
        <w:rPr>
          <w:caps/>
        </w:rPr>
        <w:sectPr w:rsidR="008B2A83" w:rsidRPr="001D57F6" w:rsidSect="00DD3D13">
          <w:headerReference w:type="first" r:id="rId25"/>
          <w:footerReference w:type="first" r:id="rId26"/>
          <w:pgSz w:w="11907" w:h="16840"/>
          <w:pgMar w:top="510" w:right="1134" w:bottom="851" w:left="1134" w:header="510" w:footer="680" w:gutter="0"/>
          <w:pgNumType w:start="1"/>
          <w:cols w:space="720"/>
          <w:titlePg/>
          <w:docGrid w:linePitch="272"/>
        </w:sectPr>
      </w:pPr>
    </w:p>
    <w:p w:rsidR="0052635F" w:rsidRPr="001D57F6" w:rsidRDefault="008B2A83" w:rsidP="008B2A83">
      <w:pPr>
        <w:ind w:left="567" w:right="567"/>
        <w:jc w:val="right"/>
      </w:pPr>
      <w:r w:rsidRPr="001D57F6">
        <w:rPr>
          <w:noProof/>
        </w:rPr>
        <w:lastRenderedPageBreak/>
        <w:drawing>
          <wp:inline distT="0" distB="0" distL="0" distR="0" wp14:anchorId="6397061C" wp14:editId="33D255CF">
            <wp:extent cx="9247367" cy="58674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S_illustration version 3_xxx.gif"/>
                    <pic:cNvPicPr/>
                  </pic:nvPicPr>
                  <pic:blipFill rotWithShape="1">
                    <a:blip r:embed="rId27">
                      <a:extLst>
                        <a:ext uri="{28A0092B-C50C-407E-A947-70E740481C1C}">
                          <a14:useLocalDpi xmlns:a14="http://schemas.microsoft.com/office/drawing/2010/main" val="0"/>
                        </a:ext>
                      </a:extLst>
                    </a:blip>
                    <a:srcRect b="15399"/>
                    <a:stretch/>
                  </pic:blipFill>
                  <pic:spPr bwMode="auto">
                    <a:xfrm>
                      <a:off x="0" y="0"/>
                      <a:ext cx="9250782" cy="5869648"/>
                    </a:xfrm>
                    <a:prstGeom prst="rect">
                      <a:avLst/>
                    </a:prstGeom>
                    <a:ln>
                      <a:noFill/>
                    </a:ln>
                    <a:extLst>
                      <a:ext uri="{53640926-AAD7-44D8-BBD7-CCE9431645EC}">
                        <a14:shadowObscured xmlns:a14="http://schemas.microsoft.com/office/drawing/2010/main"/>
                      </a:ext>
                    </a:extLst>
                  </pic:spPr>
                </pic:pic>
              </a:graphicData>
            </a:graphic>
          </wp:inline>
        </w:drawing>
      </w:r>
    </w:p>
    <w:p w:rsidR="008B2A83" w:rsidRPr="001D57F6" w:rsidRDefault="008B2A83" w:rsidP="0052635F">
      <w:pPr>
        <w:jc w:val="left"/>
      </w:pPr>
    </w:p>
    <w:p w:rsidR="008B2A83" w:rsidRPr="001D57F6" w:rsidRDefault="008B2A83" w:rsidP="0052635F">
      <w:pPr>
        <w:jc w:val="left"/>
        <w:sectPr w:rsidR="008B2A83" w:rsidRPr="001D57F6" w:rsidSect="008B2A83">
          <w:headerReference w:type="first" r:id="rId28"/>
          <w:footerReference w:type="first" r:id="rId29"/>
          <w:pgSz w:w="16840" w:h="11907" w:orient="landscape"/>
          <w:pgMar w:top="1134" w:right="510" w:bottom="1134" w:left="851" w:header="510" w:footer="680" w:gutter="0"/>
          <w:pgNumType w:start="1"/>
          <w:cols w:space="720"/>
          <w:titlePg/>
          <w:docGrid w:linePitch="272"/>
        </w:sectPr>
      </w:pPr>
    </w:p>
    <w:p w:rsidR="0052635F" w:rsidRPr="001D57F6" w:rsidRDefault="0052635F" w:rsidP="0052635F">
      <w:pPr>
        <w:pStyle w:val="preparedby0"/>
        <w:spacing w:before="0" w:after="0"/>
        <w:jc w:val="left"/>
        <w:rPr>
          <w:i w:val="0"/>
        </w:rPr>
      </w:pPr>
    </w:p>
    <w:p w:rsidR="0052635F" w:rsidRPr="001D57F6" w:rsidRDefault="0052635F" w:rsidP="0052635F">
      <w:pPr>
        <w:tabs>
          <w:tab w:val="left" w:pos="2792"/>
        </w:tabs>
      </w:pPr>
      <w:r w:rsidRPr="001D57F6">
        <w:t>See Excel spreadsheet.</w:t>
      </w:r>
    </w:p>
    <w:p w:rsidR="0052635F" w:rsidRPr="001D57F6" w:rsidRDefault="0052635F"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9509A8" w:rsidRPr="001D57F6" w:rsidRDefault="009509A8" w:rsidP="0052635F">
      <w:pPr>
        <w:pStyle w:val="preparedby0"/>
        <w:spacing w:before="0" w:after="0"/>
        <w:jc w:val="left"/>
        <w:rPr>
          <w:i w:val="0"/>
        </w:rPr>
      </w:pPr>
    </w:p>
    <w:p w:rsidR="0052635F" w:rsidRPr="001D57F6" w:rsidRDefault="009509A8" w:rsidP="0052635F">
      <w:pPr>
        <w:pStyle w:val="preparedby0"/>
        <w:spacing w:before="0" w:after="0"/>
        <w:jc w:val="right"/>
        <w:rPr>
          <w:i w:val="0"/>
        </w:rPr>
      </w:pPr>
      <w:r w:rsidRPr="001D57F6">
        <w:rPr>
          <w:i w:val="0"/>
        </w:rPr>
        <w:t>[A</w:t>
      </w:r>
      <w:r w:rsidR="0052635F" w:rsidRPr="001D57F6">
        <w:rPr>
          <w:i w:val="0"/>
        </w:rPr>
        <w:t>ppendix follows]</w:t>
      </w:r>
    </w:p>
    <w:p w:rsidR="0052635F" w:rsidRPr="001D57F6" w:rsidRDefault="0052635F" w:rsidP="0052635F">
      <w:pPr>
        <w:pStyle w:val="preparedby0"/>
        <w:spacing w:before="0" w:after="0"/>
        <w:jc w:val="right"/>
        <w:rPr>
          <w:i w:val="0"/>
        </w:rPr>
      </w:pPr>
    </w:p>
    <w:p w:rsidR="0052635F" w:rsidRPr="001D57F6" w:rsidRDefault="0052635F" w:rsidP="0052635F">
      <w:pPr>
        <w:jc w:val="left"/>
        <w:sectPr w:rsidR="0052635F" w:rsidRPr="001D57F6">
          <w:headerReference w:type="default" r:id="rId30"/>
          <w:pgSz w:w="16840" w:h="11907" w:orient="landscape"/>
          <w:pgMar w:top="510" w:right="567" w:bottom="1134" w:left="567" w:header="510" w:footer="680" w:gutter="0"/>
          <w:cols w:space="720"/>
        </w:sectPr>
      </w:pPr>
    </w:p>
    <w:p w:rsidR="0052635F" w:rsidRPr="001D57F6" w:rsidRDefault="0052635F" w:rsidP="0052635F">
      <w:pPr>
        <w:pStyle w:val="preparedby0"/>
        <w:spacing w:before="0" w:after="0"/>
        <w:jc w:val="right"/>
        <w:rPr>
          <w:i w:val="0"/>
        </w:rPr>
      </w:pPr>
    </w:p>
    <w:p w:rsidR="0052635F" w:rsidRPr="001D57F6" w:rsidRDefault="0052635F" w:rsidP="0052635F">
      <w:pPr>
        <w:pStyle w:val="preparedby0"/>
        <w:spacing w:before="0" w:after="0"/>
        <w:rPr>
          <w:i w:val="0"/>
        </w:rPr>
      </w:pPr>
    </w:p>
    <w:p w:rsidR="0052635F" w:rsidRPr="001D57F6" w:rsidRDefault="0052635F" w:rsidP="0052635F">
      <w:pPr>
        <w:pStyle w:val="preparedby0"/>
        <w:spacing w:before="0" w:after="0"/>
        <w:jc w:val="left"/>
        <w:rPr>
          <w:i w:val="0"/>
        </w:rPr>
      </w:pPr>
      <w:r w:rsidRPr="001D57F6">
        <w:rPr>
          <w:i w:val="0"/>
        </w:rPr>
        <w:t>See Excel spreadsheet.</w:t>
      </w: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left"/>
        <w:rPr>
          <w:i w:val="0"/>
        </w:rPr>
      </w:pPr>
    </w:p>
    <w:p w:rsidR="0052635F" w:rsidRPr="001D57F6" w:rsidRDefault="0052635F" w:rsidP="0052635F">
      <w:pPr>
        <w:pStyle w:val="preparedby0"/>
        <w:spacing w:before="0" w:after="0"/>
        <w:jc w:val="right"/>
        <w:rPr>
          <w:i w:val="0"/>
        </w:rPr>
      </w:pPr>
    </w:p>
    <w:p w:rsidR="0052635F" w:rsidRPr="001D57F6" w:rsidRDefault="001353E6" w:rsidP="001353E6">
      <w:pPr>
        <w:pStyle w:val="preparedby0"/>
        <w:spacing w:before="0" w:after="0"/>
        <w:jc w:val="right"/>
      </w:pPr>
      <w:r w:rsidRPr="001D57F6">
        <w:rPr>
          <w:i w:val="0"/>
        </w:rPr>
        <w:t>[End of Annex V</w:t>
      </w:r>
      <w:r w:rsidR="0052635F" w:rsidRPr="001D57F6">
        <w:rPr>
          <w:i w:val="0"/>
        </w:rPr>
        <w:t xml:space="preserve"> and of document]</w:t>
      </w:r>
    </w:p>
    <w:p w:rsidR="00900C26" w:rsidRPr="001D57F6" w:rsidRDefault="00900C26" w:rsidP="0052635F">
      <w:pPr>
        <w:rPr>
          <w:snapToGrid w:val="0"/>
        </w:rPr>
      </w:pPr>
    </w:p>
    <w:sectPr w:rsidR="00900C26" w:rsidRPr="001D57F6" w:rsidSect="001353E6">
      <w:headerReference w:type="default" r:id="rId31"/>
      <w:headerReference w:type="first" r:id="rId32"/>
      <w:footerReference w:type="first" r:id="rId3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48" w:rsidRDefault="00E37848">
      <w:r>
        <w:separator/>
      </w:r>
    </w:p>
    <w:p w:rsidR="00E37848" w:rsidRDefault="00E37848"/>
    <w:p w:rsidR="00E37848" w:rsidRDefault="00E37848"/>
  </w:endnote>
  <w:endnote w:type="continuationSeparator" w:id="0">
    <w:p w:rsidR="00E37848" w:rsidRDefault="00E37848">
      <w:r>
        <w:separator/>
      </w:r>
    </w:p>
    <w:p w:rsidR="00E37848" w:rsidRPr="00664515" w:rsidRDefault="00E37848" w:rsidP="00286178">
      <w:pPr>
        <w:pStyle w:val="Footer"/>
        <w:rPr>
          <w:lang w:val="fr-CH"/>
        </w:rPr>
      </w:pPr>
      <w:r w:rsidRPr="00664515">
        <w:rPr>
          <w:lang w:val="fr-CH"/>
        </w:rPr>
        <w:t>[Suite de la note de la page précédente]</w:t>
      </w:r>
    </w:p>
    <w:p w:rsidR="00E37848" w:rsidRPr="00664515" w:rsidRDefault="00E37848">
      <w:pPr>
        <w:rPr>
          <w:lang w:val="fr-CH"/>
        </w:rPr>
      </w:pPr>
    </w:p>
    <w:p w:rsidR="00E37848" w:rsidRPr="00664515" w:rsidRDefault="00E37848">
      <w:pPr>
        <w:rPr>
          <w:lang w:val="fr-CH"/>
        </w:rPr>
      </w:pPr>
    </w:p>
  </w:endnote>
  <w:endnote w:type="continuationNotice" w:id="1">
    <w:p w:rsidR="00E37848" w:rsidRPr="00664515" w:rsidRDefault="00E37848">
      <w:pPr>
        <w:spacing w:before="60"/>
        <w:jc w:val="right"/>
        <w:rPr>
          <w:sz w:val="18"/>
          <w:lang w:val="fr-CH"/>
        </w:rPr>
      </w:pPr>
      <w:r w:rsidRPr="00664515">
        <w:rPr>
          <w:sz w:val="18"/>
          <w:lang w:val="fr-CH"/>
        </w:rPr>
        <w:t>[Suite de la note page suivante]</w:t>
      </w:r>
    </w:p>
    <w:p w:rsidR="00E37848" w:rsidRPr="00664515" w:rsidRDefault="00E37848">
      <w:pPr>
        <w:rPr>
          <w:lang w:val="fr-CH"/>
        </w:rPr>
      </w:pPr>
    </w:p>
    <w:p w:rsidR="00E37848" w:rsidRPr="00664515" w:rsidRDefault="00E3784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286178" w:rsidRDefault="00E37848" w:rsidP="00286178">
    <w:pPr>
      <w:pStyle w:val="Footer"/>
    </w:pPr>
    <w:r w:rsidRPr="00286178">
      <w:t>[Annex I</w:t>
    </w:r>
    <w:r>
      <w:t>I</w:t>
    </w:r>
    <w:r w:rsidRPr="00286178">
      <w:t>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286178" w:rsidRDefault="00E37848" w:rsidP="00286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286178" w:rsidRDefault="00E37848" w:rsidP="00286178">
    <w:pPr>
      <w:pStyle w:val="Footer"/>
    </w:pPr>
    <w:r>
      <w:t>[Annex V follows]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AE0EF1" w:rsidRDefault="00E37848" w:rsidP="00286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48" w:rsidRDefault="00E37848" w:rsidP="009D690D">
      <w:pPr>
        <w:spacing w:before="120"/>
      </w:pPr>
      <w:r>
        <w:separator/>
      </w:r>
    </w:p>
  </w:footnote>
  <w:footnote w:type="continuationSeparator" w:id="0">
    <w:p w:rsidR="00E37848" w:rsidRDefault="00E37848" w:rsidP="00520297">
      <w:pPr>
        <w:spacing w:before="120"/>
        <w:jc w:val="left"/>
      </w:pPr>
      <w:r>
        <w:separator/>
      </w:r>
    </w:p>
  </w:footnote>
  <w:footnote w:type="continuationNotice" w:id="1">
    <w:p w:rsidR="00E37848" w:rsidRDefault="00E37848"/>
  </w:footnote>
  <w:footnote w:id="2">
    <w:p w:rsidR="00E37848" w:rsidRDefault="00E37848">
      <w:pPr>
        <w:pStyle w:val="FootnoteText"/>
      </w:pPr>
      <w:r>
        <w:rPr>
          <w:rStyle w:val="FootnoteReference"/>
        </w:rPr>
        <w:footnoteRef/>
      </w:r>
      <w:r>
        <w:tab/>
        <w:t>A</w:t>
      </w:r>
      <w:r w:rsidRPr="00803FBF">
        <w:t>s set out in the Annex to documents TC/50/5 and CAJ/69/3, respectively</w:t>
      </w:r>
      <w:r>
        <w:t xml:space="preserve"> (s</w:t>
      </w:r>
      <w:r w:rsidRPr="00803FBF">
        <w:rPr>
          <w:rFonts w:cs="Arial"/>
        </w:rPr>
        <w:t>ee document TC/50/36 “Report on the Conclusions”, paragraph 75, and document CAJ/69/13 “Repo</w:t>
      </w:r>
      <w:r>
        <w:rPr>
          <w:rFonts w:cs="Arial"/>
        </w:rPr>
        <w:t>rt”, paragraph 66, respectively).</w:t>
      </w:r>
    </w:p>
  </w:footnote>
  <w:footnote w:id="3">
    <w:p w:rsidR="00E37848" w:rsidRDefault="00E37848">
      <w:pPr>
        <w:pStyle w:val="FootnoteText"/>
      </w:pPr>
      <w:r>
        <w:rPr>
          <w:rStyle w:val="FootnoteReference"/>
        </w:rPr>
        <w:footnoteRef/>
      </w:r>
      <w:r>
        <w:tab/>
        <w:t>Adopted by the Council at its forty-eighth session, held on October 16,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367F3D">
    <w:pPr>
      <w:pStyle w:val="Header"/>
    </w:pPr>
    <w:r>
      <w:t>CAJ/71/7</w:t>
    </w:r>
  </w:p>
  <w:p w:rsidR="00E37848" w:rsidRPr="00C5280D" w:rsidRDefault="00E37848" w:rsidP="00367F3D">
    <w:pPr>
      <w:pStyle w:val="Header"/>
    </w:pPr>
    <w:r w:rsidRPr="00C5280D">
      <w:t xml:space="preserve">page </w:t>
    </w:r>
    <w:r w:rsidRPr="00832298">
      <w:fldChar w:fldCharType="begin"/>
    </w:r>
    <w:r w:rsidRPr="00832298">
      <w:instrText xml:space="preserve"> PAGE </w:instrText>
    </w:r>
    <w:r w:rsidRPr="00832298">
      <w:fldChar w:fldCharType="separate"/>
    </w:r>
    <w:r w:rsidR="00C17D7C">
      <w:rPr>
        <w:noProof/>
      </w:rPr>
      <w:t>6</w:t>
    </w:r>
    <w:r w:rsidRPr="00832298">
      <w:fldChar w:fldCharType="end"/>
    </w:r>
  </w:p>
  <w:p w:rsidR="00E37848" w:rsidRPr="00C5280D" w:rsidRDefault="00E37848" w:rsidP="00367F3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367F3D">
    <w:pPr>
      <w:pStyle w:val="Header"/>
    </w:pPr>
    <w:r>
      <w:t>CAJ/71/7</w:t>
    </w:r>
  </w:p>
  <w:p w:rsidR="00E37848" w:rsidRDefault="00E37848">
    <w:pPr>
      <w:pStyle w:val="Header"/>
    </w:pPr>
  </w:p>
  <w:p w:rsidR="00E37848" w:rsidRDefault="00E37848">
    <w:pPr>
      <w:pStyle w:val="Header"/>
    </w:pPr>
    <w:r w:rsidRPr="00AD050C">
      <w:t xml:space="preserve">ANNEX </w:t>
    </w:r>
    <w:r>
      <w:t>V - APPENDIX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DC5B84" w:rsidRDefault="00E37848" w:rsidP="00DD3D13">
    <w:pPr>
      <w:pStyle w:val="Header"/>
      <w:rPr>
        <w:lang w:val="en-US"/>
      </w:rPr>
    </w:pPr>
    <w:r>
      <w:rPr>
        <w:lang w:val="en-US"/>
      </w:rPr>
      <w:t>TC/51/2</w:t>
    </w:r>
  </w:p>
  <w:p w:rsidR="00E37848" w:rsidRDefault="00E37848" w:rsidP="00DD3D13">
    <w:pPr>
      <w:widowControl w:val="0"/>
      <w:autoSpaceDE w:val="0"/>
      <w:autoSpaceDN w:val="0"/>
      <w:adjustRightInd w:val="0"/>
      <w:spacing w:line="200" w:lineRule="exact"/>
      <w:jc w:val="center"/>
    </w:pPr>
    <w:r>
      <w:t xml:space="preserve">Annex I, page </w:t>
    </w:r>
    <w:r>
      <w:fldChar w:fldCharType="begin"/>
    </w:r>
    <w:r>
      <w:instrText xml:space="preserve"> PAGE   \* MERGEFORMAT </w:instrText>
    </w:r>
    <w:r>
      <w:fldChar w:fldCharType="separate"/>
    </w:r>
    <w:r w:rsidR="00C17D7C">
      <w:rPr>
        <w:noProof/>
      </w:rPr>
      <w:t>7</w:t>
    </w:r>
    <w:r>
      <w:rPr>
        <w:noProof/>
      </w:rPr>
      <w:fldChar w:fldCharType="end"/>
    </w:r>
  </w:p>
  <w:p w:rsidR="00E37848" w:rsidRDefault="00E37848">
    <w:pPr>
      <w:widowControl w:val="0"/>
      <w:autoSpaceDE w:val="0"/>
      <w:autoSpaceDN w:val="0"/>
      <w:adjustRightInd w:val="0"/>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367F3D">
    <w:pPr>
      <w:pStyle w:val="Header"/>
    </w:pPr>
    <w:r>
      <w:t>CAJ/71/7</w:t>
    </w:r>
  </w:p>
  <w:p w:rsidR="00E37848" w:rsidRDefault="00E37848">
    <w:pPr>
      <w:pStyle w:val="Header"/>
    </w:pPr>
  </w:p>
  <w:p w:rsidR="00E37848" w:rsidRDefault="00E37848">
    <w:pPr>
      <w:pStyle w:val="Header"/>
    </w:pPr>
    <w:r w:rsidRPr="00AD050C">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DD3D13">
    <w:pPr>
      <w:pStyle w:val="Header"/>
    </w:pPr>
    <w:r w:rsidRPr="00832298">
      <w:t>T</w:t>
    </w:r>
    <w:r>
      <w:t>WO/47</w:t>
    </w:r>
    <w:r w:rsidRPr="00832298">
      <w:t>/</w:t>
    </w:r>
    <w:r>
      <w:t>22</w:t>
    </w:r>
  </w:p>
  <w:p w:rsidR="00E37848" w:rsidRPr="00C5280D" w:rsidRDefault="00E37848"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C17D7C">
      <w:rPr>
        <w:noProof/>
      </w:rPr>
      <w:t>7</w:t>
    </w:r>
    <w:r w:rsidRPr="00832298">
      <w:fldChar w:fldCharType="end"/>
    </w:r>
  </w:p>
  <w:p w:rsidR="00E37848" w:rsidRPr="00C5280D" w:rsidRDefault="00E37848" w:rsidP="00DD3D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286178">
    <w:pPr>
      <w:pStyle w:val="Header"/>
    </w:pPr>
    <w:r>
      <w:t>CAJ/71/7</w:t>
    </w:r>
  </w:p>
  <w:p w:rsidR="00E37848" w:rsidRDefault="00E37848" w:rsidP="00286178">
    <w:pPr>
      <w:pStyle w:val="Header"/>
    </w:pPr>
  </w:p>
  <w:p w:rsidR="00E37848" w:rsidRPr="00286178" w:rsidRDefault="00E37848" w:rsidP="00286178">
    <w:pPr>
      <w:pStyle w:val="Header"/>
    </w:pPr>
    <w:r w:rsidRPr="00AD050C">
      <w:t>ANNEX I</w:t>
    </w:r>
    <w:r>
      <w:t>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286178">
    <w:pPr>
      <w:pStyle w:val="Header"/>
    </w:pPr>
    <w:r>
      <w:t>CAJ/71/7</w:t>
    </w:r>
  </w:p>
  <w:p w:rsidR="00E37848" w:rsidRDefault="00E37848" w:rsidP="00286178">
    <w:pPr>
      <w:pStyle w:val="Header"/>
    </w:pPr>
  </w:p>
  <w:p w:rsidR="00E37848" w:rsidRPr="00286178" w:rsidRDefault="00E37848" w:rsidP="00286178">
    <w:pPr>
      <w:pStyle w:val="Header"/>
    </w:pPr>
    <w:r w:rsidRPr="00AD050C">
      <w:t>ANNEX I</w:t>
    </w:r>
    <w:r>
      <w:t>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286178">
    <w:pPr>
      <w:pStyle w:val="Header"/>
    </w:pPr>
    <w:r>
      <w:t>CAJ/71/7</w:t>
    </w:r>
  </w:p>
  <w:p w:rsidR="00E37848" w:rsidRDefault="00E37848" w:rsidP="00286178">
    <w:pPr>
      <w:pStyle w:val="Header"/>
    </w:pPr>
  </w:p>
  <w:p w:rsidR="00E37848" w:rsidRPr="00286178" w:rsidRDefault="00E37848" w:rsidP="00286178">
    <w:pPr>
      <w:pStyle w:val="Header"/>
    </w:pPr>
    <w:r w:rsidRPr="00AD050C">
      <w:t>ANNEX I</w:t>
    </w:r>
    <w:r>
      <w:t>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832298" w:rsidRDefault="00E37848" w:rsidP="00367F3D">
    <w:pPr>
      <w:pStyle w:val="Header"/>
    </w:pPr>
    <w:r>
      <w:t>CAJ/71/7</w:t>
    </w:r>
  </w:p>
  <w:p w:rsidR="00E37848" w:rsidRPr="00C5280D" w:rsidRDefault="00E37848" w:rsidP="00367F3D">
    <w:pPr>
      <w:pStyle w:val="Header"/>
    </w:pPr>
  </w:p>
  <w:p w:rsidR="00E37848" w:rsidRPr="001B5D86" w:rsidRDefault="00E37848" w:rsidP="00DD3D13">
    <w:pPr>
      <w:pStyle w:val="Header"/>
      <w:rPr>
        <w:lang w:val="en-US"/>
      </w:rPr>
    </w:pPr>
    <w:r w:rsidRPr="00AD050C">
      <w:rPr>
        <w:lang w:val="en-US"/>
      </w:rPr>
      <w:t xml:space="preserve">ANNEX </w:t>
    </w:r>
    <w:r>
      <w:rPr>
        <w:lang w:val="en-US"/>
      </w:rPr>
      <w:t>V</w:t>
    </w:r>
  </w:p>
  <w:p w:rsidR="00E37848" w:rsidRPr="001B5D86" w:rsidRDefault="00E37848">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8" w:rsidRPr="00997029" w:rsidRDefault="00E37848" w:rsidP="00E23920">
    <w:pPr>
      <w:jc w:val="center"/>
      <w:rPr>
        <w:rStyle w:val="PageNumber"/>
      </w:rPr>
    </w:pPr>
    <w:r>
      <w:rPr>
        <w:rStyle w:val="PageNumber"/>
      </w:rPr>
      <w:t>CAJ/71/7</w:t>
    </w:r>
  </w:p>
  <w:p w:rsidR="00E37848" w:rsidRPr="00997029" w:rsidRDefault="00E37848"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17D7C">
      <w:rPr>
        <w:rStyle w:val="PageNumber"/>
        <w:noProof/>
      </w:rPr>
      <w:t>7</w:t>
    </w:r>
    <w:r w:rsidRPr="00997029">
      <w:rPr>
        <w:rStyle w:val="PageNumber"/>
      </w:rPr>
      <w:fldChar w:fldCharType="end"/>
    </w:r>
  </w:p>
  <w:p w:rsidR="00E37848" w:rsidRPr="00997029" w:rsidRDefault="00E37848"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405"/>
    <w:multiLevelType w:val="hybridMultilevel"/>
    <w:tmpl w:val="D6AE6518"/>
    <w:lvl w:ilvl="0" w:tplc="D6BA4E9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749C5"/>
    <w:multiLevelType w:val="hybridMultilevel"/>
    <w:tmpl w:val="875C7386"/>
    <w:lvl w:ilvl="0" w:tplc="7304C0A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B52846"/>
    <w:multiLevelType w:val="hybridMultilevel"/>
    <w:tmpl w:val="F6CA5E68"/>
    <w:lvl w:ilvl="0" w:tplc="3626C758">
      <w:start w:val="1"/>
      <w:numFmt w:val="lowerLetter"/>
      <w:lvlText w:val="(%1)"/>
      <w:lvlJc w:val="left"/>
      <w:pPr>
        <w:ind w:left="5180" w:hanging="360"/>
      </w:pPr>
      <w:rPr>
        <w:rFonts w:cs="Arial"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nsid w:val="14F7042A"/>
    <w:multiLevelType w:val="hybridMultilevel"/>
    <w:tmpl w:val="CFFC8DC8"/>
    <w:lvl w:ilvl="0" w:tplc="DC08BD12">
      <w:start w:val="1"/>
      <w:numFmt w:val="lowerLetter"/>
      <w:lvlText w:val="(%1)"/>
      <w:lvlJc w:val="left"/>
      <w:pPr>
        <w:ind w:left="720" w:hanging="360"/>
      </w:pPr>
      <w:rPr>
        <w:rFonts w:hint="default"/>
      </w:rPr>
    </w:lvl>
    <w:lvl w:ilvl="1" w:tplc="BA1C5B5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6BBA"/>
    <w:multiLevelType w:val="hybridMultilevel"/>
    <w:tmpl w:val="0C2430FC"/>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4149D"/>
    <w:multiLevelType w:val="hybridMultilevel"/>
    <w:tmpl w:val="D8B06534"/>
    <w:lvl w:ilvl="0" w:tplc="E5603F28">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829B0"/>
    <w:multiLevelType w:val="hybridMultilevel"/>
    <w:tmpl w:val="F7065984"/>
    <w:lvl w:ilvl="0" w:tplc="BA1C5B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E127A95"/>
    <w:multiLevelType w:val="hybridMultilevel"/>
    <w:tmpl w:val="D58E29F2"/>
    <w:lvl w:ilvl="0" w:tplc="BA1C5B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85C52"/>
    <w:multiLevelType w:val="hybridMultilevel"/>
    <w:tmpl w:val="A148E4B4"/>
    <w:lvl w:ilvl="0" w:tplc="463CD3A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C2FB3"/>
    <w:multiLevelType w:val="hybridMultilevel"/>
    <w:tmpl w:val="5C7A136C"/>
    <w:lvl w:ilvl="0" w:tplc="79BED2FA">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733624AF"/>
    <w:multiLevelType w:val="hybridMultilevel"/>
    <w:tmpl w:val="0DB67F6C"/>
    <w:lvl w:ilvl="0" w:tplc="DCEA9C3A">
      <w:start w:val="1"/>
      <w:numFmt w:val="lowerLetter"/>
      <w:lvlText w:val="(%1)"/>
      <w:lvlJc w:val="left"/>
      <w:pPr>
        <w:ind w:left="5593" w:hanging="360"/>
      </w:p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6">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4"/>
  </w:num>
  <w:num w:numId="2">
    <w:abstractNumId w:val="10"/>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15"/>
  </w:num>
  <w:num w:numId="10">
    <w:abstractNumId w:val="1"/>
  </w:num>
  <w:num w:numId="11">
    <w:abstractNumId w:val="16"/>
  </w:num>
  <w:num w:numId="12">
    <w:abstractNumId w:val="2"/>
  </w:num>
  <w:num w:numId="13">
    <w:abstractNumId w:val="0"/>
  </w:num>
  <w:num w:numId="14">
    <w:abstractNumId w:val="3"/>
  </w:num>
  <w:num w:numId="15">
    <w:abstractNumId w:val="12"/>
  </w:num>
  <w:num w:numId="16">
    <w:abstractNumId w:val="9"/>
  </w:num>
  <w:num w:numId="17">
    <w:abstractNumId w:val="7"/>
  </w:num>
  <w:num w:numId="18">
    <w:abstractNumId w:val="6"/>
  </w:num>
  <w:num w:numId="19">
    <w:abstractNumId w:val="11"/>
  </w:num>
  <w:num w:numId="20">
    <w:abstractNumId w:val="8"/>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E1"/>
    <w:rsid w:val="00001380"/>
    <w:rsid w:val="00001D48"/>
    <w:rsid w:val="00010CF3"/>
    <w:rsid w:val="00011E27"/>
    <w:rsid w:val="000148BC"/>
    <w:rsid w:val="00017A6A"/>
    <w:rsid w:val="00024AB8"/>
    <w:rsid w:val="00036028"/>
    <w:rsid w:val="000446B9"/>
    <w:rsid w:val="00047E21"/>
    <w:rsid w:val="0006472C"/>
    <w:rsid w:val="00085505"/>
    <w:rsid w:val="000C7021"/>
    <w:rsid w:val="000D492E"/>
    <w:rsid w:val="000D6BBC"/>
    <w:rsid w:val="000D7780"/>
    <w:rsid w:val="00105929"/>
    <w:rsid w:val="00110481"/>
    <w:rsid w:val="001131D5"/>
    <w:rsid w:val="001353E6"/>
    <w:rsid w:val="00141DB8"/>
    <w:rsid w:val="00155F6F"/>
    <w:rsid w:val="0017474A"/>
    <w:rsid w:val="001758C6"/>
    <w:rsid w:val="001B4970"/>
    <w:rsid w:val="001C3DF3"/>
    <w:rsid w:val="001D37AC"/>
    <w:rsid w:val="001D57F6"/>
    <w:rsid w:val="001D75FB"/>
    <w:rsid w:val="001F1F2A"/>
    <w:rsid w:val="00213234"/>
    <w:rsid w:val="0021332C"/>
    <w:rsid w:val="00213982"/>
    <w:rsid w:val="002228BB"/>
    <w:rsid w:val="00237C7D"/>
    <w:rsid w:val="0024416D"/>
    <w:rsid w:val="00251C69"/>
    <w:rsid w:val="002710D9"/>
    <w:rsid w:val="0027309C"/>
    <w:rsid w:val="002800A0"/>
    <w:rsid w:val="00281060"/>
    <w:rsid w:val="00286178"/>
    <w:rsid w:val="0029439F"/>
    <w:rsid w:val="002A6E50"/>
    <w:rsid w:val="002C256A"/>
    <w:rsid w:val="002D6F4B"/>
    <w:rsid w:val="002E7BA1"/>
    <w:rsid w:val="002F5FB0"/>
    <w:rsid w:val="002F78FA"/>
    <w:rsid w:val="00301013"/>
    <w:rsid w:val="00305A7F"/>
    <w:rsid w:val="00313285"/>
    <w:rsid w:val="003152FE"/>
    <w:rsid w:val="003238C9"/>
    <w:rsid w:val="00327436"/>
    <w:rsid w:val="00344BD6"/>
    <w:rsid w:val="0035528D"/>
    <w:rsid w:val="00361821"/>
    <w:rsid w:val="00367F3D"/>
    <w:rsid w:val="003A17C8"/>
    <w:rsid w:val="003C3C4E"/>
    <w:rsid w:val="003C563E"/>
    <w:rsid w:val="003C5769"/>
    <w:rsid w:val="003D227C"/>
    <w:rsid w:val="003D2B4D"/>
    <w:rsid w:val="003E33B1"/>
    <w:rsid w:val="003F6136"/>
    <w:rsid w:val="00427139"/>
    <w:rsid w:val="00444A88"/>
    <w:rsid w:val="00453A41"/>
    <w:rsid w:val="00474DA4"/>
    <w:rsid w:val="0047690F"/>
    <w:rsid w:val="0048699A"/>
    <w:rsid w:val="004D047D"/>
    <w:rsid w:val="004F2747"/>
    <w:rsid w:val="004F305A"/>
    <w:rsid w:val="00512164"/>
    <w:rsid w:val="00520297"/>
    <w:rsid w:val="0052635F"/>
    <w:rsid w:val="005338F9"/>
    <w:rsid w:val="0054281C"/>
    <w:rsid w:val="00551E76"/>
    <w:rsid w:val="0055268D"/>
    <w:rsid w:val="00572E44"/>
    <w:rsid w:val="00576BE4"/>
    <w:rsid w:val="005A400A"/>
    <w:rsid w:val="005A436E"/>
    <w:rsid w:val="005E341E"/>
    <w:rsid w:val="005F47B4"/>
    <w:rsid w:val="0060222B"/>
    <w:rsid w:val="00612379"/>
    <w:rsid w:val="0061555F"/>
    <w:rsid w:val="006208E8"/>
    <w:rsid w:val="00641200"/>
    <w:rsid w:val="00663ED8"/>
    <w:rsid w:val="00664515"/>
    <w:rsid w:val="00685699"/>
    <w:rsid w:val="006869AB"/>
    <w:rsid w:val="00687EB4"/>
    <w:rsid w:val="006A7616"/>
    <w:rsid w:val="006B17D2"/>
    <w:rsid w:val="006B45FA"/>
    <w:rsid w:val="006C224E"/>
    <w:rsid w:val="00732DEC"/>
    <w:rsid w:val="00735BD5"/>
    <w:rsid w:val="00736D33"/>
    <w:rsid w:val="007448AD"/>
    <w:rsid w:val="0075117E"/>
    <w:rsid w:val="007556F6"/>
    <w:rsid w:val="00760EEF"/>
    <w:rsid w:val="00777EE5"/>
    <w:rsid w:val="00782387"/>
    <w:rsid w:val="00784836"/>
    <w:rsid w:val="0079023E"/>
    <w:rsid w:val="007B379E"/>
    <w:rsid w:val="007B6894"/>
    <w:rsid w:val="007C5ACE"/>
    <w:rsid w:val="007C6639"/>
    <w:rsid w:val="007D0B9D"/>
    <w:rsid w:val="007D19B0"/>
    <w:rsid w:val="007D6845"/>
    <w:rsid w:val="007F0BE4"/>
    <w:rsid w:val="007F498F"/>
    <w:rsid w:val="0080679D"/>
    <w:rsid w:val="008108B0"/>
    <w:rsid w:val="00811B20"/>
    <w:rsid w:val="00821D2F"/>
    <w:rsid w:val="0082296E"/>
    <w:rsid w:val="00824099"/>
    <w:rsid w:val="00836E88"/>
    <w:rsid w:val="00842335"/>
    <w:rsid w:val="00855DBD"/>
    <w:rsid w:val="00867AC1"/>
    <w:rsid w:val="008A395B"/>
    <w:rsid w:val="008A743F"/>
    <w:rsid w:val="008B2A83"/>
    <w:rsid w:val="008B51D0"/>
    <w:rsid w:val="008C0970"/>
    <w:rsid w:val="008C771F"/>
    <w:rsid w:val="008D2CF7"/>
    <w:rsid w:val="008E793E"/>
    <w:rsid w:val="00900C26"/>
    <w:rsid w:val="0090197F"/>
    <w:rsid w:val="00906DDC"/>
    <w:rsid w:val="00911DE1"/>
    <w:rsid w:val="00931762"/>
    <w:rsid w:val="00934E09"/>
    <w:rsid w:val="00936253"/>
    <w:rsid w:val="009509A8"/>
    <w:rsid w:val="00963515"/>
    <w:rsid w:val="00970FED"/>
    <w:rsid w:val="009715AA"/>
    <w:rsid w:val="00977B21"/>
    <w:rsid w:val="00985BC9"/>
    <w:rsid w:val="00997029"/>
    <w:rsid w:val="009C444C"/>
    <w:rsid w:val="009D0DE5"/>
    <w:rsid w:val="009D690D"/>
    <w:rsid w:val="009E0FB0"/>
    <w:rsid w:val="009E4526"/>
    <w:rsid w:val="009E65B6"/>
    <w:rsid w:val="00A32790"/>
    <w:rsid w:val="00A42AC3"/>
    <w:rsid w:val="00A430CF"/>
    <w:rsid w:val="00A471A7"/>
    <w:rsid w:val="00A54309"/>
    <w:rsid w:val="00A905A2"/>
    <w:rsid w:val="00A9499C"/>
    <w:rsid w:val="00AB2B93"/>
    <w:rsid w:val="00AE0EF1"/>
    <w:rsid w:val="00B05150"/>
    <w:rsid w:val="00B07301"/>
    <w:rsid w:val="00B224DE"/>
    <w:rsid w:val="00B84BBD"/>
    <w:rsid w:val="00BA43FB"/>
    <w:rsid w:val="00BC127D"/>
    <w:rsid w:val="00BC1FE6"/>
    <w:rsid w:val="00BD4C24"/>
    <w:rsid w:val="00BD63F6"/>
    <w:rsid w:val="00BE7F8D"/>
    <w:rsid w:val="00C061B6"/>
    <w:rsid w:val="00C17D7C"/>
    <w:rsid w:val="00C21DBF"/>
    <w:rsid w:val="00C2446C"/>
    <w:rsid w:val="00C36AE5"/>
    <w:rsid w:val="00C41F17"/>
    <w:rsid w:val="00C4750D"/>
    <w:rsid w:val="00C54BF4"/>
    <w:rsid w:val="00C5791C"/>
    <w:rsid w:val="00C66290"/>
    <w:rsid w:val="00C72B7A"/>
    <w:rsid w:val="00C973F2"/>
    <w:rsid w:val="00CA774A"/>
    <w:rsid w:val="00CC11B0"/>
    <w:rsid w:val="00CC6D26"/>
    <w:rsid w:val="00CF7E36"/>
    <w:rsid w:val="00D233D8"/>
    <w:rsid w:val="00D24210"/>
    <w:rsid w:val="00D25201"/>
    <w:rsid w:val="00D3708D"/>
    <w:rsid w:val="00D40426"/>
    <w:rsid w:val="00D57C96"/>
    <w:rsid w:val="00D67ECB"/>
    <w:rsid w:val="00D81EED"/>
    <w:rsid w:val="00D91203"/>
    <w:rsid w:val="00D95174"/>
    <w:rsid w:val="00D95A5C"/>
    <w:rsid w:val="00DA1BFB"/>
    <w:rsid w:val="00DA68C7"/>
    <w:rsid w:val="00DA6F36"/>
    <w:rsid w:val="00DC00EA"/>
    <w:rsid w:val="00DD3D13"/>
    <w:rsid w:val="00E23920"/>
    <w:rsid w:val="00E27E98"/>
    <w:rsid w:val="00E37848"/>
    <w:rsid w:val="00E46A6F"/>
    <w:rsid w:val="00E72D49"/>
    <w:rsid w:val="00E7593C"/>
    <w:rsid w:val="00E7678A"/>
    <w:rsid w:val="00E935F1"/>
    <w:rsid w:val="00E94A81"/>
    <w:rsid w:val="00EA1FFB"/>
    <w:rsid w:val="00EB048E"/>
    <w:rsid w:val="00EB3EFA"/>
    <w:rsid w:val="00ED47BE"/>
    <w:rsid w:val="00EF2F89"/>
    <w:rsid w:val="00F04DEB"/>
    <w:rsid w:val="00F1237A"/>
    <w:rsid w:val="00F22CBD"/>
    <w:rsid w:val="00F37961"/>
    <w:rsid w:val="00F60E4C"/>
    <w:rsid w:val="00F6334D"/>
    <w:rsid w:val="00FA49AB"/>
    <w:rsid w:val="00FB0D37"/>
    <w:rsid w:val="00FC6B86"/>
    <w:rsid w:val="00FD76CA"/>
    <w:rsid w:val="00FE39C7"/>
    <w:rsid w:val="00FE4AF3"/>
    <w:rsid w:val="00FE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A471A7"/>
    <w:pPr>
      <w:keepNext/>
      <w:numPr>
        <w:numId w:val="20"/>
      </w:numPr>
      <w:ind w:left="1276" w:hanging="709"/>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rsid w:val="00286178"/>
    <w:pPr>
      <w:jc w:val="right"/>
    </w:pPr>
    <w:rPr>
      <w:rFonts w:ascii="Arial" w:hAnsi="Arial"/>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F5FB0"/>
    <w:pPr>
      <w:spacing w:before="72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715AA"/>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erChar">
    <w:name w:val="Header Char"/>
    <w:basedOn w:val="DefaultParagraphFont"/>
    <w:link w:val="Header"/>
    <w:rsid w:val="0052635F"/>
    <w:rPr>
      <w:rFonts w:ascii="Arial" w:hAnsi="Arial"/>
      <w:lang w:val="fr-FR"/>
    </w:rPr>
  </w:style>
  <w:style w:type="character" w:customStyle="1" w:styleId="FooterChar">
    <w:name w:val="Footer Char"/>
    <w:aliases w:val="doc_path_name Char"/>
    <w:basedOn w:val="DefaultParagraphFont"/>
    <w:link w:val="Footer"/>
    <w:rsid w:val="00286178"/>
    <w:rPr>
      <w:rFonts w:ascii="Arial" w:hAnsi="Arial"/>
    </w:rPr>
  </w:style>
  <w:style w:type="paragraph" w:styleId="ListParagraph">
    <w:name w:val="List Paragraph"/>
    <w:basedOn w:val="Normal"/>
    <w:uiPriority w:val="34"/>
    <w:qFormat/>
    <w:rsid w:val="0052635F"/>
    <w:pPr>
      <w:ind w:left="720"/>
      <w:contextualSpacing/>
    </w:pPr>
  </w:style>
  <w:style w:type="character" w:customStyle="1" w:styleId="Heading2Char">
    <w:name w:val="Heading 2 Char"/>
    <w:link w:val="Heading2"/>
    <w:locked/>
    <w:rsid w:val="0052635F"/>
    <w:rPr>
      <w:rFonts w:ascii="Arial" w:hAnsi="Arial"/>
      <w:u w:val="single"/>
    </w:rPr>
  </w:style>
  <w:style w:type="character" w:customStyle="1" w:styleId="Heading1Char">
    <w:name w:val="Heading 1 Char"/>
    <w:link w:val="Heading1"/>
    <w:rsid w:val="00367F3D"/>
    <w:rPr>
      <w:rFonts w:ascii="Arial" w:hAnsi="Arial"/>
      <w:caps/>
    </w:rPr>
  </w:style>
  <w:style w:type="paragraph" w:styleId="BodyTextIndent">
    <w:name w:val="Body Text Indent"/>
    <w:basedOn w:val="Normal"/>
    <w:link w:val="BodyTextIndentChar"/>
    <w:rsid w:val="00286178"/>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86178"/>
    <w:rPr>
      <w:sz w:val="24"/>
      <w:lang w:val="de-DE"/>
    </w:rPr>
  </w:style>
  <w:style w:type="character" w:customStyle="1" w:styleId="BodyTextChar">
    <w:name w:val="Body Text Char"/>
    <w:basedOn w:val="DefaultParagraphFont"/>
    <w:link w:val="BodyText"/>
    <w:rsid w:val="00286178"/>
    <w:rPr>
      <w:rFonts w:ascii="Arial" w:hAnsi="Arial"/>
    </w:rPr>
  </w:style>
  <w:style w:type="paragraph" w:styleId="BodyText3">
    <w:name w:val="Body Text 3"/>
    <w:basedOn w:val="Normal"/>
    <w:link w:val="BodyText3Char"/>
    <w:rsid w:val="00286178"/>
    <w:pPr>
      <w:jc w:val="left"/>
    </w:pPr>
    <w:rPr>
      <w:rFonts w:ascii="Times New Roman" w:hAnsi="Times New Roman"/>
      <w:sz w:val="24"/>
      <w:lang w:val="en-GB"/>
    </w:rPr>
  </w:style>
  <w:style w:type="character" w:customStyle="1" w:styleId="BodyText3Char">
    <w:name w:val="Body Text 3 Char"/>
    <w:basedOn w:val="DefaultParagraphFont"/>
    <w:link w:val="BodyText3"/>
    <w:rsid w:val="00286178"/>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A471A7"/>
    <w:pPr>
      <w:keepNext/>
      <w:numPr>
        <w:numId w:val="20"/>
      </w:numPr>
      <w:ind w:left="1276" w:hanging="709"/>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rsid w:val="00286178"/>
    <w:pPr>
      <w:jc w:val="right"/>
    </w:pPr>
    <w:rPr>
      <w:rFonts w:ascii="Arial" w:hAnsi="Arial"/>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F5FB0"/>
    <w:pPr>
      <w:spacing w:before="72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715AA"/>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erChar">
    <w:name w:val="Header Char"/>
    <w:basedOn w:val="DefaultParagraphFont"/>
    <w:link w:val="Header"/>
    <w:rsid w:val="0052635F"/>
    <w:rPr>
      <w:rFonts w:ascii="Arial" w:hAnsi="Arial"/>
      <w:lang w:val="fr-FR"/>
    </w:rPr>
  </w:style>
  <w:style w:type="character" w:customStyle="1" w:styleId="FooterChar">
    <w:name w:val="Footer Char"/>
    <w:aliases w:val="doc_path_name Char"/>
    <w:basedOn w:val="DefaultParagraphFont"/>
    <w:link w:val="Footer"/>
    <w:rsid w:val="00286178"/>
    <w:rPr>
      <w:rFonts w:ascii="Arial" w:hAnsi="Arial"/>
    </w:rPr>
  </w:style>
  <w:style w:type="paragraph" w:styleId="ListParagraph">
    <w:name w:val="List Paragraph"/>
    <w:basedOn w:val="Normal"/>
    <w:uiPriority w:val="34"/>
    <w:qFormat/>
    <w:rsid w:val="0052635F"/>
    <w:pPr>
      <w:ind w:left="720"/>
      <w:contextualSpacing/>
    </w:pPr>
  </w:style>
  <w:style w:type="character" w:customStyle="1" w:styleId="Heading2Char">
    <w:name w:val="Heading 2 Char"/>
    <w:link w:val="Heading2"/>
    <w:locked/>
    <w:rsid w:val="0052635F"/>
    <w:rPr>
      <w:rFonts w:ascii="Arial" w:hAnsi="Arial"/>
      <w:u w:val="single"/>
    </w:rPr>
  </w:style>
  <w:style w:type="character" w:customStyle="1" w:styleId="Heading1Char">
    <w:name w:val="Heading 1 Char"/>
    <w:link w:val="Heading1"/>
    <w:rsid w:val="00367F3D"/>
    <w:rPr>
      <w:rFonts w:ascii="Arial" w:hAnsi="Arial"/>
      <w:caps/>
    </w:rPr>
  </w:style>
  <w:style w:type="paragraph" w:styleId="BodyTextIndent">
    <w:name w:val="Body Text Indent"/>
    <w:basedOn w:val="Normal"/>
    <w:link w:val="BodyTextIndentChar"/>
    <w:rsid w:val="00286178"/>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86178"/>
    <w:rPr>
      <w:sz w:val="24"/>
      <w:lang w:val="de-DE"/>
    </w:rPr>
  </w:style>
  <w:style w:type="character" w:customStyle="1" w:styleId="BodyTextChar">
    <w:name w:val="Body Text Char"/>
    <w:basedOn w:val="DefaultParagraphFont"/>
    <w:link w:val="BodyText"/>
    <w:rsid w:val="00286178"/>
    <w:rPr>
      <w:rFonts w:ascii="Arial" w:hAnsi="Arial"/>
    </w:rPr>
  </w:style>
  <w:style w:type="paragraph" w:styleId="BodyText3">
    <w:name w:val="Body Text 3"/>
    <w:basedOn w:val="Normal"/>
    <w:link w:val="BodyText3Char"/>
    <w:rsid w:val="00286178"/>
    <w:pPr>
      <w:jc w:val="left"/>
    </w:pPr>
    <w:rPr>
      <w:rFonts w:ascii="Times New Roman" w:hAnsi="Times New Roman"/>
      <w:sz w:val="24"/>
      <w:lang w:val="en-GB"/>
    </w:rPr>
  </w:style>
  <w:style w:type="character" w:customStyle="1" w:styleId="BodyText3Char">
    <w:name w:val="Body Text 3 Char"/>
    <w:basedOn w:val="DefaultParagraphFont"/>
    <w:link w:val="BodyText3"/>
    <w:rsid w:val="0028617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upov.int/meetings/en/topic.jsp?group_id=254" TargetMode="External"/><Relationship Id="rId25" Type="http://schemas.openxmlformats.org/officeDocument/2006/relationships/header" Target="header6.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pov.int/meetings/en/topic.jsp?group_id=251" TargetMode="External"/><Relationship Id="rId20" Type="http://schemas.openxmlformats.org/officeDocument/2006/relationships/header" Target="header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5.JPG"/><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upov.int/edocs/tgpdocs/en/tgp_7.pdf" TargetMode="External"/><Relationship Id="rId23" Type="http://schemas.openxmlformats.org/officeDocument/2006/relationships/footer" Target="footer1.xml"/><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5.xml"/><Relationship Id="rId27" Type="http://schemas.openxmlformats.org/officeDocument/2006/relationships/image" Target="media/image6.gif"/><Relationship Id="rId30" Type="http://schemas.openxmlformats.org/officeDocument/2006/relationships/header" Target="header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6E66-5DC9-43A9-82D1-430F2620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116</TotalTime>
  <Pages>13</Pages>
  <Words>2797</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36</cp:revision>
  <cp:lastPrinted>2015-02-17T16:58:00Z</cp:lastPrinted>
  <dcterms:created xsi:type="dcterms:W3CDTF">2015-02-03T07:09:00Z</dcterms:created>
  <dcterms:modified xsi:type="dcterms:W3CDTF">2015-02-17T16:58:00Z</dcterms:modified>
</cp:coreProperties>
</file>