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B96EDD" w:rsidRPr="001209F5" w:rsidRDefault="00731763" w:rsidP="003C7FBE">
            <w:pPr>
              <w:pStyle w:val="Doccode"/>
            </w:pPr>
            <w:r w:rsidRPr="001209F5">
              <w:rPr>
                <w:lang w:val="de-DE"/>
              </w:rPr>
              <w:t>UPOV/</w:t>
            </w:r>
            <w:r w:rsidR="00E97BBB" w:rsidRPr="001209F5">
              <w:rPr>
                <w:lang w:val="de-DE"/>
              </w:rPr>
              <w:t>INF-EXN</w:t>
            </w:r>
            <w:r w:rsidRPr="001209F5">
              <w:rPr>
                <w:lang w:val="de-DE"/>
              </w:rPr>
              <w:t>/</w:t>
            </w:r>
            <w:r w:rsidR="00E97BBB" w:rsidRPr="001209F5">
              <w:rPr>
                <w:lang w:val="de-DE"/>
              </w:rPr>
              <w:t xml:space="preserve">10 </w:t>
            </w:r>
            <w:proofErr w:type="spellStart"/>
            <w:r w:rsidR="00E97BBB" w:rsidRPr="001209F5">
              <w:rPr>
                <w:lang w:val="de-DE"/>
              </w:rPr>
              <w:t>Draft</w:t>
            </w:r>
            <w:proofErr w:type="spellEnd"/>
            <w:r w:rsidR="00E97BBB" w:rsidRPr="001209F5">
              <w:rPr>
                <w:lang w:val="de-DE"/>
              </w:rPr>
              <w:t xml:space="preserve"> 1</w:t>
            </w:r>
          </w:p>
          <w:p w:rsidR="00EB4E9C" w:rsidRPr="001209F5" w:rsidRDefault="00EB4E9C" w:rsidP="003C7FBE">
            <w:pPr>
              <w:pStyle w:val="Docoriginal"/>
            </w:pPr>
            <w:r w:rsidRPr="001209F5">
              <w:t>Original:</w:t>
            </w:r>
            <w:r w:rsidRPr="001209F5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209F5">
            <w:pPr>
              <w:pStyle w:val="Docoriginal"/>
            </w:pPr>
            <w:r w:rsidRPr="001209F5">
              <w:t>Date:</w:t>
            </w:r>
            <w:r w:rsidRPr="001209F5">
              <w:rPr>
                <w:b w:val="0"/>
                <w:spacing w:val="0"/>
              </w:rPr>
              <w:t xml:space="preserve">  </w:t>
            </w:r>
            <w:r w:rsidR="00EA0D21" w:rsidRPr="001209F5">
              <w:rPr>
                <w:b w:val="0"/>
                <w:spacing w:val="0"/>
              </w:rPr>
              <w:t xml:space="preserve">February </w:t>
            </w:r>
            <w:r w:rsidR="001209F5" w:rsidRPr="001209F5">
              <w:rPr>
                <w:b w:val="0"/>
                <w:spacing w:val="0"/>
              </w:rPr>
              <w:t>22</w:t>
            </w:r>
            <w:r w:rsidRPr="001209F5">
              <w:rPr>
                <w:b w:val="0"/>
                <w:spacing w:val="0"/>
              </w:rPr>
              <w:t>, 2017</w:t>
            </w:r>
            <w:bookmarkStart w:id="0" w:name="_GoBack"/>
            <w:bookmarkEnd w:id="0"/>
          </w:p>
        </w:tc>
      </w:tr>
    </w:tbl>
    <w:p w:rsidR="00B96EDD" w:rsidRDefault="00B96EDD" w:rsidP="00564808">
      <w:bookmarkStart w:id="1" w:name="TitleOfDoc"/>
      <w:bookmarkEnd w:id="1"/>
    </w:p>
    <w:p w:rsidR="00EA0D21" w:rsidRDefault="00EA0D21" w:rsidP="00EA0D21"/>
    <w:p w:rsidR="00EA0D21" w:rsidRPr="00AA5C8D" w:rsidRDefault="00EA0D21" w:rsidP="00EA0D21"/>
    <w:tbl>
      <w:tblPr>
        <w:tblStyle w:val="TableGrid"/>
        <w:tblW w:w="0" w:type="auto"/>
        <w:tblInd w:w="113" w:type="dxa"/>
        <w:shd w:val="clear" w:color="auto" w:fill="D9D9D9" w:themeFill="background1" w:themeFillShade="D9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0"/>
      </w:tblGrid>
      <w:tr w:rsidR="00EA0D21" w:rsidRPr="00455A54" w:rsidTr="00316D21">
        <w:trPr>
          <w:trHeight w:val="358"/>
        </w:trPr>
        <w:tc>
          <w:tcPr>
            <w:tcW w:w="9630" w:type="dxa"/>
            <w:shd w:val="clear" w:color="auto" w:fill="D9D9D9" w:themeFill="background1" w:themeFillShade="D9"/>
            <w:vAlign w:val="center"/>
          </w:tcPr>
          <w:p w:rsidR="00EA0D21" w:rsidRDefault="00EA0D21" w:rsidP="00316D21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EA0D21" w:rsidRPr="00455A54" w:rsidRDefault="00EA0D21" w:rsidP="00316D21">
            <w:pPr>
              <w:jc w:val="center"/>
              <w:rPr>
                <w:b/>
              </w:rPr>
            </w:pPr>
            <w:r>
              <w:rPr>
                <w:b/>
              </w:rPr>
              <w:t>(REVISION)</w:t>
            </w:r>
          </w:p>
        </w:tc>
      </w:tr>
    </w:tbl>
    <w:p w:rsidR="000D7780" w:rsidRPr="006A644A" w:rsidRDefault="00372890" w:rsidP="00CC7180">
      <w:pPr>
        <w:pStyle w:val="Titleofdoc0"/>
      </w:pPr>
      <w:r w:rsidRPr="00EF7BD1">
        <w:t>List of UPOV/INF-EXN Documents and Latest Issue Dates</w:t>
      </w:r>
    </w:p>
    <w:p w:rsidR="006A644A" w:rsidRDefault="00AE0EF1" w:rsidP="00EA0D21">
      <w:pPr>
        <w:pStyle w:val="preparedby1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B96EDD" w:rsidRPr="00EA0D21" w:rsidRDefault="00B96EDD" w:rsidP="00EA0D21">
      <w:pPr>
        <w:pStyle w:val="preparedby1"/>
      </w:pPr>
      <w:proofErr w:type="gramStart"/>
      <w:r w:rsidRPr="003508FB">
        <w:t>to</w:t>
      </w:r>
      <w:proofErr w:type="gramEnd"/>
      <w:r w:rsidRPr="003508FB">
        <w:t xml:space="preserve"> be considered</w:t>
      </w:r>
      <w:r w:rsidR="00222F4B" w:rsidRPr="003508FB">
        <w:t xml:space="preserve"> </w:t>
      </w:r>
      <w:r w:rsidRPr="003508FB">
        <w:t xml:space="preserve">by the </w:t>
      </w:r>
      <w:r w:rsidR="0063001C" w:rsidRPr="003508FB">
        <w:t xml:space="preserve">Council </w:t>
      </w:r>
      <w:r w:rsidRPr="003508FB">
        <w:t xml:space="preserve">at its </w:t>
      </w:r>
      <w:r w:rsidR="0063001C" w:rsidRPr="003508FB">
        <w:t>thirty-fourth</w:t>
      </w:r>
      <w:r w:rsidRPr="003508FB">
        <w:t xml:space="preserve"> </w:t>
      </w:r>
      <w:r w:rsidR="0063001C" w:rsidRPr="003508FB">
        <w:t xml:space="preserve">extraordinary </w:t>
      </w:r>
      <w:r w:rsidRPr="003508FB">
        <w:t>session</w:t>
      </w:r>
      <w:r w:rsidRPr="003508FB">
        <w:br/>
        <w:t xml:space="preserve">to be held in Geneva on </w:t>
      </w:r>
      <w:r w:rsidR="0063001C" w:rsidRPr="003508FB">
        <w:t>April 6, 2017</w:t>
      </w:r>
    </w:p>
    <w:p w:rsidR="00050E16" w:rsidRPr="006A644A" w:rsidRDefault="00050E16" w:rsidP="00BD5D8B">
      <w:pPr>
        <w:pStyle w:val="Disclaimer"/>
        <w:spacing w:after="1200"/>
      </w:pPr>
      <w:r w:rsidRPr="006A644A">
        <w:t>Disclaimer:  this document does not represent UPOV policies or guidance</w:t>
      </w:r>
    </w:p>
    <w:p w:rsidR="00CB72DC" w:rsidRDefault="00CB72DC" w:rsidP="00CB72DC">
      <w:pPr>
        <w:spacing w:before="2000"/>
      </w:pPr>
    </w:p>
    <w:p w:rsidR="00B96EDD" w:rsidRDefault="00B96EDD" w:rsidP="00050E16">
      <w:pPr>
        <w:rPr>
          <w:snapToGrid w:val="0"/>
        </w:rPr>
      </w:pPr>
    </w:p>
    <w:p w:rsidR="00B96EDD" w:rsidRDefault="00B96EDD" w:rsidP="00050E16">
      <w:pPr>
        <w:rPr>
          <w:snapToGrid w:val="0"/>
        </w:rPr>
      </w:pP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372890" w:rsidRPr="00DB5A3F" w:rsidTr="00CE3814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UPOV/INF-EXN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</w:t>
            </w:r>
            <w:r>
              <w:t>10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List of UPOV/INF-EXN Documents and Latest Issue Dates</w:t>
            </w:r>
          </w:p>
        </w:tc>
        <w:tc>
          <w:tcPr>
            <w:tcW w:w="1843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>
              <w:t>April 6, 2017</w:t>
            </w:r>
          </w:p>
        </w:tc>
      </w:tr>
    </w:tbl>
    <w:p w:rsidR="00BD5D8B" w:rsidRDefault="00BD5D8B">
      <w:pPr>
        <w:jc w:val="left"/>
        <w:rPr>
          <w:snapToGrid w:val="0"/>
        </w:rPr>
      </w:pPr>
    </w:p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t>(a)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UPOV/INF document series</w:t>
      </w:r>
    </w:p>
    <w:p w:rsidR="00372890" w:rsidRPr="00DB5A3F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372890" w:rsidRPr="00DB5A3F" w:rsidTr="00CE3814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UPOV/INF/4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/4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Financial Regulations and Rules of UPOV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March 27, 2015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UPOV/INF/5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 Model Plant Breeders’ Rights Gazette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18, 1979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UPOV/INF/6</w:t>
            </w:r>
          </w:p>
        </w:tc>
        <w:tc>
          <w:tcPr>
            <w:tcW w:w="839" w:type="dxa"/>
          </w:tcPr>
          <w:p w:rsidR="00372890" w:rsidRPr="00DB5A3F" w:rsidRDefault="00372890" w:rsidP="00372890">
            <w:pPr>
              <w:spacing w:before="60" w:after="60"/>
              <w:jc w:val="left"/>
            </w:pPr>
            <w:r w:rsidRPr="00DB5A3F">
              <w:t>/</w:t>
            </w:r>
            <w:r>
              <w:t>5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>
              <w:t>April 6, 2017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UPOV/INF/7 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Rules of Procedure of the Council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15, 1982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UPOV/INF/8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DB5A3F">
                <w:t>Union</w:t>
              </w:r>
            </w:smartTag>
            <w:r w:rsidRPr="00DB5A3F">
              <w:t xml:space="preserve"> for the Protection of New Varieties of Plants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November 26, 1982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UPOV/INF/9 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DB5A3F">
                <w:t>Switzerland</w:t>
              </w:r>
            </w:smartTag>
            <w:r w:rsidRPr="00DB5A3F">
              <w:t xml:space="preserve"> of that </w:t>
            </w:r>
            <w:smartTag w:uri="urn:schemas-microsoft-com:office:smarttags" w:element="place">
              <w:r w:rsidRPr="00DB5A3F">
                <w:t>Union</w:t>
              </w:r>
            </w:smartTag>
            <w:r w:rsidRPr="00DB5A3F">
              <w:t xml:space="preserve"> (Headquarters Agreement)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November 17, 1983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UPOV/INF/10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Internal Audit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21, 2010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UPOV/INF/12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/5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Explanatory Notes on Variety Denominations under the UPOV Convention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29, 2015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UPOV/INF/13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Guidance on how to become a member of UPOV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22, 2009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UPOV/INF/14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22, 2009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UPOV/INF/15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/3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Guidance for members of UPOV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March 27, 2015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UPOV/INF/16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/6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Exchangeable Software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28, 2016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UPOV/INF/17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21, 2010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UPOV/INF/18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20, 2011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UPOV/INF/19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UPOV/INF/20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Rules governing access to UPOV documents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UPOV/INF/21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 xml:space="preserve">Alternative dispute settlement mechanisms 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UPOV/INF/22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</w:pPr>
            <w:r w:rsidRPr="00DB5A3F">
              <w:t>/3</w:t>
            </w: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Software</w:t>
            </w:r>
            <w:r w:rsidRPr="00DB5A3F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October 28, 2016</w:t>
            </w:r>
          </w:p>
        </w:tc>
      </w:tr>
      <w:tr w:rsidR="00372890" w:rsidRPr="00DB5A3F" w:rsidTr="00CE3814">
        <w:tc>
          <w:tcPr>
            <w:tcW w:w="2262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C(</w:t>
            </w:r>
            <w:proofErr w:type="spellStart"/>
            <w:r w:rsidRPr="00DB5A3F">
              <w:t>Extr</w:t>
            </w:r>
            <w:proofErr w:type="spellEnd"/>
            <w:r w:rsidRPr="00DB5A3F">
              <w:t>.)/19/2 Rev.</w:t>
            </w:r>
          </w:p>
        </w:tc>
        <w:tc>
          <w:tcPr>
            <w:tcW w:w="839" w:type="dxa"/>
          </w:tcPr>
          <w:p w:rsidR="00372890" w:rsidRPr="00DB5A3F" w:rsidRDefault="00372890" w:rsidP="00CE3814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The Notion of Breeder and Common Knowledge</w:t>
            </w:r>
          </w:p>
        </w:tc>
        <w:tc>
          <w:tcPr>
            <w:tcW w:w="1825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DB5A3F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UPOV/EXN/EDV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372890">
      <w:pPr>
        <w:pStyle w:val="endofdoc"/>
      </w:pPr>
      <w:r w:rsidRPr="00DB5A3F">
        <w:t xml:space="preserve"> 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9E" w:rsidRDefault="0043379E" w:rsidP="006655D3">
      <w:r>
        <w:separator/>
      </w:r>
    </w:p>
    <w:p w:rsidR="0043379E" w:rsidRDefault="0043379E" w:rsidP="006655D3"/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9E" w:rsidRPr="00C5280D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>
      <w:rPr>
        <w:rStyle w:val="PageNumber"/>
        <w:lang w:val="en-US"/>
      </w:rPr>
      <w:t>EXN/</w:t>
    </w:r>
    <w:r w:rsidR="00372890">
      <w:rPr>
        <w:rStyle w:val="PageNumber"/>
        <w:lang w:val="en-US"/>
      </w:rPr>
      <w:t>10 Draft 1</w:t>
    </w:r>
  </w:p>
  <w:p w:rsidR="0043379E" w:rsidRPr="00C5280D" w:rsidRDefault="0043379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9054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22F4B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C7FBE"/>
    <w:rsid w:val="003D227C"/>
    <w:rsid w:val="003D2B4D"/>
    <w:rsid w:val="00432DE0"/>
    <w:rsid w:val="0043379E"/>
    <w:rsid w:val="00436811"/>
    <w:rsid w:val="00444A88"/>
    <w:rsid w:val="00455A54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5CA8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46D7C"/>
    <w:rsid w:val="00866F0A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77CF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51F"/>
    <w:rsid w:val="00CA304C"/>
    <w:rsid w:val="00CA774A"/>
    <w:rsid w:val="00CB72DC"/>
    <w:rsid w:val="00CC11B0"/>
    <w:rsid w:val="00CC2841"/>
    <w:rsid w:val="00CC6B95"/>
    <w:rsid w:val="00CC7180"/>
    <w:rsid w:val="00CF1330"/>
    <w:rsid w:val="00CF7E36"/>
    <w:rsid w:val="00D3708D"/>
    <w:rsid w:val="00D40426"/>
    <w:rsid w:val="00D437BD"/>
    <w:rsid w:val="00D5546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A19"/>
    <w:rsid w:val="00DF061B"/>
    <w:rsid w:val="00E07D87"/>
    <w:rsid w:val="00E32F7E"/>
    <w:rsid w:val="00E46A30"/>
    <w:rsid w:val="00E5267B"/>
    <w:rsid w:val="00E63C0E"/>
    <w:rsid w:val="00E72D49"/>
    <w:rsid w:val="00E7593C"/>
    <w:rsid w:val="00E7678A"/>
    <w:rsid w:val="00E935F1"/>
    <w:rsid w:val="00E94A81"/>
    <w:rsid w:val="00E97BBB"/>
    <w:rsid w:val="00EA0D21"/>
    <w:rsid w:val="00EA1FFB"/>
    <w:rsid w:val="00EA5216"/>
    <w:rsid w:val="00EB048E"/>
    <w:rsid w:val="00EB4E9C"/>
    <w:rsid w:val="00EE34DF"/>
    <w:rsid w:val="00EF2F89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90545"/>
    <w:rsid w:val="00FA1F5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new%20template_INF_EN_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template_INF_EN_xxx.dotx</Template>
  <TotalTime>62</TotalTime>
  <Pages>3</Pages>
  <Words>675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</vt:lpstr>
    </vt:vector>
  </TitlesOfParts>
  <Company>UPOV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UPOV/INF-EXN/10 Draft 1</dc:title>
  <dc:creator>BESSE Ariane</dc:creator>
  <cp:lastModifiedBy>SANCHEZ-VIZCAINO GOMEZ Rosa Maria</cp:lastModifiedBy>
  <cp:revision>16</cp:revision>
  <cp:lastPrinted>2017-02-22T12:54:00Z</cp:lastPrinted>
  <dcterms:created xsi:type="dcterms:W3CDTF">2017-02-10T19:46:00Z</dcterms:created>
  <dcterms:modified xsi:type="dcterms:W3CDTF">2017-02-22T12:54:00Z</dcterms:modified>
</cp:coreProperties>
</file>