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204E2C" w:rsidTr="009F4F14">
        <w:tc>
          <w:tcPr>
            <w:tcW w:w="6522" w:type="dxa"/>
          </w:tcPr>
          <w:p w:rsidR="006B4F3E" w:rsidRPr="00204E2C" w:rsidRDefault="006B4F3E" w:rsidP="009F4F14">
            <w:r w:rsidRPr="00204E2C">
              <w:rPr>
                <w:noProof/>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204E2C" w:rsidRDefault="006B4F3E" w:rsidP="009F4F14">
            <w:pPr>
              <w:pStyle w:val="Lettrine"/>
              <w:rPr>
                <w:lang w:val="en-US"/>
              </w:rPr>
            </w:pPr>
            <w:r w:rsidRPr="00204E2C">
              <w:rPr>
                <w:lang w:val="en-US"/>
              </w:rPr>
              <w:t>E</w:t>
            </w:r>
          </w:p>
        </w:tc>
      </w:tr>
      <w:tr w:rsidR="006B4F3E" w:rsidRPr="00204E2C" w:rsidTr="009F4F14">
        <w:trPr>
          <w:trHeight w:val="219"/>
        </w:trPr>
        <w:tc>
          <w:tcPr>
            <w:tcW w:w="6522" w:type="dxa"/>
          </w:tcPr>
          <w:p w:rsidR="006B4F3E" w:rsidRPr="00204E2C" w:rsidRDefault="006B4F3E" w:rsidP="009F4F14">
            <w:pPr>
              <w:pStyle w:val="upove"/>
              <w:rPr>
                <w:lang w:val="en-US"/>
              </w:rPr>
            </w:pPr>
            <w:r w:rsidRPr="00204E2C">
              <w:rPr>
                <w:lang w:val="en-US"/>
              </w:rPr>
              <w:t>International Union for the Protection of New Varieties of Plants</w:t>
            </w:r>
          </w:p>
        </w:tc>
        <w:tc>
          <w:tcPr>
            <w:tcW w:w="3117" w:type="dxa"/>
          </w:tcPr>
          <w:p w:rsidR="006B4F3E" w:rsidRPr="00204E2C" w:rsidRDefault="006B4F3E" w:rsidP="009F4F14"/>
        </w:tc>
      </w:tr>
    </w:tbl>
    <w:p w:rsidR="006B4F3E" w:rsidRPr="00204E2C" w:rsidRDefault="006B4F3E" w:rsidP="006B4F3E"/>
    <w:p w:rsidR="006B4F3E" w:rsidRPr="00204E2C"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204E2C" w:rsidTr="004E25E0">
        <w:tc>
          <w:tcPr>
            <w:tcW w:w="6512" w:type="dxa"/>
            <w:tcBorders>
              <w:bottom w:val="single" w:sz="4" w:space="0" w:color="auto"/>
            </w:tcBorders>
          </w:tcPr>
          <w:p w:rsidR="006B4F3E" w:rsidRPr="00204E2C" w:rsidRDefault="006B4F3E" w:rsidP="009F4F14">
            <w:pPr>
              <w:pStyle w:val="Sessiontcplacedate"/>
              <w:spacing w:before="0"/>
              <w:contextualSpacing w:val="0"/>
              <w:rPr>
                <w:lang w:val="en-US"/>
              </w:rPr>
            </w:pPr>
          </w:p>
        </w:tc>
        <w:tc>
          <w:tcPr>
            <w:tcW w:w="3127" w:type="dxa"/>
            <w:tcBorders>
              <w:bottom w:val="single" w:sz="4" w:space="0" w:color="auto"/>
            </w:tcBorders>
          </w:tcPr>
          <w:p w:rsidR="006B4F3E" w:rsidRPr="00204E2C" w:rsidRDefault="006B4F3E" w:rsidP="009F4F14">
            <w:pPr>
              <w:pStyle w:val="Doccode"/>
            </w:pPr>
            <w:bookmarkStart w:id="0" w:name="_GoBack"/>
            <w:r w:rsidRPr="00204E2C">
              <w:t>UPOV/INF/22/</w:t>
            </w:r>
            <w:r w:rsidR="0000745F">
              <w:t>9</w:t>
            </w:r>
            <w:r w:rsidRPr="00204E2C">
              <w:t xml:space="preserve"> Draft </w:t>
            </w:r>
            <w:r w:rsidR="0000745F" w:rsidRPr="0000745F">
              <w:t>1</w:t>
            </w:r>
          </w:p>
          <w:bookmarkEnd w:id="0"/>
          <w:p w:rsidR="006B4F3E" w:rsidRPr="00204E2C" w:rsidRDefault="006B4F3E" w:rsidP="009F4F14">
            <w:pPr>
              <w:pStyle w:val="Docoriginal"/>
              <w:rPr>
                <w:lang w:val="en-US"/>
              </w:rPr>
            </w:pPr>
            <w:r w:rsidRPr="00204E2C">
              <w:rPr>
                <w:lang w:val="en-US"/>
              </w:rPr>
              <w:t>Original:</w:t>
            </w:r>
            <w:r w:rsidRPr="00204E2C">
              <w:rPr>
                <w:b w:val="0"/>
                <w:spacing w:val="0"/>
                <w:lang w:val="en-US"/>
              </w:rPr>
              <w:t xml:space="preserve">  English</w:t>
            </w:r>
          </w:p>
          <w:p w:rsidR="006B4F3E" w:rsidRPr="00204E2C" w:rsidRDefault="006B4F3E" w:rsidP="00843201">
            <w:pPr>
              <w:pStyle w:val="Docoriginal"/>
              <w:rPr>
                <w:lang w:val="en-US"/>
              </w:rPr>
            </w:pPr>
            <w:r w:rsidRPr="00204E2C">
              <w:rPr>
                <w:lang w:val="en-US"/>
              </w:rPr>
              <w:t>Date:</w:t>
            </w:r>
            <w:r w:rsidRPr="00204E2C">
              <w:rPr>
                <w:b w:val="0"/>
                <w:spacing w:val="0"/>
                <w:lang w:val="en-US"/>
              </w:rPr>
              <w:t xml:space="preserve">  </w:t>
            </w:r>
            <w:r w:rsidR="00843201">
              <w:rPr>
                <w:b w:val="0"/>
                <w:spacing w:val="0"/>
                <w:lang w:val="en-US"/>
              </w:rPr>
              <w:t>August 10</w:t>
            </w:r>
            <w:r w:rsidR="00041BE7" w:rsidRPr="000C367C">
              <w:rPr>
                <w:b w:val="0"/>
                <w:spacing w:val="0"/>
                <w:lang w:val="en-US"/>
              </w:rPr>
              <w:t>,</w:t>
            </w:r>
            <w:r w:rsidRPr="000C367C">
              <w:rPr>
                <w:b w:val="0"/>
                <w:spacing w:val="0"/>
                <w:lang w:val="en-US"/>
              </w:rPr>
              <w:t xml:space="preserve"> 202</w:t>
            </w:r>
            <w:r w:rsidR="0000745F">
              <w:rPr>
                <w:b w:val="0"/>
                <w:spacing w:val="0"/>
                <w:lang w:val="en-US"/>
              </w:rPr>
              <w:t>2</w:t>
            </w:r>
          </w:p>
        </w:tc>
      </w:tr>
    </w:tbl>
    <w:p w:rsidR="006B4F3E" w:rsidRPr="00204E2C" w:rsidRDefault="006B4F3E" w:rsidP="006B4F3E">
      <w:bookmarkStart w:id="1" w:name="TitleOfDoc"/>
      <w:bookmarkEnd w:id="1"/>
    </w:p>
    <w:p w:rsidR="006B4F3E" w:rsidRPr="00204E2C" w:rsidRDefault="006B4F3E" w:rsidP="006B4F3E"/>
    <w:p w:rsidR="00812B71" w:rsidRPr="00204E2C"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204E2C" w:rsidTr="009F4F1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204E2C" w:rsidRDefault="006B4F3E" w:rsidP="009F4F14">
            <w:pPr>
              <w:jc w:val="center"/>
              <w:rPr>
                <w:b/>
              </w:rPr>
            </w:pPr>
            <w:r w:rsidRPr="00204E2C">
              <w:rPr>
                <w:b/>
              </w:rPr>
              <w:t>DRAFT</w:t>
            </w:r>
          </w:p>
          <w:p w:rsidR="006B4F3E" w:rsidRPr="00204E2C" w:rsidRDefault="006B4F3E" w:rsidP="009F4F14">
            <w:pPr>
              <w:jc w:val="center"/>
            </w:pPr>
            <w:r w:rsidRPr="00204E2C">
              <w:rPr>
                <w:b/>
              </w:rPr>
              <w:t>(Revision)</w:t>
            </w:r>
          </w:p>
        </w:tc>
      </w:tr>
    </w:tbl>
    <w:p w:rsidR="006B4F3E" w:rsidRPr="00204E2C" w:rsidRDefault="006B4F3E" w:rsidP="006B4F3E">
      <w:pPr>
        <w:pStyle w:val="Titleofdoc0"/>
        <w:rPr>
          <w:lang w:val="en-US"/>
        </w:rPr>
      </w:pPr>
      <w:r w:rsidRPr="00204E2C">
        <w:rPr>
          <w:lang w:val="en-US"/>
        </w:rPr>
        <w:t>Software and equipment used by members of the Union</w:t>
      </w:r>
    </w:p>
    <w:p w:rsidR="008212A9" w:rsidRPr="00204E2C" w:rsidRDefault="008212A9" w:rsidP="008212A9">
      <w:pPr>
        <w:pStyle w:val="preparedby0"/>
      </w:pPr>
      <w:bookmarkStart w:id="2" w:name="Prepared"/>
      <w:bookmarkEnd w:id="2"/>
      <w:r w:rsidRPr="00204E2C">
        <w:t>Document prepared by the Office of the Union</w:t>
      </w:r>
    </w:p>
    <w:p w:rsidR="00411B27" w:rsidRPr="00204E2C" w:rsidRDefault="00411B27" w:rsidP="008212A9">
      <w:pPr>
        <w:pStyle w:val="preparedby0"/>
        <w:rPr>
          <w:rFonts w:cs="Arial"/>
        </w:rPr>
      </w:pPr>
    </w:p>
    <w:p w:rsidR="00411B27" w:rsidRPr="00204E2C" w:rsidRDefault="00411B27" w:rsidP="00411B27">
      <w:pPr>
        <w:pStyle w:val="preparedby0"/>
      </w:pPr>
      <w:r w:rsidRPr="00204E2C">
        <w:t xml:space="preserve">to be considered by </w:t>
      </w:r>
    </w:p>
    <w:p w:rsidR="008212A9" w:rsidRPr="00204E2C" w:rsidRDefault="00411B27" w:rsidP="00851AEE">
      <w:pPr>
        <w:pStyle w:val="preparedby0"/>
        <w:rPr>
          <w:i w:val="0"/>
          <w:iCs w:val="0"/>
        </w:rPr>
      </w:pPr>
      <w:r w:rsidRPr="00204E2C">
        <w:t>the Technical Committee, the Administrative and Legal Committee, and the Council in 202</w:t>
      </w:r>
      <w:r w:rsidR="0000745F">
        <w:t>2</w:t>
      </w:r>
    </w:p>
    <w:p w:rsidR="008212A9" w:rsidRPr="00204E2C" w:rsidRDefault="008212A9" w:rsidP="008212A9">
      <w:pPr>
        <w:spacing w:before="240" w:after="240"/>
        <w:jc w:val="left"/>
        <w:rPr>
          <w:i/>
          <w:iCs/>
        </w:rPr>
      </w:pPr>
    </w:p>
    <w:p w:rsidR="00851AEE" w:rsidRPr="00204E2C" w:rsidRDefault="00851AEE" w:rsidP="008212A9">
      <w:pPr>
        <w:spacing w:before="240" w:after="240"/>
        <w:jc w:val="left"/>
        <w:rPr>
          <w:i/>
          <w:iCs/>
        </w:rPr>
      </w:pPr>
    </w:p>
    <w:p w:rsidR="0013784A" w:rsidRPr="00204E2C" w:rsidRDefault="0013784A" w:rsidP="0013784A">
      <w:pPr>
        <w:pStyle w:val="Disclaimer"/>
        <w:spacing w:after="1200"/>
      </w:pPr>
      <w:r w:rsidRPr="00204E2C">
        <w:t>Disclaimer:  this document does not represent UPOV policies or guidance</w:t>
      </w:r>
    </w:p>
    <w:p w:rsidR="006B4F3E" w:rsidRDefault="006B4F3E" w:rsidP="006B4F3E"/>
    <w:p w:rsidR="00D856C7" w:rsidRPr="00204E2C" w:rsidRDefault="00D856C7"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6B4F3E" w:rsidRPr="00204E2C" w:rsidTr="000C7023">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F3E" w:rsidRPr="00204E2C" w:rsidRDefault="006B4F3E" w:rsidP="009F4F14">
            <w:pPr>
              <w:jc w:val="center"/>
              <w:rPr>
                <w:rFonts w:cs="Arial"/>
                <w:sz w:val="18"/>
                <w:szCs w:val="22"/>
                <w:u w:val="single"/>
              </w:rPr>
            </w:pPr>
            <w:r w:rsidRPr="00204E2C">
              <w:rPr>
                <w:rFonts w:cs="Arial"/>
                <w:sz w:val="18"/>
                <w:szCs w:val="22"/>
                <w:u w:val="single"/>
              </w:rPr>
              <w:t>Note for Draft version</w:t>
            </w:r>
          </w:p>
          <w:p w:rsidR="006B4F3E" w:rsidRPr="00204E2C" w:rsidRDefault="006B4F3E" w:rsidP="009F4F14">
            <w:pPr>
              <w:rPr>
                <w:rFonts w:cs="Arial"/>
                <w:sz w:val="18"/>
                <w:szCs w:val="22"/>
                <w:u w:val="single"/>
              </w:rPr>
            </w:pPr>
          </w:p>
          <w:p w:rsidR="006B4F3E" w:rsidRPr="00204E2C" w:rsidRDefault="006B4F3E" w:rsidP="009F4F14">
            <w:pPr>
              <w:rPr>
                <w:rFonts w:eastAsia="MS Mincho" w:cs="Arial"/>
                <w:sz w:val="18"/>
                <w:szCs w:val="18"/>
                <w:lang w:eastAsia="ja-JP"/>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0082716C">
                <w:rPr>
                  <w:rStyle w:val="Hyperlink"/>
                  <w:rFonts w:eastAsia="MS Mincho" w:cs="Arial"/>
                  <w:sz w:val="18"/>
                  <w:szCs w:val="18"/>
                </w:rPr>
                <w:t>UPOV/INF/22/</w:t>
              </w:r>
              <w:r w:rsidR="00BC3766">
                <w:rPr>
                  <w:rStyle w:val="Hyperlink"/>
                  <w:rFonts w:eastAsia="MS Mincho" w:cs="Arial"/>
                  <w:sz w:val="18"/>
                  <w:szCs w:val="18"/>
                </w:rPr>
                <w:t>8</w:t>
              </w:r>
            </w:hyperlink>
            <w:r w:rsidRPr="00204E2C">
              <w:rPr>
                <w:rFonts w:eastAsia="MS Mincho" w:cs="Arial"/>
                <w:sz w:val="18"/>
                <w:szCs w:val="18"/>
                <w:lang w:eastAsia="ja-JP"/>
              </w:rPr>
              <w:t>.</w:t>
            </w:r>
          </w:p>
          <w:p w:rsidR="006B4F3E" w:rsidRPr="00204E2C" w:rsidRDefault="006B4F3E" w:rsidP="009F4F14">
            <w:pPr>
              <w:rPr>
                <w:rFonts w:eastAsia="MS Mincho" w:cs="Arial"/>
                <w:sz w:val="18"/>
                <w:szCs w:val="18"/>
                <w:lang w:eastAsia="ja-JP"/>
              </w:rPr>
            </w:pPr>
          </w:p>
          <w:p w:rsidR="006B4F3E" w:rsidRPr="00204E2C" w:rsidRDefault="006B4F3E" w:rsidP="009F4F14">
            <w:pPr>
              <w:rPr>
                <w:rFonts w:eastAsia="MS Mincho" w:cs="Arial"/>
                <w:b/>
                <w:sz w:val="18"/>
                <w:szCs w:val="18"/>
                <w:lang w:eastAsia="ja-JP"/>
              </w:rPr>
            </w:pPr>
            <w:r w:rsidRPr="00204E2C">
              <w:rPr>
                <w:rFonts w:eastAsia="MS Mincho" w:cs="Arial"/>
                <w:sz w:val="18"/>
                <w:szCs w:val="18"/>
                <w:highlight w:val="lightGray"/>
                <w:u w:val="single"/>
              </w:rPr>
              <w:t>Underlin</w:t>
            </w:r>
            <w:r w:rsidR="007E1206">
              <w:rPr>
                <w:rFonts w:eastAsia="MS Mincho" w:cs="Arial"/>
                <w:sz w:val="18"/>
                <w:szCs w:val="18"/>
                <w:highlight w:val="lightGray"/>
                <w:u w:val="single"/>
              </w:rPr>
              <w:t>ed</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0082716C">
                <w:rPr>
                  <w:rStyle w:val="Hyperlink"/>
                  <w:rFonts w:eastAsia="MS Mincho" w:cs="Arial"/>
                  <w:sz w:val="18"/>
                  <w:szCs w:val="18"/>
                </w:rPr>
                <w:t>UPOV/INF/22/</w:t>
              </w:r>
            </w:hyperlink>
            <w:r w:rsidR="00BC3766">
              <w:rPr>
                <w:rStyle w:val="Hyperlink"/>
                <w:rFonts w:eastAsia="MS Mincho" w:cs="Arial"/>
                <w:sz w:val="18"/>
                <w:szCs w:val="18"/>
              </w:rPr>
              <w:t>8</w:t>
            </w:r>
            <w:r w:rsidRPr="00204E2C">
              <w:rPr>
                <w:rFonts w:eastAsia="MS Mincho" w:cs="Arial"/>
                <w:sz w:val="18"/>
                <w:szCs w:val="18"/>
                <w:lang w:eastAsia="ja-JP"/>
              </w:rPr>
              <w:t>.</w:t>
            </w:r>
          </w:p>
          <w:p w:rsidR="006B4F3E" w:rsidRPr="00204E2C" w:rsidRDefault="006B4F3E" w:rsidP="009F4F14">
            <w:pPr>
              <w:rPr>
                <w:rFonts w:cs="Arial"/>
                <w:szCs w:val="22"/>
              </w:rPr>
            </w:pPr>
          </w:p>
        </w:tc>
      </w:tr>
    </w:tbl>
    <w:p w:rsidR="006B4F3E" w:rsidRPr="00204E2C" w:rsidRDefault="006B4F3E" w:rsidP="006B4F3E"/>
    <w:p w:rsidR="006B4F3E" w:rsidRPr="00204E2C" w:rsidRDefault="006B4F3E">
      <w:r w:rsidRPr="00204E2C">
        <w:br w:type="page"/>
      </w:r>
    </w:p>
    <w:p w:rsidR="006B4F3E" w:rsidRPr="00204E2C" w:rsidRDefault="006B4F3E" w:rsidP="006B4F3E">
      <w:pPr>
        <w:tabs>
          <w:tab w:val="left" w:pos="567"/>
          <w:tab w:val="left" w:pos="1134"/>
          <w:tab w:val="left" w:pos="1701"/>
          <w:tab w:val="left" w:pos="2844"/>
        </w:tabs>
        <w:rPr>
          <w:lang w:eastAsia="ja-JP"/>
        </w:rPr>
      </w:pPr>
      <w:r w:rsidRPr="00204E2C">
        <w:rPr>
          <w:lang w:eastAsia="ja-JP"/>
        </w:rPr>
        <w:lastRenderedPageBreak/>
        <w:t xml:space="preserve">1. </w:t>
      </w:r>
      <w:r w:rsidRPr="00204E2C">
        <w:rPr>
          <w:lang w:eastAsia="ja-JP"/>
        </w:rPr>
        <w:tab/>
      </w:r>
      <w:r w:rsidRPr="00204E2C">
        <w:rPr>
          <w:u w:val="single"/>
          <w:lang w:eastAsia="ja-JP"/>
        </w:rPr>
        <w:t>Requirements</w:t>
      </w:r>
    </w:p>
    <w:p w:rsidR="006B4F3E" w:rsidRPr="00204E2C" w:rsidRDefault="006B4F3E" w:rsidP="006B4F3E">
      <w:pPr>
        <w:rPr>
          <w:lang w:eastAsia="ja-JP"/>
        </w:rPr>
      </w:pPr>
    </w:p>
    <w:p w:rsidR="006B4F3E" w:rsidRPr="00204E2C" w:rsidRDefault="006B4F3E" w:rsidP="006B4F3E">
      <w:pPr>
        <w:autoSpaceDE w:val="0"/>
        <w:autoSpaceDN w:val="0"/>
        <w:adjustRightInd w:val="0"/>
        <w:ind w:left="33"/>
        <w:rPr>
          <w:rFonts w:cs="Arial"/>
        </w:rPr>
      </w:pPr>
      <w:r w:rsidRPr="00204E2C">
        <w:rPr>
          <w:rFonts w:cs="Arial"/>
        </w:rPr>
        <w:t>1.1</w:t>
      </w:r>
      <w:r w:rsidRPr="00204E2C">
        <w:rPr>
          <w:rFonts w:cs="Arial"/>
        </w:rPr>
        <w:tab/>
        <w:t>Members of the Union are invited to provide information on software/equipment for inclusion on the basis that it has been used for the purposes of plant variety protection.</w:t>
      </w:r>
    </w:p>
    <w:p w:rsidR="006B4F3E" w:rsidRPr="00204E2C" w:rsidRDefault="006B4F3E" w:rsidP="006B4F3E">
      <w:pPr>
        <w:pStyle w:val="ListParagraph"/>
        <w:autoSpaceDE w:val="0"/>
        <w:autoSpaceDN w:val="0"/>
        <w:adjustRightInd w:val="0"/>
        <w:ind w:left="33"/>
        <w:rPr>
          <w:rFonts w:cs="Arial"/>
        </w:rPr>
      </w:pPr>
    </w:p>
    <w:p w:rsidR="006B4F3E" w:rsidRPr="00204E2C" w:rsidRDefault="006B4F3E" w:rsidP="006B4F3E">
      <w:pPr>
        <w:autoSpaceDE w:val="0"/>
        <w:autoSpaceDN w:val="0"/>
        <w:adjustRightInd w:val="0"/>
        <w:ind w:left="33"/>
        <w:rPr>
          <w:rFonts w:cs="Arial"/>
        </w:rPr>
      </w:pPr>
      <w:r w:rsidRPr="00204E2C">
        <w:rPr>
          <w:rFonts w:cs="Arial"/>
        </w:rPr>
        <w:t>1.2</w:t>
      </w:r>
      <w:r w:rsidRPr="00204E2C">
        <w:rPr>
          <w:rFonts w:cs="Arial"/>
        </w:rPr>
        <w:tab/>
        <w:t>Information on the following should be provided by any member of the Union proposing software/equipment for inclusion in this document:</w:t>
      </w:r>
    </w:p>
    <w:p w:rsidR="006B4F3E" w:rsidRPr="00204E2C" w:rsidRDefault="006B4F3E" w:rsidP="006B4F3E">
      <w:pPr>
        <w:pStyle w:val="ListParagraph"/>
        <w:ind w:left="34"/>
        <w:rPr>
          <w:rFonts w:cs="Arial"/>
        </w:rPr>
      </w:pPr>
    </w:p>
    <w:p w:rsidR="006B4F3E" w:rsidRPr="00204E2C" w:rsidRDefault="006B4F3E" w:rsidP="006B4F3E">
      <w:pPr>
        <w:autoSpaceDE w:val="0"/>
        <w:autoSpaceDN w:val="0"/>
        <w:adjustRightInd w:val="0"/>
        <w:ind w:left="33" w:firstLine="567"/>
        <w:rPr>
          <w:rFonts w:cs="Arial"/>
        </w:rPr>
      </w:pPr>
      <w:r w:rsidRPr="00204E2C">
        <w:rPr>
          <w:rFonts w:cs="Arial"/>
        </w:rPr>
        <w:t>Title of software/equipment</w:t>
      </w:r>
    </w:p>
    <w:p w:rsidR="006B4F3E" w:rsidRPr="00204E2C" w:rsidRDefault="006B4F3E" w:rsidP="006B4F3E">
      <w:pPr>
        <w:autoSpaceDE w:val="0"/>
        <w:autoSpaceDN w:val="0"/>
        <w:adjustRightInd w:val="0"/>
        <w:ind w:left="33" w:firstLine="567"/>
        <w:rPr>
          <w:rFonts w:cs="Arial"/>
        </w:rPr>
      </w:pPr>
      <w:r w:rsidRPr="00204E2C">
        <w:rPr>
          <w:rFonts w:cs="Arial"/>
        </w:rPr>
        <w:t>Function (brief summary)</w:t>
      </w:r>
    </w:p>
    <w:p w:rsidR="006B4F3E" w:rsidRPr="00204E2C" w:rsidRDefault="006B4F3E" w:rsidP="006B4F3E">
      <w:pPr>
        <w:autoSpaceDE w:val="0"/>
        <w:autoSpaceDN w:val="0"/>
        <w:adjustRightInd w:val="0"/>
        <w:ind w:left="33" w:firstLine="567"/>
        <w:rPr>
          <w:rFonts w:cs="Arial"/>
        </w:rPr>
      </w:pPr>
      <w:r w:rsidRPr="00204E2C">
        <w:rPr>
          <w:rFonts w:cs="Arial"/>
        </w:rPr>
        <w:t>Source and contact details</w:t>
      </w:r>
    </w:p>
    <w:p w:rsidR="006B4F3E" w:rsidRPr="00204E2C" w:rsidRDefault="006B4F3E" w:rsidP="006B4F3E">
      <w:pPr>
        <w:ind w:left="33" w:firstLine="567"/>
        <w:rPr>
          <w:rFonts w:cs="Arial"/>
          <w:lang w:eastAsia="ja-JP"/>
        </w:rPr>
      </w:pPr>
      <w:r w:rsidRPr="00204E2C">
        <w:rPr>
          <w:rFonts w:cs="Arial"/>
        </w:rPr>
        <w:t>Category(ies) of use (see section 3, below)</w:t>
      </w:r>
    </w:p>
    <w:p w:rsidR="006B4F3E" w:rsidRPr="00204E2C" w:rsidRDefault="006B4F3E" w:rsidP="006B4F3E">
      <w:pPr>
        <w:rPr>
          <w:rFonts w:cs="Arial"/>
          <w:lang w:eastAsia="ja-JP"/>
        </w:rPr>
      </w:pPr>
    </w:p>
    <w:p w:rsidR="006B4F3E" w:rsidRPr="00204E2C" w:rsidRDefault="006B4F3E" w:rsidP="006B4F3E">
      <w:pPr>
        <w:rPr>
          <w:rFonts w:cs="Arial"/>
          <w:lang w:eastAsia="ja-JP"/>
        </w:rPr>
      </w:pPr>
    </w:p>
    <w:p w:rsidR="006B4F3E" w:rsidRPr="00204E2C" w:rsidRDefault="006B4F3E" w:rsidP="006B4F3E">
      <w:pPr>
        <w:rPr>
          <w:lang w:eastAsia="ja-JP"/>
        </w:rPr>
      </w:pPr>
      <w:r w:rsidRPr="00204E2C">
        <w:rPr>
          <w:lang w:eastAsia="ja-JP"/>
        </w:rPr>
        <w:t xml:space="preserve">2. </w:t>
      </w:r>
      <w:r w:rsidRPr="00204E2C">
        <w:rPr>
          <w:lang w:eastAsia="ja-JP"/>
        </w:rPr>
        <w:tab/>
      </w:r>
      <w:r w:rsidRPr="00204E2C">
        <w:rPr>
          <w:u w:val="single"/>
          <w:lang w:eastAsia="ja-JP"/>
        </w:rPr>
        <w:t>Procedure for inclusion of software/equipment</w:t>
      </w:r>
    </w:p>
    <w:p w:rsidR="006B4F3E" w:rsidRPr="00204E2C" w:rsidRDefault="006B4F3E" w:rsidP="006B4F3E">
      <w:pPr>
        <w:rPr>
          <w:lang w:eastAsia="ja-JP"/>
        </w:rPr>
      </w:pPr>
    </w:p>
    <w:p w:rsidR="006B4F3E" w:rsidRPr="00204E2C" w:rsidRDefault="006B4F3E" w:rsidP="006B4F3E">
      <w:pPr>
        <w:pStyle w:val="ListParagraph"/>
        <w:autoSpaceDE w:val="0"/>
        <w:autoSpaceDN w:val="0"/>
        <w:adjustRightInd w:val="0"/>
        <w:ind w:left="34"/>
        <w:rPr>
          <w:rFonts w:cs="Arial"/>
        </w:rPr>
      </w:pPr>
      <w:r w:rsidRPr="00204E2C">
        <w:rPr>
          <w:rFonts w:cs="Arial"/>
        </w:rPr>
        <w:t>2.1</w:t>
      </w:r>
      <w:r w:rsidRPr="00204E2C">
        <w:rPr>
          <w:rFonts w:cs="Arial"/>
        </w:rPr>
        <w:tab/>
        <w:t xml:space="preserve">Software/equipment proposed for inclusion in this document by members of the Union is, in the first instance, presented to the </w:t>
      </w:r>
      <w:r w:rsidRPr="00204E2C">
        <w:rPr>
          <w:rFonts w:eastAsiaTheme="minorEastAsia" w:cs="Arial"/>
          <w:lang w:eastAsia="ja-JP"/>
        </w:rPr>
        <w:t>Technical Committee (</w:t>
      </w:r>
      <w:r w:rsidRPr="00204E2C">
        <w:rPr>
          <w:rFonts w:cs="Arial"/>
        </w:rPr>
        <w:t>TC</w:t>
      </w:r>
      <w:r w:rsidRPr="00204E2C">
        <w:rPr>
          <w:rFonts w:eastAsiaTheme="minorEastAsia" w:cs="Arial"/>
          <w:lang w:eastAsia="ja-JP"/>
        </w:rPr>
        <w:t>)</w:t>
      </w:r>
      <w:r w:rsidRPr="00204E2C">
        <w:rPr>
          <w:rFonts w:cs="Arial"/>
        </w:rPr>
        <w:t>.</w:t>
      </w:r>
    </w:p>
    <w:p w:rsidR="006B4F3E" w:rsidRPr="00204E2C" w:rsidRDefault="006B4F3E" w:rsidP="006B4F3E">
      <w:pPr>
        <w:pStyle w:val="ListParagraph"/>
        <w:autoSpaceDE w:val="0"/>
        <w:autoSpaceDN w:val="0"/>
        <w:adjustRightInd w:val="0"/>
        <w:ind w:left="34"/>
        <w:rPr>
          <w:rFonts w:cs="Arial"/>
        </w:rPr>
      </w:pPr>
    </w:p>
    <w:p w:rsidR="006B4F3E" w:rsidRPr="00204E2C" w:rsidRDefault="006B4F3E" w:rsidP="006B4F3E">
      <w:pPr>
        <w:pStyle w:val="ListParagraph"/>
        <w:autoSpaceDE w:val="0"/>
        <w:autoSpaceDN w:val="0"/>
        <w:adjustRightInd w:val="0"/>
        <w:ind w:left="34"/>
        <w:rPr>
          <w:rFonts w:eastAsiaTheme="minorEastAsia" w:cs="Arial"/>
          <w:lang w:eastAsia="ja-JP"/>
        </w:rPr>
      </w:pPr>
      <w:r w:rsidRPr="00204E2C">
        <w:rPr>
          <w:rFonts w:cs="Arial"/>
        </w:rPr>
        <w:t>2.2</w:t>
      </w:r>
      <w:r w:rsidRPr="00204E2C">
        <w:rPr>
          <w:rFonts w:cs="Arial"/>
        </w:rPr>
        <w:tab/>
        <w:t>The TC will decide whether to:</w:t>
      </w:r>
    </w:p>
    <w:p w:rsidR="006B4F3E" w:rsidRPr="00204E2C" w:rsidRDefault="006B4F3E" w:rsidP="006B4F3E">
      <w:pPr>
        <w:pStyle w:val="ListParagraph"/>
        <w:autoSpaceDE w:val="0"/>
        <w:autoSpaceDN w:val="0"/>
        <w:adjustRightInd w:val="0"/>
        <w:ind w:left="34"/>
        <w:rPr>
          <w:rFonts w:eastAsiaTheme="minorEastAsia" w:cs="Arial"/>
          <w:lang w:eastAsia="ja-JP"/>
        </w:rPr>
      </w:pP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propose to include the information in the document;</w:t>
      </w: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 xml:space="preserve">request further guidance from other relevant bodies (e.g. </w:t>
      </w:r>
      <w:r w:rsidRPr="00204E2C">
        <w:rPr>
          <w:rFonts w:eastAsiaTheme="minorEastAsia" w:cs="Arial"/>
          <w:lang w:eastAsia="ja-JP"/>
        </w:rPr>
        <w:t xml:space="preserve">the </w:t>
      </w:r>
      <w:r w:rsidRPr="00204E2C">
        <w:rPr>
          <w:rFonts w:cs="Arial"/>
          <w:snapToGrid w:val="0"/>
        </w:rPr>
        <w:t xml:space="preserve">Administrative and Legal Committee </w:t>
      </w:r>
      <w:r w:rsidRPr="00204E2C">
        <w:rPr>
          <w:rFonts w:eastAsiaTheme="minorEastAsia" w:cs="Arial"/>
          <w:snapToGrid w:val="0"/>
          <w:lang w:eastAsia="ja-JP"/>
        </w:rPr>
        <w:t>(</w:t>
      </w:r>
      <w:r w:rsidRPr="00204E2C">
        <w:rPr>
          <w:rFonts w:cs="Arial"/>
        </w:rPr>
        <w:t>CAJ</w:t>
      </w:r>
      <w:r w:rsidRPr="00204E2C">
        <w:rPr>
          <w:rFonts w:eastAsiaTheme="minorEastAsia" w:cs="Arial"/>
          <w:lang w:eastAsia="ja-JP"/>
        </w:rPr>
        <w:t>)</w:t>
      </w:r>
      <w:r w:rsidRPr="00204E2C">
        <w:rPr>
          <w:rFonts w:cs="Arial"/>
        </w:rPr>
        <w:t xml:space="preserve"> and the </w:t>
      </w:r>
      <w:r w:rsidRPr="00204E2C">
        <w:rPr>
          <w:rFonts w:eastAsiaTheme="minorEastAsia" w:cs="Arial"/>
          <w:lang w:eastAsia="ja-JP"/>
        </w:rPr>
        <w:t>Technical Working Parties (</w:t>
      </w:r>
      <w:r w:rsidRPr="00204E2C">
        <w:rPr>
          <w:rFonts w:cs="Arial"/>
        </w:rPr>
        <w:t>TWPs</w:t>
      </w:r>
      <w:r w:rsidRPr="00204E2C">
        <w:rPr>
          <w:rFonts w:eastAsiaTheme="minorEastAsia" w:cs="Arial"/>
          <w:lang w:eastAsia="ja-JP"/>
        </w:rPr>
        <w:t>)</w:t>
      </w:r>
      <w:r w:rsidRPr="00204E2C">
        <w:rPr>
          <w:rFonts w:cs="Arial"/>
        </w:rPr>
        <w:t>); or</w:t>
      </w: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 xml:space="preserve">propose not to include the information in the document. </w:t>
      </w:r>
    </w:p>
    <w:p w:rsidR="006B4F3E" w:rsidRPr="00204E2C" w:rsidRDefault="006B4F3E" w:rsidP="006B4F3E">
      <w:pPr>
        <w:pStyle w:val="ListParagraph"/>
        <w:autoSpaceDE w:val="0"/>
        <w:autoSpaceDN w:val="0"/>
        <w:adjustRightInd w:val="0"/>
        <w:ind w:left="34"/>
        <w:rPr>
          <w:rFonts w:cs="Arial"/>
        </w:rPr>
      </w:pPr>
    </w:p>
    <w:p w:rsidR="006B4F3E" w:rsidRPr="00204E2C" w:rsidRDefault="006B4F3E" w:rsidP="006B4F3E">
      <w:pPr>
        <w:pStyle w:val="ListParagraph"/>
        <w:autoSpaceDE w:val="0"/>
        <w:autoSpaceDN w:val="0"/>
        <w:adjustRightInd w:val="0"/>
        <w:ind w:left="34"/>
        <w:rPr>
          <w:rFonts w:cs="Arial"/>
        </w:rPr>
      </w:pPr>
      <w:r w:rsidRPr="00204E2C">
        <w:rPr>
          <w:rFonts w:cs="Arial"/>
        </w:rPr>
        <w:t>2.3</w:t>
      </w:r>
      <w:r w:rsidRPr="00204E2C">
        <w:rPr>
          <w:rFonts w:cs="Arial"/>
        </w:rPr>
        <w:tab/>
        <w:t>In the case of a positive recommendation by the TC and, subsequently by the CAJ, the software/equipment will be listed in a draft of the document, to be considered for adoption by the Council.</w:t>
      </w:r>
    </w:p>
    <w:p w:rsidR="006B4F3E" w:rsidRPr="00204E2C" w:rsidRDefault="006B4F3E" w:rsidP="006B4F3E">
      <w:pPr>
        <w:rPr>
          <w:lang w:eastAsia="ja-JP"/>
        </w:rPr>
      </w:pPr>
    </w:p>
    <w:p w:rsidR="006B4F3E" w:rsidRPr="00204E2C" w:rsidRDefault="006B4F3E" w:rsidP="006B4F3E">
      <w:pPr>
        <w:rPr>
          <w:lang w:eastAsia="ja-JP"/>
        </w:rPr>
      </w:pPr>
    </w:p>
    <w:p w:rsidR="006B4F3E" w:rsidRPr="00204E2C" w:rsidRDefault="006B4F3E" w:rsidP="006B4F3E">
      <w:pPr>
        <w:rPr>
          <w:rFonts w:cs="Arial"/>
          <w:lang w:eastAsia="ja-JP"/>
        </w:rPr>
      </w:pPr>
      <w:r w:rsidRPr="00204E2C">
        <w:rPr>
          <w:rFonts w:cs="Arial"/>
        </w:rPr>
        <w:t xml:space="preserve">3. </w:t>
      </w:r>
      <w:r w:rsidRPr="00204E2C">
        <w:rPr>
          <w:rFonts w:cs="Arial"/>
          <w:lang w:eastAsia="ja-JP"/>
        </w:rPr>
        <w:tab/>
      </w:r>
      <w:r w:rsidRPr="00204E2C">
        <w:rPr>
          <w:rFonts w:cs="Arial"/>
          <w:u w:val="single"/>
        </w:rPr>
        <w:t>Categories of software/equipment</w:t>
      </w:r>
    </w:p>
    <w:p w:rsidR="006B4F3E" w:rsidRPr="00204E2C" w:rsidRDefault="006B4F3E" w:rsidP="006B4F3E">
      <w:pPr>
        <w:rPr>
          <w:rFonts w:cs="Arial"/>
          <w:lang w:eastAsia="ja-JP"/>
        </w:rPr>
      </w:pPr>
    </w:p>
    <w:p w:rsidR="006B4F3E" w:rsidRPr="00204E2C" w:rsidRDefault="006B4F3E" w:rsidP="006B4F3E">
      <w:pPr>
        <w:pStyle w:val="ListParagraph"/>
        <w:autoSpaceDE w:val="0"/>
        <w:autoSpaceDN w:val="0"/>
        <w:adjustRightInd w:val="0"/>
        <w:ind w:left="34"/>
        <w:rPr>
          <w:rFonts w:cs="Arial"/>
          <w:lang w:bidi="km-KH"/>
        </w:rPr>
      </w:pPr>
      <w:r w:rsidRPr="00204E2C">
        <w:rPr>
          <w:rFonts w:cs="Arial"/>
          <w:lang w:bidi="km-KH"/>
        </w:rPr>
        <w:t>To assist users, information on software/equipment is provided in the following categories:</w:t>
      </w:r>
    </w:p>
    <w:p w:rsidR="006B4F3E" w:rsidRPr="00204E2C" w:rsidRDefault="006B4F3E" w:rsidP="006B4F3E"/>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Administration of applications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On-line application systems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Variety denomination checking</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DUS trial design and data analysis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Data recording and transfer</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Image analysis</w:t>
      </w:r>
    </w:p>
    <w:p w:rsidR="006B4F3E" w:rsidRPr="00204E2C" w:rsidRDefault="006B4F3E" w:rsidP="006B4F3E">
      <w:pPr>
        <w:ind w:left="34" w:firstLine="567"/>
        <w:jc w:val="left"/>
        <w:rPr>
          <w:rFonts w:cs="Arial"/>
          <w:lang w:eastAsia="ja-JP" w:bidi="km-KH"/>
        </w:rPr>
      </w:pPr>
      <w:r w:rsidRPr="00204E2C">
        <w:rPr>
          <w:rFonts w:cs="Arial"/>
          <w:lang w:bidi="km-KH"/>
        </w:rPr>
        <w:t>Biochemical and molecular data</w:t>
      </w:r>
    </w:p>
    <w:p w:rsidR="006B4F3E" w:rsidRPr="00204E2C" w:rsidRDefault="006B4F3E" w:rsidP="006B4F3E">
      <w:pPr>
        <w:rPr>
          <w:rFonts w:cs="Arial"/>
          <w:lang w:eastAsia="ja-JP" w:bidi="km-KH"/>
        </w:rPr>
      </w:pPr>
    </w:p>
    <w:p w:rsidR="006B4F3E" w:rsidRPr="00204E2C" w:rsidRDefault="006B4F3E" w:rsidP="006B4F3E">
      <w:pPr>
        <w:rPr>
          <w:rFonts w:cs="Arial"/>
          <w:lang w:eastAsia="ja-JP" w:bidi="km-KH"/>
        </w:rPr>
      </w:pPr>
    </w:p>
    <w:p w:rsidR="006B4F3E" w:rsidRPr="00204E2C" w:rsidRDefault="006B4F3E" w:rsidP="006B4F3E">
      <w:pPr>
        <w:jc w:val="left"/>
        <w:rPr>
          <w:rFonts w:cs="Arial"/>
        </w:rPr>
      </w:pPr>
      <w:r w:rsidRPr="00204E2C">
        <w:rPr>
          <w:rFonts w:cs="Arial"/>
        </w:rPr>
        <w:t xml:space="preserve">4. </w:t>
      </w:r>
      <w:r w:rsidRPr="00204E2C">
        <w:rPr>
          <w:rFonts w:cs="Arial"/>
          <w:lang w:eastAsia="ja-JP"/>
        </w:rPr>
        <w:tab/>
      </w:r>
      <w:r w:rsidRPr="00204E2C">
        <w:rPr>
          <w:rFonts w:cs="Arial"/>
          <w:u w:val="single"/>
        </w:rPr>
        <w:t>Information on use by members of the Union</w:t>
      </w:r>
    </w:p>
    <w:p w:rsidR="006B4F3E" w:rsidRPr="00204E2C" w:rsidRDefault="006B4F3E" w:rsidP="006B4F3E">
      <w:pPr>
        <w:rPr>
          <w:lang w:eastAsia="ja-JP"/>
        </w:rPr>
      </w:pPr>
    </w:p>
    <w:p w:rsidR="006B4F3E" w:rsidRPr="00204E2C" w:rsidRDefault="006B4F3E" w:rsidP="006B4F3E">
      <w:pPr>
        <w:autoSpaceDE w:val="0"/>
        <w:autoSpaceDN w:val="0"/>
        <w:adjustRightInd w:val="0"/>
        <w:ind w:left="33"/>
        <w:rPr>
          <w:rFonts w:cs="Arial"/>
          <w:lang w:bidi="km-KH"/>
        </w:rPr>
      </w:pPr>
      <w:r w:rsidRPr="00204E2C">
        <w:rPr>
          <w:rFonts w:cs="Arial"/>
          <w:lang w:bidi="km-KH"/>
        </w:rPr>
        <w:t>4.1</w:t>
      </w:r>
      <w:r w:rsidRPr="00204E2C">
        <w:rPr>
          <w:rFonts w:cs="Arial"/>
          <w:lang w:bidi="km-KH"/>
        </w:rPr>
        <w:tab/>
        <w:t>A circular is issued to members of the Union on an annual basis, inviting them to provide information on their use of the software/equipment included in this document.</w:t>
      </w:r>
    </w:p>
    <w:p w:rsidR="006B4F3E" w:rsidRPr="00204E2C" w:rsidRDefault="006B4F3E" w:rsidP="006B4F3E">
      <w:pPr>
        <w:pStyle w:val="ListParagraph"/>
        <w:autoSpaceDE w:val="0"/>
        <w:autoSpaceDN w:val="0"/>
        <w:adjustRightInd w:val="0"/>
        <w:ind w:left="33"/>
        <w:rPr>
          <w:rFonts w:cs="Arial"/>
          <w:lang w:bidi="km-KH"/>
        </w:rPr>
      </w:pPr>
    </w:p>
    <w:p w:rsidR="006B4F3E" w:rsidRPr="00204E2C" w:rsidRDefault="006B4F3E" w:rsidP="006B4F3E">
      <w:pPr>
        <w:autoSpaceDE w:val="0"/>
        <w:autoSpaceDN w:val="0"/>
        <w:adjustRightInd w:val="0"/>
        <w:ind w:left="33"/>
        <w:rPr>
          <w:lang w:eastAsia="ja-JP"/>
        </w:rPr>
      </w:pPr>
      <w:r w:rsidRPr="00204E2C">
        <w:rPr>
          <w:rFonts w:cs="Arial"/>
          <w:lang w:bidi="km-KH"/>
        </w:rPr>
        <w:t>4.2</w:t>
      </w:r>
      <w:r w:rsidRPr="00204E2C">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B4F3E" w:rsidRPr="00204E2C" w:rsidRDefault="006B4F3E" w:rsidP="006B4F3E">
      <w:pPr>
        <w:rPr>
          <w:lang w:eastAsia="ja-JP"/>
        </w:rPr>
      </w:pPr>
    </w:p>
    <w:p w:rsidR="006B4F3E" w:rsidRPr="00204E2C" w:rsidRDefault="006B4F3E" w:rsidP="006B4F3E">
      <w:pPr>
        <w:rPr>
          <w:lang w:eastAsia="ja-JP"/>
        </w:rPr>
      </w:pPr>
    </w:p>
    <w:p w:rsidR="006B4F3E" w:rsidRPr="00204E2C" w:rsidRDefault="006B4F3E" w:rsidP="006B4F3E">
      <w:pPr>
        <w:rPr>
          <w:lang w:eastAsia="ja-JP"/>
        </w:rPr>
      </w:pPr>
      <w:r w:rsidRPr="00204E2C">
        <w:rPr>
          <w:lang w:eastAsia="ja-JP"/>
        </w:rPr>
        <w:t>5.</w:t>
      </w:r>
      <w:r w:rsidRPr="00204E2C">
        <w:rPr>
          <w:lang w:eastAsia="ja-JP"/>
        </w:rPr>
        <w:tab/>
      </w:r>
      <w:r w:rsidRPr="00204E2C">
        <w:rPr>
          <w:u w:val="single"/>
          <w:lang w:eastAsia="ja-JP"/>
        </w:rPr>
        <w:t>Disclaimer</w:t>
      </w:r>
    </w:p>
    <w:p w:rsidR="006B4F3E" w:rsidRPr="00204E2C" w:rsidRDefault="006B4F3E" w:rsidP="006B4F3E">
      <w:pPr>
        <w:rPr>
          <w:lang w:eastAsia="ja-JP"/>
        </w:rPr>
      </w:pPr>
    </w:p>
    <w:p w:rsidR="006B4F3E" w:rsidRPr="00204E2C" w:rsidRDefault="006B4F3E" w:rsidP="006B4F3E">
      <w:pPr>
        <w:rPr>
          <w:lang w:eastAsia="ja-JP"/>
        </w:rPr>
      </w:pPr>
      <w:r w:rsidRPr="00204E2C">
        <w:rPr>
          <w:lang w:eastAsia="ja-JP"/>
        </w:rPr>
        <w:t>This document is intended to provide information on the use of software and equipment by members of the Union.  Neither UPOV nor the contributing Authority are responsible for the performance of the software or equipment.</w:t>
      </w:r>
    </w:p>
    <w:p w:rsidR="006B4F3E" w:rsidRPr="00204E2C" w:rsidRDefault="006B4F3E" w:rsidP="006B4F3E">
      <w:pPr>
        <w:rPr>
          <w:lang w:eastAsia="ja-JP"/>
        </w:rPr>
      </w:pPr>
    </w:p>
    <w:p w:rsidR="006B4F3E" w:rsidRPr="00204E2C" w:rsidRDefault="006B4F3E" w:rsidP="00B570F7">
      <w:pPr>
        <w:sectPr w:rsidR="006B4F3E" w:rsidRPr="00204E2C" w:rsidSect="006B4F3E">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rsidR="00BC3766" w:rsidRPr="00204E2C" w:rsidRDefault="00316C95" w:rsidP="00316C95">
      <w:pPr>
        <w:jc w:val="center"/>
      </w:pPr>
      <w:r w:rsidRPr="00204E2C">
        <w:lastRenderedPageBreak/>
        <w:t>SOFTWARE AND EQUIPMENT USED BY MEMBERS OF THE UNION</w:t>
      </w:r>
    </w:p>
    <w:p w:rsidR="00316C95" w:rsidRDefault="00316C95" w:rsidP="00316C95">
      <w:pPr>
        <w:rPr>
          <w:snapToGrid w:val="0"/>
        </w:rPr>
      </w:pPr>
    </w:p>
    <w:p w:rsidR="00BC3766" w:rsidRPr="00204E2C" w:rsidRDefault="00BC3766" w:rsidP="00B52A43">
      <w:pPr>
        <w:keepNext/>
        <w:tabs>
          <w:tab w:val="left" w:pos="567"/>
          <w:tab w:val="left" w:pos="3969"/>
        </w:tabs>
        <w:ind w:right="-738"/>
        <w:jc w:val="left"/>
        <w:rPr>
          <w:rFonts w:cs="Arial"/>
          <w:snapToGrid w:val="0"/>
          <w:u w:val="single"/>
        </w:rPr>
      </w:pPr>
      <w:r w:rsidRPr="00204E2C">
        <w:rPr>
          <w:rFonts w:cs="Arial"/>
          <w:snapToGrid w:val="0"/>
        </w:rPr>
        <w:t>(a)</w:t>
      </w:r>
      <w:r w:rsidRPr="00204E2C">
        <w:rPr>
          <w:rFonts w:cs="Arial"/>
          <w:snapToGrid w:val="0"/>
        </w:rPr>
        <w:tab/>
      </w:r>
      <w:r w:rsidRPr="00204E2C">
        <w:rPr>
          <w:rFonts w:cs="Arial"/>
          <w:snapToGrid w:val="0"/>
          <w:u w:val="single"/>
        </w:rPr>
        <w:t>Administration of applications</w:t>
      </w:r>
    </w:p>
    <w:p w:rsidR="00BC3766" w:rsidRPr="00204E2C" w:rsidRDefault="00BC3766" w:rsidP="00B52A43">
      <w:pPr>
        <w:keepNext/>
        <w:tabs>
          <w:tab w:val="left" w:pos="567"/>
          <w:tab w:val="left" w:pos="3969"/>
        </w:tabs>
        <w:rPr>
          <w:rFonts w:cs="Arial"/>
          <w:snapToGrid w:val="0"/>
          <w:u w:val="single"/>
        </w:rPr>
      </w:pP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410"/>
        <w:gridCol w:w="4116"/>
        <w:gridCol w:w="3822"/>
        <w:gridCol w:w="1559"/>
        <w:gridCol w:w="2320"/>
      </w:tblGrid>
      <w:tr w:rsidR="00BC3766" w:rsidRPr="00204E2C" w:rsidTr="00FF5F58">
        <w:trPr>
          <w:cantSplit/>
          <w:tblHeader/>
          <w:jc w:val="center"/>
        </w:trPr>
        <w:tc>
          <w:tcPr>
            <w:tcW w:w="1271"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410"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6"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822"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5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320"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29, 2015</w:t>
            </w:r>
          </w:p>
        </w:tc>
        <w:tc>
          <w:tcPr>
            <w:tcW w:w="2410" w:type="dxa"/>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Administrative data</w:t>
            </w:r>
          </w:p>
        </w:tc>
        <w:tc>
          <w:tcPr>
            <w:tcW w:w="4116" w:type="dxa"/>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822" w:type="dxa"/>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jc w:val="left"/>
              <w:rPr>
                <w:rFonts w:cs="Arial"/>
                <w:snapToGrid w:val="0"/>
                <w:color w:val="000000"/>
                <w:sz w:val="18"/>
                <w:szCs w:val="18"/>
                <w:lang w:eastAsia="ja-JP"/>
              </w:rPr>
            </w:pPr>
            <w:r w:rsidRPr="00695950">
              <w:rPr>
                <w:rFonts w:cs="Arial"/>
                <w:snapToGrid w:val="0"/>
                <w:sz w:val="18"/>
                <w:szCs w:val="18"/>
              </w:rPr>
              <w:t xml:space="preserve">E-mail:  </w:t>
            </w:r>
            <w:hyperlink r:id="rId12" w:history="1">
              <w:r w:rsidRPr="008528BF">
                <w:rPr>
                  <w:rStyle w:val="Hyperlink"/>
                  <w:rFonts w:cs="Arial"/>
                  <w:snapToGrid w:val="0"/>
                  <w:sz w:val="18"/>
                  <w:szCs w:val="18"/>
                </w:rPr>
                <w:t>thomas.brodek@bundessortenamt.de</w:t>
              </w:r>
            </w:hyperlink>
          </w:p>
        </w:tc>
        <w:tc>
          <w:tcPr>
            <w:tcW w:w="1559" w:type="dxa"/>
            <w:shd w:val="clear" w:color="auto" w:fill="auto"/>
          </w:tcPr>
          <w:p w:rsidR="00BC3766" w:rsidRPr="00204E2C" w:rsidRDefault="00BC3766" w:rsidP="00B52A43">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lang w:eastAsia="ja-JP"/>
              </w:rPr>
              <w:t>DE</w:t>
            </w:r>
          </w:p>
        </w:tc>
        <w:tc>
          <w:tcPr>
            <w:tcW w:w="232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410" w:type="dxa"/>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MS Office Professional Plus 2010</w:t>
            </w:r>
          </w:p>
        </w:tc>
        <w:tc>
          <w:tcPr>
            <w:tcW w:w="4116" w:type="dxa"/>
            <w:shd w:val="clear" w:color="auto" w:fill="auto"/>
          </w:tcPr>
          <w:p w:rsidR="00BC3766" w:rsidRPr="00204E2C" w:rsidRDefault="00BC3766" w:rsidP="00B52A43">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Applications management and database</w:t>
            </w:r>
          </w:p>
        </w:tc>
        <w:tc>
          <w:tcPr>
            <w:tcW w:w="3822" w:type="dxa"/>
            <w:shd w:val="clear" w:color="auto" w:fill="auto"/>
          </w:tcPr>
          <w:p w:rsidR="00BC3766" w:rsidRPr="00695950" w:rsidRDefault="00BC3766" w:rsidP="00B52A43">
            <w:pPr>
              <w:tabs>
                <w:tab w:val="left" w:pos="567"/>
                <w:tab w:val="left" w:pos="3969"/>
              </w:tabs>
              <w:jc w:val="left"/>
              <w:rPr>
                <w:rFonts w:cs="Arial"/>
                <w:color w:val="000000"/>
                <w:sz w:val="18"/>
                <w:szCs w:val="18"/>
              </w:rPr>
            </w:pPr>
            <w:r w:rsidRPr="00695950">
              <w:rPr>
                <w:rFonts w:cs="Arial"/>
                <w:color w:val="000000"/>
                <w:sz w:val="18"/>
                <w:szCs w:val="18"/>
              </w:rPr>
              <w:t>Plant Breeders’ Rights Unit</w:t>
            </w:r>
          </w:p>
          <w:p w:rsidR="00BC3766" w:rsidRPr="00695950" w:rsidRDefault="00BC3766" w:rsidP="00B52A43">
            <w:pPr>
              <w:tabs>
                <w:tab w:val="left" w:pos="567"/>
                <w:tab w:val="left" w:pos="3969"/>
              </w:tabs>
              <w:jc w:val="left"/>
              <w:rPr>
                <w:rFonts w:cs="Arial"/>
                <w:snapToGrid w:val="0"/>
                <w:color w:val="000000"/>
                <w:sz w:val="18"/>
                <w:szCs w:val="18"/>
              </w:rPr>
            </w:pPr>
            <w:r w:rsidRPr="00695950">
              <w:rPr>
                <w:rFonts w:cs="Arial"/>
                <w:snapToGrid w:val="0"/>
                <w:color w:val="000000"/>
                <w:sz w:val="18"/>
                <w:szCs w:val="18"/>
              </w:rPr>
              <w:t xml:space="preserve">E-mail:  </w:t>
            </w:r>
            <w:hyperlink r:id="rId13" w:history="1">
              <w:r w:rsidRPr="00695950">
                <w:rPr>
                  <w:rStyle w:val="Hyperlink"/>
                  <w:rFonts w:cs="Arial"/>
                  <w:snapToGrid w:val="0"/>
                  <w:sz w:val="18"/>
                  <w:szCs w:val="18"/>
                </w:rPr>
                <w:t>benzionz@moag.gov.il</w:t>
              </w:r>
            </w:hyperlink>
          </w:p>
        </w:tc>
        <w:tc>
          <w:tcPr>
            <w:tcW w:w="1559" w:type="dxa"/>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IL</w:t>
            </w:r>
          </w:p>
        </w:tc>
        <w:tc>
          <w:tcPr>
            <w:tcW w:w="232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25, 2020</w:t>
            </w:r>
          </w:p>
        </w:tc>
        <w:tc>
          <w:tcPr>
            <w:tcW w:w="2410" w:type="dxa"/>
            <w:shd w:val="clear" w:color="auto" w:fill="auto"/>
          </w:tcPr>
          <w:p w:rsidR="00BC3766" w:rsidRPr="00204E2C" w:rsidRDefault="00BC3766" w:rsidP="00B52A43">
            <w:pPr>
              <w:tabs>
                <w:tab w:val="left" w:pos="567"/>
                <w:tab w:val="left" w:pos="3969"/>
              </w:tabs>
              <w:jc w:val="left"/>
              <w:rPr>
                <w:snapToGrid w:val="0"/>
                <w:sz w:val="18"/>
                <w:szCs w:val="18"/>
              </w:rPr>
            </w:pPr>
            <w:r w:rsidRPr="00204E2C">
              <w:rPr>
                <w:snapToGrid w:val="0"/>
                <w:sz w:val="18"/>
                <w:szCs w:val="18"/>
              </w:rPr>
              <w:t>Si.Inase</w:t>
            </w:r>
          </w:p>
        </w:tc>
        <w:tc>
          <w:tcPr>
            <w:tcW w:w="4116"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Database management</w:t>
            </w:r>
          </w:p>
        </w:tc>
        <w:tc>
          <w:tcPr>
            <w:tcW w:w="3822" w:type="dxa"/>
            <w:shd w:val="clear" w:color="auto" w:fill="auto"/>
          </w:tcPr>
          <w:p w:rsidR="00BC3766" w:rsidRPr="00695950" w:rsidRDefault="00BC3766" w:rsidP="00B52A43">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BC3766" w:rsidRPr="00695950" w:rsidRDefault="00BC3766" w:rsidP="00B52A43">
            <w:pPr>
              <w:tabs>
                <w:tab w:val="left" w:pos="567"/>
                <w:tab w:val="left" w:pos="3969"/>
              </w:tabs>
              <w:spacing w:after="20"/>
              <w:jc w:val="left"/>
              <w:rPr>
                <w:rFonts w:cs="Arial"/>
                <w:snapToGrid w:val="0"/>
                <w:sz w:val="18"/>
                <w:szCs w:val="18"/>
                <w:lang w:val="es-ES"/>
              </w:rPr>
            </w:pPr>
            <w:r w:rsidRPr="00695950">
              <w:rPr>
                <w:rFonts w:cs="Arial"/>
                <w:sz w:val="18"/>
                <w:szCs w:val="18"/>
                <w:lang w:val="es-ES"/>
              </w:rPr>
              <w:t>E-mail:</w:t>
            </w:r>
            <w:r w:rsidRPr="001C6E16">
              <w:rPr>
                <w:rFonts w:cs="Arial"/>
                <w:sz w:val="18"/>
                <w:szCs w:val="18"/>
                <w:lang w:val="es-ES"/>
              </w:rPr>
              <w:t xml:space="preserve"> </w:t>
            </w:r>
            <w:hyperlink r:id="rId14" w:history="1">
              <w:r w:rsidRPr="008528BF">
                <w:rPr>
                  <w:rStyle w:val="Hyperlink"/>
                  <w:rFonts w:cs="Arial"/>
                  <w:sz w:val="18"/>
                  <w:szCs w:val="18"/>
                  <w:lang w:val="es-ES"/>
                </w:rPr>
                <w:t>fboschi@inase.uy</w:t>
              </w:r>
            </w:hyperlink>
          </w:p>
        </w:tc>
        <w:tc>
          <w:tcPr>
            <w:tcW w:w="1559"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UY</w:t>
            </w:r>
          </w:p>
        </w:tc>
        <w:tc>
          <w:tcPr>
            <w:tcW w:w="232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41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Sword Ptolemy</w:t>
            </w:r>
          </w:p>
        </w:tc>
        <w:tc>
          <w:tcPr>
            <w:tcW w:w="4116"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Intellectual property case management system supporting:</w:t>
            </w:r>
          </w:p>
          <w:p w:rsidR="00BC3766" w:rsidRPr="00204E2C" w:rsidRDefault="00BC3766" w:rsidP="00B52A43">
            <w:pPr>
              <w:tabs>
                <w:tab w:val="left" w:pos="567"/>
                <w:tab w:val="left" w:pos="3969"/>
              </w:tabs>
              <w:jc w:val="left"/>
              <w:rPr>
                <w:rFonts w:cs="Arial"/>
                <w:snapToGrid w:val="0"/>
                <w:spacing w:val="-2"/>
                <w:sz w:val="18"/>
                <w:szCs w:val="18"/>
              </w:rPr>
            </w:pPr>
            <w:r w:rsidRPr="00204E2C">
              <w:rPr>
                <w:rFonts w:cs="Arial"/>
                <w:snapToGrid w:val="0"/>
                <w:spacing w:val="-2"/>
                <w:sz w:val="18"/>
                <w:szCs w:val="18"/>
              </w:rPr>
              <w:t>- PVR assessing and examining applications, and administrative tasks relating to applications and granting rights;</w:t>
            </w:r>
          </w:p>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rPr>
              <w:t>-  Management of all records relating to these activities, including correspondence, documentation and transaction histories.</w:t>
            </w:r>
          </w:p>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Also see (b) below.</w:t>
            </w:r>
          </w:p>
        </w:tc>
        <w:tc>
          <w:tcPr>
            <w:tcW w:w="3822" w:type="dxa"/>
            <w:shd w:val="clear" w:color="auto" w:fill="auto"/>
          </w:tcPr>
          <w:p w:rsidR="00BC3766" w:rsidRPr="00695950" w:rsidRDefault="00E91B91" w:rsidP="00B52A43">
            <w:pPr>
              <w:tabs>
                <w:tab w:val="left" w:pos="567"/>
                <w:tab w:val="left" w:pos="3969"/>
              </w:tabs>
              <w:jc w:val="left"/>
              <w:rPr>
                <w:rFonts w:cs="Arial"/>
                <w:sz w:val="18"/>
                <w:szCs w:val="18"/>
              </w:rPr>
            </w:pPr>
            <w:hyperlink r:id="rId15" w:history="1">
              <w:r w:rsidR="00BC3766" w:rsidRPr="00695950">
                <w:rPr>
                  <w:rStyle w:val="Hyperlink"/>
                  <w:rFonts w:cs="Arial"/>
                  <w:sz w:val="18"/>
                  <w:szCs w:val="18"/>
                </w:rPr>
                <w:t>http://intellect.sword-group.com/Home/Ptolemy</w:t>
              </w:r>
            </w:hyperlink>
          </w:p>
        </w:tc>
        <w:tc>
          <w:tcPr>
            <w:tcW w:w="1559"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NZ</w:t>
            </w:r>
          </w:p>
        </w:tc>
        <w:tc>
          <w:tcPr>
            <w:tcW w:w="232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41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Oracle</w:t>
            </w:r>
          </w:p>
        </w:tc>
        <w:tc>
          <w:tcPr>
            <w:tcW w:w="4116"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Database management</w:t>
            </w:r>
          </w:p>
        </w:tc>
        <w:tc>
          <w:tcPr>
            <w:tcW w:w="3822" w:type="dxa"/>
            <w:shd w:val="clear" w:color="auto" w:fill="auto"/>
          </w:tcPr>
          <w:p w:rsidR="00BC3766" w:rsidRPr="00695950" w:rsidRDefault="00BC3766" w:rsidP="00B52A43">
            <w:pPr>
              <w:tabs>
                <w:tab w:val="left" w:pos="567"/>
                <w:tab w:val="left" w:pos="3969"/>
              </w:tabs>
              <w:jc w:val="left"/>
              <w:rPr>
                <w:rFonts w:cs="Arial"/>
                <w:sz w:val="18"/>
                <w:szCs w:val="18"/>
              </w:rPr>
            </w:pPr>
            <w:r w:rsidRPr="00695950">
              <w:rPr>
                <w:rFonts w:cs="Arial"/>
                <w:sz w:val="18"/>
                <w:szCs w:val="18"/>
              </w:rPr>
              <w:t>CCAFRA-Institute for Seed and Seedlings</w:t>
            </w:r>
          </w:p>
          <w:p w:rsidR="00BC3766" w:rsidRPr="000A1106" w:rsidRDefault="00BC3766" w:rsidP="00B52A43">
            <w:pPr>
              <w:tabs>
                <w:tab w:val="left" w:pos="567"/>
                <w:tab w:val="left" w:pos="3969"/>
              </w:tabs>
              <w:jc w:val="left"/>
              <w:rPr>
                <w:rFonts w:cs="Arial"/>
                <w:sz w:val="18"/>
                <w:szCs w:val="18"/>
                <w:lang w:val="pt-PT"/>
              </w:rPr>
            </w:pPr>
            <w:r w:rsidRPr="000A1106">
              <w:rPr>
                <w:rFonts w:cs="Arial"/>
                <w:sz w:val="18"/>
                <w:szCs w:val="18"/>
                <w:lang w:val="pt-PT"/>
              </w:rPr>
              <w:t xml:space="preserve">E-mail: </w:t>
            </w:r>
            <w:hyperlink r:id="rId16" w:history="1">
              <w:r w:rsidRPr="000A1106">
                <w:rPr>
                  <w:rStyle w:val="Hyperlink"/>
                  <w:rFonts w:cs="Arial"/>
                  <w:sz w:val="18"/>
                  <w:szCs w:val="18"/>
                  <w:lang w:val="pt-PT"/>
                </w:rPr>
                <w:t>marina.zoric@hcphs.hr</w:t>
              </w:r>
            </w:hyperlink>
            <w:r w:rsidRPr="000A1106">
              <w:rPr>
                <w:rFonts w:cs="Arial"/>
                <w:sz w:val="18"/>
                <w:szCs w:val="18"/>
                <w:lang w:val="pt-PT"/>
              </w:rPr>
              <w:t xml:space="preserve"> </w:t>
            </w:r>
          </w:p>
        </w:tc>
        <w:tc>
          <w:tcPr>
            <w:tcW w:w="1559"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HR</w:t>
            </w:r>
          </w:p>
        </w:tc>
        <w:tc>
          <w:tcPr>
            <w:tcW w:w="232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keepNext/>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410" w:type="dxa"/>
            <w:shd w:val="clear" w:color="auto" w:fill="auto"/>
          </w:tcPr>
          <w:p w:rsidR="00BC3766" w:rsidRPr="00204E2C" w:rsidRDefault="00BC3766" w:rsidP="00B52A43">
            <w:pPr>
              <w:keepNext/>
              <w:tabs>
                <w:tab w:val="left" w:pos="567"/>
                <w:tab w:val="left" w:pos="3969"/>
              </w:tabs>
              <w:jc w:val="left"/>
              <w:rPr>
                <w:snapToGrid w:val="0"/>
                <w:sz w:val="18"/>
                <w:szCs w:val="18"/>
              </w:rPr>
            </w:pPr>
            <w:r w:rsidRPr="00204E2C">
              <w:rPr>
                <w:snapToGrid w:val="0"/>
                <w:sz w:val="18"/>
                <w:szCs w:val="18"/>
              </w:rPr>
              <w:t xml:space="preserve">Microsoft Office Excel  </w:t>
            </w:r>
          </w:p>
        </w:tc>
        <w:tc>
          <w:tcPr>
            <w:tcW w:w="4116" w:type="dxa"/>
            <w:shd w:val="clear" w:color="auto" w:fill="auto"/>
          </w:tcPr>
          <w:p w:rsidR="00BC3766" w:rsidRPr="00111090" w:rsidRDefault="00BC3766" w:rsidP="00B52A43">
            <w:pPr>
              <w:keepNext/>
              <w:tabs>
                <w:tab w:val="left" w:pos="567"/>
                <w:tab w:val="left" w:pos="3969"/>
              </w:tabs>
              <w:jc w:val="left"/>
              <w:rPr>
                <w:snapToGrid w:val="0"/>
                <w:sz w:val="18"/>
                <w:szCs w:val="18"/>
                <w:lang w:val="es-ES"/>
              </w:rPr>
            </w:pPr>
            <w:r w:rsidRPr="00AD1F1F">
              <w:rPr>
                <w:snapToGrid w:val="0"/>
                <w:color w:val="000000"/>
                <w:sz w:val="18"/>
                <w:szCs w:val="18"/>
                <w:lang w:val="es-ES"/>
              </w:rPr>
              <w:t xml:space="preserve">Database for monitoring the registration of plant varieties </w:t>
            </w:r>
            <w:r w:rsidRPr="00111090">
              <w:rPr>
                <w:snapToGrid w:val="0"/>
                <w:color w:val="000000"/>
                <w:sz w:val="18"/>
                <w:szCs w:val="18"/>
                <w:lang w:val="es-ES"/>
              </w:rPr>
              <w:t>[Base de datos del seguimiento del trámite de registro de variedades vegetales</w:t>
            </w:r>
            <w:r w:rsidRPr="00111090">
              <w:rPr>
                <w:snapToGrid w:val="0"/>
                <w:sz w:val="18"/>
                <w:szCs w:val="18"/>
                <w:lang w:val="es-ES"/>
              </w:rPr>
              <w:t>]</w:t>
            </w:r>
          </w:p>
        </w:tc>
        <w:tc>
          <w:tcPr>
            <w:tcW w:w="3822" w:type="dxa"/>
            <w:shd w:val="clear" w:color="auto" w:fill="auto"/>
          </w:tcPr>
          <w:p w:rsidR="00BC3766" w:rsidRPr="00695950" w:rsidRDefault="00BC3766" w:rsidP="00B52A43">
            <w:pPr>
              <w:keepNext/>
              <w:jc w:val="left"/>
              <w:rPr>
                <w:sz w:val="18"/>
                <w:szCs w:val="18"/>
                <w:lang w:val="es-ES"/>
              </w:rPr>
            </w:pPr>
            <w:r w:rsidRPr="00695950">
              <w:rPr>
                <w:sz w:val="18"/>
                <w:szCs w:val="18"/>
                <w:lang w:val="es-ES"/>
              </w:rPr>
              <w:t>Servicio Nacional de Derechos Intelectuales - SENADI</w:t>
            </w:r>
          </w:p>
          <w:p w:rsidR="00BC3766" w:rsidRPr="00695950" w:rsidRDefault="00E91B91" w:rsidP="00B52A43">
            <w:pPr>
              <w:keepNext/>
              <w:jc w:val="left"/>
              <w:rPr>
                <w:sz w:val="18"/>
                <w:szCs w:val="18"/>
              </w:rPr>
            </w:pPr>
            <w:hyperlink r:id="rId17" w:tgtFrame="_blank" w:history="1">
              <w:r w:rsidR="00BC3766" w:rsidRPr="00695950">
                <w:rPr>
                  <w:rStyle w:val="Hyperlink"/>
                  <w:rFonts w:cs="Arial"/>
                  <w:sz w:val="18"/>
                  <w:szCs w:val="18"/>
                </w:rPr>
                <w:t>www.propiedadintelectual.gob.ec</w:t>
              </w:r>
            </w:hyperlink>
          </w:p>
        </w:tc>
        <w:tc>
          <w:tcPr>
            <w:tcW w:w="1559" w:type="dxa"/>
            <w:shd w:val="clear" w:color="auto" w:fill="auto"/>
          </w:tcPr>
          <w:p w:rsidR="00BC3766" w:rsidRPr="00204E2C" w:rsidRDefault="00BC3766" w:rsidP="00B52A43">
            <w:pPr>
              <w:keepNext/>
              <w:tabs>
                <w:tab w:val="left" w:pos="567"/>
                <w:tab w:val="left" w:pos="3969"/>
              </w:tabs>
              <w:jc w:val="left"/>
              <w:rPr>
                <w:snapToGrid w:val="0"/>
                <w:sz w:val="18"/>
                <w:szCs w:val="18"/>
              </w:rPr>
            </w:pPr>
            <w:r w:rsidRPr="00204E2C">
              <w:rPr>
                <w:snapToGrid w:val="0"/>
                <w:sz w:val="18"/>
                <w:szCs w:val="18"/>
              </w:rPr>
              <w:t>EC</w:t>
            </w:r>
          </w:p>
        </w:tc>
        <w:tc>
          <w:tcPr>
            <w:tcW w:w="2320" w:type="dxa"/>
            <w:shd w:val="clear" w:color="auto" w:fill="auto"/>
          </w:tcPr>
          <w:p w:rsidR="00BC3766" w:rsidRPr="00204E2C" w:rsidRDefault="00BC3766" w:rsidP="00B52A43">
            <w:pPr>
              <w:keepNext/>
              <w:jc w:val="left"/>
              <w:rPr>
                <w:snapToGrid w:val="0"/>
                <w:sz w:val="18"/>
                <w:szCs w:val="18"/>
              </w:rPr>
            </w:pPr>
            <w:r w:rsidRPr="00204E2C">
              <w:rPr>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jc w:val="left"/>
              <w:rPr>
                <w:sz w:val="18"/>
              </w:rPr>
            </w:pPr>
            <w:r w:rsidRPr="00204E2C">
              <w:rPr>
                <w:sz w:val="18"/>
              </w:rPr>
              <w:t>November 1, 2019</w:t>
            </w:r>
          </w:p>
        </w:tc>
        <w:tc>
          <w:tcPr>
            <w:tcW w:w="2410" w:type="dxa"/>
          </w:tcPr>
          <w:p w:rsidR="00BC3766" w:rsidRPr="00204E2C" w:rsidRDefault="00BC3766" w:rsidP="00B52A43">
            <w:pPr>
              <w:tabs>
                <w:tab w:val="left" w:pos="567"/>
                <w:tab w:val="left" w:pos="3969"/>
              </w:tabs>
              <w:rPr>
                <w:rFonts w:cs="Arial"/>
                <w:snapToGrid w:val="0"/>
                <w:color w:val="000000"/>
                <w:sz w:val="18"/>
                <w:szCs w:val="18"/>
              </w:rPr>
            </w:pPr>
            <w:r w:rsidRPr="00204E2C">
              <w:rPr>
                <w:rFonts w:cs="Arial"/>
                <w:snapToGrid w:val="0"/>
                <w:color w:val="000000"/>
                <w:sz w:val="18"/>
                <w:szCs w:val="18"/>
              </w:rPr>
              <w:t>Próton</w:t>
            </w:r>
          </w:p>
        </w:tc>
        <w:tc>
          <w:tcPr>
            <w:tcW w:w="4116" w:type="dxa"/>
          </w:tcPr>
          <w:p w:rsidR="00BC3766" w:rsidRPr="00204E2C" w:rsidRDefault="00BC3766" w:rsidP="00B52A43">
            <w:pPr>
              <w:tabs>
                <w:tab w:val="left" w:pos="567"/>
                <w:tab w:val="left" w:pos="3969"/>
              </w:tabs>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822" w:type="dxa"/>
          </w:tcPr>
          <w:p w:rsidR="00BC3766" w:rsidRPr="00695950" w:rsidRDefault="00BC3766" w:rsidP="00B52A43">
            <w:pPr>
              <w:rPr>
                <w:rFonts w:cs="Arial"/>
                <w:color w:val="000000"/>
                <w:sz w:val="18"/>
                <w:szCs w:val="18"/>
              </w:rPr>
            </w:pPr>
            <w:r w:rsidRPr="00695950">
              <w:rPr>
                <w:rFonts w:cs="Arial"/>
                <w:color w:val="000000"/>
                <w:sz w:val="18"/>
                <w:szCs w:val="18"/>
              </w:rPr>
              <w:t>National Plant Variety Protection Service (SNPC)</w:t>
            </w:r>
          </w:p>
          <w:p w:rsidR="00BC3766" w:rsidRPr="000A1106" w:rsidRDefault="00BC3766" w:rsidP="00B52A43">
            <w:pPr>
              <w:rPr>
                <w:rFonts w:cs="Arial"/>
                <w:color w:val="000000"/>
                <w:sz w:val="18"/>
                <w:szCs w:val="18"/>
                <w:lang w:val="pt-PT"/>
              </w:rPr>
            </w:pPr>
            <w:r w:rsidRPr="000A1106">
              <w:rPr>
                <w:rFonts w:cs="Arial"/>
                <w:color w:val="000000"/>
                <w:sz w:val="18"/>
                <w:szCs w:val="18"/>
                <w:lang w:val="pt-PT"/>
              </w:rPr>
              <w:t xml:space="preserve">E-mail: </w:t>
            </w:r>
            <w:hyperlink r:id="rId18" w:history="1">
              <w:r w:rsidRPr="000A1106">
                <w:rPr>
                  <w:rStyle w:val="Hyperlink"/>
                  <w:sz w:val="18"/>
                  <w:szCs w:val="18"/>
                  <w:lang w:val="pt-PT"/>
                </w:rPr>
                <w:t>snpc@agricultura.gov.br</w:t>
              </w:r>
            </w:hyperlink>
            <w:r w:rsidRPr="000A1106">
              <w:rPr>
                <w:rFonts w:cs="Arial"/>
                <w:color w:val="0033CC"/>
                <w:sz w:val="18"/>
                <w:szCs w:val="18"/>
                <w:lang w:val="pt-PT"/>
              </w:rPr>
              <w:t xml:space="preserve"> </w:t>
            </w:r>
          </w:p>
        </w:tc>
        <w:tc>
          <w:tcPr>
            <w:tcW w:w="1559" w:type="dxa"/>
          </w:tcPr>
          <w:p w:rsidR="00BC3766" w:rsidRPr="00204E2C" w:rsidRDefault="00BC3766" w:rsidP="00B52A43">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BR</w:t>
            </w:r>
          </w:p>
        </w:tc>
        <w:tc>
          <w:tcPr>
            <w:tcW w:w="2320" w:type="dxa"/>
          </w:tcPr>
          <w:p w:rsidR="00BC3766" w:rsidRPr="00204E2C" w:rsidRDefault="00BC3766" w:rsidP="00B52A43">
            <w:pPr>
              <w:tabs>
                <w:tab w:val="left" w:pos="567"/>
                <w:tab w:val="left" w:pos="3969"/>
              </w:tabs>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jc w:val="left"/>
              <w:rPr>
                <w:sz w:val="18"/>
              </w:rPr>
            </w:pPr>
            <w:r w:rsidRPr="00204E2C">
              <w:rPr>
                <w:sz w:val="18"/>
              </w:rPr>
              <w:t>November 1, 2019</w:t>
            </w:r>
          </w:p>
        </w:tc>
        <w:tc>
          <w:tcPr>
            <w:tcW w:w="2410" w:type="dxa"/>
          </w:tcPr>
          <w:p w:rsidR="00BC3766" w:rsidRPr="00204E2C" w:rsidRDefault="00BC3766" w:rsidP="00B52A43">
            <w:pPr>
              <w:tabs>
                <w:tab w:val="left" w:pos="567"/>
                <w:tab w:val="left" w:pos="3969"/>
              </w:tabs>
              <w:rPr>
                <w:rFonts w:cs="Arial"/>
                <w:snapToGrid w:val="0"/>
                <w:color w:val="000000"/>
                <w:sz w:val="18"/>
                <w:szCs w:val="18"/>
              </w:rPr>
            </w:pPr>
            <w:r w:rsidRPr="00204E2C">
              <w:rPr>
                <w:rFonts w:cs="Arial"/>
                <w:snapToGrid w:val="0"/>
                <w:color w:val="000000"/>
                <w:sz w:val="18"/>
                <w:szCs w:val="18"/>
              </w:rPr>
              <w:t>Electronic program AVETIS</w:t>
            </w:r>
          </w:p>
        </w:tc>
        <w:tc>
          <w:tcPr>
            <w:tcW w:w="4116" w:type="dxa"/>
          </w:tcPr>
          <w:p w:rsidR="00BC3766" w:rsidRPr="00204E2C" w:rsidRDefault="00BC3766" w:rsidP="00B52A43">
            <w:pPr>
              <w:tabs>
                <w:tab w:val="left" w:pos="567"/>
                <w:tab w:val="left" w:pos="3969"/>
              </w:tabs>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822" w:type="dxa"/>
          </w:tcPr>
          <w:p w:rsidR="00BC3766" w:rsidRPr="00695950" w:rsidRDefault="00BC3766" w:rsidP="00B52A43">
            <w:pPr>
              <w:jc w:val="left"/>
              <w:rPr>
                <w:rFonts w:cs="Arial"/>
                <w:sz w:val="18"/>
                <w:szCs w:val="18"/>
              </w:rPr>
            </w:pPr>
            <w:r w:rsidRPr="00695950">
              <w:rPr>
                <w:rFonts w:cs="Arial"/>
                <w:sz w:val="18"/>
                <w:szCs w:val="18"/>
              </w:rPr>
              <w:t>The State Plant Service under the Ministry of Agriculture of the Republic of Lithuania</w:t>
            </w:r>
          </w:p>
          <w:p w:rsidR="00BC3766" w:rsidRPr="000A1106" w:rsidRDefault="00BC3766" w:rsidP="00B52A43">
            <w:pPr>
              <w:jc w:val="left"/>
              <w:rPr>
                <w:rFonts w:cs="Arial"/>
                <w:color w:val="000000"/>
                <w:sz w:val="18"/>
                <w:szCs w:val="18"/>
                <w:lang w:val="pt-PT"/>
              </w:rPr>
            </w:pPr>
            <w:r w:rsidRPr="000A1106">
              <w:rPr>
                <w:rFonts w:cs="Arial"/>
                <w:sz w:val="18"/>
                <w:szCs w:val="18"/>
                <w:lang w:val="pt-PT"/>
              </w:rPr>
              <w:t xml:space="preserve">E-mail: </w:t>
            </w:r>
            <w:hyperlink r:id="rId19" w:history="1">
              <w:r w:rsidRPr="000A1106">
                <w:rPr>
                  <w:rStyle w:val="Hyperlink"/>
                  <w:sz w:val="18"/>
                  <w:szCs w:val="18"/>
                  <w:lang w:val="pt-PT"/>
                </w:rPr>
                <w:t>info@vatzum.lt</w:t>
              </w:r>
            </w:hyperlink>
            <w:r w:rsidRPr="000A1106">
              <w:rPr>
                <w:rStyle w:val="Hyperlink"/>
                <w:rFonts w:cs="Arial"/>
                <w:sz w:val="18"/>
                <w:szCs w:val="18"/>
                <w:lang w:val="pt-PT"/>
              </w:rPr>
              <w:t xml:space="preserve"> </w:t>
            </w:r>
          </w:p>
        </w:tc>
        <w:tc>
          <w:tcPr>
            <w:tcW w:w="1559" w:type="dxa"/>
          </w:tcPr>
          <w:p w:rsidR="00BC3766" w:rsidRPr="00204E2C" w:rsidRDefault="00BC3766" w:rsidP="00B52A43">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LT</w:t>
            </w:r>
          </w:p>
        </w:tc>
        <w:tc>
          <w:tcPr>
            <w:tcW w:w="2320" w:type="dxa"/>
          </w:tcPr>
          <w:p w:rsidR="00BC3766" w:rsidRPr="00204E2C" w:rsidRDefault="00BC3766" w:rsidP="00B52A43">
            <w:pPr>
              <w:tabs>
                <w:tab w:val="left" w:pos="567"/>
                <w:tab w:val="left" w:pos="3969"/>
              </w:tabs>
              <w:rPr>
                <w:rFonts w:cs="Arial"/>
                <w:snapToGrid w:val="0"/>
                <w:sz w:val="18"/>
                <w:szCs w:val="18"/>
              </w:rPr>
            </w:pPr>
            <w:r w:rsidRPr="00204E2C">
              <w:rPr>
                <w:rFonts w:cs="Arial"/>
                <w:snapToGrid w:val="0"/>
                <w:sz w:val="18"/>
                <w:szCs w:val="18"/>
              </w:rPr>
              <w:t>All species</w:t>
            </w:r>
          </w:p>
        </w:tc>
      </w:tr>
      <w:tr w:rsidR="00997453" w:rsidRPr="00997453"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997453" w:rsidRPr="00997453" w:rsidRDefault="00997453" w:rsidP="00997453">
            <w:pPr>
              <w:jc w:val="left"/>
              <w:rPr>
                <w:sz w:val="18"/>
                <w:u w:val="single"/>
              </w:rPr>
            </w:pPr>
          </w:p>
        </w:tc>
        <w:tc>
          <w:tcPr>
            <w:tcW w:w="2410" w:type="dxa"/>
          </w:tcPr>
          <w:p w:rsidR="00997453" w:rsidRPr="00997453" w:rsidRDefault="00997453" w:rsidP="00997453">
            <w:pPr>
              <w:tabs>
                <w:tab w:val="left" w:pos="567"/>
                <w:tab w:val="left" w:pos="3969"/>
              </w:tabs>
              <w:jc w:val="left"/>
              <w:rPr>
                <w:rFonts w:cs="Arial"/>
                <w:snapToGrid w:val="0"/>
                <w:color w:val="000000"/>
                <w:sz w:val="18"/>
                <w:szCs w:val="18"/>
                <w:highlight w:val="lightGray"/>
                <w:u w:val="single"/>
              </w:rPr>
            </w:pPr>
            <w:r w:rsidRPr="00997453">
              <w:rPr>
                <w:rFonts w:cs="Arial"/>
                <w:snapToGrid w:val="0"/>
                <w:color w:val="000000"/>
                <w:sz w:val="18"/>
                <w:szCs w:val="18"/>
                <w:highlight w:val="lightGray"/>
                <w:u w:val="single"/>
              </w:rPr>
              <w:t>Administrative data</w:t>
            </w:r>
          </w:p>
        </w:tc>
        <w:tc>
          <w:tcPr>
            <w:tcW w:w="4116" w:type="dxa"/>
          </w:tcPr>
          <w:p w:rsidR="00997453" w:rsidRPr="00997453" w:rsidRDefault="00997453" w:rsidP="00997453">
            <w:pPr>
              <w:tabs>
                <w:tab w:val="left" w:pos="567"/>
                <w:tab w:val="left" w:pos="3969"/>
              </w:tabs>
              <w:jc w:val="left"/>
              <w:rPr>
                <w:rFonts w:cs="Arial"/>
                <w:snapToGrid w:val="0"/>
                <w:color w:val="000000"/>
                <w:sz w:val="18"/>
                <w:szCs w:val="18"/>
                <w:highlight w:val="lightGray"/>
                <w:u w:val="single"/>
              </w:rPr>
            </w:pPr>
            <w:r w:rsidRPr="00997453">
              <w:rPr>
                <w:rFonts w:cs="Arial"/>
                <w:snapToGrid w:val="0"/>
                <w:color w:val="000000"/>
                <w:sz w:val="18"/>
                <w:szCs w:val="18"/>
                <w:highlight w:val="lightGray"/>
                <w:u w:val="single"/>
              </w:rPr>
              <w:t>Database for administrative data on plant varieties</w:t>
            </w:r>
          </w:p>
        </w:tc>
        <w:tc>
          <w:tcPr>
            <w:tcW w:w="3822" w:type="dxa"/>
          </w:tcPr>
          <w:p w:rsidR="00997453" w:rsidRPr="00997453" w:rsidRDefault="00997453" w:rsidP="00997453">
            <w:pPr>
              <w:keepNext/>
              <w:jc w:val="left"/>
              <w:rPr>
                <w:rFonts w:cs="Arial"/>
                <w:color w:val="000000"/>
                <w:sz w:val="18"/>
                <w:szCs w:val="18"/>
                <w:highlight w:val="lightGray"/>
                <w:u w:val="single"/>
              </w:rPr>
            </w:pPr>
            <w:r w:rsidRPr="00997453">
              <w:rPr>
                <w:rFonts w:cs="Arial"/>
                <w:color w:val="000000"/>
                <w:sz w:val="18"/>
                <w:szCs w:val="18"/>
                <w:highlight w:val="lightGray"/>
                <w:u w:val="single"/>
              </w:rPr>
              <w:t>Research Centre for Cultivar Testing</w:t>
            </w:r>
          </w:p>
          <w:p w:rsidR="00997453" w:rsidRPr="00997453" w:rsidRDefault="00997453" w:rsidP="00997453">
            <w:pPr>
              <w:keepNext/>
              <w:jc w:val="left"/>
              <w:rPr>
                <w:rFonts w:cs="Arial"/>
                <w:snapToGrid w:val="0"/>
                <w:color w:val="000000"/>
                <w:sz w:val="18"/>
                <w:szCs w:val="18"/>
                <w:highlight w:val="lightGray"/>
                <w:u w:val="single"/>
                <w:lang w:eastAsia="ja-JP"/>
              </w:rPr>
            </w:pPr>
            <w:r w:rsidRPr="00997453">
              <w:rPr>
                <w:rFonts w:cs="Arial"/>
                <w:snapToGrid w:val="0"/>
                <w:sz w:val="18"/>
                <w:szCs w:val="18"/>
                <w:highlight w:val="lightGray"/>
                <w:u w:val="single"/>
              </w:rPr>
              <w:t xml:space="preserve">E-mail:  </w:t>
            </w:r>
            <w:hyperlink r:id="rId20" w:history="1">
              <w:r w:rsidRPr="00997453">
                <w:rPr>
                  <w:rStyle w:val="Hyperlink"/>
                  <w:rFonts w:cs="Arial"/>
                  <w:sz w:val="18"/>
                  <w:szCs w:val="18"/>
                  <w:highlight w:val="lightGray"/>
                </w:rPr>
                <w:t>m.rebarz@coboru.gov.pl</w:t>
              </w:r>
            </w:hyperlink>
            <w:r w:rsidRPr="00997453">
              <w:rPr>
                <w:rFonts w:cs="Arial"/>
                <w:sz w:val="18"/>
                <w:szCs w:val="18"/>
                <w:highlight w:val="lightGray"/>
                <w:u w:val="single"/>
              </w:rPr>
              <w:t xml:space="preserve"> </w:t>
            </w:r>
          </w:p>
        </w:tc>
        <w:tc>
          <w:tcPr>
            <w:tcW w:w="1559" w:type="dxa"/>
          </w:tcPr>
          <w:p w:rsidR="00997453" w:rsidRPr="00997453" w:rsidRDefault="00997453" w:rsidP="00997453">
            <w:pPr>
              <w:tabs>
                <w:tab w:val="left" w:pos="567"/>
                <w:tab w:val="left" w:pos="3969"/>
              </w:tabs>
              <w:jc w:val="left"/>
              <w:rPr>
                <w:rFonts w:cs="Arial"/>
                <w:snapToGrid w:val="0"/>
                <w:color w:val="000000"/>
                <w:sz w:val="18"/>
                <w:szCs w:val="18"/>
                <w:highlight w:val="lightGray"/>
                <w:u w:val="single"/>
                <w:lang w:eastAsia="ja-JP"/>
              </w:rPr>
            </w:pPr>
            <w:r w:rsidRPr="00997453">
              <w:rPr>
                <w:rFonts w:cs="Arial"/>
                <w:snapToGrid w:val="0"/>
                <w:color w:val="000000"/>
                <w:sz w:val="18"/>
                <w:szCs w:val="18"/>
                <w:highlight w:val="lightGray"/>
                <w:u w:val="single"/>
                <w:lang w:eastAsia="ja-JP"/>
              </w:rPr>
              <w:t>PL</w:t>
            </w:r>
          </w:p>
        </w:tc>
        <w:tc>
          <w:tcPr>
            <w:tcW w:w="2320" w:type="dxa"/>
          </w:tcPr>
          <w:p w:rsidR="00997453" w:rsidRPr="00997453" w:rsidRDefault="00997453" w:rsidP="00997453">
            <w:pPr>
              <w:tabs>
                <w:tab w:val="left" w:pos="567"/>
                <w:tab w:val="left" w:pos="3969"/>
              </w:tabs>
              <w:jc w:val="left"/>
              <w:rPr>
                <w:rFonts w:cs="Arial"/>
                <w:snapToGrid w:val="0"/>
                <w:sz w:val="18"/>
                <w:szCs w:val="18"/>
                <w:u w:val="single"/>
              </w:rPr>
            </w:pPr>
            <w:r w:rsidRPr="00997453">
              <w:rPr>
                <w:rFonts w:cs="Arial"/>
                <w:snapToGrid w:val="0"/>
                <w:sz w:val="18"/>
                <w:szCs w:val="18"/>
                <w:highlight w:val="lightGray"/>
                <w:u w:val="single"/>
              </w:rPr>
              <w:t>All species</w:t>
            </w:r>
          </w:p>
        </w:tc>
      </w:tr>
      <w:tr w:rsidR="00440371" w:rsidRPr="007E1206" w:rsidTr="00FF5F58">
        <w:tblPrEx>
          <w:tblLook w:val="01E0" w:firstRow="1" w:lastRow="1" w:firstColumn="1" w:lastColumn="1" w:noHBand="0" w:noVBand="0"/>
        </w:tblPrEx>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0371" w:rsidRPr="00440371" w:rsidRDefault="00440371" w:rsidP="00440371">
            <w:pPr>
              <w:jc w:val="left"/>
              <w:rPr>
                <w:sz w:val="18"/>
                <w:u w:val="single"/>
              </w:rPr>
            </w:pPr>
          </w:p>
        </w:tc>
        <w:tc>
          <w:tcPr>
            <w:tcW w:w="2410" w:type="dxa"/>
            <w:tcBorders>
              <w:top w:val="single" w:sz="4" w:space="0" w:color="auto"/>
              <w:left w:val="single" w:sz="4" w:space="0" w:color="auto"/>
              <w:bottom w:val="single" w:sz="4" w:space="0" w:color="auto"/>
              <w:right w:val="single" w:sz="4" w:space="0" w:color="auto"/>
            </w:tcBorders>
          </w:tcPr>
          <w:p w:rsidR="00440371" w:rsidRPr="00440371" w:rsidRDefault="00440371" w:rsidP="00440371">
            <w:pPr>
              <w:tabs>
                <w:tab w:val="left" w:pos="567"/>
                <w:tab w:val="left" w:pos="3969"/>
              </w:tabs>
              <w:jc w:val="left"/>
              <w:rPr>
                <w:rFonts w:cs="Arial"/>
                <w:bCs/>
                <w:iCs/>
                <w:snapToGrid w:val="0"/>
                <w:sz w:val="18"/>
                <w:szCs w:val="18"/>
                <w:highlight w:val="lightGray"/>
                <w:u w:val="single"/>
              </w:rPr>
            </w:pPr>
            <w:r w:rsidRPr="00440371">
              <w:rPr>
                <w:rFonts w:cs="Arial"/>
                <w:bCs/>
                <w:iCs/>
                <w:snapToGrid w:val="0"/>
                <w:sz w:val="18"/>
                <w:szCs w:val="18"/>
                <w:highlight w:val="lightGray"/>
                <w:u w:val="single"/>
              </w:rPr>
              <w:t>Navision Business Central</w:t>
            </w:r>
          </w:p>
        </w:tc>
        <w:tc>
          <w:tcPr>
            <w:tcW w:w="4116" w:type="dxa"/>
            <w:tcBorders>
              <w:top w:val="single" w:sz="4" w:space="0" w:color="auto"/>
              <w:left w:val="single" w:sz="4" w:space="0" w:color="auto"/>
              <w:bottom w:val="single" w:sz="4" w:space="0" w:color="auto"/>
              <w:right w:val="single" w:sz="4" w:space="0" w:color="auto"/>
            </w:tcBorders>
          </w:tcPr>
          <w:p w:rsidR="00440371" w:rsidRPr="00440371" w:rsidRDefault="00440371" w:rsidP="00440371">
            <w:pPr>
              <w:tabs>
                <w:tab w:val="left" w:pos="567"/>
                <w:tab w:val="left" w:pos="3969"/>
              </w:tabs>
              <w:jc w:val="left"/>
              <w:rPr>
                <w:rFonts w:cs="Arial"/>
                <w:bCs/>
                <w:iCs/>
                <w:snapToGrid w:val="0"/>
                <w:sz w:val="18"/>
                <w:szCs w:val="18"/>
                <w:highlight w:val="lightGray"/>
                <w:u w:val="single"/>
              </w:rPr>
            </w:pPr>
            <w:r w:rsidRPr="00440371">
              <w:rPr>
                <w:rFonts w:cs="Arial"/>
                <w:bCs/>
                <w:iCs/>
                <w:snapToGrid w:val="0"/>
                <w:sz w:val="18"/>
                <w:szCs w:val="18"/>
                <w:highlight w:val="lightGray"/>
                <w:u w:val="single"/>
              </w:rPr>
              <w:t>Database for administrative and technical data on plant varieties for listing and/or plant breeders rights</w:t>
            </w:r>
          </w:p>
        </w:tc>
        <w:tc>
          <w:tcPr>
            <w:tcW w:w="3822" w:type="dxa"/>
            <w:tcBorders>
              <w:top w:val="single" w:sz="4" w:space="0" w:color="auto"/>
              <w:left w:val="single" w:sz="4" w:space="0" w:color="auto"/>
              <w:bottom w:val="single" w:sz="4" w:space="0" w:color="auto"/>
              <w:right w:val="single" w:sz="4" w:space="0" w:color="auto"/>
            </w:tcBorders>
          </w:tcPr>
          <w:p w:rsidR="00440371" w:rsidRPr="00440371" w:rsidRDefault="00440371" w:rsidP="00440371">
            <w:pPr>
              <w:tabs>
                <w:tab w:val="left" w:pos="567"/>
                <w:tab w:val="left" w:pos="3969"/>
              </w:tabs>
              <w:jc w:val="left"/>
              <w:rPr>
                <w:rFonts w:cs="Arial"/>
                <w:bCs/>
                <w:iCs/>
                <w:sz w:val="18"/>
                <w:szCs w:val="18"/>
                <w:highlight w:val="lightGray"/>
                <w:u w:val="single"/>
              </w:rPr>
            </w:pPr>
            <w:r w:rsidRPr="00440371">
              <w:rPr>
                <w:rFonts w:cs="Arial"/>
                <w:bCs/>
                <w:iCs/>
                <w:sz w:val="18"/>
                <w:szCs w:val="18"/>
                <w:highlight w:val="lightGray"/>
                <w:u w:val="single"/>
              </w:rPr>
              <w:t>The Board for plant varieties</w:t>
            </w:r>
          </w:p>
          <w:p w:rsidR="00440371" w:rsidRPr="00440371" w:rsidRDefault="00440371" w:rsidP="00440371">
            <w:pPr>
              <w:tabs>
                <w:tab w:val="left" w:pos="567"/>
                <w:tab w:val="left" w:pos="3969"/>
              </w:tabs>
              <w:jc w:val="left"/>
              <w:rPr>
                <w:rFonts w:cs="Arial"/>
                <w:bCs/>
                <w:iCs/>
                <w:sz w:val="18"/>
                <w:szCs w:val="18"/>
                <w:highlight w:val="lightGray"/>
                <w:u w:val="single"/>
              </w:rPr>
            </w:pPr>
            <w:r w:rsidRPr="00440371">
              <w:rPr>
                <w:rFonts w:cs="Arial"/>
                <w:bCs/>
                <w:iCs/>
                <w:sz w:val="18"/>
                <w:szCs w:val="18"/>
                <w:highlight w:val="lightGray"/>
                <w:u w:val="single"/>
              </w:rPr>
              <w:t>E-mail: teamsupport@rasraad.nl</w:t>
            </w:r>
          </w:p>
        </w:tc>
        <w:tc>
          <w:tcPr>
            <w:tcW w:w="1559" w:type="dxa"/>
            <w:tcBorders>
              <w:top w:val="single" w:sz="4" w:space="0" w:color="auto"/>
              <w:left w:val="single" w:sz="4" w:space="0" w:color="auto"/>
              <w:bottom w:val="single" w:sz="4" w:space="0" w:color="auto"/>
              <w:right w:val="single" w:sz="4" w:space="0" w:color="auto"/>
            </w:tcBorders>
          </w:tcPr>
          <w:p w:rsidR="00440371" w:rsidRPr="00440371" w:rsidRDefault="00440371" w:rsidP="00440371">
            <w:pPr>
              <w:tabs>
                <w:tab w:val="left" w:pos="567"/>
                <w:tab w:val="left" w:pos="3969"/>
              </w:tabs>
              <w:jc w:val="left"/>
              <w:rPr>
                <w:rFonts w:cs="Arial"/>
                <w:bCs/>
                <w:iCs/>
                <w:snapToGrid w:val="0"/>
                <w:sz w:val="18"/>
                <w:szCs w:val="18"/>
                <w:highlight w:val="lightGray"/>
                <w:u w:val="single"/>
              </w:rPr>
            </w:pPr>
            <w:r w:rsidRPr="00440371">
              <w:rPr>
                <w:rFonts w:cs="Arial"/>
                <w:bCs/>
                <w:iCs/>
                <w:snapToGrid w:val="0"/>
                <w:sz w:val="18"/>
                <w:szCs w:val="18"/>
                <w:highlight w:val="lightGray"/>
                <w:u w:val="single"/>
              </w:rPr>
              <w:t>NL</w:t>
            </w:r>
          </w:p>
        </w:tc>
        <w:tc>
          <w:tcPr>
            <w:tcW w:w="2320" w:type="dxa"/>
            <w:tcBorders>
              <w:top w:val="single" w:sz="4" w:space="0" w:color="auto"/>
              <w:left w:val="single" w:sz="4" w:space="0" w:color="auto"/>
              <w:bottom w:val="single" w:sz="4" w:space="0" w:color="auto"/>
              <w:right w:val="single" w:sz="4" w:space="0" w:color="auto"/>
            </w:tcBorders>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All concerned species</w:t>
            </w:r>
          </w:p>
        </w:tc>
      </w:tr>
    </w:tbl>
    <w:p w:rsidR="00BC3766" w:rsidRPr="00204E2C" w:rsidRDefault="00BC3766" w:rsidP="00B52A43">
      <w:pPr>
        <w:tabs>
          <w:tab w:val="left" w:pos="567"/>
          <w:tab w:val="left" w:pos="3969"/>
        </w:tabs>
        <w:ind w:right="-738"/>
        <w:jc w:val="left"/>
        <w:rPr>
          <w:rFonts w:cs="Arial"/>
          <w:snapToGrid w:val="0"/>
        </w:rPr>
      </w:pPr>
    </w:p>
    <w:p w:rsidR="00BC3766" w:rsidRPr="00204E2C" w:rsidRDefault="00BC3766" w:rsidP="00B52A43">
      <w:pPr>
        <w:tabs>
          <w:tab w:val="left" w:pos="567"/>
          <w:tab w:val="left" w:pos="3969"/>
        </w:tabs>
        <w:ind w:right="-738"/>
        <w:jc w:val="left"/>
        <w:rPr>
          <w:rFonts w:cs="Arial"/>
          <w:snapToGrid w:val="0"/>
        </w:rPr>
      </w:pPr>
    </w:p>
    <w:p w:rsidR="00BC3766" w:rsidRPr="00204E2C" w:rsidRDefault="00BC3766" w:rsidP="00B52A43">
      <w:pPr>
        <w:keepNext/>
        <w:tabs>
          <w:tab w:val="left" w:pos="567"/>
          <w:tab w:val="left" w:pos="3969"/>
        </w:tabs>
        <w:ind w:right="-738"/>
        <w:jc w:val="left"/>
        <w:rPr>
          <w:rFonts w:cs="Arial"/>
          <w:snapToGrid w:val="0"/>
          <w:u w:val="single"/>
        </w:rPr>
      </w:pPr>
      <w:r w:rsidRPr="00204E2C">
        <w:rPr>
          <w:rFonts w:cs="Arial"/>
          <w:snapToGrid w:val="0"/>
        </w:rPr>
        <w:lastRenderedPageBreak/>
        <w:t>(b)</w:t>
      </w:r>
      <w:r w:rsidRPr="00204E2C">
        <w:rPr>
          <w:rFonts w:cs="Arial"/>
          <w:snapToGrid w:val="0"/>
        </w:rPr>
        <w:tab/>
      </w:r>
      <w:r w:rsidRPr="00204E2C">
        <w:rPr>
          <w:rFonts w:cs="Arial"/>
          <w:snapToGrid w:val="0"/>
          <w:u w:val="single"/>
        </w:rPr>
        <w:t>On-line application systems</w:t>
      </w:r>
    </w:p>
    <w:p w:rsidR="00BC3766" w:rsidRPr="00204E2C" w:rsidRDefault="00BC3766" w:rsidP="00B52A43">
      <w:pPr>
        <w:keepNext/>
        <w:tabs>
          <w:tab w:val="left" w:pos="567"/>
          <w:tab w:val="left" w:pos="3969"/>
        </w:tabs>
        <w:ind w:right="-738"/>
        <w:jc w:val="left"/>
        <w:rPr>
          <w:rFonts w:cs="Arial"/>
          <w:snapToGrid w:val="0"/>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410"/>
        <w:gridCol w:w="4111"/>
        <w:gridCol w:w="3827"/>
        <w:gridCol w:w="1548"/>
        <w:gridCol w:w="2279"/>
      </w:tblGrid>
      <w:tr w:rsidR="00BC3766" w:rsidRPr="00204E2C" w:rsidTr="00FF5F58">
        <w:trPr>
          <w:cantSplit/>
          <w:tblHeader/>
          <w:jc w:val="center"/>
        </w:trPr>
        <w:tc>
          <w:tcPr>
            <w:tcW w:w="1271"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410"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827"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48"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27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keepNext/>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410" w:type="dxa"/>
            <w:shd w:val="clear" w:color="auto" w:fill="auto"/>
          </w:tcPr>
          <w:p w:rsidR="00BC3766" w:rsidRPr="00204E2C" w:rsidRDefault="00BC3766" w:rsidP="00B52A43">
            <w:pPr>
              <w:keepNext/>
              <w:jc w:val="left"/>
              <w:rPr>
                <w:rFonts w:cs="Arial"/>
                <w:snapToGrid w:val="0"/>
                <w:color w:val="000000"/>
                <w:sz w:val="18"/>
                <w:szCs w:val="18"/>
              </w:rPr>
            </w:pPr>
            <w:r w:rsidRPr="00204E2C">
              <w:rPr>
                <w:rFonts w:cs="Arial"/>
                <w:snapToGrid w:val="0"/>
                <w:color w:val="000000"/>
                <w:sz w:val="18"/>
                <w:szCs w:val="18"/>
              </w:rPr>
              <w:t>E- Application</w:t>
            </w:r>
          </w:p>
        </w:tc>
        <w:tc>
          <w:tcPr>
            <w:tcW w:w="4111" w:type="dxa"/>
            <w:shd w:val="clear" w:color="auto" w:fill="auto"/>
          </w:tcPr>
          <w:p w:rsidR="00BC3766" w:rsidRPr="00204E2C" w:rsidRDefault="00BC3766" w:rsidP="00B52A43">
            <w:pPr>
              <w:keepNext/>
              <w:jc w:val="left"/>
              <w:rPr>
                <w:rFonts w:cs="Arial"/>
                <w:snapToGrid w:val="0"/>
                <w:color w:val="000000"/>
                <w:sz w:val="18"/>
                <w:szCs w:val="18"/>
                <w:lang w:eastAsia="ja-JP"/>
              </w:rPr>
            </w:pPr>
            <w:r w:rsidRPr="00204E2C">
              <w:rPr>
                <w:rFonts w:cs="Arial"/>
                <w:snapToGrid w:val="0"/>
                <w:color w:val="000000"/>
                <w:sz w:val="18"/>
                <w:szCs w:val="18"/>
              </w:rPr>
              <w:t>Electronic application for the protection of plant varieties and approval including qualified electronic signature</w:t>
            </w:r>
          </w:p>
        </w:tc>
        <w:tc>
          <w:tcPr>
            <w:tcW w:w="3827" w:type="dxa"/>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keepNext/>
              <w:jc w:val="left"/>
              <w:rPr>
                <w:rFonts w:cs="Arial"/>
                <w:snapToGrid w:val="0"/>
                <w:sz w:val="18"/>
                <w:szCs w:val="18"/>
              </w:rPr>
            </w:pPr>
            <w:r w:rsidRPr="00695950">
              <w:rPr>
                <w:rFonts w:cs="Arial"/>
                <w:snapToGrid w:val="0"/>
                <w:sz w:val="18"/>
                <w:szCs w:val="18"/>
              </w:rPr>
              <w:t xml:space="preserve">E-mail:  </w:t>
            </w:r>
            <w:hyperlink r:id="rId21" w:history="1">
              <w:r w:rsidRPr="00F0174A">
                <w:rPr>
                  <w:rStyle w:val="Hyperlink"/>
                  <w:rFonts w:cs="Arial"/>
                  <w:snapToGrid w:val="0"/>
                  <w:sz w:val="18"/>
                  <w:szCs w:val="18"/>
                </w:rPr>
                <w:t>thomas.brodek@bundessortenamt.de</w:t>
              </w:r>
            </w:hyperlink>
          </w:p>
        </w:tc>
        <w:tc>
          <w:tcPr>
            <w:tcW w:w="1548" w:type="dxa"/>
            <w:shd w:val="clear" w:color="auto" w:fill="auto"/>
          </w:tcPr>
          <w:p w:rsidR="00BC3766" w:rsidRPr="00204E2C" w:rsidRDefault="00BC3766" w:rsidP="00B52A43">
            <w:pPr>
              <w:keepNext/>
              <w:jc w:val="left"/>
              <w:rPr>
                <w:rFonts w:cs="Arial"/>
                <w:snapToGrid w:val="0"/>
                <w:color w:val="000000"/>
                <w:sz w:val="18"/>
                <w:szCs w:val="18"/>
              </w:rPr>
            </w:pPr>
            <w:r w:rsidRPr="00204E2C">
              <w:rPr>
                <w:rFonts w:cs="Arial"/>
                <w:snapToGrid w:val="0"/>
                <w:color w:val="000000"/>
                <w:sz w:val="18"/>
                <w:szCs w:val="18"/>
              </w:rPr>
              <w:t>DE</w:t>
            </w:r>
          </w:p>
        </w:tc>
        <w:tc>
          <w:tcPr>
            <w:tcW w:w="2279" w:type="dxa"/>
            <w:shd w:val="clear" w:color="auto" w:fill="auto"/>
          </w:tcPr>
          <w:p w:rsidR="00BC3766" w:rsidRPr="00204E2C" w:rsidRDefault="00BC3766" w:rsidP="00B52A43">
            <w:pPr>
              <w:keepNext/>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41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PDF</w:t>
            </w:r>
          </w:p>
        </w:tc>
        <w:tc>
          <w:tcPr>
            <w:tcW w:w="4111"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Application for the protection of plant varieties</w:t>
            </w:r>
          </w:p>
        </w:tc>
        <w:tc>
          <w:tcPr>
            <w:tcW w:w="3827" w:type="dxa"/>
            <w:shd w:val="clear" w:color="auto" w:fill="auto"/>
          </w:tcPr>
          <w:p w:rsidR="00BC3766" w:rsidRPr="00695950" w:rsidRDefault="00BC3766" w:rsidP="00B52A43">
            <w:pPr>
              <w:tabs>
                <w:tab w:val="left" w:pos="567"/>
                <w:tab w:val="left" w:pos="3969"/>
              </w:tabs>
              <w:jc w:val="left"/>
              <w:rPr>
                <w:rFonts w:cs="Arial"/>
                <w:sz w:val="18"/>
                <w:szCs w:val="18"/>
                <w:lang w:val="es-ES"/>
              </w:rPr>
            </w:pPr>
            <w:r w:rsidRPr="00695950">
              <w:rPr>
                <w:rFonts w:cs="Arial"/>
                <w:sz w:val="18"/>
                <w:szCs w:val="18"/>
                <w:lang w:val="es-ES"/>
              </w:rPr>
              <w:t xml:space="preserve">Instituto Nacional de </w:t>
            </w:r>
            <w:r w:rsidR="00843201">
              <w:rPr>
                <w:rFonts w:cs="Arial"/>
                <w:sz w:val="18"/>
                <w:szCs w:val="18"/>
                <w:lang w:val="es-ES"/>
              </w:rPr>
              <w:t>S</w:t>
            </w:r>
            <w:r w:rsidR="00843201" w:rsidRPr="00695950">
              <w:rPr>
                <w:rFonts w:cs="Arial"/>
                <w:sz w:val="18"/>
                <w:szCs w:val="18"/>
                <w:lang w:val="es-ES"/>
              </w:rPr>
              <w:t>emillas</w:t>
            </w:r>
          </w:p>
          <w:p w:rsidR="00BC3766" w:rsidRPr="00695950" w:rsidRDefault="00BC3766" w:rsidP="00B52A43">
            <w:pPr>
              <w:tabs>
                <w:tab w:val="left" w:pos="567"/>
                <w:tab w:val="left" w:pos="3969"/>
              </w:tabs>
              <w:jc w:val="left"/>
              <w:rPr>
                <w:rFonts w:cs="Arial"/>
                <w:snapToGrid w:val="0"/>
                <w:sz w:val="18"/>
                <w:szCs w:val="18"/>
                <w:lang w:val="es-ES"/>
              </w:rPr>
            </w:pPr>
            <w:r w:rsidRPr="00695950">
              <w:rPr>
                <w:rFonts w:cs="Arial"/>
                <w:sz w:val="18"/>
                <w:szCs w:val="18"/>
                <w:lang w:val="es-ES"/>
              </w:rPr>
              <w:t xml:space="preserve">E-mail: </w:t>
            </w:r>
            <w:hyperlink r:id="rId22" w:history="1">
              <w:r w:rsidRPr="00F0174A">
                <w:rPr>
                  <w:rStyle w:val="Hyperlink"/>
                  <w:rFonts w:cs="Arial"/>
                  <w:sz w:val="18"/>
                  <w:szCs w:val="18"/>
                  <w:lang w:val="es-ES"/>
                </w:rPr>
                <w:t>fboschi@inase.uy</w:t>
              </w:r>
            </w:hyperlink>
          </w:p>
        </w:tc>
        <w:tc>
          <w:tcPr>
            <w:tcW w:w="1548"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UY</w:t>
            </w:r>
          </w:p>
        </w:tc>
        <w:tc>
          <w:tcPr>
            <w:tcW w:w="2279"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41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Office (Word)  and PDF</w:t>
            </w:r>
          </w:p>
        </w:tc>
        <w:tc>
          <w:tcPr>
            <w:tcW w:w="4111"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color w:val="000000"/>
                <w:sz w:val="18"/>
                <w:szCs w:val="18"/>
              </w:rPr>
              <w:t>E-application for the protection of plant varieties and approval including qualified electronic signature</w:t>
            </w:r>
          </w:p>
        </w:tc>
        <w:tc>
          <w:tcPr>
            <w:tcW w:w="3827" w:type="dxa"/>
            <w:shd w:val="clear" w:color="auto" w:fill="auto"/>
          </w:tcPr>
          <w:p w:rsidR="00BC3766" w:rsidRPr="00695950" w:rsidRDefault="00BC3766" w:rsidP="00B52A43">
            <w:pPr>
              <w:tabs>
                <w:tab w:val="left" w:pos="567"/>
                <w:tab w:val="left" w:pos="3969"/>
              </w:tabs>
              <w:jc w:val="left"/>
              <w:rPr>
                <w:rFonts w:cs="Arial"/>
                <w:sz w:val="18"/>
                <w:szCs w:val="18"/>
                <w:lang w:val="es-ES"/>
              </w:rPr>
            </w:pPr>
            <w:r w:rsidRPr="00695950">
              <w:rPr>
                <w:rFonts w:cs="Arial"/>
                <w:sz w:val="18"/>
                <w:szCs w:val="18"/>
                <w:lang w:val="es-ES"/>
              </w:rPr>
              <w:t>Oficina Nacional de Semillas.</w:t>
            </w:r>
          </w:p>
          <w:p w:rsidR="00BC3766" w:rsidRPr="00695950" w:rsidRDefault="00BC3766" w:rsidP="00B52A43">
            <w:pPr>
              <w:tabs>
                <w:tab w:val="left" w:pos="567"/>
                <w:tab w:val="left" w:pos="3969"/>
              </w:tabs>
              <w:jc w:val="left"/>
              <w:rPr>
                <w:rFonts w:cs="Arial"/>
                <w:sz w:val="18"/>
                <w:szCs w:val="18"/>
                <w:lang w:val="es-ES"/>
              </w:rPr>
            </w:pPr>
            <w:r w:rsidRPr="00695950">
              <w:rPr>
                <w:rFonts w:cs="Arial"/>
                <w:sz w:val="18"/>
                <w:szCs w:val="18"/>
                <w:lang w:val="es-ES"/>
              </w:rPr>
              <w:t>Registro de Variedades Vegetales.</w:t>
            </w:r>
          </w:p>
          <w:p w:rsidR="00BC3766" w:rsidRPr="00695950" w:rsidRDefault="00E91B91" w:rsidP="00B52A43">
            <w:pPr>
              <w:tabs>
                <w:tab w:val="left" w:pos="567"/>
                <w:tab w:val="left" w:pos="3969"/>
              </w:tabs>
              <w:spacing w:after="20"/>
              <w:jc w:val="left"/>
              <w:rPr>
                <w:rFonts w:cs="Arial"/>
                <w:sz w:val="18"/>
                <w:szCs w:val="18"/>
              </w:rPr>
            </w:pPr>
            <w:hyperlink r:id="rId23" w:history="1">
              <w:r w:rsidR="00BC3766" w:rsidRPr="00695950">
                <w:rPr>
                  <w:rStyle w:val="Hyperlink"/>
                  <w:rFonts w:cs="Arial"/>
                  <w:sz w:val="18"/>
                  <w:szCs w:val="18"/>
                </w:rPr>
                <w:t>galizaga@ofinase.go.cr</w:t>
              </w:r>
            </w:hyperlink>
          </w:p>
        </w:tc>
        <w:tc>
          <w:tcPr>
            <w:tcW w:w="1548"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CR</w:t>
            </w:r>
          </w:p>
        </w:tc>
        <w:tc>
          <w:tcPr>
            <w:tcW w:w="2279"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410" w:type="dxa"/>
            <w:shd w:val="clear" w:color="auto" w:fill="auto"/>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eAkte</w:t>
            </w:r>
          </w:p>
        </w:tc>
        <w:tc>
          <w:tcPr>
            <w:tcW w:w="4111" w:type="dxa"/>
            <w:shd w:val="clear" w:color="auto" w:fill="auto"/>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Electronic system for processing and filing variety files</w:t>
            </w:r>
          </w:p>
        </w:tc>
        <w:tc>
          <w:tcPr>
            <w:tcW w:w="3827" w:type="dxa"/>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jc w:val="left"/>
              <w:rPr>
                <w:rFonts w:cs="Arial"/>
                <w:sz w:val="18"/>
                <w:szCs w:val="18"/>
                <w:lang w:eastAsia="ja-JP"/>
              </w:rPr>
            </w:pPr>
            <w:r w:rsidRPr="00695950">
              <w:rPr>
                <w:rFonts w:cs="Arial"/>
                <w:snapToGrid w:val="0"/>
                <w:sz w:val="18"/>
                <w:szCs w:val="18"/>
              </w:rPr>
              <w:t xml:space="preserve">E-mail:  </w:t>
            </w:r>
            <w:hyperlink r:id="rId24" w:history="1">
              <w:r w:rsidRPr="00F0174A">
                <w:rPr>
                  <w:rStyle w:val="Hyperlink"/>
                  <w:rFonts w:cs="Arial"/>
                  <w:snapToGrid w:val="0"/>
                  <w:sz w:val="18"/>
                  <w:szCs w:val="18"/>
                </w:rPr>
                <w:t>thomas.brodek@bundessortenamt.de</w:t>
              </w:r>
            </w:hyperlink>
          </w:p>
        </w:tc>
        <w:tc>
          <w:tcPr>
            <w:tcW w:w="1548" w:type="dxa"/>
            <w:shd w:val="clear" w:color="auto" w:fill="auto"/>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DE</w:t>
            </w:r>
          </w:p>
        </w:tc>
        <w:tc>
          <w:tcPr>
            <w:tcW w:w="2279"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410"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Sword Ptolemy</w:t>
            </w:r>
          </w:p>
        </w:tc>
        <w:tc>
          <w:tcPr>
            <w:tcW w:w="4111" w:type="dxa"/>
            <w:shd w:val="clear" w:color="auto" w:fill="auto"/>
          </w:tcPr>
          <w:p w:rsidR="00BC3766" w:rsidRPr="00204E2C" w:rsidRDefault="00BC3766" w:rsidP="00B52A43">
            <w:pPr>
              <w:tabs>
                <w:tab w:val="left" w:pos="567"/>
                <w:tab w:val="left" w:pos="3969"/>
              </w:tabs>
              <w:jc w:val="left"/>
              <w:rPr>
                <w:rFonts w:cs="Arial"/>
                <w:snapToGrid w:val="0"/>
                <w:spacing w:val="-2"/>
                <w:sz w:val="18"/>
                <w:szCs w:val="18"/>
              </w:rPr>
            </w:pPr>
            <w:r w:rsidRPr="00204E2C">
              <w:rPr>
                <w:rFonts w:cs="Arial"/>
                <w:snapToGrid w:val="0"/>
                <w:spacing w:val="-2"/>
                <w:sz w:val="18"/>
                <w:szCs w:val="18"/>
              </w:rPr>
              <w:t>Intellectual property case management system supporting:</w:t>
            </w:r>
          </w:p>
          <w:p w:rsidR="00BC3766" w:rsidRPr="00204E2C" w:rsidRDefault="00BC3766" w:rsidP="00B52A43">
            <w:pPr>
              <w:tabs>
                <w:tab w:val="left" w:pos="567"/>
                <w:tab w:val="left" w:pos="3969"/>
              </w:tabs>
              <w:jc w:val="left"/>
              <w:rPr>
                <w:rFonts w:cs="Arial"/>
                <w:snapToGrid w:val="0"/>
                <w:spacing w:val="-2"/>
                <w:sz w:val="18"/>
                <w:szCs w:val="18"/>
              </w:rPr>
            </w:pPr>
            <w:r w:rsidRPr="00204E2C">
              <w:rPr>
                <w:rFonts w:cs="Arial"/>
                <w:snapToGrid w:val="0"/>
                <w:spacing w:val="-2"/>
                <w:sz w:val="18"/>
                <w:szCs w:val="18"/>
              </w:rPr>
              <w:t>-  PVR assessing and examining applications, and administrative tasks relating to applications and granting rights;</w:t>
            </w:r>
          </w:p>
          <w:p w:rsidR="00BC3766" w:rsidRPr="00204E2C" w:rsidRDefault="00BC3766" w:rsidP="00B52A43">
            <w:pPr>
              <w:tabs>
                <w:tab w:val="left" w:pos="567"/>
                <w:tab w:val="left" w:pos="3969"/>
              </w:tabs>
              <w:jc w:val="left"/>
              <w:rPr>
                <w:rFonts w:cs="Arial"/>
                <w:snapToGrid w:val="0"/>
                <w:spacing w:val="-2"/>
                <w:sz w:val="18"/>
                <w:szCs w:val="18"/>
              </w:rPr>
            </w:pPr>
            <w:r w:rsidRPr="00204E2C">
              <w:rPr>
                <w:rFonts w:cs="Arial"/>
                <w:snapToGrid w:val="0"/>
                <w:spacing w:val="-2"/>
                <w:sz w:val="18"/>
                <w:szCs w:val="18"/>
              </w:rPr>
              <w:t>-  Management of all records relating to these activities, including correspondence, documentation and transaction histories.</w:t>
            </w:r>
          </w:p>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pacing w:val="-2"/>
                <w:sz w:val="18"/>
                <w:szCs w:val="18"/>
                <w:lang w:eastAsia="ja-JP"/>
              </w:rPr>
              <w:t>Also see (a) above.</w:t>
            </w:r>
          </w:p>
        </w:tc>
        <w:tc>
          <w:tcPr>
            <w:tcW w:w="3827" w:type="dxa"/>
            <w:shd w:val="clear" w:color="auto" w:fill="auto"/>
          </w:tcPr>
          <w:p w:rsidR="00BC3766" w:rsidRPr="00695950" w:rsidRDefault="00E91B91" w:rsidP="00B52A43">
            <w:pPr>
              <w:tabs>
                <w:tab w:val="left" w:pos="567"/>
                <w:tab w:val="left" w:pos="3969"/>
              </w:tabs>
              <w:jc w:val="left"/>
              <w:rPr>
                <w:rFonts w:cs="Arial"/>
                <w:sz w:val="18"/>
                <w:szCs w:val="18"/>
              </w:rPr>
            </w:pPr>
            <w:hyperlink r:id="rId25" w:history="1">
              <w:r w:rsidR="00BC3766" w:rsidRPr="00695950">
                <w:rPr>
                  <w:rStyle w:val="Hyperlink"/>
                  <w:rFonts w:cs="Arial"/>
                  <w:sz w:val="18"/>
                  <w:szCs w:val="18"/>
                </w:rPr>
                <w:t>http://intellect.sword-group.com/Home/Ptolemy</w:t>
              </w:r>
            </w:hyperlink>
          </w:p>
        </w:tc>
        <w:tc>
          <w:tcPr>
            <w:tcW w:w="1548"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NZ</w:t>
            </w:r>
          </w:p>
        </w:tc>
        <w:tc>
          <w:tcPr>
            <w:tcW w:w="2279"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jc w:val="left"/>
              <w:rPr>
                <w:sz w:val="18"/>
              </w:rPr>
            </w:pPr>
            <w:r w:rsidRPr="00204E2C">
              <w:rPr>
                <w:sz w:val="18"/>
              </w:rPr>
              <w:t>November 1, 2019</w:t>
            </w:r>
          </w:p>
        </w:tc>
        <w:tc>
          <w:tcPr>
            <w:tcW w:w="2410" w:type="dxa"/>
          </w:tcPr>
          <w:p w:rsidR="00BC3766" w:rsidRPr="00204E2C" w:rsidRDefault="00BC3766" w:rsidP="00B52A43">
            <w:pPr>
              <w:tabs>
                <w:tab w:val="left" w:pos="567"/>
                <w:tab w:val="left" w:pos="3969"/>
              </w:tabs>
              <w:rPr>
                <w:rFonts w:cs="Arial"/>
                <w:snapToGrid w:val="0"/>
                <w:color w:val="000000"/>
                <w:sz w:val="18"/>
                <w:szCs w:val="18"/>
              </w:rPr>
            </w:pPr>
            <w:r w:rsidRPr="00204E2C">
              <w:rPr>
                <w:rFonts w:cs="Arial"/>
                <w:snapToGrid w:val="0"/>
                <w:color w:val="000000"/>
                <w:sz w:val="18"/>
                <w:szCs w:val="18"/>
              </w:rPr>
              <w:t>CultivarWeb</w:t>
            </w:r>
          </w:p>
        </w:tc>
        <w:tc>
          <w:tcPr>
            <w:tcW w:w="4111" w:type="dxa"/>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 Electronic application system for the protection of plant varieties</w:t>
            </w:r>
          </w:p>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 Management of applications</w:t>
            </w:r>
          </w:p>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 Electronic signature</w:t>
            </w:r>
          </w:p>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 xml:space="preserve">- Fee administration </w:t>
            </w:r>
          </w:p>
        </w:tc>
        <w:tc>
          <w:tcPr>
            <w:tcW w:w="3827" w:type="dxa"/>
          </w:tcPr>
          <w:p w:rsidR="00BC3766" w:rsidRPr="00695950" w:rsidRDefault="00BC3766" w:rsidP="00B52A43">
            <w:pPr>
              <w:jc w:val="left"/>
              <w:rPr>
                <w:rFonts w:cs="Arial"/>
                <w:color w:val="000000"/>
                <w:sz w:val="18"/>
                <w:szCs w:val="18"/>
              </w:rPr>
            </w:pPr>
            <w:r w:rsidRPr="00695950">
              <w:rPr>
                <w:rFonts w:cs="Arial"/>
                <w:color w:val="000000"/>
                <w:sz w:val="18"/>
                <w:szCs w:val="18"/>
              </w:rPr>
              <w:t>National Plant Variety Protection Service (SNPC)</w:t>
            </w:r>
          </w:p>
          <w:p w:rsidR="00BC3766" w:rsidRPr="000A1106" w:rsidRDefault="00BC3766" w:rsidP="00B52A43">
            <w:pPr>
              <w:rPr>
                <w:rFonts w:cs="Arial"/>
                <w:color w:val="000000"/>
                <w:sz w:val="18"/>
                <w:szCs w:val="18"/>
                <w:lang w:val="pt-PT"/>
              </w:rPr>
            </w:pPr>
            <w:r w:rsidRPr="000A1106">
              <w:rPr>
                <w:rFonts w:cs="Arial"/>
                <w:color w:val="000000"/>
                <w:sz w:val="18"/>
                <w:szCs w:val="18"/>
                <w:lang w:val="pt-PT"/>
              </w:rPr>
              <w:t xml:space="preserve">E-mail: </w:t>
            </w:r>
            <w:hyperlink r:id="rId26" w:history="1">
              <w:r w:rsidRPr="000A1106">
                <w:rPr>
                  <w:rStyle w:val="Hyperlink"/>
                  <w:rFonts w:cs="Arial"/>
                  <w:sz w:val="18"/>
                  <w:szCs w:val="18"/>
                  <w:lang w:val="pt-PT"/>
                </w:rPr>
                <w:t>snpc@agricultura.gov.br</w:t>
              </w:r>
            </w:hyperlink>
            <w:r w:rsidRPr="000A1106">
              <w:rPr>
                <w:rFonts w:cs="Arial"/>
                <w:color w:val="0033CC"/>
                <w:sz w:val="18"/>
                <w:szCs w:val="18"/>
                <w:lang w:val="pt-PT"/>
              </w:rPr>
              <w:t xml:space="preserve"> </w:t>
            </w:r>
          </w:p>
        </w:tc>
        <w:tc>
          <w:tcPr>
            <w:tcW w:w="1548" w:type="dxa"/>
          </w:tcPr>
          <w:p w:rsidR="00BC3766" w:rsidRPr="00204E2C" w:rsidRDefault="00BC3766" w:rsidP="00B52A43">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BR</w:t>
            </w:r>
          </w:p>
        </w:tc>
        <w:tc>
          <w:tcPr>
            <w:tcW w:w="2279" w:type="dxa"/>
          </w:tcPr>
          <w:p w:rsidR="00BC3766" w:rsidRPr="00204E2C" w:rsidRDefault="00BC3766" w:rsidP="00B52A43">
            <w:pPr>
              <w:tabs>
                <w:tab w:val="left" w:pos="567"/>
                <w:tab w:val="left" w:pos="3969"/>
              </w:tabs>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71" w:type="dxa"/>
            <w:shd w:val="clear" w:color="auto" w:fill="F2F2F2" w:themeFill="background1" w:themeFillShade="F2"/>
          </w:tcPr>
          <w:p w:rsidR="00BC3766" w:rsidRPr="00204E2C" w:rsidRDefault="00BC3766" w:rsidP="00B52A43">
            <w:pPr>
              <w:jc w:val="left"/>
              <w:rPr>
                <w:sz w:val="18"/>
              </w:rPr>
            </w:pPr>
            <w:r w:rsidRPr="00204E2C">
              <w:rPr>
                <w:sz w:val="18"/>
              </w:rPr>
              <w:t>October 25, 2020</w:t>
            </w:r>
          </w:p>
        </w:tc>
        <w:tc>
          <w:tcPr>
            <w:tcW w:w="2410" w:type="dxa"/>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z w:val="18"/>
                <w:szCs w:val="18"/>
              </w:rPr>
              <w:t xml:space="preserve">VATIS </w:t>
            </w:r>
          </w:p>
        </w:tc>
        <w:tc>
          <w:tcPr>
            <w:tcW w:w="4111" w:type="dxa"/>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z w:val="18"/>
                <w:szCs w:val="18"/>
              </w:rPr>
              <w:t>Electronic applications for Plant Variety Rights and for the National listing.  Language(s): Lithuanian and English</w:t>
            </w:r>
          </w:p>
        </w:tc>
        <w:tc>
          <w:tcPr>
            <w:tcW w:w="3827" w:type="dxa"/>
          </w:tcPr>
          <w:p w:rsidR="00BC3766" w:rsidRPr="00695950" w:rsidRDefault="00BC3766" w:rsidP="00B52A43">
            <w:pPr>
              <w:spacing w:after="20"/>
              <w:jc w:val="left"/>
              <w:rPr>
                <w:rFonts w:cs="Arial"/>
                <w:color w:val="000000"/>
                <w:sz w:val="18"/>
                <w:szCs w:val="18"/>
              </w:rPr>
            </w:pPr>
            <w:r w:rsidRPr="00695950">
              <w:rPr>
                <w:rFonts w:cs="Arial"/>
                <w:color w:val="000000"/>
                <w:sz w:val="18"/>
                <w:szCs w:val="18"/>
              </w:rPr>
              <w:t xml:space="preserve">The State Plant Service under the Ministry of Agriculture of the Republic of Lithuania: </w:t>
            </w:r>
            <w:hyperlink r:id="rId27" w:history="1">
              <w:r w:rsidRPr="00695950">
                <w:rPr>
                  <w:rStyle w:val="Hyperlink"/>
                  <w:rFonts w:cs="Arial"/>
                  <w:sz w:val="18"/>
                  <w:szCs w:val="18"/>
                </w:rPr>
                <w:t>info@vatzum.lt</w:t>
              </w:r>
            </w:hyperlink>
            <w:r w:rsidRPr="00695950">
              <w:rPr>
                <w:rFonts w:cs="Arial"/>
                <w:color w:val="000000"/>
                <w:sz w:val="18"/>
                <w:szCs w:val="18"/>
              </w:rPr>
              <w:t xml:space="preserve">  </w:t>
            </w:r>
          </w:p>
        </w:tc>
        <w:tc>
          <w:tcPr>
            <w:tcW w:w="1548" w:type="dxa"/>
          </w:tcPr>
          <w:p w:rsidR="00BC3766" w:rsidRPr="00204E2C" w:rsidRDefault="00BC3766" w:rsidP="00B52A43">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LT</w:t>
            </w:r>
          </w:p>
        </w:tc>
        <w:tc>
          <w:tcPr>
            <w:tcW w:w="2279" w:type="dxa"/>
          </w:tcPr>
          <w:p w:rsidR="00BC3766" w:rsidRPr="00204E2C" w:rsidRDefault="00BC3766" w:rsidP="00B52A43">
            <w:pPr>
              <w:tabs>
                <w:tab w:val="left" w:pos="567"/>
                <w:tab w:val="left" w:pos="3969"/>
              </w:tabs>
              <w:rPr>
                <w:rFonts w:cs="Arial"/>
                <w:snapToGrid w:val="0"/>
                <w:sz w:val="18"/>
                <w:szCs w:val="18"/>
              </w:rPr>
            </w:pPr>
            <w:r w:rsidRPr="00204E2C">
              <w:rPr>
                <w:rFonts w:cs="Arial"/>
                <w:snapToGrid w:val="0"/>
                <w:sz w:val="18"/>
                <w:szCs w:val="18"/>
              </w:rPr>
              <w:t>All species</w:t>
            </w:r>
          </w:p>
        </w:tc>
      </w:tr>
    </w:tbl>
    <w:p w:rsidR="00BC3766" w:rsidRPr="00204E2C" w:rsidRDefault="00BC3766" w:rsidP="00B52A43">
      <w:pPr>
        <w:tabs>
          <w:tab w:val="left" w:pos="567"/>
          <w:tab w:val="left" w:pos="3969"/>
        </w:tabs>
      </w:pPr>
    </w:p>
    <w:p w:rsidR="00BC3766" w:rsidRPr="00204E2C" w:rsidRDefault="00BC3766" w:rsidP="00B52A43">
      <w:pPr>
        <w:jc w:val="left"/>
        <w:rPr>
          <w:snapToGrid w:val="0"/>
        </w:rPr>
      </w:pPr>
    </w:p>
    <w:p w:rsidR="00BC3766" w:rsidRPr="00204E2C" w:rsidRDefault="00BC3766" w:rsidP="00B52A43">
      <w:pPr>
        <w:keepNext/>
        <w:tabs>
          <w:tab w:val="left" w:pos="567"/>
          <w:tab w:val="left" w:pos="3969"/>
        </w:tabs>
        <w:rPr>
          <w:snapToGrid w:val="0"/>
          <w:u w:val="single"/>
        </w:rPr>
      </w:pPr>
      <w:r w:rsidRPr="00204E2C">
        <w:rPr>
          <w:snapToGrid w:val="0"/>
        </w:rPr>
        <w:t>(c)</w:t>
      </w:r>
      <w:r w:rsidRPr="00204E2C">
        <w:rPr>
          <w:snapToGrid w:val="0"/>
        </w:rPr>
        <w:tab/>
      </w:r>
      <w:r w:rsidRPr="00204E2C">
        <w:rPr>
          <w:snapToGrid w:val="0"/>
          <w:u w:val="single"/>
        </w:rPr>
        <w:t>Variety denomination checking</w:t>
      </w:r>
    </w:p>
    <w:p w:rsidR="00BC3766" w:rsidRPr="00204E2C" w:rsidRDefault="00BC3766" w:rsidP="00B52A43">
      <w:pPr>
        <w:keepNext/>
        <w:tabs>
          <w:tab w:val="left" w:pos="567"/>
          <w:tab w:val="left" w:pos="3969"/>
        </w:tabs>
        <w:rPr>
          <w:rFonts w:cs="Arial"/>
          <w:snapToGrid w:val="0"/>
          <w:u w:val="single"/>
        </w:rPr>
      </w:pPr>
    </w:p>
    <w:tbl>
      <w:tblPr>
        <w:tblW w:w="15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969"/>
        <w:gridCol w:w="1559"/>
        <w:gridCol w:w="2229"/>
      </w:tblGrid>
      <w:tr w:rsidR="00BC3766" w:rsidRPr="00204E2C" w:rsidTr="00FF5F58">
        <w:trPr>
          <w:cantSplit/>
          <w:tblHeader/>
          <w:jc w:val="center"/>
        </w:trPr>
        <w:tc>
          <w:tcPr>
            <w:tcW w:w="1226"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96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5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22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FF5F58">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Checking of variety denominations in national procedures according to phonetic rules</w:t>
            </w:r>
          </w:p>
        </w:tc>
        <w:tc>
          <w:tcPr>
            <w:tcW w:w="3969" w:type="dxa"/>
            <w:tcBorders>
              <w:left w:val="single" w:sz="2" w:space="0" w:color="auto"/>
              <w:right w:val="single" w:sz="2" w:space="0" w:color="auto"/>
            </w:tcBorders>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jc w:val="left"/>
              <w:rPr>
                <w:rFonts w:cs="Arial"/>
                <w:snapToGrid w:val="0"/>
                <w:color w:val="000000"/>
                <w:sz w:val="18"/>
                <w:szCs w:val="18"/>
              </w:rPr>
            </w:pPr>
            <w:r w:rsidRPr="00695950">
              <w:rPr>
                <w:rFonts w:cs="Arial"/>
                <w:snapToGrid w:val="0"/>
                <w:sz w:val="18"/>
                <w:szCs w:val="18"/>
              </w:rPr>
              <w:t xml:space="preserve">E-mail:  </w:t>
            </w:r>
            <w:hyperlink r:id="rId28" w:history="1">
              <w:r w:rsidRPr="00F0174A">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DE</w:t>
            </w:r>
          </w:p>
        </w:tc>
        <w:tc>
          <w:tcPr>
            <w:tcW w:w="2229"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lastRenderedPageBreak/>
              <w:t>October 28, 2016</w:t>
            </w:r>
          </w:p>
        </w:tc>
        <w:tc>
          <w:tcPr>
            <w:tcW w:w="2313"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Sword Acsepto</w:t>
            </w:r>
          </w:p>
        </w:tc>
        <w:tc>
          <w:tcPr>
            <w:tcW w:w="4111"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lang w:eastAsia="ja-JP"/>
              </w:rPr>
            </w:pPr>
            <w:r w:rsidRPr="00204E2C">
              <w:rPr>
                <w:rFonts w:cs="Arial"/>
                <w:snapToGrid w:val="0"/>
                <w:color w:val="000000"/>
                <w:sz w:val="18"/>
                <w:szCs w:val="18"/>
              </w:rPr>
              <w:t>Trade mark and design search tool supporting the searching for prior use of proposed denominations.</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E91B91" w:rsidP="00B52A43">
            <w:pPr>
              <w:jc w:val="left"/>
              <w:rPr>
                <w:rFonts w:cs="Arial"/>
                <w:color w:val="000000"/>
                <w:sz w:val="18"/>
                <w:szCs w:val="18"/>
              </w:rPr>
            </w:pPr>
            <w:hyperlink r:id="rId29" w:history="1">
              <w:r w:rsidR="00BC3766" w:rsidRPr="00695950">
                <w:rPr>
                  <w:rStyle w:val="Hyperlink"/>
                  <w:rFonts w:cs="Arial"/>
                  <w:sz w:val="18"/>
                  <w:szCs w:val="18"/>
                </w:rPr>
                <w:t>http://intellect.sword-group.com/Home/Acsepto</w:t>
              </w:r>
            </w:hyperlink>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lang w:eastAsia="ja-JP"/>
              </w:rPr>
            </w:pPr>
            <w:r w:rsidRPr="00204E2C">
              <w:rPr>
                <w:rFonts w:cs="Arial"/>
                <w:snapToGrid w:val="0"/>
                <w:color w:val="000000"/>
                <w:sz w:val="18"/>
                <w:szCs w:val="18"/>
                <w:lang w:eastAsia="ja-JP"/>
              </w:rPr>
              <w:t>NZ</w:t>
            </w:r>
          </w:p>
        </w:tc>
        <w:tc>
          <w:tcPr>
            <w:tcW w:w="2229"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lang w:eastAsia="ja-JP"/>
              </w:rPr>
              <w:t>All species</w:t>
            </w:r>
          </w:p>
        </w:tc>
      </w:tr>
      <w:tr w:rsidR="00BC3766" w:rsidRPr="00204E2C" w:rsidTr="00FF5F5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BC3766" w:rsidRPr="00204E2C" w:rsidRDefault="00BC3766" w:rsidP="00B52A43">
            <w:pPr>
              <w:keepNext/>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keepNext/>
              <w:jc w:val="left"/>
              <w:rPr>
                <w:snapToGrid w:val="0"/>
                <w:sz w:val="18"/>
                <w:szCs w:val="18"/>
                <w:lang w:eastAsia="ja-JP"/>
              </w:rPr>
            </w:pPr>
            <w:r w:rsidRPr="00204E2C">
              <w:rPr>
                <w:snapToGrid w:val="0"/>
                <w:sz w:val="18"/>
                <w:szCs w:val="18"/>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keepNext/>
              <w:jc w:val="left"/>
              <w:rPr>
                <w:snapToGrid w:val="0"/>
                <w:sz w:val="18"/>
                <w:szCs w:val="18"/>
              </w:rPr>
            </w:pPr>
            <w:r w:rsidRPr="00204E2C">
              <w:rPr>
                <w:snapToGrid w:val="0"/>
                <w:sz w:val="18"/>
                <w:szCs w:val="18"/>
              </w:rPr>
              <w:t>Checking of variety denominations in national procedures according to phonetic rules as a supplement to testing</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BC3766" w:rsidRPr="00695950" w:rsidRDefault="00BC3766" w:rsidP="00B52A43">
            <w:pPr>
              <w:keepNext/>
              <w:jc w:val="left"/>
              <w:rPr>
                <w:sz w:val="18"/>
                <w:szCs w:val="18"/>
              </w:rPr>
            </w:pPr>
            <w:r w:rsidRPr="00695950">
              <w:rPr>
                <w:sz w:val="18"/>
                <w:szCs w:val="18"/>
              </w:rPr>
              <w:t>State Commission of the Russian Federation for Selection Achievements Test and Protection</w:t>
            </w:r>
          </w:p>
          <w:p w:rsidR="00BC3766" w:rsidRPr="000A1106" w:rsidRDefault="00BC3766" w:rsidP="00B52A43">
            <w:pPr>
              <w:keepNext/>
              <w:jc w:val="left"/>
              <w:rPr>
                <w:sz w:val="18"/>
                <w:szCs w:val="18"/>
                <w:lang w:val="pt-PT"/>
              </w:rPr>
            </w:pPr>
            <w:r w:rsidRPr="000A1106">
              <w:rPr>
                <w:sz w:val="18"/>
                <w:szCs w:val="18"/>
                <w:lang w:val="pt-PT"/>
              </w:rPr>
              <w:t xml:space="preserve">E-mail: </w:t>
            </w:r>
            <w:hyperlink r:id="rId30" w:history="1">
              <w:r w:rsidRPr="00F0174A">
                <w:rPr>
                  <w:rStyle w:val="Hyperlink"/>
                  <w:sz w:val="18"/>
                  <w:szCs w:val="18"/>
                  <w:lang w:val="pt-PT"/>
                </w:rPr>
                <w:t>gsk@gossortrf.ru</w:t>
              </w:r>
            </w:hyperlink>
            <w:r w:rsidRPr="000A1106">
              <w:rPr>
                <w:sz w:val="18"/>
                <w:szCs w:val="18"/>
                <w:lang w:val="pt-PT"/>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keepNext/>
              <w:jc w:val="left"/>
              <w:rPr>
                <w:snapToGrid w:val="0"/>
                <w:sz w:val="18"/>
                <w:szCs w:val="18"/>
              </w:rPr>
            </w:pPr>
            <w:r w:rsidRPr="00204E2C">
              <w:rPr>
                <w:snapToGrid w:val="0"/>
                <w:sz w:val="18"/>
                <w:szCs w:val="18"/>
              </w:rPr>
              <w:t>RU</w:t>
            </w:r>
          </w:p>
        </w:tc>
        <w:tc>
          <w:tcPr>
            <w:tcW w:w="2229"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keepNext/>
              <w:jc w:val="left"/>
              <w:rPr>
                <w:snapToGrid w:val="0"/>
                <w:sz w:val="18"/>
                <w:szCs w:val="18"/>
                <w:lang w:eastAsia="ja-JP"/>
              </w:rPr>
            </w:pPr>
            <w:r w:rsidRPr="00204E2C">
              <w:rPr>
                <w:snapToGrid w:val="0"/>
                <w:sz w:val="18"/>
                <w:szCs w:val="18"/>
                <w:lang w:eastAsia="ja-JP"/>
              </w:rPr>
              <w:t>All species</w:t>
            </w:r>
          </w:p>
        </w:tc>
      </w:tr>
      <w:tr w:rsidR="00BC3766" w:rsidRPr="00111090" w:rsidTr="00FF5F5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BC3766" w:rsidRPr="00204E2C" w:rsidRDefault="00BC3766" w:rsidP="00B52A43">
            <w:pPr>
              <w:keepNext/>
              <w:tabs>
                <w:tab w:val="left" w:pos="567"/>
                <w:tab w:val="left" w:pos="3969"/>
              </w:tabs>
              <w:jc w:val="left"/>
              <w:rPr>
                <w:rFonts w:cs="Arial"/>
                <w:snapToGrid w:val="0"/>
                <w:sz w:val="18"/>
                <w:szCs w:val="18"/>
                <w:lang w:eastAsia="ja-JP"/>
              </w:rPr>
            </w:pPr>
            <w:r w:rsidRPr="00250674">
              <w:rPr>
                <w:rFonts w:cs="Arial"/>
                <w:snapToGrid w:val="0"/>
                <w:spacing w:val="-2"/>
                <w:sz w:val="18"/>
                <w:szCs w:val="18"/>
                <w:lang w:eastAsia="ja-JP"/>
              </w:rPr>
              <w:t xml:space="preserve">September 21, </w:t>
            </w:r>
            <w:r>
              <w:rPr>
                <w:rFonts w:cs="Arial"/>
                <w:snapToGrid w:val="0"/>
                <w:sz w:val="18"/>
                <w:szCs w:val="18"/>
                <w:lang w:eastAsia="ja-JP"/>
              </w:rPr>
              <w:t>2021</w:t>
            </w: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BC3766" w:rsidRPr="008528BF" w:rsidRDefault="00BC3766" w:rsidP="00B52A43">
            <w:pPr>
              <w:keepNext/>
              <w:jc w:val="left"/>
              <w:rPr>
                <w:snapToGrid w:val="0"/>
                <w:sz w:val="18"/>
                <w:szCs w:val="18"/>
              </w:rPr>
            </w:pPr>
            <w:r w:rsidRPr="008528BF">
              <w:rPr>
                <w:snapToGrid w:val="0"/>
                <w:sz w:val="18"/>
                <w:szCs w:val="18"/>
              </w:rPr>
              <w:t>SI.INASE</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BC3766" w:rsidRPr="008528BF" w:rsidRDefault="00BC3766" w:rsidP="00B52A43">
            <w:pPr>
              <w:keepNext/>
              <w:jc w:val="left"/>
              <w:rPr>
                <w:rFonts w:cs="Arial"/>
                <w:bCs/>
                <w:iCs/>
                <w:snapToGrid w:val="0"/>
                <w:sz w:val="18"/>
                <w:szCs w:val="18"/>
              </w:rPr>
            </w:pPr>
            <w:r w:rsidRPr="008528BF">
              <w:rPr>
                <w:rFonts w:cs="Arial"/>
                <w:bCs/>
                <w:iCs/>
                <w:snapToGrid w:val="0"/>
                <w:sz w:val="18"/>
                <w:szCs w:val="18"/>
              </w:rPr>
              <w:t xml:space="preserve">Database to control denominations that have been commercialized in Uruguay </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BC3766" w:rsidRPr="008528BF" w:rsidRDefault="00BC3766" w:rsidP="00B52A43">
            <w:pPr>
              <w:tabs>
                <w:tab w:val="left" w:pos="567"/>
                <w:tab w:val="left" w:pos="3969"/>
              </w:tabs>
              <w:jc w:val="left"/>
              <w:rPr>
                <w:sz w:val="18"/>
                <w:szCs w:val="18"/>
                <w:lang w:val="es-ES"/>
              </w:rPr>
            </w:pPr>
            <w:r w:rsidRPr="008528BF">
              <w:rPr>
                <w:sz w:val="18"/>
                <w:szCs w:val="18"/>
                <w:lang w:val="es-ES"/>
              </w:rPr>
              <w:t xml:space="preserve">Instituto Nacional de </w:t>
            </w:r>
            <w:r w:rsidR="00843201">
              <w:rPr>
                <w:sz w:val="18"/>
                <w:szCs w:val="18"/>
                <w:lang w:val="es-ES"/>
              </w:rPr>
              <w:t>S</w:t>
            </w:r>
            <w:r w:rsidR="00843201" w:rsidRPr="008528BF">
              <w:rPr>
                <w:sz w:val="18"/>
                <w:szCs w:val="18"/>
                <w:lang w:val="es-ES"/>
              </w:rPr>
              <w:t>emillas</w:t>
            </w:r>
          </w:p>
          <w:p w:rsidR="00BC3766" w:rsidRPr="008528BF" w:rsidRDefault="00BC3766" w:rsidP="00B52A43">
            <w:pPr>
              <w:keepNext/>
              <w:spacing w:after="40"/>
              <w:jc w:val="left"/>
              <w:rPr>
                <w:sz w:val="18"/>
                <w:szCs w:val="18"/>
                <w:lang w:val="es-ES"/>
              </w:rPr>
            </w:pPr>
            <w:r w:rsidRPr="008528BF">
              <w:rPr>
                <w:sz w:val="18"/>
                <w:szCs w:val="18"/>
                <w:lang w:val="es-ES"/>
              </w:rPr>
              <w:t xml:space="preserve">E-mail:  </w:t>
            </w:r>
            <w:hyperlink r:id="rId31" w:history="1">
              <w:r w:rsidRPr="00AD1F1F">
                <w:rPr>
                  <w:rStyle w:val="Hyperlink"/>
                  <w:sz w:val="18"/>
                  <w:lang w:val="es-ES"/>
                </w:rPr>
                <w:t>fboschi@inase.uy</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BC3766" w:rsidRPr="008528BF" w:rsidRDefault="00BC3766" w:rsidP="00B52A43">
            <w:pPr>
              <w:keepNext/>
              <w:jc w:val="left"/>
              <w:rPr>
                <w:snapToGrid w:val="0"/>
                <w:sz w:val="18"/>
                <w:szCs w:val="18"/>
              </w:rPr>
            </w:pPr>
            <w:r w:rsidRPr="008528BF">
              <w:rPr>
                <w:snapToGrid w:val="0"/>
                <w:sz w:val="18"/>
                <w:szCs w:val="18"/>
              </w:rPr>
              <w:t>UY</w:t>
            </w:r>
          </w:p>
        </w:tc>
        <w:tc>
          <w:tcPr>
            <w:tcW w:w="2229" w:type="dxa"/>
            <w:tcBorders>
              <w:top w:val="single" w:sz="4" w:space="0" w:color="auto"/>
              <w:left w:val="single" w:sz="2" w:space="0" w:color="auto"/>
              <w:bottom w:val="single" w:sz="4" w:space="0" w:color="auto"/>
              <w:right w:val="single" w:sz="2" w:space="0" w:color="auto"/>
            </w:tcBorders>
            <w:shd w:val="clear" w:color="auto" w:fill="auto"/>
          </w:tcPr>
          <w:p w:rsidR="00BC3766" w:rsidRPr="00250674" w:rsidRDefault="00BC3766" w:rsidP="00B52A43">
            <w:r w:rsidRPr="00250674">
              <w:rPr>
                <w:sz w:val="18"/>
              </w:rPr>
              <w:t>All species</w:t>
            </w:r>
          </w:p>
        </w:tc>
      </w:tr>
      <w:tr w:rsidR="00997453" w:rsidRPr="00997453" w:rsidTr="00FF5F5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997453" w:rsidRPr="00997453" w:rsidRDefault="00997453" w:rsidP="00997453">
            <w:pPr>
              <w:keepNext/>
              <w:tabs>
                <w:tab w:val="left" w:pos="567"/>
                <w:tab w:val="left" w:pos="3969"/>
              </w:tabs>
              <w:jc w:val="left"/>
              <w:rPr>
                <w:rFonts w:cs="Arial"/>
                <w:snapToGrid w:val="0"/>
                <w:spacing w:val="-2"/>
                <w:sz w:val="18"/>
                <w:szCs w:val="18"/>
                <w:u w:val="single"/>
                <w:lang w:eastAsia="ja-JP"/>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color w:val="000000"/>
                <w:sz w:val="18"/>
                <w:szCs w:val="18"/>
                <w:highlight w:val="lightGray"/>
                <w:u w:val="single"/>
              </w:rPr>
            </w:pPr>
            <w:r w:rsidRPr="00997453">
              <w:rPr>
                <w:rFonts w:cs="Arial"/>
                <w:snapToGrid w:val="0"/>
                <w:color w:val="000000"/>
                <w:sz w:val="18"/>
                <w:szCs w:val="18"/>
                <w:highlight w:val="lightGray"/>
                <w:u w:val="single"/>
              </w:rPr>
              <w:t xml:space="preserve">Variety denomination similarity </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color w:val="000000"/>
                <w:sz w:val="18"/>
                <w:szCs w:val="18"/>
                <w:highlight w:val="lightGray"/>
                <w:u w:val="single"/>
              </w:rPr>
            </w:pPr>
            <w:r w:rsidRPr="00997453">
              <w:rPr>
                <w:rFonts w:cs="Arial"/>
                <w:snapToGrid w:val="0"/>
                <w:color w:val="000000"/>
                <w:sz w:val="18"/>
                <w:szCs w:val="18"/>
                <w:highlight w:val="lightGray"/>
                <w:u w:val="single"/>
              </w:rPr>
              <w:t>Checking of variety denominations in national procedures</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color w:val="000000"/>
                <w:sz w:val="18"/>
                <w:szCs w:val="18"/>
                <w:highlight w:val="lightGray"/>
                <w:u w:val="single"/>
              </w:rPr>
            </w:pPr>
            <w:r w:rsidRPr="00997453">
              <w:rPr>
                <w:rFonts w:cs="Arial"/>
                <w:color w:val="000000"/>
                <w:sz w:val="18"/>
                <w:szCs w:val="18"/>
                <w:highlight w:val="lightGray"/>
                <w:u w:val="single"/>
              </w:rPr>
              <w:t>Research Centre for Cultivar Testing</w:t>
            </w:r>
          </w:p>
          <w:p w:rsidR="00997453" w:rsidRPr="00997453" w:rsidRDefault="00997453" w:rsidP="00997453">
            <w:pPr>
              <w:keepNext/>
              <w:jc w:val="left"/>
              <w:rPr>
                <w:rFonts w:cs="Arial"/>
                <w:snapToGrid w:val="0"/>
                <w:color w:val="000000"/>
                <w:sz w:val="18"/>
                <w:szCs w:val="18"/>
                <w:highlight w:val="lightGray"/>
                <w:u w:val="single"/>
              </w:rPr>
            </w:pPr>
            <w:r w:rsidRPr="00997453">
              <w:rPr>
                <w:rFonts w:cs="Arial"/>
                <w:snapToGrid w:val="0"/>
                <w:sz w:val="18"/>
                <w:szCs w:val="18"/>
                <w:highlight w:val="lightGray"/>
                <w:u w:val="single"/>
              </w:rPr>
              <w:t xml:space="preserve">E-mail:  </w:t>
            </w:r>
            <w:hyperlink r:id="rId32" w:history="1">
              <w:r w:rsidRPr="00997453">
                <w:rPr>
                  <w:rStyle w:val="Hyperlink"/>
                  <w:rFonts w:cs="Arial"/>
                  <w:sz w:val="18"/>
                  <w:szCs w:val="18"/>
                  <w:highlight w:val="lightGray"/>
                </w:rPr>
                <w:t>m.rebarz@coboru.gov.pl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color w:val="000000"/>
                <w:sz w:val="18"/>
                <w:szCs w:val="18"/>
                <w:highlight w:val="lightGray"/>
                <w:u w:val="single"/>
              </w:rPr>
            </w:pPr>
            <w:r w:rsidRPr="00997453">
              <w:rPr>
                <w:rFonts w:cs="Arial"/>
                <w:snapToGrid w:val="0"/>
                <w:color w:val="000000"/>
                <w:sz w:val="18"/>
                <w:szCs w:val="18"/>
                <w:highlight w:val="lightGray"/>
                <w:u w:val="single"/>
              </w:rPr>
              <w:t>PL</w:t>
            </w:r>
          </w:p>
        </w:tc>
        <w:tc>
          <w:tcPr>
            <w:tcW w:w="222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sz w:val="18"/>
                <w:szCs w:val="18"/>
                <w:u w:val="single"/>
              </w:rPr>
            </w:pPr>
            <w:r w:rsidRPr="00997453">
              <w:rPr>
                <w:rFonts w:cs="Arial"/>
                <w:snapToGrid w:val="0"/>
                <w:sz w:val="18"/>
                <w:szCs w:val="18"/>
                <w:highlight w:val="lightGray"/>
                <w:u w:val="single"/>
              </w:rPr>
              <w:t>All species</w:t>
            </w:r>
          </w:p>
        </w:tc>
      </w:tr>
    </w:tbl>
    <w:p w:rsidR="00BC3766" w:rsidRPr="007E1206" w:rsidRDefault="00BC3766" w:rsidP="00B52A43">
      <w:pPr>
        <w:tabs>
          <w:tab w:val="left" w:pos="567"/>
          <w:tab w:val="left" w:pos="3969"/>
        </w:tabs>
        <w:rPr>
          <w:rFonts w:cs="Arial"/>
          <w:snapToGrid w:val="0"/>
          <w:u w:val="single"/>
        </w:rPr>
      </w:pPr>
    </w:p>
    <w:p w:rsidR="00BC3766" w:rsidRPr="007E1206" w:rsidRDefault="00BC3766" w:rsidP="00B52A43">
      <w:pPr>
        <w:tabs>
          <w:tab w:val="left" w:pos="567"/>
          <w:tab w:val="left" w:pos="3969"/>
        </w:tabs>
        <w:rPr>
          <w:rFonts w:cs="Arial"/>
          <w:snapToGrid w:val="0"/>
          <w:u w:val="single"/>
        </w:rPr>
      </w:pPr>
    </w:p>
    <w:p w:rsidR="00BC3766" w:rsidRPr="00204E2C" w:rsidRDefault="00BC3766" w:rsidP="00B52A43">
      <w:pPr>
        <w:keepNext/>
        <w:tabs>
          <w:tab w:val="left" w:pos="567"/>
          <w:tab w:val="left" w:pos="3969"/>
        </w:tabs>
        <w:rPr>
          <w:snapToGrid w:val="0"/>
          <w:u w:val="single"/>
        </w:rPr>
      </w:pPr>
      <w:r w:rsidRPr="00204E2C">
        <w:rPr>
          <w:snapToGrid w:val="0"/>
        </w:rPr>
        <w:t>(d)</w:t>
      </w:r>
      <w:r w:rsidRPr="00204E2C">
        <w:rPr>
          <w:snapToGrid w:val="0"/>
        </w:rPr>
        <w:tab/>
      </w:r>
      <w:r w:rsidRPr="00204E2C">
        <w:rPr>
          <w:snapToGrid w:val="0"/>
          <w:u w:val="single"/>
        </w:rPr>
        <w:t>DUS trial design and data analysis</w:t>
      </w:r>
    </w:p>
    <w:p w:rsidR="00BC3766" w:rsidRPr="00204E2C" w:rsidRDefault="00BC3766" w:rsidP="00B52A43">
      <w:pPr>
        <w:keepNext/>
        <w:tabs>
          <w:tab w:val="left" w:pos="567"/>
          <w:tab w:val="left" w:pos="3969"/>
        </w:tabs>
        <w:rPr>
          <w:rFonts w:cs="Arial"/>
          <w:snapToGrid w:val="0"/>
          <w:u w:val="single"/>
        </w:rPr>
      </w:pPr>
    </w:p>
    <w:tbl>
      <w:tblPr>
        <w:tblW w:w="15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99"/>
        <w:gridCol w:w="2310"/>
        <w:gridCol w:w="4141"/>
        <w:gridCol w:w="3969"/>
        <w:gridCol w:w="1559"/>
        <w:gridCol w:w="2173"/>
      </w:tblGrid>
      <w:tr w:rsidR="00BC3766" w:rsidRPr="00204E2C" w:rsidTr="00FF5F58">
        <w:trPr>
          <w:cantSplit/>
          <w:tblHeader/>
          <w:jc w:val="center"/>
        </w:trPr>
        <w:tc>
          <w:tcPr>
            <w:tcW w:w="1199"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0"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41"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96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5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173"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FF5F58">
        <w:tblPrEx>
          <w:tblLook w:val="01E0" w:firstRow="1" w:lastRow="1" w:firstColumn="1" w:lastColumn="1" w:noHBand="0" w:noVBand="0"/>
        </w:tblPrEx>
        <w:trPr>
          <w:cantSplit/>
          <w:jc w:val="center"/>
        </w:trPr>
        <w:tc>
          <w:tcPr>
            <w:tcW w:w="1199" w:type="dxa"/>
            <w:tcBorders>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0"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Register (DUS)</w:t>
            </w:r>
          </w:p>
        </w:tc>
        <w:tc>
          <w:tcPr>
            <w:tcW w:w="4141"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Cultivation design, data capture, compilation of lists, distinctness program, COYD and COYU, description of variety</w:t>
            </w:r>
          </w:p>
        </w:tc>
        <w:tc>
          <w:tcPr>
            <w:tcW w:w="3969" w:type="dxa"/>
            <w:tcBorders>
              <w:left w:val="single" w:sz="2" w:space="0" w:color="auto"/>
              <w:right w:val="single" w:sz="2" w:space="0" w:color="auto"/>
            </w:tcBorders>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jc w:val="left"/>
              <w:rPr>
                <w:rFonts w:cs="Arial"/>
                <w:snapToGrid w:val="0"/>
                <w:color w:val="000000"/>
                <w:sz w:val="18"/>
                <w:szCs w:val="18"/>
                <w:lang w:eastAsia="ja-JP"/>
              </w:rPr>
            </w:pPr>
            <w:r w:rsidRPr="00695950">
              <w:rPr>
                <w:rFonts w:cs="Arial"/>
                <w:snapToGrid w:val="0"/>
                <w:sz w:val="18"/>
                <w:szCs w:val="18"/>
              </w:rPr>
              <w:t xml:space="preserve">E-mail:  </w:t>
            </w:r>
            <w:hyperlink r:id="rId33" w:history="1">
              <w:r w:rsidRPr="00F0174A">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lang w:eastAsia="ja-JP"/>
              </w:rPr>
            </w:pPr>
            <w:r w:rsidRPr="00204E2C">
              <w:rPr>
                <w:rFonts w:cs="Arial"/>
                <w:snapToGrid w:val="0"/>
                <w:color w:val="000000"/>
                <w:sz w:val="18"/>
                <w:szCs w:val="18"/>
              </w:rPr>
              <w:t>DE</w:t>
            </w:r>
          </w:p>
        </w:tc>
        <w:tc>
          <w:tcPr>
            <w:tcW w:w="2173"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 xml:space="preserve">All species </w:t>
            </w:r>
          </w:p>
        </w:tc>
      </w:tr>
      <w:tr w:rsidR="00BC3766" w:rsidRPr="00204E2C" w:rsidTr="00FF5F58">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29, 2015</w:t>
            </w:r>
          </w:p>
        </w:tc>
        <w:tc>
          <w:tcPr>
            <w:tcW w:w="2310" w:type="dxa"/>
            <w:tcBorders>
              <w:top w:val="single" w:sz="4" w:space="0" w:color="auto"/>
              <w:left w:val="single" w:sz="2" w:space="0" w:color="auto"/>
              <w:right w:val="single" w:sz="2" w:space="0" w:color="auto"/>
            </w:tcBorders>
            <w:shd w:val="clear" w:color="auto" w:fill="auto"/>
          </w:tcPr>
          <w:p w:rsidR="00BC3766" w:rsidRPr="008528BF" w:rsidRDefault="00BC3766" w:rsidP="00B52A43">
            <w:pPr>
              <w:tabs>
                <w:tab w:val="left" w:pos="567"/>
                <w:tab w:val="left" w:pos="3969"/>
              </w:tabs>
              <w:jc w:val="left"/>
              <w:rPr>
                <w:rFonts w:cs="Arial"/>
                <w:snapToGrid w:val="0"/>
                <w:sz w:val="18"/>
                <w:szCs w:val="18"/>
              </w:rPr>
            </w:pPr>
            <w:r w:rsidRPr="008528BF">
              <w:rPr>
                <w:rFonts w:cs="Arial"/>
                <w:snapToGrid w:val="0"/>
                <w:sz w:val="18"/>
                <w:szCs w:val="18"/>
              </w:rPr>
              <w:t>INFOSTAST, R and GAIA</w:t>
            </w:r>
          </w:p>
        </w:tc>
        <w:tc>
          <w:tcPr>
            <w:tcW w:w="4141" w:type="dxa"/>
            <w:tcBorders>
              <w:top w:val="single" w:sz="4" w:space="0" w:color="auto"/>
              <w:left w:val="single" w:sz="2" w:space="0" w:color="auto"/>
              <w:right w:val="single" w:sz="2" w:space="0" w:color="auto"/>
            </w:tcBorders>
            <w:shd w:val="clear" w:color="auto" w:fill="auto"/>
          </w:tcPr>
          <w:p w:rsidR="00BC3766" w:rsidRPr="008528BF" w:rsidRDefault="00BC3766" w:rsidP="00B52A43">
            <w:pPr>
              <w:tabs>
                <w:tab w:val="left" w:pos="567"/>
                <w:tab w:val="left" w:pos="3969"/>
              </w:tabs>
              <w:jc w:val="left"/>
              <w:rPr>
                <w:rFonts w:cs="Arial"/>
                <w:snapToGrid w:val="0"/>
                <w:sz w:val="18"/>
                <w:szCs w:val="18"/>
              </w:rPr>
            </w:pPr>
            <w:r w:rsidRPr="008528BF">
              <w:rPr>
                <w:rFonts w:cs="Arial"/>
                <w:snapToGrid w:val="0"/>
                <w:sz w:val="18"/>
                <w:szCs w:val="18"/>
              </w:rPr>
              <w:t>Study of varietal differentiation and analysis of results</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jc w:val="left"/>
              <w:rPr>
                <w:rFonts w:cs="Arial"/>
                <w:sz w:val="18"/>
                <w:szCs w:val="18"/>
                <w:lang w:val="es-ES"/>
              </w:rPr>
            </w:pPr>
            <w:r w:rsidRPr="00695950">
              <w:rPr>
                <w:rFonts w:cs="Arial"/>
                <w:sz w:val="18"/>
                <w:szCs w:val="18"/>
                <w:lang w:val="es-ES"/>
              </w:rPr>
              <w:t xml:space="preserve">Instituto Nacional de </w:t>
            </w:r>
            <w:r w:rsidR="00843201">
              <w:rPr>
                <w:rFonts w:cs="Arial"/>
                <w:sz w:val="18"/>
                <w:szCs w:val="18"/>
                <w:lang w:val="es-ES"/>
              </w:rPr>
              <w:t>S</w:t>
            </w:r>
            <w:r w:rsidR="00843201" w:rsidRPr="00695950">
              <w:rPr>
                <w:rFonts w:cs="Arial"/>
                <w:sz w:val="18"/>
                <w:szCs w:val="18"/>
                <w:lang w:val="es-ES"/>
              </w:rPr>
              <w:t>emillas</w:t>
            </w:r>
          </w:p>
          <w:p w:rsidR="00BC3766" w:rsidRPr="00695950" w:rsidRDefault="00BC3766" w:rsidP="00B52A43">
            <w:pPr>
              <w:tabs>
                <w:tab w:val="left" w:pos="567"/>
                <w:tab w:val="left" w:pos="3969"/>
              </w:tabs>
              <w:jc w:val="left"/>
              <w:rPr>
                <w:rFonts w:cs="Arial"/>
                <w:sz w:val="18"/>
                <w:szCs w:val="18"/>
                <w:lang w:val="es-ES"/>
              </w:rPr>
            </w:pPr>
            <w:r w:rsidRPr="00695950">
              <w:rPr>
                <w:rFonts w:cs="Arial"/>
                <w:sz w:val="18"/>
                <w:szCs w:val="18"/>
                <w:lang w:val="es-ES"/>
              </w:rPr>
              <w:t>E-mail:</w:t>
            </w:r>
            <w:r w:rsidRPr="00934B8D">
              <w:rPr>
                <w:rFonts w:cs="Arial"/>
                <w:sz w:val="18"/>
                <w:szCs w:val="18"/>
                <w:lang w:val="es-ES"/>
              </w:rPr>
              <w:t xml:space="preserve"> </w:t>
            </w:r>
            <w:hyperlink r:id="rId34" w:history="1">
              <w:r w:rsidRPr="00F0174A">
                <w:rPr>
                  <w:rStyle w:val="Hyperlink"/>
                  <w:rFonts w:cs="Arial"/>
                  <w:sz w:val="18"/>
                  <w:szCs w:val="18"/>
                  <w:lang w:val="es-ES"/>
                </w:rPr>
                <w:t>fboschi@inase.uy</w:t>
              </w:r>
            </w:hyperlink>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UY</w:t>
            </w:r>
          </w:p>
        </w:tc>
        <w:tc>
          <w:tcPr>
            <w:tcW w:w="2173"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0"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SAS and R</w:t>
            </w:r>
          </w:p>
        </w:tc>
        <w:tc>
          <w:tcPr>
            <w:tcW w:w="414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Design and analysis</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jc w:val="left"/>
              <w:rPr>
                <w:rFonts w:cs="Arial"/>
                <w:sz w:val="18"/>
                <w:szCs w:val="18"/>
                <w:lang w:eastAsia="ja-JP"/>
              </w:rPr>
            </w:pPr>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KE</w:t>
            </w:r>
          </w:p>
        </w:tc>
        <w:tc>
          <w:tcPr>
            <w:tcW w:w="2173"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0"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color w:val="000000"/>
                <w:sz w:val="18"/>
                <w:szCs w:val="18"/>
              </w:rPr>
              <w:t>Register (DUS)</w:t>
            </w:r>
          </w:p>
        </w:tc>
        <w:tc>
          <w:tcPr>
            <w:tcW w:w="414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rPr>
              <w:t>Cultivation design, data capture, compilation of lists, COYD and COYU, description of variety</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jc w:val="left"/>
              <w:rPr>
                <w:rFonts w:cs="Arial"/>
                <w:sz w:val="18"/>
                <w:szCs w:val="18"/>
              </w:rPr>
            </w:pPr>
            <w:r w:rsidRPr="00695950">
              <w:rPr>
                <w:rFonts w:cs="Arial"/>
                <w:sz w:val="18"/>
                <w:szCs w:val="18"/>
              </w:rPr>
              <w:t>Agricultural Research Centre</w:t>
            </w:r>
          </w:p>
          <w:p w:rsidR="00BC3766" w:rsidRPr="00695950" w:rsidRDefault="00BC3766" w:rsidP="00B52A43">
            <w:pPr>
              <w:tabs>
                <w:tab w:val="left" w:pos="567"/>
                <w:tab w:val="left" w:pos="3969"/>
              </w:tabs>
              <w:jc w:val="left"/>
              <w:rPr>
                <w:rFonts w:cs="Arial"/>
                <w:sz w:val="18"/>
                <w:szCs w:val="18"/>
              </w:rPr>
            </w:pPr>
            <w:r w:rsidRPr="00695950">
              <w:rPr>
                <w:rFonts w:cs="Arial"/>
                <w:sz w:val="18"/>
                <w:szCs w:val="18"/>
              </w:rPr>
              <w:t xml:space="preserve">E-mail : </w:t>
            </w:r>
            <w:hyperlink r:id="rId35" w:history="1">
              <w:r w:rsidRPr="00695950">
                <w:rPr>
                  <w:rStyle w:val="Hyperlink"/>
                  <w:rFonts w:cs="Arial"/>
                  <w:sz w:val="18"/>
                  <w:szCs w:val="18"/>
                </w:rPr>
                <w:t>sordi@pmk.agri.ee</w:t>
              </w:r>
            </w:hyperlink>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EE</w:t>
            </w:r>
          </w:p>
        </w:tc>
        <w:tc>
          <w:tcPr>
            <w:tcW w:w="2173"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0"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Microsoft Access, and Excel</w:t>
            </w:r>
          </w:p>
        </w:tc>
        <w:tc>
          <w:tcPr>
            <w:tcW w:w="414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Trial design, statistical analysis. Making reports and variety descriptions.</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rPr>
                <w:rFonts w:cs="Arial"/>
                <w:sz w:val="18"/>
                <w:szCs w:val="18"/>
              </w:rPr>
            </w:pPr>
            <w:r w:rsidRPr="00695950">
              <w:rPr>
                <w:rFonts w:cs="Arial"/>
                <w:sz w:val="18"/>
                <w:szCs w:val="18"/>
              </w:rPr>
              <w:t>Microsoft</w:t>
            </w:r>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SE</w:t>
            </w:r>
          </w:p>
        </w:tc>
        <w:tc>
          <w:tcPr>
            <w:tcW w:w="2173"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Sugar beet hybrids and hybrid components</w:t>
            </w:r>
          </w:p>
        </w:tc>
      </w:tr>
      <w:tr w:rsidR="00BC3766" w:rsidRPr="00204E2C" w:rsidTr="00FF5F58">
        <w:tblPrEx>
          <w:tblLook w:val="01E0" w:firstRow="1" w:lastRow="1" w:firstColumn="1" w:lastColumn="1" w:noHBand="0" w:noVBand="0"/>
        </w:tblPrEx>
        <w:trPr>
          <w:cantSplit/>
          <w:jc w:val="center"/>
        </w:trPr>
        <w:tc>
          <w:tcPr>
            <w:tcW w:w="1199"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0"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SPSS</w:t>
            </w:r>
          </w:p>
        </w:tc>
        <w:tc>
          <w:tcPr>
            <w:tcW w:w="414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Statistical analysis (not COYD)</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jc w:val="left"/>
              <w:rPr>
                <w:rFonts w:cs="Arial"/>
                <w:sz w:val="18"/>
                <w:szCs w:val="18"/>
              </w:rPr>
            </w:pPr>
            <w:r w:rsidRPr="00695950">
              <w:rPr>
                <w:rFonts w:cs="Arial"/>
                <w:sz w:val="18"/>
                <w:szCs w:val="18"/>
              </w:rPr>
              <w:t>IBM</w:t>
            </w:r>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SE</w:t>
            </w:r>
          </w:p>
        </w:tc>
        <w:tc>
          <w:tcPr>
            <w:tcW w:w="2173" w:type="dxa"/>
            <w:tcBorders>
              <w:top w:val="single" w:sz="4"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Sugar beet hybrids and hybrid components</w:t>
            </w:r>
          </w:p>
        </w:tc>
      </w:tr>
      <w:tr w:rsidR="002A24AC" w:rsidRPr="00997453" w:rsidTr="00FF5F58">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2A24AC" w:rsidRPr="00997453" w:rsidRDefault="002A24AC" w:rsidP="002A24AC">
            <w:pPr>
              <w:tabs>
                <w:tab w:val="left" w:pos="567"/>
                <w:tab w:val="left" w:pos="3969"/>
              </w:tabs>
              <w:jc w:val="left"/>
              <w:rPr>
                <w:rFonts w:cs="Arial"/>
                <w:snapToGrid w:val="0"/>
                <w:sz w:val="18"/>
                <w:szCs w:val="18"/>
                <w:u w:val="single"/>
                <w:lang w:eastAsia="ja-JP"/>
              </w:rPr>
            </w:pPr>
          </w:p>
        </w:tc>
        <w:tc>
          <w:tcPr>
            <w:tcW w:w="2310" w:type="dxa"/>
            <w:tcBorders>
              <w:top w:val="single" w:sz="4" w:space="0" w:color="auto"/>
              <w:left w:val="single" w:sz="2" w:space="0" w:color="auto"/>
              <w:bottom w:val="single" w:sz="4" w:space="0" w:color="auto"/>
              <w:right w:val="single" w:sz="2" w:space="0" w:color="auto"/>
            </w:tcBorders>
            <w:shd w:val="clear" w:color="auto" w:fill="auto"/>
          </w:tcPr>
          <w:p w:rsidR="002A24AC" w:rsidRPr="00997453" w:rsidRDefault="002A24AC" w:rsidP="002A24AC">
            <w:pPr>
              <w:tabs>
                <w:tab w:val="left" w:pos="567"/>
                <w:tab w:val="left" w:pos="3969"/>
              </w:tabs>
              <w:jc w:val="left"/>
              <w:rPr>
                <w:rFonts w:cs="Arial"/>
                <w:snapToGrid w:val="0"/>
                <w:color w:val="000000"/>
                <w:sz w:val="18"/>
                <w:szCs w:val="18"/>
                <w:highlight w:val="lightGray"/>
                <w:u w:val="single"/>
              </w:rPr>
            </w:pPr>
            <w:r w:rsidRPr="00997453">
              <w:rPr>
                <w:rFonts w:cs="Arial" w:hint="eastAsia"/>
                <w:snapToGrid w:val="0"/>
                <w:color w:val="000000"/>
                <w:sz w:val="18"/>
                <w:szCs w:val="18"/>
                <w:highlight w:val="lightGray"/>
                <w:u w:val="single"/>
              </w:rPr>
              <w:t>D</w:t>
            </w:r>
            <w:r w:rsidRPr="00997453">
              <w:rPr>
                <w:rFonts w:cs="Arial"/>
                <w:snapToGrid w:val="0"/>
                <w:color w:val="000000"/>
                <w:sz w:val="18"/>
                <w:szCs w:val="18"/>
                <w:highlight w:val="lightGray"/>
                <w:u w:val="single"/>
              </w:rPr>
              <w:t>USCEL (</w:t>
            </w:r>
            <w:r w:rsidRPr="00997453">
              <w:rPr>
                <w:rFonts w:cs="Arial"/>
                <w:snapToGrid w:val="0"/>
                <w:sz w:val="18"/>
                <w:szCs w:val="18"/>
                <w:highlight w:val="lightGray"/>
                <w:u w:val="single"/>
              </w:rPr>
              <w:t>EXCEL+VBA+UI)</w:t>
            </w:r>
          </w:p>
        </w:tc>
        <w:tc>
          <w:tcPr>
            <w:tcW w:w="4141" w:type="dxa"/>
            <w:tcBorders>
              <w:top w:val="single" w:sz="4" w:space="0" w:color="auto"/>
              <w:left w:val="single" w:sz="2" w:space="0" w:color="auto"/>
              <w:bottom w:val="single" w:sz="4" w:space="0" w:color="auto"/>
              <w:right w:val="single" w:sz="2" w:space="0" w:color="auto"/>
            </w:tcBorders>
            <w:shd w:val="clear" w:color="auto" w:fill="auto"/>
          </w:tcPr>
          <w:p w:rsidR="002A24AC" w:rsidRPr="00997453" w:rsidRDefault="002A24AC" w:rsidP="002A24AC">
            <w:pPr>
              <w:tabs>
                <w:tab w:val="left" w:pos="567"/>
                <w:tab w:val="left" w:pos="3969"/>
              </w:tabs>
              <w:jc w:val="left"/>
              <w:rPr>
                <w:rFonts w:cs="Arial"/>
                <w:sz w:val="18"/>
                <w:szCs w:val="18"/>
                <w:highlight w:val="lightGray"/>
                <w:u w:val="single"/>
              </w:rPr>
            </w:pPr>
            <w:r w:rsidRPr="00997453">
              <w:rPr>
                <w:rFonts w:cs="Arial" w:hint="eastAsia"/>
                <w:sz w:val="18"/>
                <w:szCs w:val="18"/>
                <w:highlight w:val="lightGray"/>
                <w:u w:val="single"/>
              </w:rPr>
              <w:t>1.</w:t>
            </w:r>
            <w:r w:rsidRPr="00997453">
              <w:rPr>
                <w:rFonts w:cs="Arial"/>
                <w:sz w:val="18"/>
                <w:szCs w:val="18"/>
                <w:highlight w:val="lightGray"/>
                <w:u w:val="single"/>
              </w:rPr>
              <w:t>Checking abnormal data by validation, boxplot and standard deviation methods.</w:t>
            </w:r>
          </w:p>
          <w:p w:rsidR="002A24AC" w:rsidRPr="00997453" w:rsidRDefault="002A24AC" w:rsidP="002A24AC">
            <w:pPr>
              <w:tabs>
                <w:tab w:val="left" w:pos="567"/>
                <w:tab w:val="left" w:pos="3969"/>
              </w:tabs>
              <w:jc w:val="left"/>
              <w:rPr>
                <w:rFonts w:cs="Arial"/>
                <w:sz w:val="18"/>
                <w:szCs w:val="18"/>
                <w:highlight w:val="lightGray"/>
                <w:u w:val="single"/>
              </w:rPr>
            </w:pPr>
            <w:r w:rsidRPr="00997453">
              <w:rPr>
                <w:rFonts w:cs="Arial"/>
                <w:sz w:val="18"/>
                <w:szCs w:val="18"/>
                <w:highlight w:val="lightGray"/>
                <w:u w:val="single"/>
              </w:rPr>
              <w:t>2</w:t>
            </w:r>
            <w:r w:rsidRPr="00997453">
              <w:rPr>
                <w:rFonts w:cs="Arial" w:hint="eastAsia"/>
                <w:sz w:val="18"/>
                <w:szCs w:val="18"/>
                <w:highlight w:val="lightGray"/>
                <w:u w:val="single"/>
              </w:rPr>
              <w:t>.</w:t>
            </w:r>
            <w:r w:rsidRPr="00997453">
              <w:rPr>
                <w:rFonts w:cs="Arial"/>
                <w:sz w:val="18"/>
                <w:szCs w:val="18"/>
                <w:highlight w:val="lightGray"/>
                <w:u w:val="single"/>
              </w:rPr>
              <w:t>Analysis of uniformity by off-type, relative variance, COYU.</w:t>
            </w:r>
          </w:p>
          <w:p w:rsidR="002A24AC" w:rsidRPr="00997453" w:rsidRDefault="002A24AC" w:rsidP="002A24AC">
            <w:pPr>
              <w:tabs>
                <w:tab w:val="left" w:pos="567"/>
                <w:tab w:val="left" w:pos="3969"/>
              </w:tabs>
              <w:jc w:val="left"/>
              <w:rPr>
                <w:rFonts w:cs="Arial"/>
                <w:sz w:val="18"/>
                <w:szCs w:val="18"/>
                <w:highlight w:val="lightGray"/>
                <w:u w:val="single"/>
              </w:rPr>
            </w:pPr>
            <w:r w:rsidRPr="00997453">
              <w:rPr>
                <w:rFonts w:cs="Arial"/>
                <w:sz w:val="18"/>
                <w:szCs w:val="18"/>
                <w:highlight w:val="lightGray"/>
                <w:u w:val="single"/>
              </w:rPr>
              <w:t>3</w:t>
            </w:r>
            <w:r w:rsidRPr="00997453">
              <w:rPr>
                <w:rFonts w:cs="Arial" w:hint="eastAsia"/>
                <w:sz w:val="18"/>
                <w:szCs w:val="18"/>
                <w:highlight w:val="lightGray"/>
                <w:u w:val="single"/>
              </w:rPr>
              <w:t>.Converting</w:t>
            </w:r>
            <w:r w:rsidRPr="00997453">
              <w:rPr>
                <w:rFonts w:cs="Arial"/>
                <w:sz w:val="18"/>
                <w:szCs w:val="18"/>
                <w:highlight w:val="lightGray"/>
                <w:u w:val="single"/>
              </w:rPr>
              <w:t xml:space="preserve"> original data </w:t>
            </w:r>
            <w:r w:rsidRPr="00997453">
              <w:rPr>
                <w:rFonts w:cs="Arial" w:hint="eastAsia"/>
                <w:sz w:val="18"/>
                <w:szCs w:val="18"/>
                <w:highlight w:val="lightGray"/>
                <w:u w:val="single"/>
              </w:rPr>
              <w:t>to</w:t>
            </w:r>
            <w:r w:rsidRPr="00997453">
              <w:rPr>
                <w:rFonts w:cs="Arial"/>
                <w:sz w:val="18"/>
                <w:szCs w:val="18"/>
                <w:highlight w:val="lightGray"/>
                <w:u w:val="single"/>
              </w:rPr>
              <w:t xml:space="preserve"> note by a fixed scale and changed standard varieties’ actual value.</w:t>
            </w:r>
          </w:p>
          <w:p w:rsidR="002A24AC" w:rsidRPr="00997453" w:rsidRDefault="002A24AC" w:rsidP="002A24AC">
            <w:pPr>
              <w:tabs>
                <w:tab w:val="left" w:pos="567"/>
                <w:tab w:val="left" w:pos="3969"/>
              </w:tabs>
              <w:jc w:val="left"/>
              <w:rPr>
                <w:rFonts w:cs="Arial"/>
                <w:sz w:val="18"/>
                <w:szCs w:val="18"/>
                <w:highlight w:val="lightGray"/>
                <w:u w:val="single"/>
              </w:rPr>
            </w:pPr>
            <w:r w:rsidRPr="00997453">
              <w:rPr>
                <w:rFonts w:cs="Arial"/>
                <w:sz w:val="18"/>
                <w:szCs w:val="18"/>
                <w:highlight w:val="lightGray"/>
                <w:u w:val="single"/>
              </w:rPr>
              <w:t>4</w:t>
            </w:r>
            <w:r w:rsidRPr="00997453">
              <w:rPr>
                <w:rFonts w:cs="Arial" w:hint="eastAsia"/>
                <w:sz w:val="18"/>
                <w:szCs w:val="18"/>
                <w:highlight w:val="lightGray"/>
                <w:u w:val="single"/>
              </w:rPr>
              <w:t>.</w:t>
            </w:r>
            <w:r w:rsidRPr="00997453">
              <w:rPr>
                <w:rFonts w:cs="Arial"/>
                <w:sz w:val="18"/>
                <w:szCs w:val="18"/>
                <w:highlight w:val="lightGray"/>
                <w:u w:val="single"/>
              </w:rPr>
              <w:t>Analysis of stability by COYS and pictures.</w:t>
            </w:r>
          </w:p>
          <w:p w:rsidR="002A24AC" w:rsidRPr="00997453" w:rsidRDefault="002A24AC" w:rsidP="002A24AC">
            <w:pPr>
              <w:tabs>
                <w:tab w:val="left" w:pos="567"/>
                <w:tab w:val="left" w:pos="3969"/>
              </w:tabs>
              <w:jc w:val="left"/>
              <w:rPr>
                <w:rFonts w:cs="Arial"/>
                <w:sz w:val="18"/>
                <w:szCs w:val="18"/>
                <w:highlight w:val="lightGray"/>
                <w:u w:val="single"/>
              </w:rPr>
            </w:pPr>
            <w:r w:rsidRPr="00997453">
              <w:rPr>
                <w:rFonts w:cs="Arial"/>
                <w:sz w:val="18"/>
                <w:szCs w:val="18"/>
                <w:highlight w:val="lightGray"/>
                <w:u w:val="single"/>
              </w:rPr>
              <w:t>5</w:t>
            </w:r>
            <w:r w:rsidRPr="00997453">
              <w:rPr>
                <w:rFonts w:cs="Arial" w:hint="eastAsia"/>
                <w:sz w:val="18"/>
                <w:szCs w:val="18"/>
                <w:highlight w:val="lightGray"/>
                <w:u w:val="single"/>
              </w:rPr>
              <w:t>.</w:t>
            </w:r>
            <w:r w:rsidRPr="00997453">
              <w:rPr>
                <w:rFonts w:cs="Arial"/>
                <w:sz w:val="18"/>
                <w:szCs w:val="18"/>
                <w:highlight w:val="lightGray"/>
                <w:u w:val="single"/>
              </w:rPr>
              <w:t>Analysis of distinctness by note level, data level and photo level.</w:t>
            </w:r>
          </w:p>
          <w:p w:rsidR="002A24AC" w:rsidRPr="00997453" w:rsidRDefault="002A24AC" w:rsidP="002A24AC">
            <w:pPr>
              <w:tabs>
                <w:tab w:val="left" w:pos="567"/>
                <w:tab w:val="left" w:pos="3969"/>
              </w:tabs>
              <w:jc w:val="left"/>
              <w:rPr>
                <w:rFonts w:cs="Arial"/>
                <w:snapToGrid w:val="0"/>
                <w:sz w:val="18"/>
                <w:szCs w:val="18"/>
                <w:highlight w:val="lightGray"/>
                <w:u w:val="single"/>
              </w:rPr>
            </w:pPr>
            <w:r w:rsidRPr="00997453">
              <w:rPr>
                <w:rFonts w:cs="Arial" w:hint="eastAsia"/>
                <w:sz w:val="18"/>
                <w:szCs w:val="18"/>
                <w:highlight w:val="lightGray"/>
                <w:u w:val="single"/>
              </w:rPr>
              <w:t>6</w:t>
            </w:r>
            <w:r w:rsidRPr="00997453">
              <w:rPr>
                <w:rFonts w:cs="Arial"/>
                <w:sz w:val="18"/>
                <w:szCs w:val="18"/>
                <w:highlight w:val="lightGray"/>
                <w:u w:val="single"/>
              </w:rPr>
              <w:t>. Methods for verification of Characteristics and trial by CorrelCh, QLFrDis, QNFrDis, EstDat and EstRat.</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2A24AC" w:rsidRPr="006E4E53" w:rsidRDefault="002A24AC" w:rsidP="002A24AC">
            <w:pPr>
              <w:tabs>
                <w:tab w:val="left" w:pos="567"/>
                <w:tab w:val="left" w:pos="3969"/>
              </w:tabs>
              <w:jc w:val="left"/>
              <w:rPr>
                <w:rFonts w:cs="Arial"/>
                <w:snapToGrid w:val="0"/>
                <w:sz w:val="18"/>
                <w:szCs w:val="18"/>
                <w:highlight w:val="lightGray"/>
                <w:u w:val="single"/>
              </w:rPr>
            </w:pPr>
            <w:r w:rsidRPr="006E4E53">
              <w:rPr>
                <w:rFonts w:cs="Arial"/>
                <w:snapToGrid w:val="0"/>
                <w:sz w:val="18"/>
                <w:szCs w:val="18"/>
                <w:highlight w:val="lightGray"/>
                <w:u w:val="single"/>
              </w:rPr>
              <w:t>China:</w:t>
            </w:r>
            <w:r w:rsidR="006E4E53" w:rsidRPr="006E4E53">
              <w:rPr>
                <w:rFonts w:cs="Arial"/>
                <w:snapToGrid w:val="0"/>
                <w:sz w:val="18"/>
                <w:szCs w:val="18"/>
                <w:highlight w:val="lightGray"/>
                <w:u w:val="single"/>
              </w:rPr>
              <w:t xml:space="preserve">  </w:t>
            </w:r>
            <w:r w:rsidRPr="006E4E53">
              <w:rPr>
                <w:rFonts w:cs="Arial" w:hint="eastAsia"/>
                <w:snapToGrid w:val="0"/>
                <w:sz w:val="18"/>
                <w:szCs w:val="18"/>
                <w:highlight w:val="lightGray"/>
                <w:u w:val="single"/>
              </w:rPr>
              <w:t>M</w:t>
            </w:r>
            <w:r w:rsidRPr="006E4E53">
              <w:rPr>
                <w:rFonts w:cs="Arial"/>
                <w:snapToGrid w:val="0"/>
                <w:sz w:val="18"/>
                <w:szCs w:val="18"/>
                <w:highlight w:val="lightGray"/>
                <w:u w:val="single"/>
              </w:rPr>
              <w:t>r. Kun Yang</w:t>
            </w:r>
          </w:p>
          <w:p w:rsidR="002A24AC" w:rsidRPr="00997453" w:rsidRDefault="002A24AC" w:rsidP="006E4E53">
            <w:pPr>
              <w:tabs>
                <w:tab w:val="left" w:pos="567"/>
                <w:tab w:val="left" w:pos="3969"/>
              </w:tabs>
              <w:jc w:val="left"/>
              <w:rPr>
                <w:rFonts w:cs="Arial"/>
                <w:snapToGrid w:val="0"/>
                <w:sz w:val="18"/>
                <w:szCs w:val="18"/>
                <w:highlight w:val="lightGray"/>
                <w:u w:val="single"/>
              </w:rPr>
            </w:pPr>
            <w:r w:rsidRPr="006E4E53">
              <w:rPr>
                <w:rFonts w:cs="Arial" w:hint="eastAsia"/>
                <w:snapToGrid w:val="0"/>
                <w:sz w:val="18"/>
                <w:szCs w:val="18"/>
                <w:highlight w:val="lightGray"/>
                <w:u w:val="single"/>
              </w:rPr>
              <w:t>E</w:t>
            </w:r>
            <w:r w:rsidRPr="006E4E53">
              <w:rPr>
                <w:rFonts w:cs="Arial"/>
                <w:snapToGrid w:val="0"/>
                <w:sz w:val="18"/>
                <w:szCs w:val="18"/>
                <w:highlight w:val="lightGray"/>
                <w:u w:val="single"/>
              </w:rPr>
              <w:t>-mail:</w:t>
            </w:r>
            <w:r w:rsidR="006E4E53" w:rsidRPr="006E4E53">
              <w:rPr>
                <w:rFonts w:cs="Arial"/>
                <w:snapToGrid w:val="0"/>
                <w:sz w:val="18"/>
                <w:szCs w:val="18"/>
                <w:highlight w:val="lightGray"/>
                <w:u w:val="single"/>
              </w:rPr>
              <w:t xml:space="preserve"> </w:t>
            </w:r>
            <w:r w:rsidRPr="006E4E53">
              <w:rPr>
                <w:rFonts w:cs="Arial"/>
                <w:snapToGrid w:val="0"/>
                <w:sz w:val="18"/>
                <w:szCs w:val="18"/>
                <w:highlight w:val="lightGray"/>
                <w:u w:val="single"/>
              </w:rPr>
              <w:t xml:space="preserve"> </w:t>
            </w:r>
            <w:hyperlink r:id="rId36" w:history="1">
              <w:r w:rsidR="006E4E53" w:rsidRPr="006E4E53">
                <w:rPr>
                  <w:rStyle w:val="Hyperlink"/>
                  <w:rFonts w:cs="Arial"/>
                  <w:snapToGrid w:val="0"/>
                  <w:sz w:val="18"/>
                  <w:szCs w:val="18"/>
                  <w:highlight w:val="lightGray"/>
                </w:rPr>
                <w:t>yangkun@caas.cn</w:t>
              </w:r>
            </w:hyperlink>
            <w:r w:rsidR="006E4E53">
              <w:rPr>
                <w:rFonts w:cs="Arial"/>
                <w:snapToGrid w:val="0"/>
                <w:sz w:val="18"/>
                <w:szCs w:val="18"/>
                <w:u w:val="single"/>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2A24AC" w:rsidRPr="00997453" w:rsidRDefault="002A24AC" w:rsidP="002A24AC">
            <w:pPr>
              <w:tabs>
                <w:tab w:val="left" w:pos="567"/>
                <w:tab w:val="left" w:pos="3969"/>
              </w:tabs>
              <w:jc w:val="left"/>
              <w:rPr>
                <w:rFonts w:cs="Arial"/>
                <w:snapToGrid w:val="0"/>
                <w:sz w:val="18"/>
                <w:szCs w:val="18"/>
                <w:highlight w:val="lightGray"/>
                <w:u w:val="single"/>
              </w:rPr>
            </w:pPr>
            <w:r w:rsidRPr="00997453">
              <w:rPr>
                <w:rFonts w:cs="Arial"/>
                <w:snapToGrid w:val="0"/>
                <w:sz w:val="18"/>
                <w:szCs w:val="18"/>
                <w:highlight w:val="lightGray"/>
                <w:u w:val="single"/>
              </w:rPr>
              <w:t>CN</w:t>
            </w:r>
          </w:p>
        </w:tc>
        <w:tc>
          <w:tcPr>
            <w:tcW w:w="2173" w:type="dxa"/>
            <w:tcBorders>
              <w:top w:val="single" w:sz="4" w:space="0" w:color="auto"/>
              <w:left w:val="single" w:sz="2" w:space="0" w:color="auto"/>
              <w:bottom w:val="single" w:sz="4" w:space="0" w:color="auto"/>
              <w:right w:val="single" w:sz="2" w:space="0" w:color="auto"/>
            </w:tcBorders>
            <w:shd w:val="clear" w:color="auto" w:fill="auto"/>
          </w:tcPr>
          <w:p w:rsidR="002A24AC" w:rsidRPr="00997453" w:rsidRDefault="002A24AC">
            <w:pPr>
              <w:jc w:val="left"/>
              <w:rPr>
                <w:rFonts w:cs="Arial"/>
                <w:snapToGrid w:val="0"/>
                <w:sz w:val="18"/>
                <w:szCs w:val="18"/>
                <w:u w:val="single"/>
              </w:rPr>
            </w:pPr>
            <w:r w:rsidRPr="00997453">
              <w:rPr>
                <w:rFonts w:cs="Arial"/>
                <w:bCs/>
                <w:iCs/>
                <w:snapToGrid w:val="0"/>
                <w:sz w:val="18"/>
                <w:szCs w:val="18"/>
                <w:highlight w:val="lightGray"/>
                <w:u w:val="single"/>
              </w:rPr>
              <w:t xml:space="preserve">Maize, tomato, cucumber, squash, French bean, </w:t>
            </w:r>
            <w:r w:rsidR="00C166E3">
              <w:rPr>
                <w:rFonts w:cs="Arial"/>
                <w:bCs/>
                <w:iCs/>
                <w:snapToGrid w:val="0"/>
                <w:sz w:val="18"/>
                <w:szCs w:val="18"/>
                <w:highlight w:val="lightGray"/>
                <w:u w:val="single"/>
              </w:rPr>
              <w:t>a</w:t>
            </w:r>
            <w:r w:rsidRPr="00997453">
              <w:rPr>
                <w:rFonts w:cs="Arial"/>
                <w:bCs/>
                <w:iCs/>
                <w:snapToGrid w:val="0"/>
                <w:sz w:val="18"/>
                <w:szCs w:val="18"/>
                <w:highlight w:val="lightGray"/>
                <w:u w:val="single"/>
              </w:rPr>
              <w:t>sparagus, chrysanthemum, cabbage, Chinese cabbage, pepper, petunia, lycoris, yam, carrot, onion</w:t>
            </w:r>
          </w:p>
        </w:tc>
      </w:tr>
      <w:tr w:rsidR="00997453" w:rsidRPr="00997453" w:rsidTr="00FF5F58">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997453" w:rsidRPr="00997453" w:rsidRDefault="00997453" w:rsidP="002A24AC">
            <w:pPr>
              <w:tabs>
                <w:tab w:val="left" w:pos="567"/>
                <w:tab w:val="left" w:pos="3969"/>
              </w:tabs>
              <w:jc w:val="left"/>
              <w:rPr>
                <w:rFonts w:cs="Arial"/>
                <w:snapToGrid w:val="0"/>
                <w:sz w:val="18"/>
                <w:szCs w:val="18"/>
                <w:u w:val="single"/>
                <w:lang w:eastAsia="ja-JP"/>
              </w:rPr>
            </w:pPr>
          </w:p>
        </w:tc>
        <w:tc>
          <w:tcPr>
            <w:tcW w:w="2310"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2A24AC">
            <w:pPr>
              <w:tabs>
                <w:tab w:val="left" w:pos="567"/>
                <w:tab w:val="left" w:pos="3969"/>
              </w:tabs>
              <w:jc w:val="left"/>
              <w:rPr>
                <w:rFonts w:cs="Arial"/>
                <w:snapToGrid w:val="0"/>
                <w:color w:val="000000"/>
                <w:sz w:val="18"/>
                <w:szCs w:val="18"/>
                <w:highlight w:val="lightGray"/>
                <w:u w:val="single"/>
              </w:rPr>
            </w:pPr>
            <w:r w:rsidRPr="00997453">
              <w:rPr>
                <w:rFonts w:cs="Arial"/>
                <w:snapToGrid w:val="0"/>
                <w:sz w:val="18"/>
                <w:szCs w:val="18"/>
                <w:highlight w:val="lightGray"/>
                <w:u w:val="single"/>
              </w:rPr>
              <w:t>STATSIMG</w:t>
            </w:r>
          </w:p>
        </w:tc>
        <w:tc>
          <w:tcPr>
            <w:tcW w:w="4141"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2A24AC">
            <w:pPr>
              <w:tabs>
                <w:tab w:val="left" w:pos="567"/>
                <w:tab w:val="left" w:pos="3969"/>
              </w:tabs>
              <w:jc w:val="left"/>
              <w:rPr>
                <w:rFonts w:cs="Arial"/>
                <w:sz w:val="18"/>
                <w:szCs w:val="18"/>
                <w:highlight w:val="lightGray"/>
                <w:u w:val="single"/>
              </w:rPr>
            </w:pPr>
            <w:r w:rsidRPr="00997453">
              <w:rPr>
                <w:rFonts w:cs="Arial"/>
                <w:snapToGrid w:val="0"/>
                <w:sz w:val="18"/>
                <w:szCs w:val="18"/>
                <w:highlight w:val="lightGray"/>
                <w:u w:val="single"/>
              </w:rPr>
              <w:t>Statistical analysis (COYU and COYD)</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color w:val="000000"/>
                <w:sz w:val="18"/>
                <w:szCs w:val="18"/>
                <w:highlight w:val="lightGray"/>
                <w:u w:val="single"/>
              </w:rPr>
            </w:pPr>
            <w:r w:rsidRPr="00997453">
              <w:rPr>
                <w:rFonts w:cs="Arial"/>
                <w:color w:val="000000"/>
                <w:sz w:val="18"/>
                <w:szCs w:val="18"/>
                <w:highlight w:val="lightGray"/>
                <w:u w:val="single"/>
              </w:rPr>
              <w:t xml:space="preserve">National Plant Variety Office </w:t>
            </w:r>
          </w:p>
          <w:p w:rsidR="00997453" w:rsidRPr="00997453" w:rsidRDefault="00997453" w:rsidP="006E4E53">
            <w:pPr>
              <w:tabs>
                <w:tab w:val="left" w:pos="567"/>
                <w:tab w:val="left" w:pos="3969"/>
              </w:tabs>
              <w:jc w:val="left"/>
              <w:rPr>
                <w:rFonts w:cs="Arial"/>
                <w:snapToGrid w:val="0"/>
                <w:sz w:val="18"/>
                <w:szCs w:val="18"/>
                <w:highlight w:val="lightGray"/>
                <w:u w:val="single"/>
              </w:rPr>
            </w:pPr>
            <w:r w:rsidRPr="00997453">
              <w:rPr>
                <w:rFonts w:cs="Arial"/>
                <w:snapToGrid w:val="0"/>
                <w:sz w:val="18"/>
                <w:szCs w:val="18"/>
                <w:highlight w:val="lightGray"/>
                <w:u w:val="single"/>
              </w:rPr>
              <w:t>E-mail:</w:t>
            </w:r>
            <w:r w:rsidR="006E4E53">
              <w:rPr>
                <w:rFonts w:cs="Arial"/>
                <w:snapToGrid w:val="0"/>
                <w:sz w:val="18"/>
                <w:szCs w:val="18"/>
                <w:highlight w:val="lightGray"/>
                <w:u w:val="single"/>
              </w:rPr>
              <w:t xml:space="preserve"> </w:t>
            </w:r>
            <w:r w:rsidRPr="006E4E53">
              <w:rPr>
                <w:rFonts w:cs="Arial"/>
                <w:snapToGrid w:val="0"/>
                <w:sz w:val="18"/>
                <w:szCs w:val="18"/>
                <w:highlight w:val="lightGray"/>
                <w:u w:val="single"/>
              </w:rPr>
              <w:t xml:space="preserve"> </w:t>
            </w:r>
            <w:hyperlink r:id="rId37" w:history="1">
              <w:r w:rsidR="006E4E53" w:rsidRPr="00EC4501">
                <w:rPr>
                  <w:rStyle w:val="Hyperlink"/>
                  <w:rFonts w:cs="Arial"/>
                  <w:snapToGrid w:val="0"/>
                  <w:sz w:val="18"/>
                  <w:szCs w:val="18"/>
                  <w:highlight w:val="lightGray"/>
                </w:rPr>
                <w:t>martin.tlaskal@ukzuz.cz</w:t>
              </w:r>
            </w:hyperlink>
            <w:r w:rsidR="006E4E53">
              <w:rPr>
                <w:rFonts w:cs="Arial"/>
                <w:snapToGrid w:val="0"/>
                <w:sz w:val="18"/>
                <w:szCs w:val="18"/>
                <w:highlight w:val="lightGray"/>
                <w:u w:val="single"/>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2A24AC">
            <w:pPr>
              <w:tabs>
                <w:tab w:val="left" w:pos="567"/>
                <w:tab w:val="left" w:pos="3969"/>
              </w:tabs>
              <w:jc w:val="left"/>
              <w:rPr>
                <w:rFonts w:cs="Arial"/>
                <w:snapToGrid w:val="0"/>
                <w:sz w:val="18"/>
                <w:szCs w:val="18"/>
                <w:highlight w:val="lightGray"/>
                <w:u w:val="single"/>
              </w:rPr>
            </w:pPr>
            <w:r w:rsidRPr="00997453">
              <w:rPr>
                <w:rFonts w:cs="Arial"/>
                <w:snapToGrid w:val="0"/>
                <w:sz w:val="18"/>
                <w:szCs w:val="18"/>
                <w:highlight w:val="lightGray"/>
                <w:u w:val="single"/>
              </w:rPr>
              <w:t>CZ</w:t>
            </w:r>
          </w:p>
        </w:tc>
        <w:tc>
          <w:tcPr>
            <w:tcW w:w="2173"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pPr>
              <w:jc w:val="left"/>
              <w:rPr>
                <w:rFonts w:cs="Arial"/>
                <w:bCs/>
                <w:iCs/>
                <w:snapToGrid w:val="0"/>
                <w:sz w:val="18"/>
                <w:szCs w:val="18"/>
                <w:highlight w:val="lightGray"/>
                <w:u w:val="single"/>
              </w:rPr>
            </w:pPr>
            <w:r w:rsidRPr="00997453">
              <w:rPr>
                <w:rFonts w:cs="Arial"/>
                <w:bCs/>
                <w:iCs/>
                <w:snapToGrid w:val="0"/>
                <w:sz w:val="18"/>
                <w:szCs w:val="18"/>
                <w:highlight w:val="lightGray"/>
                <w:u w:val="single"/>
              </w:rPr>
              <w:t xml:space="preserve">Oilseed rape, </w:t>
            </w:r>
            <w:r w:rsidR="005C22CA">
              <w:rPr>
                <w:rFonts w:cs="Arial"/>
                <w:bCs/>
                <w:iCs/>
                <w:snapToGrid w:val="0"/>
                <w:sz w:val="18"/>
                <w:szCs w:val="18"/>
                <w:highlight w:val="lightGray"/>
                <w:u w:val="single"/>
              </w:rPr>
              <w:t>g</w:t>
            </w:r>
            <w:r w:rsidR="005C22CA" w:rsidRPr="00997453">
              <w:rPr>
                <w:rFonts w:cs="Arial"/>
                <w:bCs/>
                <w:iCs/>
                <w:snapToGrid w:val="0"/>
                <w:sz w:val="18"/>
                <w:szCs w:val="18"/>
                <w:highlight w:val="lightGray"/>
                <w:u w:val="single"/>
              </w:rPr>
              <w:t xml:space="preserve">rasses </w:t>
            </w:r>
            <w:r w:rsidRPr="00997453">
              <w:rPr>
                <w:rFonts w:cs="Arial"/>
                <w:bCs/>
                <w:iCs/>
                <w:snapToGrid w:val="0"/>
                <w:sz w:val="18"/>
                <w:szCs w:val="18"/>
                <w:highlight w:val="lightGray"/>
                <w:u w:val="single"/>
              </w:rPr>
              <w:t xml:space="preserve">and </w:t>
            </w:r>
            <w:r w:rsidR="005C22CA">
              <w:rPr>
                <w:rFonts w:cs="Arial"/>
                <w:bCs/>
                <w:iCs/>
                <w:snapToGrid w:val="0"/>
                <w:sz w:val="18"/>
                <w:szCs w:val="18"/>
                <w:highlight w:val="lightGray"/>
                <w:u w:val="single"/>
              </w:rPr>
              <w:t>l</w:t>
            </w:r>
            <w:r w:rsidR="005C22CA" w:rsidRPr="00997453">
              <w:rPr>
                <w:rFonts w:cs="Arial"/>
                <w:bCs/>
                <w:iCs/>
                <w:snapToGrid w:val="0"/>
                <w:sz w:val="18"/>
                <w:szCs w:val="18"/>
                <w:highlight w:val="lightGray"/>
                <w:u w:val="single"/>
              </w:rPr>
              <w:t>ucerne</w:t>
            </w:r>
          </w:p>
        </w:tc>
      </w:tr>
      <w:tr w:rsidR="00440371" w:rsidRPr="00440371" w:rsidTr="00FF5F58">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440371" w:rsidRPr="00440371" w:rsidRDefault="00440371" w:rsidP="00440371">
            <w:pPr>
              <w:tabs>
                <w:tab w:val="left" w:pos="567"/>
                <w:tab w:val="left" w:pos="3969"/>
              </w:tabs>
              <w:jc w:val="left"/>
              <w:rPr>
                <w:rFonts w:cs="Arial"/>
                <w:snapToGrid w:val="0"/>
                <w:sz w:val="18"/>
                <w:szCs w:val="18"/>
                <w:highlight w:val="lightGray"/>
                <w:u w:val="single"/>
              </w:rPr>
            </w:pPr>
          </w:p>
        </w:tc>
        <w:tc>
          <w:tcPr>
            <w:tcW w:w="2310"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Excel</w:t>
            </w:r>
          </w:p>
        </w:tc>
        <w:tc>
          <w:tcPr>
            <w:tcW w:w="4141"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Trial design</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z w:val="18"/>
                <w:szCs w:val="18"/>
                <w:highlight w:val="lightGray"/>
                <w:u w:val="single"/>
                <w:lang w:val="de-DE"/>
              </w:rPr>
            </w:pPr>
            <w:r w:rsidRPr="00440371">
              <w:rPr>
                <w:rFonts w:cs="Arial"/>
                <w:sz w:val="18"/>
                <w:szCs w:val="18"/>
                <w:highlight w:val="lightGray"/>
                <w:u w:val="single"/>
                <w:lang w:val="de-DE"/>
              </w:rPr>
              <w:t>Naktuinbouw</w:t>
            </w:r>
          </w:p>
          <w:p w:rsidR="00440371" w:rsidRPr="00440371" w:rsidRDefault="00440371" w:rsidP="006E4E53">
            <w:pPr>
              <w:tabs>
                <w:tab w:val="left" w:pos="567"/>
                <w:tab w:val="left" w:pos="3969"/>
              </w:tabs>
              <w:jc w:val="left"/>
              <w:rPr>
                <w:rFonts w:cs="Arial"/>
                <w:sz w:val="18"/>
                <w:szCs w:val="18"/>
                <w:highlight w:val="lightGray"/>
                <w:u w:val="single"/>
                <w:lang w:val="de-DE"/>
              </w:rPr>
            </w:pPr>
            <w:r w:rsidRPr="006E4E53">
              <w:rPr>
                <w:rFonts w:cs="Arial"/>
                <w:sz w:val="18"/>
                <w:szCs w:val="18"/>
                <w:highlight w:val="lightGray"/>
                <w:u w:val="single"/>
                <w:lang w:val="de-DE"/>
              </w:rPr>
              <w:t xml:space="preserve">E-mail: </w:t>
            </w:r>
            <w:hyperlink r:id="rId38" w:history="1">
              <w:r w:rsidR="006E4E53" w:rsidRPr="006E4E53">
                <w:rPr>
                  <w:rStyle w:val="Hyperlink"/>
                  <w:rFonts w:cs="Arial"/>
                  <w:sz w:val="18"/>
                  <w:szCs w:val="18"/>
                  <w:highlight w:val="lightGray"/>
                  <w:lang w:val="de-DE"/>
                </w:rPr>
                <w:t>teamsupport@rasraad.nl</w:t>
              </w:r>
            </w:hyperlink>
            <w:r w:rsidR="006E4E53">
              <w:rPr>
                <w:rFonts w:cs="Arial"/>
                <w:sz w:val="18"/>
                <w:szCs w:val="18"/>
                <w:u w:val="single"/>
                <w:lang w:val="de-DE"/>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NL</w:t>
            </w:r>
          </w:p>
        </w:tc>
        <w:tc>
          <w:tcPr>
            <w:tcW w:w="2173"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All concerned species</w:t>
            </w:r>
          </w:p>
        </w:tc>
      </w:tr>
      <w:tr w:rsidR="00440371" w:rsidRPr="00440371" w:rsidTr="00FF5F58">
        <w:tblPrEx>
          <w:tblLook w:val="01E0" w:firstRow="1" w:lastRow="1" w:firstColumn="1" w:lastColumn="1" w:noHBand="0" w:noVBand="0"/>
        </w:tblPrEx>
        <w:trPr>
          <w:cantSplit/>
          <w:jc w:val="center"/>
        </w:trPr>
        <w:tc>
          <w:tcPr>
            <w:tcW w:w="119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440371" w:rsidRPr="00440371" w:rsidRDefault="00440371" w:rsidP="00440371">
            <w:pPr>
              <w:tabs>
                <w:tab w:val="left" w:pos="567"/>
                <w:tab w:val="left" w:pos="3969"/>
              </w:tabs>
              <w:jc w:val="left"/>
              <w:rPr>
                <w:rFonts w:eastAsiaTheme="minorEastAsia" w:cs="Arial"/>
                <w:snapToGrid w:val="0"/>
                <w:sz w:val="18"/>
                <w:szCs w:val="18"/>
                <w:highlight w:val="lightGray"/>
                <w:u w:val="single"/>
              </w:rPr>
            </w:pPr>
          </w:p>
        </w:tc>
        <w:tc>
          <w:tcPr>
            <w:tcW w:w="2310"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GenStat</w:t>
            </w:r>
          </w:p>
        </w:tc>
        <w:tc>
          <w:tcPr>
            <w:tcW w:w="4141"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Statistical analysis (COYU and COYD)</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6E4E53" w:rsidRPr="00440371" w:rsidRDefault="006E4E53" w:rsidP="006E4E53">
            <w:pPr>
              <w:tabs>
                <w:tab w:val="left" w:pos="567"/>
                <w:tab w:val="left" w:pos="3969"/>
              </w:tabs>
              <w:jc w:val="left"/>
              <w:rPr>
                <w:rFonts w:cs="Arial"/>
                <w:sz w:val="18"/>
                <w:szCs w:val="18"/>
                <w:highlight w:val="lightGray"/>
                <w:u w:val="single"/>
                <w:lang w:val="de-DE"/>
              </w:rPr>
            </w:pPr>
            <w:r w:rsidRPr="00440371">
              <w:rPr>
                <w:rFonts w:cs="Arial"/>
                <w:sz w:val="18"/>
                <w:szCs w:val="18"/>
                <w:highlight w:val="lightGray"/>
                <w:u w:val="single"/>
                <w:lang w:val="de-DE"/>
              </w:rPr>
              <w:t>Naktuinbouw</w:t>
            </w:r>
          </w:p>
          <w:p w:rsidR="00440371" w:rsidRPr="00440371" w:rsidRDefault="006E4E53" w:rsidP="006E4E53">
            <w:pPr>
              <w:tabs>
                <w:tab w:val="left" w:pos="567"/>
                <w:tab w:val="left" w:pos="3969"/>
              </w:tabs>
              <w:jc w:val="left"/>
              <w:rPr>
                <w:rFonts w:cs="Arial"/>
                <w:sz w:val="18"/>
                <w:szCs w:val="18"/>
                <w:highlight w:val="lightGray"/>
                <w:u w:val="single"/>
                <w:lang w:val="de-DE"/>
              </w:rPr>
            </w:pPr>
            <w:r w:rsidRPr="006E4E53">
              <w:rPr>
                <w:rFonts w:cs="Arial"/>
                <w:sz w:val="18"/>
                <w:szCs w:val="18"/>
                <w:highlight w:val="lightGray"/>
                <w:u w:val="single"/>
                <w:lang w:val="de-DE"/>
              </w:rPr>
              <w:t xml:space="preserve">E-mail: </w:t>
            </w:r>
            <w:hyperlink r:id="rId39" w:history="1">
              <w:r w:rsidRPr="006E4E53">
                <w:rPr>
                  <w:rStyle w:val="Hyperlink"/>
                  <w:rFonts w:cs="Arial"/>
                  <w:sz w:val="18"/>
                  <w:szCs w:val="18"/>
                  <w:highlight w:val="lightGray"/>
                  <w:lang w:val="de-DE"/>
                </w:rPr>
                <w:t>teamsupport@rasraad.nl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NL</w:t>
            </w:r>
          </w:p>
        </w:tc>
        <w:tc>
          <w:tcPr>
            <w:tcW w:w="2173"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All concerned species</w:t>
            </w:r>
          </w:p>
        </w:tc>
      </w:tr>
    </w:tbl>
    <w:p w:rsidR="00BC3766" w:rsidRDefault="00BC3766" w:rsidP="00B52A43">
      <w:pPr>
        <w:rPr>
          <w:snapToGrid w:val="0"/>
        </w:rPr>
      </w:pPr>
    </w:p>
    <w:p w:rsidR="00BC3766" w:rsidRDefault="00BC3766" w:rsidP="00B52A43">
      <w:pPr>
        <w:rPr>
          <w:snapToGrid w:val="0"/>
        </w:rPr>
      </w:pPr>
    </w:p>
    <w:p w:rsidR="00BC3766" w:rsidRPr="00204E2C" w:rsidRDefault="00BC3766" w:rsidP="00B52A43">
      <w:pPr>
        <w:keepNext/>
        <w:tabs>
          <w:tab w:val="left" w:pos="567"/>
          <w:tab w:val="left" w:pos="3969"/>
        </w:tabs>
        <w:rPr>
          <w:snapToGrid w:val="0"/>
          <w:u w:val="single"/>
        </w:rPr>
      </w:pPr>
      <w:r w:rsidRPr="00204E2C">
        <w:rPr>
          <w:snapToGrid w:val="0"/>
        </w:rPr>
        <w:t>(e)</w:t>
      </w:r>
      <w:r w:rsidRPr="00204E2C">
        <w:rPr>
          <w:snapToGrid w:val="0"/>
        </w:rPr>
        <w:tab/>
      </w:r>
      <w:r w:rsidRPr="00204E2C">
        <w:rPr>
          <w:snapToGrid w:val="0"/>
          <w:u w:val="single"/>
        </w:rPr>
        <w:t>Data recording and transfer</w:t>
      </w:r>
    </w:p>
    <w:p w:rsidR="00BC3766" w:rsidRPr="00204E2C" w:rsidRDefault="00BC3766" w:rsidP="00B52A43">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969"/>
        <w:gridCol w:w="1559"/>
        <w:gridCol w:w="2131"/>
      </w:tblGrid>
      <w:tr w:rsidR="00BC3766" w:rsidRPr="00204E2C" w:rsidTr="00FF5F58">
        <w:trPr>
          <w:cantSplit/>
          <w:tblHeader/>
          <w:jc w:val="center"/>
        </w:trPr>
        <w:tc>
          <w:tcPr>
            <w:tcW w:w="1226"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96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5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131"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FF5F58">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lang w:eastAsia="ja-JP"/>
              </w:rPr>
            </w:pPr>
            <w:r w:rsidRPr="00204E2C">
              <w:rPr>
                <w:rFonts w:cs="Arial"/>
                <w:snapToGrid w:val="0"/>
                <w:color w:val="000000"/>
                <w:sz w:val="18"/>
                <w:szCs w:val="18"/>
                <w:lang w:eastAsia="ja-JP"/>
              </w:rPr>
              <w:t>Reg.mobile</w:t>
            </w:r>
          </w:p>
        </w:tc>
        <w:tc>
          <w:tcPr>
            <w:tcW w:w="4111"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lang w:eastAsia="ja-JP"/>
              </w:rPr>
            </w:pPr>
            <w:r w:rsidRPr="00204E2C">
              <w:rPr>
                <w:rFonts w:cs="Arial"/>
                <w:snapToGrid w:val="0"/>
                <w:color w:val="000000"/>
                <w:sz w:val="18"/>
                <w:szCs w:val="18"/>
              </w:rPr>
              <w:t xml:space="preserve">Mobile data capture with transmission of layout plan and data transfer to PC </w:t>
            </w:r>
          </w:p>
        </w:tc>
        <w:tc>
          <w:tcPr>
            <w:tcW w:w="3969" w:type="dxa"/>
            <w:tcBorders>
              <w:left w:val="single" w:sz="2" w:space="0" w:color="auto"/>
              <w:right w:val="single" w:sz="2" w:space="0" w:color="auto"/>
            </w:tcBorders>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jc w:val="left"/>
              <w:rPr>
                <w:rFonts w:cs="Arial"/>
                <w:snapToGrid w:val="0"/>
                <w:color w:val="000000"/>
                <w:sz w:val="18"/>
                <w:szCs w:val="18"/>
              </w:rPr>
            </w:pPr>
            <w:r w:rsidRPr="00695950">
              <w:rPr>
                <w:rFonts w:cs="Arial"/>
                <w:snapToGrid w:val="0"/>
                <w:sz w:val="18"/>
                <w:szCs w:val="18"/>
              </w:rPr>
              <w:t xml:space="preserve">E-mail:  </w:t>
            </w:r>
            <w:hyperlink r:id="rId40" w:history="1">
              <w:r w:rsidRPr="00F0174A">
                <w:rPr>
                  <w:rStyle w:val="Hyperlink"/>
                  <w:rFonts w:cs="Arial"/>
                  <w:snapToGrid w:val="0"/>
                  <w:sz w:val="18"/>
                  <w:szCs w:val="18"/>
                </w:rPr>
                <w:t>thomas.brodek@bundessortenamt.de</w:t>
              </w:r>
            </w:hyperlink>
          </w:p>
        </w:tc>
        <w:tc>
          <w:tcPr>
            <w:tcW w:w="1559" w:type="dxa"/>
            <w:tcBorders>
              <w:top w:val="single" w:sz="2" w:space="0" w:color="auto"/>
              <w:left w:val="single" w:sz="2" w:space="0" w:color="auto"/>
              <w:right w:val="single" w:sz="2" w:space="0" w:color="auto"/>
            </w:tcBorders>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DE</w:t>
            </w:r>
          </w:p>
        </w:tc>
        <w:tc>
          <w:tcPr>
            <w:tcW w:w="2131" w:type="dxa"/>
            <w:tcBorders>
              <w:left w:val="single" w:sz="2" w:space="0" w:color="auto"/>
              <w:right w:val="single" w:sz="2" w:space="0" w:color="auto"/>
            </w:tcBorders>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PANASONIC CF-U1 TOUGHBOOK</w:t>
            </w:r>
          </w:p>
        </w:tc>
        <w:tc>
          <w:tcPr>
            <w:tcW w:w="411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 recording</w:t>
            </w:r>
          </w:p>
        </w:tc>
        <w:tc>
          <w:tcPr>
            <w:tcW w:w="3969" w:type="dxa"/>
            <w:tcBorders>
              <w:top w:val="single" w:sz="4" w:space="0" w:color="auto"/>
              <w:left w:val="single" w:sz="2" w:space="0" w:color="auto"/>
              <w:right w:val="single" w:sz="2" w:space="0" w:color="auto"/>
            </w:tcBorders>
            <w:shd w:val="clear" w:color="auto" w:fill="auto"/>
          </w:tcPr>
          <w:p w:rsidR="00BC3766" w:rsidRPr="000A1106" w:rsidRDefault="00BC3766" w:rsidP="00B52A43">
            <w:pPr>
              <w:tabs>
                <w:tab w:val="left" w:pos="567"/>
                <w:tab w:val="left" w:pos="3969"/>
              </w:tabs>
              <w:jc w:val="left"/>
              <w:rPr>
                <w:rFonts w:cs="Arial"/>
                <w:color w:val="000000"/>
                <w:sz w:val="18"/>
                <w:szCs w:val="18"/>
                <w:lang w:val="pt-PT"/>
              </w:rPr>
            </w:pPr>
            <w:r w:rsidRPr="000A1106">
              <w:rPr>
                <w:rFonts w:cs="Arial"/>
                <w:color w:val="000000"/>
                <w:sz w:val="18"/>
                <w:szCs w:val="18"/>
                <w:lang w:val="pt-PT"/>
              </w:rPr>
              <w:t>Croatia</w:t>
            </w:r>
          </w:p>
          <w:p w:rsidR="00BC3766" w:rsidRPr="000A1106" w:rsidRDefault="00BC3766" w:rsidP="00B52A43">
            <w:pPr>
              <w:tabs>
                <w:tab w:val="left" w:pos="567"/>
                <w:tab w:val="left" w:pos="3969"/>
              </w:tabs>
              <w:jc w:val="left"/>
              <w:rPr>
                <w:rFonts w:cs="Arial"/>
                <w:color w:val="000000"/>
                <w:sz w:val="18"/>
                <w:szCs w:val="18"/>
                <w:lang w:val="pt-PT"/>
              </w:rPr>
            </w:pPr>
            <w:r w:rsidRPr="000A1106">
              <w:rPr>
                <w:rFonts w:cs="Arial"/>
                <w:color w:val="000000"/>
                <w:sz w:val="18"/>
                <w:szCs w:val="18"/>
                <w:lang w:val="pt-PT"/>
              </w:rPr>
              <w:t xml:space="preserve">E-mail:  </w:t>
            </w:r>
            <w:hyperlink r:id="rId41" w:history="1">
              <w:r w:rsidRPr="000A1106">
                <w:rPr>
                  <w:rStyle w:val="Hyperlink"/>
                  <w:rFonts w:cs="Arial"/>
                  <w:sz w:val="18"/>
                  <w:szCs w:val="18"/>
                  <w:lang w:val="pt-PT"/>
                </w:rPr>
                <w:t>bojan.markovic@hcphs.hr</w:t>
              </w:r>
            </w:hyperlink>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HR</w:t>
            </w:r>
          </w:p>
        </w:tc>
        <w:tc>
          <w:tcPr>
            <w:tcW w:w="213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Maize</w:t>
            </w:r>
          </w:p>
        </w:tc>
      </w:tr>
      <w:tr w:rsidR="00BC3766" w:rsidRPr="00204E2C" w:rsidTr="00FF5F58">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Motorola MC55A0 PDA</w:t>
            </w:r>
          </w:p>
        </w:tc>
        <w:tc>
          <w:tcPr>
            <w:tcW w:w="411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Field DUS tests data acquisition</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jc w:val="left"/>
              <w:rPr>
                <w:rFonts w:cs="Arial"/>
                <w:color w:val="000000"/>
                <w:sz w:val="18"/>
                <w:szCs w:val="18"/>
              </w:rPr>
            </w:pPr>
            <w:r w:rsidRPr="00695950">
              <w:rPr>
                <w:rFonts w:cs="Arial"/>
                <w:color w:val="000000"/>
                <w:sz w:val="18"/>
                <w:szCs w:val="18"/>
              </w:rPr>
              <w:t>Plant Breeders’ Rights Unit</w:t>
            </w:r>
          </w:p>
          <w:p w:rsidR="00BC3766" w:rsidRPr="00695950" w:rsidRDefault="00BC3766" w:rsidP="00B52A43">
            <w:pPr>
              <w:tabs>
                <w:tab w:val="left" w:pos="567"/>
                <w:tab w:val="left" w:pos="2920"/>
              </w:tabs>
              <w:spacing w:after="20"/>
              <w:jc w:val="left"/>
              <w:rPr>
                <w:rFonts w:cs="Arial"/>
                <w:snapToGrid w:val="0"/>
                <w:color w:val="000000"/>
                <w:sz w:val="18"/>
                <w:szCs w:val="18"/>
              </w:rPr>
            </w:pPr>
            <w:r w:rsidRPr="00695950">
              <w:rPr>
                <w:rFonts w:cs="Arial"/>
                <w:snapToGrid w:val="0"/>
                <w:color w:val="000000"/>
                <w:sz w:val="18"/>
                <w:szCs w:val="18"/>
              </w:rPr>
              <w:t xml:space="preserve">E-mail:  </w:t>
            </w:r>
            <w:hyperlink r:id="rId42" w:history="1">
              <w:r w:rsidRPr="00695950">
                <w:rPr>
                  <w:rStyle w:val="Hyperlink"/>
                  <w:rFonts w:cs="Arial"/>
                  <w:snapToGrid w:val="0"/>
                  <w:sz w:val="18"/>
                  <w:szCs w:val="18"/>
                </w:rPr>
                <w:t>benzionz@moag.gov.il</w:t>
              </w:r>
            </w:hyperlink>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tl/>
                <w:lang w:bidi="he-IL"/>
              </w:rPr>
            </w:pPr>
            <w:r w:rsidRPr="00204E2C">
              <w:rPr>
                <w:rFonts w:cs="Arial"/>
                <w:snapToGrid w:val="0"/>
                <w:color w:val="000000"/>
                <w:sz w:val="18"/>
                <w:szCs w:val="18"/>
              </w:rPr>
              <w:t>IL</w:t>
            </w:r>
          </w:p>
        </w:tc>
        <w:tc>
          <w:tcPr>
            <w:tcW w:w="213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BC3766" w:rsidRPr="00204E2C" w:rsidTr="00FF5F58">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PANASONIC CF-U1</w:t>
            </w:r>
          </w:p>
          <w:p w:rsidR="00BC3766" w:rsidRPr="00204E2C" w:rsidRDefault="00BC3766" w:rsidP="00B52A43">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TOUGHBOOK</w:t>
            </w:r>
          </w:p>
        </w:tc>
        <w:tc>
          <w:tcPr>
            <w:tcW w:w="411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 recording</w:t>
            </w:r>
          </w:p>
        </w:tc>
        <w:tc>
          <w:tcPr>
            <w:tcW w:w="3969" w:type="dxa"/>
            <w:tcBorders>
              <w:top w:val="single" w:sz="4" w:space="0" w:color="auto"/>
              <w:left w:val="single" w:sz="2" w:space="0" w:color="auto"/>
              <w:right w:val="single" w:sz="2" w:space="0" w:color="auto"/>
            </w:tcBorders>
            <w:shd w:val="clear" w:color="auto" w:fill="auto"/>
          </w:tcPr>
          <w:p w:rsidR="00BC3766" w:rsidRPr="00695950" w:rsidRDefault="00BC3766" w:rsidP="00B52A43">
            <w:pPr>
              <w:tabs>
                <w:tab w:val="left" w:pos="567"/>
                <w:tab w:val="left" w:pos="3969"/>
              </w:tabs>
              <w:jc w:val="left"/>
              <w:rPr>
                <w:rFonts w:cs="Arial"/>
                <w:color w:val="000000"/>
                <w:sz w:val="18"/>
                <w:szCs w:val="18"/>
              </w:rPr>
            </w:pPr>
            <w:r w:rsidRPr="00695950">
              <w:rPr>
                <w:rFonts w:cs="Arial"/>
                <w:color w:val="000000"/>
                <w:sz w:val="18"/>
                <w:szCs w:val="18"/>
              </w:rPr>
              <w:t>Finnish Food Safety Authority</w:t>
            </w:r>
          </w:p>
          <w:p w:rsidR="00BC3766" w:rsidRPr="00695950" w:rsidRDefault="00BC3766" w:rsidP="00B52A43">
            <w:pPr>
              <w:tabs>
                <w:tab w:val="left" w:pos="567"/>
                <w:tab w:val="left" w:pos="3969"/>
              </w:tabs>
              <w:jc w:val="left"/>
              <w:rPr>
                <w:rFonts w:cs="Arial"/>
                <w:color w:val="000000"/>
                <w:sz w:val="18"/>
                <w:szCs w:val="18"/>
              </w:rPr>
            </w:pPr>
            <w:r w:rsidRPr="00695950">
              <w:rPr>
                <w:rFonts w:cs="Arial"/>
                <w:color w:val="000000"/>
                <w:sz w:val="18"/>
                <w:szCs w:val="18"/>
              </w:rPr>
              <w:t xml:space="preserve">E-mail:  </w:t>
            </w:r>
            <w:hyperlink r:id="rId43" w:history="1">
              <w:r w:rsidRPr="00695950">
                <w:rPr>
                  <w:rStyle w:val="Hyperlink"/>
                  <w:rFonts w:cs="Arial"/>
                  <w:sz w:val="18"/>
                  <w:szCs w:val="18"/>
                </w:rPr>
                <w:t>Kaarina.paavilainen@evira.fi</w:t>
              </w:r>
            </w:hyperlink>
          </w:p>
        </w:tc>
        <w:tc>
          <w:tcPr>
            <w:tcW w:w="1559"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rPr>
            </w:pPr>
            <w:r w:rsidRPr="00204E2C">
              <w:rPr>
                <w:rFonts w:cs="Arial"/>
                <w:snapToGrid w:val="0"/>
                <w:color w:val="000000"/>
                <w:sz w:val="18"/>
                <w:szCs w:val="18"/>
              </w:rPr>
              <w:t>FI</w:t>
            </w:r>
          </w:p>
        </w:tc>
        <w:tc>
          <w:tcPr>
            <w:tcW w:w="2131" w:type="dxa"/>
            <w:tcBorders>
              <w:top w:val="single" w:sz="4" w:space="0" w:color="auto"/>
              <w:left w:val="single" w:sz="2"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Mainly cross pollinated plants</w:t>
            </w:r>
          </w:p>
        </w:tc>
      </w:tr>
      <w:tr w:rsidR="00BC3766" w:rsidRPr="00204E2C" w:rsidTr="00FF5F5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keepNext/>
              <w:tabs>
                <w:tab w:val="left" w:pos="567"/>
                <w:tab w:val="left" w:pos="3969"/>
              </w:tabs>
              <w:jc w:val="left"/>
              <w:rPr>
                <w:rFonts w:cs="Arial"/>
                <w:snapToGrid w:val="0"/>
                <w:sz w:val="18"/>
                <w:szCs w:val="18"/>
              </w:rPr>
            </w:pPr>
            <w:r w:rsidRPr="00204E2C">
              <w:rPr>
                <w:rFonts w:cs="Arial"/>
                <w:snapToGrid w:val="0"/>
                <w:sz w:val="18"/>
                <w:szCs w:val="18"/>
              </w:rPr>
              <w:t>PANASONIC FZ-G1</w:t>
            </w:r>
          </w:p>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TOUGHPAD</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Data recording</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BC3766" w:rsidRPr="008528BF" w:rsidRDefault="00BC3766" w:rsidP="00B52A43">
            <w:pPr>
              <w:tabs>
                <w:tab w:val="left" w:pos="567"/>
                <w:tab w:val="left" w:pos="3969"/>
              </w:tabs>
              <w:jc w:val="left"/>
              <w:rPr>
                <w:rFonts w:cs="Arial"/>
                <w:sz w:val="18"/>
                <w:szCs w:val="18"/>
                <w:lang w:val="pt-PT"/>
              </w:rPr>
            </w:pPr>
            <w:r w:rsidRPr="008528BF">
              <w:rPr>
                <w:rFonts w:cs="Arial"/>
                <w:sz w:val="18"/>
                <w:szCs w:val="18"/>
                <w:lang w:val="pt-PT"/>
              </w:rPr>
              <w:t>SASA</w:t>
            </w:r>
          </w:p>
          <w:p w:rsidR="00BC3766" w:rsidRPr="008528BF" w:rsidRDefault="00BC3766" w:rsidP="00B52A43">
            <w:pPr>
              <w:tabs>
                <w:tab w:val="left" w:pos="567"/>
                <w:tab w:val="left" w:pos="3969"/>
              </w:tabs>
              <w:jc w:val="left"/>
              <w:rPr>
                <w:rFonts w:cs="Arial"/>
                <w:sz w:val="18"/>
                <w:szCs w:val="18"/>
                <w:lang w:val="pt-PT"/>
              </w:rPr>
            </w:pPr>
            <w:r w:rsidRPr="008528BF">
              <w:rPr>
                <w:rFonts w:cs="Arial"/>
                <w:sz w:val="18"/>
                <w:szCs w:val="18"/>
                <w:lang w:val="pt-PT"/>
              </w:rPr>
              <w:t xml:space="preserve">E-mail: </w:t>
            </w:r>
            <w:hyperlink r:id="rId44" w:history="1">
              <w:r w:rsidRPr="008528BF">
                <w:rPr>
                  <w:rStyle w:val="Hyperlink"/>
                  <w:rFonts w:cs="Arial"/>
                  <w:sz w:val="18"/>
                  <w:szCs w:val="18"/>
                  <w:lang w:val="pt-PT"/>
                </w:rPr>
                <w:t>lesley.mccarthy@sasa.gov.scot</w:t>
              </w:r>
            </w:hyperlink>
            <w:r w:rsidRPr="008528BF">
              <w:rPr>
                <w:rFonts w:cs="Arial"/>
                <w:sz w:val="18"/>
                <w:szCs w:val="18"/>
                <w:lang w:val="pt-PT"/>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GB</w:t>
            </w:r>
          </w:p>
        </w:tc>
        <w:tc>
          <w:tcPr>
            <w:tcW w:w="2131"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997453" w:rsidRPr="00997453" w:rsidTr="00FF5F5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997453" w:rsidRPr="00997453" w:rsidRDefault="00997453" w:rsidP="00997453">
            <w:pPr>
              <w:tabs>
                <w:tab w:val="left" w:pos="567"/>
                <w:tab w:val="left" w:pos="3969"/>
              </w:tabs>
              <w:jc w:val="left"/>
              <w:rPr>
                <w:rFonts w:cs="Arial"/>
                <w:snapToGrid w:val="0"/>
                <w:sz w:val="18"/>
                <w:szCs w:val="18"/>
                <w:u w:val="single"/>
                <w:lang w:eastAsia="ja-JP"/>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color w:val="000000"/>
                <w:sz w:val="18"/>
                <w:szCs w:val="18"/>
                <w:highlight w:val="lightGray"/>
                <w:u w:val="single"/>
                <w:lang w:eastAsia="ja-JP"/>
              </w:rPr>
            </w:pPr>
            <w:r w:rsidRPr="00997453">
              <w:rPr>
                <w:rFonts w:cs="Arial"/>
                <w:snapToGrid w:val="0"/>
                <w:color w:val="000000"/>
                <w:sz w:val="18"/>
                <w:szCs w:val="18"/>
                <w:highlight w:val="lightGray"/>
                <w:u w:val="single"/>
                <w:lang w:eastAsia="ja-JP"/>
              </w:rPr>
              <w:t>Mobile Field Register</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color w:val="000000"/>
                <w:sz w:val="18"/>
                <w:szCs w:val="18"/>
                <w:highlight w:val="lightGray"/>
                <w:u w:val="single"/>
                <w:lang w:eastAsia="ja-JP"/>
              </w:rPr>
            </w:pPr>
            <w:r w:rsidRPr="00997453">
              <w:rPr>
                <w:rFonts w:cs="Arial"/>
                <w:snapToGrid w:val="0"/>
                <w:color w:val="000000"/>
                <w:sz w:val="18"/>
                <w:szCs w:val="18"/>
                <w:highlight w:val="lightGray"/>
                <w:u w:val="single"/>
              </w:rPr>
              <w:t>Data recording, the trial definition transmission from the central database</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color w:val="000000"/>
                <w:sz w:val="18"/>
                <w:szCs w:val="18"/>
                <w:highlight w:val="lightGray"/>
                <w:u w:val="single"/>
              </w:rPr>
            </w:pPr>
            <w:r w:rsidRPr="00997453">
              <w:rPr>
                <w:rFonts w:cs="Arial"/>
                <w:color w:val="000000"/>
                <w:sz w:val="18"/>
                <w:szCs w:val="18"/>
                <w:highlight w:val="lightGray"/>
                <w:u w:val="single"/>
              </w:rPr>
              <w:t>Research Centre for Cultivar Testing</w:t>
            </w:r>
          </w:p>
          <w:p w:rsidR="00997453" w:rsidRPr="00997453" w:rsidRDefault="00997453" w:rsidP="00997453">
            <w:pPr>
              <w:keepNext/>
              <w:jc w:val="left"/>
              <w:rPr>
                <w:rFonts w:cs="Arial"/>
                <w:snapToGrid w:val="0"/>
                <w:color w:val="000000"/>
                <w:sz w:val="18"/>
                <w:szCs w:val="18"/>
                <w:highlight w:val="lightGray"/>
                <w:u w:val="single"/>
              </w:rPr>
            </w:pPr>
            <w:r w:rsidRPr="00997453">
              <w:rPr>
                <w:rFonts w:cs="Arial"/>
                <w:snapToGrid w:val="0"/>
                <w:sz w:val="18"/>
                <w:szCs w:val="18"/>
                <w:highlight w:val="lightGray"/>
                <w:u w:val="single"/>
              </w:rPr>
              <w:t xml:space="preserve">E-mail:  </w:t>
            </w:r>
            <w:hyperlink r:id="rId45" w:history="1">
              <w:r w:rsidRPr="00997453">
                <w:rPr>
                  <w:rStyle w:val="Hyperlink"/>
                  <w:rFonts w:cs="Arial"/>
                  <w:sz w:val="18"/>
                  <w:szCs w:val="18"/>
                  <w:highlight w:val="lightGray"/>
                </w:rPr>
                <w:t>m.rebarz@coboru.gov.pl</w:t>
              </w:r>
            </w:hyperlink>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color w:val="000000"/>
                <w:sz w:val="18"/>
                <w:szCs w:val="18"/>
                <w:highlight w:val="lightGray"/>
                <w:u w:val="single"/>
              </w:rPr>
            </w:pPr>
            <w:r w:rsidRPr="00997453">
              <w:rPr>
                <w:rFonts w:cs="Arial"/>
                <w:snapToGrid w:val="0"/>
                <w:color w:val="000000"/>
                <w:sz w:val="18"/>
                <w:szCs w:val="18"/>
                <w:highlight w:val="lightGray"/>
                <w:u w:val="single"/>
              </w:rPr>
              <w:t>PL</w:t>
            </w:r>
          </w:p>
        </w:tc>
        <w:tc>
          <w:tcPr>
            <w:tcW w:w="2131" w:type="dxa"/>
            <w:tcBorders>
              <w:top w:val="single" w:sz="4" w:space="0" w:color="auto"/>
              <w:left w:val="single" w:sz="2" w:space="0" w:color="auto"/>
              <w:bottom w:val="single" w:sz="4" w:space="0" w:color="auto"/>
              <w:right w:val="single" w:sz="2" w:space="0" w:color="auto"/>
            </w:tcBorders>
            <w:shd w:val="clear" w:color="auto" w:fill="auto"/>
          </w:tcPr>
          <w:p w:rsidR="00997453" w:rsidRPr="00997453" w:rsidRDefault="00997453" w:rsidP="00997453">
            <w:pPr>
              <w:keepNext/>
              <w:jc w:val="left"/>
              <w:rPr>
                <w:rFonts w:cs="Arial"/>
                <w:snapToGrid w:val="0"/>
                <w:sz w:val="18"/>
                <w:szCs w:val="18"/>
                <w:u w:val="single"/>
              </w:rPr>
            </w:pPr>
            <w:r w:rsidRPr="00997453">
              <w:rPr>
                <w:rFonts w:cs="Arial"/>
                <w:snapToGrid w:val="0"/>
                <w:sz w:val="18"/>
                <w:szCs w:val="18"/>
                <w:highlight w:val="lightGray"/>
                <w:u w:val="single"/>
              </w:rPr>
              <w:t>All species</w:t>
            </w:r>
          </w:p>
        </w:tc>
      </w:tr>
      <w:tr w:rsidR="00440371" w:rsidRPr="003861DE" w:rsidTr="00FF5F5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440371" w:rsidRPr="00440371" w:rsidRDefault="00440371" w:rsidP="00440371">
            <w:pPr>
              <w:tabs>
                <w:tab w:val="left" w:pos="567"/>
                <w:tab w:val="left" w:pos="3969"/>
              </w:tabs>
              <w:jc w:val="left"/>
              <w:rPr>
                <w:rFonts w:cs="Arial"/>
                <w:snapToGrid w:val="0"/>
                <w:sz w:val="18"/>
                <w:szCs w:val="18"/>
                <w:highlight w:val="lightGray"/>
                <w:u w:val="single"/>
              </w:rPr>
            </w:pP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440371" w:rsidRPr="006E4E53" w:rsidRDefault="00440371" w:rsidP="00440371">
            <w:pPr>
              <w:tabs>
                <w:tab w:val="left" w:pos="567"/>
                <w:tab w:val="left" w:pos="3969"/>
              </w:tabs>
              <w:jc w:val="left"/>
              <w:rPr>
                <w:rFonts w:cs="Arial"/>
                <w:snapToGrid w:val="0"/>
                <w:sz w:val="18"/>
                <w:szCs w:val="18"/>
                <w:highlight w:val="lightGray"/>
                <w:u w:val="single"/>
              </w:rPr>
            </w:pPr>
            <w:r w:rsidRPr="006E4E53">
              <w:rPr>
                <w:rFonts w:cs="Arial"/>
                <w:snapToGrid w:val="0"/>
                <w:sz w:val="18"/>
                <w:szCs w:val="18"/>
                <w:highlight w:val="lightGray"/>
                <w:u w:val="single"/>
              </w:rPr>
              <w:t>Handheld</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440371" w:rsidRPr="006E4E53" w:rsidRDefault="00440371" w:rsidP="00440371">
            <w:pPr>
              <w:tabs>
                <w:tab w:val="left" w:pos="567"/>
                <w:tab w:val="left" w:pos="3969"/>
              </w:tabs>
              <w:jc w:val="left"/>
              <w:rPr>
                <w:rFonts w:cs="Arial"/>
                <w:snapToGrid w:val="0"/>
                <w:sz w:val="18"/>
                <w:szCs w:val="18"/>
                <w:highlight w:val="lightGray"/>
                <w:u w:val="single"/>
              </w:rPr>
            </w:pPr>
            <w:r w:rsidRPr="006E4E53">
              <w:rPr>
                <w:rFonts w:cs="Arial"/>
                <w:snapToGrid w:val="0"/>
                <w:sz w:val="18"/>
                <w:szCs w:val="18"/>
                <w:highlight w:val="lightGray"/>
                <w:u w:val="single"/>
              </w:rPr>
              <w:t>Data recording and transfer of data to Navision Business Central</w:t>
            </w:r>
          </w:p>
        </w:tc>
        <w:tc>
          <w:tcPr>
            <w:tcW w:w="3969" w:type="dxa"/>
            <w:tcBorders>
              <w:top w:val="single" w:sz="4" w:space="0" w:color="auto"/>
              <w:left w:val="single" w:sz="2" w:space="0" w:color="auto"/>
              <w:bottom w:val="single" w:sz="4" w:space="0" w:color="auto"/>
              <w:right w:val="single" w:sz="2" w:space="0" w:color="auto"/>
            </w:tcBorders>
            <w:shd w:val="clear" w:color="auto" w:fill="auto"/>
          </w:tcPr>
          <w:p w:rsidR="00440371" w:rsidRPr="006E4E53" w:rsidRDefault="00440371" w:rsidP="00440371">
            <w:pPr>
              <w:tabs>
                <w:tab w:val="left" w:pos="567"/>
                <w:tab w:val="left" w:pos="3969"/>
              </w:tabs>
              <w:jc w:val="left"/>
              <w:rPr>
                <w:rFonts w:cs="Arial"/>
                <w:sz w:val="18"/>
                <w:szCs w:val="18"/>
                <w:highlight w:val="lightGray"/>
                <w:u w:val="single"/>
                <w:lang w:val="de-DE"/>
              </w:rPr>
            </w:pPr>
            <w:r w:rsidRPr="006E4E53">
              <w:rPr>
                <w:rFonts w:cs="Arial"/>
                <w:sz w:val="18"/>
                <w:szCs w:val="18"/>
                <w:highlight w:val="lightGray"/>
                <w:u w:val="single"/>
                <w:lang w:val="de-DE"/>
              </w:rPr>
              <w:t>Naktuinbouw</w:t>
            </w:r>
          </w:p>
          <w:p w:rsidR="00440371" w:rsidRPr="006E4E53" w:rsidRDefault="00440371" w:rsidP="006E4E53">
            <w:pPr>
              <w:tabs>
                <w:tab w:val="left" w:pos="567"/>
                <w:tab w:val="left" w:pos="3969"/>
              </w:tabs>
              <w:jc w:val="left"/>
              <w:rPr>
                <w:rFonts w:cs="Arial"/>
                <w:sz w:val="18"/>
                <w:szCs w:val="18"/>
                <w:highlight w:val="lightGray"/>
                <w:u w:val="single"/>
                <w:lang w:val="de-DE"/>
              </w:rPr>
            </w:pPr>
            <w:r w:rsidRPr="006E4E53">
              <w:rPr>
                <w:rFonts w:cs="Arial"/>
                <w:sz w:val="18"/>
                <w:szCs w:val="18"/>
                <w:highlight w:val="lightGray"/>
                <w:u w:val="single"/>
                <w:lang w:val="de-DE"/>
              </w:rPr>
              <w:t>E-mail:</w:t>
            </w:r>
            <w:r w:rsidR="006E4E53">
              <w:rPr>
                <w:rFonts w:cs="Arial"/>
                <w:sz w:val="18"/>
                <w:szCs w:val="18"/>
                <w:highlight w:val="lightGray"/>
                <w:u w:val="single"/>
                <w:lang w:val="de-DE"/>
              </w:rPr>
              <w:t xml:space="preserve"> </w:t>
            </w:r>
            <w:r w:rsidRPr="006E4E53">
              <w:rPr>
                <w:rFonts w:cs="Arial"/>
                <w:sz w:val="18"/>
                <w:szCs w:val="18"/>
                <w:highlight w:val="lightGray"/>
                <w:u w:val="single"/>
                <w:lang w:val="de-DE"/>
              </w:rPr>
              <w:t xml:space="preserve"> </w:t>
            </w:r>
            <w:hyperlink r:id="rId46" w:history="1">
              <w:r w:rsidR="006E4E53" w:rsidRPr="006E4E53">
                <w:rPr>
                  <w:rStyle w:val="Hyperlink"/>
                  <w:rFonts w:cs="Arial"/>
                  <w:sz w:val="18"/>
                  <w:szCs w:val="18"/>
                  <w:highlight w:val="lightGray"/>
                  <w:lang w:val="de-DE"/>
                </w:rPr>
                <w:t>teamsupport@rasraad.nl</w:t>
              </w:r>
            </w:hyperlink>
            <w:r w:rsidR="006E4E53" w:rsidRPr="006E4E53">
              <w:rPr>
                <w:rFonts w:cs="Arial"/>
                <w:sz w:val="18"/>
                <w:szCs w:val="18"/>
                <w:highlight w:val="lightGray"/>
                <w:u w:val="single"/>
                <w:lang w:val="de-DE"/>
              </w:rPr>
              <w:t xml:space="preserve"> </w:t>
            </w:r>
          </w:p>
        </w:tc>
        <w:tc>
          <w:tcPr>
            <w:tcW w:w="1559"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NL</w:t>
            </w:r>
          </w:p>
        </w:tc>
        <w:tc>
          <w:tcPr>
            <w:tcW w:w="2131" w:type="dxa"/>
            <w:tcBorders>
              <w:top w:val="single" w:sz="4" w:space="0" w:color="auto"/>
              <w:left w:val="single" w:sz="2" w:space="0" w:color="auto"/>
              <w:bottom w:val="single" w:sz="4" w:space="0" w:color="auto"/>
              <w:right w:val="single" w:sz="2" w:space="0" w:color="auto"/>
            </w:tcBorders>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All concerned species</w:t>
            </w:r>
          </w:p>
        </w:tc>
      </w:tr>
    </w:tbl>
    <w:p w:rsidR="00BC3766" w:rsidRPr="00204E2C" w:rsidRDefault="00BC3766" w:rsidP="00B52A43">
      <w:pPr>
        <w:tabs>
          <w:tab w:val="left" w:pos="567"/>
          <w:tab w:val="left" w:pos="3969"/>
        </w:tabs>
        <w:rPr>
          <w:rFonts w:cs="Arial"/>
          <w:snapToGrid w:val="0"/>
          <w:u w:val="single"/>
        </w:rPr>
      </w:pPr>
    </w:p>
    <w:p w:rsidR="00BC3766" w:rsidRPr="00204E2C" w:rsidRDefault="00BC3766" w:rsidP="00B52A43">
      <w:pPr>
        <w:tabs>
          <w:tab w:val="left" w:pos="567"/>
          <w:tab w:val="left" w:pos="3969"/>
        </w:tabs>
        <w:rPr>
          <w:rFonts w:cs="Arial"/>
          <w:snapToGrid w:val="0"/>
          <w:u w:val="single"/>
        </w:rPr>
      </w:pPr>
    </w:p>
    <w:p w:rsidR="00BC3766" w:rsidRPr="00204E2C" w:rsidRDefault="00BC3766" w:rsidP="00B52A43">
      <w:pPr>
        <w:keepNext/>
        <w:tabs>
          <w:tab w:val="left" w:pos="567"/>
          <w:tab w:val="left" w:pos="3969"/>
        </w:tabs>
        <w:rPr>
          <w:snapToGrid w:val="0"/>
          <w:u w:val="single"/>
        </w:rPr>
      </w:pPr>
      <w:r w:rsidRPr="00204E2C">
        <w:rPr>
          <w:snapToGrid w:val="0"/>
        </w:rPr>
        <w:t>(f)</w:t>
      </w:r>
      <w:r w:rsidRPr="00204E2C">
        <w:rPr>
          <w:snapToGrid w:val="0"/>
        </w:rPr>
        <w:tab/>
      </w:r>
      <w:r w:rsidRPr="00204E2C">
        <w:rPr>
          <w:snapToGrid w:val="0"/>
          <w:u w:val="single"/>
        </w:rPr>
        <w:t>Image analysis</w:t>
      </w:r>
    </w:p>
    <w:p w:rsidR="00BC3766" w:rsidRPr="00204E2C" w:rsidRDefault="00BC3766" w:rsidP="00B52A43">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0"/>
        <w:gridCol w:w="2268"/>
        <w:gridCol w:w="4112"/>
        <w:gridCol w:w="3969"/>
        <w:gridCol w:w="1559"/>
        <w:gridCol w:w="2131"/>
      </w:tblGrid>
      <w:tr w:rsidR="00BC3766" w:rsidRPr="00204E2C" w:rsidTr="00FF5F58">
        <w:trPr>
          <w:cantSplit/>
          <w:tblHeader/>
          <w:jc w:val="center"/>
        </w:trPr>
        <w:tc>
          <w:tcPr>
            <w:tcW w:w="1270"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8"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2"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96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5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131"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FF5F58">
        <w:tblPrEx>
          <w:tblLook w:val="01E0" w:firstRow="1" w:lastRow="1" w:firstColumn="1" w:lastColumn="1" w:noHBand="0" w:noVBand="0"/>
        </w:tblPrEx>
        <w:trPr>
          <w:cantSplit/>
          <w:jc w:val="center"/>
        </w:trPr>
        <w:tc>
          <w:tcPr>
            <w:tcW w:w="1270"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Image analysis</w:t>
            </w:r>
          </w:p>
        </w:tc>
        <w:tc>
          <w:tcPr>
            <w:tcW w:w="4112" w:type="dxa"/>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Automatic measurement of leaf characteristics in various plant species</w:t>
            </w:r>
          </w:p>
        </w:tc>
        <w:tc>
          <w:tcPr>
            <w:tcW w:w="3969" w:type="dxa"/>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Federal Plant Variety Office</w:t>
            </w:r>
          </w:p>
          <w:p w:rsidR="00BC3766" w:rsidRPr="00695950" w:rsidRDefault="00BC3766" w:rsidP="00B52A43">
            <w:pPr>
              <w:jc w:val="left"/>
              <w:rPr>
                <w:rFonts w:cs="Arial"/>
                <w:snapToGrid w:val="0"/>
                <w:color w:val="000000"/>
                <w:sz w:val="18"/>
                <w:szCs w:val="18"/>
                <w:lang w:eastAsia="ja-JP"/>
              </w:rPr>
            </w:pPr>
            <w:r w:rsidRPr="00695950">
              <w:rPr>
                <w:rFonts w:cs="Arial"/>
                <w:snapToGrid w:val="0"/>
                <w:sz w:val="18"/>
                <w:szCs w:val="18"/>
              </w:rPr>
              <w:t xml:space="preserve">E-mail:  </w:t>
            </w:r>
            <w:hyperlink r:id="rId47" w:history="1">
              <w:r w:rsidRPr="00F0174A">
                <w:rPr>
                  <w:rStyle w:val="Hyperlink"/>
                  <w:rFonts w:cs="Arial"/>
                  <w:snapToGrid w:val="0"/>
                  <w:sz w:val="18"/>
                  <w:szCs w:val="18"/>
                </w:rPr>
                <w:t>thomas.brodek@bundessortenamt.de</w:t>
              </w:r>
            </w:hyperlink>
          </w:p>
        </w:tc>
        <w:tc>
          <w:tcPr>
            <w:tcW w:w="1559" w:type="dxa"/>
            <w:shd w:val="clear" w:color="auto" w:fill="auto"/>
          </w:tcPr>
          <w:p w:rsidR="00BC3766" w:rsidRPr="00204E2C" w:rsidRDefault="00BC3766" w:rsidP="00B52A43">
            <w:pPr>
              <w:jc w:val="left"/>
              <w:rPr>
                <w:rFonts w:cs="Arial"/>
                <w:snapToGrid w:val="0"/>
                <w:color w:val="000000"/>
                <w:sz w:val="18"/>
                <w:szCs w:val="18"/>
              </w:rPr>
            </w:pPr>
            <w:r w:rsidRPr="00204E2C">
              <w:rPr>
                <w:rFonts w:cs="Arial"/>
                <w:snapToGrid w:val="0"/>
                <w:color w:val="000000"/>
                <w:sz w:val="18"/>
                <w:szCs w:val="18"/>
              </w:rPr>
              <w:t>DE</w:t>
            </w:r>
          </w:p>
        </w:tc>
        <w:tc>
          <w:tcPr>
            <w:tcW w:w="2131"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 xml:space="preserve">Employees of Federal Plant Variety Office </w:t>
            </w:r>
          </w:p>
        </w:tc>
      </w:tr>
      <w:tr w:rsidR="00BC3766" w:rsidRPr="00204E2C" w:rsidTr="00FF5F58">
        <w:tblPrEx>
          <w:tblLook w:val="01E0" w:firstRow="1" w:lastRow="1" w:firstColumn="1" w:lastColumn="1" w:noHBand="0" w:noVBand="0"/>
        </w:tblPrEx>
        <w:trPr>
          <w:cantSplit/>
          <w:jc w:val="center"/>
        </w:trPr>
        <w:tc>
          <w:tcPr>
            <w:tcW w:w="1270"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268"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IMAGIN</w:t>
            </w:r>
          </w:p>
        </w:tc>
        <w:tc>
          <w:tcPr>
            <w:tcW w:w="4112"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Automatic measurement of leaf characteristics in various plant species</w:t>
            </w:r>
          </w:p>
        </w:tc>
        <w:tc>
          <w:tcPr>
            <w:tcW w:w="3969" w:type="dxa"/>
            <w:shd w:val="clear" w:color="auto" w:fill="auto"/>
          </w:tcPr>
          <w:p w:rsidR="00BC3766" w:rsidRPr="00695950" w:rsidRDefault="00BC3766" w:rsidP="00B52A43">
            <w:pPr>
              <w:jc w:val="left"/>
              <w:rPr>
                <w:rFonts w:cs="Arial"/>
                <w:snapToGrid w:val="0"/>
                <w:sz w:val="18"/>
                <w:szCs w:val="18"/>
              </w:rPr>
            </w:pPr>
            <w:r w:rsidRPr="00695950">
              <w:rPr>
                <w:rFonts w:cs="Arial"/>
                <w:snapToGrid w:val="0"/>
                <w:sz w:val="18"/>
                <w:szCs w:val="18"/>
              </w:rPr>
              <w:t>Biomathematics and Statistics Scotland</w:t>
            </w:r>
          </w:p>
          <w:p w:rsidR="00BC3766" w:rsidRPr="00695950" w:rsidRDefault="00BC3766" w:rsidP="00B52A43">
            <w:pPr>
              <w:jc w:val="left"/>
              <w:rPr>
                <w:rFonts w:cs="Arial"/>
                <w:snapToGrid w:val="0"/>
                <w:sz w:val="18"/>
                <w:szCs w:val="18"/>
              </w:rPr>
            </w:pPr>
            <w:r w:rsidRPr="00695950">
              <w:rPr>
                <w:rFonts w:cs="Arial"/>
                <w:snapToGrid w:val="0"/>
                <w:sz w:val="18"/>
                <w:szCs w:val="18"/>
              </w:rPr>
              <w:t xml:space="preserve">E-mail: </w:t>
            </w:r>
            <w:r>
              <w:rPr>
                <w:rFonts w:cs="Arial"/>
                <w:snapToGrid w:val="0"/>
                <w:sz w:val="18"/>
                <w:szCs w:val="18"/>
              </w:rPr>
              <w:t xml:space="preserve"> </w:t>
            </w:r>
            <w:hyperlink r:id="rId48" w:history="1">
              <w:r w:rsidRPr="00695950">
                <w:rPr>
                  <w:rStyle w:val="Hyperlink"/>
                  <w:rFonts w:cs="Arial"/>
                  <w:snapToGrid w:val="0"/>
                  <w:sz w:val="18"/>
                  <w:szCs w:val="18"/>
                </w:rPr>
                <w:t>a.roberts@bioss.ac.uk</w:t>
              </w:r>
            </w:hyperlink>
            <w:r w:rsidRPr="00695950">
              <w:rPr>
                <w:rFonts w:cs="Arial"/>
                <w:snapToGrid w:val="0"/>
                <w:sz w:val="18"/>
                <w:szCs w:val="18"/>
              </w:rPr>
              <w:t xml:space="preserve"> </w:t>
            </w:r>
          </w:p>
        </w:tc>
        <w:tc>
          <w:tcPr>
            <w:tcW w:w="1559" w:type="dxa"/>
            <w:shd w:val="clear" w:color="auto" w:fill="auto"/>
          </w:tcPr>
          <w:p w:rsidR="00BC3766" w:rsidRPr="00204E2C" w:rsidRDefault="00BC3766" w:rsidP="00B52A43">
            <w:pPr>
              <w:jc w:val="left"/>
              <w:rPr>
                <w:rFonts w:cs="Arial"/>
                <w:snapToGrid w:val="0"/>
                <w:sz w:val="18"/>
                <w:szCs w:val="18"/>
              </w:rPr>
            </w:pPr>
            <w:r w:rsidRPr="00204E2C">
              <w:rPr>
                <w:rFonts w:cs="Arial"/>
                <w:snapToGrid w:val="0"/>
                <w:sz w:val="18"/>
                <w:szCs w:val="18"/>
              </w:rPr>
              <w:t>GB</w:t>
            </w:r>
          </w:p>
        </w:tc>
        <w:tc>
          <w:tcPr>
            <w:tcW w:w="2131" w:type="dxa"/>
            <w:shd w:val="clear" w:color="auto" w:fill="auto"/>
          </w:tcPr>
          <w:p w:rsidR="00BC3766" w:rsidRPr="008528BF" w:rsidRDefault="00BC3766" w:rsidP="00B52A43">
            <w:pPr>
              <w:jc w:val="left"/>
              <w:rPr>
                <w:rFonts w:cs="Arial"/>
                <w:snapToGrid w:val="0"/>
                <w:sz w:val="18"/>
                <w:szCs w:val="18"/>
                <w:lang w:eastAsia="ja-JP"/>
              </w:rPr>
            </w:pPr>
            <w:r w:rsidRPr="008528BF">
              <w:rPr>
                <w:rFonts w:cs="Arial"/>
                <w:snapToGrid w:val="0"/>
                <w:sz w:val="18"/>
                <w:szCs w:val="18"/>
                <w:lang w:eastAsia="ja-JP"/>
              </w:rPr>
              <w:t>Pea, parsnip, carrot, brassicas</w:t>
            </w:r>
          </w:p>
        </w:tc>
      </w:tr>
      <w:tr w:rsidR="00BC3766" w:rsidRPr="00204E2C" w:rsidTr="00FF5F58">
        <w:tblPrEx>
          <w:tblLook w:val="01E0" w:firstRow="1" w:lastRow="1" w:firstColumn="1" w:lastColumn="1" w:noHBand="0" w:noVBand="0"/>
        </w:tblPrEx>
        <w:trPr>
          <w:cantSplit/>
          <w:jc w:val="center"/>
        </w:trPr>
        <w:tc>
          <w:tcPr>
            <w:tcW w:w="1270" w:type="dxa"/>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sz w:val="18"/>
              </w:rPr>
              <w:t>November 1, 2019</w:t>
            </w:r>
          </w:p>
        </w:tc>
        <w:tc>
          <w:tcPr>
            <w:tcW w:w="2268" w:type="dxa"/>
            <w:shd w:val="clear" w:color="auto" w:fill="auto"/>
          </w:tcPr>
          <w:p w:rsidR="00BC3766" w:rsidRPr="00204E2C" w:rsidRDefault="00BC3766" w:rsidP="00B52A43">
            <w:pPr>
              <w:tabs>
                <w:tab w:val="left" w:pos="567"/>
                <w:tab w:val="left" w:pos="3969"/>
              </w:tabs>
              <w:jc w:val="left"/>
              <w:rPr>
                <w:rFonts w:cs="Arial"/>
                <w:b/>
                <w:i/>
                <w:snapToGrid w:val="0"/>
                <w:sz w:val="18"/>
                <w:szCs w:val="18"/>
              </w:rPr>
            </w:pPr>
            <w:r w:rsidRPr="00204E2C">
              <w:rPr>
                <w:rFonts w:cs="Arial"/>
                <w:snapToGrid w:val="0"/>
                <w:sz w:val="18"/>
              </w:rPr>
              <w:t>STATSIMG</w:t>
            </w:r>
          </w:p>
        </w:tc>
        <w:tc>
          <w:tcPr>
            <w:tcW w:w="4112" w:type="dxa"/>
            <w:shd w:val="clear" w:color="auto" w:fill="auto"/>
          </w:tcPr>
          <w:p w:rsidR="00BC3766" w:rsidRPr="00204E2C" w:rsidRDefault="00BC3766" w:rsidP="00B52A43">
            <w:pPr>
              <w:tabs>
                <w:tab w:val="left" w:pos="567"/>
                <w:tab w:val="left" w:pos="3969"/>
              </w:tabs>
              <w:jc w:val="left"/>
              <w:rPr>
                <w:rFonts w:cs="Arial"/>
                <w:b/>
                <w:i/>
                <w:snapToGrid w:val="0"/>
                <w:sz w:val="18"/>
                <w:szCs w:val="18"/>
              </w:rPr>
            </w:pPr>
            <w:r w:rsidRPr="00204E2C">
              <w:rPr>
                <w:rFonts w:cs="Arial"/>
                <w:snapToGrid w:val="0"/>
                <w:color w:val="000000"/>
                <w:sz w:val="18"/>
                <w:szCs w:val="18"/>
              </w:rPr>
              <w:t>Automatic measurement of leaf characteristics</w:t>
            </w:r>
          </w:p>
        </w:tc>
        <w:tc>
          <w:tcPr>
            <w:tcW w:w="3969" w:type="dxa"/>
            <w:shd w:val="clear" w:color="auto" w:fill="auto"/>
          </w:tcPr>
          <w:p w:rsidR="00BC3766" w:rsidRPr="00695950" w:rsidRDefault="00BC3766" w:rsidP="00B52A43">
            <w:pPr>
              <w:jc w:val="left"/>
              <w:rPr>
                <w:rFonts w:cs="Arial"/>
                <w:color w:val="000000"/>
                <w:sz w:val="18"/>
                <w:szCs w:val="18"/>
              </w:rPr>
            </w:pPr>
            <w:r w:rsidRPr="00695950">
              <w:rPr>
                <w:rFonts w:cs="Arial"/>
                <w:color w:val="000000"/>
                <w:sz w:val="18"/>
                <w:szCs w:val="18"/>
              </w:rPr>
              <w:t xml:space="preserve">National Plant Variety Office </w:t>
            </w:r>
          </w:p>
          <w:p w:rsidR="00BC3766" w:rsidRPr="00695950" w:rsidRDefault="00BC3766" w:rsidP="00B52A43">
            <w:pPr>
              <w:jc w:val="left"/>
              <w:rPr>
                <w:rFonts w:cs="Arial"/>
                <w:sz w:val="18"/>
                <w:szCs w:val="18"/>
              </w:rPr>
            </w:pPr>
            <w:r w:rsidRPr="00695950">
              <w:rPr>
                <w:rFonts w:cs="Arial"/>
                <w:snapToGrid w:val="0"/>
                <w:sz w:val="18"/>
                <w:szCs w:val="18"/>
              </w:rPr>
              <w:t xml:space="preserve">E-mail: </w:t>
            </w:r>
            <w:r>
              <w:rPr>
                <w:rFonts w:cs="Arial"/>
                <w:snapToGrid w:val="0"/>
                <w:sz w:val="18"/>
                <w:szCs w:val="18"/>
              </w:rPr>
              <w:t xml:space="preserve"> </w:t>
            </w:r>
            <w:hyperlink r:id="rId49" w:history="1">
              <w:r w:rsidRPr="00695950">
                <w:rPr>
                  <w:rStyle w:val="Hyperlink"/>
                  <w:sz w:val="18"/>
                  <w:szCs w:val="18"/>
                </w:rPr>
                <w:t>martin.tlaskal@ukzuz.cz</w:t>
              </w:r>
            </w:hyperlink>
            <w:r w:rsidRPr="00997453">
              <w:rPr>
                <w:rStyle w:val="Hyperlink"/>
                <w:rFonts w:cs="Arial"/>
                <w:strike/>
                <w:sz w:val="18"/>
                <w:szCs w:val="18"/>
                <w:highlight w:val="lightGray"/>
              </w:rPr>
              <w:t xml:space="preserve">;  </w:t>
            </w:r>
            <w:hyperlink r:id="rId50" w:history="1">
              <w:r w:rsidRPr="00997453">
                <w:rPr>
                  <w:rStyle w:val="Hyperlink"/>
                  <w:strike/>
                  <w:sz w:val="18"/>
                  <w:szCs w:val="18"/>
                  <w:highlight w:val="lightGray"/>
                </w:rPr>
                <w:t>david.hampel@ukzuz.cz</w:t>
              </w:r>
            </w:hyperlink>
          </w:p>
        </w:tc>
        <w:tc>
          <w:tcPr>
            <w:tcW w:w="1559" w:type="dxa"/>
            <w:shd w:val="clear" w:color="auto" w:fill="auto"/>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rPr>
              <w:t>CZ</w:t>
            </w:r>
          </w:p>
        </w:tc>
        <w:tc>
          <w:tcPr>
            <w:tcW w:w="2131" w:type="dxa"/>
            <w:shd w:val="clear" w:color="auto" w:fill="auto"/>
          </w:tcPr>
          <w:p w:rsidR="00BC3766" w:rsidRPr="00204E2C" w:rsidRDefault="00BC3766" w:rsidP="00843201">
            <w:pPr>
              <w:tabs>
                <w:tab w:val="left" w:pos="567"/>
                <w:tab w:val="left" w:pos="3969"/>
              </w:tabs>
              <w:jc w:val="left"/>
              <w:rPr>
                <w:rFonts w:cs="Arial"/>
                <w:snapToGrid w:val="0"/>
                <w:sz w:val="18"/>
                <w:szCs w:val="18"/>
              </w:rPr>
            </w:pPr>
            <w:r w:rsidRPr="00204E2C">
              <w:rPr>
                <w:rFonts w:cs="Arial"/>
                <w:snapToGrid w:val="0"/>
                <w:sz w:val="18"/>
                <w:szCs w:val="18"/>
              </w:rPr>
              <w:t xml:space="preserve">Oilseed </w:t>
            </w:r>
            <w:r w:rsidR="00843201">
              <w:rPr>
                <w:rFonts w:cs="Arial"/>
                <w:snapToGrid w:val="0"/>
                <w:sz w:val="18"/>
                <w:szCs w:val="18"/>
              </w:rPr>
              <w:t>r</w:t>
            </w:r>
            <w:r w:rsidR="00843201" w:rsidRPr="00204E2C">
              <w:rPr>
                <w:rFonts w:cs="Arial"/>
                <w:snapToGrid w:val="0"/>
                <w:sz w:val="18"/>
                <w:szCs w:val="18"/>
              </w:rPr>
              <w:t>ape</w:t>
            </w:r>
            <w:r w:rsidRPr="00204E2C">
              <w:rPr>
                <w:rFonts w:cs="Arial"/>
                <w:snapToGrid w:val="0"/>
                <w:sz w:val="18"/>
                <w:szCs w:val="18"/>
              </w:rPr>
              <w:t xml:space="preserve">, </w:t>
            </w:r>
            <w:r w:rsidR="00C166E3">
              <w:rPr>
                <w:rFonts w:cs="Arial"/>
                <w:snapToGrid w:val="0"/>
                <w:sz w:val="18"/>
                <w:szCs w:val="18"/>
              </w:rPr>
              <w:t>p</w:t>
            </w:r>
            <w:r w:rsidR="00C166E3" w:rsidRPr="00204E2C">
              <w:rPr>
                <w:rFonts w:cs="Arial"/>
                <w:snapToGrid w:val="0"/>
                <w:sz w:val="18"/>
                <w:szCs w:val="18"/>
              </w:rPr>
              <w:t>ea</w:t>
            </w:r>
          </w:p>
        </w:tc>
      </w:tr>
      <w:tr w:rsidR="00BC3766" w:rsidRPr="008528BF" w:rsidTr="00FF5F58">
        <w:tblPrEx>
          <w:tblLook w:val="01E0" w:firstRow="1" w:lastRow="1" w:firstColumn="1" w:lastColumn="1" w:noHBand="0" w:noVBand="0"/>
        </w:tblPrEx>
        <w:trPr>
          <w:cantSplit/>
          <w:jc w:val="center"/>
        </w:trPr>
        <w:tc>
          <w:tcPr>
            <w:tcW w:w="1270" w:type="dxa"/>
            <w:shd w:val="clear" w:color="auto" w:fill="F2F2F2" w:themeFill="background1" w:themeFillShade="F2"/>
          </w:tcPr>
          <w:p w:rsidR="00BC3766" w:rsidRPr="008528BF" w:rsidRDefault="00BC3766" w:rsidP="00B52A43">
            <w:pPr>
              <w:tabs>
                <w:tab w:val="left" w:pos="567"/>
                <w:tab w:val="left" w:pos="3969"/>
              </w:tabs>
              <w:jc w:val="left"/>
              <w:rPr>
                <w:sz w:val="18"/>
              </w:rPr>
            </w:pPr>
            <w:r>
              <w:rPr>
                <w:sz w:val="18"/>
              </w:rPr>
              <w:t>September 21, 2021</w:t>
            </w:r>
          </w:p>
        </w:tc>
        <w:tc>
          <w:tcPr>
            <w:tcW w:w="2268" w:type="dxa"/>
            <w:shd w:val="clear" w:color="auto" w:fill="auto"/>
          </w:tcPr>
          <w:p w:rsidR="00BC3766" w:rsidRPr="008528BF" w:rsidRDefault="00BC3766" w:rsidP="00B52A43">
            <w:pPr>
              <w:tabs>
                <w:tab w:val="left" w:pos="567"/>
                <w:tab w:val="left" w:pos="3969"/>
              </w:tabs>
              <w:jc w:val="left"/>
              <w:rPr>
                <w:rFonts w:cs="Arial"/>
                <w:snapToGrid w:val="0"/>
                <w:sz w:val="18"/>
              </w:rPr>
            </w:pPr>
            <w:r w:rsidRPr="008528BF">
              <w:rPr>
                <w:rFonts w:cs="Arial"/>
                <w:snapToGrid w:val="0"/>
                <w:sz w:val="18"/>
                <w:szCs w:val="18"/>
              </w:rPr>
              <w:t>Image analysis</w:t>
            </w:r>
          </w:p>
        </w:tc>
        <w:tc>
          <w:tcPr>
            <w:tcW w:w="4112" w:type="dxa"/>
            <w:shd w:val="clear" w:color="auto" w:fill="auto"/>
          </w:tcPr>
          <w:p w:rsidR="00BC3766" w:rsidRPr="008528BF" w:rsidRDefault="00BC3766" w:rsidP="00B52A43">
            <w:pPr>
              <w:tabs>
                <w:tab w:val="left" w:pos="567"/>
                <w:tab w:val="left" w:pos="3969"/>
              </w:tabs>
              <w:jc w:val="left"/>
              <w:rPr>
                <w:rFonts w:cs="Arial"/>
                <w:snapToGrid w:val="0"/>
                <w:sz w:val="18"/>
                <w:szCs w:val="18"/>
              </w:rPr>
            </w:pPr>
            <w:r w:rsidRPr="008528BF">
              <w:rPr>
                <w:rFonts w:cs="Arial"/>
                <w:snapToGrid w:val="0"/>
                <w:sz w:val="18"/>
                <w:szCs w:val="18"/>
              </w:rPr>
              <w:t>Automatic measurement of leaf and flower petals characteristics</w:t>
            </w:r>
          </w:p>
        </w:tc>
        <w:tc>
          <w:tcPr>
            <w:tcW w:w="3969" w:type="dxa"/>
            <w:shd w:val="clear" w:color="auto" w:fill="auto"/>
          </w:tcPr>
          <w:p w:rsidR="00BC3766" w:rsidRPr="008528BF" w:rsidRDefault="00BC3766" w:rsidP="00B52A43">
            <w:pPr>
              <w:keepNext/>
              <w:jc w:val="left"/>
              <w:rPr>
                <w:rFonts w:cs="Arial"/>
                <w:snapToGrid w:val="0"/>
                <w:sz w:val="18"/>
                <w:szCs w:val="18"/>
              </w:rPr>
            </w:pPr>
            <w:r w:rsidRPr="008528BF">
              <w:rPr>
                <w:rFonts w:cs="Arial"/>
                <w:snapToGrid w:val="0"/>
                <w:sz w:val="18"/>
                <w:szCs w:val="18"/>
              </w:rPr>
              <w:t xml:space="preserve">Variety Testing Department </w:t>
            </w:r>
          </w:p>
          <w:p w:rsidR="00BC3766" w:rsidRPr="008528BF" w:rsidRDefault="00BC3766" w:rsidP="00B52A43">
            <w:pPr>
              <w:spacing w:after="20"/>
              <w:jc w:val="left"/>
              <w:rPr>
                <w:rFonts w:cs="Arial"/>
                <w:sz w:val="18"/>
                <w:szCs w:val="18"/>
              </w:rPr>
            </w:pPr>
            <w:r w:rsidRPr="008528BF">
              <w:rPr>
                <w:rFonts w:cs="Arial"/>
                <w:snapToGrid w:val="0"/>
                <w:sz w:val="18"/>
                <w:szCs w:val="18"/>
              </w:rPr>
              <w:t xml:space="preserve">E-mail:  </w:t>
            </w:r>
            <w:hyperlink r:id="rId51" w:history="1">
              <w:r w:rsidRPr="00250674">
                <w:rPr>
                  <w:rStyle w:val="Hyperlink"/>
                  <w:sz w:val="18"/>
                </w:rPr>
                <w:t>lubomir.basta@uksup.sk</w:t>
              </w:r>
            </w:hyperlink>
            <w:r w:rsidRPr="00250674">
              <w:rPr>
                <w:sz w:val="18"/>
              </w:rPr>
              <w:t xml:space="preserve"> </w:t>
            </w:r>
          </w:p>
        </w:tc>
        <w:tc>
          <w:tcPr>
            <w:tcW w:w="1559" w:type="dxa"/>
            <w:shd w:val="clear" w:color="auto" w:fill="auto"/>
          </w:tcPr>
          <w:p w:rsidR="00BC3766" w:rsidRPr="008528BF" w:rsidRDefault="00BC3766" w:rsidP="00B52A43">
            <w:pPr>
              <w:tabs>
                <w:tab w:val="left" w:pos="567"/>
                <w:tab w:val="left" w:pos="3969"/>
              </w:tabs>
              <w:jc w:val="left"/>
              <w:rPr>
                <w:rFonts w:cs="Arial"/>
                <w:snapToGrid w:val="0"/>
                <w:sz w:val="18"/>
                <w:szCs w:val="18"/>
              </w:rPr>
            </w:pPr>
            <w:r w:rsidRPr="008528BF">
              <w:rPr>
                <w:rFonts w:cs="Arial"/>
                <w:snapToGrid w:val="0"/>
                <w:sz w:val="18"/>
                <w:szCs w:val="18"/>
              </w:rPr>
              <w:t>SK</w:t>
            </w:r>
          </w:p>
        </w:tc>
        <w:tc>
          <w:tcPr>
            <w:tcW w:w="2131" w:type="dxa"/>
            <w:shd w:val="clear" w:color="auto" w:fill="auto"/>
          </w:tcPr>
          <w:p w:rsidR="00BC3766" w:rsidRPr="008528BF" w:rsidRDefault="00BC3766" w:rsidP="00B52A43">
            <w:pPr>
              <w:tabs>
                <w:tab w:val="left" w:pos="567"/>
                <w:tab w:val="left" w:pos="3969"/>
              </w:tabs>
              <w:jc w:val="left"/>
              <w:rPr>
                <w:rFonts w:cs="Arial"/>
                <w:snapToGrid w:val="0"/>
                <w:sz w:val="18"/>
                <w:szCs w:val="18"/>
              </w:rPr>
            </w:pPr>
            <w:r w:rsidRPr="008528BF">
              <w:rPr>
                <w:rFonts w:cs="Arial"/>
                <w:snapToGrid w:val="0"/>
                <w:sz w:val="18"/>
                <w:szCs w:val="18"/>
              </w:rPr>
              <w:t>Oilseed rape</w:t>
            </w:r>
          </w:p>
        </w:tc>
      </w:tr>
      <w:tr w:rsidR="00440371" w:rsidRPr="00440371" w:rsidTr="00FF5F58">
        <w:tblPrEx>
          <w:tblLook w:val="01E0" w:firstRow="1" w:lastRow="1" w:firstColumn="1" w:lastColumn="1" w:noHBand="0" w:noVBand="0"/>
        </w:tblPrEx>
        <w:trPr>
          <w:cantSplit/>
          <w:jc w:val="center"/>
        </w:trPr>
        <w:tc>
          <w:tcPr>
            <w:tcW w:w="1270" w:type="dxa"/>
            <w:shd w:val="clear" w:color="auto" w:fill="F2F2F2" w:themeFill="background1" w:themeFillShade="F2"/>
          </w:tcPr>
          <w:p w:rsidR="00440371" w:rsidRPr="00440371" w:rsidRDefault="00440371" w:rsidP="00440371">
            <w:pPr>
              <w:tabs>
                <w:tab w:val="left" w:pos="567"/>
                <w:tab w:val="left" w:pos="3969"/>
              </w:tabs>
              <w:jc w:val="left"/>
              <w:rPr>
                <w:rFonts w:cs="Arial"/>
                <w:snapToGrid w:val="0"/>
                <w:sz w:val="18"/>
                <w:szCs w:val="18"/>
                <w:highlight w:val="lightGray"/>
                <w:u w:val="single"/>
              </w:rPr>
            </w:pPr>
          </w:p>
        </w:tc>
        <w:tc>
          <w:tcPr>
            <w:tcW w:w="2268" w:type="dxa"/>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GenStat</w:t>
            </w:r>
          </w:p>
        </w:tc>
        <w:tc>
          <w:tcPr>
            <w:tcW w:w="4112" w:type="dxa"/>
            <w:shd w:val="clear" w:color="auto" w:fill="auto"/>
          </w:tcPr>
          <w:p w:rsidR="00440371" w:rsidRPr="00440371" w:rsidRDefault="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Statistic and image analysis for concerned species</w:t>
            </w:r>
          </w:p>
        </w:tc>
        <w:tc>
          <w:tcPr>
            <w:tcW w:w="3969" w:type="dxa"/>
            <w:shd w:val="clear" w:color="auto" w:fill="auto"/>
          </w:tcPr>
          <w:p w:rsidR="006E4E53" w:rsidRPr="006E4E53" w:rsidRDefault="006E4E53" w:rsidP="006E4E53">
            <w:pPr>
              <w:tabs>
                <w:tab w:val="left" w:pos="567"/>
                <w:tab w:val="left" w:pos="3969"/>
              </w:tabs>
              <w:jc w:val="left"/>
              <w:rPr>
                <w:rFonts w:cs="Arial"/>
                <w:sz w:val="18"/>
                <w:szCs w:val="18"/>
                <w:highlight w:val="lightGray"/>
                <w:u w:val="single"/>
                <w:lang w:val="de-DE"/>
              </w:rPr>
            </w:pPr>
            <w:r w:rsidRPr="006E4E53">
              <w:rPr>
                <w:rFonts w:cs="Arial"/>
                <w:sz w:val="18"/>
                <w:szCs w:val="18"/>
                <w:highlight w:val="lightGray"/>
                <w:u w:val="single"/>
                <w:lang w:val="de-DE"/>
              </w:rPr>
              <w:t>Naktuinbouw</w:t>
            </w:r>
          </w:p>
          <w:p w:rsidR="00440371" w:rsidRPr="00440371" w:rsidRDefault="006E4E53" w:rsidP="006E4E53">
            <w:pPr>
              <w:tabs>
                <w:tab w:val="left" w:pos="567"/>
                <w:tab w:val="left" w:pos="3969"/>
              </w:tabs>
              <w:jc w:val="left"/>
              <w:rPr>
                <w:rFonts w:cs="Arial"/>
                <w:sz w:val="18"/>
                <w:szCs w:val="18"/>
                <w:highlight w:val="lightGray"/>
                <w:u w:val="single"/>
                <w:lang w:val="de-DE"/>
              </w:rPr>
            </w:pPr>
            <w:r w:rsidRPr="006E4E53">
              <w:rPr>
                <w:rFonts w:cs="Arial"/>
                <w:sz w:val="18"/>
                <w:szCs w:val="18"/>
                <w:highlight w:val="lightGray"/>
                <w:u w:val="single"/>
                <w:lang w:val="de-DE"/>
              </w:rPr>
              <w:t>E-mail:</w:t>
            </w:r>
            <w:r>
              <w:rPr>
                <w:rFonts w:cs="Arial"/>
                <w:sz w:val="18"/>
                <w:szCs w:val="18"/>
                <w:highlight w:val="lightGray"/>
                <w:u w:val="single"/>
                <w:lang w:val="de-DE"/>
              </w:rPr>
              <w:t xml:space="preserve"> </w:t>
            </w:r>
            <w:r w:rsidRPr="006E4E53">
              <w:rPr>
                <w:rFonts w:cs="Arial"/>
                <w:sz w:val="18"/>
                <w:szCs w:val="18"/>
                <w:highlight w:val="lightGray"/>
                <w:u w:val="single"/>
                <w:lang w:val="de-DE"/>
              </w:rPr>
              <w:t xml:space="preserve"> </w:t>
            </w:r>
            <w:hyperlink r:id="rId52" w:history="1">
              <w:r w:rsidRPr="006E4E53">
                <w:rPr>
                  <w:rStyle w:val="Hyperlink"/>
                  <w:rFonts w:cs="Arial"/>
                  <w:sz w:val="18"/>
                  <w:szCs w:val="18"/>
                  <w:highlight w:val="lightGray"/>
                  <w:lang w:val="de-DE"/>
                </w:rPr>
                <w:t>teamsupport@rasraad.nl</w:t>
              </w:r>
            </w:hyperlink>
          </w:p>
        </w:tc>
        <w:tc>
          <w:tcPr>
            <w:tcW w:w="1559" w:type="dxa"/>
            <w:shd w:val="clear" w:color="auto" w:fill="auto"/>
          </w:tcPr>
          <w:p w:rsidR="00440371" w:rsidRPr="00440371" w:rsidRDefault="00440371" w:rsidP="00440371">
            <w:pPr>
              <w:tabs>
                <w:tab w:val="left" w:pos="567"/>
                <w:tab w:val="left" w:pos="3969"/>
              </w:tabs>
              <w:jc w:val="left"/>
              <w:rPr>
                <w:rFonts w:cs="Arial"/>
                <w:snapToGrid w:val="0"/>
                <w:sz w:val="18"/>
                <w:szCs w:val="18"/>
                <w:highlight w:val="lightGray"/>
                <w:u w:val="single"/>
              </w:rPr>
            </w:pPr>
            <w:r w:rsidRPr="00440371">
              <w:rPr>
                <w:rFonts w:cs="Arial"/>
                <w:snapToGrid w:val="0"/>
                <w:sz w:val="18"/>
                <w:szCs w:val="18"/>
                <w:highlight w:val="lightGray"/>
                <w:u w:val="single"/>
              </w:rPr>
              <w:t>NL</w:t>
            </w:r>
          </w:p>
        </w:tc>
        <w:tc>
          <w:tcPr>
            <w:tcW w:w="2131" w:type="dxa"/>
            <w:shd w:val="clear" w:color="auto" w:fill="auto"/>
          </w:tcPr>
          <w:p w:rsidR="00440371" w:rsidRPr="00440371" w:rsidRDefault="00440371" w:rsidP="00440371">
            <w:pPr>
              <w:tabs>
                <w:tab w:val="left" w:pos="567"/>
                <w:tab w:val="left" w:pos="3969"/>
              </w:tabs>
              <w:jc w:val="left"/>
              <w:rPr>
                <w:rFonts w:cs="Arial"/>
                <w:snapToGrid w:val="0"/>
                <w:sz w:val="18"/>
                <w:szCs w:val="18"/>
                <w:u w:val="single"/>
              </w:rPr>
            </w:pPr>
            <w:r w:rsidRPr="00440371">
              <w:rPr>
                <w:rFonts w:cs="Arial"/>
                <w:snapToGrid w:val="0"/>
                <w:sz w:val="18"/>
                <w:szCs w:val="18"/>
                <w:highlight w:val="lightGray"/>
                <w:u w:val="single"/>
              </w:rPr>
              <w:t>All concerned species</w:t>
            </w:r>
          </w:p>
        </w:tc>
      </w:tr>
    </w:tbl>
    <w:p w:rsidR="00BC3766" w:rsidRPr="008528BF" w:rsidRDefault="00BC3766" w:rsidP="00B52A43">
      <w:pPr>
        <w:tabs>
          <w:tab w:val="left" w:pos="567"/>
          <w:tab w:val="left" w:pos="3969"/>
        </w:tabs>
        <w:rPr>
          <w:rFonts w:cs="Arial"/>
          <w:snapToGrid w:val="0"/>
        </w:rPr>
      </w:pPr>
    </w:p>
    <w:p w:rsidR="00BC3766" w:rsidRPr="008528BF" w:rsidRDefault="00BC3766" w:rsidP="00B52A43">
      <w:pPr>
        <w:tabs>
          <w:tab w:val="left" w:pos="567"/>
          <w:tab w:val="left" w:pos="3969"/>
        </w:tabs>
        <w:rPr>
          <w:rFonts w:cs="Arial"/>
          <w:snapToGrid w:val="0"/>
        </w:rPr>
      </w:pPr>
    </w:p>
    <w:p w:rsidR="00BC3766" w:rsidRPr="00204E2C" w:rsidRDefault="00BC3766" w:rsidP="00B52A43">
      <w:pPr>
        <w:keepNext/>
        <w:tabs>
          <w:tab w:val="left" w:pos="567"/>
          <w:tab w:val="left" w:pos="3969"/>
        </w:tabs>
        <w:rPr>
          <w:snapToGrid w:val="0"/>
          <w:u w:val="single"/>
        </w:rPr>
      </w:pPr>
      <w:r w:rsidRPr="00204E2C">
        <w:rPr>
          <w:snapToGrid w:val="0"/>
        </w:rPr>
        <w:t>(g)</w:t>
      </w:r>
      <w:r w:rsidRPr="00204E2C">
        <w:rPr>
          <w:snapToGrid w:val="0"/>
        </w:rPr>
        <w:tab/>
      </w:r>
      <w:r w:rsidRPr="00204E2C">
        <w:rPr>
          <w:snapToGrid w:val="0"/>
          <w:u w:val="single"/>
        </w:rPr>
        <w:t>Biochemical and molecular data</w:t>
      </w:r>
    </w:p>
    <w:p w:rsidR="00BC3766" w:rsidRPr="00204E2C" w:rsidRDefault="00BC3766" w:rsidP="00B52A43">
      <w:pPr>
        <w:keepNext/>
        <w:tabs>
          <w:tab w:val="left" w:pos="567"/>
          <w:tab w:val="left" w:pos="3969"/>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55"/>
        <w:gridCol w:w="12"/>
        <w:gridCol w:w="4114"/>
        <w:gridCol w:w="3683"/>
        <w:gridCol w:w="1560"/>
        <w:gridCol w:w="2409"/>
      </w:tblGrid>
      <w:tr w:rsidR="00BC3766" w:rsidRPr="00204E2C" w:rsidTr="00B52A43">
        <w:trPr>
          <w:cantSplit/>
          <w:tblHeader/>
          <w:jc w:val="center"/>
        </w:trPr>
        <w:tc>
          <w:tcPr>
            <w:tcW w:w="1271" w:type="dxa"/>
            <w:shd w:val="clear" w:color="auto" w:fill="F2F2F2" w:themeFill="background1" w:themeFillShade="F2"/>
            <w:vAlign w:val="center"/>
          </w:tcPr>
          <w:p w:rsidR="00BC3766" w:rsidRPr="00204E2C" w:rsidRDefault="00BC3766" w:rsidP="00B52A43">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7" w:type="dxa"/>
            <w:gridSpan w:val="2"/>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4"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3"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09" w:type="dxa"/>
            <w:shd w:val="clear" w:color="auto" w:fill="F2F2F2"/>
            <w:vAlign w:val="center"/>
          </w:tcPr>
          <w:p w:rsidR="00BC3766" w:rsidRPr="00204E2C" w:rsidRDefault="00BC3766" w:rsidP="00B52A43">
            <w:pPr>
              <w:keepNext/>
              <w:tabs>
                <w:tab w:val="left" w:pos="567"/>
                <w:tab w:val="left" w:pos="3969"/>
              </w:tabs>
              <w:jc w:val="center"/>
              <w:rPr>
                <w:rFonts w:cs="Arial"/>
                <w:snapToGrid w:val="0"/>
                <w:sz w:val="18"/>
              </w:rPr>
            </w:pPr>
            <w:r w:rsidRPr="00204E2C">
              <w:rPr>
                <w:rFonts w:cs="Arial"/>
                <w:snapToGrid w:val="0"/>
                <w:sz w:val="18"/>
              </w:rPr>
              <w:t>Application by user(s)</w:t>
            </w:r>
          </w:p>
        </w:tc>
      </w:tr>
      <w:tr w:rsidR="00BC3766" w:rsidRPr="00204E2C" w:rsidTr="00B52A43">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rsidR="00BC3766" w:rsidRPr="00204E2C" w:rsidRDefault="00BC3766" w:rsidP="00B52A43">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55"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NTSYSpc</w:t>
            </w:r>
            <w:r w:rsidRPr="00204E2C">
              <w:rPr>
                <w:rFonts w:cs="Arial"/>
                <w:snapToGrid w:val="0"/>
                <w:color w:val="000000"/>
                <w:sz w:val="18"/>
                <w:szCs w:val="18"/>
                <w:lang w:eastAsia="ja-JP"/>
              </w:rPr>
              <w:t xml:space="preserve"> </w:t>
            </w:r>
            <w:r w:rsidRPr="00204E2C">
              <w:rPr>
                <w:rFonts w:cs="Arial"/>
                <w:snapToGrid w:val="0"/>
                <w:color w:val="000000"/>
                <w:sz w:val="18"/>
                <w:szCs w:val="18"/>
                <w:lang w:eastAsia="ko-KR"/>
              </w:rPr>
              <w:t>(version 2.21m)</w:t>
            </w:r>
          </w:p>
        </w:tc>
        <w:tc>
          <w:tcPr>
            <w:tcW w:w="4126" w:type="dxa"/>
            <w:gridSpan w:val="2"/>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Multivariate data analysis program</w:t>
            </w:r>
          </w:p>
        </w:tc>
        <w:tc>
          <w:tcPr>
            <w:tcW w:w="3683" w:type="dxa"/>
            <w:tcBorders>
              <w:top w:val="single" w:sz="4" w:space="0" w:color="auto"/>
              <w:left w:val="single" w:sz="2" w:space="0" w:color="auto"/>
              <w:bottom w:val="single" w:sz="4" w:space="0" w:color="auto"/>
              <w:right w:val="single" w:sz="2" w:space="0" w:color="auto"/>
            </w:tcBorders>
            <w:shd w:val="clear" w:color="auto" w:fill="auto"/>
          </w:tcPr>
          <w:p w:rsidR="00BC3766" w:rsidRPr="00695950" w:rsidRDefault="00BC3766" w:rsidP="00B52A43">
            <w:pPr>
              <w:tabs>
                <w:tab w:val="left" w:pos="567"/>
              </w:tabs>
              <w:jc w:val="left"/>
              <w:rPr>
                <w:rFonts w:cs="Arial"/>
                <w:snapToGrid w:val="0"/>
                <w:color w:val="000000"/>
                <w:sz w:val="18"/>
                <w:szCs w:val="18"/>
                <w:lang w:eastAsia="ko-KR"/>
              </w:rPr>
            </w:pPr>
            <w:r w:rsidRPr="00695950">
              <w:rPr>
                <w:rFonts w:cs="Arial"/>
                <w:color w:val="000000"/>
                <w:sz w:val="18"/>
                <w:szCs w:val="18"/>
                <w:lang w:eastAsia="ko-KR"/>
              </w:rPr>
              <w:t>Applied Biostatistics, Inc.</w:t>
            </w:r>
          </w:p>
        </w:tc>
        <w:tc>
          <w:tcPr>
            <w:tcW w:w="1560"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KR</w:t>
            </w:r>
          </w:p>
        </w:tc>
        <w:tc>
          <w:tcPr>
            <w:tcW w:w="2409" w:type="dxa"/>
            <w:tcBorders>
              <w:top w:val="single" w:sz="4" w:space="0" w:color="auto"/>
              <w:left w:val="single" w:sz="2" w:space="0" w:color="auto"/>
              <w:bottom w:val="single" w:sz="4" w:space="0" w:color="auto"/>
              <w:right w:val="single" w:sz="2" w:space="0" w:color="auto"/>
            </w:tcBorders>
            <w:shd w:val="clear" w:color="auto" w:fill="auto"/>
          </w:tcPr>
          <w:p w:rsidR="00BC3766" w:rsidRPr="00204E2C" w:rsidRDefault="00BC3766" w:rsidP="00B52A43">
            <w:pPr>
              <w:tabs>
                <w:tab w:val="left" w:pos="567"/>
                <w:tab w:val="left" w:pos="3969"/>
              </w:tabs>
              <w:jc w:val="left"/>
              <w:rPr>
                <w:rFonts w:cs="Arial"/>
                <w:snapToGrid w:val="0"/>
                <w:sz w:val="18"/>
                <w:szCs w:val="18"/>
                <w:lang w:eastAsia="ko-KR"/>
              </w:rPr>
            </w:pPr>
            <w:r w:rsidRPr="00204E2C">
              <w:rPr>
                <w:rFonts w:cs="Arial"/>
                <w:snapToGrid w:val="0"/>
                <w:sz w:val="18"/>
                <w:szCs w:val="18"/>
                <w:lang w:eastAsia="ko-KR"/>
              </w:rPr>
              <w:t>Clustering analysis for  DNA marker development</w:t>
            </w:r>
          </w:p>
        </w:tc>
      </w:tr>
      <w:tr w:rsidR="00BC3766" w:rsidRPr="00204E2C" w:rsidTr="00B52A43">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BC3766" w:rsidRPr="00250674" w:rsidRDefault="00BC3766" w:rsidP="00B52A43">
            <w:pPr>
              <w:tabs>
                <w:tab w:val="left" w:pos="567"/>
                <w:tab w:val="left" w:pos="3969"/>
              </w:tabs>
              <w:jc w:val="left"/>
              <w:rPr>
                <w:rFonts w:cs="Arial"/>
                <w:snapToGrid w:val="0"/>
                <w:sz w:val="18"/>
                <w:szCs w:val="18"/>
                <w:lang w:eastAsia="ja-JP"/>
              </w:rPr>
            </w:pPr>
            <w:r>
              <w:rPr>
                <w:rFonts w:cs="Arial"/>
                <w:snapToGrid w:val="0"/>
                <w:sz w:val="18"/>
                <w:szCs w:val="18"/>
                <w:lang w:eastAsia="ja-JP"/>
              </w:rPr>
              <w:t>September 21, 2021</w:t>
            </w:r>
          </w:p>
        </w:tc>
        <w:tc>
          <w:tcPr>
            <w:tcW w:w="2255" w:type="dxa"/>
            <w:tcBorders>
              <w:top w:val="single" w:sz="4" w:space="0" w:color="auto"/>
              <w:left w:val="single" w:sz="2" w:space="0" w:color="auto"/>
              <w:right w:val="single" w:sz="2" w:space="0" w:color="auto"/>
            </w:tcBorders>
            <w:shd w:val="clear" w:color="auto" w:fill="auto"/>
          </w:tcPr>
          <w:p w:rsidR="00BC3766" w:rsidRPr="00250674" w:rsidRDefault="00BC3766" w:rsidP="00B52A43">
            <w:pPr>
              <w:jc w:val="left"/>
              <w:rPr>
                <w:rFonts w:cs="Arial"/>
                <w:bCs/>
                <w:iCs/>
                <w:snapToGrid w:val="0"/>
                <w:sz w:val="18"/>
                <w:szCs w:val="18"/>
              </w:rPr>
            </w:pPr>
            <w:r w:rsidRPr="00250674">
              <w:rPr>
                <w:rFonts w:cs="Arial"/>
                <w:bCs/>
                <w:iCs/>
                <w:snapToGrid w:val="0"/>
                <w:sz w:val="18"/>
                <w:szCs w:val="18"/>
              </w:rPr>
              <w:t>Applied Biosystems/ Excel</w:t>
            </w:r>
          </w:p>
        </w:tc>
        <w:tc>
          <w:tcPr>
            <w:tcW w:w="4126" w:type="dxa"/>
            <w:gridSpan w:val="2"/>
            <w:tcBorders>
              <w:top w:val="single" w:sz="4" w:space="0" w:color="auto"/>
              <w:left w:val="single" w:sz="2" w:space="0" w:color="auto"/>
              <w:right w:val="single" w:sz="2" w:space="0" w:color="auto"/>
            </w:tcBorders>
            <w:shd w:val="clear" w:color="auto" w:fill="auto"/>
          </w:tcPr>
          <w:p w:rsidR="00BC3766" w:rsidRPr="00250674" w:rsidRDefault="00BC3766" w:rsidP="00B52A43">
            <w:pPr>
              <w:tabs>
                <w:tab w:val="left" w:pos="567"/>
                <w:tab w:val="left" w:pos="3969"/>
              </w:tabs>
              <w:jc w:val="left"/>
              <w:rPr>
                <w:rFonts w:cs="Arial"/>
                <w:snapToGrid w:val="0"/>
                <w:color w:val="000000"/>
                <w:sz w:val="18"/>
                <w:szCs w:val="18"/>
                <w:lang w:eastAsia="ko-KR"/>
              </w:rPr>
            </w:pPr>
            <w:r w:rsidRPr="00250674">
              <w:rPr>
                <w:rFonts w:cs="Arial"/>
                <w:bCs/>
                <w:iCs/>
                <w:sz w:val="18"/>
                <w:szCs w:val="18"/>
                <w:lang w:eastAsia="ja-JP"/>
              </w:rPr>
              <w:t>Designation of allelic variants of each SNP of a predefined set for the identification of soybean varieties</w:t>
            </w:r>
          </w:p>
        </w:tc>
        <w:tc>
          <w:tcPr>
            <w:tcW w:w="3683" w:type="dxa"/>
            <w:tcBorders>
              <w:top w:val="single" w:sz="4" w:space="0" w:color="auto"/>
              <w:left w:val="single" w:sz="2" w:space="0" w:color="auto"/>
              <w:right w:val="single" w:sz="2" w:space="0" w:color="auto"/>
            </w:tcBorders>
            <w:shd w:val="clear" w:color="auto" w:fill="auto"/>
          </w:tcPr>
          <w:p w:rsidR="00BC3766" w:rsidRPr="00250674" w:rsidRDefault="00BC3766" w:rsidP="00B52A43">
            <w:pPr>
              <w:jc w:val="left"/>
              <w:rPr>
                <w:rFonts w:cs="Arial"/>
                <w:bCs/>
                <w:iCs/>
                <w:sz w:val="18"/>
                <w:szCs w:val="18"/>
                <w:lang w:val="es-ES"/>
              </w:rPr>
            </w:pPr>
            <w:r w:rsidRPr="00250674">
              <w:rPr>
                <w:rFonts w:cs="Arial"/>
                <w:bCs/>
                <w:iCs/>
                <w:sz w:val="18"/>
                <w:szCs w:val="18"/>
                <w:lang w:val="es-ES"/>
              </w:rPr>
              <w:t>Instituto Nacional de Semillas</w:t>
            </w:r>
          </w:p>
          <w:p w:rsidR="00BC3766" w:rsidRPr="00250674" w:rsidRDefault="00BC3766" w:rsidP="00B52A43">
            <w:pPr>
              <w:jc w:val="left"/>
              <w:rPr>
                <w:rFonts w:cs="Arial"/>
                <w:color w:val="000000"/>
                <w:sz w:val="18"/>
                <w:szCs w:val="18"/>
                <w:lang w:val="es-ES" w:eastAsia="ko-KR"/>
              </w:rPr>
            </w:pPr>
            <w:r w:rsidRPr="00250674">
              <w:rPr>
                <w:rFonts w:cs="Arial"/>
                <w:bCs/>
                <w:iCs/>
                <w:sz w:val="18"/>
                <w:szCs w:val="18"/>
                <w:lang w:val="es-ES"/>
              </w:rPr>
              <w:t xml:space="preserve">E-mail: </w:t>
            </w:r>
            <w:hyperlink r:id="rId53" w:history="1">
              <w:r w:rsidRPr="00AD1F1F">
                <w:rPr>
                  <w:rStyle w:val="Hyperlink"/>
                  <w:sz w:val="18"/>
                  <w:lang w:val="es-ES"/>
                </w:rPr>
                <w:t>fboschi@inase.uy</w:t>
              </w:r>
            </w:hyperlink>
            <w:r w:rsidRPr="00AD1F1F">
              <w:rPr>
                <w:sz w:val="18"/>
                <w:lang w:val="es-ES"/>
              </w:rPr>
              <w:t xml:space="preserve">; </w:t>
            </w:r>
            <w:hyperlink r:id="rId54" w:history="1">
              <w:r w:rsidR="00443569" w:rsidRPr="00443569">
                <w:rPr>
                  <w:rStyle w:val="Hyperlink"/>
                  <w:lang w:val="es-ES"/>
                </w:rPr>
                <w:t>mmenoni@inase.uy</w:t>
              </w:r>
            </w:hyperlink>
          </w:p>
        </w:tc>
        <w:tc>
          <w:tcPr>
            <w:tcW w:w="1560" w:type="dxa"/>
            <w:tcBorders>
              <w:top w:val="single" w:sz="4" w:space="0" w:color="auto"/>
              <w:left w:val="single" w:sz="2" w:space="0" w:color="auto"/>
              <w:right w:val="single" w:sz="2" w:space="0" w:color="auto"/>
            </w:tcBorders>
            <w:shd w:val="clear" w:color="auto" w:fill="auto"/>
          </w:tcPr>
          <w:p w:rsidR="00BC3766" w:rsidRPr="00250674" w:rsidRDefault="00BC3766" w:rsidP="00B52A43">
            <w:pPr>
              <w:tabs>
                <w:tab w:val="left" w:pos="567"/>
                <w:tab w:val="left" w:pos="3969"/>
              </w:tabs>
              <w:jc w:val="left"/>
              <w:rPr>
                <w:rFonts w:cs="Arial"/>
                <w:snapToGrid w:val="0"/>
                <w:color w:val="000000"/>
                <w:sz w:val="18"/>
                <w:szCs w:val="18"/>
                <w:lang w:eastAsia="ko-KR"/>
              </w:rPr>
            </w:pPr>
            <w:r w:rsidRPr="00250674">
              <w:rPr>
                <w:rFonts w:cs="Arial"/>
                <w:snapToGrid w:val="0"/>
                <w:color w:val="000000"/>
                <w:sz w:val="18"/>
                <w:szCs w:val="18"/>
                <w:lang w:eastAsia="ko-KR"/>
              </w:rPr>
              <w:t>UY</w:t>
            </w:r>
          </w:p>
        </w:tc>
        <w:tc>
          <w:tcPr>
            <w:tcW w:w="2409" w:type="dxa"/>
            <w:tcBorders>
              <w:top w:val="single" w:sz="4" w:space="0" w:color="auto"/>
              <w:left w:val="single" w:sz="2" w:space="0" w:color="auto"/>
              <w:right w:val="single" w:sz="2" w:space="0" w:color="auto"/>
            </w:tcBorders>
            <w:shd w:val="clear" w:color="auto" w:fill="auto"/>
          </w:tcPr>
          <w:p w:rsidR="00BC3766" w:rsidRPr="00250674" w:rsidRDefault="00BC3766" w:rsidP="00B52A43">
            <w:pPr>
              <w:tabs>
                <w:tab w:val="left" w:pos="567"/>
                <w:tab w:val="left" w:pos="3969"/>
              </w:tabs>
              <w:jc w:val="left"/>
              <w:rPr>
                <w:rFonts w:cs="Arial"/>
                <w:snapToGrid w:val="0"/>
                <w:sz w:val="18"/>
                <w:szCs w:val="18"/>
                <w:lang w:eastAsia="ko-KR"/>
              </w:rPr>
            </w:pPr>
            <w:r w:rsidRPr="00250674">
              <w:rPr>
                <w:rFonts w:cs="Arial"/>
                <w:bCs/>
                <w:iCs/>
                <w:snapToGrid w:val="0"/>
                <w:sz w:val="18"/>
                <w:szCs w:val="18"/>
              </w:rPr>
              <w:t xml:space="preserve">Identify different cultivars molecularly with allelic variants by means of SNP in soybeans </w:t>
            </w:r>
          </w:p>
        </w:tc>
      </w:tr>
    </w:tbl>
    <w:p w:rsidR="00BC3766" w:rsidRPr="00204E2C" w:rsidRDefault="00BC3766" w:rsidP="00B52A43">
      <w:pPr>
        <w:tabs>
          <w:tab w:val="left" w:pos="567"/>
          <w:tab w:val="left" w:pos="3969"/>
        </w:tabs>
        <w:rPr>
          <w:rFonts w:cs="Arial"/>
          <w:snapToGrid w:val="0"/>
          <w:u w:val="single"/>
        </w:rPr>
      </w:pPr>
    </w:p>
    <w:p w:rsidR="00E51A70" w:rsidRPr="00204E2C" w:rsidRDefault="00E51A70" w:rsidP="00B52A43">
      <w:pPr>
        <w:tabs>
          <w:tab w:val="left" w:pos="567"/>
          <w:tab w:val="left" w:pos="3969"/>
        </w:tabs>
        <w:rPr>
          <w:rFonts w:cs="Arial"/>
          <w:snapToGrid w:val="0"/>
        </w:rPr>
      </w:pPr>
    </w:p>
    <w:p w:rsidR="00BC3766" w:rsidRPr="00204E2C" w:rsidRDefault="00BC3766" w:rsidP="00B52A43">
      <w:pPr>
        <w:jc w:val="right"/>
      </w:pPr>
      <w:r w:rsidRPr="00204E2C">
        <w:rPr>
          <w:rFonts w:cs="Arial"/>
        </w:rPr>
        <w:t xml:space="preserve"> [End of document]</w:t>
      </w:r>
    </w:p>
    <w:sectPr w:rsidR="00BC3766" w:rsidRPr="00204E2C" w:rsidSect="006B4F3E">
      <w:headerReference w:type="even" r:id="rId55"/>
      <w:headerReference w:type="default" r:id="rId56"/>
      <w:footerReference w:type="even" r:id="rId57"/>
      <w:footerReference w:type="default" r:id="rId58"/>
      <w:headerReference w:type="first" r:id="rId59"/>
      <w:footerReference w:type="first" r:id="rId60"/>
      <w:pgSz w:w="16840" w:h="11907" w:orient="landscape" w:code="9"/>
      <w:pgMar w:top="510" w:right="1134" w:bottom="1134" w:left="1134" w:header="51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20" w:rsidRDefault="00373820" w:rsidP="00B1009B">
      <w:r>
        <w:separator/>
      </w:r>
    </w:p>
    <w:p w:rsidR="00373820" w:rsidRDefault="00373820" w:rsidP="00B1009B"/>
  </w:endnote>
  <w:endnote w:type="continuationSeparator" w:id="0">
    <w:p w:rsidR="00373820" w:rsidRDefault="00373820"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rsidP="00B5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rsidP="00B52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20" w:rsidRDefault="00373820" w:rsidP="00B1009B">
      <w:r>
        <w:separator/>
      </w:r>
    </w:p>
  </w:footnote>
  <w:footnote w:type="continuationSeparator" w:id="0">
    <w:p w:rsidR="00373820" w:rsidRDefault="00373820"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pPr>
      <w:pStyle w:val="Header"/>
      <w:rPr>
        <w:lang w:val="en-US"/>
      </w:rPr>
    </w:pPr>
    <w:r>
      <w:rPr>
        <w:lang w:val="en-US"/>
      </w:rPr>
      <w:t>UPOV/INF/22/9 Draft 1</w:t>
    </w:r>
  </w:p>
  <w:p w:rsidR="00373820" w:rsidRDefault="00373820">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E91B91">
      <w:rPr>
        <w:noProof/>
        <w:lang w:val="en-US"/>
      </w:rPr>
      <w:t>2</w:t>
    </w:r>
    <w:r w:rsidRPr="003D2F3C">
      <w:rPr>
        <w:noProof/>
        <w:lang w:val="en-US"/>
      </w:rPr>
      <w:fldChar w:fldCharType="end"/>
    </w:r>
  </w:p>
  <w:p w:rsidR="00373820" w:rsidRPr="006B4F3E" w:rsidRDefault="0037382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rsidP="00B52A43">
    <w:pPr>
      <w:pStyle w:val="Header"/>
    </w:pPr>
    <w:r>
      <w:rPr>
        <w:noProof/>
        <w:lang w:val="en-US"/>
      </w:rPr>
      <mc:AlternateContent>
        <mc:Choice Requires="wps">
          <w:drawing>
            <wp:anchor distT="558800" distB="0" distL="114300" distR="114300" simplePos="0" relativeHeight="251663360"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73820" w:rsidRDefault="00373820" w:rsidP="00B52A43">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OI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FShQ4imAgAAXQUAAA4AAAAAAAAAAAAAAAAALgIA&#10;AGRycy9lMm9Eb2MueG1sUEsBAi0AFAAGAAgAAAAhAM3y8yjaAAAACAEAAA8AAAAAAAAAAAAAAAAA&#10;AAUAAGRycy9kb3ducmV2LnhtbFBLBQYAAAAABAAEAPMAAAAHBgAAAAA=&#10;" o:allowincell="f" filled="f" stroked="f" strokeweight=".5pt">
              <v:path arrowok="t"/>
              <v:textbox>
                <w:txbxContent>
                  <w:p w:rsidR="00373820" w:rsidRDefault="00373820" w:rsidP="00B52A43">
                    <w:pPr>
                      <w:jc w:val="center"/>
                    </w:pPr>
                    <w:r w:rsidRPr="00CA3F22">
                      <w:rPr>
                        <w:color w:val="000000"/>
                        <w:sz w:val="17"/>
                      </w:rPr>
                      <w:t>WIPO FOR OFFICIAL USE ONLY</w:t>
                    </w:r>
                  </w:p>
                </w:txbxContent>
              </v:textbox>
              <w10:wrap anchorx="margin" anchory="margin"/>
            </v:shape>
          </w:pict>
        </mc:Fallback>
      </mc:AlternateContent>
    </w:r>
    <w:r>
      <w:t>UPOV/INF/22/8 Draft 1</w:t>
    </w:r>
  </w:p>
  <w:p w:rsidR="00373820" w:rsidRDefault="00373820" w:rsidP="00B52A43">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rsidR="00373820" w:rsidRDefault="00373820" w:rsidP="00B52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pPr>
      <w:pStyle w:val="Header"/>
    </w:pPr>
    <w:r>
      <w:t>UPOV/INF/22/9 Draft 1</w:t>
    </w:r>
  </w:p>
  <w:p w:rsidR="00373820" w:rsidRDefault="00373820">
    <w:pPr>
      <w:pStyle w:val="Header"/>
      <w:rPr>
        <w:noProof/>
      </w:rPr>
    </w:pPr>
    <w:r>
      <w:t xml:space="preserve">page </w:t>
    </w:r>
    <w:r>
      <w:fldChar w:fldCharType="begin"/>
    </w:r>
    <w:r>
      <w:instrText xml:space="preserve"> PAGE   \* MERGEFORMAT </w:instrText>
    </w:r>
    <w:r>
      <w:fldChar w:fldCharType="separate"/>
    </w:r>
    <w:r w:rsidR="00E91B91">
      <w:rPr>
        <w:noProof/>
      </w:rPr>
      <w:t>7</w:t>
    </w:r>
    <w:r>
      <w:rPr>
        <w:noProof/>
      </w:rPr>
      <w:fldChar w:fldCharType="end"/>
    </w:r>
  </w:p>
  <w:p w:rsidR="00373820" w:rsidRDefault="00373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820" w:rsidRDefault="00373820" w:rsidP="00B52A43">
    <w:pPr>
      <w:pStyle w:val="Header"/>
    </w:pPr>
    <w:r>
      <w:t>UPOV/INF/22/8 Draft 1</w:t>
    </w:r>
  </w:p>
  <w:p w:rsidR="00373820" w:rsidRDefault="00373820" w:rsidP="00B52A43">
    <w:pPr>
      <w:pStyle w:val="Header"/>
      <w:rPr>
        <w:noProof/>
      </w:rPr>
    </w:pPr>
    <w:r>
      <w:t xml:space="preserve">page </w:t>
    </w:r>
    <w:r>
      <w:fldChar w:fldCharType="begin"/>
    </w:r>
    <w:r>
      <w:instrText xml:space="preserve"> PAGE   \* MERGEFORMAT </w:instrText>
    </w:r>
    <w:r>
      <w:fldChar w:fldCharType="separate"/>
    </w:r>
    <w:r>
      <w:rPr>
        <w:noProof/>
      </w:rPr>
      <w:t>3</w:t>
    </w:r>
    <w:r>
      <w:rPr>
        <w:noProof/>
      </w:rPr>
      <w:fldChar w:fldCharType="end"/>
    </w:r>
  </w:p>
  <w:p w:rsidR="00373820" w:rsidRDefault="00373820" w:rsidP="00B52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45F"/>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1BE7"/>
    <w:rsid w:val="00043776"/>
    <w:rsid w:val="00044035"/>
    <w:rsid w:val="00044D9F"/>
    <w:rsid w:val="00045EE0"/>
    <w:rsid w:val="00046148"/>
    <w:rsid w:val="00047094"/>
    <w:rsid w:val="000476B5"/>
    <w:rsid w:val="000476B6"/>
    <w:rsid w:val="000477C1"/>
    <w:rsid w:val="000505DC"/>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5769"/>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106"/>
    <w:rsid w:val="000A1458"/>
    <w:rsid w:val="000A16C8"/>
    <w:rsid w:val="000A1D0F"/>
    <w:rsid w:val="000A2039"/>
    <w:rsid w:val="000A242A"/>
    <w:rsid w:val="000A2F5D"/>
    <w:rsid w:val="000A3293"/>
    <w:rsid w:val="000A4E01"/>
    <w:rsid w:val="000A53EB"/>
    <w:rsid w:val="000A65E1"/>
    <w:rsid w:val="000A6D32"/>
    <w:rsid w:val="000A7147"/>
    <w:rsid w:val="000A7A15"/>
    <w:rsid w:val="000B011B"/>
    <w:rsid w:val="000B087C"/>
    <w:rsid w:val="000B2607"/>
    <w:rsid w:val="000B3512"/>
    <w:rsid w:val="000B408C"/>
    <w:rsid w:val="000B4476"/>
    <w:rsid w:val="000B4F2D"/>
    <w:rsid w:val="000B5B01"/>
    <w:rsid w:val="000B6276"/>
    <w:rsid w:val="000B7EE0"/>
    <w:rsid w:val="000C280F"/>
    <w:rsid w:val="000C2BB7"/>
    <w:rsid w:val="000C367C"/>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BC0"/>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090"/>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84A"/>
    <w:rsid w:val="001401B9"/>
    <w:rsid w:val="001416C0"/>
    <w:rsid w:val="00142EED"/>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6E16"/>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BBC"/>
    <w:rsid w:val="00200C46"/>
    <w:rsid w:val="00200FF1"/>
    <w:rsid w:val="002014C6"/>
    <w:rsid w:val="0020198E"/>
    <w:rsid w:val="00201F58"/>
    <w:rsid w:val="0020210B"/>
    <w:rsid w:val="00202366"/>
    <w:rsid w:val="00203DA1"/>
    <w:rsid w:val="0020481C"/>
    <w:rsid w:val="00204E2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DB7"/>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4AC"/>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6CD"/>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16C9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09E8"/>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3820"/>
    <w:rsid w:val="003772B8"/>
    <w:rsid w:val="003774DA"/>
    <w:rsid w:val="00380410"/>
    <w:rsid w:val="00380A87"/>
    <w:rsid w:val="00380AE4"/>
    <w:rsid w:val="003819F7"/>
    <w:rsid w:val="00381DEE"/>
    <w:rsid w:val="00382B96"/>
    <w:rsid w:val="003839BE"/>
    <w:rsid w:val="00383CA3"/>
    <w:rsid w:val="003861DE"/>
    <w:rsid w:val="003868FD"/>
    <w:rsid w:val="0038748A"/>
    <w:rsid w:val="003911C4"/>
    <w:rsid w:val="003911FB"/>
    <w:rsid w:val="00391411"/>
    <w:rsid w:val="00391A76"/>
    <w:rsid w:val="00394208"/>
    <w:rsid w:val="00394E36"/>
    <w:rsid w:val="00396AC0"/>
    <w:rsid w:val="00397E58"/>
    <w:rsid w:val="003A002F"/>
    <w:rsid w:val="003A1164"/>
    <w:rsid w:val="003A128B"/>
    <w:rsid w:val="003A16CD"/>
    <w:rsid w:val="003A2018"/>
    <w:rsid w:val="003A359E"/>
    <w:rsid w:val="003A3DB3"/>
    <w:rsid w:val="003A4336"/>
    <w:rsid w:val="003A465F"/>
    <w:rsid w:val="003A489B"/>
    <w:rsid w:val="003A504E"/>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373"/>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2E18"/>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0A2D"/>
    <w:rsid w:val="00431391"/>
    <w:rsid w:val="004316B8"/>
    <w:rsid w:val="004318F5"/>
    <w:rsid w:val="00431CE0"/>
    <w:rsid w:val="004338B2"/>
    <w:rsid w:val="0043434D"/>
    <w:rsid w:val="00434FEF"/>
    <w:rsid w:val="0043551C"/>
    <w:rsid w:val="004366E0"/>
    <w:rsid w:val="004401FC"/>
    <w:rsid w:val="00440371"/>
    <w:rsid w:val="004404AA"/>
    <w:rsid w:val="00441B83"/>
    <w:rsid w:val="0044274A"/>
    <w:rsid w:val="0044276D"/>
    <w:rsid w:val="00443537"/>
    <w:rsid w:val="00443569"/>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5C6"/>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0E"/>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15A5"/>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254"/>
    <w:rsid w:val="005A654E"/>
    <w:rsid w:val="005B1117"/>
    <w:rsid w:val="005B1D9E"/>
    <w:rsid w:val="005B3875"/>
    <w:rsid w:val="005B3F9D"/>
    <w:rsid w:val="005B414B"/>
    <w:rsid w:val="005B4488"/>
    <w:rsid w:val="005B6087"/>
    <w:rsid w:val="005B6E11"/>
    <w:rsid w:val="005C19F5"/>
    <w:rsid w:val="005C214D"/>
    <w:rsid w:val="005C22CA"/>
    <w:rsid w:val="005C350C"/>
    <w:rsid w:val="005C391A"/>
    <w:rsid w:val="005C3A59"/>
    <w:rsid w:val="005C3B4C"/>
    <w:rsid w:val="005C4263"/>
    <w:rsid w:val="005C47AD"/>
    <w:rsid w:val="005C5177"/>
    <w:rsid w:val="005C5894"/>
    <w:rsid w:val="005C590F"/>
    <w:rsid w:val="005C62FA"/>
    <w:rsid w:val="005C6593"/>
    <w:rsid w:val="005C65C4"/>
    <w:rsid w:val="005C7581"/>
    <w:rsid w:val="005D2170"/>
    <w:rsid w:val="005D2384"/>
    <w:rsid w:val="005D249C"/>
    <w:rsid w:val="005D49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501C"/>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50"/>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4E53"/>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74A"/>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AA5"/>
    <w:rsid w:val="00766AAD"/>
    <w:rsid w:val="00766F6F"/>
    <w:rsid w:val="00767D20"/>
    <w:rsid w:val="007700A6"/>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4D4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12"/>
    <w:rsid w:val="007E01DE"/>
    <w:rsid w:val="007E0283"/>
    <w:rsid w:val="007E120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16C"/>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201"/>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4974"/>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77A"/>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2BD"/>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4D98"/>
    <w:rsid w:val="00915A66"/>
    <w:rsid w:val="00917FDC"/>
    <w:rsid w:val="00920F12"/>
    <w:rsid w:val="00921484"/>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4B8D"/>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7A"/>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97453"/>
    <w:rsid w:val="009A09E8"/>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F14"/>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4DF5"/>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3B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2A43"/>
    <w:rsid w:val="00B5336B"/>
    <w:rsid w:val="00B55331"/>
    <w:rsid w:val="00B55FDA"/>
    <w:rsid w:val="00B56C0C"/>
    <w:rsid w:val="00B56CC7"/>
    <w:rsid w:val="00B570F7"/>
    <w:rsid w:val="00B5731A"/>
    <w:rsid w:val="00B57362"/>
    <w:rsid w:val="00B60A3C"/>
    <w:rsid w:val="00B60A6A"/>
    <w:rsid w:val="00B614F6"/>
    <w:rsid w:val="00B621B6"/>
    <w:rsid w:val="00B630CA"/>
    <w:rsid w:val="00B636EF"/>
    <w:rsid w:val="00B63BCF"/>
    <w:rsid w:val="00B6440E"/>
    <w:rsid w:val="00B67B5B"/>
    <w:rsid w:val="00B67E7A"/>
    <w:rsid w:val="00B703E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4C"/>
    <w:rsid w:val="00B87546"/>
    <w:rsid w:val="00B87757"/>
    <w:rsid w:val="00B878BF"/>
    <w:rsid w:val="00B90C15"/>
    <w:rsid w:val="00B911F8"/>
    <w:rsid w:val="00B91610"/>
    <w:rsid w:val="00B92748"/>
    <w:rsid w:val="00B93F7B"/>
    <w:rsid w:val="00B94607"/>
    <w:rsid w:val="00B94F01"/>
    <w:rsid w:val="00B95D55"/>
    <w:rsid w:val="00B960FB"/>
    <w:rsid w:val="00B96A14"/>
    <w:rsid w:val="00B96EC5"/>
    <w:rsid w:val="00BA0D60"/>
    <w:rsid w:val="00BA15C6"/>
    <w:rsid w:val="00BA2074"/>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766"/>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66E3"/>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2C4"/>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6F54"/>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987"/>
    <w:rsid w:val="00D84DA8"/>
    <w:rsid w:val="00D856C7"/>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3B40"/>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A70"/>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656"/>
    <w:rsid w:val="00E87873"/>
    <w:rsid w:val="00E909B8"/>
    <w:rsid w:val="00E912BE"/>
    <w:rsid w:val="00E916F0"/>
    <w:rsid w:val="00E91B86"/>
    <w:rsid w:val="00E91B91"/>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23BC"/>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24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5F58"/>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096755752">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89325488">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2010672660">
      <w:bodyDiv w:val="1"/>
      <w:marLeft w:val="0"/>
      <w:marRight w:val="0"/>
      <w:marTop w:val="0"/>
      <w:marBottom w:val="0"/>
      <w:divBdr>
        <w:top w:val="none" w:sz="0" w:space="0" w:color="auto"/>
        <w:left w:val="none" w:sz="0" w:space="0" w:color="auto"/>
        <w:bottom w:val="none" w:sz="0" w:space="0" w:color="auto"/>
        <w:right w:val="none" w:sz="0" w:space="0" w:color="auto"/>
      </w:divBdr>
    </w:div>
    <w:div w:id="2071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mailto:snpc@agricultura.gov.br" TargetMode="External"/><Relationship Id="rId26" Type="http://schemas.openxmlformats.org/officeDocument/2006/relationships/hyperlink" Target="mailto:snpc@agricultura.gov.br" TargetMode="External"/><Relationship Id="rId39" Type="http://schemas.openxmlformats.org/officeDocument/2006/relationships/hyperlink" Target="mailto:teamsupport@rasraad.nl" TargetMode="External"/><Relationship Id="rId21" Type="http://schemas.openxmlformats.org/officeDocument/2006/relationships/hyperlink" Target="mailto:thomas.brodek@bundessortenamt.de" TargetMode="External"/><Relationship Id="rId34" Type="http://schemas.openxmlformats.org/officeDocument/2006/relationships/hyperlink" Target="mailto:fboschi@inase.uy" TargetMode="External"/><Relationship Id="rId42" Type="http://schemas.openxmlformats.org/officeDocument/2006/relationships/hyperlink" Target="mailto:benzionz@moag.gov.il" TargetMode="External"/><Relationship Id="rId47" Type="http://schemas.openxmlformats.org/officeDocument/2006/relationships/hyperlink" Target="mailto:thomas.brodek@bundessortenamt.de" TargetMode="External"/><Relationship Id="rId50" Type="http://schemas.openxmlformats.org/officeDocument/2006/relationships/hyperlink" Target="mailto:david.hampel@ukzuz.cz"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na.zoric@hcphs.hr" TargetMode="External"/><Relationship Id="rId29" Type="http://schemas.openxmlformats.org/officeDocument/2006/relationships/hyperlink" Target="http://intellect.sword-group.com/Home/Acsepto" TargetMode="External"/><Relationship Id="rId11" Type="http://schemas.openxmlformats.org/officeDocument/2006/relationships/header" Target="header1.xml"/><Relationship Id="rId24" Type="http://schemas.openxmlformats.org/officeDocument/2006/relationships/hyperlink" Target="mailto:thomas.brodek@bundessortenamt.de" TargetMode="External"/><Relationship Id="rId32" Type="http://schemas.openxmlformats.org/officeDocument/2006/relationships/hyperlink" Target="mailto:m.rebarz@coboru.gov.pl" TargetMode="External"/><Relationship Id="rId37" Type="http://schemas.openxmlformats.org/officeDocument/2006/relationships/hyperlink" Target="mailto:martin.tlaskal@ukzuz.cz" TargetMode="External"/><Relationship Id="rId40" Type="http://schemas.openxmlformats.org/officeDocument/2006/relationships/hyperlink" Target="mailto:thomas.brodek@bundessortenamt.de" TargetMode="External"/><Relationship Id="rId45" Type="http://schemas.openxmlformats.org/officeDocument/2006/relationships/hyperlink" Target="mailto:m.rebarz@coboru.gov.pl" TargetMode="External"/><Relationship Id="rId53" Type="http://schemas.openxmlformats.org/officeDocument/2006/relationships/hyperlink" Target="mailto:fboschi@inase.uy"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info@vatzum.lt" TargetMode="External"/><Relationship Id="rId14" Type="http://schemas.openxmlformats.org/officeDocument/2006/relationships/hyperlink" Target="mailto:fboschi@inase.uy" TargetMode="External"/><Relationship Id="rId22" Type="http://schemas.openxmlformats.org/officeDocument/2006/relationships/hyperlink" Target="mailto:fboschi@inase.uy" TargetMode="External"/><Relationship Id="rId27" Type="http://schemas.openxmlformats.org/officeDocument/2006/relationships/hyperlink" Target="mailto:info@vatzum.lt" TargetMode="External"/><Relationship Id="rId30" Type="http://schemas.openxmlformats.org/officeDocument/2006/relationships/hyperlink" Target="mailto:gsk@gossortrf.ru" TargetMode="External"/><Relationship Id="rId35" Type="http://schemas.openxmlformats.org/officeDocument/2006/relationships/hyperlink" Target="mailto:sordi@pmk.agri.ee" TargetMode="External"/><Relationship Id="rId43" Type="http://schemas.openxmlformats.org/officeDocument/2006/relationships/hyperlink" Target="mailto:Kaarina.paavilainen@evira.fi" TargetMode="External"/><Relationship Id="rId48" Type="http://schemas.openxmlformats.org/officeDocument/2006/relationships/hyperlink" Target="mailto:a.roberts@bioss.ac.uk"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lubomir.basta@uksup.sk" TargetMode="Externa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http://www.propiedadintelectual.gob.ec" TargetMode="External"/><Relationship Id="rId25" Type="http://schemas.openxmlformats.org/officeDocument/2006/relationships/hyperlink" Target="http://intellect.sword-group.com/Home/Ptolemy" TargetMode="External"/><Relationship Id="rId33" Type="http://schemas.openxmlformats.org/officeDocument/2006/relationships/hyperlink" Target="mailto:thomas.brodek@bundessortenamt.de" TargetMode="External"/><Relationship Id="rId38" Type="http://schemas.openxmlformats.org/officeDocument/2006/relationships/hyperlink" Target="mailto:teamsupport@rasraad.nl" TargetMode="External"/><Relationship Id="rId46" Type="http://schemas.openxmlformats.org/officeDocument/2006/relationships/hyperlink" Target="mailto:teamsupport@rasraad.nl" TargetMode="External"/><Relationship Id="rId59" Type="http://schemas.openxmlformats.org/officeDocument/2006/relationships/header" Target="header4.xml"/><Relationship Id="rId20" Type="http://schemas.openxmlformats.org/officeDocument/2006/relationships/hyperlink" Target="mailto:m.rebarz@coboru.gov.pl" TargetMode="External"/><Relationship Id="rId41" Type="http://schemas.openxmlformats.org/officeDocument/2006/relationships/hyperlink" Target="mailto:bojan.markovic@hcphs.hr" TargetMode="External"/><Relationship Id="rId54" Type="http://schemas.openxmlformats.org/officeDocument/2006/relationships/hyperlink" Target="mailto:mmenoni@inase.u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llect.sword-group.com/Home/Ptolemy" TargetMode="External"/><Relationship Id="rId23" Type="http://schemas.openxmlformats.org/officeDocument/2006/relationships/hyperlink" Target="mailto:galizaga@ofinase.go.cr" TargetMode="External"/><Relationship Id="rId28" Type="http://schemas.openxmlformats.org/officeDocument/2006/relationships/hyperlink" Target="mailto:thomas.brodek@bundessortenamt.de" TargetMode="External"/><Relationship Id="rId36" Type="http://schemas.openxmlformats.org/officeDocument/2006/relationships/hyperlink" Target="mailto:yangkun@caas.cn" TargetMode="External"/><Relationship Id="rId49" Type="http://schemas.openxmlformats.org/officeDocument/2006/relationships/hyperlink" Target="mailto:martin.tlaskal@ukzuz.cz" TargetMode="External"/><Relationship Id="rId57" Type="http://schemas.openxmlformats.org/officeDocument/2006/relationships/footer" Target="footer1.xml"/><Relationship Id="rId10" Type="http://schemas.openxmlformats.org/officeDocument/2006/relationships/hyperlink" Target="https://www.upov.int/edocs/infdocs/en/upov_inf_22.pdf" TargetMode="External"/><Relationship Id="rId31" Type="http://schemas.openxmlformats.org/officeDocument/2006/relationships/hyperlink" Target="mailto:fboschi@inase.uy" TargetMode="External"/><Relationship Id="rId44" Type="http://schemas.openxmlformats.org/officeDocument/2006/relationships/hyperlink" Target="mailto:lesley.mccarthy@sasa.gov.scot" TargetMode="External"/><Relationship Id="rId52" Type="http://schemas.openxmlformats.org/officeDocument/2006/relationships/hyperlink" Target="mailto:teamsupport@rasraad.nl"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D642-5960-4AE4-9C72-D58A8998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1815</Words>
  <Characters>13990</Characters>
  <Application>Microsoft Office Word</Application>
  <DocSecurity>0</DocSecurity>
  <Lines>1076</Lines>
  <Paragraphs>451</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UPOV/INF/22/9 Draft 1</dc:title>
  <dc:subject/>
  <dc:creator>BESSE Ariane</dc:creator>
  <cp:keywords>FOR OFFICIAL USE ONLY</cp:keywords>
  <dc:description/>
  <cp:lastModifiedBy>NICOLO Laurianne</cp:lastModifiedBy>
  <cp:revision>4</cp:revision>
  <cp:lastPrinted>2008-06-18T15:37:00Z</cp:lastPrinted>
  <dcterms:created xsi:type="dcterms:W3CDTF">2022-08-10T14:20:00Z</dcterms:created>
  <dcterms:modified xsi:type="dcterms:W3CDTF">2022-08-10T18:58:00Z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