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2F6" w:rsidRPr="008D4404" w:rsidRDefault="005212F6" w:rsidP="005212F6">
      <w:pPr>
        <w:pStyle w:val="AnnexTitle"/>
      </w:pPr>
      <w:bookmarkStart w:id="0" w:name="_Toc80365159"/>
      <w:bookmarkStart w:id="1" w:name="_Toc82182857"/>
      <w:bookmarkStart w:id="2" w:name="_Toc454544456"/>
      <w:bookmarkStart w:id="3" w:name="_Toc482087920"/>
      <w:bookmarkStart w:id="4" w:name="_Toc482087986"/>
      <w:bookmarkStart w:id="5" w:name="_Toc503366678"/>
      <w:bookmarkStart w:id="6" w:name="_Toc382905012"/>
      <w:bookmarkStart w:id="7" w:name="_Toc420582484"/>
      <w:bookmarkStart w:id="8" w:name="_Toc419283235"/>
      <w:bookmarkStart w:id="9" w:name="_Toc505584723"/>
      <w:bookmarkStart w:id="10" w:name="_Toc505584724"/>
      <w:r>
        <w:t>ANNEX III</w:t>
      </w:r>
      <w:r>
        <w:tab/>
      </w:r>
      <w:r w:rsidRPr="008D4404">
        <w:t>LIST OF ACTIVITIES DURING THE FIRST NINE MONTHS OF 202</w:t>
      </w:r>
      <w:bookmarkEnd w:id="0"/>
      <w:bookmarkEnd w:id="1"/>
      <w:r>
        <w:t>2</w:t>
      </w:r>
    </w:p>
    <w:p w:rsidR="00A515E2" w:rsidRPr="008B6B3A" w:rsidRDefault="00A515E2" w:rsidP="00334C99">
      <w:pPr>
        <w:spacing w:after="120"/>
        <w:rPr>
          <w:rFonts w:ascii="Arial Narrow" w:hAnsi="Arial Narrow"/>
          <w:b/>
          <w:sz w:val="16"/>
          <w:szCs w:val="15"/>
        </w:rPr>
      </w:pPr>
      <w:r w:rsidRPr="008B6B3A">
        <w:rPr>
          <w:rFonts w:ascii="Arial Narrow" w:hAnsi="Arial Narrow"/>
          <w:b/>
          <w:sz w:val="16"/>
          <w:szCs w:val="15"/>
        </w:rPr>
        <w:t>Description of the Performance Indicators</w:t>
      </w:r>
      <w:r w:rsidR="000E35EC" w:rsidRPr="008B6B3A">
        <w:rPr>
          <w:rFonts w:ascii="Arial Narrow" w:hAnsi="Arial Narrow"/>
          <w:b/>
          <w:sz w:val="16"/>
          <w:szCs w:val="15"/>
        </w:rPr>
        <w:t xml:space="preserve"> presented in the table below:</w:t>
      </w:r>
      <w:r w:rsidR="004832C9" w:rsidRPr="008B6B3A">
        <w:rPr>
          <w:rFonts w:ascii="Arial Narrow" w:hAnsi="Arial Narrow"/>
          <w:b/>
          <w:sz w:val="16"/>
          <w:szCs w:val="15"/>
        </w:rPr>
        <w:t xml:space="preserve"> </w:t>
      </w:r>
    </w:p>
    <w:tbl>
      <w:tblPr>
        <w:tblStyle w:val="TableGrid"/>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9"/>
        <w:gridCol w:w="7512"/>
      </w:tblGrid>
      <w:tr w:rsidR="00D332C4" w:rsidRPr="008B6B3A" w:rsidTr="008F3632">
        <w:tc>
          <w:tcPr>
            <w:tcW w:w="7939" w:type="dxa"/>
          </w:tcPr>
          <w:p w:rsidR="00D332C4" w:rsidRPr="008B6B3A" w:rsidRDefault="00E70D22" w:rsidP="00E70D22">
            <w:pPr>
              <w:tabs>
                <w:tab w:val="left" w:pos="887"/>
              </w:tabs>
              <w:ind w:left="887" w:right="98" w:hanging="887"/>
              <w:rPr>
                <w:rFonts w:ascii="Arial Narrow" w:hAnsi="Arial Narrow"/>
                <w:sz w:val="16"/>
                <w:szCs w:val="15"/>
              </w:rPr>
            </w:pPr>
            <w:r w:rsidRPr="008B6B3A">
              <w:rPr>
                <w:rFonts w:ascii="Arial Narrow" w:hAnsi="Arial Narrow"/>
                <w:b/>
                <w:sz w:val="16"/>
                <w:szCs w:val="15"/>
              </w:rPr>
              <w:t>UV.3 – 9(e</w:t>
            </w:r>
            <w:r w:rsidR="00D332C4" w:rsidRPr="008B6B3A">
              <w:rPr>
                <w:rFonts w:ascii="Arial Narrow" w:hAnsi="Arial Narrow"/>
                <w:b/>
                <w:sz w:val="16"/>
                <w:szCs w:val="15"/>
              </w:rPr>
              <w:t>)</w:t>
            </w:r>
            <w:r w:rsidR="00D332C4" w:rsidRPr="008B6B3A">
              <w:rPr>
                <w:rFonts w:ascii="Arial Narrow" w:hAnsi="Arial Narrow"/>
                <w:sz w:val="16"/>
                <w:szCs w:val="15"/>
              </w:rPr>
              <w:tab/>
              <w:t>States and organizations provided with information at UPOV activities (including at meetings with UPOV staff)</w:t>
            </w:r>
          </w:p>
          <w:p w:rsidR="00D332C4" w:rsidRPr="008B6B3A" w:rsidRDefault="00E70D22" w:rsidP="00E70D22">
            <w:pPr>
              <w:tabs>
                <w:tab w:val="left" w:pos="887"/>
              </w:tabs>
              <w:ind w:left="887" w:right="98" w:hanging="887"/>
              <w:rPr>
                <w:rFonts w:ascii="Arial Narrow" w:hAnsi="Arial Narrow"/>
                <w:sz w:val="16"/>
                <w:szCs w:val="15"/>
              </w:rPr>
            </w:pPr>
            <w:r w:rsidRPr="008B6B3A">
              <w:rPr>
                <w:rFonts w:ascii="Arial Narrow" w:hAnsi="Arial Narrow"/>
                <w:b/>
                <w:sz w:val="16"/>
                <w:szCs w:val="15"/>
              </w:rPr>
              <w:t>UV.3 – 9</w:t>
            </w:r>
            <w:r w:rsidR="00D332C4" w:rsidRPr="008B6B3A">
              <w:rPr>
                <w:rFonts w:ascii="Arial Narrow" w:hAnsi="Arial Narrow"/>
                <w:b/>
                <w:sz w:val="16"/>
                <w:szCs w:val="15"/>
              </w:rPr>
              <w:t>(</w:t>
            </w:r>
            <w:r w:rsidRPr="008B6B3A">
              <w:rPr>
                <w:rFonts w:ascii="Arial Narrow" w:hAnsi="Arial Narrow"/>
                <w:b/>
                <w:sz w:val="16"/>
                <w:szCs w:val="15"/>
              </w:rPr>
              <w:t>g</w:t>
            </w:r>
            <w:r w:rsidR="00D332C4" w:rsidRPr="008B6B3A">
              <w:rPr>
                <w:rFonts w:ascii="Arial Narrow" w:hAnsi="Arial Narrow"/>
                <w:b/>
                <w:sz w:val="16"/>
                <w:szCs w:val="15"/>
              </w:rPr>
              <w:t>)</w:t>
            </w:r>
            <w:r w:rsidR="00D332C4" w:rsidRPr="008B6B3A">
              <w:rPr>
                <w:rFonts w:ascii="Arial Narrow" w:hAnsi="Arial Narrow"/>
                <w:sz w:val="16"/>
                <w:szCs w:val="15"/>
              </w:rPr>
              <w:tab/>
              <w:t>Participation in UPOV training/assistance activities</w:t>
            </w:r>
          </w:p>
          <w:p w:rsidR="00D332C4" w:rsidRPr="008B6B3A" w:rsidRDefault="00D332C4" w:rsidP="00E70D22">
            <w:pPr>
              <w:tabs>
                <w:tab w:val="left" w:pos="887"/>
              </w:tabs>
              <w:ind w:left="887" w:right="98" w:hanging="887"/>
              <w:rPr>
                <w:rFonts w:ascii="Arial Narrow" w:hAnsi="Arial Narrow"/>
                <w:sz w:val="16"/>
                <w:szCs w:val="15"/>
              </w:rPr>
            </w:pPr>
            <w:r w:rsidRPr="008B6B3A">
              <w:rPr>
                <w:rFonts w:ascii="Arial Narrow" w:hAnsi="Arial Narrow"/>
                <w:b/>
                <w:sz w:val="16"/>
                <w:szCs w:val="15"/>
              </w:rPr>
              <w:t xml:space="preserve">UV.3 – </w:t>
            </w:r>
            <w:r w:rsidR="00E70D22" w:rsidRPr="008B6B3A">
              <w:rPr>
                <w:rFonts w:ascii="Arial Narrow" w:hAnsi="Arial Narrow"/>
                <w:b/>
                <w:sz w:val="16"/>
                <w:szCs w:val="15"/>
              </w:rPr>
              <w:t>9</w:t>
            </w:r>
            <w:r w:rsidRPr="008B6B3A">
              <w:rPr>
                <w:rFonts w:ascii="Arial Narrow" w:hAnsi="Arial Narrow"/>
                <w:b/>
                <w:sz w:val="16"/>
                <w:szCs w:val="15"/>
              </w:rPr>
              <w:t>(</w:t>
            </w:r>
            <w:r w:rsidR="00E70D22" w:rsidRPr="008B6B3A">
              <w:rPr>
                <w:rFonts w:ascii="Arial Narrow" w:hAnsi="Arial Narrow"/>
                <w:b/>
                <w:sz w:val="16"/>
                <w:szCs w:val="15"/>
              </w:rPr>
              <w:t>h</w:t>
            </w:r>
            <w:r w:rsidRPr="008B6B3A">
              <w:rPr>
                <w:rFonts w:ascii="Arial Narrow" w:hAnsi="Arial Narrow"/>
                <w:b/>
                <w:sz w:val="16"/>
                <w:szCs w:val="15"/>
              </w:rPr>
              <w:t>)</w:t>
            </w:r>
            <w:r w:rsidRPr="008B6B3A">
              <w:rPr>
                <w:rFonts w:ascii="Arial Narrow" w:hAnsi="Arial Narrow"/>
                <w:sz w:val="16"/>
                <w:szCs w:val="15"/>
              </w:rPr>
              <w:tab/>
              <w:t>Participation in training/assistance activities involving UPOV staff or UPOV trainers on behalf of UPOV staff</w:t>
            </w:r>
          </w:p>
        </w:tc>
        <w:tc>
          <w:tcPr>
            <w:tcW w:w="7512" w:type="dxa"/>
          </w:tcPr>
          <w:p w:rsidR="00D332C4" w:rsidRPr="008B6B3A" w:rsidRDefault="00D332C4" w:rsidP="00F13CE8">
            <w:pPr>
              <w:tabs>
                <w:tab w:val="left" w:pos="1013"/>
              </w:tabs>
              <w:ind w:left="1015" w:hanging="1015"/>
              <w:jc w:val="left"/>
              <w:rPr>
                <w:rFonts w:ascii="Arial Narrow" w:hAnsi="Arial Narrow"/>
                <w:sz w:val="16"/>
                <w:szCs w:val="15"/>
              </w:rPr>
            </w:pPr>
            <w:r w:rsidRPr="008B6B3A">
              <w:rPr>
                <w:rFonts w:ascii="Arial Narrow" w:hAnsi="Arial Narrow"/>
                <w:b/>
                <w:sz w:val="16"/>
                <w:szCs w:val="15"/>
              </w:rPr>
              <w:t xml:space="preserve">UV.4 – </w:t>
            </w:r>
            <w:r w:rsidR="00E70D22" w:rsidRPr="008B6B3A">
              <w:rPr>
                <w:rFonts w:ascii="Arial Narrow" w:hAnsi="Arial Narrow"/>
                <w:b/>
                <w:sz w:val="16"/>
                <w:szCs w:val="15"/>
              </w:rPr>
              <w:t>1</w:t>
            </w:r>
            <w:r w:rsidRPr="008B6B3A">
              <w:rPr>
                <w:rFonts w:ascii="Arial Narrow" w:hAnsi="Arial Narrow"/>
                <w:b/>
                <w:sz w:val="16"/>
                <w:szCs w:val="15"/>
              </w:rPr>
              <w:t>2(</w:t>
            </w:r>
            <w:r w:rsidR="00E70D22" w:rsidRPr="008B6B3A">
              <w:rPr>
                <w:rFonts w:ascii="Arial Narrow" w:hAnsi="Arial Narrow"/>
                <w:b/>
                <w:sz w:val="16"/>
                <w:szCs w:val="15"/>
              </w:rPr>
              <w:t>i</w:t>
            </w:r>
            <w:r w:rsidRPr="008B6B3A">
              <w:rPr>
                <w:rFonts w:ascii="Arial Narrow" w:hAnsi="Arial Narrow"/>
                <w:b/>
                <w:sz w:val="16"/>
                <w:szCs w:val="15"/>
              </w:rPr>
              <w:t>)</w:t>
            </w:r>
            <w:r w:rsidRPr="008B6B3A">
              <w:rPr>
                <w:rFonts w:ascii="Arial Narrow" w:hAnsi="Arial Narrow"/>
                <w:sz w:val="16"/>
                <w:szCs w:val="15"/>
              </w:rPr>
              <w:tab/>
              <w:t>Participation at meetings of, and with, relevant stakeholders</w:t>
            </w:r>
          </w:p>
          <w:p w:rsidR="00D332C4" w:rsidRPr="008B6B3A" w:rsidRDefault="00D332C4" w:rsidP="00F13CE8">
            <w:pPr>
              <w:tabs>
                <w:tab w:val="left" w:pos="1013"/>
              </w:tabs>
              <w:ind w:left="1015" w:hanging="1015"/>
              <w:jc w:val="left"/>
              <w:rPr>
                <w:rFonts w:ascii="Arial Narrow" w:hAnsi="Arial Narrow"/>
                <w:sz w:val="16"/>
                <w:szCs w:val="15"/>
              </w:rPr>
            </w:pPr>
            <w:r w:rsidRPr="008B6B3A">
              <w:rPr>
                <w:rFonts w:ascii="Arial Narrow" w:hAnsi="Arial Narrow"/>
                <w:b/>
                <w:sz w:val="16"/>
                <w:szCs w:val="15"/>
              </w:rPr>
              <w:t xml:space="preserve">UV.4 – </w:t>
            </w:r>
            <w:r w:rsidR="00E70D22" w:rsidRPr="008B6B3A">
              <w:rPr>
                <w:rFonts w:ascii="Arial Narrow" w:hAnsi="Arial Narrow"/>
                <w:b/>
                <w:sz w:val="16"/>
                <w:szCs w:val="15"/>
              </w:rPr>
              <w:t>12</w:t>
            </w:r>
            <w:r w:rsidRPr="008B6B3A">
              <w:rPr>
                <w:rFonts w:ascii="Arial Narrow" w:hAnsi="Arial Narrow"/>
                <w:b/>
                <w:sz w:val="16"/>
                <w:szCs w:val="15"/>
              </w:rPr>
              <w:t>(</w:t>
            </w:r>
            <w:r w:rsidR="00E70D22" w:rsidRPr="008B6B3A">
              <w:rPr>
                <w:rFonts w:ascii="Arial Narrow" w:hAnsi="Arial Narrow"/>
                <w:b/>
                <w:sz w:val="16"/>
                <w:szCs w:val="15"/>
              </w:rPr>
              <w:t>j</w:t>
            </w:r>
            <w:r w:rsidRPr="008B6B3A">
              <w:rPr>
                <w:rFonts w:ascii="Arial Narrow" w:hAnsi="Arial Narrow"/>
                <w:b/>
                <w:sz w:val="16"/>
                <w:szCs w:val="15"/>
              </w:rPr>
              <w:t>)</w:t>
            </w:r>
            <w:r w:rsidRPr="008B6B3A">
              <w:rPr>
                <w:rFonts w:ascii="Arial Narrow" w:hAnsi="Arial Narrow"/>
                <w:sz w:val="16"/>
                <w:szCs w:val="15"/>
              </w:rPr>
              <w:tab/>
            </w:r>
            <w:bookmarkStart w:id="11" w:name="_GoBack"/>
            <w:bookmarkEnd w:id="11"/>
            <w:r w:rsidR="00E70D22" w:rsidRPr="008B6B3A">
              <w:rPr>
                <w:rFonts w:ascii="Arial Narrow" w:hAnsi="Arial Narrow"/>
                <w:sz w:val="16"/>
                <w:szCs w:val="15"/>
              </w:rPr>
              <w:t>Participation by stakeholders in events, seminars and symposia</w:t>
            </w:r>
          </w:p>
          <w:p w:rsidR="00D332C4" w:rsidRPr="008B6B3A" w:rsidRDefault="00D332C4" w:rsidP="00E70D22">
            <w:pPr>
              <w:tabs>
                <w:tab w:val="left" w:pos="1013"/>
              </w:tabs>
              <w:ind w:left="1015" w:hanging="1015"/>
              <w:jc w:val="left"/>
              <w:rPr>
                <w:rFonts w:ascii="Arial Narrow" w:hAnsi="Arial Narrow"/>
                <w:sz w:val="16"/>
                <w:szCs w:val="15"/>
              </w:rPr>
            </w:pPr>
            <w:r w:rsidRPr="008B6B3A">
              <w:rPr>
                <w:rFonts w:ascii="Arial Narrow" w:hAnsi="Arial Narrow"/>
                <w:b/>
                <w:sz w:val="16"/>
                <w:szCs w:val="15"/>
              </w:rPr>
              <w:t xml:space="preserve">UV.4 – </w:t>
            </w:r>
            <w:r w:rsidR="00E70D22" w:rsidRPr="008B6B3A">
              <w:rPr>
                <w:rFonts w:ascii="Arial Narrow" w:hAnsi="Arial Narrow"/>
                <w:b/>
                <w:sz w:val="16"/>
                <w:szCs w:val="15"/>
              </w:rPr>
              <w:t>12</w:t>
            </w:r>
            <w:r w:rsidRPr="008B6B3A">
              <w:rPr>
                <w:rFonts w:ascii="Arial Narrow" w:hAnsi="Arial Narrow"/>
                <w:b/>
                <w:sz w:val="16"/>
                <w:szCs w:val="15"/>
              </w:rPr>
              <w:t>(</w:t>
            </w:r>
            <w:r w:rsidR="00E70D22" w:rsidRPr="008B6B3A">
              <w:rPr>
                <w:rFonts w:ascii="Arial Narrow" w:hAnsi="Arial Narrow"/>
                <w:b/>
                <w:sz w:val="16"/>
                <w:szCs w:val="15"/>
              </w:rPr>
              <w:t>k</w:t>
            </w:r>
            <w:r w:rsidRPr="008B6B3A">
              <w:rPr>
                <w:rFonts w:ascii="Arial Narrow" w:hAnsi="Arial Narrow"/>
                <w:b/>
                <w:sz w:val="16"/>
                <w:szCs w:val="15"/>
              </w:rPr>
              <w:t>)</w:t>
            </w:r>
            <w:r w:rsidRPr="008B6B3A">
              <w:rPr>
                <w:rFonts w:ascii="Arial Narrow" w:hAnsi="Arial Narrow"/>
                <w:sz w:val="16"/>
                <w:szCs w:val="15"/>
              </w:rPr>
              <w:tab/>
              <w:t>Initiatives of the World Seed Partnership</w:t>
            </w:r>
          </w:p>
          <w:p w:rsidR="00E70D22" w:rsidRPr="008B6B3A" w:rsidRDefault="00E70D22" w:rsidP="00E70D22">
            <w:pPr>
              <w:tabs>
                <w:tab w:val="left" w:pos="1013"/>
              </w:tabs>
              <w:ind w:left="1015" w:hanging="1015"/>
              <w:jc w:val="left"/>
              <w:rPr>
                <w:rFonts w:ascii="Arial Narrow" w:hAnsi="Arial Narrow"/>
                <w:sz w:val="16"/>
                <w:szCs w:val="15"/>
              </w:rPr>
            </w:pPr>
          </w:p>
        </w:tc>
      </w:tr>
    </w:tbl>
    <w:p w:rsidR="000B14E3" w:rsidRPr="008B6B3A" w:rsidRDefault="000B14E3" w:rsidP="008F3632">
      <w:pPr>
        <w:rPr>
          <w:rFonts w:ascii="Arial Narrow" w:hAnsi="Arial Narrow"/>
          <w:sz w:val="16"/>
        </w:rPr>
      </w:pPr>
      <w:r w:rsidRPr="008B6B3A">
        <w:rPr>
          <w:rFonts w:ascii="Arial Narrow" w:hAnsi="Arial Narrow"/>
          <w:sz w:val="16"/>
          <w:u w:val="single"/>
        </w:rPr>
        <w:t>Abbreviated column headings</w:t>
      </w:r>
      <w:r w:rsidRPr="008B6B3A">
        <w:rPr>
          <w:rFonts w:ascii="Arial Narrow" w:hAnsi="Arial Narrow"/>
          <w:sz w:val="16"/>
        </w:rPr>
        <w:t xml:space="preserve">:  </w:t>
      </w:r>
      <w:r w:rsidRPr="008B6B3A">
        <w:rPr>
          <w:rFonts w:ascii="Arial Narrow" w:hAnsi="Arial Narrow"/>
          <w:b/>
          <w:sz w:val="16"/>
        </w:rPr>
        <w:t>V =</w:t>
      </w:r>
      <w:r w:rsidRPr="008B6B3A">
        <w:rPr>
          <w:rFonts w:ascii="Arial Narrow" w:hAnsi="Arial Narrow"/>
          <w:sz w:val="16"/>
        </w:rPr>
        <w:t xml:space="preserve"> Virtual  </w:t>
      </w:r>
      <w:r w:rsidRPr="008B6B3A">
        <w:rPr>
          <w:rFonts w:ascii="Arial Narrow" w:hAnsi="Arial Narrow"/>
          <w:b/>
          <w:sz w:val="16"/>
        </w:rPr>
        <w:t>|</w:t>
      </w:r>
      <w:r w:rsidRPr="008B6B3A">
        <w:rPr>
          <w:rFonts w:ascii="Arial Narrow" w:hAnsi="Arial Narrow"/>
          <w:sz w:val="16"/>
        </w:rPr>
        <w:t xml:space="preserve">  </w:t>
      </w:r>
      <w:r w:rsidRPr="008B6B3A">
        <w:rPr>
          <w:rFonts w:ascii="Arial Narrow" w:hAnsi="Arial Narrow"/>
          <w:b/>
          <w:sz w:val="16"/>
        </w:rPr>
        <w:t xml:space="preserve">P = </w:t>
      </w:r>
      <w:r w:rsidRPr="008B6B3A">
        <w:rPr>
          <w:rFonts w:ascii="Arial Narrow" w:hAnsi="Arial Narrow"/>
          <w:sz w:val="16"/>
        </w:rPr>
        <w:t xml:space="preserve">Physical  </w:t>
      </w:r>
      <w:r w:rsidRPr="008B6B3A">
        <w:rPr>
          <w:rFonts w:ascii="Arial Narrow" w:hAnsi="Arial Narrow"/>
          <w:b/>
          <w:sz w:val="16"/>
        </w:rPr>
        <w:t>|</w:t>
      </w:r>
      <w:r w:rsidRPr="008B6B3A">
        <w:rPr>
          <w:rFonts w:ascii="Arial Narrow" w:hAnsi="Arial Narrow"/>
          <w:sz w:val="16"/>
        </w:rPr>
        <w:t xml:space="preserve">  </w:t>
      </w:r>
      <w:r w:rsidRPr="008B6B3A">
        <w:rPr>
          <w:rFonts w:ascii="Arial Narrow" w:hAnsi="Arial Narrow"/>
          <w:b/>
          <w:sz w:val="16"/>
        </w:rPr>
        <w:t xml:space="preserve">H = </w:t>
      </w:r>
      <w:r w:rsidRPr="008B6B3A">
        <w:rPr>
          <w:rFonts w:ascii="Arial Narrow" w:hAnsi="Arial Narrow"/>
          <w:sz w:val="16"/>
        </w:rPr>
        <w:t xml:space="preserve">Hybrid  </w:t>
      </w:r>
      <w:r w:rsidRPr="008B6B3A">
        <w:rPr>
          <w:rFonts w:ascii="Arial Narrow" w:hAnsi="Arial Narrow"/>
          <w:b/>
          <w:sz w:val="16"/>
        </w:rPr>
        <w:t>|</w:t>
      </w:r>
      <w:r w:rsidRPr="008B6B3A">
        <w:rPr>
          <w:rFonts w:ascii="Arial Narrow" w:hAnsi="Arial Narrow"/>
          <w:sz w:val="16"/>
        </w:rPr>
        <w:t xml:space="preserve">  </w:t>
      </w:r>
      <w:r w:rsidRPr="008B6B3A">
        <w:rPr>
          <w:rFonts w:ascii="Arial Narrow" w:hAnsi="Arial Narrow"/>
          <w:b/>
          <w:sz w:val="16"/>
        </w:rPr>
        <w:t>Location:</w:t>
      </w:r>
      <w:r w:rsidRPr="008B6B3A">
        <w:rPr>
          <w:rFonts w:ascii="Arial Narrow" w:hAnsi="Arial Narrow"/>
          <w:sz w:val="16"/>
        </w:rPr>
        <w:t xml:space="preserve">  </w:t>
      </w:r>
      <w:r w:rsidRPr="008B6B3A">
        <w:rPr>
          <w:rFonts w:ascii="Arial Narrow" w:hAnsi="Arial Narrow"/>
          <w:b/>
          <w:sz w:val="16"/>
        </w:rPr>
        <w:t>X=</w:t>
      </w:r>
      <w:r w:rsidRPr="008B6B3A">
        <w:rPr>
          <w:rFonts w:ascii="Arial Narrow" w:hAnsi="Arial Narrow"/>
          <w:sz w:val="16"/>
        </w:rPr>
        <w:t xml:space="preserve"> outside Geneva; </w:t>
      </w:r>
      <w:r w:rsidRPr="008B6B3A">
        <w:rPr>
          <w:rFonts w:ascii="Arial Narrow" w:hAnsi="Arial Narrow"/>
          <w:b/>
          <w:sz w:val="16"/>
        </w:rPr>
        <w:t>G=</w:t>
      </w:r>
      <w:r w:rsidR="008B6B3A">
        <w:rPr>
          <w:rFonts w:ascii="Arial Narrow" w:hAnsi="Arial Narrow"/>
          <w:sz w:val="16"/>
        </w:rPr>
        <w:t xml:space="preserve"> Geneva</w:t>
      </w:r>
    </w:p>
    <w:p w:rsidR="00D332C4" w:rsidRPr="008B6B3A" w:rsidRDefault="00D332C4" w:rsidP="008F3632">
      <w:pPr>
        <w:rPr>
          <w:rFonts w:ascii="Arial Narrow" w:hAnsi="Arial Narrow"/>
        </w:rPr>
      </w:pPr>
    </w:p>
    <w:p w:rsidR="00D332C4" w:rsidRPr="008B6B3A" w:rsidRDefault="00D332C4" w:rsidP="008F3632">
      <w:pPr>
        <w:rPr>
          <w:rFonts w:ascii="Arial Narrow" w:hAnsi="Arial Narrow"/>
          <w:sz w:val="16"/>
        </w:rPr>
      </w:pPr>
      <w:r w:rsidRPr="008B6B3A">
        <w:rPr>
          <w:rFonts w:ascii="Arial Narrow" w:hAnsi="Arial Narrow"/>
          <w:sz w:val="16"/>
        </w:rPr>
        <w:t xml:space="preserve">Note:  This report does not contain information on meetings with UPOV officers concerning the organization of UPOV meetings or activities, </w:t>
      </w:r>
      <w:r w:rsidR="003546AD" w:rsidRPr="008B6B3A">
        <w:rPr>
          <w:rFonts w:ascii="Arial Narrow" w:hAnsi="Arial Narrow"/>
          <w:sz w:val="16"/>
        </w:rPr>
        <w:t>UPOV PRISMA</w:t>
      </w:r>
      <w:r w:rsidRPr="008B6B3A">
        <w:rPr>
          <w:rFonts w:ascii="Arial Narrow" w:hAnsi="Arial Narrow"/>
          <w:sz w:val="16"/>
        </w:rPr>
        <w:t xml:space="preserve">, GENIE, PLUTO or the TG Template. </w:t>
      </w:r>
    </w:p>
    <w:p w:rsidR="00D332C4" w:rsidRPr="008B6B3A" w:rsidRDefault="00D332C4" w:rsidP="008F3632">
      <w:pPr>
        <w:rPr>
          <w:rFonts w:ascii="Arial Narrow" w:hAnsi="Arial Narrow"/>
        </w:rPr>
      </w:pPr>
    </w:p>
    <w:tbl>
      <w:tblPr>
        <w:tblStyle w:val="TableGrid"/>
        <w:tblW w:w="15580" w:type="dxa"/>
        <w:tblInd w:w="-152" w:type="dxa"/>
        <w:tblBorders>
          <w:top w:val="none" w:sz="0" w:space="0" w:color="auto"/>
          <w:left w:val="none" w:sz="0" w:space="0" w:color="auto"/>
          <w:bottom w:val="single" w:sz="8" w:space="0" w:color="D9D9D9" w:themeColor="background1" w:themeShade="D9"/>
          <w:right w:val="none" w:sz="0" w:space="0" w:color="auto"/>
          <w:insideH w:val="single" w:sz="8" w:space="0" w:color="D9D9D9" w:themeColor="background1" w:themeShade="D9"/>
          <w:insideV w:val="none" w:sz="0" w:space="0" w:color="auto"/>
        </w:tblBorders>
        <w:tblLayout w:type="fixed"/>
        <w:tblCellMar>
          <w:left w:w="28" w:type="dxa"/>
          <w:right w:w="28" w:type="dxa"/>
        </w:tblCellMar>
        <w:tblLook w:val="04A0" w:firstRow="1" w:lastRow="0" w:firstColumn="1" w:lastColumn="0" w:noHBand="0" w:noVBand="1"/>
      </w:tblPr>
      <w:tblGrid>
        <w:gridCol w:w="283"/>
        <w:gridCol w:w="614"/>
        <w:gridCol w:w="3214"/>
        <w:gridCol w:w="420"/>
        <w:gridCol w:w="431"/>
        <w:gridCol w:w="609"/>
        <w:gridCol w:w="1375"/>
        <w:gridCol w:w="2092"/>
        <w:gridCol w:w="790"/>
        <w:gridCol w:w="804"/>
        <w:gridCol w:w="2222"/>
        <w:gridCol w:w="454"/>
        <w:gridCol w:w="454"/>
        <w:gridCol w:w="455"/>
        <w:gridCol w:w="454"/>
        <w:gridCol w:w="454"/>
        <w:gridCol w:w="455"/>
      </w:tblGrid>
      <w:tr w:rsidR="008D0CA4" w:rsidRPr="008B6B3A" w:rsidTr="00EF638F">
        <w:trPr>
          <w:cantSplit/>
          <w:tblHeader/>
        </w:trPr>
        <w:tc>
          <w:tcPr>
            <w:tcW w:w="283"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8D0CA4" w:rsidRPr="008B6B3A" w:rsidRDefault="008D0CA4" w:rsidP="00760F27">
            <w:pPr>
              <w:jc w:val="left"/>
              <w:rPr>
                <w:rFonts w:ascii="Arial Narrow" w:hAnsi="Arial Narrow"/>
                <w:b/>
                <w:bCs/>
                <w:sz w:val="12"/>
              </w:rPr>
            </w:pPr>
          </w:p>
        </w:tc>
        <w:tc>
          <w:tcPr>
            <w:tcW w:w="614"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8D0CA4" w:rsidRPr="008B6B3A" w:rsidRDefault="008D0CA4" w:rsidP="00760F27">
            <w:pPr>
              <w:jc w:val="left"/>
              <w:rPr>
                <w:rFonts w:ascii="Arial Narrow" w:hAnsi="Arial Narrow"/>
                <w:b/>
                <w:bCs/>
                <w:sz w:val="12"/>
              </w:rPr>
            </w:pPr>
            <w:r w:rsidRPr="008B6B3A">
              <w:rPr>
                <w:rFonts w:ascii="Arial Narrow" w:hAnsi="Arial Narrow"/>
                <w:b/>
                <w:bCs/>
                <w:sz w:val="12"/>
              </w:rPr>
              <w:t>Date</w:t>
            </w:r>
          </w:p>
        </w:tc>
        <w:tc>
          <w:tcPr>
            <w:tcW w:w="3214"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8D0CA4" w:rsidRPr="008B6B3A" w:rsidRDefault="008D0CA4" w:rsidP="00760F27">
            <w:pPr>
              <w:jc w:val="left"/>
              <w:rPr>
                <w:rFonts w:ascii="Arial Narrow" w:hAnsi="Arial Narrow"/>
                <w:b/>
                <w:bCs/>
                <w:sz w:val="12"/>
              </w:rPr>
            </w:pPr>
            <w:r w:rsidRPr="008B6B3A">
              <w:rPr>
                <w:rFonts w:ascii="Arial Narrow" w:hAnsi="Arial Narrow"/>
                <w:b/>
                <w:bCs/>
                <w:sz w:val="12"/>
              </w:rPr>
              <w:t>Description of the activity</w:t>
            </w:r>
          </w:p>
        </w:tc>
        <w:tc>
          <w:tcPr>
            <w:tcW w:w="420"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Mar>
              <w:left w:w="0" w:type="dxa"/>
              <w:right w:w="0" w:type="dxa"/>
            </w:tcMar>
          </w:tcPr>
          <w:p w:rsidR="008D0CA4" w:rsidRPr="008B6B3A" w:rsidRDefault="008D0CA4" w:rsidP="00760F27">
            <w:pPr>
              <w:jc w:val="center"/>
              <w:rPr>
                <w:rFonts w:ascii="Arial Narrow" w:hAnsi="Arial Narrow"/>
                <w:b/>
                <w:bCs/>
                <w:sz w:val="12"/>
              </w:rPr>
            </w:pPr>
            <w:r w:rsidRPr="008B6B3A">
              <w:rPr>
                <w:rFonts w:ascii="Arial Narrow" w:hAnsi="Arial Narrow"/>
                <w:b/>
                <w:bCs/>
                <w:sz w:val="12"/>
              </w:rPr>
              <w:t>UPOV partici-pation (V or P)</w:t>
            </w:r>
          </w:p>
        </w:tc>
        <w:tc>
          <w:tcPr>
            <w:tcW w:w="431"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8D0CA4" w:rsidRPr="008B6B3A" w:rsidRDefault="008D0CA4" w:rsidP="00760F27">
            <w:pPr>
              <w:jc w:val="center"/>
              <w:rPr>
                <w:rFonts w:ascii="Arial Narrow" w:hAnsi="Arial Narrow"/>
                <w:b/>
                <w:bCs/>
                <w:sz w:val="12"/>
              </w:rPr>
            </w:pPr>
            <w:r w:rsidRPr="008B6B3A">
              <w:rPr>
                <w:rFonts w:ascii="Arial Narrow" w:hAnsi="Arial Narrow"/>
                <w:b/>
                <w:bCs/>
                <w:sz w:val="12"/>
              </w:rPr>
              <w:t>Meeting format (V, P</w:t>
            </w:r>
            <w:r w:rsidRPr="008B6B3A">
              <w:rPr>
                <w:rFonts w:ascii="Arial Narrow" w:hAnsi="Arial Narrow"/>
                <w:b/>
                <w:bCs/>
                <w:sz w:val="12"/>
              </w:rPr>
              <w:br/>
              <w:t xml:space="preserve"> or H)</w:t>
            </w:r>
          </w:p>
        </w:tc>
        <w:tc>
          <w:tcPr>
            <w:tcW w:w="609"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8D0CA4" w:rsidRPr="008B6B3A" w:rsidRDefault="008D0CA4" w:rsidP="00760F27">
            <w:pPr>
              <w:jc w:val="center"/>
              <w:rPr>
                <w:rFonts w:ascii="Arial Narrow" w:hAnsi="Arial Narrow"/>
                <w:b/>
                <w:bCs/>
                <w:sz w:val="12"/>
              </w:rPr>
            </w:pPr>
            <w:r w:rsidRPr="008B6B3A">
              <w:rPr>
                <w:rFonts w:ascii="Arial Narrow" w:hAnsi="Arial Narrow"/>
                <w:b/>
                <w:bCs/>
                <w:sz w:val="12"/>
              </w:rPr>
              <w:t xml:space="preserve">Location </w:t>
            </w:r>
            <w:r w:rsidRPr="008B6B3A">
              <w:rPr>
                <w:rFonts w:ascii="Arial Narrow" w:hAnsi="Arial Narrow"/>
                <w:b/>
                <w:bCs/>
                <w:sz w:val="12"/>
              </w:rPr>
              <w:br/>
              <w:t>(X or G)</w:t>
            </w:r>
          </w:p>
        </w:tc>
        <w:tc>
          <w:tcPr>
            <w:tcW w:w="1375"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8D0CA4" w:rsidRPr="008B6B3A" w:rsidRDefault="008D0CA4" w:rsidP="00760F27">
            <w:pPr>
              <w:jc w:val="left"/>
              <w:rPr>
                <w:rFonts w:ascii="Arial Narrow" w:hAnsi="Arial Narrow"/>
                <w:b/>
                <w:bCs/>
                <w:sz w:val="12"/>
              </w:rPr>
            </w:pPr>
            <w:r w:rsidRPr="008B6B3A">
              <w:rPr>
                <w:rFonts w:ascii="Arial Narrow" w:hAnsi="Arial Narrow"/>
                <w:b/>
                <w:bCs/>
                <w:sz w:val="12"/>
              </w:rPr>
              <w:t>UPOV staff/ representative</w:t>
            </w:r>
          </w:p>
        </w:tc>
        <w:tc>
          <w:tcPr>
            <w:tcW w:w="2092"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8D0CA4" w:rsidRPr="008B6B3A" w:rsidRDefault="008D0CA4" w:rsidP="00760F27">
            <w:pPr>
              <w:jc w:val="left"/>
              <w:rPr>
                <w:rFonts w:ascii="Arial Narrow" w:hAnsi="Arial Narrow"/>
                <w:b/>
                <w:bCs/>
                <w:sz w:val="12"/>
              </w:rPr>
            </w:pPr>
            <w:r w:rsidRPr="008B6B3A">
              <w:rPr>
                <w:rFonts w:ascii="Arial Narrow" w:hAnsi="Arial Narrow"/>
                <w:b/>
                <w:bCs/>
                <w:sz w:val="12"/>
              </w:rPr>
              <w:t>Participants (other than UPOV)</w:t>
            </w:r>
          </w:p>
        </w:tc>
        <w:tc>
          <w:tcPr>
            <w:tcW w:w="790"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8D0CA4" w:rsidRPr="008B6B3A" w:rsidRDefault="008D0CA4" w:rsidP="00760F27">
            <w:pPr>
              <w:jc w:val="left"/>
              <w:rPr>
                <w:rFonts w:ascii="Arial Narrow" w:hAnsi="Arial Narrow"/>
                <w:b/>
                <w:bCs/>
                <w:sz w:val="12"/>
              </w:rPr>
            </w:pPr>
            <w:r w:rsidRPr="008B6B3A">
              <w:rPr>
                <w:rFonts w:ascii="Arial Narrow" w:hAnsi="Arial Narrow"/>
                <w:b/>
                <w:bCs/>
                <w:sz w:val="12"/>
              </w:rPr>
              <w:t>Organizers</w:t>
            </w:r>
          </w:p>
        </w:tc>
        <w:tc>
          <w:tcPr>
            <w:tcW w:w="804"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8D0CA4" w:rsidRPr="008B6B3A" w:rsidRDefault="008D0CA4" w:rsidP="00760F27">
            <w:pPr>
              <w:jc w:val="left"/>
              <w:rPr>
                <w:rFonts w:ascii="Arial Narrow" w:hAnsi="Arial Narrow"/>
                <w:b/>
                <w:bCs/>
                <w:sz w:val="12"/>
              </w:rPr>
            </w:pPr>
            <w:r w:rsidRPr="008B6B3A">
              <w:rPr>
                <w:rFonts w:ascii="Arial Narrow" w:hAnsi="Arial Narrow"/>
                <w:b/>
                <w:bCs/>
                <w:sz w:val="12"/>
              </w:rPr>
              <w:t>Country, City</w:t>
            </w:r>
          </w:p>
        </w:tc>
        <w:tc>
          <w:tcPr>
            <w:tcW w:w="2222"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8D0CA4" w:rsidRPr="008B6B3A" w:rsidRDefault="008D0CA4" w:rsidP="00760F27">
            <w:pPr>
              <w:jc w:val="left"/>
              <w:rPr>
                <w:rFonts w:ascii="Arial Narrow" w:hAnsi="Arial Narrow"/>
                <w:b/>
                <w:bCs/>
                <w:sz w:val="12"/>
              </w:rPr>
            </w:pPr>
            <w:r w:rsidRPr="008B6B3A">
              <w:rPr>
                <w:rFonts w:ascii="Arial Narrow" w:hAnsi="Arial Narrow"/>
                <w:b/>
                <w:bCs/>
                <w:sz w:val="12"/>
              </w:rPr>
              <w:t xml:space="preserve">Participating States/ organizations </w:t>
            </w:r>
          </w:p>
        </w:tc>
        <w:tc>
          <w:tcPr>
            <w:tcW w:w="454"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8D0CA4" w:rsidRPr="008B6B3A" w:rsidRDefault="008D0CA4" w:rsidP="00E70D22">
            <w:pPr>
              <w:jc w:val="center"/>
              <w:rPr>
                <w:rFonts w:ascii="Arial Narrow" w:hAnsi="Arial Narrow"/>
                <w:b/>
                <w:bCs/>
                <w:sz w:val="12"/>
              </w:rPr>
            </w:pPr>
            <w:r w:rsidRPr="008B6B3A">
              <w:rPr>
                <w:rFonts w:ascii="Arial Narrow" w:hAnsi="Arial Narrow"/>
                <w:b/>
                <w:bCs/>
                <w:sz w:val="12"/>
              </w:rPr>
              <w:t xml:space="preserve">UV.3 </w:t>
            </w:r>
            <w:r w:rsidRPr="008B6B3A">
              <w:rPr>
                <w:rFonts w:ascii="Arial Narrow" w:hAnsi="Arial Narrow"/>
                <w:b/>
                <w:bCs/>
                <w:sz w:val="12"/>
              </w:rPr>
              <w:br/>
              <w:t>9(e)</w:t>
            </w:r>
          </w:p>
        </w:tc>
        <w:tc>
          <w:tcPr>
            <w:tcW w:w="454"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8D0CA4" w:rsidRPr="008B6B3A" w:rsidRDefault="008D0CA4" w:rsidP="00EF638F">
            <w:pPr>
              <w:jc w:val="center"/>
              <w:rPr>
                <w:rFonts w:ascii="Arial Narrow" w:hAnsi="Arial Narrow"/>
                <w:b/>
                <w:bCs/>
                <w:sz w:val="12"/>
              </w:rPr>
            </w:pPr>
            <w:r w:rsidRPr="008B6B3A">
              <w:rPr>
                <w:rFonts w:ascii="Arial Narrow" w:hAnsi="Arial Narrow"/>
                <w:b/>
                <w:bCs/>
                <w:sz w:val="12"/>
              </w:rPr>
              <w:t xml:space="preserve">UV.3 </w:t>
            </w:r>
            <w:r w:rsidRPr="008B6B3A">
              <w:rPr>
                <w:rFonts w:ascii="Arial Narrow" w:hAnsi="Arial Narrow"/>
                <w:b/>
                <w:bCs/>
                <w:sz w:val="12"/>
              </w:rPr>
              <w:br/>
            </w:r>
            <w:r w:rsidR="00EF638F" w:rsidRPr="008B6B3A">
              <w:rPr>
                <w:rFonts w:ascii="Arial Narrow" w:hAnsi="Arial Narrow"/>
                <w:b/>
                <w:bCs/>
                <w:sz w:val="12"/>
              </w:rPr>
              <w:t>9</w:t>
            </w:r>
            <w:r w:rsidRPr="008B6B3A">
              <w:rPr>
                <w:rFonts w:ascii="Arial Narrow" w:hAnsi="Arial Narrow"/>
                <w:b/>
                <w:bCs/>
                <w:sz w:val="12"/>
              </w:rPr>
              <w:t>(</w:t>
            </w:r>
            <w:r w:rsidR="00EF638F" w:rsidRPr="008B6B3A">
              <w:rPr>
                <w:rFonts w:ascii="Arial Narrow" w:hAnsi="Arial Narrow"/>
                <w:b/>
                <w:bCs/>
                <w:sz w:val="12"/>
              </w:rPr>
              <w:t>g</w:t>
            </w:r>
            <w:r w:rsidRPr="008B6B3A">
              <w:rPr>
                <w:rFonts w:ascii="Arial Narrow" w:hAnsi="Arial Narrow"/>
                <w:b/>
                <w:bCs/>
                <w:sz w:val="12"/>
              </w:rPr>
              <w:t>)</w:t>
            </w:r>
          </w:p>
        </w:tc>
        <w:tc>
          <w:tcPr>
            <w:tcW w:w="455"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8D0CA4" w:rsidRPr="008B6B3A" w:rsidRDefault="008D0CA4" w:rsidP="00EF638F">
            <w:pPr>
              <w:jc w:val="center"/>
              <w:rPr>
                <w:rFonts w:ascii="Arial Narrow" w:hAnsi="Arial Narrow"/>
                <w:b/>
                <w:bCs/>
                <w:sz w:val="12"/>
              </w:rPr>
            </w:pPr>
            <w:r w:rsidRPr="008B6B3A">
              <w:rPr>
                <w:rFonts w:ascii="Arial Narrow" w:hAnsi="Arial Narrow"/>
                <w:b/>
                <w:bCs/>
                <w:sz w:val="12"/>
              </w:rPr>
              <w:t>UV.3</w:t>
            </w:r>
            <w:r w:rsidRPr="008B6B3A">
              <w:rPr>
                <w:rFonts w:ascii="Arial Narrow" w:hAnsi="Arial Narrow"/>
                <w:b/>
                <w:bCs/>
                <w:sz w:val="12"/>
              </w:rPr>
              <w:br/>
            </w:r>
            <w:r w:rsidR="00EF638F" w:rsidRPr="008B6B3A">
              <w:rPr>
                <w:rFonts w:ascii="Arial Narrow" w:hAnsi="Arial Narrow"/>
                <w:b/>
                <w:bCs/>
                <w:sz w:val="12"/>
              </w:rPr>
              <w:t>9</w:t>
            </w:r>
            <w:r w:rsidRPr="008B6B3A">
              <w:rPr>
                <w:rFonts w:ascii="Arial Narrow" w:hAnsi="Arial Narrow"/>
                <w:b/>
                <w:bCs/>
                <w:sz w:val="12"/>
              </w:rPr>
              <w:t>(</w:t>
            </w:r>
            <w:r w:rsidR="00EF638F" w:rsidRPr="008B6B3A">
              <w:rPr>
                <w:rFonts w:ascii="Arial Narrow" w:hAnsi="Arial Narrow"/>
                <w:b/>
                <w:bCs/>
                <w:sz w:val="12"/>
              </w:rPr>
              <w:t>h</w:t>
            </w:r>
            <w:r w:rsidRPr="008B6B3A">
              <w:rPr>
                <w:rFonts w:ascii="Arial Narrow" w:hAnsi="Arial Narrow"/>
                <w:b/>
                <w:bCs/>
                <w:sz w:val="12"/>
              </w:rPr>
              <w:t>)</w:t>
            </w:r>
          </w:p>
        </w:tc>
        <w:tc>
          <w:tcPr>
            <w:tcW w:w="454"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8D0CA4" w:rsidRPr="008B6B3A" w:rsidRDefault="008D0CA4" w:rsidP="00EF638F">
            <w:pPr>
              <w:jc w:val="center"/>
              <w:rPr>
                <w:rFonts w:ascii="Arial Narrow" w:hAnsi="Arial Narrow"/>
                <w:b/>
                <w:bCs/>
                <w:sz w:val="12"/>
              </w:rPr>
            </w:pPr>
            <w:r w:rsidRPr="008B6B3A">
              <w:rPr>
                <w:rFonts w:ascii="Arial Narrow" w:hAnsi="Arial Narrow"/>
                <w:b/>
                <w:bCs/>
                <w:sz w:val="12"/>
              </w:rPr>
              <w:t>UV.4</w:t>
            </w:r>
            <w:r w:rsidRPr="008B6B3A">
              <w:rPr>
                <w:rFonts w:ascii="Arial Narrow" w:hAnsi="Arial Narrow"/>
                <w:b/>
                <w:bCs/>
                <w:sz w:val="12"/>
              </w:rPr>
              <w:br/>
            </w:r>
            <w:r w:rsidR="00EF638F" w:rsidRPr="008B6B3A">
              <w:rPr>
                <w:rFonts w:ascii="Arial Narrow" w:hAnsi="Arial Narrow"/>
                <w:b/>
                <w:bCs/>
                <w:sz w:val="12"/>
              </w:rPr>
              <w:t>1</w:t>
            </w:r>
            <w:r w:rsidRPr="008B6B3A">
              <w:rPr>
                <w:rFonts w:ascii="Arial Narrow" w:hAnsi="Arial Narrow"/>
                <w:b/>
                <w:bCs/>
                <w:sz w:val="12"/>
              </w:rPr>
              <w:t>2(</w:t>
            </w:r>
            <w:r w:rsidR="00EF638F" w:rsidRPr="008B6B3A">
              <w:rPr>
                <w:rFonts w:ascii="Arial Narrow" w:hAnsi="Arial Narrow"/>
                <w:b/>
                <w:bCs/>
                <w:sz w:val="12"/>
              </w:rPr>
              <w:t>i</w:t>
            </w:r>
            <w:r w:rsidRPr="008B6B3A">
              <w:rPr>
                <w:rFonts w:ascii="Arial Narrow" w:hAnsi="Arial Narrow"/>
                <w:b/>
                <w:bCs/>
                <w:sz w:val="12"/>
              </w:rPr>
              <w:t>)</w:t>
            </w:r>
          </w:p>
        </w:tc>
        <w:tc>
          <w:tcPr>
            <w:tcW w:w="454"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8D0CA4" w:rsidRPr="008B6B3A" w:rsidRDefault="008D0CA4" w:rsidP="00EF638F">
            <w:pPr>
              <w:jc w:val="center"/>
              <w:rPr>
                <w:rFonts w:ascii="Arial Narrow" w:hAnsi="Arial Narrow"/>
                <w:b/>
                <w:bCs/>
                <w:sz w:val="12"/>
              </w:rPr>
            </w:pPr>
            <w:r w:rsidRPr="008B6B3A">
              <w:rPr>
                <w:rFonts w:ascii="Arial Narrow" w:hAnsi="Arial Narrow"/>
                <w:b/>
                <w:bCs/>
                <w:sz w:val="12"/>
              </w:rPr>
              <w:t>UV.4</w:t>
            </w:r>
            <w:r w:rsidRPr="008B6B3A">
              <w:rPr>
                <w:rFonts w:ascii="Arial Narrow" w:hAnsi="Arial Narrow"/>
                <w:b/>
                <w:bCs/>
                <w:sz w:val="12"/>
              </w:rPr>
              <w:br/>
            </w:r>
            <w:r w:rsidR="00EF638F" w:rsidRPr="008B6B3A">
              <w:rPr>
                <w:rFonts w:ascii="Arial Narrow" w:hAnsi="Arial Narrow"/>
                <w:b/>
                <w:bCs/>
                <w:sz w:val="12"/>
              </w:rPr>
              <w:t>1</w:t>
            </w:r>
            <w:r w:rsidRPr="008B6B3A">
              <w:rPr>
                <w:rFonts w:ascii="Arial Narrow" w:hAnsi="Arial Narrow"/>
                <w:b/>
                <w:bCs/>
                <w:sz w:val="12"/>
              </w:rPr>
              <w:t>2(</w:t>
            </w:r>
            <w:r w:rsidR="00EF638F" w:rsidRPr="008B6B3A">
              <w:rPr>
                <w:rFonts w:ascii="Arial Narrow" w:hAnsi="Arial Narrow"/>
                <w:b/>
                <w:bCs/>
                <w:sz w:val="12"/>
              </w:rPr>
              <w:t>j</w:t>
            </w:r>
            <w:r w:rsidRPr="008B6B3A">
              <w:rPr>
                <w:rFonts w:ascii="Arial Narrow" w:hAnsi="Arial Narrow"/>
                <w:b/>
                <w:bCs/>
                <w:sz w:val="12"/>
              </w:rPr>
              <w:t>)</w:t>
            </w:r>
          </w:p>
        </w:tc>
        <w:tc>
          <w:tcPr>
            <w:tcW w:w="455"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8D0CA4" w:rsidRPr="008B6B3A" w:rsidRDefault="008D0CA4" w:rsidP="00EF638F">
            <w:pPr>
              <w:jc w:val="center"/>
              <w:rPr>
                <w:rFonts w:ascii="Arial Narrow" w:hAnsi="Arial Narrow"/>
                <w:b/>
                <w:bCs/>
                <w:sz w:val="12"/>
              </w:rPr>
            </w:pPr>
            <w:r w:rsidRPr="008B6B3A">
              <w:rPr>
                <w:rFonts w:ascii="Arial Narrow" w:hAnsi="Arial Narrow"/>
                <w:b/>
                <w:bCs/>
                <w:sz w:val="12"/>
              </w:rPr>
              <w:t>UV.4</w:t>
            </w:r>
            <w:r w:rsidRPr="008B6B3A">
              <w:rPr>
                <w:rFonts w:ascii="Arial Narrow" w:hAnsi="Arial Narrow"/>
                <w:b/>
                <w:bCs/>
                <w:sz w:val="12"/>
              </w:rPr>
              <w:br/>
            </w:r>
            <w:r w:rsidR="00EF638F" w:rsidRPr="008B6B3A">
              <w:rPr>
                <w:rFonts w:ascii="Arial Narrow" w:hAnsi="Arial Narrow"/>
                <w:b/>
                <w:bCs/>
                <w:sz w:val="12"/>
              </w:rPr>
              <w:t>12</w:t>
            </w:r>
            <w:r w:rsidRPr="008B6B3A">
              <w:rPr>
                <w:rFonts w:ascii="Arial Narrow" w:hAnsi="Arial Narrow"/>
                <w:b/>
                <w:bCs/>
                <w:sz w:val="12"/>
              </w:rPr>
              <w:t>(</w:t>
            </w:r>
            <w:r w:rsidR="00EF638F" w:rsidRPr="008B6B3A">
              <w:rPr>
                <w:rFonts w:ascii="Arial Narrow" w:hAnsi="Arial Narrow"/>
                <w:b/>
                <w:bCs/>
                <w:sz w:val="12"/>
              </w:rPr>
              <w:t>k</w:t>
            </w:r>
            <w:r w:rsidRPr="008B6B3A">
              <w:rPr>
                <w:rFonts w:ascii="Arial Narrow" w:hAnsi="Arial Narrow"/>
                <w:b/>
                <w:bCs/>
                <w:sz w:val="12"/>
              </w:rPr>
              <w:t>)</w:t>
            </w:r>
          </w:p>
        </w:tc>
      </w:tr>
      <w:tr w:rsidR="00733FC6" w:rsidRPr="008B6B3A" w:rsidTr="00EF638F">
        <w:trPr>
          <w:cantSplit/>
        </w:trPr>
        <w:tc>
          <w:tcPr>
            <w:tcW w:w="283"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733FC6" w:rsidRPr="008B6B3A" w:rsidRDefault="00733FC6" w:rsidP="00760F27">
            <w:pPr>
              <w:jc w:val="left"/>
              <w:rPr>
                <w:rFonts w:ascii="Arial Narrow" w:hAnsi="Arial Narrow"/>
                <w:sz w:val="14"/>
              </w:rPr>
            </w:pPr>
            <w:r w:rsidRPr="008B6B3A">
              <w:rPr>
                <w:rFonts w:ascii="Arial Narrow" w:hAnsi="Arial Narrow"/>
                <w:sz w:val="14"/>
              </w:rPr>
              <w:t>07/01/22</w:t>
            </w:r>
          </w:p>
        </w:tc>
        <w:tc>
          <w:tcPr>
            <w:tcW w:w="3214"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r w:rsidRPr="008B6B3A">
              <w:rPr>
                <w:rFonts w:ascii="Arial Narrow" w:hAnsi="Arial Narrow"/>
                <w:sz w:val="14"/>
              </w:rPr>
              <w:t xml:space="preserve">Meeting: </w:t>
            </w:r>
            <w:r w:rsidR="008117D7" w:rsidRPr="008B6B3A">
              <w:rPr>
                <w:rFonts w:ascii="Arial Narrow" w:hAnsi="Arial Narrow"/>
                <w:sz w:val="14"/>
              </w:rPr>
              <w:t xml:space="preserve">IPKey SEA </w:t>
            </w:r>
            <w:r w:rsidRPr="008B6B3A">
              <w:rPr>
                <w:rFonts w:ascii="Arial Narrow" w:hAnsi="Arial Narrow"/>
                <w:sz w:val="14"/>
              </w:rPr>
              <w:t>Activities updates</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733FC6" w:rsidRPr="008B6B3A" w:rsidRDefault="00733FC6"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r w:rsidRPr="008B6B3A">
              <w:rPr>
                <w:rFonts w:ascii="Arial Narrow" w:hAnsi="Arial Narrow"/>
                <w:sz w:val="14"/>
              </w:rPr>
              <w:t>Huerta, Suzuki</w:t>
            </w:r>
          </w:p>
        </w:tc>
        <w:tc>
          <w:tcPr>
            <w:tcW w:w="2092"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r w:rsidRPr="008B6B3A">
              <w:rPr>
                <w:rFonts w:ascii="Arial Narrow" w:hAnsi="Arial Narrow"/>
                <w:sz w:val="14"/>
              </w:rPr>
              <w:t>Ms. Sara Piva, Legal Officer, International Cooperation, Legal Unit; Mr. Kees van Ettekoven, CPVO, and Ms. Corazon Marcial, Senior Intellectual Property Expert, IPKey SEA</w:t>
            </w:r>
          </w:p>
        </w:tc>
        <w:tc>
          <w:tcPr>
            <w:tcW w:w="790"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r w:rsidRPr="008B6B3A">
              <w:rPr>
                <w:rFonts w:ascii="Arial Narrow" w:hAnsi="Arial Narrow"/>
                <w:sz w:val="14"/>
              </w:rPr>
              <w:t>UPOV, CPVO, IPKey SEA</w:t>
            </w:r>
          </w:p>
        </w:tc>
        <w:tc>
          <w:tcPr>
            <w:tcW w:w="804"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r w:rsidRPr="008B6B3A">
              <w:rPr>
                <w:rFonts w:ascii="Arial Narrow" w:hAnsi="Arial Narrow"/>
                <w:sz w:val="14"/>
              </w:rPr>
              <w:t>CPVO, IPKey SEA</w:t>
            </w:r>
          </w:p>
        </w:tc>
        <w:tc>
          <w:tcPr>
            <w:tcW w:w="454" w:type="dxa"/>
            <w:tcBorders>
              <w:top w:val="nil"/>
              <w:left w:val="single" w:sz="8" w:space="0" w:color="D9D9D9" w:themeColor="background1" w:themeShade="D9"/>
              <w:right w:val="single" w:sz="8" w:space="0" w:color="D9D9D9" w:themeColor="background1" w:themeShade="D9"/>
            </w:tcBorders>
          </w:tcPr>
          <w:p w:rsidR="00733FC6" w:rsidRPr="008B6B3A" w:rsidRDefault="00C44C46" w:rsidP="00733FC6">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r>
      <w:tr w:rsidR="00733FC6" w:rsidRPr="008B6B3A" w:rsidTr="00EF638F">
        <w:trPr>
          <w:cantSplit/>
        </w:trPr>
        <w:tc>
          <w:tcPr>
            <w:tcW w:w="283"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733FC6" w:rsidRPr="008B6B3A" w:rsidRDefault="00733FC6" w:rsidP="00760F27">
            <w:pPr>
              <w:jc w:val="left"/>
              <w:rPr>
                <w:rFonts w:ascii="Arial Narrow" w:hAnsi="Arial Narrow"/>
                <w:sz w:val="14"/>
              </w:rPr>
            </w:pPr>
            <w:r w:rsidRPr="008B6B3A">
              <w:rPr>
                <w:rFonts w:ascii="Arial Narrow" w:hAnsi="Arial Narrow"/>
                <w:sz w:val="14"/>
              </w:rPr>
              <w:t>10/01/22</w:t>
            </w:r>
          </w:p>
        </w:tc>
        <w:tc>
          <w:tcPr>
            <w:tcW w:w="3214" w:type="dxa"/>
            <w:tcBorders>
              <w:top w:val="nil"/>
              <w:left w:val="single" w:sz="8" w:space="0" w:color="D9D9D9" w:themeColor="background1" w:themeShade="D9"/>
              <w:right w:val="single" w:sz="8" w:space="0" w:color="D9D9D9" w:themeColor="background1" w:themeShade="D9"/>
            </w:tcBorders>
          </w:tcPr>
          <w:p w:rsidR="00733FC6" w:rsidRPr="008B6B3A" w:rsidRDefault="008B6B3A" w:rsidP="00760F27">
            <w:pPr>
              <w:jc w:val="left"/>
              <w:rPr>
                <w:rFonts w:ascii="Arial Narrow" w:hAnsi="Arial Narrow"/>
                <w:sz w:val="14"/>
              </w:rPr>
            </w:pPr>
            <w:r w:rsidRPr="008B6B3A">
              <w:rPr>
                <w:rFonts w:ascii="Arial Narrow" w:hAnsi="Arial Narrow"/>
                <w:sz w:val="14"/>
              </w:rPr>
              <w:t>Presentation</w:t>
            </w:r>
            <w:r w:rsidR="00733FC6" w:rsidRPr="008B6B3A">
              <w:rPr>
                <w:rFonts w:ascii="Arial Narrow" w:hAnsi="Arial Narrow"/>
                <w:sz w:val="14"/>
              </w:rPr>
              <w:t xml:space="preserve"> for </w:t>
            </w:r>
            <w:r w:rsidRPr="008B6B3A">
              <w:rPr>
                <w:rFonts w:ascii="Arial Narrow" w:hAnsi="Arial Narrow"/>
                <w:sz w:val="14"/>
              </w:rPr>
              <w:t>Maastricht</w:t>
            </w:r>
            <w:r w:rsidR="00733FC6" w:rsidRPr="008B6B3A">
              <w:rPr>
                <w:rFonts w:ascii="Arial Narrow" w:hAnsi="Arial Narrow"/>
                <w:sz w:val="14"/>
              </w:rPr>
              <w:t xml:space="preserve"> University - Plant Variety Protection and Biotechnology</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733FC6" w:rsidRPr="008B6B3A" w:rsidRDefault="00733FC6"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center"/>
              <w:rPr>
                <w:rFonts w:ascii="Arial Narrow" w:hAnsi="Arial Narrow"/>
                <w:sz w:val="14"/>
              </w:rPr>
            </w:pPr>
            <w:r w:rsidRPr="008B6B3A">
              <w:rPr>
                <w:rFonts w:ascii="Arial Narrow" w:hAnsi="Arial Narrow"/>
                <w:sz w:val="14"/>
              </w:rPr>
              <w:t>H</w:t>
            </w:r>
          </w:p>
        </w:tc>
        <w:tc>
          <w:tcPr>
            <w:tcW w:w="609"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r w:rsidRPr="008B6B3A">
              <w:rPr>
                <w:rFonts w:ascii="Arial Narrow" w:hAnsi="Arial Narrow"/>
                <w:sz w:val="14"/>
              </w:rPr>
              <w:t>Huerta</w:t>
            </w:r>
          </w:p>
        </w:tc>
        <w:tc>
          <w:tcPr>
            <w:tcW w:w="2092"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p>
        </w:tc>
        <w:tc>
          <w:tcPr>
            <w:tcW w:w="790" w:type="dxa"/>
            <w:tcBorders>
              <w:top w:val="nil"/>
              <w:left w:val="single" w:sz="8" w:space="0" w:color="D9D9D9" w:themeColor="background1" w:themeShade="D9"/>
              <w:right w:val="single" w:sz="8" w:space="0" w:color="D9D9D9" w:themeColor="background1" w:themeShade="D9"/>
            </w:tcBorders>
          </w:tcPr>
          <w:p w:rsidR="00733FC6" w:rsidRPr="008B6B3A" w:rsidRDefault="008B6B3A" w:rsidP="00760F27">
            <w:pPr>
              <w:jc w:val="left"/>
              <w:rPr>
                <w:rFonts w:ascii="Arial Narrow" w:hAnsi="Arial Narrow"/>
                <w:sz w:val="14"/>
              </w:rPr>
            </w:pPr>
            <w:r w:rsidRPr="008B6B3A">
              <w:rPr>
                <w:rFonts w:ascii="Arial Narrow" w:hAnsi="Arial Narrow"/>
                <w:sz w:val="14"/>
              </w:rPr>
              <w:t>Maastricht</w:t>
            </w:r>
            <w:r w:rsidR="00733FC6" w:rsidRPr="008B6B3A">
              <w:rPr>
                <w:rFonts w:ascii="Arial Narrow" w:hAnsi="Arial Narrow"/>
                <w:sz w:val="14"/>
              </w:rPr>
              <w:t xml:space="preserve"> University </w:t>
            </w:r>
          </w:p>
        </w:tc>
        <w:tc>
          <w:tcPr>
            <w:tcW w:w="804"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r w:rsidRPr="008B6B3A">
              <w:rPr>
                <w:rFonts w:ascii="Arial Narrow" w:hAnsi="Arial Narrow"/>
                <w:sz w:val="14"/>
              </w:rPr>
              <w:t>NL</w:t>
            </w:r>
          </w:p>
        </w:tc>
        <w:tc>
          <w:tcPr>
            <w:tcW w:w="454" w:type="dxa"/>
            <w:tcBorders>
              <w:top w:val="nil"/>
              <w:left w:val="single" w:sz="8" w:space="0" w:color="D9D9D9" w:themeColor="background1" w:themeShade="D9"/>
              <w:right w:val="single" w:sz="8" w:space="0" w:color="D9D9D9" w:themeColor="background1" w:themeShade="D9"/>
            </w:tcBorders>
          </w:tcPr>
          <w:p w:rsidR="00733FC6" w:rsidRPr="008B6B3A" w:rsidRDefault="00C44C46" w:rsidP="00733FC6">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733FC6" w:rsidRPr="008B6B3A" w:rsidRDefault="00C44C46" w:rsidP="00733FC6">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r>
      <w:tr w:rsidR="00733FC6" w:rsidRPr="008B6B3A" w:rsidTr="00EF638F">
        <w:trPr>
          <w:cantSplit/>
        </w:trPr>
        <w:tc>
          <w:tcPr>
            <w:tcW w:w="283"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733FC6" w:rsidRPr="008B6B3A" w:rsidRDefault="00733FC6" w:rsidP="00760F27">
            <w:pPr>
              <w:jc w:val="left"/>
              <w:rPr>
                <w:rFonts w:ascii="Arial Narrow" w:hAnsi="Arial Narrow"/>
                <w:sz w:val="14"/>
              </w:rPr>
            </w:pPr>
            <w:r w:rsidRPr="008B6B3A">
              <w:rPr>
                <w:rFonts w:ascii="Arial Narrow" w:hAnsi="Arial Narrow"/>
                <w:sz w:val="14"/>
              </w:rPr>
              <w:t>11/01/22</w:t>
            </w:r>
          </w:p>
        </w:tc>
        <w:tc>
          <w:tcPr>
            <w:tcW w:w="3214" w:type="dxa"/>
            <w:tcBorders>
              <w:top w:val="nil"/>
              <w:left w:val="single" w:sz="8" w:space="0" w:color="D9D9D9" w:themeColor="background1" w:themeShade="D9"/>
              <w:right w:val="single" w:sz="8" w:space="0" w:color="D9D9D9" w:themeColor="background1" w:themeShade="D9"/>
            </w:tcBorders>
          </w:tcPr>
          <w:p w:rsidR="00733FC6" w:rsidRPr="008B6B3A" w:rsidRDefault="00115F6E" w:rsidP="00760F27">
            <w:pPr>
              <w:jc w:val="left"/>
              <w:rPr>
                <w:rFonts w:ascii="Arial Narrow" w:hAnsi="Arial Narrow"/>
                <w:sz w:val="14"/>
              </w:rPr>
            </w:pPr>
            <w:r w:rsidRPr="008B6B3A">
              <w:rPr>
                <w:rFonts w:ascii="Arial Narrow" w:hAnsi="Arial Narrow"/>
                <w:sz w:val="14"/>
              </w:rPr>
              <w:t>Meeting: C</w:t>
            </w:r>
            <w:r w:rsidR="00733FC6" w:rsidRPr="008B6B3A">
              <w:rPr>
                <w:rFonts w:ascii="Arial Narrow" w:hAnsi="Arial Narrow"/>
                <w:sz w:val="14"/>
              </w:rPr>
              <w:t xml:space="preserve">oordination on IPKM Maastricht </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733FC6" w:rsidRPr="008B6B3A" w:rsidRDefault="00733FC6"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r w:rsidRPr="008B6B3A">
              <w:rPr>
                <w:rFonts w:ascii="Arial Narrow" w:hAnsi="Arial Narrow"/>
                <w:sz w:val="14"/>
              </w:rPr>
              <w:t>Huerta</w:t>
            </w:r>
            <w:r w:rsidR="008117D7" w:rsidRPr="008B6B3A">
              <w:rPr>
                <w:rFonts w:ascii="Arial Narrow" w:hAnsi="Arial Narrow"/>
                <w:sz w:val="14"/>
              </w:rPr>
              <w:t>, Santos (Agency Worker)</w:t>
            </w:r>
          </w:p>
        </w:tc>
        <w:tc>
          <w:tcPr>
            <w:tcW w:w="2092"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r w:rsidRPr="008B6B3A">
              <w:rPr>
                <w:rFonts w:ascii="Arial Narrow" w:hAnsi="Arial Narrow"/>
                <w:sz w:val="14"/>
              </w:rPr>
              <w:t>Ms. Orsola Lamberti, Legal Advisor, CPVO</w:t>
            </w:r>
          </w:p>
        </w:tc>
        <w:tc>
          <w:tcPr>
            <w:tcW w:w="790"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r w:rsidRPr="008B6B3A">
              <w:rPr>
                <w:rFonts w:ascii="Arial Narrow" w:hAnsi="Arial Narrow"/>
                <w:sz w:val="14"/>
              </w:rPr>
              <w:t>UPOV, CPVO</w:t>
            </w:r>
          </w:p>
        </w:tc>
        <w:tc>
          <w:tcPr>
            <w:tcW w:w="804"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tabs>
                <w:tab w:val="right" w:pos="2166"/>
              </w:tabs>
              <w:jc w:val="left"/>
              <w:rPr>
                <w:rFonts w:ascii="Arial Narrow" w:hAnsi="Arial Narrow"/>
                <w:sz w:val="14"/>
              </w:rPr>
            </w:pPr>
            <w:r w:rsidRPr="008B6B3A">
              <w:rPr>
                <w:rFonts w:ascii="Arial Narrow" w:hAnsi="Arial Narrow"/>
                <w:sz w:val="14"/>
              </w:rPr>
              <w:t>CPVO</w:t>
            </w:r>
          </w:p>
        </w:tc>
        <w:tc>
          <w:tcPr>
            <w:tcW w:w="454" w:type="dxa"/>
            <w:tcBorders>
              <w:top w:val="nil"/>
              <w:left w:val="single" w:sz="8" w:space="0" w:color="D9D9D9" w:themeColor="background1" w:themeShade="D9"/>
              <w:right w:val="single" w:sz="8" w:space="0" w:color="D9D9D9" w:themeColor="background1" w:themeShade="D9"/>
            </w:tcBorders>
          </w:tcPr>
          <w:p w:rsidR="00733FC6" w:rsidRPr="008B6B3A" w:rsidRDefault="00C44C46" w:rsidP="00733FC6">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r>
      <w:tr w:rsidR="00503D20" w:rsidRPr="008B6B3A" w:rsidTr="00503D20">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503D20" w:rsidRPr="008B6B3A" w:rsidRDefault="00503D20" w:rsidP="00760F27">
            <w:pPr>
              <w:jc w:val="left"/>
              <w:rPr>
                <w:rFonts w:ascii="Arial Narrow" w:hAnsi="Arial Narrow"/>
                <w:sz w:val="14"/>
              </w:rPr>
            </w:pPr>
            <w:r w:rsidRPr="008B6B3A">
              <w:rPr>
                <w:rFonts w:ascii="Arial Narrow" w:hAnsi="Arial Narrow"/>
                <w:sz w:val="14"/>
              </w:rPr>
              <w:t>11/01//22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eastAsiaTheme="minorEastAsia" w:hAnsi="Arial Narrow" w:cs="Calibri"/>
                <w:sz w:val="14"/>
                <w:szCs w:val="14"/>
                <w:lang w:eastAsia="ja-JP"/>
              </w:rPr>
            </w:pPr>
            <w:r w:rsidRPr="008B6B3A">
              <w:rPr>
                <w:rFonts w:ascii="Arial Narrow" w:hAnsi="Arial Narrow"/>
                <w:sz w:val="14"/>
                <w:szCs w:val="14"/>
              </w:rPr>
              <w:t>Meeting: to discuss developments in UPOV and US</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503D20" w:rsidRPr="008B6B3A" w:rsidRDefault="00503D20" w:rsidP="00760F27">
            <w:pPr>
              <w:jc w:val="center"/>
              <w:rPr>
                <w:rFonts w:ascii="Arial Narrow" w:hAnsi="Arial Narrow"/>
                <w:sz w:val="14"/>
                <w:szCs w:val="14"/>
              </w:rPr>
            </w:pPr>
            <w:r w:rsidRPr="008B6B3A">
              <w:rPr>
                <w:rFonts w:ascii="Arial Narrow" w:hAnsi="Arial Narrow"/>
                <w:sz w:val="14"/>
                <w:szCs w:val="14"/>
              </w:rPr>
              <w:t>V</w:t>
            </w:r>
          </w:p>
        </w:tc>
        <w:tc>
          <w:tcPr>
            <w:tcW w:w="431"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center"/>
              <w:rPr>
                <w:rFonts w:ascii="Arial Narrow" w:hAnsi="Arial Narrow"/>
                <w:sz w:val="14"/>
                <w:szCs w:val="14"/>
              </w:rPr>
            </w:pPr>
            <w:r w:rsidRPr="008B6B3A">
              <w:rPr>
                <w:rFonts w:ascii="Arial Narrow" w:hAnsi="Arial Narrow"/>
                <w:sz w:val="14"/>
                <w:szCs w:val="14"/>
              </w:rPr>
              <w:t>V</w:t>
            </w:r>
          </w:p>
        </w:tc>
        <w:tc>
          <w:tcPr>
            <w:tcW w:w="609"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center"/>
              <w:rPr>
                <w:rFonts w:ascii="Arial Narrow" w:hAnsi="Arial Narrow"/>
                <w:sz w:val="14"/>
                <w:szCs w:val="14"/>
              </w:rPr>
            </w:pPr>
            <w:r w:rsidRPr="008B6B3A">
              <w:rPr>
                <w:rFonts w:ascii="Arial Narrow" w:hAnsi="Arial Narrow"/>
                <w:sz w:val="14"/>
                <w:szCs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r w:rsidRPr="008B6B3A">
              <w:rPr>
                <w:rFonts w:ascii="Arial Narrow" w:hAnsi="Arial Narrow"/>
                <w:sz w:val="14"/>
                <w:szCs w:val="14"/>
              </w:rPr>
              <w:t>Rivoire</w:t>
            </w:r>
          </w:p>
        </w:tc>
        <w:tc>
          <w:tcPr>
            <w:tcW w:w="2092"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r w:rsidRPr="008B6B3A">
              <w:rPr>
                <w:rFonts w:ascii="Arial Narrow" w:hAnsi="Arial Narrow"/>
                <w:sz w:val="14"/>
                <w:szCs w:val="14"/>
              </w:rPr>
              <w:t xml:space="preserve">Mr. Jeffery Haynes, Acting Commissioner, Plant Variety Protection Office, </w:t>
            </w:r>
            <w:r w:rsidR="00DD2E9C" w:rsidRPr="008B6B3A">
              <w:rPr>
                <w:rFonts w:ascii="Arial Narrow" w:hAnsi="Arial Narrow"/>
                <w:sz w:val="14"/>
                <w:szCs w:val="14"/>
              </w:rPr>
              <w:t>AMS</w:t>
            </w:r>
            <w:r w:rsidRPr="008B6B3A">
              <w:rPr>
                <w:rFonts w:ascii="Arial Narrow" w:hAnsi="Arial Narrow"/>
                <w:sz w:val="14"/>
                <w:szCs w:val="14"/>
              </w:rPr>
              <w:t xml:space="preserve">, Science and Technology Programs, </w:t>
            </w:r>
            <w:r w:rsidR="00DD2E9C" w:rsidRPr="008B6B3A">
              <w:rPr>
                <w:rFonts w:ascii="Arial Narrow" w:hAnsi="Arial Narrow"/>
                <w:sz w:val="14"/>
                <w:szCs w:val="14"/>
              </w:rPr>
              <w:t>USDA</w:t>
            </w:r>
          </w:p>
        </w:tc>
        <w:tc>
          <w:tcPr>
            <w:tcW w:w="790"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r w:rsidRPr="008B6B3A">
              <w:rPr>
                <w:rFonts w:ascii="Arial Narrow" w:hAnsi="Arial Narrow"/>
                <w:sz w:val="14"/>
                <w:szCs w:val="14"/>
              </w:rPr>
              <w:t>UPOV, USDA</w:t>
            </w:r>
          </w:p>
        </w:tc>
        <w:tc>
          <w:tcPr>
            <w:tcW w:w="80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r w:rsidRPr="008B6B3A">
              <w:rPr>
                <w:rFonts w:ascii="Arial Narrow" w:hAnsi="Arial Narrow"/>
                <w:sz w:val="14"/>
                <w:szCs w:val="14"/>
              </w:rPr>
              <w:t>US</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szCs w:val="14"/>
              </w:rPr>
            </w:pPr>
            <w:r w:rsidRPr="008B6B3A">
              <w:rPr>
                <w:rFonts w:ascii="Arial Narrow" w:hAnsi="Arial Narrow"/>
                <w:sz w:val="14"/>
                <w:szCs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szCs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szCs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szCs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szCs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rPr>
            </w:pPr>
          </w:p>
        </w:tc>
      </w:tr>
      <w:tr w:rsidR="006E2A28" w:rsidRPr="008B6B3A" w:rsidTr="00EF638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11/01/22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CC05E0">
            <w:pPr>
              <w:jc w:val="left"/>
              <w:rPr>
                <w:rFonts w:ascii="Arial Narrow" w:hAnsi="Arial Narrow"/>
                <w:sz w:val="14"/>
                <w:highlight w:val="yellow"/>
              </w:rPr>
            </w:pPr>
            <w:r w:rsidRPr="008B6B3A">
              <w:rPr>
                <w:rFonts w:ascii="Arial Narrow" w:hAnsi="Arial Narrow"/>
                <w:sz w:val="14"/>
              </w:rPr>
              <w:t xml:space="preserve">Meeting: </w:t>
            </w:r>
            <w:r w:rsidR="00C44C46" w:rsidRPr="008B6B3A">
              <w:rPr>
                <w:rFonts w:ascii="Arial Narrow" w:hAnsi="Arial Narrow"/>
                <w:sz w:val="14"/>
              </w:rPr>
              <w:t>Preparatory meeting for WIPO</w:t>
            </w:r>
            <w:r w:rsidRPr="008B6B3A">
              <w:rPr>
                <w:rFonts w:ascii="Arial Narrow" w:hAnsi="Arial Narrow"/>
                <w:sz w:val="14"/>
              </w:rPr>
              <w:t>/UPOV/FAO cooperation</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 Santos</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Mr. Edward Kwakwa, Assistant Director General, Global Challenges and Partnerships Sector, Mr. Peter Oksen, Green Technology and Research Manager, </w:t>
            </w:r>
            <w:hyperlink r:id="rId8" w:history="1">
              <w:r w:rsidRPr="008B6B3A">
                <w:rPr>
                  <w:rFonts w:ascii="Arial Narrow" w:hAnsi="Arial Narrow"/>
                  <w:sz w:val="14"/>
                </w:rPr>
                <w:t>Global Challenges and Partnerships Sector</w:t>
              </w:r>
            </w:hyperlink>
            <w:r w:rsidRPr="008B6B3A">
              <w:rPr>
                <w:rFonts w:ascii="Arial Narrow" w:hAnsi="Arial Narrow"/>
                <w:sz w:val="14"/>
              </w:rPr>
              <w:t>, and Mr. Shakeel Thomas Bhatti, Counsellor, Traditional Knowledge Division, WIPO</w:t>
            </w:r>
          </w:p>
        </w:tc>
        <w:tc>
          <w:tcPr>
            <w:tcW w:w="790"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WIPO</w:t>
            </w:r>
          </w:p>
        </w:tc>
        <w:tc>
          <w:tcPr>
            <w:tcW w:w="80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WIPO</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C44C46" w:rsidRPr="008B6B3A" w:rsidTr="00C44C46">
        <w:trPr>
          <w:cantSplit/>
        </w:trPr>
        <w:tc>
          <w:tcPr>
            <w:tcW w:w="283" w:type="dxa"/>
            <w:tcBorders>
              <w:top w:val="nil"/>
              <w:left w:val="single" w:sz="8" w:space="0" w:color="D9D9D9" w:themeColor="background1" w:themeShade="D9"/>
              <w:right w:val="single" w:sz="8" w:space="0" w:color="D9D9D9" w:themeColor="background1" w:themeShade="D9"/>
            </w:tcBorders>
          </w:tcPr>
          <w:p w:rsidR="00C44C46" w:rsidRPr="008B6B3A" w:rsidRDefault="00C44C46"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C44C46" w:rsidRPr="008B6B3A" w:rsidRDefault="00C44C46" w:rsidP="00760F27">
            <w:pPr>
              <w:jc w:val="left"/>
              <w:rPr>
                <w:rFonts w:ascii="Arial Narrow" w:hAnsi="Arial Narrow"/>
                <w:sz w:val="14"/>
              </w:rPr>
            </w:pPr>
            <w:r w:rsidRPr="008B6B3A">
              <w:rPr>
                <w:rFonts w:ascii="Arial Narrow" w:hAnsi="Arial Narrow"/>
                <w:sz w:val="14"/>
              </w:rPr>
              <w:t>12/01/22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760F27">
            <w:pPr>
              <w:jc w:val="left"/>
              <w:rPr>
                <w:rFonts w:ascii="Arial Narrow" w:hAnsi="Arial Narrow"/>
                <w:sz w:val="14"/>
                <w:szCs w:val="14"/>
              </w:rPr>
            </w:pPr>
            <w:r w:rsidRPr="008B6B3A">
              <w:rPr>
                <w:rFonts w:ascii="Arial Narrow" w:hAnsi="Arial Narrow"/>
                <w:sz w:val="14"/>
                <w:szCs w:val="14"/>
              </w:rPr>
              <w:t>Seminar on the Enforcement of Plant Breeders’ Rights</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C44C46" w:rsidRPr="008B6B3A" w:rsidRDefault="00C44C46" w:rsidP="00760F27">
            <w:pPr>
              <w:jc w:val="center"/>
              <w:rPr>
                <w:rFonts w:ascii="Arial Narrow" w:hAnsi="Arial Narrow"/>
                <w:sz w:val="14"/>
                <w:szCs w:val="14"/>
              </w:rPr>
            </w:pPr>
            <w:r w:rsidRPr="008B6B3A">
              <w:rPr>
                <w:rFonts w:ascii="Arial Narrow" w:hAnsi="Arial Narrow"/>
                <w:sz w:val="14"/>
                <w:szCs w:val="14"/>
              </w:rPr>
              <w:t>V</w:t>
            </w:r>
          </w:p>
        </w:tc>
        <w:tc>
          <w:tcPr>
            <w:tcW w:w="431"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760F27">
            <w:pPr>
              <w:jc w:val="center"/>
              <w:rPr>
                <w:rFonts w:ascii="Arial Narrow" w:hAnsi="Arial Narrow"/>
                <w:sz w:val="14"/>
                <w:szCs w:val="14"/>
              </w:rPr>
            </w:pPr>
            <w:r w:rsidRPr="008B6B3A">
              <w:rPr>
                <w:rFonts w:ascii="Arial Narrow" w:hAnsi="Arial Narrow"/>
                <w:sz w:val="14"/>
                <w:szCs w:val="14"/>
              </w:rPr>
              <w:t>V</w:t>
            </w:r>
          </w:p>
        </w:tc>
        <w:tc>
          <w:tcPr>
            <w:tcW w:w="609"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760F27">
            <w:pPr>
              <w:jc w:val="center"/>
              <w:rPr>
                <w:rFonts w:ascii="Arial Narrow" w:hAnsi="Arial Narrow"/>
                <w:sz w:val="14"/>
                <w:szCs w:val="14"/>
              </w:rPr>
            </w:pPr>
            <w:r w:rsidRPr="008B6B3A">
              <w:rPr>
                <w:rFonts w:ascii="Arial Narrow" w:hAnsi="Arial Narrow"/>
                <w:sz w:val="14"/>
                <w:szCs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760F27">
            <w:pPr>
              <w:jc w:val="left"/>
              <w:rPr>
                <w:rFonts w:ascii="Arial Narrow" w:hAnsi="Arial Narrow"/>
                <w:sz w:val="14"/>
                <w:szCs w:val="14"/>
              </w:rPr>
            </w:pPr>
            <w:r w:rsidRPr="008B6B3A">
              <w:rPr>
                <w:rFonts w:ascii="Arial Narrow" w:hAnsi="Arial Narrow"/>
                <w:sz w:val="14"/>
              </w:rPr>
              <w:t>Huerta, Suzuki</w:t>
            </w:r>
          </w:p>
        </w:tc>
        <w:tc>
          <w:tcPr>
            <w:tcW w:w="2092"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760F27">
            <w:pPr>
              <w:jc w:val="left"/>
              <w:rPr>
                <w:rFonts w:ascii="Arial Narrow" w:hAnsi="Arial Narrow"/>
                <w:sz w:val="14"/>
                <w:szCs w:val="14"/>
              </w:rPr>
            </w:pPr>
            <w:r w:rsidRPr="008B6B3A">
              <w:rPr>
                <w:rFonts w:ascii="Arial Narrow" w:hAnsi="Arial Narrow"/>
                <w:sz w:val="14"/>
                <w:szCs w:val="14"/>
              </w:rPr>
              <w:t>Mr. Toshiki Yamamoto, Deputy Adviser</w:t>
            </w:r>
            <w:r w:rsidRPr="008B6B3A">
              <w:rPr>
                <w:rFonts w:ascii="Arial Narrow" w:hAnsi="Arial Narrow"/>
                <w:sz w:val="14"/>
                <w:szCs w:val="14"/>
              </w:rPr>
              <w:t xml:space="preserve">　</w:t>
            </w:r>
            <w:r w:rsidRPr="008B6B3A">
              <w:rPr>
                <w:rFonts w:ascii="Arial Narrow" w:hAnsi="Arial Narrow"/>
                <w:sz w:val="14"/>
                <w:szCs w:val="14"/>
              </w:rPr>
              <w:t xml:space="preserve"> of PVP, NCSS, Ms. Hedwich Teunissen, Naktuinbouw, Mr. Arnout Duijvesteijn, Company Lawyer, Rijk Zwaan Zaadteelt en Zaadhandel B.V., Ms. Tran Thi Hoa, Vice Director General of </w:t>
            </w:r>
            <w:r w:rsidR="000F6FD2" w:rsidRPr="008B6B3A">
              <w:rPr>
                <w:rFonts w:ascii="Arial Narrow" w:hAnsi="Arial Narrow"/>
                <w:sz w:val="14"/>
                <w:szCs w:val="14"/>
              </w:rPr>
              <w:t>Department of Crop Production</w:t>
            </w:r>
            <w:r w:rsidRPr="008B6B3A">
              <w:rPr>
                <w:rFonts w:ascii="Arial Narrow" w:hAnsi="Arial Narrow"/>
                <w:sz w:val="14"/>
                <w:szCs w:val="14"/>
              </w:rPr>
              <w:t>, Director of PVPO, MARD (Viet  Nam)</w:t>
            </w:r>
          </w:p>
        </w:tc>
        <w:tc>
          <w:tcPr>
            <w:tcW w:w="790"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760F27">
            <w:pPr>
              <w:jc w:val="left"/>
              <w:rPr>
                <w:rFonts w:ascii="Arial Narrow" w:hAnsi="Arial Narrow"/>
                <w:sz w:val="14"/>
                <w:szCs w:val="14"/>
              </w:rPr>
            </w:pPr>
            <w:r w:rsidRPr="008B6B3A">
              <w:rPr>
                <w:rFonts w:ascii="Arial Narrow" w:hAnsi="Arial Narrow"/>
                <w:sz w:val="14"/>
                <w:szCs w:val="14"/>
              </w:rPr>
              <w:t>VN, JP</w:t>
            </w:r>
          </w:p>
        </w:tc>
        <w:tc>
          <w:tcPr>
            <w:tcW w:w="804"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760F27">
            <w:pPr>
              <w:jc w:val="left"/>
              <w:rPr>
                <w:rFonts w:ascii="Arial Narrow" w:hAnsi="Arial Narrow"/>
                <w:sz w:val="14"/>
                <w:szCs w:val="14"/>
              </w:rPr>
            </w:pP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760F27">
            <w:pPr>
              <w:jc w:val="left"/>
              <w:rPr>
                <w:rFonts w:ascii="Arial Narrow" w:hAnsi="Arial Narrow"/>
                <w:sz w:val="14"/>
                <w:szCs w:val="14"/>
              </w:rPr>
            </w:pPr>
            <w:r w:rsidRPr="008B6B3A">
              <w:rPr>
                <w:rFonts w:ascii="Arial Narrow" w:hAnsi="Arial Narrow"/>
                <w:sz w:val="14"/>
                <w:szCs w:val="14"/>
              </w:rPr>
              <w:t>VN</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C44C46">
            <w:pPr>
              <w:jc w:val="center"/>
              <w:rPr>
                <w:rFonts w:ascii="Arial Narrow" w:hAnsi="Arial Narrow"/>
                <w:sz w:val="14"/>
                <w:szCs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C44C4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C44C46">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C44C4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C44C4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C44C46">
            <w:pPr>
              <w:jc w:val="center"/>
              <w:rPr>
                <w:rFonts w:ascii="Arial Narrow" w:hAnsi="Arial Narrow"/>
                <w:sz w:val="14"/>
              </w:rPr>
            </w:pPr>
          </w:p>
        </w:tc>
      </w:tr>
      <w:tr w:rsidR="00503D20" w:rsidRPr="008B6B3A" w:rsidTr="00503D20">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503D20" w:rsidRPr="008B6B3A" w:rsidRDefault="00503D20" w:rsidP="00760F27">
            <w:pPr>
              <w:jc w:val="left"/>
              <w:rPr>
                <w:rFonts w:ascii="Arial Narrow" w:hAnsi="Arial Narrow"/>
                <w:sz w:val="14"/>
              </w:rPr>
            </w:pPr>
            <w:r w:rsidRPr="008B6B3A">
              <w:rPr>
                <w:rFonts w:ascii="Arial Narrow" w:hAnsi="Arial Narrow"/>
                <w:sz w:val="14"/>
              </w:rPr>
              <w:t>13/01/22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eastAsiaTheme="minorEastAsia" w:hAnsi="Arial Narrow" w:cs="Calibri"/>
                <w:sz w:val="14"/>
                <w:szCs w:val="14"/>
                <w:lang w:eastAsia="ja-JP"/>
              </w:rPr>
            </w:pPr>
            <w:r w:rsidRPr="008B6B3A">
              <w:rPr>
                <w:rFonts w:ascii="Arial Narrow" w:hAnsi="Arial Narrow"/>
                <w:sz w:val="14"/>
                <w:szCs w:val="14"/>
              </w:rPr>
              <w:t>Meeting: to di</w:t>
            </w:r>
            <w:r w:rsidR="00C44C46" w:rsidRPr="008B6B3A">
              <w:rPr>
                <w:rFonts w:ascii="Arial Narrow" w:hAnsi="Arial Narrow"/>
                <w:sz w:val="14"/>
                <w:szCs w:val="14"/>
              </w:rPr>
              <w:t>scuss developments in UPOV and C</w:t>
            </w:r>
            <w:r w:rsidRPr="008B6B3A">
              <w:rPr>
                <w:rFonts w:ascii="Arial Narrow" w:hAnsi="Arial Narrow"/>
                <w:sz w:val="14"/>
                <w:szCs w:val="14"/>
              </w:rPr>
              <w:t>anada</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503D20" w:rsidRPr="008B6B3A" w:rsidRDefault="00503D20" w:rsidP="00760F27">
            <w:pPr>
              <w:jc w:val="center"/>
              <w:rPr>
                <w:rFonts w:ascii="Arial Narrow" w:hAnsi="Arial Narrow"/>
                <w:sz w:val="14"/>
                <w:szCs w:val="14"/>
              </w:rPr>
            </w:pPr>
            <w:r w:rsidRPr="008B6B3A">
              <w:rPr>
                <w:rFonts w:ascii="Arial Narrow" w:hAnsi="Arial Narrow"/>
                <w:sz w:val="14"/>
                <w:szCs w:val="14"/>
              </w:rPr>
              <w:t>V</w:t>
            </w:r>
          </w:p>
        </w:tc>
        <w:tc>
          <w:tcPr>
            <w:tcW w:w="431"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center"/>
              <w:rPr>
                <w:rFonts w:ascii="Arial Narrow" w:hAnsi="Arial Narrow"/>
                <w:sz w:val="14"/>
                <w:szCs w:val="14"/>
              </w:rPr>
            </w:pPr>
            <w:r w:rsidRPr="008B6B3A">
              <w:rPr>
                <w:rFonts w:ascii="Arial Narrow" w:hAnsi="Arial Narrow"/>
                <w:sz w:val="14"/>
                <w:szCs w:val="14"/>
              </w:rPr>
              <w:t>V</w:t>
            </w:r>
          </w:p>
        </w:tc>
        <w:tc>
          <w:tcPr>
            <w:tcW w:w="609"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center"/>
              <w:rPr>
                <w:rFonts w:ascii="Arial Narrow" w:hAnsi="Arial Narrow"/>
                <w:sz w:val="14"/>
                <w:szCs w:val="14"/>
              </w:rPr>
            </w:pPr>
            <w:r w:rsidRPr="008B6B3A">
              <w:rPr>
                <w:rFonts w:ascii="Arial Narrow" w:hAnsi="Arial Narrow"/>
                <w:sz w:val="14"/>
                <w:szCs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r w:rsidRPr="008B6B3A">
              <w:rPr>
                <w:rFonts w:ascii="Arial Narrow" w:hAnsi="Arial Narrow"/>
                <w:sz w:val="14"/>
                <w:szCs w:val="14"/>
              </w:rPr>
              <w:t>Rivoire</w:t>
            </w:r>
          </w:p>
        </w:tc>
        <w:tc>
          <w:tcPr>
            <w:tcW w:w="2092"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r w:rsidRPr="008B6B3A">
              <w:rPr>
                <w:rFonts w:ascii="Arial Narrow" w:hAnsi="Arial Narrow"/>
                <w:sz w:val="14"/>
                <w:szCs w:val="14"/>
              </w:rPr>
              <w:t>Mr. Anthony Parker, Commissioner, Plant Breeders’ Rights Office, CFIA</w:t>
            </w:r>
          </w:p>
        </w:tc>
        <w:tc>
          <w:tcPr>
            <w:tcW w:w="790"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r w:rsidRPr="008B6B3A">
              <w:rPr>
                <w:rFonts w:ascii="Arial Narrow" w:hAnsi="Arial Narrow"/>
                <w:sz w:val="14"/>
                <w:szCs w:val="14"/>
              </w:rPr>
              <w:t>UPOV, CFIA</w:t>
            </w:r>
          </w:p>
        </w:tc>
        <w:tc>
          <w:tcPr>
            <w:tcW w:w="80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r w:rsidRPr="008B6B3A">
              <w:rPr>
                <w:rFonts w:ascii="Arial Narrow" w:hAnsi="Arial Narrow"/>
                <w:sz w:val="14"/>
                <w:szCs w:val="14"/>
              </w:rPr>
              <w:t>CA</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szCs w:val="14"/>
              </w:rPr>
            </w:pPr>
            <w:r w:rsidRPr="008B6B3A">
              <w:rPr>
                <w:rFonts w:ascii="Arial Narrow" w:hAnsi="Arial Narrow"/>
                <w:sz w:val="14"/>
                <w:szCs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rPr>
            </w:pPr>
          </w:p>
        </w:tc>
      </w:tr>
      <w:tr w:rsidR="006E2A28"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13/01/22</w:t>
            </w:r>
          </w:p>
        </w:tc>
        <w:tc>
          <w:tcPr>
            <w:tcW w:w="32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Work in UPOV concerning smallholder farmers</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M</w:t>
            </w:r>
            <w:r w:rsidR="008B6B3A">
              <w:rPr>
                <w:rFonts w:ascii="Arial Narrow" w:hAnsi="Arial Narrow"/>
                <w:sz w:val="14"/>
              </w:rPr>
              <w:t>arien Valstar, Netherlands, Ms. </w:t>
            </w:r>
            <w:r w:rsidRPr="008B6B3A">
              <w:rPr>
                <w:rFonts w:ascii="Arial Narrow" w:hAnsi="Arial Narrow"/>
                <w:sz w:val="14"/>
              </w:rPr>
              <w:t>Szonja Csörgö, Director Intellectual Property and Legal Affairs and Ms. Catherine Langat, Technical Manager Plant Breeding and Variety Registration, Euroseeds; Mr. Bram De Jonge, Seed Policy Advisor, Oxfam, and Mr. Niels Louwaars, Director, Plantum</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Euroseeds</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Euroseeds</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C44C46"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C44C46" w:rsidP="00760F27">
            <w:pPr>
              <w:jc w:val="left"/>
              <w:rPr>
                <w:rFonts w:ascii="Arial Narrow" w:hAnsi="Arial Narrow"/>
                <w:sz w:val="14"/>
              </w:rPr>
            </w:pPr>
            <w:r w:rsidRPr="008B6B3A">
              <w:rPr>
                <w:rFonts w:ascii="Arial Narrow" w:hAnsi="Arial Narrow"/>
                <w:sz w:val="14"/>
              </w:rPr>
              <w:t>13</w:t>
            </w:r>
            <w:r w:rsidR="006E2A28" w:rsidRPr="008B6B3A">
              <w:rPr>
                <w:rFonts w:ascii="Arial Narrow" w:hAnsi="Arial Narrow"/>
                <w:sz w:val="14"/>
              </w:rPr>
              <w:t>/01/22</w:t>
            </w:r>
          </w:p>
        </w:tc>
        <w:tc>
          <w:tcPr>
            <w:tcW w:w="32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115F6E" w:rsidP="00760F27">
            <w:pPr>
              <w:jc w:val="left"/>
              <w:rPr>
                <w:rFonts w:ascii="Arial Narrow" w:hAnsi="Arial Narrow"/>
                <w:sz w:val="14"/>
              </w:rPr>
            </w:pPr>
            <w:r w:rsidRPr="008B6B3A">
              <w:rPr>
                <w:rFonts w:ascii="Arial Narrow" w:hAnsi="Arial Narrow"/>
                <w:sz w:val="14"/>
              </w:rPr>
              <w:t xml:space="preserve">Meeting: </w:t>
            </w:r>
            <w:r w:rsidR="006E2A28" w:rsidRPr="008B6B3A">
              <w:rPr>
                <w:rFonts w:ascii="Arial Narrow" w:hAnsi="Arial Narrow"/>
                <w:sz w:val="14"/>
              </w:rPr>
              <w:t>Preparatory Meeting for the IP Key SEA</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 Suzuki</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Marien Valstar, Netherlands, Mr. Francesco</w:t>
            </w:r>
            <w:r w:rsidR="00FE580C" w:rsidRPr="008B6B3A">
              <w:rPr>
                <w:rFonts w:ascii="Arial Narrow" w:hAnsi="Arial Narrow"/>
                <w:sz w:val="14"/>
              </w:rPr>
              <w:t xml:space="preserve"> Mattina, Vice-President, </w:t>
            </w:r>
            <w:r w:rsidRPr="008B6B3A">
              <w:rPr>
                <w:rFonts w:ascii="Arial Narrow" w:hAnsi="Arial Narrow"/>
                <w:sz w:val="14"/>
              </w:rPr>
              <w:t>Mr. Kees van Ettekoven, CPVO; Ms. Corazon Marcial, Senior Intellectual Property Expert, IPKey SEA, Ms. Carolina Pitarch, Deputy Project Leader for IPKey SEA, and Ms. Erika Pasquini, EUIPO</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IPKey SEA, CPVO, UPOV</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CPVO, IPKey SEA</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03D20">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14/01/22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highlight w:val="yellow"/>
              </w:rPr>
            </w:pPr>
            <w:r w:rsidRPr="008B6B3A">
              <w:rPr>
                <w:rFonts w:ascii="Arial Narrow" w:hAnsi="Arial Narrow"/>
                <w:sz w:val="14"/>
              </w:rPr>
              <w:t>Meeting: Follow up on Seminar</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Rivoire</w:t>
            </w:r>
          </w:p>
        </w:tc>
        <w:tc>
          <w:tcPr>
            <w:tcW w:w="209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Mr. Michael Keller, Secretary General, ISF</w:t>
            </w:r>
          </w:p>
        </w:tc>
        <w:tc>
          <w:tcPr>
            <w:tcW w:w="790"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ISF</w:t>
            </w:r>
          </w:p>
        </w:tc>
        <w:tc>
          <w:tcPr>
            <w:tcW w:w="80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ISF</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503D20"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14/01/22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WSP</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FE580C" w:rsidP="00760F27">
            <w:pPr>
              <w:jc w:val="left"/>
              <w:rPr>
                <w:rFonts w:ascii="Arial Narrow" w:hAnsi="Arial Narrow"/>
                <w:sz w:val="14"/>
              </w:rPr>
            </w:pPr>
            <w:r w:rsidRPr="008B6B3A">
              <w:rPr>
                <w:rFonts w:ascii="Arial Narrow" w:hAnsi="Arial Narrow"/>
                <w:sz w:val="14"/>
              </w:rPr>
              <w:t>Button, Rivoire</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Michael Keller, Secretary General, ISF; Mr. Csaba Gaspar, Programme Manager, OECD Forest Seed and Plant Scheme; Mr. Andreas Wais, Secretary General, ISTA; and Mr. Mark Watne, President, North Dakota Farmers Union, WFO</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ISF, ISTA, OECD, WFO</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ISF, ISTA, OECD, WFO</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r>
      <w:tr w:rsidR="00C44C46"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C44C46" w:rsidRPr="008B6B3A" w:rsidRDefault="00C44C46"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C44C46" w:rsidRPr="008B6B3A" w:rsidRDefault="00C44C46" w:rsidP="00760F27">
            <w:pPr>
              <w:jc w:val="left"/>
              <w:rPr>
                <w:rFonts w:ascii="Arial Narrow" w:hAnsi="Arial Narrow"/>
                <w:sz w:val="14"/>
              </w:rPr>
            </w:pPr>
            <w:r w:rsidRPr="008B6B3A">
              <w:rPr>
                <w:rFonts w:ascii="Arial Narrow" w:hAnsi="Arial Narrow"/>
                <w:sz w:val="14"/>
              </w:rPr>
              <w:t>17/01/22</w:t>
            </w:r>
          </w:p>
        </w:tc>
        <w:tc>
          <w:tcPr>
            <w:tcW w:w="3214"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Meeting: Preparatory meeting with  breeders’ on Task Force proposals for WG-HRV (revision of UPOV’s 3 EXN's: PPM, PRP &amp; HRV)</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C44C46" w:rsidRPr="008B6B3A" w:rsidRDefault="00C44C46"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Button, Huerta, Santos (Agency Worker)</w:t>
            </w:r>
          </w:p>
        </w:tc>
        <w:tc>
          <w:tcPr>
            <w:tcW w:w="2092"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Mr. Marcel Bruins, Bruins Seed Consultancy, Ms. Kanokwan (May) Chodchoey, Executive Director,</w:t>
            </w:r>
            <w:r w:rsidR="00DD2E9C" w:rsidRPr="008B6B3A">
              <w:rPr>
                <w:rFonts w:ascii="Arial Narrow" w:hAnsi="Arial Narrow"/>
                <w:sz w:val="14"/>
              </w:rPr>
              <w:t xml:space="preserve"> </w:t>
            </w:r>
            <w:r w:rsidRPr="008B6B3A">
              <w:rPr>
                <w:rFonts w:ascii="Arial Narrow" w:hAnsi="Arial Narrow"/>
                <w:sz w:val="14"/>
              </w:rPr>
              <w:t>APSA, Mr. Edgar Krieger, Secretary General, CIOPORA, Ms. Judith de Roos, Senior Plant breeders' rights attorney, AOMB, Mr. Frank Michiels, Plant Variety Clearance manager, BASF,  Ms. Maria Jose Villalon Robles, EMEA Vegetable Seeds PVP Lead, Bayer Crop Science, Mr. Antonio Villarroel, Secretary General, ANOVE, Mr. Dominic Muyldermans, Mr. Thomas Leidereiter, Mr. Fabrice Mattei and Mr. Jean Corteva</w:t>
            </w:r>
          </w:p>
        </w:tc>
        <w:tc>
          <w:tcPr>
            <w:tcW w:w="790"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AFSTA, ISF, CIOPORA, CLI, APSA</w:t>
            </w:r>
          </w:p>
        </w:tc>
        <w:tc>
          <w:tcPr>
            <w:tcW w:w="804"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AFSTA,</w:t>
            </w:r>
            <w:r w:rsidRPr="008B6B3A">
              <w:t xml:space="preserve"> </w:t>
            </w:r>
            <w:r w:rsidRPr="008B6B3A">
              <w:rPr>
                <w:rFonts w:ascii="Arial Narrow" w:hAnsi="Arial Narrow"/>
                <w:sz w:val="14"/>
              </w:rPr>
              <w:t>ISF, CIOPORACLI, APSA</w:t>
            </w: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r>
      <w:tr w:rsidR="006E2A28" w:rsidRPr="008B6B3A" w:rsidTr="001F6E4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17/01/22 – 18/01/22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IP Key SEA AWP5 Act 13 Awareness Raising on PVP and UPOV 1991</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 Huerta, Suzuki</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37 participants</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EUIPO, CPVO, IPKey SEA</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BN, KH, ID, MY, PH, TH, VN</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C44C46"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18/01/22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TAIEX PI Expert Mission on Plant Variety Rights to the Dominican Republic</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Mr. José Antonio Sobrino Maté, MPA y OEVV, </w:t>
            </w:r>
            <w:r w:rsidR="0046426F" w:rsidRPr="008B6B3A">
              <w:rPr>
                <w:rFonts w:ascii="Arial Narrow" w:hAnsi="Arial Narrow"/>
                <w:sz w:val="14"/>
              </w:rPr>
              <w:t>MAPA</w:t>
            </w:r>
            <w:r w:rsidRPr="008B6B3A">
              <w:rPr>
                <w:rFonts w:ascii="Arial Narrow" w:hAnsi="Arial Narrow"/>
                <w:sz w:val="14"/>
              </w:rPr>
              <w:t>, Ms. María Ayalivis García Medrano, Directora, OREVADO, Ms. Jana Kurpiša, Project Officer, EU, Mr. Luis.Araque de Juan, and Ms. Merianny.Gonzalez-Jimenez, EEAS</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UPOV, </w:t>
            </w:r>
            <w:r w:rsidR="0046426F" w:rsidRPr="008B6B3A">
              <w:rPr>
                <w:rFonts w:ascii="Arial Narrow" w:hAnsi="Arial Narrow"/>
                <w:sz w:val="14"/>
              </w:rPr>
              <w:t>MAPA</w:t>
            </w:r>
            <w:r w:rsidRPr="008B6B3A">
              <w:rPr>
                <w:rFonts w:ascii="Arial Narrow" w:hAnsi="Arial Narrow"/>
                <w:sz w:val="14"/>
              </w:rPr>
              <w:t>,OREVADO, EEAS</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DO, ES, EU</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017B3D"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017B3D"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0161CC">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18/01/22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Meeting: Supervising breeder-run DUS trials (CA, TT)</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Mr. Richard Aching, Manager, Mr. Regan Asgarali, Controller, Technical Examination, TTIPO; Mr. Anthony Parker, Commissioner, and Ms. Ashley Balchin, Examiner, Plant Breeders’ Rights Office, CFIA</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 xml:space="preserve">UPOV, </w:t>
            </w:r>
            <w:r w:rsidR="00FE580C" w:rsidRPr="008B6B3A">
              <w:rPr>
                <w:rFonts w:ascii="Arial Narrow" w:hAnsi="Arial Narrow"/>
                <w:sz w:val="14"/>
              </w:rPr>
              <w:t>CA</w:t>
            </w:r>
            <w:r w:rsidRPr="008B6B3A">
              <w:rPr>
                <w:rFonts w:ascii="Arial Narrow" w:hAnsi="Arial Narrow"/>
                <w:sz w:val="14"/>
              </w:rPr>
              <w:t>, T</w:t>
            </w:r>
            <w:r w:rsidR="00FE580C" w:rsidRPr="008B6B3A">
              <w:rPr>
                <w:rFonts w:ascii="Arial Narrow" w:hAnsi="Arial Narrow"/>
                <w:sz w:val="14"/>
              </w:rPr>
              <w:t>T</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highlight w:val="yellow"/>
              </w:rPr>
            </w:pPr>
            <w:r w:rsidRPr="008B6B3A">
              <w:rPr>
                <w:rFonts w:ascii="Arial Narrow" w:hAnsi="Arial Narrow"/>
                <w:sz w:val="14"/>
              </w:rPr>
              <w:t>CA, TT</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0161CC"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0161CC"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18/01/22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Discussion on CPVO AC meeting</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Francesco Mattina, Vice-President, CPVO</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CPVO</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CPVO</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19/01/22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115F6E" w:rsidP="00760F27">
            <w:pPr>
              <w:jc w:val="left"/>
              <w:rPr>
                <w:rFonts w:ascii="Arial Narrow" w:hAnsi="Arial Narrow"/>
                <w:sz w:val="14"/>
              </w:rPr>
            </w:pPr>
            <w:r w:rsidRPr="008B6B3A">
              <w:rPr>
                <w:rFonts w:ascii="Arial Narrow" w:hAnsi="Arial Narrow"/>
                <w:sz w:val="14"/>
              </w:rPr>
              <w:t xml:space="preserve">Meeting: </w:t>
            </w:r>
            <w:r w:rsidR="006E2A28" w:rsidRPr="008B6B3A">
              <w:rPr>
                <w:rFonts w:ascii="Arial Narrow" w:hAnsi="Arial Narrow"/>
                <w:sz w:val="14"/>
              </w:rPr>
              <w:t>Pre-meeting for the PVP Awareness Seminar</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Mr. Teruhisa Miyamoto, Deputy Director of Plant Variety Office, Intellectual </w:t>
            </w:r>
            <w:r w:rsidR="008B6B3A" w:rsidRPr="008B6B3A">
              <w:rPr>
                <w:rFonts w:ascii="Arial Narrow" w:hAnsi="Arial Narrow"/>
                <w:sz w:val="14"/>
              </w:rPr>
              <w:t>Property</w:t>
            </w:r>
            <w:r w:rsidRPr="008B6B3A">
              <w:rPr>
                <w:rFonts w:ascii="Arial Narrow" w:hAnsi="Arial Narrow"/>
                <w:sz w:val="14"/>
              </w:rPr>
              <w:t xml:space="preserve"> Division, MAFF; Ms. Khema and </w:t>
            </w:r>
            <w:r w:rsidR="008117D7" w:rsidRPr="008B6B3A">
              <w:rPr>
                <w:rFonts w:ascii="Arial Narrow" w:hAnsi="Arial Narrow"/>
                <w:sz w:val="14"/>
              </w:rPr>
              <w:t>Mr. Chantravuth Phe, Director, Department of Industrial Property, Directorate of Industry, MIST</w:t>
            </w:r>
            <w:r w:rsidR="0046426F" w:rsidRPr="008B6B3A">
              <w:rPr>
                <w:rFonts w:ascii="Arial Narrow" w:hAnsi="Arial Narrow"/>
                <w:sz w:val="14"/>
              </w:rPr>
              <w:t>I</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JP</w:t>
            </w:r>
            <w:r w:rsidR="008117D7" w:rsidRPr="008B6B3A">
              <w:rPr>
                <w:rFonts w:ascii="Arial Narrow" w:hAnsi="Arial Narrow"/>
                <w:sz w:val="14"/>
              </w:rPr>
              <w:t>, KH</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JP, KH</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C44C46"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03D20">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20/01/22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115F6E" w:rsidP="00760F27">
            <w:pPr>
              <w:jc w:val="left"/>
              <w:rPr>
                <w:rFonts w:ascii="Arial Narrow" w:hAnsi="Arial Narrow"/>
                <w:sz w:val="14"/>
              </w:rPr>
            </w:pPr>
            <w:r w:rsidRPr="008B6B3A">
              <w:rPr>
                <w:rFonts w:ascii="Arial Narrow" w:hAnsi="Arial Narrow"/>
                <w:sz w:val="14"/>
              </w:rPr>
              <w:t xml:space="preserve">Meeting: </w:t>
            </w:r>
            <w:r w:rsidR="006E2A28" w:rsidRPr="008B6B3A">
              <w:rPr>
                <w:rFonts w:ascii="Arial Narrow" w:hAnsi="Arial Narrow"/>
                <w:sz w:val="14"/>
              </w:rPr>
              <w:t>Follow-up for Seminar in Senegal</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Rivoire</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12 participants</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 xml:space="preserve">UPOV, ISRA, </w:t>
            </w:r>
            <w:r w:rsidR="005D7503" w:rsidRPr="008B6B3A">
              <w:rPr>
                <w:rFonts w:ascii="Arial Narrow" w:hAnsi="Arial Narrow"/>
                <w:sz w:val="14"/>
              </w:rPr>
              <w:t>CFIA</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CA, SN, AFSTA, NL, FR</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503D20"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20/01/22 – 21/01/22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C12C94" w:rsidP="00760F27">
            <w:pPr>
              <w:pStyle w:val="Default"/>
              <w:rPr>
                <w:rFonts w:ascii="Arial Narrow" w:hAnsi="Arial Narrow"/>
                <w:sz w:val="14"/>
              </w:rPr>
            </w:pPr>
            <w:r w:rsidRPr="008B6B3A">
              <w:rPr>
                <w:rFonts w:ascii="Arial Narrow" w:hAnsi="Arial Narrow"/>
                <w:sz w:val="14"/>
              </w:rPr>
              <w:t>EPSO</w:t>
            </w:r>
            <w:r w:rsidR="006E2A28" w:rsidRPr="008B6B3A">
              <w:rPr>
                <w:rFonts w:ascii="Arial Narrow" w:hAnsi="Arial Narrow"/>
                <w:sz w:val="14"/>
              </w:rPr>
              <w:t xml:space="preserve"> EMBO Workshop - Owning and sharing new plant breeding technologies: Where we are, where we want to be, how we get there </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14 participants</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C12C94" w:rsidP="00760F27">
            <w:pPr>
              <w:jc w:val="left"/>
              <w:rPr>
                <w:rFonts w:ascii="Arial Narrow" w:hAnsi="Arial Narrow"/>
                <w:sz w:val="14"/>
              </w:rPr>
            </w:pPr>
            <w:r w:rsidRPr="008B6B3A">
              <w:rPr>
                <w:rFonts w:ascii="Arial Narrow" w:hAnsi="Arial Narrow"/>
                <w:sz w:val="14"/>
              </w:rPr>
              <w:t>EPSO</w:t>
            </w:r>
            <w:r w:rsidR="006E2A28" w:rsidRPr="008B6B3A">
              <w:rPr>
                <w:rFonts w:ascii="Arial Narrow" w:hAnsi="Arial Narrow"/>
                <w:sz w:val="14"/>
              </w:rPr>
              <w:t>, EMBO</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BE, CH, DE, DK, FR, NL, PL, RO, SE</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C44C46"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C44C46"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03D20">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25/01/22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eastAsia="Batang" w:hAnsi="Arial Narrow"/>
                <w:color w:val="000000"/>
                <w:sz w:val="14"/>
                <w:szCs w:val="24"/>
                <w:lang w:eastAsia="ja-JP"/>
              </w:rPr>
            </w:pPr>
            <w:r w:rsidRPr="008B6B3A">
              <w:rPr>
                <w:rFonts w:ascii="Arial Narrow" w:eastAsia="Batang" w:hAnsi="Arial Narrow"/>
                <w:color w:val="000000"/>
                <w:sz w:val="14"/>
                <w:szCs w:val="24"/>
                <w:lang w:eastAsia="ja-JP"/>
              </w:rPr>
              <w:t>Meeting: PVP toolbox proposals 2022 - Advisory Committee</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Rivoire</w:t>
            </w:r>
          </w:p>
        </w:tc>
        <w:tc>
          <w:tcPr>
            <w:tcW w:w="209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 xml:space="preserve">PVP Toolboc Team from the Netherlands, Mr. Sjoerd Bijl, Jurist, Plantum, and Mr. Kees Jan Groenewoud, Secretary, Dutch Board for Plant Variety, Naktuinbouw, Roelofarendsveen </w:t>
            </w:r>
          </w:p>
        </w:tc>
        <w:tc>
          <w:tcPr>
            <w:tcW w:w="790"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NL</w:t>
            </w:r>
          </w:p>
        </w:tc>
        <w:tc>
          <w:tcPr>
            <w:tcW w:w="80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NL</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503D20"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0161CC">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25/01/22 – 28/01/22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OECD Seed Schemes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OECD</w:t>
            </w:r>
          </w:p>
        </w:tc>
        <w:tc>
          <w:tcPr>
            <w:tcW w:w="80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0161CC"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C44C46"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C44C46" w:rsidRPr="008B6B3A" w:rsidRDefault="00C44C46"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C44C46" w:rsidRPr="008B6B3A" w:rsidRDefault="00C44C46" w:rsidP="00760F27">
            <w:pPr>
              <w:jc w:val="left"/>
              <w:rPr>
                <w:rFonts w:ascii="Arial Narrow" w:hAnsi="Arial Narrow"/>
                <w:sz w:val="14"/>
              </w:rPr>
            </w:pPr>
            <w:r w:rsidRPr="008B6B3A">
              <w:rPr>
                <w:rFonts w:ascii="Arial Narrow" w:hAnsi="Arial Narrow"/>
                <w:sz w:val="14"/>
              </w:rPr>
              <w:t>26/01/22</w:t>
            </w:r>
          </w:p>
        </w:tc>
        <w:tc>
          <w:tcPr>
            <w:tcW w:w="32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left"/>
              <w:rPr>
                <w:sz w:val="12"/>
                <w:szCs w:val="12"/>
              </w:rPr>
            </w:pPr>
            <w:r w:rsidRPr="008B6B3A">
              <w:rPr>
                <w:sz w:val="12"/>
                <w:szCs w:val="12"/>
              </w:rPr>
              <w:t>Meeting: developments relevant for UPOV</w:t>
            </w:r>
          </w:p>
        </w:tc>
        <w:tc>
          <w:tcPr>
            <w:tcW w:w="42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Mar>
              <w:left w:w="0" w:type="dxa"/>
              <w:right w:w="0" w:type="dxa"/>
            </w:tcMar>
          </w:tcPr>
          <w:p w:rsidR="00C44C46" w:rsidRPr="008B6B3A" w:rsidRDefault="00C44C46"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left"/>
              <w:rPr>
                <w:sz w:val="12"/>
                <w:szCs w:val="12"/>
              </w:rPr>
            </w:pPr>
            <w:r w:rsidRPr="008B6B3A">
              <w:rPr>
                <w:sz w:val="12"/>
                <w:szCs w:val="12"/>
              </w:rPr>
              <w:t>Button, Huerta</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left"/>
              <w:rPr>
                <w:sz w:val="12"/>
                <w:szCs w:val="12"/>
              </w:rPr>
            </w:pPr>
            <w:r w:rsidRPr="008B6B3A">
              <w:rPr>
                <w:sz w:val="12"/>
                <w:szCs w:val="12"/>
              </w:rPr>
              <w:t>Ms. Elaine Wu, Senior Counsel, Mr. Christian Hannon, Patent Attorney, Ms. Nyeemah A. Grazier, Patent Attorney, and Ms. Kitisri Sukhapinda, Patent Attorney, USPTO</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2"/>
                <w:szCs w:val="12"/>
              </w:rPr>
            </w:pPr>
            <w:r w:rsidRPr="008B6B3A">
              <w:rPr>
                <w:rFonts w:ascii="Arial Narrow" w:hAnsi="Arial Narrow"/>
                <w:sz w:val="12"/>
                <w:szCs w:val="12"/>
              </w:rPr>
              <w:t>UPOV, USPTO</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US</w:t>
            </w: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r>
      <w:tr w:rsidR="006E2A28" w:rsidRPr="008B6B3A" w:rsidTr="00595DAB">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26/01/22</w:t>
            </w:r>
          </w:p>
        </w:tc>
        <w:tc>
          <w:tcPr>
            <w:tcW w:w="32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Seminar on Breeder’s Exemption in PVP under UPOV Convention, EAPVPF</w:t>
            </w:r>
          </w:p>
        </w:tc>
        <w:tc>
          <w:tcPr>
            <w:tcW w:w="42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Huerta, Suzuki</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142 participants</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ID, EAPVP</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BN, CN, PH, ID,</w:t>
            </w:r>
            <w:r w:rsidR="00381119" w:rsidRPr="008B6B3A">
              <w:rPr>
                <w:rFonts w:ascii="Arial Narrow" w:hAnsi="Arial Narrow"/>
                <w:sz w:val="14"/>
              </w:rPr>
              <w:t xml:space="preserve"> JP, KH, KR, LA, MM, MY, TH, VN</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595DAB"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595DAB"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26/01/22</w:t>
            </w:r>
          </w:p>
        </w:tc>
        <w:tc>
          <w:tcPr>
            <w:tcW w:w="32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w:t>
            </w:r>
            <w:r w:rsidR="00115F6E" w:rsidRPr="008B6B3A">
              <w:rPr>
                <w:rFonts w:ascii="Arial Narrow" w:hAnsi="Arial Narrow"/>
                <w:sz w:val="14"/>
              </w:rPr>
              <w:t xml:space="preserve"> F</w:t>
            </w:r>
            <w:r w:rsidRPr="008B6B3A">
              <w:rPr>
                <w:rFonts w:ascii="Arial Narrow" w:hAnsi="Arial Narrow"/>
                <w:sz w:val="14"/>
              </w:rPr>
              <w:t>ollow-up with Government of Jamaica</w:t>
            </w:r>
            <w:r w:rsidR="00C44C46" w:rsidRPr="008B6B3A">
              <w:rPr>
                <w:rFonts w:ascii="Arial Narrow" w:hAnsi="Arial Narrow"/>
                <w:sz w:val="14"/>
              </w:rPr>
              <w:t xml:space="preserve"> and</w:t>
            </w:r>
            <w:r w:rsidRPr="008B6B3A">
              <w:rPr>
                <w:rFonts w:ascii="Arial Narrow" w:hAnsi="Arial Narrow"/>
                <w:sz w:val="14"/>
              </w:rPr>
              <w:t xml:space="preserve"> stakeholders</w:t>
            </w:r>
          </w:p>
        </w:tc>
        <w:tc>
          <w:tcPr>
            <w:tcW w:w="42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 Taveira</w:t>
            </w:r>
            <w:r w:rsidR="008117D7" w:rsidRPr="008B6B3A">
              <w:rPr>
                <w:rFonts w:ascii="Arial Narrow" w:hAnsi="Arial Narrow"/>
                <w:sz w:val="14"/>
              </w:rPr>
              <w:t>, Santos (Agency Worker)</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Marcus Gregory Goffe, Deputy Director/Legal Counsel, JIPO</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JIPO</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JM</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017B3D"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C44C46"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C44C46" w:rsidRPr="008B6B3A" w:rsidRDefault="00C44C46"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C44C46" w:rsidRPr="008B6B3A" w:rsidRDefault="00C44C46" w:rsidP="00760F27">
            <w:pPr>
              <w:jc w:val="left"/>
              <w:rPr>
                <w:rFonts w:ascii="Arial Narrow" w:hAnsi="Arial Narrow"/>
                <w:sz w:val="14"/>
              </w:rPr>
            </w:pPr>
            <w:r w:rsidRPr="008B6B3A">
              <w:rPr>
                <w:rFonts w:ascii="Arial Narrow" w:hAnsi="Arial Narrow"/>
                <w:sz w:val="14"/>
              </w:rPr>
              <w:t>27/01/22</w:t>
            </w:r>
          </w:p>
        </w:tc>
        <w:tc>
          <w:tcPr>
            <w:tcW w:w="32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Meeting: Draft FAQ on CBD, ITPGRFA and UPOV</w:t>
            </w:r>
          </w:p>
        </w:tc>
        <w:tc>
          <w:tcPr>
            <w:tcW w:w="42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Mar>
              <w:left w:w="0" w:type="dxa"/>
              <w:right w:w="0" w:type="dxa"/>
            </w:tcMar>
          </w:tcPr>
          <w:p w:rsidR="00C44C46" w:rsidRPr="008B6B3A" w:rsidRDefault="00C44C46"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Button, Huerta</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Ms. Svanhild-Isabelle Batta Torheim, Senior Advisor, Department of Forest and Natural, Resource Policy, Mr. Terje Røyneberg, Senior Advisor, MAF (Norway), and Ms. Pia Borg, Senior Advisor, Norwegian Food Safety Authority, Brumunddal</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UPOV, NO</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NO</w:t>
            </w: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r>
      <w:tr w:rsidR="00595DAB"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595DAB" w:rsidRPr="008B6B3A" w:rsidRDefault="00595DAB"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595DAB" w:rsidRPr="008B6B3A" w:rsidRDefault="00595DAB" w:rsidP="00760F27">
            <w:pPr>
              <w:jc w:val="left"/>
              <w:rPr>
                <w:rFonts w:ascii="Arial Narrow" w:hAnsi="Arial Narrow"/>
                <w:sz w:val="14"/>
              </w:rPr>
            </w:pPr>
            <w:r w:rsidRPr="008B6B3A">
              <w:rPr>
                <w:rFonts w:ascii="Arial Narrow" w:hAnsi="Arial Narrow"/>
                <w:sz w:val="14"/>
              </w:rPr>
              <w:t>27/01/22</w:t>
            </w:r>
          </w:p>
        </w:tc>
        <w:tc>
          <w:tcPr>
            <w:tcW w:w="32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left"/>
              <w:rPr>
                <w:rFonts w:ascii="Arial Narrow" w:hAnsi="Arial Narrow"/>
                <w:sz w:val="14"/>
              </w:rPr>
            </w:pPr>
            <w:r w:rsidRPr="008B6B3A">
              <w:rPr>
                <w:rFonts w:ascii="Arial Narrow" w:hAnsi="Arial Narrow"/>
                <w:sz w:val="14"/>
              </w:rPr>
              <w:t xml:space="preserve">ITPGRFA Regional Webinars on the Benefit-sharing Fund, Farmers' Rights and Conservation and Sustainable Use of PGRFA  (Latin America and the </w:t>
            </w:r>
            <w:r w:rsidR="008B6B3A" w:rsidRPr="008B6B3A">
              <w:rPr>
                <w:rFonts w:ascii="Arial Narrow" w:hAnsi="Arial Narrow"/>
                <w:sz w:val="14"/>
              </w:rPr>
              <w:t>Caribbean</w:t>
            </w:r>
            <w:r w:rsidRPr="008B6B3A">
              <w:rPr>
                <w:rFonts w:ascii="Arial Narrow" w:hAnsi="Arial Narrow"/>
                <w:sz w:val="14"/>
              </w:rPr>
              <w:t>)</w:t>
            </w:r>
          </w:p>
        </w:tc>
        <w:tc>
          <w:tcPr>
            <w:tcW w:w="42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Mar>
              <w:left w:w="0" w:type="dxa"/>
              <w:right w:w="0" w:type="dxa"/>
            </w:tcMar>
          </w:tcPr>
          <w:p w:rsidR="00595DAB" w:rsidRPr="008B6B3A" w:rsidRDefault="00595DAB"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left"/>
              <w:rPr>
                <w:rFonts w:ascii="Arial Narrow" w:hAnsi="Arial Narrow"/>
                <w:sz w:val="14"/>
              </w:rPr>
            </w:pPr>
            <w:r w:rsidRPr="008B6B3A">
              <w:rPr>
                <w:rFonts w:ascii="Arial Narrow" w:hAnsi="Arial Narrow"/>
                <w:sz w:val="14"/>
              </w:rPr>
              <w:t>Huerta, Suzuki</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left"/>
              <w:rPr>
                <w:rFonts w:ascii="Arial Narrow" w:hAnsi="Arial Narrow"/>
                <w:sz w:val="14"/>
              </w:rPr>
            </w:pP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left"/>
              <w:rPr>
                <w:rFonts w:ascii="Arial Narrow" w:hAnsi="Arial Narrow"/>
                <w:sz w:val="14"/>
              </w:rPr>
            </w:pPr>
            <w:r w:rsidRPr="008B6B3A">
              <w:rPr>
                <w:rFonts w:ascii="Arial Narrow" w:hAnsi="Arial Narrow"/>
                <w:sz w:val="14"/>
              </w:rPr>
              <w:t>ITPGRFA</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left"/>
              <w:rPr>
                <w:rFonts w:ascii="Arial Narrow" w:hAnsi="Arial Narrow"/>
                <w:sz w:val="14"/>
              </w:rPr>
            </w:pPr>
            <w:r w:rsidRPr="008B6B3A">
              <w:rPr>
                <w:rFonts w:ascii="Arial Narrow" w:hAnsi="Arial Narrow"/>
                <w:sz w:val="14"/>
              </w:rPr>
              <w:t>ITPGRFA Contracting Parties and observer organizations In Latin America and Caribbean</w:t>
            </w:r>
          </w:p>
        </w:tc>
        <w:tc>
          <w:tcPr>
            <w:tcW w:w="454" w:type="dxa"/>
            <w:tcBorders>
              <w:top w:val="nil"/>
              <w:left w:val="single" w:sz="8" w:space="0" w:color="D9D9D9" w:themeColor="background1" w:themeShade="D9"/>
              <w:right w:val="single" w:sz="8" w:space="0" w:color="D9D9D9" w:themeColor="background1" w:themeShade="D9"/>
            </w:tcBorders>
          </w:tcPr>
          <w:p w:rsidR="00595DAB" w:rsidRPr="008B6B3A" w:rsidRDefault="00595DAB" w:rsidP="00595DAB">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595DAB" w:rsidRPr="008B6B3A" w:rsidRDefault="00595DAB" w:rsidP="00595DAB">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595DAB" w:rsidRPr="008B6B3A" w:rsidRDefault="00595DAB" w:rsidP="00595DAB">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595DAB" w:rsidRPr="008B6B3A" w:rsidRDefault="00595DAB" w:rsidP="00595DAB">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595DAB" w:rsidRPr="008B6B3A" w:rsidRDefault="00595DAB" w:rsidP="00595DAB">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595DAB" w:rsidRPr="008B6B3A" w:rsidRDefault="00595DAB" w:rsidP="00595DAB">
            <w:pPr>
              <w:jc w:val="center"/>
              <w:rPr>
                <w:rFonts w:ascii="Arial Narrow" w:hAnsi="Arial Narrow"/>
                <w:sz w:val="14"/>
              </w:rPr>
            </w:pPr>
          </w:p>
        </w:tc>
      </w:tr>
      <w:tr w:rsidR="006E2A28" w:rsidRPr="008B6B3A" w:rsidTr="000161CC">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02/02/22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 xml:space="preserve">Meeting: Discussion on UPOV interview on </w:t>
            </w:r>
            <w:r w:rsidR="000161CC" w:rsidRPr="008B6B3A">
              <w:rPr>
                <w:rFonts w:ascii="Arial Narrow" w:hAnsi="Arial Narrow"/>
                <w:sz w:val="14"/>
              </w:rPr>
              <w:t>the needs of members in relation to support to DUS examination</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 Taveira</w:t>
            </w:r>
          </w:p>
        </w:tc>
        <w:tc>
          <w:tcPr>
            <w:tcW w:w="209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Mr. Kees van Ettekoven, the Netherlands, Ms. Elaine Wu, Senior Counsel, Mr. Christian Hannon, Patent Attorney, Ms. Nyeemah A. Grazier, Patent Attorney, and Ms. Kitisri Sukhapinda</w:t>
            </w:r>
            <w:r w:rsidR="00017B3D" w:rsidRPr="008B6B3A">
              <w:rPr>
                <w:rFonts w:ascii="Arial Narrow" w:hAnsi="Arial Narrow"/>
                <w:sz w:val="14"/>
              </w:rPr>
              <w:t>,</w:t>
            </w:r>
            <w:r w:rsidR="00C44C46" w:rsidRPr="008B6B3A">
              <w:rPr>
                <w:rFonts w:ascii="Arial Narrow" w:hAnsi="Arial Narrow"/>
                <w:sz w:val="14"/>
              </w:rPr>
              <w:t xml:space="preserve"> Patent Attorney,</w:t>
            </w:r>
            <w:r w:rsidR="00017B3D" w:rsidRPr="008B6B3A">
              <w:rPr>
                <w:rFonts w:ascii="Arial Narrow" w:hAnsi="Arial Narrow"/>
                <w:sz w:val="14"/>
              </w:rPr>
              <w:t xml:space="preserve"> </w:t>
            </w:r>
            <w:r w:rsidRPr="008B6B3A">
              <w:rPr>
                <w:rFonts w:ascii="Arial Narrow" w:hAnsi="Arial Narrow"/>
                <w:sz w:val="14"/>
              </w:rPr>
              <w:t>USPTO</w:t>
            </w:r>
          </w:p>
        </w:tc>
        <w:tc>
          <w:tcPr>
            <w:tcW w:w="790"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USPTO</w:t>
            </w:r>
          </w:p>
        </w:tc>
        <w:tc>
          <w:tcPr>
            <w:tcW w:w="80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US</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595DAB" w:rsidRPr="008B6B3A" w:rsidTr="000F7F5E">
        <w:trPr>
          <w:cantSplit/>
        </w:trPr>
        <w:tc>
          <w:tcPr>
            <w:tcW w:w="283" w:type="dxa"/>
            <w:tcBorders>
              <w:top w:val="nil"/>
              <w:left w:val="single" w:sz="8" w:space="0" w:color="D9D9D9" w:themeColor="background1" w:themeShade="D9"/>
              <w:right w:val="single" w:sz="8" w:space="0" w:color="D9D9D9" w:themeColor="background1" w:themeShade="D9"/>
            </w:tcBorders>
          </w:tcPr>
          <w:p w:rsidR="00595DAB" w:rsidRPr="008B6B3A" w:rsidRDefault="00595DAB"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595DAB" w:rsidRPr="008B6B3A" w:rsidRDefault="00595DAB" w:rsidP="00760F27">
            <w:pPr>
              <w:jc w:val="left"/>
              <w:rPr>
                <w:rFonts w:ascii="Arial Narrow" w:hAnsi="Arial Narrow"/>
                <w:sz w:val="14"/>
              </w:rPr>
            </w:pPr>
            <w:r w:rsidRPr="008B6B3A">
              <w:rPr>
                <w:rFonts w:ascii="Arial Narrow" w:hAnsi="Arial Narrow"/>
                <w:sz w:val="14"/>
              </w:rPr>
              <w:t>02/02/22</w:t>
            </w:r>
          </w:p>
        </w:tc>
        <w:tc>
          <w:tcPr>
            <w:tcW w:w="32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left"/>
              <w:rPr>
                <w:rFonts w:ascii="Arial Narrow" w:hAnsi="Arial Narrow"/>
                <w:sz w:val="14"/>
              </w:rPr>
            </w:pPr>
            <w:r w:rsidRPr="008B6B3A">
              <w:rPr>
                <w:rFonts w:ascii="Arial Narrow" w:hAnsi="Arial Narrow"/>
                <w:sz w:val="14"/>
              </w:rPr>
              <w:t>ITPGRFA Regional Webinars on the Benefit-sharing Fund, Farmers' Rights and Conservation and Sustainable Use of PGRFA  (Europe)</w:t>
            </w:r>
          </w:p>
        </w:tc>
        <w:tc>
          <w:tcPr>
            <w:tcW w:w="42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Mar>
              <w:left w:w="0" w:type="dxa"/>
              <w:right w:w="0" w:type="dxa"/>
            </w:tcMar>
          </w:tcPr>
          <w:p w:rsidR="00595DAB" w:rsidRPr="008B6B3A" w:rsidRDefault="00595DAB"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left"/>
              <w:rPr>
                <w:rFonts w:ascii="Arial Narrow" w:hAnsi="Arial Narrow"/>
                <w:sz w:val="14"/>
              </w:rPr>
            </w:pPr>
            <w:r w:rsidRPr="008B6B3A">
              <w:rPr>
                <w:rFonts w:ascii="Arial Narrow" w:hAnsi="Arial Narrow"/>
                <w:sz w:val="14"/>
              </w:rPr>
              <w:t>Huerta, Suzuki</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left"/>
              <w:rPr>
                <w:rFonts w:ascii="Arial Narrow" w:hAnsi="Arial Narrow"/>
                <w:sz w:val="14"/>
              </w:rPr>
            </w:pP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left"/>
              <w:rPr>
                <w:rFonts w:ascii="Arial Narrow" w:hAnsi="Arial Narrow"/>
                <w:sz w:val="14"/>
              </w:rPr>
            </w:pPr>
            <w:r w:rsidRPr="008B6B3A">
              <w:rPr>
                <w:rFonts w:ascii="Arial Narrow" w:hAnsi="Arial Narrow"/>
                <w:sz w:val="14"/>
              </w:rPr>
              <w:t>ITPGRFA</w:t>
            </w:r>
          </w:p>
        </w:tc>
        <w:tc>
          <w:tcPr>
            <w:tcW w:w="804" w:type="dxa"/>
            <w:tcBorders>
              <w:top w:val="nil"/>
              <w:left w:val="single" w:sz="8" w:space="0" w:color="D9D9D9" w:themeColor="background1" w:themeShade="D9"/>
              <w:right w:val="single" w:sz="8" w:space="0" w:color="D9D9D9" w:themeColor="background1" w:themeShade="D9"/>
            </w:tcBorders>
          </w:tcPr>
          <w:p w:rsidR="00595DAB" w:rsidRPr="008B6B3A" w:rsidRDefault="00595DAB"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595DAB" w:rsidRPr="008B6B3A" w:rsidRDefault="00595DAB" w:rsidP="00760F27">
            <w:pPr>
              <w:jc w:val="left"/>
              <w:rPr>
                <w:rFonts w:ascii="Arial Narrow" w:hAnsi="Arial Narrow"/>
                <w:sz w:val="14"/>
              </w:rPr>
            </w:pPr>
            <w:r w:rsidRPr="008B6B3A">
              <w:rPr>
                <w:rFonts w:ascii="Arial Narrow" w:hAnsi="Arial Narrow"/>
                <w:sz w:val="14"/>
              </w:rPr>
              <w:t>ITPGRFA , Contracting Parties  and observers in Europe</w:t>
            </w:r>
          </w:p>
        </w:tc>
        <w:tc>
          <w:tcPr>
            <w:tcW w:w="454" w:type="dxa"/>
            <w:tcBorders>
              <w:top w:val="nil"/>
              <w:left w:val="single" w:sz="8" w:space="0" w:color="D9D9D9" w:themeColor="background1" w:themeShade="D9"/>
              <w:right w:val="single" w:sz="8" w:space="0" w:color="D9D9D9" w:themeColor="background1" w:themeShade="D9"/>
            </w:tcBorders>
          </w:tcPr>
          <w:p w:rsidR="00595DAB" w:rsidRPr="008B6B3A" w:rsidRDefault="00595DAB" w:rsidP="00595DAB">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595DAB" w:rsidRPr="008B6B3A" w:rsidRDefault="00595DAB" w:rsidP="00595DAB">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595DAB" w:rsidRPr="008B6B3A" w:rsidRDefault="00595DAB" w:rsidP="00595DAB">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595DAB" w:rsidRPr="008B6B3A" w:rsidRDefault="00595DAB" w:rsidP="00595DAB">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595DAB" w:rsidRPr="008B6B3A" w:rsidRDefault="00595DAB" w:rsidP="00595DAB">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595DAB" w:rsidRPr="008B6B3A" w:rsidRDefault="00595DAB" w:rsidP="00595DAB">
            <w:pPr>
              <w:jc w:val="center"/>
              <w:rPr>
                <w:rFonts w:ascii="Arial Narrow" w:hAnsi="Arial Narrow"/>
                <w:sz w:val="14"/>
              </w:rPr>
            </w:pPr>
          </w:p>
        </w:tc>
      </w:tr>
      <w:tr w:rsidR="006E2A28" w:rsidRPr="008B6B3A" w:rsidTr="00C622BA">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03/02/22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Meeting: Work in UPOV concerning smallholder farmers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Mr. Marien Valstar, Netherlands, Ms. Szonja Csörgö, Director Intellectual Property and Legal Affairs and Ms. Catherine Langat, Technical Manager Plant Breeding and Variety Registration, Euroseeds; Mr. Bram De Jonge, Seed Policy Advisor, Oxfam, and Mr. Niels Louwaars, Director, Plantum</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Euroseeds</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Euroseeds</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C44C46" w:rsidRPr="008B6B3A" w:rsidTr="00C44C46">
        <w:trPr>
          <w:cantSplit/>
        </w:trPr>
        <w:tc>
          <w:tcPr>
            <w:tcW w:w="283" w:type="dxa"/>
            <w:tcBorders>
              <w:top w:val="nil"/>
              <w:left w:val="single" w:sz="8" w:space="0" w:color="D9D9D9" w:themeColor="background1" w:themeShade="D9"/>
              <w:right w:val="single" w:sz="8" w:space="0" w:color="D9D9D9" w:themeColor="background1" w:themeShade="D9"/>
            </w:tcBorders>
          </w:tcPr>
          <w:p w:rsidR="00C44C46" w:rsidRPr="008B6B3A" w:rsidRDefault="00C44C46"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C44C46" w:rsidRPr="008B6B3A" w:rsidRDefault="00C44C46" w:rsidP="00760F27">
            <w:pPr>
              <w:jc w:val="left"/>
              <w:rPr>
                <w:rFonts w:ascii="Arial Narrow" w:hAnsi="Arial Narrow"/>
                <w:sz w:val="14"/>
              </w:rPr>
            </w:pPr>
            <w:r w:rsidRPr="008B6B3A">
              <w:rPr>
                <w:rFonts w:ascii="Arial Narrow" w:hAnsi="Arial Narrow"/>
                <w:sz w:val="14"/>
              </w:rPr>
              <w:t>03/02/22</w:t>
            </w:r>
          </w:p>
        </w:tc>
        <w:tc>
          <w:tcPr>
            <w:tcW w:w="3214"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CBD Introduction digital sequence information on genetic resources</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C44C46" w:rsidRPr="008B6B3A" w:rsidRDefault="00C44C46"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Suzuki</w:t>
            </w:r>
          </w:p>
        </w:tc>
        <w:tc>
          <w:tcPr>
            <w:tcW w:w="2092"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CBD</w:t>
            </w:r>
          </w:p>
        </w:tc>
        <w:tc>
          <w:tcPr>
            <w:tcW w:w="804"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C44C4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C44C46">
            <w:pPr>
              <w:jc w:val="center"/>
              <w:rPr>
                <w:rFonts w:ascii="Arial Narrow" w:hAnsi="Arial Narrow"/>
                <w:sz w:val="14"/>
              </w:rPr>
            </w:pPr>
          </w:p>
        </w:tc>
      </w:tr>
      <w:tr w:rsidR="006E2A28"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03/02/22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Developments in UPOV and Canada</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FE580C" w:rsidP="00760F27">
            <w:pPr>
              <w:jc w:val="left"/>
              <w:rPr>
                <w:rFonts w:ascii="Arial Narrow" w:hAnsi="Arial Narrow"/>
                <w:sz w:val="14"/>
              </w:rPr>
            </w:pPr>
            <w:r w:rsidRPr="008B6B3A">
              <w:rPr>
                <w:rFonts w:ascii="Arial Narrow" w:hAnsi="Arial Narrow"/>
                <w:sz w:val="14"/>
              </w:rPr>
              <w:t xml:space="preserve">Mr. Anthony Parker, </w:t>
            </w:r>
            <w:r w:rsidR="006E2A28" w:rsidRPr="008B6B3A">
              <w:rPr>
                <w:rFonts w:ascii="Arial Narrow" w:hAnsi="Arial Narrow"/>
                <w:sz w:val="14"/>
              </w:rPr>
              <w:t>Commissioner, Plant Breeders’ Rights Office, CFIA</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CA</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CA</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08/02/22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Discussion on UPOV/EXN/EDV/3 Draft 3</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Peter Kupferschmied, Head of Unit, Ms. Eva Tscharland, Juristin, and Mr. Alfred Klay, Deputy Head of Sector, EAER, FOAG, Plant Health and Varieties</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CH</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CH</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03D20">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09/02/22 – 15/02/22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highlight w:val="yellow"/>
              </w:rPr>
            </w:pPr>
            <w:r w:rsidRPr="008B6B3A">
              <w:rPr>
                <w:rFonts w:ascii="Arial Narrow" w:hAnsi="Arial Narrow"/>
                <w:sz w:val="14"/>
              </w:rPr>
              <w:t>OAPI Séminaire National de sensibilisation sur le système de protection des Obtentions Végétales</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H</w:t>
            </w:r>
          </w:p>
        </w:tc>
        <w:tc>
          <w:tcPr>
            <w:tcW w:w="609"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Rivoire</w:t>
            </w:r>
          </w:p>
        </w:tc>
        <w:tc>
          <w:tcPr>
            <w:tcW w:w="209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790"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OAPI, SNL, INPA</w:t>
            </w:r>
          </w:p>
        </w:tc>
        <w:tc>
          <w:tcPr>
            <w:tcW w:w="80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Bissau, G</w:t>
            </w:r>
            <w:r w:rsidR="00381119" w:rsidRPr="008B6B3A">
              <w:rPr>
                <w:rFonts w:ascii="Arial Narrow" w:hAnsi="Arial Narrow"/>
                <w:sz w:val="14"/>
              </w:rPr>
              <w:t>N</w:t>
            </w: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503D20"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503D20"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10/02/22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8B6B3A">
            <w:pPr>
              <w:jc w:val="left"/>
              <w:rPr>
                <w:rFonts w:ascii="Arial Narrow" w:hAnsi="Arial Narrow"/>
                <w:sz w:val="14"/>
              </w:rPr>
            </w:pPr>
            <w:r w:rsidRPr="008B6B3A">
              <w:rPr>
                <w:rFonts w:ascii="Arial Narrow" w:hAnsi="Arial Narrow"/>
                <w:sz w:val="14"/>
              </w:rPr>
              <w:t xml:space="preserve">Meeting: </w:t>
            </w:r>
            <w:r w:rsidR="006F364D" w:rsidRPr="008B6B3A">
              <w:rPr>
                <w:rFonts w:ascii="Arial Narrow" w:hAnsi="Arial Narrow"/>
                <w:sz w:val="14"/>
              </w:rPr>
              <w:t xml:space="preserve">CarIPI - Activity for </w:t>
            </w:r>
            <w:r w:rsidR="008B6B3A" w:rsidRPr="008B6B3A">
              <w:rPr>
                <w:rFonts w:ascii="Arial Narrow" w:hAnsi="Arial Narrow"/>
                <w:sz w:val="14"/>
              </w:rPr>
              <w:t>Saint</w:t>
            </w:r>
            <w:r w:rsidR="006F364D" w:rsidRPr="008B6B3A">
              <w:rPr>
                <w:rFonts w:ascii="Arial Narrow" w:hAnsi="Arial Narrow"/>
                <w:sz w:val="14"/>
              </w:rPr>
              <w:t xml:space="preserve"> Vincent and the Grenadines with study visit in Dominican Republic</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 Taveira</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Ms. Sara Piva, Legal Officer, International Cooperation</w:t>
            </w:r>
            <w:r w:rsidR="00DD2E9C" w:rsidRPr="008B6B3A">
              <w:rPr>
                <w:rFonts w:ascii="Arial Narrow" w:hAnsi="Arial Narrow"/>
                <w:sz w:val="14"/>
              </w:rPr>
              <w:t>, Legal Unit, CPVO</w:t>
            </w:r>
          </w:p>
        </w:tc>
        <w:tc>
          <w:tcPr>
            <w:tcW w:w="790"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CPVO</w:t>
            </w:r>
          </w:p>
        </w:tc>
        <w:tc>
          <w:tcPr>
            <w:tcW w:w="80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CPVO</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11/02/22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Discussion on developments in China and UPOV</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Wu Boxuan, Principal Staff, China National Intell</w:t>
            </w:r>
            <w:r w:rsidR="00DD2E9C" w:rsidRPr="008B6B3A">
              <w:rPr>
                <w:rFonts w:ascii="Arial Narrow" w:hAnsi="Arial Narrow"/>
                <w:sz w:val="14"/>
              </w:rPr>
              <w:t>ectual Property Administration</w:t>
            </w:r>
          </w:p>
        </w:tc>
        <w:tc>
          <w:tcPr>
            <w:tcW w:w="790"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UPOV, </w:t>
            </w:r>
            <w:r w:rsidR="000F6FD2" w:rsidRPr="008B6B3A">
              <w:rPr>
                <w:rFonts w:ascii="Arial Narrow" w:hAnsi="Arial Narrow"/>
                <w:sz w:val="14"/>
              </w:rPr>
              <w:t>CNIPA</w:t>
            </w:r>
          </w:p>
        </w:tc>
        <w:tc>
          <w:tcPr>
            <w:tcW w:w="80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CN</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16/02/22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Meeting: </w:t>
            </w:r>
            <w:r w:rsidR="009654F1" w:rsidRPr="008B6B3A">
              <w:rPr>
                <w:rFonts w:ascii="Arial Narrow" w:hAnsi="Arial Narrow"/>
                <w:sz w:val="14"/>
              </w:rPr>
              <w:t>C</w:t>
            </w:r>
            <w:r w:rsidRPr="008B6B3A">
              <w:rPr>
                <w:rFonts w:ascii="Arial Narrow" w:hAnsi="Arial Narrow"/>
                <w:sz w:val="14"/>
              </w:rPr>
              <w:t>atch up on the PVP workshop planned by APSA in 2022</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Ms. Kanokwan (May) Chodchoey, Executive Director, Ms. Kunaporn Phuntunil, Technical Coordination Manager, APSA</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APSA</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APSA</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503D20" w:rsidRPr="008B6B3A" w:rsidTr="00503D20">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503D20" w:rsidRPr="008B6B3A" w:rsidRDefault="00503D20" w:rsidP="00760F27">
            <w:pPr>
              <w:jc w:val="left"/>
              <w:rPr>
                <w:rFonts w:ascii="Arial Narrow" w:hAnsi="Arial Narrow"/>
                <w:sz w:val="14"/>
              </w:rPr>
            </w:pPr>
            <w:r w:rsidRPr="008B6B3A">
              <w:rPr>
                <w:rFonts w:ascii="Arial Narrow" w:hAnsi="Arial Narrow"/>
                <w:sz w:val="14"/>
              </w:rPr>
              <w:t>17/02/22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eastAsiaTheme="minorEastAsia" w:hAnsi="Arial Narrow" w:cs="Calibri"/>
                <w:sz w:val="14"/>
                <w:szCs w:val="14"/>
                <w:lang w:eastAsia="ja-JP"/>
              </w:rPr>
            </w:pPr>
            <w:r w:rsidRPr="008B6B3A">
              <w:rPr>
                <w:rFonts w:ascii="Arial Narrow" w:hAnsi="Arial Narrow"/>
                <w:sz w:val="14"/>
                <w:szCs w:val="14"/>
              </w:rPr>
              <w:t>Meeting: to discuss developments in UPOV</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503D20" w:rsidRPr="008B6B3A" w:rsidRDefault="00503D20" w:rsidP="00760F27">
            <w:pPr>
              <w:jc w:val="center"/>
              <w:rPr>
                <w:rFonts w:ascii="Arial Narrow" w:hAnsi="Arial Narrow"/>
                <w:sz w:val="14"/>
                <w:szCs w:val="14"/>
              </w:rPr>
            </w:pPr>
            <w:r w:rsidRPr="008B6B3A">
              <w:rPr>
                <w:rFonts w:ascii="Arial Narrow" w:hAnsi="Arial Narrow"/>
                <w:sz w:val="14"/>
                <w:szCs w:val="14"/>
              </w:rPr>
              <w:t>V</w:t>
            </w:r>
          </w:p>
        </w:tc>
        <w:tc>
          <w:tcPr>
            <w:tcW w:w="431"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center"/>
              <w:rPr>
                <w:rFonts w:ascii="Arial Narrow" w:hAnsi="Arial Narrow"/>
                <w:sz w:val="14"/>
                <w:szCs w:val="14"/>
              </w:rPr>
            </w:pPr>
            <w:r w:rsidRPr="008B6B3A">
              <w:rPr>
                <w:rFonts w:ascii="Arial Narrow" w:hAnsi="Arial Narrow"/>
                <w:sz w:val="14"/>
                <w:szCs w:val="14"/>
              </w:rPr>
              <w:t>V</w:t>
            </w:r>
          </w:p>
        </w:tc>
        <w:tc>
          <w:tcPr>
            <w:tcW w:w="609"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center"/>
              <w:rPr>
                <w:rFonts w:ascii="Arial Narrow" w:hAnsi="Arial Narrow"/>
                <w:sz w:val="14"/>
                <w:szCs w:val="14"/>
              </w:rPr>
            </w:pPr>
            <w:r w:rsidRPr="008B6B3A">
              <w:rPr>
                <w:rFonts w:ascii="Arial Narrow" w:hAnsi="Arial Narrow"/>
                <w:sz w:val="14"/>
                <w:szCs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r w:rsidRPr="008B6B3A">
              <w:rPr>
                <w:rFonts w:ascii="Arial Narrow" w:hAnsi="Arial Narrow"/>
                <w:sz w:val="14"/>
                <w:szCs w:val="14"/>
              </w:rPr>
              <w:t>Rivoire</w:t>
            </w:r>
          </w:p>
        </w:tc>
        <w:tc>
          <w:tcPr>
            <w:tcW w:w="2092"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r w:rsidRPr="008B6B3A">
              <w:rPr>
                <w:rFonts w:ascii="Arial Narrow" w:hAnsi="Arial Narrow"/>
                <w:sz w:val="14"/>
                <w:szCs w:val="14"/>
              </w:rPr>
              <w:t>Mr. Kees van Ettekoven, the Netherlands</w:t>
            </w:r>
          </w:p>
        </w:tc>
        <w:tc>
          <w:tcPr>
            <w:tcW w:w="790"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r w:rsidRPr="008B6B3A">
              <w:rPr>
                <w:rFonts w:ascii="Arial Narrow" w:hAnsi="Arial Narrow"/>
                <w:sz w:val="14"/>
                <w:szCs w:val="14"/>
              </w:rPr>
              <w:t>UPOV, NL</w:t>
            </w:r>
          </w:p>
        </w:tc>
        <w:tc>
          <w:tcPr>
            <w:tcW w:w="80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r w:rsidRPr="008B6B3A">
              <w:rPr>
                <w:rFonts w:ascii="Arial Narrow" w:hAnsi="Arial Narrow"/>
                <w:sz w:val="14"/>
                <w:szCs w:val="14"/>
              </w:rPr>
              <w:t>NL</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szCs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szCs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szCs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szCs w:val="14"/>
              </w:rPr>
            </w:pPr>
            <w:r w:rsidRPr="008B6B3A">
              <w:rPr>
                <w:rFonts w:ascii="Arial Narrow" w:hAnsi="Arial Narrow"/>
                <w:sz w:val="14"/>
                <w:szCs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szCs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szCs w:val="14"/>
              </w:rPr>
            </w:pPr>
          </w:p>
        </w:tc>
      </w:tr>
      <w:tr w:rsidR="008117D7" w:rsidRPr="008B6B3A" w:rsidTr="00EF638F">
        <w:trPr>
          <w:cantSplit/>
        </w:trPr>
        <w:tc>
          <w:tcPr>
            <w:tcW w:w="283" w:type="dxa"/>
            <w:tcBorders>
              <w:top w:val="nil"/>
              <w:left w:val="single" w:sz="8" w:space="0" w:color="D9D9D9" w:themeColor="background1" w:themeShade="D9"/>
              <w:right w:val="single" w:sz="8" w:space="0" w:color="D9D9D9" w:themeColor="background1" w:themeShade="D9"/>
            </w:tcBorders>
          </w:tcPr>
          <w:p w:rsidR="008117D7" w:rsidRPr="008B6B3A" w:rsidRDefault="008117D7"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8117D7" w:rsidRPr="008B6B3A" w:rsidRDefault="008117D7" w:rsidP="00760F27">
            <w:pPr>
              <w:jc w:val="left"/>
              <w:rPr>
                <w:rFonts w:ascii="Arial Narrow" w:hAnsi="Arial Narrow"/>
                <w:sz w:val="14"/>
              </w:rPr>
            </w:pPr>
            <w:r w:rsidRPr="008B6B3A">
              <w:rPr>
                <w:rFonts w:ascii="Arial Narrow" w:hAnsi="Arial Narrow"/>
                <w:sz w:val="14"/>
              </w:rPr>
              <w:t>18/02/22</w:t>
            </w:r>
          </w:p>
        </w:tc>
        <w:tc>
          <w:tcPr>
            <w:tcW w:w="3214" w:type="dxa"/>
            <w:tcBorders>
              <w:top w:val="nil"/>
              <w:left w:val="single" w:sz="8" w:space="0" w:color="D9D9D9" w:themeColor="background1" w:themeShade="D9"/>
              <w:right w:val="single" w:sz="8" w:space="0" w:color="D9D9D9" w:themeColor="background1" w:themeShade="D9"/>
            </w:tcBorders>
          </w:tcPr>
          <w:p w:rsidR="008117D7" w:rsidRPr="008B6B3A" w:rsidRDefault="008117D7" w:rsidP="00760F27">
            <w:pPr>
              <w:jc w:val="left"/>
              <w:rPr>
                <w:rFonts w:ascii="Arial Narrow" w:hAnsi="Arial Narrow"/>
                <w:sz w:val="14"/>
                <w:highlight w:val="yellow"/>
              </w:rPr>
            </w:pPr>
            <w:r w:rsidRPr="008B6B3A">
              <w:rPr>
                <w:rFonts w:ascii="Arial Narrow" w:hAnsi="Arial Narrow"/>
                <w:sz w:val="14"/>
              </w:rPr>
              <w:t xml:space="preserve">Meeting: </w:t>
            </w:r>
            <w:r w:rsidR="006F364D" w:rsidRPr="008B6B3A">
              <w:rPr>
                <w:rFonts w:ascii="Arial Narrow" w:hAnsi="Arial Narrow"/>
                <w:sz w:val="14"/>
              </w:rPr>
              <w:t xml:space="preserve">GE Legislative changes and </w:t>
            </w:r>
            <w:r w:rsidRPr="008B6B3A">
              <w:rPr>
                <w:rFonts w:ascii="Arial Narrow" w:hAnsi="Arial Narrow"/>
                <w:sz w:val="14"/>
              </w:rPr>
              <w:t>DUS testing authority GE</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8117D7" w:rsidRPr="008B6B3A" w:rsidRDefault="008117D7"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8117D7" w:rsidRPr="008B6B3A" w:rsidRDefault="008117D7"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8117D7" w:rsidRPr="008B6B3A" w:rsidRDefault="008117D7"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8117D7" w:rsidRPr="008B6B3A" w:rsidRDefault="008117D7" w:rsidP="00760F27">
            <w:pPr>
              <w:jc w:val="left"/>
              <w:rPr>
                <w:rFonts w:ascii="Arial Narrow" w:hAnsi="Arial Narrow"/>
                <w:sz w:val="14"/>
              </w:rPr>
            </w:pPr>
            <w:r w:rsidRPr="008B6B3A">
              <w:rPr>
                <w:rFonts w:ascii="Arial Narrow" w:hAnsi="Arial Narrow"/>
                <w:sz w:val="14"/>
              </w:rPr>
              <w:t>Huerta</w:t>
            </w:r>
          </w:p>
        </w:tc>
        <w:tc>
          <w:tcPr>
            <w:tcW w:w="2092" w:type="dxa"/>
            <w:tcBorders>
              <w:top w:val="nil"/>
              <w:left w:val="single" w:sz="8" w:space="0" w:color="D9D9D9" w:themeColor="background1" w:themeShade="D9"/>
              <w:right w:val="single" w:sz="8" w:space="0" w:color="D9D9D9" w:themeColor="background1" w:themeShade="D9"/>
            </w:tcBorders>
          </w:tcPr>
          <w:p w:rsidR="008117D7" w:rsidRPr="008B6B3A" w:rsidRDefault="008117D7" w:rsidP="00760F27">
            <w:pPr>
              <w:jc w:val="left"/>
              <w:rPr>
                <w:rFonts w:ascii="Arial Narrow" w:hAnsi="Arial Narrow"/>
                <w:sz w:val="14"/>
              </w:rPr>
            </w:pPr>
            <w:r w:rsidRPr="008B6B3A">
              <w:rPr>
                <w:rFonts w:ascii="Arial Narrow" w:hAnsi="Arial Narrow"/>
                <w:sz w:val="14"/>
              </w:rPr>
              <w:t>Mr. Merab Kutsia, Head, Department of Inventions and New Plant Varieties and Animal Breeds, Georgia</w:t>
            </w:r>
          </w:p>
        </w:tc>
        <w:tc>
          <w:tcPr>
            <w:tcW w:w="790" w:type="dxa"/>
            <w:tcBorders>
              <w:top w:val="nil"/>
              <w:left w:val="single" w:sz="8" w:space="0" w:color="D9D9D9" w:themeColor="background1" w:themeShade="D9"/>
              <w:right w:val="single" w:sz="8" w:space="0" w:color="D9D9D9" w:themeColor="background1" w:themeShade="D9"/>
            </w:tcBorders>
          </w:tcPr>
          <w:p w:rsidR="008117D7" w:rsidRPr="008B6B3A" w:rsidRDefault="008117D7" w:rsidP="00760F27">
            <w:pPr>
              <w:jc w:val="left"/>
              <w:rPr>
                <w:rFonts w:ascii="Arial Narrow" w:hAnsi="Arial Narrow"/>
                <w:sz w:val="14"/>
              </w:rPr>
            </w:pPr>
            <w:r w:rsidRPr="008B6B3A">
              <w:rPr>
                <w:rFonts w:ascii="Arial Narrow" w:hAnsi="Arial Narrow"/>
                <w:sz w:val="14"/>
              </w:rPr>
              <w:t>UPOV, GE</w:t>
            </w:r>
          </w:p>
        </w:tc>
        <w:tc>
          <w:tcPr>
            <w:tcW w:w="804" w:type="dxa"/>
            <w:tcBorders>
              <w:top w:val="nil"/>
              <w:left w:val="single" w:sz="8" w:space="0" w:color="D9D9D9" w:themeColor="background1" w:themeShade="D9"/>
              <w:right w:val="single" w:sz="8" w:space="0" w:color="D9D9D9" w:themeColor="background1" w:themeShade="D9"/>
            </w:tcBorders>
          </w:tcPr>
          <w:p w:rsidR="008117D7" w:rsidRPr="008B6B3A" w:rsidRDefault="008117D7"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8117D7" w:rsidRPr="008B6B3A" w:rsidRDefault="008117D7" w:rsidP="00760F27">
            <w:pPr>
              <w:jc w:val="left"/>
              <w:rPr>
                <w:rFonts w:ascii="Arial Narrow" w:hAnsi="Arial Narrow"/>
                <w:sz w:val="14"/>
              </w:rPr>
            </w:pPr>
            <w:r w:rsidRPr="008B6B3A">
              <w:rPr>
                <w:rFonts w:ascii="Arial Narrow" w:hAnsi="Arial Narrow"/>
                <w:sz w:val="14"/>
              </w:rPr>
              <w:t>GE</w:t>
            </w:r>
          </w:p>
        </w:tc>
        <w:tc>
          <w:tcPr>
            <w:tcW w:w="454" w:type="dxa"/>
            <w:tcBorders>
              <w:top w:val="nil"/>
              <w:left w:val="single" w:sz="8" w:space="0" w:color="D9D9D9" w:themeColor="background1" w:themeShade="D9"/>
              <w:right w:val="single" w:sz="8" w:space="0" w:color="D9D9D9" w:themeColor="background1" w:themeShade="D9"/>
            </w:tcBorders>
          </w:tcPr>
          <w:p w:rsidR="008117D7" w:rsidRPr="008B6B3A" w:rsidRDefault="006F364D" w:rsidP="008117D7">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8117D7" w:rsidRPr="008B6B3A" w:rsidRDefault="008117D7" w:rsidP="008117D7">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8117D7" w:rsidRPr="008B6B3A" w:rsidRDefault="008117D7" w:rsidP="008117D7">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8117D7" w:rsidRPr="008B6B3A" w:rsidRDefault="006F364D" w:rsidP="008117D7">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8117D7" w:rsidRPr="008B6B3A" w:rsidRDefault="008117D7" w:rsidP="008117D7">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8117D7" w:rsidRPr="008B6B3A" w:rsidRDefault="008117D7" w:rsidP="008117D7">
            <w:pPr>
              <w:jc w:val="center"/>
              <w:rPr>
                <w:rFonts w:ascii="Arial Narrow" w:hAnsi="Arial Narrow"/>
                <w:sz w:val="14"/>
              </w:rPr>
            </w:pPr>
          </w:p>
        </w:tc>
      </w:tr>
      <w:tr w:rsidR="006E2A28" w:rsidRPr="008B6B3A" w:rsidTr="00EF638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22/02/22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highlight w:val="yellow"/>
              </w:rPr>
            </w:pPr>
            <w:r w:rsidRPr="008B6B3A">
              <w:rPr>
                <w:rFonts w:ascii="Arial Narrow" w:hAnsi="Arial Narrow"/>
                <w:sz w:val="14"/>
              </w:rPr>
              <w:t>Meeting: EXN on EDV and WG Private and non-commercial use</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Edgar Krieger, Secretary General, CIOPORA</w:t>
            </w:r>
          </w:p>
        </w:tc>
        <w:tc>
          <w:tcPr>
            <w:tcW w:w="790"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CIOPORA</w:t>
            </w:r>
          </w:p>
        </w:tc>
        <w:tc>
          <w:tcPr>
            <w:tcW w:w="80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CIOPORA</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22/02/22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9654F1" w:rsidP="00760F27">
            <w:pPr>
              <w:jc w:val="left"/>
              <w:rPr>
                <w:rFonts w:ascii="Arial Narrow" w:hAnsi="Arial Narrow"/>
                <w:sz w:val="14"/>
              </w:rPr>
            </w:pPr>
            <w:r w:rsidRPr="008B6B3A">
              <w:rPr>
                <w:rFonts w:ascii="Arial Narrow" w:hAnsi="Arial Narrow"/>
                <w:sz w:val="14"/>
              </w:rPr>
              <w:t>Meeting: Discussion w</w:t>
            </w:r>
            <w:r w:rsidR="006E2A28" w:rsidRPr="008B6B3A">
              <w:rPr>
                <w:rFonts w:ascii="Arial Narrow" w:hAnsi="Arial Narrow"/>
                <w:sz w:val="14"/>
              </w:rPr>
              <w:t>ith CN - C/INF5, 6, GENIE and SM for Anniversary of UPOV membership</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Ms. Yang Yang, Senior Examiner, Division of Plant Variety Protection, DSCT, MARA</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CN</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CN</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22/02/22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Discussion on BN comments on PP documents</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 Suzuki, Tran</w:t>
            </w:r>
            <w:r w:rsidR="00FE580C" w:rsidRPr="008B6B3A">
              <w:rPr>
                <w:rFonts w:ascii="Arial Narrow" w:hAnsi="Arial Narrow"/>
                <w:sz w:val="14"/>
              </w:rPr>
              <w:t xml:space="preserve"> (Agency Worker)</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Ms. Norazizah Jaafar, Deputy Registrar/ Senior Legal Officer, Office of Registrar of Trade Marks, AGC, Ms. Nurulain Haji Mohd Jaafar, Executive Assistant Officer, and Mr. Nicholas Brian Lim, Deputy Senior Counsel, Deputy Registrar and Head, BruIPO</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BruIPO</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BN</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24/02/22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highlight w:val="yellow"/>
              </w:rPr>
            </w:pPr>
            <w:r w:rsidRPr="008B6B3A">
              <w:rPr>
                <w:rFonts w:ascii="Arial Narrow" w:hAnsi="Arial Narrow"/>
                <w:sz w:val="14"/>
              </w:rPr>
              <w:t xml:space="preserve">FAO Closing Ceremony of the International Year of Fruits and Vegetables </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790"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FAO</w:t>
            </w:r>
          </w:p>
        </w:tc>
        <w:tc>
          <w:tcPr>
            <w:tcW w:w="80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0161CC">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24/02/22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Webinar on Plant Variety Protection and the Cannabis Industry in Jamaica</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Taveira</w:t>
            </w:r>
          </w:p>
        </w:tc>
        <w:tc>
          <w:tcPr>
            <w:tcW w:w="209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790"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JM</w:t>
            </w:r>
          </w:p>
        </w:tc>
        <w:tc>
          <w:tcPr>
            <w:tcW w:w="80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0161CC"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25/02/22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F364D" w:rsidP="00760F27">
            <w:pPr>
              <w:jc w:val="left"/>
              <w:rPr>
                <w:rFonts w:ascii="Arial Narrow" w:hAnsi="Arial Narrow"/>
                <w:sz w:val="14"/>
              </w:rPr>
            </w:pPr>
            <w:r w:rsidRPr="008B6B3A">
              <w:rPr>
                <w:rFonts w:ascii="Arial Narrow" w:hAnsi="Arial Narrow"/>
                <w:sz w:val="14"/>
              </w:rPr>
              <w:t>Meeting: Discussion on matters concerning EDV and SHF</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Michael Keller, Secretary General, ISF, and Mr. Martin Ekvad</w:t>
            </w:r>
          </w:p>
        </w:tc>
        <w:tc>
          <w:tcPr>
            <w:tcW w:w="790"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ISF</w:t>
            </w:r>
          </w:p>
        </w:tc>
        <w:tc>
          <w:tcPr>
            <w:tcW w:w="80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ISF</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0161CC">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25/02/22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Meeting: Discussion on video subtitles</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Taveira</w:t>
            </w:r>
          </w:p>
        </w:tc>
        <w:tc>
          <w:tcPr>
            <w:tcW w:w="209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Mr. Elcio Perpétuo Guimarães, Researcher, EMBRAPA</w:t>
            </w:r>
          </w:p>
        </w:tc>
        <w:tc>
          <w:tcPr>
            <w:tcW w:w="790"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BR</w:t>
            </w:r>
          </w:p>
        </w:tc>
        <w:tc>
          <w:tcPr>
            <w:tcW w:w="80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BR</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0161CC"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25/02/22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UPOV EAF meeting - TQ Sugarbeet</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Rivoire, Madhour</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Bert Scholte, Head Department Variety Testing, Naktuinbouw</w:t>
            </w:r>
          </w:p>
        </w:tc>
        <w:tc>
          <w:tcPr>
            <w:tcW w:w="790"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NL</w:t>
            </w:r>
          </w:p>
        </w:tc>
        <w:tc>
          <w:tcPr>
            <w:tcW w:w="80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eastAsiaTheme="minorEastAsia" w:hAnsi="Arial Narrow"/>
                <w:sz w:val="14"/>
                <w:lang w:eastAsia="ja-JP"/>
              </w:rPr>
            </w:pPr>
            <w:r w:rsidRPr="008B6B3A">
              <w:rPr>
                <w:rFonts w:ascii="Arial Narrow" w:hAnsi="Arial Narrow"/>
                <w:sz w:val="14"/>
              </w:rPr>
              <w:t>NL</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CC6B6B">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28/02/22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9654F1" w:rsidP="00760F27">
            <w:pPr>
              <w:jc w:val="left"/>
              <w:rPr>
                <w:rFonts w:ascii="Arial Narrow" w:hAnsi="Arial Narrow"/>
                <w:sz w:val="14"/>
              </w:rPr>
            </w:pPr>
            <w:r w:rsidRPr="008B6B3A">
              <w:rPr>
                <w:rFonts w:ascii="Arial Narrow" w:hAnsi="Arial Narrow"/>
                <w:sz w:val="14"/>
              </w:rPr>
              <w:t>Cambodia</w:t>
            </w:r>
            <w:r w:rsidR="006E2A28" w:rsidRPr="008B6B3A">
              <w:rPr>
                <w:rFonts w:ascii="Arial Narrow" w:hAnsi="Arial Narrow"/>
                <w:sz w:val="14"/>
              </w:rPr>
              <w:t xml:space="preserve"> Workshop on Plant Variety Protection - Plant Breeders’ Rights and Farmers’ Benefits</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 Suzuki</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8117D7" w:rsidP="00760F27">
            <w:pPr>
              <w:jc w:val="left"/>
              <w:rPr>
                <w:rFonts w:ascii="Arial Narrow" w:hAnsi="Arial Narrow"/>
                <w:sz w:val="14"/>
              </w:rPr>
            </w:pPr>
            <w:r w:rsidRPr="008B6B3A">
              <w:rPr>
                <w:rFonts w:ascii="Arial Narrow" w:hAnsi="Arial Narrow"/>
                <w:sz w:val="14"/>
              </w:rPr>
              <w:t xml:space="preserve">Mr. H.E Ngin Chhay, Director General, Mr. Prak Chetho Deputy Director General, Mr. Op Pich, Director, Department of Crop Seed, Mr. Uth Sam Al, Deputy Director , Department of Crop Seed, Ms. Srun Khema, Deputy Director, Department of Crop Seed, Mr. Mak Chan Ratana, Deputy Director, Department of Crop Seed, Ms. Pan Sodavy, Chief Office, Department of Crop Seed, Mr. Lang Savoeun, Chief Office, Department of Crop Seed, Mr. Nheb Chan, Chief Office, Department of Crop Seed, Mr.Tai Chandara, Vice Chief Office, Department of Crop Seed, Mr. Mao Ratthana, Vice Chief Office, Department of Crop Seed, Ms. So Chantha, Staff, Department of Crop Seed, Mr. Thim Thuk, Staff, Department of Crop Seed, Mr. Chou Chanpheakdey, Staff, Department of </w:t>
            </w:r>
            <w:r w:rsidRPr="008B6B3A">
              <w:rPr>
                <w:rFonts w:ascii="Arial Narrow" w:hAnsi="Arial Narrow"/>
                <w:sz w:val="14"/>
              </w:rPr>
              <w:lastRenderedPageBreak/>
              <w:t>Crop Seed, Mr. Ghan Sreypov, Staff; Department of Crop Seed, Mr. Kong Kea, Director, Department of Rice Crop</w:t>
            </w:r>
            <w:r w:rsidR="000F7F5E" w:rsidRPr="008B6B3A">
              <w:rPr>
                <w:rFonts w:ascii="Arial Narrow" w:hAnsi="Arial Narrow"/>
                <w:sz w:val="14"/>
              </w:rPr>
              <w:t xml:space="preserve">, </w:t>
            </w:r>
            <w:r w:rsidRPr="008B6B3A">
              <w:rPr>
                <w:rFonts w:ascii="Arial Narrow" w:hAnsi="Arial Narrow"/>
                <w:sz w:val="14"/>
              </w:rPr>
              <w:t xml:space="preserve">Mr. Kean Sophea, Director, Department of Horticulture and Cash Crop, Mr. Thiv Vanthy, Director, Department of Industry Crop, Mr. Nove Ratana, Director, National  of Agriculture Laboratory, GDA (Cambodia), Mr. Lor Bunna, Director, CARDI, and Mr. Phe Chantravuth, Director, </w:t>
            </w:r>
            <w:r w:rsidR="000F6FD2" w:rsidRPr="008B6B3A">
              <w:rPr>
                <w:rFonts w:ascii="Arial Narrow" w:hAnsi="Arial Narrow"/>
                <w:sz w:val="14"/>
              </w:rPr>
              <w:t>Department of Intellectual Property Rights</w:t>
            </w:r>
            <w:r w:rsidRPr="008B6B3A">
              <w:rPr>
                <w:rFonts w:ascii="Arial Narrow" w:hAnsi="Arial Narrow"/>
                <w:sz w:val="14"/>
              </w:rPr>
              <w:t>, MISTI</w:t>
            </w:r>
          </w:p>
        </w:tc>
        <w:tc>
          <w:tcPr>
            <w:tcW w:w="790"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lastRenderedPageBreak/>
              <w:t>UPOV, KH, JP</w:t>
            </w:r>
          </w:p>
        </w:tc>
        <w:tc>
          <w:tcPr>
            <w:tcW w:w="80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KH, JP</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F364D" w:rsidRPr="008B6B3A" w:rsidTr="00EF638F">
        <w:trPr>
          <w:cantSplit/>
        </w:trPr>
        <w:tc>
          <w:tcPr>
            <w:tcW w:w="283"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28/02/22 – 04/03/22</w:t>
            </w:r>
          </w:p>
        </w:tc>
        <w:tc>
          <w:tcPr>
            <w:tcW w:w="3214"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WIPO Intergovernmental Committee on Intellectual Property and Genetic Resources, Traditional Knowledge and Folklore</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G</w:t>
            </w:r>
          </w:p>
        </w:tc>
        <w:tc>
          <w:tcPr>
            <w:tcW w:w="1375"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Suzuki</w:t>
            </w:r>
          </w:p>
        </w:tc>
        <w:tc>
          <w:tcPr>
            <w:tcW w:w="2092"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highlight w:val="yellow"/>
              </w:rPr>
            </w:pPr>
          </w:p>
        </w:tc>
        <w:tc>
          <w:tcPr>
            <w:tcW w:w="790"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WIPO</w:t>
            </w:r>
          </w:p>
        </w:tc>
        <w:tc>
          <w:tcPr>
            <w:tcW w:w="804"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Geneva, CH</w:t>
            </w:r>
          </w:p>
        </w:tc>
        <w:tc>
          <w:tcPr>
            <w:tcW w:w="2222"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E2A28" w:rsidRPr="008B6B3A" w:rsidTr="006F364D">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01/03/22 – 02/03/22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AFSTA Congress</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H</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 Huerta, Rivoire, Taveira</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790"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AFSTA</w:t>
            </w:r>
          </w:p>
        </w:tc>
        <w:tc>
          <w:tcPr>
            <w:tcW w:w="804" w:type="dxa"/>
            <w:tcBorders>
              <w:top w:val="nil"/>
              <w:left w:val="single" w:sz="8" w:space="0" w:color="D9D9D9" w:themeColor="background1" w:themeShade="D9"/>
              <w:right w:val="single" w:sz="8" w:space="0" w:color="D9D9D9" w:themeColor="background1" w:themeShade="D9"/>
            </w:tcBorders>
          </w:tcPr>
          <w:p w:rsidR="006E2A28" w:rsidRPr="008B6B3A" w:rsidRDefault="008B6B3A" w:rsidP="008B6B3A">
            <w:pPr>
              <w:jc w:val="left"/>
              <w:rPr>
                <w:rFonts w:ascii="Arial Narrow" w:hAnsi="Arial Narrow"/>
                <w:sz w:val="14"/>
              </w:rPr>
            </w:pPr>
            <w:r>
              <w:rPr>
                <w:rFonts w:ascii="Arial Narrow" w:hAnsi="Arial Narrow"/>
                <w:sz w:val="14"/>
              </w:rPr>
              <w:t>Dj</w:t>
            </w:r>
            <w:r w:rsidR="006E2A28" w:rsidRPr="008B6B3A">
              <w:rPr>
                <w:rFonts w:ascii="Arial Narrow" w:hAnsi="Arial Narrow"/>
                <w:sz w:val="14"/>
              </w:rPr>
              <w:t>erba, T</w:t>
            </w:r>
            <w:r w:rsidR="00381119" w:rsidRPr="008B6B3A">
              <w:rPr>
                <w:rFonts w:ascii="Arial Narrow" w:hAnsi="Arial Narrow"/>
                <w:sz w:val="14"/>
              </w:rPr>
              <w:t>N</w:t>
            </w: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6B72A8">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01/03/22 – 04/03/22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TAIEX PI Expert Mission on Improving the Processing of Applications for Plant Variety Rights</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Taveira</w:t>
            </w:r>
          </w:p>
        </w:tc>
        <w:tc>
          <w:tcPr>
            <w:tcW w:w="209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790"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DO</w:t>
            </w:r>
          </w:p>
        </w:tc>
        <w:tc>
          <w:tcPr>
            <w:tcW w:w="80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B72A8" w:rsidP="006E2A28">
            <w:pPr>
              <w:jc w:val="center"/>
              <w:rPr>
                <w:rFonts w:ascii="Arial Narrow" w:hAnsi="Arial Narrow"/>
                <w:sz w:val="14"/>
              </w:rPr>
            </w:pPr>
            <w:r w:rsidRPr="008B6B3A">
              <w:rPr>
                <w:rFonts w:ascii="Arial Narrow" w:hAnsi="Arial Narrow"/>
                <w:sz w:val="14"/>
              </w:rPr>
              <w:t>1</w:t>
            </w: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503D20">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04/03/22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Meeting: Coordination on CA_FIT</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Rivoire</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Mr. Charles Kounkou, Project Manager, CFIA</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CA</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CA</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503D20"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eastAsiaTheme="minorEastAsia" w:hAnsi="Arial Narrow"/>
                <w:sz w:val="14"/>
                <w:lang w:eastAsia="ja-JP"/>
              </w:rPr>
              <w:t>04</w:t>
            </w:r>
            <w:r w:rsidRPr="008B6B3A">
              <w:rPr>
                <w:rFonts w:ascii="Arial Narrow" w:hAnsi="Arial Narrow"/>
                <w:sz w:val="14"/>
              </w:rPr>
              <w:t>/03/22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IP Key SEA Request for input on activities for 2022</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 Suzuki</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Ms. Sara Piva, Legal Officer, International Cooperation, Legal Unit, and Mr. Kees van Ettekoven, CPVO</w:t>
            </w:r>
          </w:p>
        </w:tc>
        <w:tc>
          <w:tcPr>
            <w:tcW w:w="790"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CPVO</w:t>
            </w:r>
          </w:p>
        </w:tc>
        <w:tc>
          <w:tcPr>
            <w:tcW w:w="80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CPVO</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6B72A8">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eastAsiaTheme="minorEastAsia" w:hAnsi="Arial Narrow"/>
                <w:sz w:val="14"/>
                <w:lang w:eastAsia="ja-JP"/>
              </w:rPr>
            </w:pPr>
            <w:r w:rsidRPr="008B6B3A">
              <w:rPr>
                <w:rFonts w:ascii="Arial Narrow" w:eastAsiaTheme="minorEastAsia" w:hAnsi="Arial Narrow"/>
                <w:sz w:val="14"/>
                <w:lang w:eastAsia="ja-JP"/>
              </w:rPr>
              <w:t>04/03/22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Meeting: Update on Mercosur Project</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Taveira</w:t>
            </w:r>
          </w:p>
        </w:tc>
        <w:tc>
          <w:tcPr>
            <w:tcW w:w="209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Ms. Sara Piva, Legal Officer, International Cooperation, Legal Unit, CPVO</w:t>
            </w:r>
          </w:p>
        </w:tc>
        <w:tc>
          <w:tcPr>
            <w:tcW w:w="790"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CPVO</w:t>
            </w:r>
          </w:p>
        </w:tc>
        <w:tc>
          <w:tcPr>
            <w:tcW w:w="80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CPVO</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B72A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eastAsiaTheme="minorEastAsia" w:hAnsi="Arial Narrow"/>
                <w:sz w:val="14"/>
                <w:lang w:eastAsia="ja-JP"/>
              </w:rPr>
            </w:pPr>
            <w:r w:rsidRPr="008B6B3A">
              <w:rPr>
                <w:rFonts w:ascii="Arial Narrow" w:eastAsiaTheme="minorEastAsia" w:hAnsi="Arial Narrow"/>
                <w:sz w:val="14"/>
                <w:lang w:eastAsia="ja-JP"/>
              </w:rPr>
              <w:t>07/03/22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Meeting: Discussion on WG-HRV and consultation on EDV comments </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Mr. Nik Hulse, Chief of Plant Breeders' Rights, Plant Breeder's Rights Office, </w:t>
            </w:r>
            <w:r w:rsidR="00FE580C" w:rsidRPr="008B6B3A">
              <w:rPr>
                <w:rFonts w:ascii="Arial Narrow" w:hAnsi="Arial Narrow"/>
                <w:sz w:val="14"/>
              </w:rPr>
              <w:t xml:space="preserve">and </w:t>
            </w:r>
            <w:r w:rsidRPr="008B6B3A">
              <w:rPr>
                <w:rFonts w:ascii="Arial Narrow" w:hAnsi="Arial Narrow"/>
                <w:sz w:val="14"/>
              </w:rPr>
              <w:t>Ms. Isabel Louise Ward, Assistant Director, IP Australia</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AU</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AU</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03D20">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09/03/22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9654F1" w:rsidP="00760F27">
            <w:pPr>
              <w:jc w:val="left"/>
              <w:rPr>
                <w:rFonts w:ascii="Arial Narrow" w:hAnsi="Arial Narrow"/>
                <w:sz w:val="14"/>
              </w:rPr>
            </w:pPr>
            <w:r w:rsidRPr="008B6B3A">
              <w:rPr>
                <w:rFonts w:ascii="Arial Narrow" w:hAnsi="Arial Narrow"/>
                <w:sz w:val="14"/>
              </w:rPr>
              <w:t xml:space="preserve">Meeting: </w:t>
            </w:r>
            <w:r w:rsidR="006E2A28" w:rsidRPr="008B6B3A">
              <w:rPr>
                <w:rFonts w:ascii="Arial Narrow" w:hAnsi="Arial Narrow"/>
                <w:sz w:val="14"/>
              </w:rPr>
              <w:t>Follow-up for Seminar in Senegal</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Rivoire</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8117D7" w:rsidP="00760F27">
            <w:pPr>
              <w:jc w:val="left"/>
              <w:rPr>
                <w:rFonts w:ascii="Arial Narrow" w:hAnsi="Arial Narrow"/>
                <w:sz w:val="14"/>
              </w:rPr>
            </w:pPr>
            <w:r w:rsidRPr="008B6B3A">
              <w:rPr>
                <w:rFonts w:ascii="Arial Narrow" w:hAnsi="Arial Narrow"/>
                <w:sz w:val="14"/>
              </w:rPr>
              <w:t>13</w:t>
            </w:r>
            <w:r w:rsidR="006E2A28" w:rsidRPr="008B6B3A">
              <w:rPr>
                <w:rFonts w:ascii="Arial Narrow" w:hAnsi="Arial Narrow"/>
                <w:sz w:val="14"/>
              </w:rPr>
              <w:t xml:space="preserve"> participants</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 xml:space="preserve">UPOV, ISRA, </w:t>
            </w:r>
            <w:r w:rsidR="005D7503" w:rsidRPr="008B6B3A">
              <w:rPr>
                <w:rFonts w:ascii="Arial Narrow" w:hAnsi="Arial Narrow"/>
                <w:sz w:val="14"/>
              </w:rPr>
              <w:t>CFIA</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CA, SN, AFSTA, NL, FR</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503D20"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09/03/22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2050Today - Focal points Meeting</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2050Today</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highlight w:val="yellow"/>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6B72A8">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09/03/22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Meeting: Support for DUS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FE580C" w:rsidP="00760F27">
            <w:pPr>
              <w:jc w:val="left"/>
              <w:rPr>
                <w:rFonts w:ascii="Arial Narrow" w:hAnsi="Arial Narrow"/>
                <w:sz w:val="14"/>
              </w:rPr>
            </w:pPr>
            <w:r w:rsidRPr="008B6B3A">
              <w:rPr>
                <w:rFonts w:ascii="Arial Narrow" w:hAnsi="Arial Narrow"/>
                <w:sz w:val="14"/>
              </w:rPr>
              <w:t>Taveira,  van Ettekoven (ICS)</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 xml:space="preserve">Ms. Jeimy Yiseth Velasquez Cordero, Profesional Especializado, Mr. Diego Miguel Galvis Rey, Profesional especializado, and Mr. Alfonso Alberto Rosero, </w:t>
            </w:r>
            <w:r w:rsidR="00FE580C" w:rsidRPr="008B6B3A">
              <w:rPr>
                <w:rFonts w:ascii="Arial Narrow" w:hAnsi="Arial Narrow"/>
                <w:sz w:val="14"/>
              </w:rPr>
              <w:t>Technical Director of Seeds, ICA</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CO</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CO</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B72A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10/03/22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highlight w:val="yellow"/>
              </w:rPr>
            </w:pPr>
            <w:r w:rsidRPr="008B6B3A">
              <w:rPr>
                <w:rFonts w:ascii="Arial Narrow" w:hAnsi="Arial Narrow"/>
                <w:sz w:val="14"/>
              </w:rPr>
              <w:t>WSP SC meeting</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FE580C" w:rsidP="00760F27">
            <w:pPr>
              <w:jc w:val="left"/>
              <w:rPr>
                <w:rFonts w:ascii="Arial Narrow" w:hAnsi="Arial Narrow"/>
                <w:sz w:val="14"/>
              </w:rPr>
            </w:pPr>
            <w:r w:rsidRPr="008B6B3A">
              <w:rPr>
                <w:rFonts w:ascii="Arial Narrow" w:hAnsi="Arial Narrow"/>
                <w:sz w:val="14"/>
              </w:rPr>
              <w:t>Button, Rivoire</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Michael Keller, Secretary General, ISF; Mr. Csaba Gaspar, Programme Manager, OECD Forest Seed and Plant Scheme; Mr. Andreas Wais, Secretary General, ISTA; and Mr. Mark Watne, President, North Dakota Farmers Union, WFO</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ISF, ISTA, OECD, WFO</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ISF, ISTA, OECD, WFO</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r>
      <w:tr w:rsidR="006E2A28" w:rsidRPr="008B6B3A" w:rsidTr="00EF638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11/03/22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highlight w:val="yellow"/>
              </w:rPr>
            </w:pPr>
            <w:r w:rsidRPr="008B6B3A">
              <w:rPr>
                <w:rFonts w:ascii="Arial Narrow" w:hAnsi="Arial Narrow"/>
                <w:sz w:val="14"/>
              </w:rPr>
              <w:t>Meeting: Strategic Plan 2022-2026</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Francesco Mattina, President, and Ms. Sara Piva, Legal Officer, International Cooperation, Legal Unit, CPVO</w:t>
            </w:r>
          </w:p>
        </w:tc>
        <w:tc>
          <w:tcPr>
            <w:tcW w:w="790"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CPVO</w:t>
            </w:r>
          </w:p>
        </w:tc>
        <w:tc>
          <w:tcPr>
            <w:tcW w:w="80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 </w:t>
            </w: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CPVO</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14/03/22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F364D" w:rsidP="00760F27">
            <w:pPr>
              <w:jc w:val="left"/>
              <w:rPr>
                <w:rFonts w:ascii="Arial Narrow" w:hAnsi="Arial Narrow"/>
                <w:sz w:val="14"/>
              </w:rPr>
            </w:pPr>
            <w:r w:rsidRPr="008B6B3A">
              <w:rPr>
                <w:rFonts w:ascii="Arial Narrow" w:hAnsi="Arial Narrow"/>
                <w:sz w:val="14"/>
              </w:rPr>
              <w:t>Meeting: US cooperation with UPOV with US Representative to UPOV Council</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Ms. Kitisri Sukhapinda, Patent Attorney, US Representative to the UPOV Council, Ms. Elaine Wu, Principal Counsel and Director for China IP, and Ms. Nyeemah Grazier, Patent Attorney, Office of Po</w:t>
            </w:r>
            <w:r w:rsidR="00FE580C" w:rsidRPr="008B6B3A">
              <w:rPr>
                <w:rFonts w:ascii="Arial Narrow" w:hAnsi="Arial Narrow"/>
                <w:sz w:val="14"/>
              </w:rPr>
              <w:t>licy and International Affairs</w:t>
            </w:r>
            <w:r w:rsidRPr="008B6B3A">
              <w:rPr>
                <w:rFonts w:ascii="Arial Narrow" w:hAnsi="Arial Narrow"/>
                <w:sz w:val="14"/>
              </w:rPr>
              <w:t>, USPTO</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USPTO</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US</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14/03/22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9654F1" w:rsidP="00760F27">
            <w:pPr>
              <w:jc w:val="left"/>
              <w:rPr>
                <w:rFonts w:ascii="Arial Narrow" w:hAnsi="Arial Narrow"/>
                <w:sz w:val="14"/>
              </w:rPr>
            </w:pPr>
            <w:r w:rsidRPr="008B6B3A">
              <w:rPr>
                <w:rFonts w:ascii="Arial Narrow" w:hAnsi="Arial Narrow"/>
                <w:sz w:val="14"/>
              </w:rPr>
              <w:t>Meeting: Di</w:t>
            </w:r>
            <w:r w:rsidR="006E2A28" w:rsidRPr="008B6B3A">
              <w:rPr>
                <w:rFonts w:ascii="Arial Narrow" w:hAnsi="Arial Narrow"/>
                <w:sz w:val="14"/>
              </w:rPr>
              <w:t>scussion on Toolbox 2022 activities</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0F7F5E" w:rsidP="00760F27">
            <w:pPr>
              <w:jc w:val="left"/>
              <w:rPr>
                <w:rFonts w:ascii="Arial Narrow" w:hAnsi="Arial Narrow"/>
                <w:sz w:val="14"/>
              </w:rPr>
            </w:pPr>
            <w:r w:rsidRPr="008B6B3A">
              <w:rPr>
                <w:rFonts w:ascii="Arial Narrow" w:hAnsi="Arial Narrow"/>
                <w:sz w:val="14"/>
              </w:rPr>
              <w:t>Huerta, Taveira, Sanchez</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Ms. Lysbeth Hof, Researcher / Specialist DUS, and Ms. Laura Piñán González, International projects &amp; PBR training Coordinator, Naktuinbouw</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Naktuinbouw</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NL</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E97FA4" w:rsidP="000F7F5E">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14/03/22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w:t>
            </w:r>
            <w:r w:rsidR="009654F1" w:rsidRPr="008B6B3A">
              <w:rPr>
                <w:rFonts w:ascii="Arial Narrow" w:hAnsi="Arial Narrow"/>
                <w:sz w:val="14"/>
              </w:rPr>
              <w:t>: Cooperation</w:t>
            </w:r>
            <w:r w:rsidRPr="008B6B3A">
              <w:rPr>
                <w:rFonts w:ascii="Arial Narrow" w:hAnsi="Arial Narrow"/>
                <w:sz w:val="14"/>
              </w:rPr>
              <w:t xml:space="preserve"> between </w:t>
            </w:r>
            <w:r w:rsidR="006F364D" w:rsidRPr="008B6B3A">
              <w:rPr>
                <w:rFonts w:ascii="Arial Narrow" w:hAnsi="Arial Narrow"/>
                <w:sz w:val="14"/>
              </w:rPr>
              <w:t>Mexico</w:t>
            </w:r>
            <w:r w:rsidRPr="008B6B3A">
              <w:rPr>
                <w:rFonts w:ascii="Arial Narrow" w:hAnsi="Arial Narrow"/>
                <w:sz w:val="14"/>
              </w:rPr>
              <w:t xml:space="preserve"> and UPOV</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 Taveira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Víctor Manuel Vásquez Navarrete, Director de Variedades Vegetales, and Mr. Leobigildo Córdova Téllez, Titular, SNICS</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SNICS</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MX</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E97FA4"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F364D" w:rsidRPr="008B6B3A" w:rsidTr="000F7F5E">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14/03/22 – 29/03/22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CBD SBSTTA-24, SBI-03 and WG2020-03</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V/P</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CBD</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CC05E0" w:rsidP="00760F27">
            <w:pPr>
              <w:jc w:val="left"/>
              <w:rPr>
                <w:rFonts w:ascii="Arial Narrow" w:hAnsi="Arial Narrow"/>
                <w:sz w:val="14"/>
              </w:rPr>
            </w:pPr>
            <w:r>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E2A28"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15/03/22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Working Group on Harvested Material and Unauthorized Use of Propagating Material (UPOV/WG-HRV/1)</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 Huerta, Taveira, Suzuki</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Members (17): AR, AU, BR, CL, CN, CZ, ES, FR, GB, JP, KR, NL, NO, NZ, QZ, RU, US  - Observer organizations (7): APBREBES, AIPH, CIOPORA, CLI, ISF, Euroseeds, SAA</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15/03/22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OECD Seed Schemes - Meeting of the Steering Group on Digitalisation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Taveira, Suzuki</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OECD</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E97FA4"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15/03/22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on the Development of an Electronic Application Form (UPOV/EAF/19)</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 Taveira, Suzuki, Madhour, Sharma, Besse</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Members (18):  AU, BG, CA, CN, DE, FR, GB, IL, JP, MA, MD, MX, NL, NO, NZ, PL, QZ, US, UZ, ZA – Observer State (2): DZ, BB -</w:t>
            </w:r>
            <w:r w:rsidR="00381119" w:rsidRPr="008B6B3A">
              <w:rPr>
                <w:rFonts w:ascii="Arial Narrow" w:hAnsi="Arial Narrow"/>
                <w:sz w:val="14"/>
              </w:rPr>
              <w:t xml:space="preserve"> Observer organizations (4):</w:t>
            </w:r>
            <w:r w:rsidRPr="008B6B3A">
              <w:rPr>
                <w:rFonts w:ascii="Arial Narrow" w:hAnsi="Arial Narrow"/>
                <w:sz w:val="14"/>
              </w:rPr>
              <w:t xml:space="preserve"> AFSTA, CIOPORA, CLI, ISF</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16/03/22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with Martin Ekvad</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Martin Ekvad</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17/03/22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Travel Policies: What's next for international Geneva? by 2050 Today. </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2050Today</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17/03/22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Working Group on Guidance Concerning Smallholder Farmers In Relation to Private and Non-Commercial Use (UPOV/WG-SHF/1)</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 Huerta, Taveira, Suzuki</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Members (19): AR, BE, CA, CH, CL, CZ, ES, FR, GB, JP, KR, MX, NL, NO, NZ, PY, QZ, RU, US ZA – Observer State (1): ZW - Observer organizations (8): APSA, APBREBES, CIOPORA, CLI, Euroseeds, ISF, SAA, South Centre</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9829F5">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18/03/22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 xml:space="preserve">Meeting: </w:t>
            </w:r>
            <w:r w:rsidR="006F364D" w:rsidRPr="008B6B3A">
              <w:rPr>
                <w:rFonts w:ascii="Arial Narrow" w:hAnsi="Arial Narrow"/>
                <w:sz w:val="14"/>
              </w:rPr>
              <w:t>Matters concerning work on SHF in UPOV</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 xml:space="preserve">Mr. Marien Valstar, Netherlands, Ms. Szonja Csörgö, Director Intellectual Property and Legal Affairs and </w:t>
            </w:r>
            <w:r w:rsidR="00D91D8F" w:rsidRPr="008B6B3A">
              <w:rPr>
                <w:rFonts w:ascii="Arial Narrow" w:hAnsi="Arial Narrow"/>
                <w:sz w:val="14"/>
              </w:rPr>
              <w:t>Ms.</w:t>
            </w:r>
            <w:r w:rsidRPr="008B6B3A">
              <w:rPr>
                <w:rFonts w:ascii="Arial Narrow" w:hAnsi="Arial Narrow"/>
                <w:sz w:val="14"/>
              </w:rPr>
              <w:t> Catherine Langat, Technical Manager Plant Breeding and Variety Registration, Euroseeds; Mr. Bram De Jonge, Seed Policy Advisor, Oxfam, Mr. Niels Louwaars, Director, and Mr. Sjoerd Bijl, Lawyer / Policy Officer, Plantum</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Euroseeds</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NL, Euroseeds</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6B72A8">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21/03/22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 xml:space="preserve">Meeting: </w:t>
            </w:r>
            <w:r w:rsidR="006F364D" w:rsidRPr="008B6B3A">
              <w:rPr>
                <w:rFonts w:ascii="Arial Narrow" w:hAnsi="Arial Narrow"/>
                <w:sz w:val="14"/>
              </w:rPr>
              <w:t xml:space="preserve">Coordination </w:t>
            </w:r>
            <w:r w:rsidRPr="008B6B3A">
              <w:rPr>
                <w:rFonts w:ascii="Arial Narrow" w:hAnsi="Arial Narrow"/>
                <w:sz w:val="14"/>
              </w:rPr>
              <w:t>on video</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Ms. Heloísa Célis de Paiva Breseghello, Analyst, Mr. Newton Cavalcanti de Noronha Júnior, Analyst, Henrique Cesar de Oliveira Ferreira, Analyst, EMPRABA</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BR</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BR</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B72A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21/03/22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Developments in ISF and UPOV</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Michael Keller, Secretary General, ISF</w:t>
            </w:r>
          </w:p>
        </w:tc>
        <w:tc>
          <w:tcPr>
            <w:tcW w:w="790"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ISF</w:t>
            </w:r>
          </w:p>
        </w:tc>
        <w:tc>
          <w:tcPr>
            <w:tcW w:w="80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ISF</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22/03/22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highlight w:val="yellow"/>
              </w:rPr>
            </w:pPr>
            <w:r w:rsidRPr="008B6B3A">
              <w:rPr>
                <w:rFonts w:ascii="Arial Narrow" w:hAnsi="Arial Narrow"/>
                <w:sz w:val="14"/>
              </w:rPr>
              <w:t xml:space="preserve">Meeting: </w:t>
            </w:r>
            <w:r w:rsidR="006F364D" w:rsidRPr="008B6B3A">
              <w:rPr>
                <w:rFonts w:ascii="Arial Narrow" w:hAnsi="Arial Narrow"/>
                <w:sz w:val="14"/>
              </w:rPr>
              <w:t>Discussion on Terms of Use</w:t>
            </w:r>
            <w:r w:rsidR="00D91D8F">
              <w:rPr>
                <w:rFonts w:ascii="Arial Narrow" w:hAnsi="Arial Narrow"/>
                <w:sz w:val="14"/>
              </w:rPr>
              <w:t xml:space="preserve"> and legal matters for e</w:t>
            </w:r>
            <w:r w:rsidR="00D91D8F">
              <w:rPr>
                <w:rFonts w:ascii="Arial Narrow" w:hAnsi="Arial Narrow"/>
                <w:sz w:val="14"/>
              </w:rPr>
              <w:noBreakHyphen/>
            </w:r>
            <w:r w:rsidR="006F364D" w:rsidRPr="008B6B3A">
              <w:rPr>
                <w:rFonts w:ascii="Arial Narrow" w:hAnsi="Arial Narrow"/>
                <w:sz w:val="14"/>
              </w:rPr>
              <w:t>PVP Asia</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 Suzuki, Tran (Agency Worker)</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F364D" w:rsidP="00760F27">
            <w:pPr>
              <w:jc w:val="left"/>
              <w:rPr>
                <w:rFonts w:ascii="Arial Narrow" w:hAnsi="Arial Narrow"/>
                <w:sz w:val="14"/>
              </w:rPr>
            </w:pPr>
            <w:r w:rsidRPr="008B6B3A">
              <w:rPr>
                <w:rFonts w:ascii="Arial Narrow" w:hAnsi="Arial Narrow"/>
                <w:sz w:val="14"/>
              </w:rPr>
              <w:t xml:space="preserve">Mr. Nicholas Brian Lim, Head, </w:t>
            </w:r>
            <w:r w:rsidR="006E2A28" w:rsidRPr="008B6B3A">
              <w:rPr>
                <w:rFonts w:ascii="Arial Narrow" w:hAnsi="Arial Narrow"/>
                <w:sz w:val="14"/>
              </w:rPr>
              <w:t>Ms. Nora</w:t>
            </w:r>
            <w:r w:rsidR="00FE580C" w:rsidRPr="008B6B3A">
              <w:rPr>
                <w:rFonts w:ascii="Arial Narrow" w:hAnsi="Arial Narrow"/>
                <w:sz w:val="14"/>
              </w:rPr>
              <w:t>zizah Jaafar, Deputy Registrar/</w:t>
            </w:r>
            <w:r w:rsidR="006E2A28" w:rsidRPr="008B6B3A">
              <w:rPr>
                <w:rFonts w:ascii="Arial Narrow" w:hAnsi="Arial Narrow"/>
                <w:sz w:val="14"/>
              </w:rPr>
              <w:t>Senior Legal Officer, Office of Registrar of Trade Marks, AGC,</w:t>
            </w:r>
            <w:r w:rsidRPr="008B6B3A">
              <w:rPr>
                <w:rFonts w:ascii="Arial Narrow" w:hAnsi="Arial Narrow"/>
                <w:sz w:val="14"/>
              </w:rPr>
              <w:t xml:space="preserve"> and</w:t>
            </w:r>
            <w:r w:rsidR="006E2A28" w:rsidRPr="008B6B3A">
              <w:rPr>
                <w:rFonts w:ascii="Arial Narrow" w:hAnsi="Arial Narrow"/>
                <w:sz w:val="14"/>
              </w:rPr>
              <w:t xml:space="preserve"> Ms. Nurulain Haji Mohd Jaafar</w:t>
            </w:r>
            <w:r w:rsidRPr="008B6B3A">
              <w:rPr>
                <w:rFonts w:ascii="Arial Narrow" w:hAnsi="Arial Narrow"/>
                <w:sz w:val="14"/>
              </w:rPr>
              <w:t>, Executive Assistant Officer, BruIPO</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B</w:t>
            </w:r>
            <w:r w:rsidR="00381119" w:rsidRPr="008B6B3A">
              <w:rPr>
                <w:rFonts w:ascii="Arial Narrow" w:hAnsi="Arial Narrow"/>
                <w:sz w:val="14"/>
              </w:rPr>
              <w:t>N</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BN</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22/03/22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of the Enlarged Editorial Committee (TC-EDC/MAR22)</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Taveira, Suzuki, Oertel</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TC-EDC</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Linguistic experts, TC Chair, TWP Chairs</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856FD8">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23/03/22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E858AF" w:rsidP="00760F27">
            <w:pPr>
              <w:jc w:val="left"/>
              <w:rPr>
                <w:rFonts w:ascii="Arial Narrow" w:hAnsi="Arial Narrow"/>
                <w:sz w:val="14"/>
              </w:rPr>
            </w:pPr>
            <w:r w:rsidRPr="008B6B3A">
              <w:rPr>
                <w:rFonts w:ascii="Arial Narrow" w:hAnsi="Arial Narrow"/>
                <w:sz w:val="14"/>
              </w:rPr>
              <w:t xml:space="preserve">First virtual </w:t>
            </w:r>
            <w:r w:rsidR="006F364D" w:rsidRPr="008B6B3A">
              <w:rPr>
                <w:rFonts w:ascii="Arial Narrow" w:hAnsi="Arial Narrow"/>
                <w:sz w:val="14"/>
              </w:rPr>
              <w:t>c</w:t>
            </w:r>
            <w:r w:rsidR="006E2A28" w:rsidRPr="008B6B3A">
              <w:rPr>
                <w:rFonts w:ascii="Arial Narrow" w:hAnsi="Arial Narrow"/>
                <w:sz w:val="14"/>
              </w:rPr>
              <w:t xml:space="preserve">onsultation meeting (draft FAQ on CBD, ITPGRFA and UPOV) </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 Huerta, Taveira, Suzuki</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Members (9): CA, CH, QZ, GB, JP, NL, NO, SE, US</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24/03/22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Ninth meeting of the EAPVP Pilot Project</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 Madhour, Suzuki, Tran (Agency Worker)</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EAPVP </w:t>
            </w:r>
            <w:r w:rsidR="006F364D" w:rsidRPr="008B6B3A">
              <w:rPr>
                <w:rFonts w:ascii="Arial Narrow" w:hAnsi="Arial Narrow"/>
                <w:sz w:val="14"/>
              </w:rPr>
              <w:t>Pilot Project</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w:t>
            </w: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BN, JP, KH, ID, MM, MY, PH, TH, VN</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24/03/22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Developments in Canada and UPOV</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Anthony Parker, Commissioner, Plant Breeders’ Rights Office, CFIA</w:t>
            </w:r>
          </w:p>
        </w:tc>
        <w:tc>
          <w:tcPr>
            <w:tcW w:w="790" w:type="dxa"/>
            <w:tcBorders>
              <w:top w:val="nil"/>
              <w:left w:val="single" w:sz="8" w:space="0" w:color="D9D9D9" w:themeColor="background1" w:themeShade="D9"/>
              <w:right w:val="single" w:sz="8" w:space="0" w:color="D9D9D9" w:themeColor="background1" w:themeShade="D9"/>
            </w:tcBorders>
          </w:tcPr>
          <w:p w:rsidR="006E2A28" w:rsidRPr="008B6B3A" w:rsidRDefault="00FE580C" w:rsidP="00760F27">
            <w:pPr>
              <w:jc w:val="left"/>
              <w:rPr>
                <w:rFonts w:ascii="Arial Narrow" w:hAnsi="Arial Narrow"/>
                <w:sz w:val="14"/>
              </w:rPr>
            </w:pPr>
            <w:r w:rsidRPr="008B6B3A">
              <w:rPr>
                <w:rFonts w:ascii="Arial Narrow" w:hAnsi="Arial Narrow"/>
                <w:sz w:val="14"/>
              </w:rPr>
              <w:t>UPOV, CA</w:t>
            </w:r>
          </w:p>
        </w:tc>
        <w:tc>
          <w:tcPr>
            <w:tcW w:w="80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CA</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25/03/22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F364D" w:rsidP="00760F27">
            <w:pPr>
              <w:jc w:val="left"/>
              <w:rPr>
                <w:rFonts w:ascii="Arial Narrow" w:hAnsi="Arial Narrow"/>
                <w:sz w:val="14"/>
              </w:rPr>
            </w:pPr>
            <w:r w:rsidRPr="008B6B3A">
              <w:rPr>
                <w:rFonts w:ascii="Arial Narrow" w:hAnsi="Arial Narrow"/>
                <w:sz w:val="14"/>
              </w:rPr>
              <w:t>Informal Consultation meeting for UPOV members on comments (concerning document UPOV/EXN/EDV/3 Draft 3)</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 Huerta, Taveira, Suzuki</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Members (20): AU, CA, CH, CL, CN, CO, CZ, ES, FR, GB, JP, MA, MX, NZ, PL, SE, RO, RS, QZ, US</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25/03/22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Meeting: </w:t>
            </w:r>
            <w:r w:rsidR="009654F1" w:rsidRPr="008B6B3A">
              <w:rPr>
                <w:rFonts w:ascii="Arial Narrow" w:hAnsi="Arial Narrow"/>
                <w:sz w:val="14"/>
              </w:rPr>
              <w:t xml:space="preserve"> U</w:t>
            </w:r>
            <w:r w:rsidRPr="008B6B3A">
              <w:rPr>
                <w:rFonts w:ascii="Arial Narrow" w:hAnsi="Arial Narrow"/>
                <w:sz w:val="14"/>
              </w:rPr>
              <w:t>pdate on EDV</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Ms. Päivi Mannerkorpi, Team Leader, Plant Reproductive Material, Health and Food Safety Directorate-General, European Commission</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EU</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EU</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28/03/22 – 30/03/22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OAPI Sensibilisation des entreprises semencières et agricoles privées à Dakar</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OAPI, GEVES, SEMAE</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OA, GEVES, SEMAE</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29/03/22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follow-up on EDV</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Michael Keller, Secretary General, ISF; Mr. Edgar Krieger, Secretary General, CIOPORA; Mr. Marcel Bruins, Bruins Seed Consultancy, and Mr. Martin Ekvad</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UPOV, ISF, CIOPORA, </w:t>
            </w:r>
            <w:r w:rsidR="006F364D" w:rsidRPr="008B6B3A">
              <w:rPr>
                <w:rFonts w:ascii="Arial Narrow" w:hAnsi="Arial Narrow"/>
                <w:sz w:val="14"/>
              </w:rPr>
              <w:t>CLI</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ISF, CIOPORA, </w:t>
            </w:r>
            <w:r w:rsidR="006F364D" w:rsidRPr="008B6B3A">
              <w:rPr>
                <w:rFonts w:ascii="Arial Narrow" w:hAnsi="Arial Narrow"/>
                <w:sz w:val="14"/>
              </w:rPr>
              <w:t>CLI</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30/03/22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2050Today - Working Group on </w:t>
            </w:r>
            <w:r w:rsidR="00E858AF" w:rsidRPr="008B6B3A">
              <w:rPr>
                <w:rFonts w:ascii="Arial Narrow" w:hAnsi="Arial Narrow"/>
                <w:sz w:val="14"/>
              </w:rPr>
              <w:t>Food &amp; Biodiversity</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2050Today</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31/03/22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E858AF" w:rsidP="00760F27">
            <w:pPr>
              <w:jc w:val="left"/>
              <w:rPr>
                <w:rFonts w:ascii="Arial Narrow" w:hAnsi="Arial Narrow"/>
                <w:sz w:val="14"/>
              </w:rPr>
            </w:pPr>
            <w:r w:rsidRPr="008B6B3A">
              <w:rPr>
                <w:rFonts w:ascii="Arial Narrow" w:hAnsi="Arial Narrow"/>
                <w:sz w:val="14"/>
              </w:rPr>
              <w:t>Meeting: C</w:t>
            </w:r>
            <w:r w:rsidR="006E2A28" w:rsidRPr="008B6B3A">
              <w:rPr>
                <w:rFonts w:ascii="Arial Narrow" w:hAnsi="Arial Narrow"/>
                <w:sz w:val="14"/>
              </w:rPr>
              <w:t>oordination on EDV</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Anthony Parker, Commissioner, Plant Breeders’ Rights Office, CFIA, Mr. Dirk Theobald, Senior Advisor, Ms. Angela Martinez Lopez, :Legal Advisor, CPVO, Ms. Päivi Mannerkorpi, Team Leader, Plant Reproductive Material, Health and Food Safety Directorate-General, European Commission</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FE580C" w:rsidP="00760F27">
            <w:pPr>
              <w:jc w:val="left"/>
              <w:rPr>
                <w:rFonts w:ascii="Arial Narrow" w:hAnsi="Arial Narrow"/>
                <w:sz w:val="14"/>
              </w:rPr>
            </w:pPr>
            <w:r w:rsidRPr="008B6B3A">
              <w:rPr>
                <w:rFonts w:ascii="Arial Narrow" w:hAnsi="Arial Narrow"/>
                <w:sz w:val="14"/>
              </w:rPr>
              <w:t>UPOV,</w:t>
            </w:r>
            <w:r w:rsidR="006E2A28" w:rsidRPr="008B6B3A">
              <w:rPr>
                <w:rFonts w:ascii="Arial Narrow" w:hAnsi="Arial Narrow"/>
                <w:sz w:val="14"/>
              </w:rPr>
              <w:t xml:space="preserve"> CPVO, EU</w:t>
            </w:r>
            <w:r w:rsidRPr="008B6B3A">
              <w:rPr>
                <w:rFonts w:ascii="Arial Narrow" w:hAnsi="Arial Narrow"/>
                <w:sz w:val="14"/>
              </w:rPr>
              <w:t>, CA</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CA, EU</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6F364D">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31/03/22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Meeting: Coordination on future projects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Ms. Stefânia Palma Araújo, Federal Agricultural Inspector, Head of Division, SNPC</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 xml:space="preserve">UPOV, </w:t>
            </w:r>
            <w:r w:rsidR="00FE580C" w:rsidRPr="008B6B3A">
              <w:rPr>
                <w:rFonts w:ascii="Arial Narrow" w:hAnsi="Arial Narrow"/>
                <w:sz w:val="14"/>
              </w:rPr>
              <w:t>BR</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BR</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B72A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01/04/22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E858AF" w:rsidP="00760F27">
            <w:pPr>
              <w:jc w:val="left"/>
              <w:rPr>
                <w:rFonts w:ascii="Arial Narrow" w:hAnsi="Arial Narrow"/>
                <w:sz w:val="14"/>
              </w:rPr>
            </w:pPr>
            <w:r w:rsidRPr="008B6B3A">
              <w:rPr>
                <w:rFonts w:ascii="Arial Narrow" w:hAnsi="Arial Narrow"/>
                <w:sz w:val="14"/>
              </w:rPr>
              <w:t>Meeting: C</w:t>
            </w:r>
            <w:r w:rsidR="006E2A28" w:rsidRPr="008B6B3A">
              <w:rPr>
                <w:rFonts w:ascii="Arial Narrow" w:hAnsi="Arial Narrow"/>
                <w:sz w:val="14"/>
              </w:rPr>
              <w:t>oordination on IPKey China event “Internal webinar for the EU Delegation in China“</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 Suzuki</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Ms. Sara Piva, Legal Officer, International Cooperation, Legal Unit, Mr. Gerhard Schuon, Head of the Technical Unit, </w:t>
            </w:r>
            <w:r w:rsidR="00FE580C" w:rsidRPr="008B6B3A">
              <w:rPr>
                <w:rFonts w:ascii="Arial Narrow" w:hAnsi="Arial Narrow"/>
                <w:sz w:val="14"/>
              </w:rPr>
              <w:t xml:space="preserve">Mr. Kees van Ettekoven, </w:t>
            </w:r>
            <w:r w:rsidRPr="008B6B3A">
              <w:rPr>
                <w:rFonts w:ascii="Arial Narrow" w:hAnsi="Arial Narrow"/>
                <w:sz w:val="14"/>
              </w:rPr>
              <w:t>CPVO; Mr. Edgar Krieger, Secretary General, CIOPORA;</w:t>
            </w:r>
            <w:r w:rsidR="00FE580C" w:rsidRPr="008B6B3A">
              <w:rPr>
                <w:rFonts w:ascii="Arial Narrow" w:hAnsi="Arial Narrow"/>
                <w:sz w:val="14"/>
              </w:rPr>
              <w:t xml:space="preserve"> and</w:t>
            </w:r>
            <w:r w:rsidRPr="008B6B3A">
              <w:rPr>
                <w:rFonts w:ascii="Arial Narrow" w:hAnsi="Arial Narrow"/>
                <w:sz w:val="14"/>
              </w:rPr>
              <w:t xml:space="preserve"> Mr. Sj</w:t>
            </w:r>
            <w:r w:rsidR="00FE580C" w:rsidRPr="008B6B3A">
              <w:rPr>
                <w:rFonts w:ascii="Arial Narrow" w:hAnsi="Arial Narrow"/>
                <w:sz w:val="14"/>
              </w:rPr>
              <w:t>oerd Bijl, Jurist, Plantum</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CPVO, CIOPORA, Plantum</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CPVO, CIOPORA, NL</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05/04/22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w:t>
            </w:r>
            <w:r w:rsidR="006F364D" w:rsidRPr="008B6B3A">
              <w:rPr>
                <w:rFonts w:ascii="Arial Narrow" w:hAnsi="Arial Narrow"/>
                <w:sz w:val="14"/>
              </w:rPr>
              <w:t xml:space="preserve"> </w:t>
            </w:r>
            <w:r w:rsidRPr="008B6B3A">
              <w:rPr>
                <w:rFonts w:ascii="Arial Narrow" w:hAnsi="Arial Narrow"/>
                <w:sz w:val="14"/>
              </w:rPr>
              <w:t>DL205 questions</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Ms. Elena Petrarulo</w:t>
            </w:r>
            <w:r w:rsidR="006F364D" w:rsidRPr="008B6B3A">
              <w:rPr>
                <w:rFonts w:ascii="Arial Narrow" w:hAnsi="Arial Narrow"/>
                <w:sz w:val="14"/>
              </w:rPr>
              <w:t xml:space="preserve">, </w:t>
            </w:r>
            <w:r w:rsidR="005D2DF3" w:rsidRPr="008B6B3A">
              <w:rPr>
                <w:rFonts w:ascii="Arial Narrow" w:hAnsi="Arial Narrow"/>
                <w:sz w:val="14"/>
              </w:rPr>
              <w:t>Lawyer</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IT</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IT</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05/04/22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Coordination on UPOV PVP Certificate accreditation program</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 Taveira, Madhour, May</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FE580C" w:rsidP="00760F27">
            <w:pPr>
              <w:jc w:val="left"/>
              <w:rPr>
                <w:rFonts w:ascii="Arial Narrow" w:hAnsi="Arial Narrow"/>
                <w:sz w:val="14"/>
              </w:rPr>
            </w:pPr>
            <w:r w:rsidRPr="008B6B3A">
              <w:rPr>
                <w:rFonts w:ascii="Arial Narrow" w:hAnsi="Arial Narrow"/>
                <w:sz w:val="14"/>
              </w:rPr>
              <w:t>Ms. Lysbeth Hof, Researcher/</w:t>
            </w:r>
            <w:r w:rsidR="006E2A28" w:rsidRPr="008B6B3A">
              <w:rPr>
                <w:rFonts w:ascii="Arial Narrow" w:hAnsi="Arial Narrow"/>
                <w:sz w:val="14"/>
              </w:rPr>
              <w:t xml:space="preserve">Specialist DUS, Mr. Raoul Haegens, Manager, DUS Vegetable Crops, and Ms. Laura Piñán González, International projects &amp; PBR training Coordinator, Naktuinbouw </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NL</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NL</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E97FA4" w:rsidP="000F7F5E">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06/04/22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CORAF Plant Variety Protection Workshop</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CORAF</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FE580C" w:rsidP="00760F27">
            <w:pPr>
              <w:jc w:val="left"/>
              <w:rPr>
                <w:rFonts w:ascii="Arial Narrow" w:hAnsi="Arial Narrow"/>
                <w:sz w:val="14"/>
              </w:rPr>
            </w:pPr>
            <w:r w:rsidRPr="008B6B3A">
              <w:rPr>
                <w:rFonts w:ascii="Arial Narrow" w:hAnsi="Arial Narrow"/>
                <w:sz w:val="14"/>
              </w:rPr>
              <w:t>Accra, GH</w:t>
            </w: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07/04/22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E858AF" w:rsidP="00760F27">
            <w:pPr>
              <w:jc w:val="left"/>
              <w:rPr>
                <w:rFonts w:ascii="Arial Narrow" w:hAnsi="Arial Narrow"/>
                <w:sz w:val="14"/>
              </w:rPr>
            </w:pPr>
            <w:r w:rsidRPr="008B6B3A">
              <w:rPr>
                <w:rFonts w:ascii="Arial Narrow" w:hAnsi="Arial Narrow"/>
                <w:sz w:val="14"/>
              </w:rPr>
              <w:t>Meeting: D</w:t>
            </w:r>
            <w:r w:rsidR="006E2A28" w:rsidRPr="008B6B3A">
              <w:rPr>
                <w:rFonts w:ascii="Arial Narrow" w:hAnsi="Arial Narrow"/>
                <w:sz w:val="14"/>
              </w:rPr>
              <w:t>iscussion on EDV procedure</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Martin Ekvad</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08/04/22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1</w:t>
            </w:r>
            <w:r w:rsidR="00E858AF" w:rsidRPr="008B6B3A">
              <w:rPr>
                <w:rFonts w:ascii="Arial Narrow" w:hAnsi="Arial Narrow"/>
                <w:sz w:val="14"/>
              </w:rPr>
              <w:t>69th Session of the FAO Council</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FAO</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FE580C" w:rsidP="00760F27">
            <w:pPr>
              <w:jc w:val="left"/>
              <w:rPr>
                <w:rFonts w:ascii="Arial Narrow" w:hAnsi="Arial Narrow"/>
                <w:sz w:val="14"/>
              </w:rPr>
            </w:pPr>
            <w:r w:rsidRPr="008B6B3A">
              <w:rPr>
                <w:rFonts w:ascii="Arial Narrow" w:hAnsi="Arial Narrow"/>
                <w:sz w:val="14"/>
              </w:rPr>
              <w:t>Rome, IT</w:t>
            </w: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08/04/22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International Career Day 2022</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500 university students</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CH </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Fribourg, CH</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52 IGOs</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E2A28" w:rsidRPr="008B6B3A" w:rsidTr="00531EAD">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531EAD" w:rsidP="00760F27">
            <w:pPr>
              <w:pStyle w:val="ListParagraph"/>
              <w:numPr>
                <w:ilvl w:val="0"/>
                <w:numId w:val="26"/>
              </w:numPr>
              <w:ind w:left="0" w:firstLine="0"/>
              <w:jc w:val="left"/>
              <w:rPr>
                <w:rFonts w:ascii="Arial Narrow" w:hAnsi="Arial Narrow"/>
                <w:sz w:val="14"/>
              </w:rPr>
            </w:pPr>
            <w:r w:rsidRPr="008B6B3A">
              <w:rPr>
                <w:rFonts w:ascii="Arial Narrow" w:hAnsi="Arial Narrow"/>
                <w:sz w:val="14"/>
              </w:rPr>
              <w:t>1</w:t>
            </w: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12/04/22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Meeting: Coordin</w:t>
            </w:r>
            <w:r w:rsidR="00E858AF" w:rsidRPr="008B6B3A">
              <w:rPr>
                <w:rFonts w:ascii="Arial Narrow" w:hAnsi="Arial Narrow"/>
                <w:sz w:val="14"/>
              </w:rPr>
              <w:t>a</w:t>
            </w:r>
            <w:r w:rsidRPr="008B6B3A">
              <w:rPr>
                <w:rFonts w:ascii="Arial Narrow" w:hAnsi="Arial Narrow"/>
                <w:sz w:val="14"/>
              </w:rPr>
              <w:t>tion on UPOV Train the Trainers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Huerta</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Ms. Nyeemah A. Grazier, Patent Attorney, Ms. Elaine Wu, Senior Counsel, Mr. Christian Hannon, Patent Attorney, and Ms. Kitisri Sukhapinda, IP Attaché for Southeast Asia, USPTO</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USPTO</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US</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531EAD"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531EAD" w:rsidP="006E2A28">
            <w:pPr>
              <w:jc w:val="center"/>
              <w:rPr>
                <w:rFonts w:ascii="Arial Narrow" w:hAnsi="Arial Narrow"/>
                <w:sz w:val="14"/>
              </w:rPr>
            </w:pPr>
            <w:r w:rsidRPr="008B6B3A">
              <w:rPr>
                <w:rFonts w:ascii="Arial Narrow" w:hAnsi="Arial Narrow"/>
                <w:sz w:val="14"/>
              </w:rPr>
              <w:t>1</w:t>
            </w: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F364D" w:rsidRPr="008B6B3A" w:rsidTr="006B72A8">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12/04/22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Technical Working Parties Preparatory Webinar: How to organize DUS examination with information provided by the applicant</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Taveira, Suzuki</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157 participants</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AU, AR, BE, BG, BO, CA, CL, CN, CZ, DE, EE, ES, FI, FR, GB, GH, GR, HR, HU, IE, IT, JP, KZ, KE, KR, LT, MY, MX, MD, MA, NL, NZ, PE, PL, PT, RO, RU, SK, TT, TH, TR, UA, UY, QZ, VN, ZA, ARIPO, CIOPORA, Euroseeds, ISF</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6B72A8">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13/04/22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 xml:space="preserve">Technical Working Parties Preparatory Webinar: Disease resistance and physiological characteristics in DUS examination </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Taveira, Suzuki</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144 participants</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AU, AR, BG, BO, BR, CN, CZ, DE, DK, DO, EE, FI, FR, GB, GH, GR, HR, HU, IE, IT, JP, KE, LA, LT, MY, MX, MD, MA, NL, NZ, PE, PL, PT, RO, RU, SK, TT, TH, TR, UA, UY, US, QZ, VN, ZW, ARIPO, CIOPORA, Euroseeds, ISF</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6B72A8">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14/04/22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Technical Working Parties Preparatory Webinar: Data processing techniques in DUS examination</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Taveira, Suzuki</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115 participants</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AU, AR, BE, BG, BR, BO, CN, CZ, DE, DK, EE, GB, GR, HR, HU, IE, IT, JP, KE, LA, LT, MY, MX, MD, MA, NL, NZ, PL, PT, RO, RU, SK, TT, TH, TR, UA, UY, QZ, VN, ZA, ZW, CIOPORA, Euroseeds, ISF</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E2A28" w:rsidRPr="008B6B3A" w:rsidTr="006B72A8">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25/04/22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Presentation on Intellectual propriety &amp; rights at UniLaSalle</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Huerta, Taveira</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35 participants</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UniLaSalle</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B72A8" w:rsidP="006E2A28">
            <w:pPr>
              <w:jc w:val="center"/>
              <w:rPr>
                <w:rFonts w:ascii="Arial Narrow" w:hAnsi="Arial Narrow"/>
                <w:sz w:val="14"/>
              </w:rPr>
            </w:pPr>
            <w:r w:rsidRPr="008B6B3A">
              <w:rPr>
                <w:rFonts w:ascii="Arial Narrow" w:hAnsi="Arial Narrow"/>
                <w:sz w:val="14"/>
              </w:rPr>
              <w:t>1</w:t>
            </w: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8B3347">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27/04/22 – 28/04/22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CPVO Administrative Council meeting</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CPVO</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FE580C" w:rsidP="00760F27">
            <w:pPr>
              <w:jc w:val="left"/>
              <w:rPr>
                <w:rFonts w:ascii="Arial Narrow" w:hAnsi="Arial Narrow"/>
                <w:sz w:val="14"/>
              </w:rPr>
            </w:pPr>
            <w:r w:rsidRPr="008B6B3A">
              <w:rPr>
                <w:rFonts w:ascii="Arial Narrow" w:hAnsi="Arial Narrow"/>
                <w:sz w:val="14"/>
              </w:rPr>
              <w:t>Angers, FR</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27/04/22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CIOPORA AGM 2022 and Symposium on “IP and Enforcement” </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80 participants</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CIOPORA</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760F27" w:rsidP="00760F27">
            <w:pPr>
              <w:jc w:val="left"/>
              <w:rPr>
                <w:rFonts w:ascii="Arial Narrow" w:hAnsi="Arial Narrow"/>
                <w:sz w:val="14"/>
              </w:rPr>
            </w:pPr>
            <w:r w:rsidRPr="008B6B3A">
              <w:rPr>
                <w:rFonts w:ascii="Arial Narrow" w:hAnsi="Arial Narrow"/>
                <w:sz w:val="14"/>
              </w:rPr>
              <w:t>Cologne, DE</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0F7F5E">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28/04/22</w:t>
            </w:r>
          </w:p>
        </w:tc>
        <w:tc>
          <w:tcPr>
            <w:tcW w:w="3214"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w:t>
            </w:r>
            <w:r w:rsidR="008B6B3A" w:rsidRPr="008B6B3A">
              <w:rPr>
                <w:rFonts w:ascii="Arial Narrow" w:hAnsi="Arial Narrow"/>
                <w:sz w:val="14"/>
              </w:rPr>
              <w:t>t</w:t>
            </w:r>
            <w:r w:rsidRPr="008B6B3A">
              <w:rPr>
                <w:rFonts w:ascii="Arial Narrow" w:hAnsi="Arial Narrow"/>
                <w:sz w:val="14"/>
              </w:rPr>
              <w:t>ing: APSA PVP workshop discussion</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Suzuki</w:t>
            </w:r>
          </w:p>
        </w:tc>
        <w:tc>
          <w:tcPr>
            <w:tcW w:w="2092"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Kanokwan (May) Chodchoey, Executive Director, Ms. Kunaporn Phuntunil, Technical Coordination Manager, APSA, Ms.</w:t>
            </w:r>
            <w:r w:rsidRPr="008B6B3A">
              <w:t xml:space="preserve"> </w:t>
            </w:r>
            <w:r w:rsidRPr="008B6B3A">
              <w:rPr>
                <w:rFonts w:ascii="Arial Narrow" w:hAnsi="Arial Narrow"/>
                <w:sz w:val="14"/>
              </w:rPr>
              <w:t>Boonyanath Nathwong, President, THASTA</w:t>
            </w:r>
          </w:p>
        </w:tc>
        <w:tc>
          <w:tcPr>
            <w:tcW w:w="790"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APSA, THASTA</w:t>
            </w:r>
          </w:p>
        </w:tc>
        <w:tc>
          <w:tcPr>
            <w:tcW w:w="804"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TH</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29/04/22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highlight w:val="yellow"/>
              </w:rPr>
            </w:pPr>
            <w:r w:rsidRPr="008B6B3A">
              <w:rPr>
                <w:rFonts w:ascii="Arial Narrow" w:hAnsi="Arial Narrow"/>
                <w:sz w:val="14"/>
              </w:rPr>
              <w:t>Meeting: WIPO/UPOV/FAO cooperation</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 Taveira</w:t>
            </w:r>
            <w:r w:rsidR="006F364D" w:rsidRPr="008B6B3A">
              <w:rPr>
                <w:rFonts w:ascii="Arial Narrow" w:hAnsi="Arial Narrow"/>
                <w:sz w:val="14"/>
              </w:rPr>
              <w:t>, Suzuki</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Mr. Edward Kwakwa, Assistant Director General, Global Challenges and Partnerships Sector, Mr. Peter Oksen, Green Technology and Research Manager, </w:t>
            </w:r>
            <w:hyperlink r:id="rId9" w:history="1">
              <w:r w:rsidRPr="008B6B3A">
                <w:rPr>
                  <w:rFonts w:ascii="Arial Narrow" w:hAnsi="Arial Narrow"/>
                  <w:sz w:val="14"/>
                </w:rPr>
                <w:t>Global Challenges and Partnerships Sector</w:t>
              </w:r>
            </w:hyperlink>
            <w:r w:rsidRPr="008B6B3A">
              <w:rPr>
                <w:rFonts w:ascii="Arial Narrow" w:hAnsi="Arial Narrow"/>
                <w:sz w:val="14"/>
              </w:rPr>
              <w:t xml:space="preserve">, and Mr. Shakeel Thomas Bhatti, Counsellor, Traditional Knowledge Division, Ms. Pelthia Makgatho, Executive Assistant, </w:t>
            </w:r>
            <w:r w:rsidR="00C12C94" w:rsidRPr="008B6B3A">
              <w:rPr>
                <w:rFonts w:ascii="Arial Narrow" w:hAnsi="Arial Narrow"/>
                <w:sz w:val="14"/>
              </w:rPr>
              <w:t>GLOBAL CHALLENGES AND PARTNERSHIPS SECTOR</w:t>
            </w:r>
            <w:r w:rsidRPr="008B6B3A">
              <w:rPr>
                <w:rFonts w:ascii="Arial Narrow" w:hAnsi="Arial Narrow"/>
                <w:sz w:val="14"/>
              </w:rPr>
              <w:t xml:space="preserve">, WIPO; Representatives of FAO </w:t>
            </w:r>
          </w:p>
        </w:tc>
        <w:tc>
          <w:tcPr>
            <w:tcW w:w="790"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WIPO, FAO</w:t>
            </w:r>
          </w:p>
        </w:tc>
        <w:tc>
          <w:tcPr>
            <w:tcW w:w="80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WIPO, FAO</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F364D"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29/04/22</w:t>
            </w:r>
          </w:p>
        </w:tc>
        <w:tc>
          <w:tcPr>
            <w:tcW w:w="3214"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Coordination on PVP legal matters and FAOLEGN</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Carmen Bullon, Legal Officer, Development Law Service, FAO</w:t>
            </w:r>
          </w:p>
        </w:tc>
        <w:tc>
          <w:tcPr>
            <w:tcW w:w="790"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FAO</w:t>
            </w:r>
          </w:p>
        </w:tc>
        <w:tc>
          <w:tcPr>
            <w:tcW w:w="804"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rPr>
                <w:rFonts w:ascii="Arial Narrow" w:hAnsi="Arial Narrow"/>
                <w:sz w:val="14"/>
              </w:rPr>
            </w:pPr>
          </w:p>
        </w:tc>
      </w:tr>
      <w:tr w:rsidR="006E2A28" w:rsidRPr="008B6B3A" w:rsidTr="00531EAD">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02/05/22 - 03/05/22</w:t>
            </w:r>
          </w:p>
        </w:tc>
        <w:tc>
          <w:tcPr>
            <w:tcW w:w="32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Séminaire: OAPI Master: Obtentions végétales: aspects pratiques</w:t>
            </w:r>
          </w:p>
        </w:tc>
        <w:tc>
          <w:tcPr>
            <w:tcW w:w="42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Huerta</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7 participants</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OAPI</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531EAD" w:rsidP="00760F27">
            <w:pPr>
              <w:jc w:val="left"/>
              <w:rPr>
                <w:rFonts w:ascii="Arial Narrow" w:hAnsi="Arial Narrow"/>
                <w:sz w:val="14"/>
              </w:rPr>
            </w:pPr>
            <w:r w:rsidRPr="008B6B3A">
              <w:rPr>
                <w:rFonts w:ascii="Arial Narrow" w:hAnsi="Arial Narrow"/>
                <w:sz w:val="14"/>
              </w:rPr>
              <w:t>OAPI Member States</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531EAD"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531EAD"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F364D"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04/05/22 - 05/05/22</w:t>
            </w:r>
          </w:p>
        </w:tc>
        <w:tc>
          <w:tcPr>
            <w:tcW w:w="32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IMODDUS meeting</w:t>
            </w:r>
          </w:p>
        </w:tc>
        <w:tc>
          <w:tcPr>
            <w:tcW w:w="42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Y</w:t>
            </w:r>
          </w:p>
        </w:tc>
        <w:tc>
          <w:tcPr>
            <w:tcW w:w="60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 Suzuki</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CPVO</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05/05/22</w:t>
            </w:r>
          </w:p>
        </w:tc>
        <w:tc>
          <w:tcPr>
            <w:tcW w:w="32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FAO Regional Webinar on the International Treaty implementation</w:t>
            </w:r>
          </w:p>
        </w:tc>
        <w:tc>
          <w:tcPr>
            <w:tcW w:w="42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w:t>
            </w:r>
            <w:r w:rsidR="006F364D" w:rsidRPr="008B6B3A">
              <w:rPr>
                <w:rFonts w:ascii="Arial Narrow" w:hAnsi="Arial Narrow"/>
                <w:sz w:val="14"/>
              </w:rPr>
              <w:t>, Suzuki</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FAO</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F364D" w:rsidRPr="008B6B3A" w:rsidTr="000F7F5E">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05/05/22</w:t>
            </w:r>
          </w:p>
        </w:tc>
        <w:tc>
          <w:tcPr>
            <w:tcW w:w="32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Presentation at IP Master University of Alicante</w:t>
            </w:r>
          </w:p>
        </w:tc>
        <w:tc>
          <w:tcPr>
            <w:tcW w:w="42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IP Master University of Alicante</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BG, ES, CN, IT, CO, CL, DE, GR, AT, TR, GR, MX</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6F364D">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E2A28"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06/05/22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IPKey China - Legislation Seminar: Plant Variety Rights Amendments</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 Suzuki</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IPKey China</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A27EAC" w:rsidP="00760F27">
            <w:pPr>
              <w:jc w:val="left"/>
              <w:rPr>
                <w:rFonts w:ascii="Arial Narrow" w:hAnsi="Arial Narrow"/>
                <w:sz w:val="14"/>
              </w:rPr>
            </w:pPr>
            <w:r w:rsidRPr="008B6B3A">
              <w:rPr>
                <w:rFonts w:ascii="Arial Narrow" w:hAnsi="Arial Narrow"/>
                <w:sz w:val="14"/>
              </w:rPr>
              <w:t>Guangzhou, CN</w:t>
            </w:r>
            <w:r w:rsidR="006E2A28" w:rsidRPr="008B6B3A">
              <w:rPr>
                <w:rFonts w:ascii="Arial Narrow" w:hAnsi="Arial Narrow"/>
                <w:sz w:val="14"/>
              </w:rPr>
              <w:t xml:space="preserve"> </w:t>
            </w: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06/05/22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E858AF" w:rsidP="00760F27">
            <w:pPr>
              <w:jc w:val="left"/>
              <w:rPr>
                <w:rFonts w:ascii="Arial Narrow" w:hAnsi="Arial Narrow"/>
                <w:sz w:val="14"/>
              </w:rPr>
            </w:pPr>
            <w:r w:rsidRPr="008B6B3A">
              <w:rPr>
                <w:rFonts w:ascii="Arial Narrow" w:hAnsi="Arial Narrow"/>
                <w:sz w:val="14"/>
              </w:rPr>
              <w:t>Meeting: D</w:t>
            </w:r>
            <w:r w:rsidR="006E2A28" w:rsidRPr="008B6B3A">
              <w:rPr>
                <w:rFonts w:ascii="Arial Narrow" w:hAnsi="Arial Narrow"/>
                <w:sz w:val="14"/>
              </w:rPr>
              <w:t>iscussion on EDV procedure</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Ms. Päivi Mannerkorpi, Team Leader, Plant Reproductive Material, Health and Food Safety Directorate-General, European Commission; Mr. Anthony Parker, Commissioner, Plant Breeders’ Rights Office, CFIA, and Mr. Marien Valstar, Netherlands</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FE580C" w:rsidP="00760F27">
            <w:pPr>
              <w:jc w:val="left"/>
              <w:rPr>
                <w:rFonts w:ascii="Arial Narrow" w:hAnsi="Arial Narrow"/>
                <w:sz w:val="14"/>
              </w:rPr>
            </w:pPr>
            <w:r w:rsidRPr="008B6B3A">
              <w:rPr>
                <w:rFonts w:ascii="Arial Narrow" w:hAnsi="Arial Narrow"/>
                <w:sz w:val="14"/>
              </w:rPr>
              <w:t>UPOV, EU, CA</w:t>
            </w:r>
            <w:r w:rsidR="006E2A28" w:rsidRPr="008B6B3A">
              <w:rPr>
                <w:rFonts w:ascii="Arial Narrow" w:hAnsi="Arial Narrow"/>
                <w:sz w:val="14"/>
              </w:rPr>
              <w:t>, NL</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381119" w:rsidP="00760F27">
            <w:pPr>
              <w:jc w:val="left"/>
              <w:rPr>
                <w:rFonts w:ascii="Arial Narrow" w:hAnsi="Arial Narrow"/>
                <w:sz w:val="14"/>
              </w:rPr>
            </w:pPr>
            <w:r w:rsidRPr="008B6B3A">
              <w:rPr>
                <w:rFonts w:ascii="Arial Narrow" w:hAnsi="Arial Narrow"/>
                <w:sz w:val="14"/>
              </w:rPr>
              <w:t>CA, EU</w:t>
            </w:r>
            <w:r w:rsidR="006E2A28" w:rsidRPr="008B6B3A">
              <w:rPr>
                <w:rFonts w:ascii="Arial Narrow" w:hAnsi="Arial Narrow"/>
                <w:sz w:val="14"/>
              </w:rPr>
              <w:t>, NL</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06/05/22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Coordination on CarIPI event May 2022</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 Taveira</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Francesco Mattina, President, and Ms. Sara Piva, Legal Officer, International Cooperation, Legal Unit, CPVO</w:t>
            </w:r>
          </w:p>
        </w:tc>
        <w:tc>
          <w:tcPr>
            <w:tcW w:w="790"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CPVO</w:t>
            </w:r>
          </w:p>
        </w:tc>
        <w:tc>
          <w:tcPr>
            <w:tcW w:w="80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 </w:t>
            </w: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CPVO</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E97FA4" w:rsidP="000F7F5E">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496A01">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09/05/22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Meeting: BN-UPOV information session (Scope of PBR, exceptions to PBR)</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Huerta, Suzuki, Tran (Agency Worker)</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Mr. Nicholas Brian Lim, Deputy Senior Counsel, Deputy Registrar and Head, BruIPO</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BruIPO</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BN</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496A01"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496A01"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503D20">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11/05/22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Presentation for GES Careers Enrichment Day</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GES</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0F5DD9" w:rsidP="00760F27">
            <w:pPr>
              <w:jc w:val="left"/>
              <w:rPr>
                <w:rFonts w:ascii="Arial Narrow" w:hAnsi="Arial Narrow"/>
                <w:sz w:val="14"/>
              </w:rPr>
            </w:pPr>
            <w:r>
              <w:rPr>
                <w:rFonts w:ascii="Arial Narrow" w:hAnsi="Arial Narrow"/>
                <w:sz w:val="14"/>
              </w:rPr>
              <w:t>Versoix, CH</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503D20"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11/05/22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Meeting: Coordination on IPKey SEA - Train the trainer </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CPVO</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CPVO</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6B72A8">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11/05/22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FAO Regional Workshop on International Treaty Implementation</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FAO</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B72A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12/05/22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Second virtual consultation meeting (draft FAQ on CBD, ITPGRFA and UPOV) </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 Huerta, Taveira, Suzuki</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Members (7): CA, CH, QZ, JP, NO, SE, US</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13/05/22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WG-SHF report - JP comments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 Huerta, Suzuki</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Mr. Terushisa Miyamoto, Deputy Director for International Affairs, Ms. Minori Hagiwara, Deputy Director, Intellectual Property Division, Export and International Affairs </w:t>
            </w:r>
            <w:r w:rsidR="005D2DF3" w:rsidRPr="008B6B3A">
              <w:rPr>
                <w:rFonts w:ascii="Arial Narrow" w:hAnsi="Arial Narrow"/>
                <w:sz w:val="14"/>
              </w:rPr>
              <w:t>Bureau, and</w:t>
            </w:r>
            <w:r w:rsidRPr="008B6B3A">
              <w:rPr>
                <w:rFonts w:ascii="Arial Narrow" w:hAnsi="Arial Narrow"/>
                <w:sz w:val="14"/>
              </w:rPr>
              <w:t xml:space="preserve"> Mr. Daisuke Fujitsuka, Official, MAFF</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JP</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JP</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13/05/22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Meeting: UPOV Demonstration on E-PVP modules </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Madhour</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Ms. Caroline Power, Higher Executive Officer Team Leader for UK National Listing &amp; UK Plant Breeders’ Rights Administration, Mr. Michael Brown, Head of Plant Variety and Seeds, APHA; Mr. Sigurd Ramans-Harborough, Ms. Fiona Hopkins, and Mr. Michael Watts, DEFRA</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GB</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GB</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F364D"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13/05/22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Legal matters and Armenia's</w:t>
            </w:r>
            <w:r w:rsidR="005D2DF3">
              <w:rPr>
                <w:rFonts w:ascii="Arial Narrow" w:hAnsi="Arial Narrow"/>
                <w:sz w:val="14"/>
              </w:rPr>
              <w:t xml:space="preserve"> </w:t>
            </w:r>
            <w:r w:rsidRPr="008B6B3A">
              <w:rPr>
                <w:rFonts w:ascii="Arial Narrow" w:hAnsi="Arial Narrow"/>
                <w:sz w:val="14"/>
              </w:rPr>
              <w:t>membership to UPOV</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Varsik Martirosyan, Deputy head, Ms. Goharik Osipyan, Chief Specialist, Ms. Arpine Nalbandyan, Chief Specialist, Department of primary agricultural production, Ministry of Economy (Armenia); Mr. Davit Babayan, Director, Mr. Grigor Margaryan, Agriculture Methodology Expert, Center for Agricultural Research and Certification; Mr. Artur Maysuryan, Head, Department of EU Economic Cooperation, Ministry of Economy (Armenia); Ms. Anna Sargsyan, United Nations and Sustainable Development Division, Ministry of Foreign Affairs (Armenia), and Ms. Emma Harutyunyan, Permanent Mission of the Republic of Armenia to the UN Office and other International Organizations in Geneva</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AM</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AM</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E2A28"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15/05/22 – 18/05/22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ISF Congress 2022</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ISF</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381119" w:rsidP="00760F27">
            <w:pPr>
              <w:jc w:val="left"/>
              <w:rPr>
                <w:rFonts w:ascii="Arial Narrow" w:hAnsi="Arial Narrow"/>
                <w:sz w:val="14"/>
              </w:rPr>
            </w:pPr>
            <w:r w:rsidRPr="008B6B3A">
              <w:rPr>
                <w:rFonts w:ascii="Arial Narrow" w:hAnsi="Arial Narrow"/>
                <w:sz w:val="14"/>
              </w:rPr>
              <w:t>Barcelona, ES</w:t>
            </w: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6B72A8">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18/05/22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Meeting: Discussion on seed industry contact</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Mr. John Malcolm Spence, Senior Coordinator, Intellectual Property, Science and Technology Issues, CARICOM</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CARICOM</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CARICOM</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B72A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F364D" w:rsidRPr="008B6B3A" w:rsidTr="00620AFE">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18/05/22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JICA PVP training course coordination meeting.</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Suzuki</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 xml:space="preserve">Ms. Hagiwara, Makiko, Mr. Sadamoto Yutori, JICA, Mr. Teruhisa Miyamoto, MAFF, Mr. </w:t>
            </w:r>
            <w:r w:rsidR="00620AFE" w:rsidRPr="008B6B3A">
              <w:rPr>
                <w:rFonts w:ascii="Arial Narrow" w:hAnsi="Arial Narrow"/>
                <w:sz w:val="14"/>
              </w:rPr>
              <w:t xml:space="preserve">Kazunari </w:t>
            </w:r>
            <w:r w:rsidRPr="008B6B3A">
              <w:rPr>
                <w:rFonts w:ascii="Arial Narrow" w:hAnsi="Arial Narrow"/>
                <w:sz w:val="14"/>
              </w:rPr>
              <w:t xml:space="preserve">Horiguchi, Mr. </w:t>
            </w:r>
            <w:r w:rsidR="00620AFE" w:rsidRPr="008B6B3A">
              <w:rPr>
                <w:rFonts w:ascii="Arial Narrow" w:hAnsi="Arial Narrow"/>
                <w:sz w:val="14"/>
              </w:rPr>
              <w:t xml:space="preserve">Jun </w:t>
            </w:r>
            <w:r w:rsidRPr="008B6B3A">
              <w:rPr>
                <w:rFonts w:ascii="Arial Narrow" w:hAnsi="Arial Narrow"/>
                <w:sz w:val="14"/>
              </w:rPr>
              <w:t>Araseki, NCSS, Ms. Naito Machiko, Ms. Shimizu Yuri, Ms. Yanagiya Kyoko, JICE</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 JP</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JP</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6B72A8">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19/05/22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Meeting: developments relevant for UPOV</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Mr. Jose Antonio Sobrino Mate</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 ES</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E2A28" w:rsidRPr="008B6B3A" w:rsidTr="006B72A8">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19/05/22 – 20/05/22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CarIPI Seminar on Regional Cooperation in the field of Plant Variety &amp; Study Visit</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5D2DF3" w:rsidP="00760F27">
            <w:pPr>
              <w:jc w:val="left"/>
              <w:rPr>
                <w:rFonts w:ascii="Arial Narrow" w:hAnsi="Arial Narrow"/>
                <w:sz w:val="14"/>
              </w:rPr>
            </w:pPr>
            <w:r>
              <w:rPr>
                <w:rFonts w:ascii="Arial Narrow" w:hAnsi="Arial Narrow"/>
                <w:sz w:val="14"/>
              </w:rPr>
              <w:t>Button, Hue</w:t>
            </w:r>
            <w:r w:rsidR="006E2A28" w:rsidRPr="008B6B3A">
              <w:rPr>
                <w:rFonts w:ascii="Arial Narrow" w:hAnsi="Arial Narrow"/>
                <w:sz w:val="14"/>
              </w:rPr>
              <w:t>r</w:t>
            </w:r>
            <w:r>
              <w:rPr>
                <w:rFonts w:ascii="Arial Narrow" w:hAnsi="Arial Narrow"/>
                <w:sz w:val="14"/>
              </w:rPr>
              <w:t>t</w:t>
            </w:r>
            <w:r w:rsidR="006E2A28" w:rsidRPr="008B6B3A">
              <w:rPr>
                <w:rFonts w:ascii="Arial Narrow" w:hAnsi="Arial Narrow"/>
                <w:sz w:val="14"/>
              </w:rPr>
              <w:t>a, 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CarIPI</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 xml:space="preserve">Santo Domingo, </w:t>
            </w:r>
            <w:r w:rsidR="00A42B3A" w:rsidRPr="008B6B3A">
              <w:rPr>
                <w:rFonts w:ascii="Arial Narrow" w:hAnsi="Arial Narrow"/>
                <w:sz w:val="14"/>
              </w:rPr>
              <w:t>DO</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0F7F5E">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F364D" w:rsidRPr="008B6B3A" w:rsidTr="006B72A8">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20/05/22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Meeting: Developments in Antigua and Barbuda</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Ms. La-Chelle Carter, Technical Officer, and Ms. Ricki Camacho, Registrar, ABIPCO</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 AG</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AG</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6B72A8">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20/05/22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Meeting: Coordination on EDV</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Ms. Hélène Khan Niazi, International Agricultural Manager, ISF</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 ISF</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ISF</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6B72A8">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20/05/22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Meeting: Coordination on EDV</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Ms. Päivi Mannerkorpi, Team Leader, Plant Reproductive Material, Health and Food Safety Directorate-General, European Commission</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 EU</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EU</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6B72A8">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23/05/22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APSA PVP Workshop with TH DoA, THASTA and APSA – session 1</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100 participants</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APSA, TH</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 xml:space="preserve">BD, CN, CG, FR, IN, JP, KR, MY, NL, PK, PH, SG, LK, TH, US </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6B72A8">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23/05/22 – 25/05/22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Secretary-General’s visit to the Netherlands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NL, WIPO</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The Hague, Wageningen,NL</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NL</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6B72A8">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23/05/22 – 27/05/22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Technical Working Party for Agricultural Crops (TWA/51) hosted by the United Kingdom</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Taveira, Suzuki, Madhour, Oertel, May</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 </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 GB</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Cambridge, GB</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Members (32):  AL, AR, AT, AU, BE, BG, BR, CA, CN, CZ, DK, QZ, FI, FR, DE, GH, HU, JP, MD, NL, NZ, PL, PT, KR, RU, SK, ES, GB, TZ, UA, UY, ZA – Observer State (3):  MY, TH, ZW – Observer organizations (4):  CLI, Euroseeds, CIOPORA, SAA</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24/05/22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Coordination on APSA PVP workshop with TH DoA, THASTA and APSA – session 2</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Suzuki</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Kanokwan (May) Chodchoey, Executive Director, APSA</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APSA</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APSA</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0F7F5E">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30/05/22 – 03/06/22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WIPO Intergovernmental Committee on Intellectual Property and Genetic Resources, Traditional Knowledge and Folklore, Forty-Third Session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WIPO</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01/06/22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Elargir tes Horizons (Mr. Kenneth Wong)</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Taveira, Rovere</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Mr. Kenneth Wong, Events Team, Elargir tes Horizons </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UPOV, Elargir tes Horizons </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01/06/22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UPOV PRISMA developments</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Bert Scholte, Head Department Variety Testing, Naktuinbouw</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NL</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eastAsiaTheme="minorEastAsia" w:hAnsi="Arial Narrow"/>
                <w:sz w:val="14"/>
                <w:lang w:eastAsia="ja-JP"/>
              </w:rPr>
            </w:pPr>
            <w:r w:rsidRPr="008B6B3A">
              <w:rPr>
                <w:rFonts w:ascii="Arial Narrow" w:hAnsi="Arial Narrow"/>
                <w:sz w:val="14"/>
              </w:rPr>
              <w:t>NL</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01/06/22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UN Food Systems Summit Dialogues Reference Group - Session 1</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UN Food Systems Summit</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02/06/22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Deutsche Welle Interview</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Tatiana Kondratenko,</w:t>
            </w:r>
            <w:r w:rsidR="005D2DF3">
              <w:rPr>
                <w:rFonts w:ascii="Arial Narrow" w:hAnsi="Arial Narrow"/>
                <w:sz w:val="14"/>
              </w:rPr>
              <w:t xml:space="preserve"> </w:t>
            </w:r>
            <w:r w:rsidRPr="008B6B3A">
              <w:rPr>
                <w:rFonts w:ascii="Arial Narrow" w:hAnsi="Arial Narrow"/>
                <w:sz w:val="14"/>
              </w:rPr>
              <w:t>Environment, Business, Science and Environment, Deutsche Welle</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Deutsche Welle</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Deutsche Welle</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02/06/22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APSA RCEP forum on IP protection in seed industry</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76 participants</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APSA, CN</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Sanya, Hainan, CN</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AU, BN, KH, CN, ID, KR, JP, LA, MY, MM, NZ, PH, SG, TH, VN</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03/06/22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Coordination on Activity CARIPI</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Taveira, Madhour</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Francesco Mattina, President, and Ms. Sara Piva, Legal Officer, International Cooperation, Legal Unit, CPVO</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CPVO</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 </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CPVO</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07/06/22 – 10/06/22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WFO General Assembly</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WFO</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Budapest, HU</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6B72A8">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08/06/22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szCs w:val="14"/>
              </w:rPr>
            </w:pPr>
            <w:r w:rsidRPr="008B6B3A">
              <w:rPr>
                <w:rFonts w:ascii="Arial Narrow" w:hAnsi="Arial Narrow"/>
                <w:sz w:val="14"/>
                <w:szCs w:val="14"/>
              </w:rPr>
              <w:t>Turin IP Master - UPOV Agreement on Plant Varieties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Huerta, 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University of Turin, WIPO</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Turin, IT</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D12058">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08/06/22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szCs w:val="14"/>
              </w:rPr>
            </w:pPr>
            <w:r w:rsidRPr="008B6B3A">
              <w:rPr>
                <w:rFonts w:ascii="Arial Narrow" w:hAnsi="Arial Narrow"/>
                <w:sz w:val="14"/>
                <w:szCs w:val="14"/>
              </w:rPr>
              <w:t>Meeting: Requirements to operate the e-PVP</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 Madhour</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María Ayalivis García Medrano, Director, Mr. Octavio Augusto Beras-Goico Justiniano, Head of Legal Department, and Ms. Gloria Diaz, OREVADO</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DO</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DO</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13/06/22 – 17/06/22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Technical Working Party for Ornamental Plants and Forest Trees (TWO/54), hosted by </w:t>
            </w:r>
            <w:r w:rsidR="005D2DF3" w:rsidRPr="008B6B3A">
              <w:rPr>
                <w:rFonts w:ascii="Arial Narrow" w:hAnsi="Arial Narrow"/>
                <w:sz w:val="14"/>
              </w:rPr>
              <w:t>Germany</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Huerta, Rivoire, Taveira, Suzuki, Madhour, Oertel, May, Falquet (Agency Worker)</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DE</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Members (30):  AR, AU, BR, BG, CA, CN, DO, DE, EG, QZ, FR, GH, GB, HU, IT, JP, KE, KR, MD, MX, NL, NZ, PE, PL, PT, RU, TR, UA, US, ZA – Observer State (2):  TH, ZW – Observer organization (1):  CIOPORA</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D05CA5">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13/06/22 – 17/06/22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Annual Meeting of the OECD Seed Schemes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Suzuki</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OECD</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Tallinn, EE</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15/06/22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Visit of Undersecretary : Ms. Cheryl Marie Natividad-Caballero</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Cheryl Marie Natividad-Caballero, Undersecretary, DoA (Philippines)</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WIPO, PH</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PH</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E4562F" w:rsidRPr="008B6B3A" w:rsidTr="00496A01">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15/06/22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Plants &amp; Patents Symposium</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Wageningen University</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Wageningen, NL</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496A01"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496A01"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496A01"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496A01">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15/06/22 – 16/06/22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Visit of the delegation from Kazakhstan to the Netherlands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Mr. Tamabek Abylkhair Galymuly, Deputy Minister, and Mr. Irgibaev Murat Samsonovich, Deputy Director, MoA (Kazakhstan)</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NL, KZ</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Den Haag, NL</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NL, KZ</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E4562F" w:rsidRPr="008B6B3A" w:rsidTr="00496A01">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17/06/22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Agri-food law seminar 2022</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ALTIUS</w:t>
            </w:r>
            <w:r w:rsidR="005D7503" w:rsidRPr="008B6B3A">
              <w:rPr>
                <w:rFonts w:ascii="Arial Narrow" w:hAnsi="Arial Narrow"/>
                <w:sz w:val="14"/>
              </w:rPr>
              <w:t xml:space="preserve"> law firm</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Brussels, BG</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496A01"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496A01"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496A01"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503D20">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21/06/22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Seed World Webinar: Lower Yields, Pest Infestations and More Hunger: Welcome to a Global Green Deal</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Seed World</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21/06/22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Coordination on ITPGRFA GB/9 and PVP matters</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Euroseeds</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US, CA, JP, ISF , ISF, Euroseeds</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22/06/22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Discussion on candidates for Train the Trainer program</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Huerta, Rovere</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Elaine Wu, Senior Counsel, Mr. Christian Hannon, Patent Attorney, and Ms. Kitisri Sukhapinda, IP Attaché for Southeast Asia, USPTO</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USPTO</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US</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23/06/22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Cooperation between ISF and UPOV</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Michael Keller, Secretary General, and Ms. Hélène Khan Niazi, International Agricultural Manager, ISF</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ISF</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ISF</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096E06">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27/06/22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APSA PVP workshop with TH DoA, THASTA and APSA – session 2</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Kanokwan Chodchoey, Executive Director, APSA, Ms. Boonyanath Nathwong, President, THASTA, Ms. Grace Issahaque, Registrar General’s Department, Ministry of Justice</w:t>
            </w:r>
            <w:r w:rsidR="00EB11F4" w:rsidRPr="008B6B3A">
              <w:rPr>
                <w:rFonts w:ascii="Arial Narrow" w:hAnsi="Arial Narrow"/>
                <w:sz w:val="14"/>
              </w:rPr>
              <w:t xml:space="preserve"> (Ghana)</w:t>
            </w:r>
            <w:r w:rsidRPr="008B6B3A">
              <w:rPr>
                <w:rFonts w:ascii="Arial Narrow" w:hAnsi="Arial Narrow"/>
                <w:sz w:val="14"/>
              </w:rPr>
              <w:t>, Mr. Teruhisa Miyamoto, Deputy Director, Plant Variety Protection Office, MAFF</w:t>
            </w:r>
            <w:r w:rsidR="00EB11F4" w:rsidRPr="008B6B3A">
              <w:rPr>
                <w:rFonts w:ascii="Arial Narrow" w:hAnsi="Arial Narrow"/>
                <w:sz w:val="14"/>
              </w:rPr>
              <w:t xml:space="preserve"> (Japan), </w:t>
            </w:r>
            <w:r w:rsidRPr="008B6B3A">
              <w:rPr>
                <w:rFonts w:ascii="Arial Narrow" w:hAnsi="Arial Narrow"/>
                <w:sz w:val="14"/>
              </w:rPr>
              <w:t>Mr. Rahoul Haegens, Naktuinbouw</w:t>
            </w:r>
            <w:r w:rsidR="00EB11F4" w:rsidRPr="008B6B3A">
              <w:rPr>
                <w:rFonts w:ascii="Arial Narrow" w:hAnsi="Arial Narrow"/>
                <w:sz w:val="14"/>
              </w:rPr>
              <w:t>,</w:t>
            </w:r>
            <w:r w:rsidRPr="008B6B3A">
              <w:rPr>
                <w:rFonts w:ascii="Arial Narrow" w:hAnsi="Arial Narrow"/>
                <w:sz w:val="14"/>
              </w:rPr>
              <w:t xml:space="preserve"> Mr. Francois Burgaud, France</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APSA, TH, THASTA</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APSA, THASTA, TH, GH, JP, NL, FR </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096E06">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29/06/22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WIPO-UNIGE Online Summer School on IP 2022</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Taveira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WIPO, UNIGE</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096E06">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30/06/22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SAKATA PVP Global WG</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Huerta, Taveira, Suzuki, Madhour</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highlight w:val="yellow"/>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SAKATA</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096E06">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30/06/22 – 03/07/22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Forty-Third Session of the Intergovernmental Committee on Intellectual Property and Genetic Resources, Traditional Knowledge and Folklore (IGC),</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highlight w:val="yellow"/>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WIPO</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096E06">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01/07/22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DUS exchange_CPVO tool</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EB11F4" w:rsidP="00760F27">
            <w:pPr>
              <w:jc w:val="left"/>
              <w:rPr>
                <w:rFonts w:ascii="Arial Narrow" w:hAnsi="Arial Narrow"/>
                <w:sz w:val="14"/>
              </w:rPr>
            </w:pPr>
            <w:r w:rsidRPr="008B6B3A">
              <w:rPr>
                <w:rFonts w:ascii="Arial Narrow" w:hAnsi="Arial Narrow"/>
                <w:sz w:val="14"/>
              </w:rPr>
              <w:t xml:space="preserve">Button, </w:t>
            </w:r>
            <w:r w:rsidR="006F364D" w:rsidRPr="008B6B3A">
              <w:rPr>
                <w:rFonts w:ascii="Arial Narrow" w:hAnsi="Arial Narrow"/>
                <w:sz w:val="14"/>
              </w:rPr>
              <w:t>Taveira, Suzuki, Madhour, Tran (Agency Worker)</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Ghislaine Guilbert, Technical Unit Assistant, CPVO</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CPVO</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CPVO</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096E06">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04/07/22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EB11F4" w:rsidP="005D2DF3">
            <w:pPr>
              <w:jc w:val="left"/>
              <w:rPr>
                <w:rFonts w:ascii="Arial Narrow" w:hAnsi="Arial Narrow"/>
                <w:sz w:val="14"/>
              </w:rPr>
            </w:pPr>
            <w:r w:rsidRPr="008B6B3A">
              <w:rPr>
                <w:rFonts w:ascii="Arial Narrow" w:hAnsi="Arial Narrow"/>
                <w:sz w:val="14"/>
              </w:rPr>
              <w:t>Meeting: Discussion with Israel on matters related to the UPOV Convention</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highlight w:val="yellow"/>
              </w:rPr>
            </w:pPr>
            <w:r w:rsidRPr="008B6B3A">
              <w:rPr>
                <w:rFonts w:ascii="Arial Narrow" w:hAnsi="Arial Narrow"/>
                <w:sz w:val="14"/>
              </w:rPr>
              <w:t>Mr. Howard Poliner, Head, Intellectual Property Law Department., Legal Counsel and Legislation, Ministry of Justice</w:t>
            </w:r>
            <w:r w:rsidR="001928AF" w:rsidRPr="008B6B3A">
              <w:rPr>
                <w:rFonts w:ascii="Arial Narrow" w:hAnsi="Arial Narrow"/>
                <w:sz w:val="14"/>
              </w:rPr>
              <w:t xml:space="preserve"> (Israel)</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 IL</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IL</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096E06">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06/07/22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WTO Council for Trade-Related Aspects of Intellectual Property Rights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WTO</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096E06">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06/07/22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WFO HLPF 2022 Farmers’ Major Group Side event:  "Farmers driven solutions to global challenges - How farmers around the world are coping with global challenges and crisis, in the follow up of the UNFSS"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UN</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096E06">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07/07/22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CIOPORA Board Meeting</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CIOPORA</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Amsterdam, NL</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D05CA5">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11/07/21 - 15/07/21</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Technical Working Party for Fruit Crops (TWF/53)</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Taveira, Suzuki, Madhour, Oertel, May, Falquet (Agency Worker)</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 </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 </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Members (27):  AR, AU, BR, CA, CN, CZ, QZ, GB, FR, DE, HU, IT, JP, KE, MX, NL, NZ, PL, PT, KR, RO, RU, SK, UA, ZA, ES, US – Observer State (1) TH – Observer organization (1): CIOPORA</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12/07/22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with MAFF</w:t>
            </w:r>
            <w:r w:rsidR="00EB11F4" w:rsidRPr="008B6B3A">
              <w:rPr>
                <w:rFonts w:ascii="Arial Narrow" w:hAnsi="Arial Narrow"/>
                <w:sz w:val="14"/>
              </w:rPr>
              <w:t xml:space="preserve"> (Japan)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EB11F4" w:rsidP="00760F27">
            <w:pPr>
              <w:jc w:val="left"/>
              <w:rPr>
                <w:rFonts w:ascii="Arial Narrow" w:hAnsi="Arial Narrow"/>
                <w:sz w:val="14"/>
              </w:rPr>
            </w:pPr>
            <w:r w:rsidRPr="008B6B3A">
              <w:rPr>
                <w:rFonts w:ascii="Arial Narrow" w:hAnsi="Arial Narrow"/>
                <w:sz w:val="14"/>
              </w:rPr>
              <w:t>Mr. Atsushi Suginaka, Director General, Policy Coordination, Minister's Secretariat,</w:t>
            </w:r>
            <w:r w:rsidR="000F7F5E" w:rsidRPr="008B6B3A">
              <w:rPr>
                <w:rFonts w:ascii="Arial Narrow" w:hAnsi="Arial Narrow"/>
                <w:sz w:val="14"/>
              </w:rPr>
              <w:t xml:space="preserve"> </w:t>
            </w:r>
            <w:r w:rsidRPr="008B6B3A">
              <w:rPr>
                <w:rFonts w:ascii="Arial Narrow" w:hAnsi="Arial Narrow"/>
                <w:sz w:val="14"/>
              </w:rPr>
              <w:t>Mr. Masayoshi Mizuno, Director General, Export and International Affairs Bureau, Mr. Katsuhiro Saka, Counsellor, Mr. Shuichi Matsumoto, Director,  Intellectual Property Division, Mr. Yasunori Ebihara, Director, PVP Office, Mr. Takashi Kosakada, Director, GI Protection Office, Ms. Aya Miura, Chief Trial Examiner, PVP Office,  Mr. Teruhisa Miyamoto, Deputy Director, PVP Office, Mr. Haruka Shiota, Deputy Director, PVP Office, MAFF, Export and International Affairs Mr. Matsumoto, IP Director, IP International affairs, Mr. Kosakada, Director, PVP Office, Mr. Ebihara and Mr. Teruhisa Miyamoto, Deputy Director, PVP Office, MAFF (Japan)</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JP</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Tokyo, JP</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JP</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424972">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12/07/22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Meeting: High level discussion on international cooperation matters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Button, Huerta, Taveira, Suzuki</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Mr. Francesco Mattina, Vice-President, Ms. Sara Piva, Legal Officer, International Cooperation, Legal Unit, CPVO; Mr. Edgar Krieger, Secretary General, CIOPORA; Mr. Sjoerd Bijl, Jurist, Mr. Niels Louwaars, Director, Plantum, Plantum; Mr. Garlich von Essen, Secretary General, Ms. Szonja Csörgö, Director Intellectual Property, Euroseeds, and, Mr. Michael Keller, Secretary General, ISF</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 CPVO, CIOPORA, Plantum, ISF, Euroseeds</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CPVO, CIOPORA, Plantum, ISF, Euroseeds</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12/07/22 - 13/07/22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15th Annual Meeting of the EAPVP Forum and International Seminar on the Protection of New Plant Varieties</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Huerta, Suzuki, Tran (Agency Worker)</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EAPVP Forum, JP</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BN, KH, CN, ID, JP, KR, LA, MY, MM, PH, SG, TH, VN, NL, FR, APSA, CPVO</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16/07/22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with ASEAN heads and senior officials on cooperation under the ASEAN IPR Action Plan 2025</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ASEAN Heads of IP </w:t>
            </w:r>
            <w:r w:rsidR="005D2DF3" w:rsidRPr="008B6B3A">
              <w:rPr>
                <w:rFonts w:ascii="Arial Narrow" w:hAnsi="Arial Narrow"/>
                <w:sz w:val="14"/>
              </w:rPr>
              <w:t>Offices</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WIPO, ASEAN</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WIPO, KH, LA, ID, MY, PH, SG, VN</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18/07/22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EB11F4" w:rsidP="00760F27">
            <w:pPr>
              <w:jc w:val="left"/>
              <w:rPr>
                <w:rFonts w:ascii="Arial Narrow" w:hAnsi="Arial Narrow"/>
                <w:sz w:val="14"/>
              </w:rPr>
            </w:pPr>
            <w:r w:rsidRPr="008B6B3A">
              <w:rPr>
                <w:rFonts w:ascii="Arial Narrow" w:hAnsi="Arial Narrow"/>
                <w:sz w:val="14"/>
              </w:rPr>
              <w:t xml:space="preserve">FAO </w:t>
            </w:r>
            <w:r w:rsidR="006F364D" w:rsidRPr="008B6B3A">
              <w:rPr>
                <w:rFonts w:ascii="Arial Narrow" w:hAnsi="Arial Narrow"/>
                <w:sz w:val="14"/>
              </w:rPr>
              <w:t>28th Session of the Committee on Agriculture (COAG 28)</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FAO</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EB11F4"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EB11F4" w:rsidRPr="008B6B3A" w:rsidRDefault="00EB11F4"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EB11F4" w:rsidRPr="008B6B3A" w:rsidRDefault="00EB11F4" w:rsidP="00760F27">
            <w:pPr>
              <w:jc w:val="left"/>
              <w:rPr>
                <w:rFonts w:ascii="Arial Narrow" w:hAnsi="Arial Narrow"/>
                <w:sz w:val="14"/>
              </w:rPr>
            </w:pPr>
            <w:r w:rsidRPr="008B6B3A">
              <w:rPr>
                <w:rFonts w:ascii="Arial Narrow" w:hAnsi="Arial Narrow"/>
                <w:sz w:val="14"/>
              </w:rPr>
              <w:t>18/07/22</w:t>
            </w:r>
          </w:p>
        </w:tc>
        <w:tc>
          <w:tcPr>
            <w:tcW w:w="3214"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Meeting: Cooperation between UPOV and Trinidad and Tobago</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EB11F4" w:rsidRPr="008B6B3A" w:rsidRDefault="00EB11F4"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Huerta, Taveira</w:t>
            </w:r>
          </w:p>
        </w:tc>
        <w:tc>
          <w:tcPr>
            <w:tcW w:w="209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 xml:space="preserve">Mr. Richard Aching, </w:t>
            </w:r>
            <w:r w:rsidR="005D2DF3" w:rsidRPr="008B6B3A">
              <w:rPr>
                <w:rFonts w:ascii="Arial Narrow" w:hAnsi="Arial Narrow"/>
                <w:sz w:val="14"/>
              </w:rPr>
              <w:t>Manager</w:t>
            </w:r>
            <w:r w:rsidRPr="008B6B3A">
              <w:rPr>
                <w:rFonts w:ascii="Arial Narrow" w:hAnsi="Arial Narrow"/>
                <w:sz w:val="14"/>
              </w:rPr>
              <w:t>, Technical Examination, TTIPO</w:t>
            </w:r>
          </w:p>
        </w:tc>
        <w:tc>
          <w:tcPr>
            <w:tcW w:w="790"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UPOV, TT</w:t>
            </w:r>
          </w:p>
        </w:tc>
        <w:tc>
          <w:tcPr>
            <w:tcW w:w="804"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TT</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r>
      <w:tr w:rsidR="00EB11F4"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EB11F4" w:rsidRPr="008B6B3A" w:rsidRDefault="00EB11F4"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EB11F4" w:rsidRPr="008B6B3A" w:rsidRDefault="00EB11F4" w:rsidP="00760F27">
            <w:pPr>
              <w:jc w:val="left"/>
              <w:rPr>
                <w:rFonts w:ascii="Arial Narrow" w:hAnsi="Arial Narrow"/>
                <w:sz w:val="14"/>
              </w:rPr>
            </w:pPr>
            <w:r w:rsidRPr="008B6B3A">
              <w:rPr>
                <w:rFonts w:ascii="Arial Narrow" w:hAnsi="Arial Narrow"/>
                <w:sz w:val="14"/>
              </w:rPr>
              <w:t>18/07/22</w:t>
            </w:r>
          </w:p>
        </w:tc>
        <w:tc>
          <w:tcPr>
            <w:tcW w:w="3214"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Meeting: Cooperation between UPOV and Ecuador</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EB11F4" w:rsidRPr="008B6B3A" w:rsidRDefault="00EB11F4"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Huerta, Taveira</w:t>
            </w:r>
          </w:p>
        </w:tc>
        <w:tc>
          <w:tcPr>
            <w:tcW w:w="209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Ms. Jujey Torres, Directora General, SENADI</w:t>
            </w:r>
          </w:p>
        </w:tc>
        <w:tc>
          <w:tcPr>
            <w:tcW w:w="790"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UPOV, SENADI</w:t>
            </w:r>
          </w:p>
        </w:tc>
        <w:tc>
          <w:tcPr>
            <w:tcW w:w="804"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EC</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r>
      <w:tr w:rsidR="00EB11F4"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EB11F4" w:rsidRPr="008B6B3A" w:rsidRDefault="00EB11F4"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EB11F4" w:rsidRPr="008B6B3A" w:rsidRDefault="00EB11F4" w:rsidP="00760F27">
            <w:pPr>
              <w:jc w:val="left"/>
              <w:rPr>
                <w:rFonts w:ascii="Arial Narrow" w:hAnsi="Arial Narrow"/>
                <w:sz w:val="14"/>
              </w:rPr>
            </w:pPr>
            <w:r w:rsidRPr="008B6B3A">
              <w:rPr>
                <w:rFonts w:ascii="Arial Narrow" w:hAnsi="Arial Narrow"/>
                <w:sz w:val="14"/>
              </w:rPr>
              <w:t>18/07/22</w:t>
            </w:r>
          </w:p>
        </w:tc>
        <w:tc>
          <w:tcPr>
            <w:tcW w:w="3214"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Meeting: Update on PBR legislation in New Zealand</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EB11F4" w:rsidRPr="008B6B3A" w:rsidRDefault="00EB11F4"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Mr. Ross van der Schyff, Commissioner, and Mr. Dominic Kebbell, Policy Manager, IPONZ</w:t>
            </w:r>
          </w:p>
        </w:tc>
        <w:tc>
          <w:tcPr>
            <w:tcW w:w="790"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UPOV, NZ</w:t>
            </w:r>
          </w:p>
        </w:tc>
        <w:tc>
          <w:tcPr>
            <w:tcW w:w="804"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NZ</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r>
      <w:tr w:rsidR="00EB11F4" w:rsidRPr="008B6B3A" w:rsidTr="006B72A8">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EB11F4" w:rsidRPr="008B6B3A" w:rsidRDefault="00EB11F4" w:rsidP="00760F27">
            <w:pPr>
              <w:jc w:val="left"/>
              <w:rPr>
                <w:rFonts w:ascii="Arial Narrow" w:hAnsi="Arial Narrow"/>
                <w:sz w:val="14"/>
              </w:rPr>
            </w:pPr>
            <w:r w:rsidRPr="008B6B3A">
              <w:rPr>
                <w:rFonts w:ascii="Arial Narrow" w:hAnsi="Arial Narrow"/>
                <w:sz w:val="14"/>
              </w:rPr>
              <w:t>21/07/22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Meeting: Coordination on  training activities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Huerta, 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Mr. Pier Giacomo Bianchi, Scientific Coordinator Seed Area, Plant Protection and Seed Certification, CREA</w:t>
            </w:r>
          </w:p>
        </w:tc>
        <w:tc>
          <w:tcPr>
            <w:tcW w:w="790"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UPOV, IT</w:t>
            </w:r>
          </w:p>
        </w:tc>
        <w:tc>
          <w:tcPr>
            <w:tcW w:w="80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IT</w:t>
            </w:r>
          </w:p>
        </w:tc>
        <w:tc>
          <w:tcPr>
            <w:tcW w:w="45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EB11F4">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21/07/22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Philippines NSTP Project Meeting of NL Stakeholders/Partners</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Marien Valstar, LNV (Netherlands), Mr. Sjoerd Bijl, Lawyer / Policy Officer, Plantum, Mr. Bert Rikken, NVWA, Mr. Abishkar Subedi Senior Advisor, Genetic Resources and Seed Systems, WUR, Ms. Patricia Alvendia, Senior Commercial Officer, Embassy of the Netherlands in the Philippines, Mr. Raoul Haegens, Manager, DUS Vegetable Crops, and Mr. Muhammad Moazzam, Senior Project Coordinator, Naktuinbouw</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NL, PH</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NL, PH</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21/07/22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Antigua &amp; Barbuda</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Taveira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Ricki Camacho, Registrar, ABIPCO</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r w:rsidR="00744B06" w:rsidRPr="008B6B3A">
              <w:rPr>
                <w:rFonts w:ascii="Arial Narrow" w:hAnsi="Arial Narrow"/>
                <w:sz w:val="14"/>
              </w:rPr>
              <w:t>, AG</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744B06" w:rsidP="00760F27">
            <w:pPr>
              <w:jc w:val="left"/>
              <w:rPr>
                <w:rFonts w:ascii="Arial Narrow" w:hAnsi="Arial Narrow"/>
                <w:sz w:val="14"/>
              </w:rPr>
            </w:pPr>
            <w:r w:rsidRPr="008B6B3A">
              <w:rPr>
                <w:rFonts w:ascii="Arial Narrow" w:hAnsi="Arial Narrow"/>
                <w:sz w:val="14"/>
              </w:rPr>
              <w:t>AG</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EB11F4" w:rsidRPr="008B6B3A" w:rsidTr="00EB11F4">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EB11F4" w:rsidRPr="008B6B3A" w:rsidRDefault="00EB11F4" w:rsidP="00760F27">
            <w:pPr>
              <w:jc w:val="left"/>
              <w:rPr>
                <w:rFonts w:ascii="Arial Narrow" w:hAnsi="Arial Narrow"/>
                <w:sz w:val="14"/>
              </w:rPr>
            </w:pPr>
            <w:r w:rsidRPr="008B6B3A">
              <w:rPr>
                <w:rFonts w:ascii="Arial Narrow" w:hAnsi="Arial Narrow"/>
                <w:sz w:val="14"/>
              </w:rPr>
              <w:t>22/07/22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Meeting: developments relevant for UPOV</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Mr. Javier Sierra Andres, Consejero, Misión Permanente de España</w:t>
            </w:r>
          </w:p>
        </w:tc>
        <w:tc>
          <w:tcPr>
            <w:tcW w:w="790"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UPOV, ES</w:t>
            </w:r>
          </w:p>
        </w:tc>
        <w:tc>
          <w:tcPr>
            <w:tcW w:w="80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ES</w:t>
            </w:r>
          </w:p>
        </w:tc>
        <w:tc>
          <w:tcPr>
            <w:tcW w:w="45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EB11F4">
            <w:pPr>
              <w:jc w:val="center"/>
              <w:rPr>
                <w:rFonts w:ascii="Arial Narrow" w:hAnsi="Arial Narrow"/>
                <w:sz w:val="14"/>
              </w:rPr>
            </w:pPr>
          </w:p>
        </w:tc>
      </w:tr>
      <w:tr w:rsidR="00EB11F4" w:rsidRPr="008B6B3A" w:rsidTr="00424972">
        <w:trPr>
          <w:cantSplit/>
        </w:trPr>
        <w:tc>
          <w:tcPr>
            <w:tcW w:w="283" w:type="dxa"/>
            <w:tcBorders>
              <w:left w:val="single" w:sz="8" w:space="0" w:color="D9D9D9" w:themeColor="background1" w:themeShade="D9"/>
              <w:right w:val="single" w:sz="8" w:space="0" w:color="D9D9D9" w:themeColor="background1" w:themeShade="D9"/>
            </w:tcBorders>
          </w:tcPr>
          <w:p w:rsidR="00EB11F4" w:rsidRPr="008B6B3A" w:rsidRDefault="00EB11F4"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EB11F4" w:rsidRPr="008B6B3A" w:rsidRDefault="00EB11F4" w:rsidP="00760F27">
            <w:pPr>
              <w:jc w:val="left"/>
              <w:rPr>
                <w:rFonts w:ascii="Arial Narrow" w:hAnsi="Arial Narrow"/>
                <w:sz w:val="14"/>
              </w:rPr>
            </w:pPr>
            <w:r w:rsidRPr="008B6B3A">
              <w:rPr>
                <w:rFonts w:ascii="Arial Narrow" w:hAnsi="Arial Narrow"/>
                <w:sz w:val="14"/>
              </w:rPr>
              <w:t>27/07/22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Meeting: Coordination on EDV matters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 xml:space="preserve">Ms. Eva Tscharland, </w:t>
            </w:r>
            <w:r w:rsidR="005D2DF3" w:rsidRPr="008B6B3A">
              <w:rPr>
                <w:rFonts w:ascii="Arial Narrow" w:hAnsi="Arial Narrow"/>
                <w:sz w:val="14"/>
              </w:rPr>
              <w:t>Lawyer</w:t>
            </w:r>
            <w:r w:rsidRPr="008B6B3A">
              <w:rPr>
                <w:rFonts w:ascii="Arial Narrow" w:hAnsi="Arial Narrow"/>
                <w:sz w:val="14"/>
              </w:rPr>
              <w:t>, and Alwin Kopse, Head, Internal Affairs and Food Systems, FOAG (Switzerland)</w:t>
            </w:r>
          </w:p>
        </w:tc>
        <w:tc>
          <w:tcPr>
            <w:tcW w:w="790"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UPOV, CH</w:t>
            </w:r>
          </w:p>
        </w:tc>
        <w:tc>
          <w:tcPr>
            <w:tcW w:w="80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CH</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r>
      <w:tr w:rsidR="00EB11F4"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EB11F4" w:rsidRPr="008B6B3A" w:rsidRDefault="00EB11F4"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EB11F4" w:rsidRPr="008B6B3A" w:rsidRDefault="00EB11F4" w:rsidP="00760F27">
            <w:pPr>
              <w:jc w:val="left"/>
              <w:rPr>
                <w:rFonts w:ascii="Arial Narrow" w:hAnsi="Arial Narrow"/>
                <w:sz w:val="14"/>
              </w:rPr>
            </w:pPr>
            <w:r w:rsidRPr="008B6B3A">
              <w:rPr>
                <w:rFonts w:ascii="Arial Narrow" w:hAnsi="Arial Narrow"/>
                <w:sz w:val="14"/>
              </w:rPr>
              <w:t>29/07/22</w:t>
            </w:r>
          </w:p>
        </w:tc>
        <w:tc>
          <w:tcPr>
            <w:tcW w:w="3214"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Meeting: Discussion on UPOV Seminar on Climate Change</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Button, Rovere</w:t>
            </w:r>
          </w:p>
        </w:tc>
        <w:tc>
          <w:tcPr>
            <w:tcW w:w="209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Mr. John Derera, Head of Breeding, IITA, CGIAR</w:t>
            </w:r>
          </w:p>
        </w:tc>
        <w:tc>
          <w:tcPr>
            <w:tcW w:w="790"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UPOV, CGIAR</w:t>
            </w:r>
          </w:p>
        </w:tc>
        <w:tc>
          <w:tcPr>
            <w:tcW w:w="804"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CGIAR</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r>
      <w:tr w:rsidR="006F364D" w:rsidRPr="008B6B3A" w:rsidTr="00415AE1">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03/08/22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Meeting: Sara Quinteros, INDECOPI, Peru</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Ms. Sara Karla Quinteros Malpartida, Coordinator of Collective Knowledge and Plant Varieties, INDECOPI</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 PE</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PE</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05/08/22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Developments in UPOV and ISF</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Michael Keller, Secretary General, and Ms. Hélène Khan Niazi, International Agricultural Manager, ISF</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ISF</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ISF</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05/08/22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Stuart Smyth, University of Saskatchewan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Stuart Smyth, professor, University of Saskatchewan</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University of Saskatchewan</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CA</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08/08/22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highlight w:val="yellow"/>
              </w:rPr>
            </w:pPr>
            <w:r w:rsidRPr="008B6B3A">
              <w:rPr>
                <w:rFonts w:ascii="Arial Narrow" w:hAnsi="Arial Narrow"/>
                <w:sz w:val="14"/>
              </w:rPr>
              <w:t>Meeting: Coordination on Brazil video</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Ms. Heloísa Célis de Paiva Breseghello, Analyst, and Mr. Elcio Perpétuo Guimarães, Researcher, EMBRAPA </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BR</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BR</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09/08/22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Supporting PVP development in Africa</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Francesco Mattina, Vice-President, CPVO</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CPVO</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CPVO</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10/08/22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National training and awareness creation on Plant Variety Protection systems</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Taveira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42 participants</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CORAF, PAIRED, NASC</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Abuja, NG</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18/09/22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Seminario “La Protección de las Obtenciones Vegetales en Nicaragua”</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INTA, NI</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NI</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EB11F4"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EB11F4" w:rsidRPr="008B6B3A" w:rsidRDefault="00EB11F4"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EB11F4" w:rsidRPr="008B6B3A" w:rsidRDefault="00EB11F4" w:rsidP="00760F27">
            <w:pPr>
              <w:jc w:val="left"/>
              <w:rPr>
                <w:rFonts w:ascii="Arial Narrow" w:hAnsi="Arial Narrow"/>
                <w:sz w:val="14"/>
              </w:rPr>
            </w:pPr>
            <w:r w:rsidRPr="008B6B3A">
              <w:rPr>
                <w:rFonts w:ascii="Arial Narrow" w:hAnsi="Arial Narrow"/>
                <w:sz w:val="14"/>
              </w:rPr>
              <w:t>19/08/22</w:t>
            </w:r>
          </w:p>
        </w:tc>
        <w:tc>
          <w:tcPr>
            <w:tcW w:w="3214"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Suzuki, Taveira, van Ettekoven (ICS)</w:t>
            </w:r>
          </w:p>
        </w:tc>
        <w:tc>
          <w:tcPr>
            <w:tcW w:w="209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Mr. Kwanghong Lee, Researcher, Mr. Chan Woong Park, Examiner, KSVS, Ms. Yang Yang, Senior Examiner, Division of Plant Variety Protection, Mr. Ruixi Han, Deputy Director, DSCT, MARA (China)</w:t>
            </w:r>
          </w:p>
        </w:tc>
        <w:tc>
          <w:tcPr>
            <w:tcW w:w="790"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CN, KR</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19/08/22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Suzuki, Taveira, van Ettekoven (ICS)</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Yoshiyuki Ohno, Examiner, Plant Variety Protection Office, and Mr. Shiota Haruka, Deputy Director, International Affairs, MAFF (Japan)</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EB11F4" w:rsidP="00760F27">
            <w:pPr>
              <w:jc w:val="left"/>
              <w:rPr>
                <w:rFonts w:ascii="Arial Narrow" w:hAnsi="Arial Narrow"/>
                <w:sz w:val="14"/>
              </w:rPr>
            </w:pPr>
            <w:r w:rsidRPr="008B6B3A">
              <w:rPr>
                <w:rFonts w:ascii="Arial Narrow" w:hAnsi="Arial Narrow"/>
                <w:sz w:val="14"/>
              </w:rPr>
              <w:t>JP</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19/08/22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Developments in UPOV and ISF</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Michael Keller, Secretary General, ISF</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ISF</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ISF</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22/08/22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 van Ettekoven (ICS)</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Mr. Mehmet Cakmak, PBR Expert, Seed Department, General </w:t>
            </w:r>
            <w:r w:rsidR="005D2DF3" w:rsidRPr="008B6B3A">
              <w:rPr>
                <w:rFonts w:ascii="Arial Narrow" w:hAnsi="Arial Narrow"/>
                <w:sz w:val="14"/>
              </w:rPr>
              <w:t>Directorate</w:t>
            </w:r>
            <w:r w:rsidRPr="008B6B3A">
              <w:rPr>
                <w:rFonts w:ascii="Arial Narrow" w:hAnsi="Arial Narrow"/>
                <w:sz w:val="14"/>
              </w:rPr>
              <w:t xml:space="preserve"> on Plant Production, MAF (Türkiye), Mr. Benzion Zaidman, DUS Examiner, Plant Breeders' Rights Unit, MARD (Israel), Mr.Twalib Mustafa Njohole, Registrar of Plant Breeders' Rights, Plant Breeders Rights' Office</w:t>
            </w:r>
            <w:r w:rsidR="001928AF" w:rsidRPr="008B6B3A">
              <w:rPr>
                <w:rFonts w:ascii="Arial Narrow" w:hAnsi="Arial Narrow"/>
                <w:sz w:val="14"/>
              </w:rPr>
              <w:t xml:space="preserve">, </w:t>
            </w:r>
            <w:r w:rsidRPr="008B6B3A">
              <w:rPr>
                <w:rFonts w:ascii="Arial Narrow" w:hAnsi="Arial Narrow"/>
                <w:sz w:val="14"/>
              </w:rPr>
              <w:t>MoA (United Republic of Tanzania), Ms. Elna de Bruyn, Acting Registrar: PBR Act, Directorate: Genetic Resources, Division: Plant Breeder’s Rights, Department of Agriculture, Land Reform and rural Development (South Africa), Mr. Simon Mucheru Maina, Head, Seed Certification and Plant Variety Protection, KEPHIS, and Ms. Maysoon Alamro, Head and Registrar, New Plant Variety Protection Department, MoA (Jordan)</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IL, JO, KE, TR, TZ, ZA</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22/08/22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 van Ettekoven (ICS)</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Ms. Päivi Mannerkorpi, Team Leader, Plant Reproductive Material, Health and Food Safety Directorate-General, European Commission, Mr. Dirk Theobald, Senior Advisor, Mr. Sergio Semon, Quality Audit Team Leader, Ms. Laetitia Denécheau, Ornamental species, CPVO, Mr. Elmar Pfülb, President, Federal Plant Variety Office, Bundessortenamt, Ms. Clarisse Leclair, Head of DUS Testing, GEVES, Ms. Nuria Urquía Fernández, MAPA (Spain), Mr. Bert Scholte, Head Department Variety Testing, Naktuinbouw, Mr. Marien Valstar, Senior Policy Officer, Seeds and Plant Propagation Material, </w:t>
            </w:r>
            <w:r w:rsidR="001928AF" w:rsidRPr="008B6B3A">
              <w:rPr>
                <w:rFonts w:ascii="Arial Narrow" w:hAnsi="Arial Narrow"/>
                <w:sz w:val="14"/>
              </w:rPr>
              <w:t>Director General</w:t>
            </w:r>
            <w:r w:rsidRPr="008B6B3A">
              <w:rPr>
                <w:rFonts w:ascii="Arial Narrow" w:hAnsi="Arial Narrow"/>
                <w:sz w:val="14"/>
              </w:rPr>
              <w:t>, Ministry of Agriculture, Nature and Food Quality of the Netherlands, Mr. Marcin Król, Head of DUS Testing Department, COBURU, and Ms. Andrea Povolná, Head, DUS Department, UKZUZ</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EU, CPVO, CZ, DE, ES, FR, NL, PL</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22/08/22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 van Ettekoven (ICS)</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Ashley Balchin, Examiner, Ms. Renée Cloutier, Plant Breeders’ Rights Office, CFIA, Mr. Mario Whiteman, Technical Examiner, Ministry of Legal Affairs, Mr. Richard Aching, Manager, Mr. Regan Asgarali, Controller, Technical Examination, TTIPO, Mr. Jeffery Haynes, Acting Commissioner, Plant Variety Protection Office, USDA, AMS, Science and Technology Programs, Ms. Elaine Wu, Senior Counsel, and Ms. Kitisri Sukhapinda, IP Attaché for Southeast Asia, USPTO</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CA, TT, US</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EB11F4"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EB11F4" w:rsidRPr="008B6B3A" w:rsidRDefault="00EB11F4"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EB11F4" w:rsidRPr="008B6B3A" w:rsidRDefault="00EB11F4" w:rsidP="00760F27">
            <w:pPr>
              <w:jc w:val="left"/>
              <w:rPr>
                <w:rFonts w:ascii="Arial Narrow" w:hAnsi="Arial Narrow"/>
                <w:sz w:val="14"/>
              </w:rPr>
            </w:pPr>
            <w:r w:rsidRPr="008B6B3A">
              <w:rPr>
                <w:rFonts w:ascii="Arial Narrow" w:hAnsi="Arial Narrow"/>
                <w:sz w:val="14"/>
              </w:rPr>
              <w:t>22/08/22</w:t>
            </w:r>
          </w:p>
        </w:tc>
        <w:tc>
          <w:tcPr>
            <w:tcW w:w="3214"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JICA PVP Training course</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Suzuki</w:t>
            </w:r>
          </w:p>
        </w:tc>
        <w:tc>
          <w:tcPr>
            <w:tcW w:w="209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14 participants</w:t>
            </w:r>
          </w:p>
        </w:tc>
        <w:tc>
          <w:tcPr>
            <w:tcW w:w="790"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JP</w:t>
            </w:r>
          </w:p>
        </w:tc>
        <w:tc>
          <w:tcPr>
            <w:tcW w:w="804"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BD, ID, NP, PH, TH, UZ, VN, ZM</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23/08/22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 van Ettekoven (ICS)</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Nik Hulse, Chief of Plant Breeders' Rights, Plant Breeder's Rights Office, IP Australia</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AU</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23/08/22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 van Ettekoven (ICS)</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Lesley Mccarthy, Variety Testing Manager, SASA, Ms. Margaret Wall</w:t>
            </w:r>
            <w:r w:rsidR="001928AF" w:rsidRPr="008B6B3A">
              <w:rPr>
                <w:rFonts w:ascii="Arial Narrow" w:hAnsi="Arial Narrow"/>
                <w:sz w:val="14"/>
              </w:rPr>
              <w:t xml:space="preserve">ace, Senior Technical Manager, </w:t>
            </w:r>
            <w:r w:rsidRPr="008B6B3A">
              <w:rPr>
                <w:rFonts w:ascii="Arial Narrow" w:hAnsi="Arial Narrow"/>
                <w:sz w:val="14"/>
              </w:rPr>
              <w:t>Agri</w:t>
            </w:r>
            <w:r w:rsidR="001928AF" w:rsidRPr="008B6B3A">
              <w:rPr>
                <w:rFonts w:ascii="Arial Narrow" w:hAnsi="Arial Narrow"/>
                <w:sz w:val="14"/>
              </w:rPr>
              <w:t>cultural Crop Characterisation,</w:t>
            </w:r>
            <w:r w:rsidRPr="008B6B3A">
              <w:rPr>
                <w:rFonts w:ascii="Arial Narrow" w:hAnsi="Arial Narrow"/>
                <w:sz w:val="14"/>
              </w:rPr>
              <w:t xml:space="preserve"> NIAB, Mr. Michael Brown, </w:t>
            </w:r>
            <w:r w:rsidR="001928AF" w:rsidRPr="008B6B3A">
              <w:rPr>
                <w:rFonts w:ascii="Arial Narrow" w:hAnsi="Arial Narrow"/>
                <w:sz w:val="14"/>
              </w:rPr>
              <w:t xml:space="preserve">Head of Plant Variety and Seeds, </w:t>
            </w:r>
            <w:r w:rsidRPr="008B6B3A">
              <w:rPr>
                <w:rFonts w:ascii="Arial Narrow" w:hAnsi="Arial Narrow"/>
                <w:sz w:val="14"/>
              </w:rPr>
              <w:t>APHA</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GB</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23/08/22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 van Ettekoven (ICS)</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Chris Barnaby, Assistant Commissioner, New Zealand Plant Variety Rights Office</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NZ</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23/08/22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 van Ettekoven (ICS)</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Marcin Król), Head, DUS Testing and Variety Identity Verification Unit, and Ms. Joanna Gruszczyńska, Head, DUS Testing and Variety Identity Verification Unit, COBURU</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PL</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23/08/22 – 26/08/22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Train-the-Trainer Course on Plant Variety Protection under the UPOV Convention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Huerta, Taveira, Suzuki, Madhour</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21 participants</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US, JP</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AG, KH, CR, GH, JM, JO, LA, MY, MX, NG, PE, TH, TZ, US, ZW, OAPI, CARDI, CARICOM, AIPH, CIOPORA, COPA/COGECA, FAO, ISF, WIPO</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24/08/22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with Wilson Hugo, FAO: developments in UPOV and FAO</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Wilson Hugo, Agriculture Officer, FAO</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FAO</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FAO</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25/08/22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EB11F4" w:rsidP="00760F27">
            <w:pPr>
              <w:jc w:val="left"/>
              <w:rPr>
                <w:rFonts w:ascii="Arial Narrow" w:hAnsi="Arial Narrow"/>
                <w:sz w:val="14"/>
              </w:rPr>
            </w:pPr>
            <w:r w:rsidRPr="008B6B3A">
              <w:rPr>
                <w:rFonts w:ascii="Arial Narrow" w:hAnsi="Arial Narrow"/>
                <w:sz w:val="14"/>
              </w:rPr>
              <w:t>JICA PVP Training course</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14 participants</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JP</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BD, ID, NP, PH, TH, UZ, VN, ZM</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25/08/22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Seed World Webinar: Does Intellectual Property Actually Hinder U.S. Competition?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Seed World</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n/a</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n/a</w:t>
            </w: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n/a</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n/a</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n/a</w:t>
            </w: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n/a</w:t>
            </w: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29/08/22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EB11F4" w:rsidP="00760F27">
            <w:pPr>
              <w:jc w:val="left"/>
              <w:rPr>
                <w:rFonts w:ascii="Arial Narrow" w:hAnsi="Arial Narrow"/>
                <w:sz w:val="14"/>
              </w:rPr>
            </w:pPr>
            <w:r w:rsidRPr="008B6B3A">
              <w:rPr>
                <w:rFonts w:ascii="Arial Narrow" w:hAnsi="Arial Narrow"/>
                <w:sz w:val="14"/>
              </w:rPr>
              <w:t>JICA PVP Training course</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14 participants</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JP</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BD, ID, NP, PH, TH, UZ, VN, ZM</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7D7501">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30/08/22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Update of CC document on Chinese language program</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Wu Boxuan, Principal Staff, China National Intellectual Property Administration, and Ms. Yang Yang, Senior Examiner, Division of Plant Variety Protection, DSCT, MARA (China)</w:t>
            </w:r>
          </w:p>
        </w:tc>
        <w:tc>
          <w:tcPr>
            <w:tcW w:w="790"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CN</w:t>
            </w:r>
          </w:p>
        </w:tc>
        <w:tc>
          <w:tcPr>
            <w:tcW w:w="804"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CN</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31/08/22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EB11F4" w:rsidP="00760F27">
            <w:pPr>
              <w:jc w:val="left"/>
              <w:rPr>
                <w:rFonts w:ascii="Arial Narrow" w:hAnsi="Arial Narrow"/>
                <w:sz w:val="14"/>
              </w:rPr>
            </w:pPr>
            <w:r w:rsidRPr="008B6B3A">
              <w:rPr>
                <w:rFonts w:ascii="Arial Narrow" w:hAnsi="Arial Narrow"/>
                <w:sz w:val="14"/>
              </w:rPr>
              <w:t>JICA PVP Training course</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14 participants</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JP</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BD, ID, NP, PH, TH, UZ, VN, ZM</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31/08/22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Developments in UPOV and ISF</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Michael Keller, Secretary General, ISF</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ISF</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ISF</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31/08/22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Update on EDV</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Andrea Povolná, Head, DUS Department, UKZUZ, Ms. Lenka Clowezová, Agricultural Commodities Department, Ministry of Agriculture of Czech Republic, and Mr. Dirk Theobald, Senior Advisor, CPVO</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CPVO, CZ</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CPVO, CZ</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01/09/22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EB11F4" w:rsidP="00760F27">
            <w:pPr>
              <w:jc w:val="left"/>
              <w:rPr>
                <w:rFonts w:ascii="Arial Narrow" w:hAnsi="Arial Narrow"/>
                <w:sz w:val="14"/>
              </w:rPr>
            </w:pPr>
            <w:r w:rsidRPr="008B6B3A">
              <w:rPr>
                <w:rFonts w:ascii="Arial Narrow" w:hAnsi="Arial Narrow"/>
                <w:sz w:val="14"/>
              </w:rPr>
              <w:t>JICA PVP Training course</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14 participants</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JP</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BD, ID, NP, PH, TH, UZ, VN, ZM</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02/09/22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Feedback on Train the Trainer</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Mia Hopperus Buma, Secretary, Committee for Novelty Protection, AIPH</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AIPH</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AIPH</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7D7501">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05/09/22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Improving effectiveness of international cooperation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Huerta, Taveira</w:t>
            </w:r>
          </w:p>
        </w:tc>
        <w:tc>
          <w:tcPr>
            <w:tcW w:w="2092"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Francesco Mattina, President, and Ms. Sara Piva, Legal Officer, International Cooperation, Legal Unit, CPVO</w:t>
            </w:r>
          </w:p>
        </w:tc>
        <w:tc>
          <w:tcPr>
            <w:tcW w:w="790"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CPVO</w:t>
            </w:r>
          </w:p>
        </w:tc>
        <w:tc>
          <w:tcPr>
            <w:tcW w:w="804"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 </w:t>
            </w:r>
          </w:p>
        </w:tc>
        <w:tc>
          <w:tcPr>
            <w:tcW w:w="2222"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CPVO</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7D7501">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06/09/22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Working Group on Harvested Material and Unauthorized Use of Propagating Material (UPOV/WG-HRV/2)</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Button, Huerta, Taveira,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Members (19): AR, AU, CA, CL, CN, CZ, ES, FR, GB, JP, KE, KR, NL, NZ, QZ, RO, TZ, US, ZA  - Observer organizations (7): AFSTA, APBREBES, AIPH, CIOPORA, CLI, Euroseeds, SAA</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EB11F4" w:rsidRPr="008B6B3A" w:rsidTr="007D7501">
        <w:trPr>
          <w:cantSplit/>
        </w:trPr>
        <w:tc>
          <w:tcPr>
            <w:tcW w:w="283" w:type="dxa"/>
            <w:tcBorders>
              <w:left w:val="single" w:sz="8" w:space="0" w:color="D9D9D9" w:themeColor="background1" w:themeShade="D9"/>
              <w:right w:val="single" w:sz="8" w:space="0" w:color="D9D9D9" w:themeColor="background1" w:themeShade="D9"/>
            </w:tcBorders>
          </w:tcPr>
          <w:p w:rsidR="00EB11F4" w:rsidRPr="008B6B3A" w:rsidRDefault="00EB11F4"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EB11F4" w:rsidRPr="008B6B3A" w:rsidRDefault="00EB11F4" w:rsidP="00760F27">
            <w:pPr>
              <w:jc w:val="left"/>
              <w:rPr>
                <w:rFonts w:ascii="Arial Narrow" w:hAnsi="Arial Narrow"/>
                <w:sz w:val="14"/>
              </w:rPr>
            </w:pPr>
            <w:r w:rsidRPr="008B6B3A">
              <w:rPr>
                <w:rFonts w:ascii="Arial Narrow" w:hAnsi="Arial Narrow"/>
                <w:sz w:val="14"/>
              </w:rPr>
              <w:t>06/09/22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 xml:space="preserve">Meeting: Coordination on PVP matters for ITPGRFA GB9 </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Mr. Anthony Parker, Commissioner, Mr. Marc de Witt, Examiner, Plant Breeders’ Rights Office, CFIA, Ms. Nancy Gardner, Director, AAFC, Mr. François Burgaud, Conseiller du Président, SEMAE, Ms. Hélène Khan Niazi, International Agricultural Manager, ISF, and Ms. Szonja Csörgö, Director Intellectual Property, Euroseeds,  Mr. Satoshi Nakano, Section Chief, Environment Policy Office, Policy Planning Division, MAFF (Japan)</w:t>
            </w:r>
          </w:p>
        </w:tc>
        <w:tc>
          <w:tcPr>
            <w:tcW w:w="790"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UPOV, CA, FR, JP, ISF, Euroseeds</w:t>
            </w:r>
          </w:p>
        </w:tc>
        <w:tc>
          <w:tcPr>
            <w:tcW w:w="804"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highlight w:val="yellow"/>
              </w:rPr>
            </w:pPr>
          </w:p>
        </w:tc>
        <w:tc>
          <w:tcPr>
            <w:tcW w:w="222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highlight w:val="yellow"/>
              </w:rPr>
            </w:pPr>
            <w:r w:rsidRPr="008B6B3A">
              <w:rPr>
                <w:rFonts w:ascii="Arial Narrow" w:hAnsi="Arial Narrow"/>
                <w:sz w:val="14"/>
              </w:rPr>
              <w:t>CA, FR, JP, ISF, Euroseeds</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r>
      <w:tr w:rsidR="006F364D" w:rsidRPr="008B6B3A" w:rsidTr="007D7501">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06/09/22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 van Ettekoven (ICS)</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Marcin Król, Head, DUS Testing and Variety Identity Verification Unit, and Ms. Joanna Gruszczyńska, Head, DUS Testing and Variety Identity Verification Unit, COBURU</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PL</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7D7501">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06/09/22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 van Ettekoven (ICS)</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Ms. Beate Rücker, Head of Division, National Listing, Variety Protection, Genetic Resources, Bundessortenamt</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DE</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7D7501">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07/09/22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Working Group on Guidance Concerning Smallholder Farmers In Relation to Private and Non-Commercial Use (UPOV/WG-SHF/2)</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Button, Huerta, Taveira,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Members (17): AR, BE, CA, CH, CL, CN, CZ, ES, FR, GB, JP, KR, MX, NL, NO, QZ, US – Observer State (1): ZW - Observer organizations (7): APSA, APBREBES, CIOPORA, CLI, Euroseeds, ISF, SAA</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07/09/22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Discussion on WG-SHF</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Michael Keller, Secretary General, ISF</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ISF</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ISF</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7D7501">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07/09/22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Consultation on UPOV matters</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Elaine Wu, Senior Counsel, Mr. Christian Hannon, Patent Attorney, Ms. Nyeemah A. Grazier, Patent Attorney, and Ms. Kitisri Sukhapinda, IP Attaché for Southeast Asia, USPTO</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US</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US</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7D7501">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07/09/22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 van Ettekoven (ICS)</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Marcin Król, Head, DUS Testing and Variety Identity Verification Unit, Ms. Joanna Gruszczyńska, Head, DUS Testing and Variety Identity Verification Unit, COBURU, Ms. Ashley Balchin, Examiner, Ms. Renée Cloutier, Plant Breeders’ Rights Office, CFIA, and Ms. Stefânia Palma Araújo, Federal Agricultural Inspector, Head of Division, SNPC</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BR, CA, PL</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7D7501">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08/09/22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Suzuki</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highlight w:val="yellow"/>
              </w:rPr>
            </w:pPr>
            <w:r w:rsidRPr="008B6B3A">
              <w:rPr>
                <w:rFonts w:ascii="Arial Narrow" w:hAnsi="Arial Narrow"/>
                <w:sz w:val="14"/>
              </w:rPr>
              <w:t>Mr. Yoshiyuki Ohno, Examiner, Plant Variety Protection Office, Mr. Daisuke Fujitsuka, and Mr. Haruka Shiota, Deputy Director, International Affairs, Official, MAFF (Japan)</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JP</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E4562F"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7D7501">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08/09/22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Graphic manual for DUS examination of Cocoa varieties</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Mr. Alejandro Barrientos, Professor, Universidad Autónoma Chapingo </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Universidad Autónoma Chapingo</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MX </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7D7501">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09/09/22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86313A" w:rsidP="00760F27">
            <w:pPr>
              <w:jc w:val="left"/>
              <w:rPr>
                <w:rFonts w:ascii="Arial Narrow" w:hAnsi="Arial Narrow"/>
                <w:sz w:val="14"/>
              </w:rPr>
            </w:pPr>
            <w:r w:rsidRPr="008B6B3A">
              <w:rPr>
                <w:rFonts w:ascii="Arial Narrow" w:hAnsi="Arial Narrow"/>
                <w:sz w:val="14"/>
              </w:rPr>
              <w:t>Meeting: Legal assistance concerning Armenia' membership to UPOV</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86313A" w:rsidP="00760F27">
            <w:pPr>
              <w:jc w:val="left"/>
              <w:rPr>
                <w:rFonts w:ascii="Arial Narrow" w:hAnsi="Arial Narrow"/>
                <w:sz w:val="14"/>
              </w:rPr>
            </w:pPr>
            <w:r w:rsidRPr="008B6B3A">
              <w:rPr>
                <w:rFonts w:ascii="Arial Narrow" w:hAnsi="Arial Narrow"/>
                <w:sz w:val="14"/>
              </w:rPr>
              <w:t>Huerta</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5D2DF3" w:rsidP="00760F27">
            <w:pPr>
              <w:jc w:val="left"/>
              <w:rPr>
                <w:rFonts w:ascii="Arial Narrow" w:hAnsi="Arial Narrow"/>
                <w:sz w:val="14"/>
              </w:rPr>
            </w:pPr>
            <w:r w:rsidRPr="008B6B3A">
              <w:rPr>
                <w:rFonts w:ascii="Arial Narrow" w:hAnsi="Arial Narrow"/>
                <w:sz w:val="14"/>
              </w:rPr>
              <w:t>Ms.</w:t>
            </w:r>
            <w:r w:rsidR="006F364D" w:rsidRPr="008B6B3A">
              <w:rPr>
                <w:rFonts w:ascii="Arial Narrow" w:hAnsi="Arial Narrow"/>
                <w:sz w:val="14"/>
              </w:rPr>
              <w:t xml:space="preserve"> Hasmik Sargsyan, Foreign Relations Department, Ministry of Economy of the Republic of Armenia Ms. Anna Sargsyan, United Nations and Sustainable Development Division, Ministry of Foreign Affairs (Armenia), Ms. Varsik Martirosyan, Deputy head, Department of primary agricultural production, Ministry of Economy (Armenia) Mr. Artur Maysuryan , Head, Department of EU Economic Cooperation, Ministry of Economy (Armenia)</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AM</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AM</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86313A"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86313A"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7D7501">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12/09/22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86313A" w:rsidP="00760F27">
            <w:pPr>
              <w:jc w:val="left"/>
              <w:rPr>
                <w:rFonts w:ascii="Arial Narrow" w:hAnsi="Arial Narrow"/>
                <w:sz w:val="14"/>
              </w:rPr>
            </w:pPr>
            <w:r w:rsidRPr="008B6B3A">
              <w:rPr>
                <w:rFonts w:ascii="Arial Narrow" w:hAnsi="Arial Narrow"/>
                <w:sz w:val="14"/>
              </w:rPr>
              <w:t>Meeting: Legal assistance concerning the UPOV Convention</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Huerta, Taveira</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Leobigildo Córdova Téllez, Titular, Mr. Víctor Manuel Vásquez Navarrete, Director de Variedades Vegetales, Mr. Santiago Jose Arguello Campos, Director General, SADER, Mr. Fernando Lavaniegos and Mr. Máximo Romero Jiménez</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MX</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MX</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7D7501">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12/09/22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Developments on EDV</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Andrea Povolná, Head, DUS Department, UKZUZ, Ms. Lenka Clowezová, Agricultural Commodities Department, Ministry of Agriculture of Czech Republic, Mr. Dirk Theobald, Senior Advisor, CPVO, Mr. Anthony Parker, Commissioner, Plant Breeders’ Rights Office, CFIA, Ms. Päivi Mannerkorpi, Team Leader, Plant Reproductive Material, Health and Food Safety Directorate-General, European Commission, and Mr. Marien Valstar</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CPVO, CA, CZ, EU</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CPVO, CZ, CA, CZ, EU</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7D7501">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13/09/22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Discussion on Draft Law</w:t>
            </w:r>
            <w:r w:rsidR="0086313A" w:rsidRPr="008B6B3A">
              <w:rPr>
                <w:rFonts w:ascii="Arial Narrow" w:hAnsi="Arial Narrow"/>
                <w:sz w:val="14"/>
              </w:rPr>
              <w:t xml:space="preserve"> of Kazakhstan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Santos (Agency Worker)</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13 participants (Working Group </w:t>
            </w:r>
            <w:r w:rsidR="005D2DF3" w:rsidRPr="008B6B3A">
              <w:rPr>
                <w:rFonts w:ascii="Arial Narrow" w:hAnsi="Arial Narrow"/>
                <w:sz w:val="14"/>
              </w:rPr>
              <w:t>responsible</w:t>
            </w:r>
            <w:r w:rsidRPr="008B6B3A">
              <w:rPr>
                <w:rFonts w:ascii="Arial Narrow" w:hAnsi="Arial Narrow"/>
                <w:sz w:val="14"/>
              </w:rPr>
              <w:t xml:space="preserve"> for drafting the Law)</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KZ</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KZ</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86313A"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86313A"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CC6B6B">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15/09/22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Cocoa PVP Toolbox Project</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CC6B6B" w:rsidRDefault="006F364D" w:rsidP="00760F27">
            <w:pPr>
              <w:jc w:val="left"/>
              <w:rPr>
                <w:rFonts w:ascii="Arial Narrow" w:hAnsi="Arial Narrow"/>
                <w:spacing w:val="-2"/>
                <w:sz w:val="14"/>
              </w:rPr>
            </w:pPr>
            <w:r w:rsidRPr="00CC6B6B">
              <w:rPr>
                <w:rFonts w:ascii="Arial Narrow" w:hAnsi="Arial Narrow"/>
                <w:spacing w:val="-2"/>
                <w:sz w:val="14"/>
              </w:rPr>
              <w:t>Ms. Laura Piñán González, International projects &amp; PBR training Coordinator, Naktuinbouw, Mr. Richard Aching, Manager, Mr. Mario Whiteman, Technical Examiner, Ministry of Legal Affairs, TTIPO, Ms. Paulina Mosquera Hidalgo, Directora Nacional de Obtenciones Vegetales y Conocimientos Tradicionales, SENADI, Mr. Manuel Castro Calderón, Director, Dirección de Invenciones y Nuevas Tecnologías, Instituto, Indecopi, Ms. María Laura Villamayor, Coordinadora de Relaciones Institucionales e Interjurisdiccionales, INASE (Argentina), Mr. William Solano Sánchez, Specialist, Genetic Resources and Biotechnology, Genetic and Agroforestry Improvement of Coffee and Cocoa Research Unit, CATIE, Mr. Alejandro Brenes Loaiza, Certificación de Semilla de Cacao, Mr. Carlos Hugo Avendaño-Arrazate, INIFAP, and Mr. Alejandro F. Barrientos-Priego, Professor, Departamento de Fitotecnia, Universidad Autónoma de Chapingo</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Universidad Autónoma Chapingo, TT, NL, SENADI, INDECOPI, INASE, CATIE, OFINASE, INIFAP</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AR, BR, CR, NL, MX, TT</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7D7501">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15/09/22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Food Systems Dialogues - Reference Group - Session 1</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Food Systems Dialogues</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7D7501">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15/09/22 – 16/09/22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OAPI Atelier régional sur la production, protection et commercialisation des obtentions végétales pour le développement du secteur semencier</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OAPI</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Douala, CM</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86313A"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86313A"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15/09/22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Coordination on Asian Seed Congress 2022</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Kanokwan (May) Chodchoey, Executive Director, Ms. Kunaporn Phuntunil, Technical Coordination Manager, APSA</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APSA</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APSA</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19/09/22 – 23/09/22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Technical Working Party on Testing Methods and Techniques (TWM/1)</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Taveira, Madhour, Suzuki, May, Falquet (Agency Worker)</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Members (28):  AR, AU, AT, BR, BG, CA, CN, CZ, DK, QZ, FI, FR, DE, HU, IL, IT, JP, KE, LT, NL, NZ, PL, KR, SK, ES, UA, GB, US – Observer State (2) GR, TH – Observer organization (7): SAA, OECD, CLI, CIOPORA, ISF, ISTA, Euroseeds</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19/09/22 – 24/09/22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Ninth Session of the Governing Body of the International Treaty on PGRFA</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ITPGRFA</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New Delhi, IN</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86313A"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86313A"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8B2C09">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20/09/22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Coordination on EDV</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Mr. Alwin Kopse, Head, Internal Affairs and Food Systems, FOAG (Switzerland)</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 CH</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CH</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20/09/22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Preparation meeting for Channel World Seed by ISF: Tackling climate change: how can plant breeding and plant variety protection contribute?</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Rovere</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Francine Sayoc, Communications Manager, and Ms. Airah Cadiogan, Digital Media Associate, ISF</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ISF</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ISF</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20/09/22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Possible magazine article</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Marcel Bruins, Bruins Seed Consultancy</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Bruins Seed Consultancy</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Bruins Seed Consultancy</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22/09/22 – 23/09/22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OAPI Atelier régional sur la production, protection et commercialisation des obtentions végétales pour le développement du secteur semencier</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86313A"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86313A" w:rsidP="00760F27">
            <w:pPr>
              <w:jc w:val="left"/>
              <w:rPr>
                <w:rFonts w:ascii="Arial Narrow" w:hAnsi="Arial Narrow"/>
                <w:sz w:val="14"/>
              </w:rPr>
            </w:pPr>
            <w:r w:rsidRPr="008B6B3A">
              <w:rPr>
                <w:rFonts w:ascii="Arial Narrow" w:hAnsi="Arial Narrow"/>
                <w:sz w:val="14"/>
              </w:rPr>
              <w:t>Button (Video)</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OAPI</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Nouakchott, MR</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86313A" w:rsidP="00760F27">
            <w:pPr>
              <w:jc w:val="left"/>
              <w:rPr>
                <w:rFonts w:ascii="Arial Narrow" w:hAnsi="Arial Narrow"/>
                <w:sz w:val="14"/>
              </w:rPr>
            </w:pPr>
            <w:r w:rsidRPr="008B6B3A">
              <w:rPr>
                <w:rFonts w:ascii="Arial Narrow" w:hAnsi="Arial Narrow"/>
                <w:sz w:val="14"/>
              </w:rPr>
              <w:t>OAPI Member States</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86313A"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86313A"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27/09/22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Discussion on EDV</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Taveira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Sara Karla Quinteros Malpartida, Coordinator of Collective Knowledge and Plant Varieties, Ms. Liliana Palomino,  Deputy Director of Inventions and New Technologies, INDECOPI, Mr. Roger Becerra, Specialist in Genetic Resources, Mr. Manuel Sigueñas, Specialist, INIA</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INDECOPI, INIA</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PE</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86313A"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86313A" w:rsidRPr="008B6B3A" w:rsidRDefault="0086313A"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86313A" w:rsidRPr="008B6B3A" w:rsidRDefault="0086313A" w:rsidP="00760F27">
            <w:pPr>
              <w:jc w:val="left"/>
              <w:rPr>
                <w:rFonts w:ascii="Arial Narrow" w:hAnsi="Arial Narrow"/>
                <w:sz w:val="14"/>
              </w:rPr>
            </w:pPr>
            <w:r w:rsidRPr="008B6B3A">
              <w:rPr>
                <w:rFonts w:ascii="Arial Narrow" w:hAnsi="Arial Narrow"/>
                <w:sz w:val="14"/>
              </w:rPr>
              <w:t>28/09/22</w:t>
            </w:r>
          </w:p>
        </w:tc>
        <w:tc>
          <w:tcPr>
            <w:tcW w:w="3214" w:type="dxa"/>
            <w:tcBorders>
              <w:left w:val="single" w:sz="8" w:space="0" w:color="D9D9D9" w:themeColor="background1" w:themeShade="D9"/>
              <w:right w:val="single" w:sz="8" w:space="0" w:color="D9D9D9" w:themeColor="background1" w:themeShade="D9"/>
            </w:tcBorders>
          </w:tcPr>
          <w:p w:rsidR="0086313A" w:rsidRPr="008B6B3A" w:rsidRDefault="0086313A" w:rsidP="005D2DF3">
            <w:pPr>
              <w:jc w:val="left"/>
              <w:rPr>
                <w:rFonts w:ascii="Arial Narrow" w:hAnsi="Arial Narrow"/>
                <w:sz w:val="14"/>
              </w:rPr>
            </w:pPr>
            <w:r w:rsidRPr="008B6B3A">
              <w:rPr>
                <w:rFonts w:ascii="Arial Narrow" w:hAnsi="Arial Narrow"/>
                <w:sz w:val="14"/>
              </w:rPr>
              <w:t>Meeting: Discussion on training for officials from Comor</w:t>
            </w:r>
            <w:r w:rsidR="005D2DF3">
              <w:rPr>
                <w:rFonts w:ascii="Arial Narrow" w:hAnsi="Arial Narrow"/>
                <w:sz w:val="14"/>
              </w:rPr>
              <w:t>o</w:t>
            </w:r>
            <w:r w:rsidRPr="008B6B3A">
              <w:rPr>
                <w:rFonts w:ascii="Arial Narrow" w:hAnsi="Arial Narrow"/>
                <w:sz w:val="14"/>
              </w:rPr>
              <w:t>s</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86313A" w:rsidRPr="008B6B3A" w:rsidRDefault="0086313A"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tcPr>
          <w:p w:rsidR="0086313A" w:rsidRPr="008B6B3A" w:rsidRDefault="0086313A"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tcPr>
          <w:p w:rsidR="0086313A" w:rsidRPr="008B6B3A" w:rsidRDefault="0086313A"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86313A" w:rsidRPr="008B6B3A" w:rsidRDefault="0086313A"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86313A" w:rsidRPr="008B6B3A" w:rsidRDefault="0086313A" w:rsidP="00760F27">
            <w:pPr>
              <w:jc w:val="left"/>
              <w:rPr>
                <w:rFonts w:ascii="Arial Narrow" w:hAnsi="Arial Narrow"/>
                <w:sz w:val="14"/>
              </w:rPr>
            </w:pPr>
            <w:r w:rsidRPr="008B6B3A">
              <w:rPr>
                <w:rFonts w:ascii="Arial Narrow" w:hAnsi="Arial Narrow"/>
                <w:sz w:val="14"/>
              </w:rPr>
              <w:t>Mr. Said Mmadi Bacar, Secretary General, MoA (</w:t>
            </w:r>
            <w:r w:rsidR="005D2DF3" w:rsidRPr="008B6B3A">
              <w:rPr>
                <w:rFonts w:ascii="Arial Narrow" w:hAnsi="Arial Narrow"/>
                <w:sz w:val="14"/>
              </w:rPr>
              <w:t>Comoros</w:t>
            </w:r>
            <w:r w:rsidRPr="008B6B3A">
              <w:rPr>
                <w:rFonts w:ascii="Arial Narrow" w:hAnsi="Arial Narrow"/>
                <w:sz w:val="14"/>
              </w:rPr>
              <w:t>)</w:t>
            </w:r>
          </w:p>
        </w:tc>
        <w:tc>
          <w:tcPr>
            <w:tcW w:w="790" w:type="dxa"/>
            <w:tcBorders>
              <w:left w:val="single" w:sz="8" w:space="0" w:color="D9D9D9" w:themeColor="background1" w:themeShade="D9"/>
              <w:right w:val="single" w:sz="8" w:space="0" w:color="D9D9D9" w:themeColor="background1" w:themeShade="D9"/>
            </w:tcBorders>
          </w:tcPr>
          <w:p w:rsidR="0086313A" w:rsidRPr="008B6B3A" w:rsidRDefault="0086313A"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86313A" w:rsidRPr="008B6B3A" w:rsidRDefault="0086313A"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86313A" w:rsidRPr="008B6B3A" w:rsidRDefault="0086313A" w:rsidP="00760F27">
            <w:pPr>
              <w:jc w:val="left"/>
              <w:rPr>
                <w:rFonts w:ascii="Arial Narrow" w:hAnsi="Arial Narrow"/>
                <w:sz w:val="14"/>
              </w:rPr>
            </w:pPr>
            <w:r w:rsidRPr="008B6B3A">
              <w:rPr>
                <w:rFonts w:ascii="Arial Narrow" w:hAnsi="Arial Narrow"/>
                <w:sz w:val="14"/>
              </w:rPr>
              <w:t>KM</w:t>
            </w:r>
          </w:p>
        </w:tc>
        <w:tc>
          <w:tcPr>
            <w:tcW w:w="454" w:type="dxa"/>
            <w:tcBorders>
              <w:left w:val="single" w:sz="8" w:space="0" w:color="D9D9D9" w:themeColor="background1" w:themeShade="D9"/>
              <w:right w:val="single" w:sz="8" w:space="0" w:color="D9D9D9" w:themeColor="background1" w:themeShade="D9"/>
            </w:tcBorders>
          </w:tcPr>
          <w:p w:rsidR="0086313A" w:rsidRPr="008B6B3A" w:rsidRDefault="0086313A" w:rsidP="0086313A">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86313A" w:rsidRPr="008B6B3A" w:rsidRDefault="0086313A" w:rsidP="0086313A">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86313A" w:rsidRPr="008B6B3A" w:rsidRDefault="0086313A" w:rsidP="0086313A">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86313A" w:rsidRPr="008B6B3A" w:rsidRDefault="0086313A" w:rsidP="0086313A">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86313A" w:rsidRPr="008B6B3A" w:rsidRDefault="0086313A" w:rsidP="0086313A">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86313A" w:rsidRPr="008B6B3A" w:rsidRDefault="0086313A" w:rsidP="0086313A">
            <w:pPr>
              <w:jc w:val="center"/>
              <w:rPr>
                <w:rFonts w:ascii="Arial Narrow" w:hAnsi="Arial Narrow"/>
                <w:sz w:val="14"/>
              </w:rPr>
            </w:pPr>
          </w:p>
        </w:tc>
      </w:tr>
      <w:tr w:rsidR="006F364D" w:rsidRPr="008B6B3A" w:rsidTr="005969EA">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30/09/22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Meeting between </w:t>
            </w:r>
            <w:r w:rsidR="0086313A" w:rsidRPr="008B6B3A">
              <w:rPr>
                <w:rFonts w:ascii="Arial Narrow" w:hAnsi="Arial Narrow"/>
                <w:sz w:val="14"/>
              </w:rPr>
              <w:t>Mexico</w:t>
            </w:r>
            <w:r w:rsidRPr="008B6B3A">
              <w:rPr>
                <w:rFonts w:ascii="Arial Narrow" w:hAnsi="Arial Narrow"/>
                <w:sz w:val="14"/>
              </w:rPr>
              <w:t xml:space="preserve"> and UPOV</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Taveira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86313A" w:rsidP="00760F27">
            <w:pPr>
              <w:jc w:val="left"/>
              <w:rPr>
                <w:rFonts w:ascii="Arial Narrow" w:hAnsi="Arial Narrow"/>
                <w:sz w:val="14"/>
              </w:rPr>
            </w:pPr>
            <w:r w:rsidRPr="008B6B3A">
              <w:rPr>
                <w:rFonts w:ascii="Arial Narrow" w:hAnsi="Arial Narrow"/>
                <w:sz w:val="14"/>
              </w:rPr>
              <w:t>Mr. Leobigildo Córdova Téllez, Titular, and Mr. Víctor Manuel Vásquez Navarrete, Director de Variedades Vegetales, SNICS, Mr. Fernando Lavaniegos, Mr. Máximo Romero Jiménez and Mr. Godofredo Gonzalez, Ministry of Economy (Mexico)</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eastAsiaTheme="minorEastAsia" w:hAnsi="Arial Narrow"/>
                <w:sz w:val="14"/>
                <w:lang w:eastAsia="ja-JP"/>
              </w:rPr>
            </w:pPr>
            <w:r w:rsidRPr="008B6B3A">
              <w:rPr>
                <w:rFonts w:ascii="Arial Narrow" w:hAnsi="Arial Narrow"/>
                <w:sz w:val="14"/>
              </w:rPr>
              <w:t>UPOV, MX</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MX</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bl>
    <w:p w:rsidR="00082620" w:rsidRPr="008B6B3A" w:rsidRDefault="00082620" w:rsidP="00CE71F0"/>
    <w:p w:rsidR="000E35EC" w:rsidRPr="008B6B3A" w:rsidRDefault="000E35EC" w:rsidP="00CE71F0"/>
    <w:p w:rsidR="002A5AB5" w:rsidRPr="008B6B3A" w:rsidRDefault="002A5AB5" w:rsidP="00CE71F0">
      <w:r w:rsidRPr="008B6B3A">
        <w:br w:type="page"/>
      </w:r>
    </w:p>
    <w:p w:rsidR="008B7EE0" w:rsidRPr="008B6B3A" w:rsidRDefault="008B7EE0" w:rsidP="008B7EE0">
      <w:pPr>
        <w:pStyle w:val="AnnexTitle"/>
      </w:pPr>
      <w:r w:rsidRPr="008B6B3A">
        <w:lastRenderedPageBreak/>
        <w:t>Acron</w:t>
      </w:r>
      <w:r w:rsidR="00DD63DF" w:rsidRPr="008B6B3A">
        <w:t xml:space="preserve">yms used in Annex </w:t>
      </w:r>
      <w:r w:rsidR="00F26A90">
        <w:t>III</w:t>
      </w:r>
    </w:p>
    <w:p w:rsidR="008B7EE0" w:rsidRPr="008B6B3A" w:rsidRDefault="008B7EE0" w:rsidP="008B7EE0">
      <w:pPr>
        <w:ind w:left="1418" w:hanging="1418"/>
        <w:jc w:val="center"/>
        <w:rPr>
          <w:rFonts w:ascii="Arial Narrow" w:hAnsi="Arial Narrow"/>
          <w:b/>
        </w:rPr>
      </w:pPr>
    </w:p>
    <w:p w:rsidR="008B7EE0" w:rsidRPr="008B6B3A" w:rsidRDefault="008B7EE0" w:rsidP="008B7EE0">
      <w:pPr>
        <w:rPr>
          <w:rFonts w:ascii="Arial Narrow" w:hAnsi="Arial Narrow"/>
        </w:rPr>
        <w:sectPr w:rsidR="008B7EE0" w:rsidRPr="008B6B3A" w:rsidSect="00CC6B6B">
          <w:headerReference w:type="even" r:id="rId10"/>
          <w:headerReference w:type="default" r:id="rId11"/>
          <w:footerReference w:type="even" r:id="rId12"/>
          <w:headerReference w:type="first" r:id="rId13"/>
          <w:footnotePr>
            <w:numRestart w:val="eachSect"/>
          </w:footnotePr>
          <w:endnotePr>
            <w:numFmt w:val="lowerLetter"/>
          </w:endnotePr>
          <w:type w:val="continuous"/>
          <w:pgSz w:w="16840" w:h="11907" w:orient="landscape" w:code="9"/>
          <w:pgMar w:top="1134" w:right="1247" w:bottom="426" w:left="709" w:header="510" w:footer="680" w:gutter="0"/>
          <w:cols w:space="720"/>
          <w:titlePg/>
          <w:docGrid w:linePitch="299"/>
        </w:sectPr>
      </w:pPr>
    </w:p>
    <w:tbl>
      <w:tblPr>
        <w:tblW w:w="4820" w:type="dxa"/>
        <w:tblLook w:val="04A0" w:firstRow="1" w:lastRow="0" w:firstColumn="1" w:lastColumn="0" w:noHBand="0" w:noVBand="1"/>
      </w:tblPr>
      <w:tblGrid>
        <w:gridCol w:w="1276"/>
        <w:gridCol w:w="3544"/>
      </w:tblGrid>
      <w:tr w:rsidR="001D495E" w:rsidRPr="008B6B3A" w:rsidTr="00A27146">
        <w:tc>
          <w:tcPr>
            <w:tcW w:w="1276" w:type="dxa"/>
            <w:tcBorders>
              <w:top w:val="nil"/>
              <w:left w:val="nil"/>
              <w:bottom w:val="nil"/>
              <w:right w:val="nil"/>
            </w:tcBorders>
            <w:shd w:val="clear" w:color="auto" w:fill="auto"/>
            <w:noWrap/>
            <w:tcMar>
              <w:top w:w="28" w:type="dxa"/>
              <w:bottom w:w="28" w:type="dxa"/>
            </w:tcMar>
            <w:hideMark/>
          </w:tcPr>
          <w:p w:rsidR="001D495E" w:rsidRPr="008B6B3A" w:rsidRDefault="001D495E" w:rsidP="002107DF">
            <w:pPr>
              <w:spacing w:after="20"/>
              <w:jc w:val="left"/>
              <w:rPr>
                <w:rFonts w:ascii="Arial Narrow" w:hAnsi="Arial Narrow"/>
                <w:color w:val="000000"/>
                <w:sz w:val="14"/>
                <w:szCs w:val="14"/>
              </w:rPr>
            </w:pPr>
            <w:r w:rsidRPr="008B6B3A">
              <w:rPr>
                <w:rFonts w:ascii="Arial Narrow" w:hAnsi="Arial Narrow"/>
                <w:color w:val="000000"/>
                <w:sz w:val="14"/>
                <w:szCs w:val="14"/>
              </w:rPr>
              <w:t>2050Today</w:t>
            </w:r>
          </w:p>
        </w:tc>
        <w:tc>
          <w:tcPr>
            <w:tcW w:w="3544" w:type="dxa"/>
            <w:tcBorders>
              <w:top w:val="nil"/>
              <w:left w:val="nil"/>
              <w:bottom w:val="nil"/>
              <w:right w:val="nil"/>
            </w:tcBorders>
            <w:shd w:val="clear" w:color="auto" w:fill="auto"/>
            <w:noWrap/>
            <w:tcMar>
              <w:top w:w="28" w:type="dxa"/>
              <w:bottom w:w="28" w:type="dxa"/>
            </w:tcMar>
            <w:hideMark/>
          </w:tcPr>
          <w:p w:rsidR="001D495E" w:rsidRPr="008B6B3A" w:rsidRDefault="001D495E" w:rsidP="002107DF">
            <w:pPr>
              <w:spacing w:after="20"/>
              <w:jc w:val="left"/>
              <w:rPr>
                <w:rFonts w:ascii="Arial Narrow" w:hAnsi="Arial Narrow"/>
                <w:color w:val="000000"/>
                <w:sz w:val="14"/>
                <w:szCs w:val="14"/>
              </w:rPr>
            </w:pPr>
            <w:r w:rsidRPr="008B6B3A">
              <w:rPr>
                <w:rFonts w:ascii="Arial Narrow" w:hAnsi="Arial Narrow"/>
                <w:color w:val="000000"/>
                <w:sz w:val="14"/>
                <w:szCs w:val="14"/>
              </w:rPr>
              <w:t xml:space="preserve">A climate action initiative bringing together a community of international Geneva institutions </w:t>
            </w:r>
          </w:p>
        </w:tc>
      </w:tr>
      <w:tr w:rsidR="005D7503" w:rsidRPr="008B6B3A" w:rsidTr="00A27146">
        <w:tc>
          <w:tcPr>
            <w:tcW w:w="1276" w:type="dxa"/>
            <w:tcBorders>
              <w:top w:val="nil"/>
              <w:left w:val="nil"/>
              <w:bottom w:val="nil"/>
              <w:right w:val="nil"/>
            </w:tcBorders>
            <w:shd w:val="clear" w:color="auto" w:fill="auto"/>
            <w:noWrap/>
            <w:tcMar>
              <w:top w:w="28" w:type="dxa"/>
              <w:bottom w:w="28" w:type="dxa"/>
            </w:tcMar>
            <w:hideMark/>
          </w:tcPr>
          <w:p w:rsidR="005D7503" w:rsidRPr="008B6B3A" w:rsidRDefault="005D7503" w:rsidP="002107DF">
            <w:pPr>
              <w:spacing w:after="20"/>
              <w:jc w:val="left"/>
              <w:rPr>
                <w:rFonts w:ascii="Arial Narrow" w:hAnsi="Arial Narrow"/>
                <w:color w:val="000000"/>
                <w:sz w:val="14"/>
                <w:szCs w:val="14"/>
              </w:rPr>
            </w:pPr>
            <w:r w:rsidRPr="008B6B3A">
              <w:rPr>
                <w:rFonts w:ascii="Arial Narrow" w:hAnsi="Arial Narrow"/>
                <w:color w:val="000000"/>
                <w:sz w:val="14"/>
                <w:szCs w:val="14"/>
              </w:rPr>
              <w:t>AAFC</w:t>
            </w:r>
          </w:p>
        </w:tc>
        <w:tc>
          <w:tcPr>
            <w:tcW w:w="3544" w:type="dxa"/>
            <w:tcBorders>
              <w:top w:val="nil"/>
              <w:left w:val="nil"/>
              <w:bottom w:val="nil"/>
              <w:right w:val="nil"/>
            </w:tcBorders>
            <w:shd w:val="clear" w:color="auto" w:fill="auto"/>
            <w:noWrap/>
            <w:tcMar>
              <w:top w:w="28" w:type="dxa"/>
              <w:bottom w:w="28" w:type="dxa"/>
            </w:tcMar>
            <w:hideMark/>
          </w:tcPr>
          <w:p w:rsidR="005D7503" w:rsidRPr="008B6B3A" w:rsidRDefault="005D7503" w:rsidP="002107DF">
            <w:pPr>
              <w:spacing w:after="20"/>
              <w:jc w:val="left"/>
              <w:rPr>
                <w:rFonts w:ascii="Arial Narrow" w:hAnsi="Arial Narrow"/>
                <w:color w:val="000000"/>
                <w:sz w:val="14"/>
                <w:szCs w:val="14"/>
              </w:rPr>
            </w:pPr>
            <w:r w:rsidRPr="008B6B3A">
              <w:rPr>
                <w:rFonts w:ascii="Arial Narrow" w:hAnsi="Arial Narrow"/>
                <w:color w:val="000000"/>
                <w:sz w:val="14"/>
                <w:szCs w:val="14"/>
              </w:rPr>
              <w:t>Agriculture and Agri-Food Canada</w:t>
            </w:r>
          </w:p>
        </w:tc>
      </w:tr>
      <w:tr w:rsidR="005D7503" w:rsidRPr="008B6B3A" w:rsidTr="00A27146">
        <w:tc>
          <w:tcPr>
            <w:tcW w:w="1276" w:type="dxa"/>
            <w:tcBorders>
              <w:top w:val="nil"/>
              <w:left w:val="nil"/>
              <w:bottom w:val="nil"/>
              <w:right w:val="nil"/>
            </w:tcBorders>
            <w:shd w:val="clear" w:color="auto" w:fill="auto"/>
            <w:noWrap/>
            <w:tcMar>
              <w:top w:w="28" w:type="dxa"/>
              <w:bottom w:w="28" w:type="dxa"/>
            </w:tcMar>
            <w:hideMark/>
          </w:tcPr>
          <w:p w:rsidR="005D7503" w:rsidRPr="008B6B3A" w:rsidRDefault="005D7503" w:rsidP="002107DF">
            <w:pPr>
              <w:spacing w:after="20"/>
              <w:jc w:val="left"/>
              <w:rPr>
                <w:rFonts w:ascii="Arial Narrow" w:hAnsi="Arial Narrow"/>
                <w:color w:val="000000"/>
                <w:sz w:val="14"/>
                <w:szCs w:val="14"/>
              </w:rPr>
            </w:pPr>
            <w:r w:rsidRPr="008B6B3A">
              <w:rPr>
                <w:rFonts w:ascii="Arial Narrow" w:hAnsi="Arial Narrow"/>
                <w:color w:val="000000"/>
                <w:sz w:val="14"/>
                <w:szCs w:val="14"/>
              </w:rPr>
              <w:t>ABIPCO</w:t>
            </w:r>
          </w:p>
        </w:tc>
        <w:tc>
          <w:tcPr>
            <w:tcW w:w="3544" w:type="dxa"/>
            <w:tcBorders>
              <w:top w:val="nil"/>
              <w:left w:val="nil"/>
              <w:bottom w:val="nil"/>
              <w:right w:val="nil"/>
            </w:tcBorders>
            <w:shd w:val="clear" w:color="auto" w:fill="auto"/>
            <w:noWrap/>
            <w:tcMar>
              <w:top w:w="28" w:type="dxa"/>
              <w:bottom w:w="28" w:type="dxa"/>
            </w:tcMar>
            <w:hideMark/>
          </w:tcPr>
          <w:p w:rsidR="005D7503" w:rsidRPr="008B6B3A" w:rsidRDefault="005D7503" w:rsidP="002107DF">
            <w:pPr>
              <w:spacing w:after="20"/>
              <w:jc w:val="left"/>
              <w:rPr>
                <w:rFonts w:ascii="Arial Narrow" w:hAnsi="Arial Narrow"/>
                <w:color w:val="000000"/>
                <w:sz w:val="14"/>
                <w:szCs w:val="14"/>
              </w:rPr>
            </w:pPr>
            <w:r w:rsidRPr="008B6B3A">
              <w:rPr>
                <w:rFonts w:ascii="Arial Narrow" w:hAnsi="Arial Narrow"/>
                <w:color w:val="000000"/>
                <w:sz w:val="14"/>
                <w:szCs w:val="14"/>
              </w:rPr>
              <w:t>Antigua and Barbuda Intellectual Property and Commerce Office</w:t>
            </w:r>
          </w:p>
        </w:tc>
      </w:tr>
      <w:tr w:rsidR="005D7503" w:rsidRPr="008B6B3A" w:rsidTr="00A27146">
        <w:tc>
          <w:tcPr>
            <w:tcW w:w="1276" w:type="dxa"/>
            <w:tcBorders>
              <w:top w:val="nil"/>
              <w:left w:val="nil"/>
              <w:bottom w:val="nil"/>
              <w:right w:val="nil"/>
            </w:tcBorders>
            <w:shd w:val="clear" w:color="auto" w:fill="auto"/>
            <w:noWrap/>
            <w:tcMar>
              <w:top w:w="28" w:type="dxa"/>
              <w:bottom w:w="28" w:type="dxa"/>
            </w:tcMar>
            <w:hideMark/>
          </w:tcPr>
          <w:p w:rsidR="005D7503" w:rsidRPr="008B6B3A" w:rsidRDefault="005D7503" w:rsidP="002107DF">
            <w:pPr>
              <w:spacing w:after="20"/>
              <w:jc w:val="left"/>
              <w:rPr>
                <w:rFonts w:ascii="Arial Narrow" w:hAnsi="Arial Narrow"/>
                <w:color w:val="000000"/>
                <w:sz w:val="14"/>
                <w:szCs w:val="14"/>
              </w:rPr>
            </w:pPr>
            <w:r w:rsidRPr="008B6B3A">
              <w:rPr>
                <w:rFonts w:ascii="Arial Narrow" w:hAnsi="Arial Narrow"/>
                <w:color w:val="000000"/>
                <w:sz w:val="14"/>
                <w:szCs w:val="14"/>
              </w:rPr>
              <w:t>AFSTA</w:t>
            </w:r>
          </w:p>
        </w:tc>
        <w:tc>
          <w:tcPr>
            <w:tcW w:w="3544" w:type="dxa"/>
            <w:tcBorders>
              <w:top w:val="nil"/>
              <w:left w:val="nil"/>
              <w:bottom w:val="nil"/>
              <w:right w:val="nil"/>
            </w:tcBorders>
            <w:shd w:val="clear" w:color="auto" w:fill="auto"/>
            <w:noWrap/>
            <w:tcMar>
              <w:top w:w="28" w:type="dxa"/>
              <w:bottom w:w="28" w:type="dxa"/>
            </w:tcMar>
            <w:hideMark/>
          </w:tcPr>
          <w:p w:rsidR="005D7503" w:rsidRPr="008B6B3A" w:rsidRDefault="005D7503" w:rsidP="002107DF">
            <w:pPr>
              <w:spacing w:after="20"/>
              <w:jc w:val="left"/>
              <w:rPr>
                <w:rFonts w:ascii="Arial Narrow" w:hAnsi="Arial Narrow"/>
                <w:color w:val="000000"/>
                <w:sz w:val="14"/>
                <w:szCs w:val="14"/>
              </w:rPr>
            </w:pPr>
            <w:r w:rsidRPr="008B6B3A">
              <w:rPr>
                <w:rFonts w:ascii="Arial Narrow" w:hAnsi="Arial Narrow"/>
                <w:color w:val="000000"/>
                <w:sz w:val="14"/>
                <w:szCs w:val="14"/>
              </w:rPr>
              <w:t>African Seed Trade Association</w:t>
            </w:r>
          </w:p>
        </w:tc>
      </w:tr>
      <w:tr w:rsidR="005D7503" w:rsidRPr="008B6B3A" w:rsidTr="00A27146">
        <w:tc>
          <w:tcPr>
            <w:tcW w:w="1276" w:type="dxa"/>
            <w:tcBorders>
              <w:top w:val="nil"/>
              <w:left w:val="nil"/>
              <w:bottom w:val="nil"/>
              <w:right w:val="nil"/>
            </w:tcBorders>
            <w:shd w:val="clear" w:color="auto" w:fill="auto"/>
            <w:noWrap/>
            <w:tcMar>
              <w:top w:w="28" w:type="dxa"/>
              <w:bottom w:w="28" w:type="dxa"/>
            </w:tcMar>
            <w:hideMark/>
          </w:tcPr>
          <w:p w:rsidR="005D7503" w:rsidRPr="008B6B3A" w:rsidRDefault="005D7503" w:rsidP="005D7503">
            <w:pPr>
              <w:spacing w:after="20"/>
              <w:jc w:val="left"/>
              <w:rPr>
                <w:rFonts w:ascii="Arial Narrow" w:hAnsi="Arial Narrow"/>
                <w:color w:val="000000"/>
                <w:sz w:val="14"/>
                <w:szCs w:val="14"/>
              </w:rPr>
            </w:pPr>
            <w:r w:rsidRPr="008B6B3A">
              <w:rPr>
                <w:rFonts w:ascii="Arial Narrow" w:hAnsi="Arial Narrow"/>
                <w:color w:val="000000"/>
                <w:sz w:val="14"/>
                <w:szCs w:val="14"/>
              </w:rPr>
              <w:t>AGC (Brunei)</w:t>
            </w:r>
          </w:p>
        </w:tc>
        <w:tc>
          <w:tcPr>
            <w:tcW w:w="3544" w:type="dxa"/>
            <w:tcBorders>
              <w:top w:val="nil"/>
              <w:left w:val="nil"/>
              <w:bottom w:val="nil"/>
              <w:right w:val="nil"/>
            </w:tcBorders>
            <w:shd w:val="clear" w:color="auto" w:fill="auto"/>
            <w:tcMar>
              <w:top w:w="28" w:type="dxa"/>
              <w:bottom w:w="28" w:type="dxa"/>
            </w:tcMar>
            <w:hideMark/>
          </w:tcPr>
          <w:p w:rsidR="005D7503" w:rsidRPr="008B6B3A" w:rsidRDefault="005D7503" w:rsidP="002107DF">
            <w:pPr>
              <w:spacing w:after="20"/>
              <w:jc w:val="left"/>
              <w:rPr>
                <w:rFonts w:ascii="Arial Narrow" w:hAnsi="Arial Narrow"/>
                <w:color w:val="000000"/>
                <w:sz w:val="14"/>
                <w:szCs w:val="14"/>
              </w:rPr>
            </w:pPr>
            <w:r w:rsidRPr="008B6B3A">
              <w:rPr>
                <w:rFonts w:ascii="Arial Narrow" w:hAnsi="Arial Narrow"/>
                <w:color w:val="000000"/>
                <w:sz w:val="14"/>
                <w:szCs w:val="14"/>
              </w:rPr>
              <w:t>Attorney General's Chambers</w:t>
            </w:r>
          </w:p>
        </w:tc>
      </w:tr>
      <w:tr w:rsidR="005D7503" w:rsidRPr="008B6B3A" w:rsidTr="00A27146">
        <w:tc>
          <w:tcPr>
            <w:tcW w:w="1276" w:type="dxa"/>
            <w:tcBorders>
              <w:top w:val="nil"/>
              <w:left w:val="nil"/>
              <w:bottom w:val="nil"/>
              <w:right w:val="nil"/>
            </w:tcBorders>
            <w:shd w:val="clear" w:color="auto" w:fill="auto"/>
            <w:noWrap/>
            <w:tcMar>
              <w:top w:w="28" w:type="dxa"/>
              <w:bottom w:w="28" w:type="dxa"/>
            </w:tcMar>
            <w:hideMark/>
          </w:tcPr>
          <w:p w:rsidR="005D7503" w:rsidRPr="008B6B3A" w:rsidRDefault="005D7503" w:rsidP="002107DF">
            <w:pPr>
              <w:spacing w:after="20"/>
              <w:jc w:val="left"/>
              <w:rPr>
                <w:rFonts w:ascii="Arial Narrow" w:hAnsi="Arial Narrow"/>
                <w:color w:val="000000"/>
                <w:sz w:val="14"/>
                <w:szCs w:val="14"/>
              </w:rPr>
            </w:pPr>
            <w:r w:rsidRPr="008B6B3A">
              <w:rPr>
                <w:rFonts w:ascii="Arial Narrow" w:hAnsi="Arial Narrow"/>
                <w:color w:val="000000"/>
                <w:sz w:val="14"/>
                <w:szCs w:val="14"/>
              </w:rPr>
              <w:t>AIPH</w:t>
            </w:r>
          </w:p>
        </w:tc>
        <w:tc>
          <w:tcPr>
            <w:tcW w:w="3544" w:type="dxa"/>
            <w:tcBorders>
              <w:top w:val="nil"/>
              <w:left w:val="nil"/>
              <w:bottom w:val="nil"/>
              <w:right w:val="nil"/>
            </w:tcBorders>
            <w:shd w:val="clear" w:color="auto" w:fill="auto"/>
            <w:tcMar>
              <w:top w:w="28" w:type="dxa"/>
              <w:bottom w:w="28" w:type="dxa"/>
            </w:tcMar>
            <w:hideMark/>
          </w:tcPr>
          <w:p w:rsidR="005D7503" w:rsidRPr="008B6B3A" w:rsidRDefault="005D7503" w:rsidP="002107DF">
            <w:pPr>
              <w:spacing w:after="20"/>
              <w:jc w:val="left"/>
              <w:rPr>
                <w:rFonts w:ascii="Arial Narrow" w:hAnsi="Arial Narrow"/>
                <w:color w:val="000000"/>
                <w:sz w:val="14"/>
                <w:szCs w:val="14"/>
              </w:rPr>
            </w:pPr>
            <w:r w:rsidRPr="008B6B3A">
              <w:rPr>
                <w:rFonts w:ascii="Arial Narrow" w:hAnsi="Arial Narrow"/>
                <w:color w:val="000000"/>
                <w:sz w:val="14"/>
                <w:szCs w:val="14"/>
              </w:rPr>
              <w:t>International Association of Horticultural Producers</w:t>
            </w:r>
          </w:p>
        </w:tc>
      </w:tr>
      <w:tr w:rsidR="005D7503" w:rsidRPr="008B6B3A" w:rsidTr="00A27146">
        <w:tc>
          <w:tcPr>
            <w:tcW w:w="1276" w:type="dxa"/>
            <w:tcBorders>
              <w:top w:val="nil"/>
              <w:left w:val="nil"/>
              <w:bottom w:val="nil"/>
              <w:right w:val="nil"/>
            </w:tcBorders>
            <w:shd w:val="clear" w:color="auto" w:fill="auto"/>
            <w:noWrap/>
            <w:tcMar>
              <w:top w:w="28" w:type="dxa"/>
              <w:bottom w:w="28" w:type="dxa"/>
            </w:tcMar>
            <w:hideMark/>
          </w:tcPr>
          <w:p w:rsidR="005D7503" w:rsidRPr="008B6B3A" w:rsidRDefault="005D7503" w:rsidP="00244F17">
            <w:pPr>
              <w:spacing w:after="20"/>
              <w:jc w:val="left"/>
              <w:rPr>
                <w:rFonts w:ascii="Arial Narrow" w:hAnsi="Arial Narrow"/>
                <w:color w:val="000000"/>
                <w:sz w:val="14"/>
                <w:szCs w:val="14"/>
              </w:rPr>
            </w:pPr>
            <w:r w:rsidRPr="008B6B3A">
              <w:rPr>
                <w:rFonts w:ascii="Arial Narrow" w:hAnsi="Arial Narrow"/>
                <w:color w:val="000000"/>
                <w:sz w:val="14"/>
                <w:szCs w:val="14"/>
              </w:rPr>
              <w:t>A</w:t>
            </w:r>
            <w:r w:rsidR="00244F17" w:rsidRPr="008B6B3A">
              <w:rPr>
                <w:rFonts w:ascii="Arial Narrow" w:hAnsi="Arial Narrow"/>
                <w:color w:val="000000"/>
                <w:sz w:val="14"/>
                <w:szCs w:val="14"/>
              </w:rPr>
              <w:t>MS (United States of America)</w:t>
            </w:r>
          </w:p>
        </w:tc>
        <w:tc>
          <w:tcPr>
            <w:tcW w:w="3544" w:type="dxa"/>
            <w:tcBorders>
              <w:top w:val="nil"/>
              <w:left w:val="nil"/>
              <w:bottom w:val="nil"/>
              <w:right w:val="nil"/>
            </w:tcBorders>
            <w:shd w:val="clear" w:color="auto" w:fill="auto"/>
            <w:noWrap/>
            <w:tcMar>
              <w:top w:w="28" w:type="dxa"/>
              <w:bottom w:w="28" w:type="dxa"/>
            </w:tcMar>
            <w:hideMark/>
          </w:tcPr>
          <w:p w:rsidR="005D7503" w:rsidRPr="008B6B3A" w:rsidRDefault="00244F17" w:rsidP="002107DF">
            <w:pPr>
              <w:spacing w:after="20"/>
              <w:jc w:val="left"/>
              <w:rPr>
                <w:rFonts w:ascii="Arial Narrow" w:hAnsi="Arial Narrow"/>
                <w:color w:val="000000"/>
                <w:sz w:val="14"/>
                <w:szCs w:val="14"/>
              </w:rPr>
            </w:pPr>
            <w:r w:rsidRPr="008B6B3A">
              <w:rPr>
                <w:rFonts w:ascii="Arial Narrow" w:hAnsi="Arial Narrow"/>
                <w:color w:val="000000"/>
                <w:sz w:val="14"/>
                <w:szCs w:val="14"/>
              </w:rPr>
              <w:t>Agricultural Marketing Service</w:t>
            </w:r>
          </w:p>
        </w:tc>
      </w:tr>
      <w:tr w:rsidR="005D7503" w:rsidRPr="008B6B3A" w:rsidTr="00A27146">
        <w:tc>
          <w:tcPr>
            <w:tcW w:w="1276" w:type="dxa"/>
            <w:tcBorders>
              <w:top w:val="nil"/>
              <w:left w:val="nil"/>
              <w:bottom w:val="nil"/>
              <w:right w:val="nil"/>
            </w:tcBorders>
            <w:shd w:val="clear" w:color="auto" w:fill="auto"/>
            <w:noWrap/>
            <w:tcMar>
              <w:top w:w="28" w:type="dxa"/>
              <w:bottom w:w="28" w:type="dxa"/>
            </w:tcMar>
            <w:hideMark/>
          </w:tcPr>
          <w:p w:rsidR="005D7503" w:rsidRPr="008B6B3A" w:rsidRDefault="00FC2EB1" w:rsidP="002107DF">
            <w:pPr>
              <w:spacing w:after="20"/>
              <w:jc w:val="left"/>
              <w:rPr>
                <w:rFonts w:ascii="Arial Narrow" w:hAnsi="Arial Narrow"/>
                <w:color w:val="000000"/>
                <w:sz w:val="14"/>
                <w:szCs w:val="14"/>
              </w:rPr>
            </w:pPr>
            <w:r w:rsidRPr="008B6B3A">
              <w:rPr>
                <w:rFonts w:ascii="Arial Narrow" w:hAnsi="Arial Narrow"/>
                <w:color w:val="000000"/>
                <w:sz w:val="14"/>
                <w:szCs w:val="14"/>
              </w:rPr>
              <w:t>ANOVE</w:t>
            </w:r>
          </w:p>
        </w:tc>
        <w:tc>
          <w:tcPr>
            <w:tcW w:w="3544" w:type="dxa"/>
            <w:tcBorders>
              <w:top w:val="nil"/>
              <w:left w:val="nil"/>
              <w:bottom w:val="nil"/>
              <w:right w:val="nil"/>
            </w:tcBorders>
            <w:shd w:val="clear" w:color="auto" w:fill="auto"/>
            <w:noWrap/>
            <w:tcMar>
              <w:top w:w="28" w:type="dxa"/>
              <w:bottom w:w="28" w:type="dxa"/>
            </w:tcMar>
            <w:hideMark/>
          </w:tcPr>
          <w:p w:rsidR="005D7503" w:rsidRPr="008B6B3A" w:rsidRDefault="00FC2EB1" w:rsidP="002107DF">
            <w:pPr>
              <w:spacing w:after="20"/>
              <w:jc w:val="left"/>
              <w:rPr>
                <w:rFonts w:ascii="Arial Narrow" w:hAnsi="Arial Narrow"/>
                <w:color w:val="000000"/>
                <w:sz w:val="14"/>
                <w:szCs w:val="14"/>
              </w:rPr>
            </w:pPr>
            <w:r w:rsidRPr="008B6B3A">
              <w:rPr>
                <w:rFonts w:ascii="Arial Narrow" w:hAnsi="Arial Narrow"/>
                <w:color w:val="000000"/>
                <w:sz w:val="14"/>
                <w:szCs w:val="14"/>
              </w:rPr>
              <w:t>Affiliate company of the National Association of Plant Breeders</w:t>
            </w:r>
          </w:p>
        </w:tc>
      </w:tr>
      <w:tr w:rsidR="005D7503" w:rsidRPr="008B6B3A" w:rsidTr="00FC2EB1">
        <w:tc>
          <w:tcPr>
            <w:tcW w:w="1276" w:type="dxa"/>
            <w:tcBorders>
              <w:top w:val="nil"/>
              <w:left w:val="nil"/>
              <w:bottom w:val="nil"/>
              <w:right w:val="nil"/>
            </w:tcBorders>
            <w:shd w:val="clear" w:color="auto" w:fill="auto"/>
            <w:noWrap/>
            <w:tcMar>
              <w:top w:w="28" w:type="dxa"/>
              <w:bottom w:w="28" w:type="dxa"/>
            </w:tcMar>
          </w:tcPr>
          <w:p w:rsidR="005D7503" w:rsidRPr="008B6B3A" w:rsidRDefault="00FC2EB1" w:rsidP="002107DF">
            <w:pPr>
              <w:spacing w:after="20"/>
              <w:jc w:val="left"/>
              <w:rPr>
                <w:rFonts w:ascii="Arial Narrow" w:hAnsi="Arial Narrow"/>
                <w:color w:val="000000"/>
                <w:sz w:val="14"/>
                <w:szCs w:val="14"/>
              </w:rPr>
            </w:pPr>
            <w:r w:rsidRPr="008B6B3A">
              <w:rPr>
                <w:rFonts w:ascii="Arial Narrow" w:hAnsi="Arial Narrow"/>
                <w:color w:val="000000"/>
                <w:sz w:val="14"/>
                <w:szCs w:val="14"/>
              </w:rPr>
              <w:t>AOMB (the Netherlands)</w:t>
            </w:r>
          </w:p>
        </w:tc>
        <w:tc>
          <w:tcPr>
            <w:tcW w:w="3544" w:type="dxa"/>
            <w:tcBorders>
              <w:top w:val="nil"/>
              <w:left w:val="nil"/>
              <w:bottom w:val="nil"/>
              <w:right w:val="nil"/>
            </w:tcBorders>
            <w:shd w:val="clear" w:color="auto" w:fill="auto"/>
            <w:noWrap/>
            <w:tcMar>
              <w:top w:w="28" w:type="dxa"/>
              <w:bottom w:w="28" w:type="dxa"/>
            </w:tcMar>
          </w:tcPr>
          <w:p w:rsidR="005D7503" w:rsidRPr="008B6B3A" w:rsidRDefault="00FC2EB1" w:rsidP="002107DF">
            <w:pPr>
              <w:spacing w:after="20"/>
              <w:jc w:val="left"/>
              <w:rPr>
                <w:rFonts w:ascii="Arial Narrow" w:hAnsi="Arial Narrow"/>
                <w:color w:val="000000"/>
                <w:sz w:val="14"/>
                <w:szCs w:val="14"/>
              </w:rPr>
            </w:pPr>
            <w:r w:rsidRPr="008B6B3A">
              <w:rPr>
                <w:rFonts w:ascii="Arial Narrow" w:hAnsi="Arial Narrow"/>
                <w:color w:val="000000"/>
                <w:sz w:val="14"/>
                <w:szCs w:val="14"/>
              </w:rPr>
              <w:t>General Agency on Patents and Brands</w:t>
            </w:r>
          </w:p>
        </w:tc>
      </w:tr>
      <w:tr w:rsidR="00FC2EB1" w:rsidRPr="008B6B3A" w:rsidTr="00A27146">
        <w:tc>
          <w:tcPr>
            <w:tcW w:w="1276" w:type="dxa"/>
            <w:tcBorders>
              <w:top w:val="nil"/>
              <w:left w:val="nil"/>
              <w:bottom w:val="nil"/>
              <w:right w:val="nil"/>
            </w:tcBorders>
            <w:shd w:val="clear" w:color="auto" w:fill="auto"/>
            <w:noWrap/>
            <w:tcMar>
              <w:top w:w="28" w:type="dxa"/>
              <w:bottom w:w="28" w:type="dxa"/>
            </w:tcMar>
          </w:tcPr>
          <w:p w:rsidR="00FC2EB1" w:rsidRPr="008B6B3A" w:rsidRDefault="00FC2EB1" w:rsidP="002107DF">
            <w:pPr>
              <w:spacing w:after="20"/>
              <w:jc w:val="left"/>
              <w:rPr>
                <w:rFonts w:ascii="Arial Narrow" w:hAnsi="Arial Narrow"/>
                <w:color w:val="000000"/>
                <w:sz w:val="14"/>
                <w:szCs w:val="14"/>
              </w:rPr>
            </w:pPr>
            <w:r w:rsidRPr="008B6B3A">
              <w:rPr>
                <w:rFonts w:ascii="Arial Narrow" w:hAnsi="Arial Narrow"/>
                <w:color w:val="000000"/>
                <w:sz w:val="14"/>
                <w:szCs w:val="14"/>
              </w:rPr>
              <w:t>APHA (United Kingdom)</w:t>
            </w:r>
          </w:p>
        </w:tc>
        <w:tc>
          <w:tcPr>
            <w:tcW w:w="3544" w:type="dxa"/>
            <w:tcBorders>
              <w:top w:val="nil"/>
              <w:left w:val="nil"/>
              <w:bottom w:val="nil"/>
              <w:right w:val="nil"/>
            </w:tcBorders>
            <w:shd w:val="clear" w:color="auto" w:fill="auto"/>
            <w:noWrap/>
            <w:tcMar>
              <w:top w:w="28" w:type="dxa"/>
              <w:bottom w:w="28" w:type="dxa"/>
            </w:tcMar>
          </w:tcPr>
          <w:p w:rsidR="00FC2EB1" w:rsidRPr="008B6B3A" w:rsidRDefault="00FC2EB1" w:rsidP="002107DF">
            <w:pPr>
              <w:spacing w:after="20"/>
              <w:jc w:val="left"/>
              <w:rPr>
                <w:rFonts w:ascii="Arial Narrow" w:hAnsi="Arial Narrow"/>
                <w:color w:val="000000"/>
                <w:sz w:val="14"/>
                <w:szCs w:val="14"/>
              </w:rPr>
            </w:pPr>
            <w:r w:rsidRPr="008B6B3A">
              <w:rPr>
                <w:rFonts w:ascii="Arial Narrow" w:hAnsi="Arial Narrow"/>
                <w:color w:val="000000"/>
                <w:sz w:val="14"/>
                <w:szCs w:val="14"/>
              </w:rPr>
              <w:t>Animal and Plant Health Agency</w:t>
            </w:r>
          </w:p>
        </w:tc>
      </w:tr>
      <w:tr w:rsidR="00FC2EB1" w:rsidRPr="008B6B3A" w:rsidTr="00A27146">
        <w:tc>
          <w:tcPr>
            <w:tcW w:w="1276" w:type="dxa"/>
            <w:tcBorders>
              <w:top w:val="nil"/>
              <w:left w:val="nil"/>
              <w:bottom w:val="nil"/>
              <w:right w:val="nil"/>
            </w:tcBorders>
            <w:shd w:val="clear" w:color="auto" w:fill="auto"/>
            <w:noWrap/>
            <w:tcMar>
              <w:top w:w="28" w:type="dxa"/>
              <w:bottom w:w="28" w:type="dxa"/>
            </w:tcMar>
          </w:tcPr>
          <w:p w:rsidR="00FC2EB1" w:rsidRPr="008B6B3A" w:rsidRDefault="00FC2EB1" w:rsidP="00FC2EB1">
            <w:pPr>
              <w:spacing w:after="20"/>
              <w:jc w:val="left"/>
              <w:rPr>
                <w:rFonts w:ascii="Arial Narrow" w:hAnsi="Arial Narrow"/>
                <w:color w:val="000000"/>
                <w:sz w:val="14"/>
                <w:szCs w:val="14"/>
              </w:rPr>
            </w:pPr>
            <w:r w:rsidRPr="008B6B3A">
              <w:rPr>
                <w:rFonts w:ascii="Arial Narrow" w:hAnsi="Arial Narrow"/>
                <w:color w:val="000000"/>
                <w:sz w:val="14"/>
                <w:szCs w:val="14"/>
              </w:rPr>
              <w:t>APSA</w:t>
            </w:r>
          </w:p>
        </w:tc>
        <w:tc>
          <w:tcPr>
            <w:tcW w:w="3544" w:type="dxa"/>
            <w:tcBorders>
              <w:top w:val="nil"/>
              <w:left w:val="nil"/>
              <w:bottom w:val="nil"/>
              <w:right w:val="nil"/>
            </w:tcBorders>
            <w:shd w:val="clear" w:color="auto" w:fill="auto"/>
            <w:noWrap/>
            <w:tcMar>
              <w:top w:w="28" w:type="dxa"/>
              <w:bottom w:w="28" w:type="dxa"/>
            </w:tcMar>
          </w:tcPr>
          <w:p w:rsidR="00FC2EB1" w:rsidRPr="008B6B3A" w:rsidRDefault="00FC2EB1" w:rsidP="00FC2EB1">
            <w:pPr>
              <w:spacing w:after="20"/>
              <w:jc w:val="left"/>
              <w:rPr>
                <w:rFonts w:ascii="Arial Narrow" w:hAnsi="Arial Narrow"/>
                <w:color w:val="000000"/>
                <w:sz w:val="14"/>
                <w:szCs w:val="14"/>
              </w:rPr>
            </w:pPr>
            <w:r w:rsidRPr="008B6B3A">
              <w:rPr>
                <w:rFonts w:ascii="Arial Narrow" w:hAnsi="Arial Narrow"/>
                <w:color w:val="000000"/>
                <w:sz w:val="14"/>
                <w:szCs w:val="14"/>
              </w:rPr>
              <w:t>Asia and Pacific Seed Association</w:t>
            </w:r>
          </w:p>
        </w:tc>
      </w:tr>
      <w:tr w:rsidR="00FC2EB1" w:rsidRPr="008B6B3A" w:rsidTr="00A27146">
        <w:tc>
          <w:tcPr>
            <w:tcW w:w="1276" w:type="dxa"/>
            <w:tcBorders>
              <w:top w:val="nil"/>
              <w:left w:val="nil"/>
              <w:bottom w:val="nil"/>
              <w:right w:val="nil"/>
            </w:tcBorders>
            <w:shd w:val="clear" w:color="auto" w:fill="auto"/>
            <w:noWrap/>
            <w:tcMar>
              <w:top w:w="28" w:type="dxa"/>
              <w:bottom w:w="28" w:type="dxa"/>
            </w:tcMar>
            <w:hideMark/>
          </w:tcPr>
          <w:p w:rsidR="00FC2EB1" w:rsidRPr="008B6B3A" w:rsidRDefault="00FC2EB1" w:rsidP="00FC2EB1">
            <w:pPr>
              <w:spacing w:after="20"/>
              <w:jc w:val="left"/>
              <w:rPr>
                <w:rFonts w:ascii="Arial Narrow" w:hAnsi="Arial Narrow"/>
                <w:color w:val="000000"/>
                <w:sz w:val="14"/>
                <w:szCs w:val="14"/>
              </w:rPr>
            </w:pPr>
            <w:r w:rsidRPr="008B6B3A">
              <w:rPr>
                <w:rFonts w:ascii="Arial Narrow" w:hAnsi="Arial Narrow"/>
                <w:color w:val="000000"/>
                <w:sz w:val="14"/>
                <w:szCs w:val="14"/>
              </w:rPr>
              <w:t>ASEAN</w:t>
            </w:r>
          </w:p>
        </w:tc>
        <w:tc>
          <w:tcPr>
            <w:tcW w:w="3544" w:type="dxa"/>
            <w:tcBorders>
              <w:top w:val="nil"/>
              <w:left w:val="nil"/>
              <w:bottom w:val="nil"/>
              <w:right w:val="nil"/>
            </w:tcBorders>
            <w:shd w:val="clear" w:color="auto" w:fill="auto"/>
            <w:noWrap/>
            <w:tcMar>
              <w:top w:w="28" w:type="dxa"/>
              <w:bottom w:w="28" w:type="dxa"/>
            </w:tcMar>
            <w:hideMark/>
          </w:tcPr>
          <w:p w:rsidR="00FC2EB1" w:rsidRPr="008B6B3A" w:rsidRDefault="00FC2EB1" w:rsidP="00FC2EB1">
            <w:pPr>
              <w:spacing w:after="20"/>
              <w:jc w:val="left"/>
              <w:rPr>
                <w:rFonts w:ascii="Arial Narrow" w:hAnsi="Arial Narrow"/>
                <w:color w:val="000000"/>
                <w:sz w:val="14"/>
                <w:szCs w:val="14"/>
              </w:rPr>
            </w:pPr>
            <w:r w:rsidRPr="008B6B3A">
              <w:rPr>
                <w:rFonts w:ascii="Arial Narrow" w:hAnsi="Arial Narrow"/>
                <w:color w:val="000000"/>
                <w:sz w:val="14"/>
                <w:szCs w:val="14"/>
              </w:rPr>
              <w:t>Association of Southeast Asian Nations</w:t>
            </w:r>
          </w:p>
        </w:tc>
      </w:tr>
      <w:tr w:rsidR="00FC2EB1" w:rsidRPr="008B6B3A" w:rsidTr="00A27146">
        <w:tc>
          <w:tcPr>
            <w:tcW w:w="1276" w:type="dxa"/>
            <w:tcBorders>
              <w:top w:val="nil"/>
              <w:left w:val="nil"/>
              <w:bottom w:val="nil"/>
              <w:right w:val="nil"/>
            </w:tcBorders>
            <w:shd w:val="clear" w:color="auto" w:fill="auto"/>
            <w:noWrap/>
            <w:tcMar>
              <w:top w:w="28" w:type="dxa"/>
              <w:bottom w:w="28" w:type="dxa"/>
            </w:tcMar>
          </w:tcPr>
          <w:p w:rsidR="00FC2EB1" w:rsidRPr="008B6B3A" w:rsidRDefault="00FC2EB1" w:rsidP="00FC2EB1">
            <w:pPr>
              <w:spacing w:after="20"/>
              <w:jc w:val="left"/>
              <w:rPr>
                <w:rFonts w:ascii="Arial Narrow" w:hAnsi="Arial Narrow"/>
                <w:color w:val="000000"/>
                <w:sz w:val="14"/>
                <w:szCs w:val="14"/>
              </w:rPr>
            </w:pPr>
            <w:r w:rsidRPr="008B6B3A">
              <w:rPr>
                <w:rFonts w:ascii="Arial Narrow" w:hAnsi="Arial Narrow"/>
                <w:color w:val="000000"/>
                <w:sz w:val="14"/>
                <w:szCs w:val="14"/>
              </w:rPr>
              <w:t>BASF</w:t>
            </w:r>
          </w:p>
        </w:tc>
        <w:tc>
          <w:tcPr>
            <w:tcW w:w="3544" w:type="dxa"/>
            <w:tcBorders>
              <w:top w:val="nil"/>
              <w:left w:val="nil"/>
              <w:bottom w:val="nil"/>
              <w:right w:val="nil"/>
            </w:tcBorders>
            <w:shd w:val="clear" w:color="auto" w:fill="auto"/>
            <w:noWrap/>
            <w:tcMar>
              <w:top w:w="28" w:type="dxa"/>
              <w:bottom w:w="28" w:type="dxa"/>
            </w:tcMar>
          </w:tcPr>
          <w:p w:rsidR="00FC2EB1" w:rsidRPr="008B6B3A" w:rsidRDefault="00FC2EB1" w:rsidP="00FC2EB1">
            <w:pPr>
              <w:spacing w:after="20"/>
              <w:jc w:val="left"/>
              <w:rPr>
                <w:rFonts w:ascii="Arial Narrow" w:hAnsi="Arial Narrow"/>
                <w:color w:val="000000"/>
                <w:sz w:val="14"/>
                <w:szCs w:val="14"/>
              </w:rPr>
            </w:pPr>
            <w:r w:rsidRPr="008B6B3A">
              <w:rPr>
                <w:rFonts w:ascii="Arial Narrow" w:hAnsi="Arial Narrow"/>
                <w:color w:val="000000"/>
                <w:sz w:val="14"/>
                <w:szCs w:val="14"/>
              </w:rPr>
              <w:t>Belgium Coordination Center</w:t>
            </w:r>
          </w:p>
        </w:tc>
      </w:tr>
      <w:tr w:rsidR="00FC2EB1" w:rsidRPr="008B6B3A" w:rsidTr="00A27146">
        <w:tc>
          <w:tcPr>
            <w:tcW w:w="1276" w:type="dxa"/>
            <w:tcBorders>
              <w:top w:val="nil"/>
              <w:left w:val="nil"/>
              <w:bottom w:val="nil"/>
              <w:right w:val="nil"/>
            </w:tcBorders>
            <w:shd w:val="clear" w:color="auto" w:fill="auto"/>
            <w:noWrap/>
            <w:tcMar>
              <w:top w:w="28" w:type="dxa"/>
              <w:bottom w:w="28" w:type="dxa"/>
            </w:tcMar>
            <w:hideMark/>
          </w:tcPr>
          <w:p w:rsidR="00FC2EB1" w:rsidRPr="008B6B3A" w:rsidRDefault="00FC2EB1" w:rsidP="00FC2EB1">
            <w:pPr>
              <w:spacing w:after="20"/>
              <w:jc w:val="left"/>
              <w:rPr>
                <w:rFonts w:ascii="Arial Narrow" w:hAnsi="Arial Narrow"/>
                <w:color w:val="000000"/>
                <w:sz w:val="14"/>
                <w:szCs w:val="14"/>
              </w:rPr>
            </w:pPr>
            <w:r w:rsidRPr="008B6B3A">
              <w:rPr>
                <w:rFonts w:ascii="Arial Narrow" w:hAnsi="Arial Narrow"/>
                <w:color w:val="000000"/>
                <w:sz w:val="14"/>
                <w:szCs w:val="14"/>
              </w:rPr>
              <w:t>BruIPO</w:t>
            </w:r>
          </w:p>
        </w:tc>
        <w:tc>
          <w:tcPr>
            <w:tcW w:w="3544" w:type="dxa"/>
            <w:tcBorders>
              <w:top w:val="nil"/>
              <w:left w:val="nil"/>
              <w:bottom w:val="nil"/>
              <w:right w:val="nil"/>
            </w:tcBorders>
            <w:shd w:val="clear" w:color="auto" w:fill="auto"/>
            <w:noWrap/>
            <w:tcMar>
              <w:top w:w="28" w:type="dxa"/>
              <w:bottom w:w="28" w:type="dxa"/>
            </w:tcMar>
            <w:hideMark/>
          </w:tcPr>
          <w:p w:rsidR="00FC2EB1" w:rsidRPr="008B6B3A" w:rsidRDefault="00FC2EB1" w:rsidP="00FC2EB1">
            <w:pPr>
              <w:spacing w:after="20"/>
              <w:jc w:val="left"/>
              <w:rPr>
                <w:rFonts w:ascii="Arial Narrow" w:hAnsi="Arial Narrow"/>
                <w:color w:val="000000"/>
                <w:sz w:val="14"/>
                <w:szCs w:val="14"/>
              </w:rPr>
            </w:pPr>
            <w:r w:rsidRPr="008B6B3A">
              <w:rPr>
                <w:rFonts w:ascii="Arial Narrow" w:hAnsi="Arial Narrow"/>
                <w:color w:val="000000"/>
                <w:sz w:val="14"/>
                <w:szCs w:val="14"/>
              </w:rPr>
              <w:t>Intellectual Property Office of Brunei Darussalam</w:t>
            </w:r>
          </w:p>
        </w:tc>
      </w:tr>
      <w:tr w:rsidR="00FC2EB1" w:rsidRPr="008B6B3A" w:rsidTr="00A27146">
        <w:tc>
          <w:tcPr>
            <w:tcW w:w="1276" w:type="dxa"/>
            <w:tcBorders>
              <w:top w:val="nil"/>
              <w:left w:val="nil"/>
              <w:bottom w:val="nil"/>
              <w:right w:val="nil"/>
            </w:tcBorders>
            <w:shd w:val="clear" w:color="auto" w:fill="auto"/>
            <w:noWrap/>
            <w:tcMar>
              <w:top w:w="28" w:type="dxa"/>
              <w:bottom w:w="28" w:type="dxa"/>
            </w:tcMar>
            <w:hideMark/>
          </w:tcPr>
          <w:p w:rsidR="00FC2EB1" w:rsidRPr="008B6B3A" w:rsidRDefault="00FC2EB1" w:rsidP="00FC2EB1">
            <w:pPr>
              <w:spacing w:after="20"/>
              <w:jc w:val="left"/>
              <w:rPr>
                <w:rFonts w:ascii="Arial Narrow" w:hAnsi="Arial Narrow"/>
                <w:color w:val="000000"/>
                <w:sz w:val="14"/>
                <w:szCs w:val="14"/>
              </w:rPr>
            </w:pPr>
            <w:r w:rsidRPr="008B6B3A">
              <w:rPr>
                <w:rFonts w:ascii="Arial Narrow" w:hAnsi="Arial Narrow"/>
                <w:color w:val="000000"/>
                <w:sz w:val="14"/>
                <w:szCs w:val="14"/>
              </w:rPr>
              <w:t>Bundessortenamt (Germany)</w:t>
            </w:r>
          </w:p>
        </w:tc>
        <w:tc>
          <w:tcPr>
            <w:tcW w:w="3544" w:type="dxa"/>
            <w:tcBorders>
              <w:top w:val="nil"/>
              <w:left w:val="nil"/>
              <w:bottom w:val="nil"/>
              <w:right w:val="nil"/>
            </w:tcBorders>
            <w:shd w:val="clear" w:color="auto" w:fill="auto"/>
            <w:noWrap/>
            <w:tcMar>
              <w:top w:w="28" w:type="dxa"/>
              <w:bottom w:w="28" w:type="dxa"/>
            </w:tcMar>
            <w:hideMark/>
          </w:tcPr>
          <w:p w:rsidR="00FC2EB1" w:rsidRPr="008B6B3A" w:rsidRDefault="00FC2EB1" w:rsidP="00FC2EB1">
            <w:pPr>
              <w:spacing w:after="20"/>
              <w:jc w:val="left"/>
              <w:rPr>
                <w:rFonts w:ascii="Arial Narrow" w:hAnsi="Arial Narrow"/>
                <w:color w:val="000000"/>
                <w:sz w:val="14"/>
                <w:szCs w:val="14"/>
              </w:rPr>
            </w:pPr>
            <w:r w:rsidRPr="008B6B3A">
              <w:rPr>
                <w:rFonts w:ascii="Arial Narrow" w:hAnsi="Arial Narrow"/>
                <w:color w:val="000000"/>
                <w:sz w:val="14"/>
                <w:szCs w:val="14"/>
              </w:rPr>
              <w:t>Federal Plant Variety Office of Germany</w:t>
            </w:r>
          </w:p>
        </w:tc>
      </w:tr>
      <w:tr w:rsidR="00FC2EB1" w:rsidRPr="008B6B3A" w:rsidTr="00A27146">
        <w:tc>
          <w:tcPr>
            <w:tcW w:w="1276" w:type="dxa"/>
            <w:tcBorders>
              <w:top w:val="nil"/>
              <w:left w:val="nil"/>
              <w:bottom w:val="nil"/>
              <w:right w:val="nil"/>
            </w:tcBorders>
            <w:shd w:val="clear" w:color="auto" w:fill="auto"/>
            <w:noWrap/>
            <w:tcMar>
              <w:top w:w="28" w:type="dxa"/>
              <w:bottom w:w="28" w:type="dxa"/>
            </w:tcMar>
          </w:tcPr>
          <w:p w:rsidR="00FC2EB1" w:rsidRPr="008B6B3A" w:rsidRDefault="00FC2EB1" w:rsidP="00FC2EB1">
            <w:pPr>
              <w:spacing w:after="20"/>
              <w:jc w:val="left"/>
              <w:rPr>
                <w:rFonts w:ascii="Arial Narrow" w:hAnsi="Arial Narrow"/>
                <w:color w:val="000000"/>
                <w:sz w:val="14"/>
                <w:szCs w:val="14"/>
              </w:rPr>
            </w:pPr>
            <w:r w:rsidRPr="008B6B3A">
              <w:rPr>
                <w:rFonts w:ascii="Arial Narrow" w:hAnsi="Arial Narrow"/>
                <w:color w:val="000000"/>
                <w:sz w:val="14"/>
                <w:szCs w:val="14"/>
              </w:rPr>
              <w:t>CARDI</w:t>
            </w:r>
          </w:p>
        </w:tc>
        <w:tc>
          <w:tcPr>
            <w:tcW w:w="3544" w:type="dxa"/>
            <w:tcBorders>
              <w:top w:val="nil"/>
              <w:left w:val="nil"/>
              <w:bottom w:val="nil"/>
              <w:right w:val="nil"/>
            </w:tcBorders>
            <w:shd w:val="clear" w:color="auto" w:fill="auto"/>
            <w:noWrap/>
            <w:tcMar>
              <w:top w:w="28" w:type="dxa"/>
              <w:bottom w:w="28" w:type="dxa"/>
            </w:tcMar>
          </w:tcPr>
          <w:p w:rsidR="00FC2EB1" w:rsidRPr="008B6B3A" w:rsidRDefault="00FC2EB1" w:rsidP="00FC2EB1">
            <w:pPr>
              <w:spacing w:after="20"/>
              <w:jc w:val="left"/>
              <w:rPr>
                <w:rFonts w:ascii="Arial Narrow" w:hAnsi="Arial Narrow"/>
                <w:color w:val="000000"/>
                <w:sz w:val="14"/>
                <w:szCs w:val="14"/>
              </w:rPr>
            </w:pPr>
            <w:r w:rsidRPr="008B6B3A">
              <w:rPr>
                <w:rFonts w:ascii="Arial Narrow" w:hAnsi="Arial Narrow"/>
                <w:color w:val="000000"/>
                <w:sz w:val="14"/>
                <w:szCs w:val="14"/>
              </w:rPr>
              <w:t>Cambodian Agricultural Research and Development Institute</w:t>
            </w:r>
          </w:p>
        </w:tc>
      </w:tr>
      <w:tr w:rsidR="00FC2EB1" w:rsidRPr="008B6B3A" w:rsidTr="00A27146">
        <w:tc>
          <w:tcPr>
            <w:tcW w:w="1276" w:type="dxa"/>
            <w:tcBorders>
              <w:top w:val="nil"/>
              <w:left w:val="nil"/>
              <w:bottom w:val="nil"/>
              <w:right w:val="nil"/>
            </w:tcBorders>
            <w:shd w:val="clear" w:color="auto" w:fill="auto"/>
            <w:noWrap/>
            <w:tcMar>
              <w:top w:w="28" w:type="dxa"/>
              <w:bottom w:w="28" w:type="dxa"/>
            </w:tcMar>
            <w:hideMark/>
          </w:tcPr>
          <w:p w:rsidR="00FC2EB1" w:rsidRPr="008B6B3A" w:rsidRDefault="00FC2EB1" w:rsidP="00FC2EB1">
            <w:pPr>
              <w:spacing w:after="20"/>
              <w:jc w:val="left"/>
              <w:rPr>
                <w:rFonts w:ascii="Arial Narrow" w:hAnsi="Arial Narrow"/>
                <w:color w:val="000000"/>
                <w:sz w:val="14"/>
                <w:szCs w:val="14"/>
              </w:rPr>
            </w:pPr>
            <w:r w:rsidRPr="008B6B3A">
              <w:rPr>
                <w:rFonts w:ascii="Arial Narrow" w:hAnsi="Arial Narrow"/>
                <w:color w:val="000000"/>
                <w:sz w:val="14"/>
                <w:szCs w:val="14"/>
              </w:rPr>
              <w:t>CARICOM</w:t>
            </w:r>
          </w:p>
        </w:tc>
        <w:tc>
          <w:tcPr>
            <w:tcW w:w="3544" w:type="dxa"/>
            <w:tcBorders>
              <w:top w:val="nil"/>
              <w:left w:val="nil"/>
              <w:bottom w:val="nil"/>
              <w:right w:val="nil"/>
            </w:tcBorders>
            <w:shd w:val="clear" w:color="auto" w:fill="auto"/>
            <w:noWrap/>
            <w:tcMar>
              <w:top w:w="28" w:type="dxa"/>
              <w:bottom w:w="28" w:type="dxa"/>
            </w:tcMar>
            <w:hideMark/>
          </w:tcPr>
          <w:p w:rsidR="00FC2EB1" w:rsidRPr="008B6B3A" w:rsidRDefault="00FC2EB1" w:rsidP="00FC2EB1">
            <w:pPr>
              <w:spacing w:after="20"/>
              <w:jc w:val="left"/>
              <w:rPr>
                <w:rFonts w:ascii="Arial Narrow" w:hAnsi="Arial Narrow"/>
                <w:color w:val="000000"/>
                <w:sz w:val="14"/>
                <w:szCs w:val="14"/>
              </w:rPr>
            </w:pPr>
            <w:r w:rsidRPr="008B6B3A">
              <w:rPr>
                <w:rFonts w:ascii="Arial Narrow" w:hAnsi="Arial Narrow"/>
                <w:color w:val="000000"/>
                <w:sz w:val="14"/>
                <w:szCs w:val="14"/>
              </w:rPr>
              <w:t>Caribbean Community</w:t>
            </w:r>
          </w:p>
        </w:tc>
      </w:tr>
      <w:tr w:rsidR="00FC2EB1" w:rsidRPr="008B6B3A" w:rsidTr="00A27146">
        <w:tc>
          <w:tcPr>
            <w:tcW w:w="1276" w:type="dxa"/>
            <w:tcBorders>
              <w:top w:val="nil"/>
              <w:left w:val="nil"/>
              <w:bottom w:val="nil"/>
              <w:right w:val="nil"/>
            </w:tcBorders>
            <w:shd w:val="clear" w:color="auto" w:fill="auto"/>
            <w:noWrap/>
            <w:tcMar>
              <w:top w:w="28" w:type="dxa"/>
              <w:bottom w:w="28" w:type="dxa"/>
            </w:tcMar>
            <w:hideMark/>
          </w:tcPr>
          <w:p w:rsidR="00FC2EB1" w:rsidRPr="008B6B3A" w:rsidRDefault="00FC2EB1" w:rsidP="00FC2EB1">
            <w:pPr>
              <w:spacing w:after="20"/>
              <w:jc w:val="left"/>
              <w:rPr>
                <w:rFonts w:ascii="Arial Narrow" w:hAnsi="Arial Narrow"/>
                <w:color w:val="000000"/>
                <w:sz w:val="14"/>
                <w:szCs w:val="14"/>
              </w:rPr>
            </w:pPr>
            <w:r w:rsidRPr="008B6B3A">
              <w:rPr>
                <w:rFonts w:ascii="Arial Narrow" w:hAnsi="Arial Narrow"/>
                <w:color w:val="000000"/>
                <w:sz w:val="14"/>
                <w:szCs w:val="14"/>
              </w:rPr>
              <w:t>CarIPI</w:t>
            </w:r>
          </w:p>
        </w:tc>
        <w:tc>
          <w:tcPr>
            <w:tcW w:w="3544" w:type="dxa"/>
            <w:tcBorders>
              <w:top w:val="nil"/>
              <w:left w:val="nil"/>
              <w:bottom w:val="nil"/>
              <w:right w:val="nil"/>
            </w:tcBorders>
            <w:shd w:val="clear" w:color="auto" w:fill="auto"/>
            <w:tcMar>
              <w:top w:w="28" w:type="dxa"/>
              <w:bottom w:w="28" w:type="dxa"/>
            </w:tcMar>
            <w:hideMark/>
          </w:tcPr>
          <w:p w:rsidR="00FC2EB1" w:rsidRPr="008B6B3A" w:rsidRDefault="00FC2EB1" w:rsidP="00FC2EB1">
            <w:pPr>
              <w:spacing w:after="20"/>
              <w:jc w:val="left"/>
              <w:rPr>
                <w:rFonts w:ascii="Arial Narrow" w:hAnsi="Arial Narrow"/>
                <w:color w:val="000000"/>
                <w:sz w:val="14"/>
                <w:szCs w:val="14"/>
              </w:rPr>
            </w:pPr>
            <w:r w:rsidRPr="008B6B3A">
              <w:rPr>
                <w:rFonts w:ascii="Arial Narrow" w:hAnsi="Arial Narrow"/>
                <w:color w:val="000000"/>
                <w:sz w:val="14"/>
                <w:szCs w:val="14"/>
              </w:rPr>
              <w:t>CARIFORUM Intellectual Property Rights and Innovation</w:t>
            </w:r>
          </w:p>
        </w:tc>
      </w:tr>
      <w:tr w:rsidR="00FC2EB1" w:rsidRPr="008B6B3A" w:rsidTr="00A27146">
        <w:tc>
          <w:tcPr>
            <w:tcW w:w="1276" w:type="dxa"/>
            <w:tcBorders>
              <w:top w:val="nil"/>
              <w:left w:val="nil"/>
              <w:bottom w:val="nil"/>
              <w:right w:val="nil"/>
            </w:tcBorders>
            <w:shd w:val="clear" w:color="auto" w:fill="auto"/>
            <w:noWrap/>
            <w:tcMar>
              <w:top w:w="28" w:type="dxa"/>
              <w:bottom w:w="28" w:type="dxa"/>
            </w:tcMar>
          </w:tcPr>
          <w:p w:rsidR="00FC2EB1" w:rsidRPr="008B6B3A" w:rsidRDefault="00FC2EB1" w:rsidP="00FC2EB1">
            <w:pPr>
              <w:spacing w:after="20"/>
              <w:jc w:val="left"/>
              <w:rPr>
                <w:rFonts w:ascii="Arial Narrow" w:hAnsi="Arial Narrow"/>
                <w:color w:val="000000"/>
                <w:sz w:val="14"/>
                <w:szCs w:val="14"/>
              </w:rPr>
            </w:pPr>
            <w:r w:rsidRPr="008B6B3A">
              <w:rPr>
                <w:rFonts w:ascii="Arial Narrow" w:hAnsi="Arial Narrow"/>
                <w:color w:val="000000"/>
                <w:sz w:val="14"/>
                <w:szCs w:val="14"/>
              </w:rPr>
              <w:t>CATIE</w:t>
            </w:r>
          </w:p>
        </w:tc>
        <w:tc>
          <w:tcPr>
            <w:tcW w:w="3544" w:type="dxa"/>
            <w:tcBorders>
              <w:top w:val="nil"/>
              <w:left w:val="nil"/>
              <w:bottom w:val="nil"/>
              <w:right w:val="nil"/>
            </w:tcBorders>
            <w:shd w:val="clear" w:color="auto" w:fill="auto"/>
            <w:tcMar>
              <w:top w:w="28" w:type="dxa"/>
              <w:bottom w:w="28" w:type="dxa"/>
            </w:tcMar>
          </w:tcPr>
          <w:p w:rsidR="00FC2EB1" w:rsidRPr="008B6B3A" w:rsidRDefault="000F6FD2" w:rsidP="000F6FD2">
            <w:pPr>
              <w:spacing w:after="20"/>
              <w:jc w:val="left"/>
              <w:rPr>
                <w:rFonts w:ascii="Arial Narrow" w:hAnsi="Arial Narrow"/>
                <w:color w:val="000000"/>
                <w:sz w:val="14"/>
                <w:szCs w:val="14"/>
              </w:rPr>
            </w:pPr>
            <w:r w:rsidRPr="008B6B3A">
              <w:rPr>
                <w:rFonts w:ascii="Arial Narrow" w:hAnsi="Arial Narrow"/>
                <w:color w:val="000000"/>
                <w:sz w:val="14"/>
                <w:szCs w:val="14"/>
              </w:rPr>
              <w:t>Centro Agronómico Tropical de Investigación y Enseñanza</w:t>
            </w:r>
            <w:r w:rsidRPr="008B6B3A">
              <w:rPr>
                <w:rFonts w:ascii="Arial Narrow" w:hAnsi="Arial Narrow"/>
                <w:color w:val="000000"/>
                <w:sz w:val="14"/>
                <w:szCs w:val="14"/>
              </w:rPr>
              <w:br/>
              <w:t>(</w:t>
            </w:r>
            <w:r w:rsidR="00FC2EB1" w:rsidRPr="008B6B3A">
              <w:rPr>
                <w:rFonts w:ascii="Arial Narrow" w:hAnsi="Arial Narrow"/>
                <w:color w:val="000000"/>
                <w:sz w:val="14"/>
                <w:szCs w:val="14"/>
              </w:rPr>
              <w:t>Tropical Agricultural Research and Teaching Center</w:t>
            </w:r>
            <w:r w:rsidRPr="008B6B3A">
              <w:rPr>
                <w:rFonts w:ascii="Arial Narrow" w:hAnsi="Arial Narrow"/>
                <w:color w:val="000000"/>
                <w:sz w:val="14"/>
                <w:szCs w:val="14"/>
              </w:rPr>
              <w:t>)</w:t>
            </w:r>
          </w:p>
        </w:tc>
      </w:tr>
      <w:tr w:rsidR="00FC2EB1" w:rsidRPr="008B6B3A" w:rsidTr="00A27146">
        <w:tc>
          <w:tcPr>
            <w:tcW w:w="1276" w:type="dxa"/>
            <w:tcBorders>
              <w:top w:val="nil"/>
              <w:left w:val="nil"/>
              <w:bottom w:val="nil"/>
              <w:right w:val="nil"/>
            </w:tcBorders>
            <w:shd w:val="clear" w:color="auto" w:fill="auto"/>
            <w:noWrap/>
            <w:tcMar>
              <w:top w:w="28" w:type="dxa"/>
              <w:bottom w:w="28" w:type="dxa"/>
            </w:tcMar>
            <w:hideMark/>
          </w:tcPr>
          <w:p w:rsidR="00FC2EB1" w:rsidRPr="008B6B3A" w:rsidRDefault="00FC2EB1" w:rsidP="00FC2EB1">
            <w:pPr>
              <w:spacing w:after="20"/>
              <w:jc w:val="left"/>
              <w:rPr>
                <w:rFonts w:ascii="Arial Narrow" w:hAnsi="Arial Narrow"/>
                <w:color w:val="000000"/>
                <w:sz w:val="14"/>
                <w:szCs w:val="14"/>
              </w:rPr>
            </w:pPr>
            <w:r w:rsidRPr="008B6B3A">
              <w:rPr>
                <w:rFonts w:ascii="Arial Narrow" w:hAnsi="Arial Narrow"/>
                <w:color w:val="000000"/>
                <w:sz w:val="14"/>
                <w:szCs w:val="14"/>
              </w:rPr>
              <w:t>CBD</w:t>
            </w:r>
          </w:p>
        </w:tc>
        <w:tc>
          <w:tcPr>
            <w:tcW w:w="3544" w:type="dxa"/>
            <w:tcBorders>
              <w:top w:val="nil"/>
              <w:left w:val="nil"/>
              <w:bottom w:val="nil"/>
              <w:right w:val="nil"/>
            </w:tcBorders>
            <w:shd w:val="clear" w:color="auto" w:fill="auto"/>
            <w:noWrap/>
            <w:tcMar>
              <w:top w:w="28" w:type="dxa"/>
              <w:bottom w:w="28" w:type="dxa"/>
            </w:tcMar>
            <w:hideMark/>
          </w:tcPr>
          <w:p w:rsidR="00FC2EB1" w:rsidRPr="008B6B3A" w:rsidRDefault="00FC2EB1" w:rsidP="00FC2EB1">
            <w:pPr>
              <w:spacing w:after="20"/>
              <w:jc w:val="left"/>
              <w:rPr>
                <w:rFonts w:ascii="Arial Narrow" w:hAnsi="Arial Narrow"/>
                <w:color w:val="000000"/>
                <w:sz w:val="14"/>
                <w:szCs w:val="14"/>
              </w:rPr>
            </w:pPr>
            <w:r w:rsidRPr="008B6B3A">
              <w:rPr>
                <w:rFonts w:ascii="Arial Narrow" w:hAnsi="Arial Narrow"/>
                <w:color w:val="000000"/>
                <w:sz w:val="14"/>
                <w:szCs w:val="14"/>
              </w:rPr>
              <w:t>Convention on Biological Diversity</w:t>
            </w:r>
          </w:p>
        </w:tc>
      </w:tr>
      <w:tr w:rsidR="000F6FD2" w:rsidRPr="008B6B3A" w:rsidTr="00A27146">
        <w:tc>
          <w:tcPr>
            <w:tcW w:w="1276" w:type="dxa"/>
            <w:tcBorders>
              <w:top w:val="nil"/>
              <w:left w:val="nil"/>
              <w:bottom w:val="nil"/>
              <w:right w:val="nil"/>
            </w:tcBorders>
            <w:shd w:val="clear" w:color="auto" w:fill="auto"/>
            <w:noWrap/>
            <w:tcMar>
              <w:top w:w="28" w:type="dxa"/>
              <w:bottom w:w="28" w:type="dxa"/>
            </w:tcMar>
            <w:hideMark/>
          </w:tcPr>
          <w:p w:rsidR="000F6FD2" w:rsidRPr="008B6B3A" w:rsidRDefault="000F6FD2" w:rsidP="00FC2EB1">
            <w:pPr>
              <w:spacing w:after="20"/>
              <w:jc w:val="left"/>
              <w:rPr>
                <w:rFonts w:ascii="Arial Narrow" w:hAnsi="Arial Narrow"/>
                <w:color w:val="000000"/>
                <w:sz w:val="14"/>
                <w:szCs w:val="14"/>
              </w:rPr>
            </w:pPr>
            <w:r w:rsidRPr="008B6B3A">
              <w:rPr>
                <w:rFonts w:ascii="Arial Narrow" w:hAnsi="Arial Narrow"/>
                <w:color w:val="000000"/>
                <w:sz w:val="14"/>
                <w:szCs w:val="14"/>
              </w:rPr>
              <w:t>CFIA</w:t>
            </w:r>
          </w:p>
        </w:tc>
        <w:tc>
          <w:tcPr>
            <w:tcW w:w="3544" w:type="dxa"/>
            <w:tcBorders>
              <w:top w:val="nil"/>
              <w:left w:val="nil"/>
              <w:bottom w:val="nil"/>
              <w:right w:val="nil"/>
            </w:tcBorders>
            <w:shd w:val="clear" w:color="auto" w:fill="auto"/>
            <w:noWrap/>
            <w:tcMar>
              <w:top w:w="28" w:type="dxa"/>
              <w:bottom w:w="28" w:type="dxa"/>
            </w:tcMar>
            <w:hideMark/>
          </w:tcPr>
          <w:p w:rsidR="000F6FD2" w:rsidRPr="008B6B3A" w:rsidRDefault="000F6FD2" w:rsidP="00FC2EB1">
            <w:pPr>
              <w:spacing w:after="20"/>
              <w:jc w:val="left"/>
              <w:rPr>
                <w:rFonts w:ascii="Arial Narrow" w:hAnsi="Arial Narrow"/>
                <w:color w:val="000000"/>
                <w:sz w:val="14"/>
                <w:szCs w:val="14"/>
              </w:rPr>
            </w:pPr>
            <w:r w:rsidRPr="008B6B3A">
              <w:rPr>
                <w:rFonts w:ascii="Arial Narrow" w:hAnsi="Arial Narrow"/>
                <w:color w:val="000000"/>
                <w:sz w:val="14"/>
                <w:szCs w:val="14"/>
              </w:rPr>
              <w:t>Canadian Food Inspection Agency</w:t>
            </w:r>
          </w:p>
        </w:tc>
      </w:tr>
      <w:tr w:rsidR="000F6FD2" w:rsidRPr="008B6B3A" w:rsidTr="00A27146">
        <w:tc>
          <w:tcPr>
            <w:tcW w:w="1276" w:type="dxa"/>
            <w:tcBorders>
              <w:top w:val="nil"/>
              <w:left w:val="nil"/>
              <w:bottom w:val="nil"/>
              <w:right w:val="nil"/>
            </w:tcBorders>
            <w:shd w:val="clear" w:color="auto" w:fill="auto"/>
            <w:noWrap/>
            <w:tcMar>
              <w:top w:w="28" w:type="dxa"/>
              <w:bottom w:w="28" w:type="dxa"/>
            </w:tcMar>
            <w:hideMark/>
          </w:tcPr>
          <w:p w:rsidR="000F6FD2" w:rsidRPr="008B6B3A" w:rsidRDefault="000F6FD2" w:rsidP="00FC2EB1">
            <w:pPr>
              <w:spacing w:after="20"/>
              <w:jc w:val="left"/>
              <w:rPr>
                <w:rFonts w:ascii="Arial Narrow" w:hAnsi="Arial Narrow"/>
                <w:color w:val="000000"/>
                <w:sz w:val="14"/>
                <w:szCs w:val="14"/>
              </w:rPr>
            </w:pPr>
            <w:r w:rsidRPr="008B6B3A">
              <w:rPr>
                <w:rFonts w:ascii="Arial Narrow" w:hAnsi="Arial Narrow"/>
                <w:color w:val="000000"/>
                <w:sz w:val="14"/>
                <w:szCs w:val="14"/>
              </w:rPr>
              <w:t>CGIAR</w:t>
            </w:r>
          </w:p>
        </w:tc>
        <w:tc>
          <w:tcPr>
            <w:tcW w:w="3544" w:type="dxa"/>
            <w:tcBorders>
              <w:top w:val="nil"/>
              <w:left w:val="nil"/>
              <w:bottom w:val="nil"/>
              <w:right w:val="nil"/>
            </w:tcBorders>
            <w:shd w:val="clear" w:color="auto" w:fill="auto"/>
            <w:noWrap/>
            <w:tcMar>
              <w:top w:w="28" w:type="dxa"/>
              <w:bottom w:w="28" w:type="dxa"/>
            </w:tcMar>
            <w:hideMark/>
          </w:tcPr>
          <w:p w:rsidR="000F6FD2" w:rsidRPr="008B6B3A" w:rsidRDefault="000F6FD2" w:rsidP="00FC2EB1">
            <w:pPr>
              <w:spacing w:after="20"/>
              <w:jc w:val="left"/>
              <w:rPr>
                <w:rFonts w:ascii="Arial Narrow" w:hAnsi="Arial Narrow"/>
                <w:color w:val="000000"/>
                <w:sz w:val="14"/>
                <w:szCs w:val="14"/>
              </w:rPr>
            </w:pPr>
            <w:r w:rsidRPr="008B6B3A">
              <w:rPr>
                <w:rFonts w:ascii="Arial Narrow" w:hAnsi="Arial Narrow"/>
                <w:color w:val="000000"/>
                <w:sz w:val="14"/>
                <w:szCs w:val="14"/>
              </w:rPr>
              <w:t>Consultative Group on International Agricultural Research</w:t>
            </w:r>
          </w:p>
        </w:tc>
      </w:tr>
      <w:tr w:rsidR="000F6FD2" w:rsidRPr="008B6B3A" w:rsidTr="00A27146">
        <w:tc>
          <w:tcPr>
            <w:tcW w:w="1276" w:type="dxa"/>
            <w:tcBorders>
              <w:top w:val="nil"/>
              <w:left w:val="nil"/>
              <w:bottom w:val="nil"/>
              <w:right w:val="nil"/>
            </w:tcBorders>
            <w:shd w:val="clear" w:color="auto" w:fill="auto"/>
            <w:noWrap/>
            <w:tcMar>
              <w:top w:w="28" w:type="dxa"/>
              <w:bottom w:w="28" w:type="dxa"/>
            </w:tcMar>
            <w:hideMark/>
          </w:tcPr>
          <w:p w:rsidR="000F6FD2" w:rsidRPr="008B6B3A" w:rsidRDefault="000F6FD2" w:rsidP="00FC2EB1">
            <w:pPr>
              <w:spacing w:after="20"/>
              <w:jc w:val="left"/>
              <w:rPr>
                <w:rFonts w:ascii="Arial Narrow" w:hAnsi="Arial Narrow"/>
                <w:color w:val="000000"/>
                <w:sz w:val="14"/>
                <w:szCs w:val="14"/>
              </w:rPr>
            </w:pPr>
            <w:r w:rsidRPr="008B6B3A">
              <w:rPr>
                <w:rFonts w:ascii="Arial Narrow" w:hAnsi="Arial Narrow"/>
                <w:color w:val="000000"/>
                <w:sz w:val="14"/>
                <w:szCs w:val="14"/>
              </w:rPr>
              <w:t>CGRFA</w:t>
            </w:r>
          </w:p>
        </w:tc>
        <w:tc>
          <w:tcPr>
            <w:tcW w:w="3544" w:type="dxa"/>
            <w:tcBorders>
              <w:top w:val="nil"/>
              <w:left w:val="nil"/>
              <w:bottom w:val="nil"/>
              <w:right w:val="nil"/>
            </w:tcBorders>
            <w:shd w:val="clear" w:color="auto" w:fill="auto"/>
            <w:noWrap/>
            <w:tcMar>
              <w:top w:w="28" w:type="dxa"/>
              <w:bottom w:w="28" w:type="dxa"/>
            </w:tcMar>
            <w:hideMark/>
          </w:tcPr>
          <w:p w:rsidR="000F6FD2" w:rsidRPr="008B6B3A" w:rsidRDefault="000F6FD2" w:rsidP="00FC2EB1">
            <w:pPr>
              <w:spacing w:after="20"/>
              <w:jc w:val="left"/>
              <w:rPr>
                <w:rFonts w:ascii="Arial Narrow" w:hAnsi="Arial Narrow"/>
                <w:color w:val="000000"/>
                <w:sz w:val="14"/>
                <w:szCs w:val="14"/>
              </w:rPr>
            </w:pPr>
            <w:r w:rsidRPr="008B6B3A">
              <w:rPr>
                <w:rFonts w:ascii="Arial Narrow" w:hAnsi="Arial Narrow"/>
                <w:color w:val="000000"/>
                <w:sz w:val="14"/>
                <w:szCs w:val="14"/>
              </w:rPr>
              <w:t>Commission on Genetic Resources for Food and Agriculture</w:t>
            </w:r>
          </w:p>
        </w:tc>
      </w:tr>
      <w:tr w:rsidR="000F6FD2" w:rsidRPr="008B6B3A" w:rsidTr="00A27146">
        <w:tc>
          <w:tcPr>
            <w:tcW w:w="1276" w:type="dxa"/>
            <w:tcBorders>
              <w:top w:val="nil"/>
              <w:left w:val="nil"/>
              <w:bottom w:val="nil"/>
              <w:right w:val="nil"/>
            </w:tcBorders>
            <w:shd w:val="clear" w:color="auto" w:fill="auto"/>
            <w:noWrap/>
            <w:tcMar>
              <w:top w:w="28" w:type="dxa"/>
              <w:bottom w:w="28" w:type="dxa"/>
            </w:tcMar>
            <w:hideMark/>
          </w:tcPr>
          <w:p w:rsidR="000F6FD2" w:rsidRPr="008B6B3A" w:rsidRDefault="000F6FD2" w:rsidP="00FC2EB1">
            <w:pPr>
              <w:spacing w:after="20"/>
              <w:jc w:val="left"/>
              <w:rPr>
                <w:rFonts w:ascii="Arial Narrow" w:hAnsi="Arial Narrow"/>
                <w:color w:val="000000"/>
                <w:sz w:val="14"/>
                <w:szCs w:val="14"/>
              </w:rPr>
            </w:pPr>
            <w:r w:rsidRPr="008B6B3A">
              <w:rPr>
                <w:rFonts w:ascii="Arial Narrow" w:hAnsi="Arial Narrow"/>
                <w:color w:val="000000"/>
                <w:sz w:val="14"/>
                <w:szCs w:val="14"/>
              </w:rPr>
              <w:t>CIOPORA</w:t>
            </w:r>
          </w:p>
        </w:tc>
        <w:tc>
          <w:tcPr>
            <w:tcW w:w="3544" w:type="dxa"/>
            <w:tcBorders>
              <w:top w:val="nil"/>
              <w:left w:val="nil"/>
              <w:bottom w:val="nil"/>
              <w:right w:val="nil"/>
            </w:tcBorders>
            <w:shd w:val="clear" w:color="auto" w:fill="auto"/>
            <w:noWrap/>
            <w:tcMar>
              <w:top w:w="28" w:type="dxa"/>
              <w:bottom w:w="28" w:type="dxa"/>
            </w:tcMar>
            <w:hideMark/>
          </w:tcPr>
          <w:p w:rsidR="000F6FD2" w:rsidRPr="008B6B3A" w:rsidRDefault="000F6FD2" w:rsidP="00FC2EB1">
            <w:pPr>
              <w:spacing w:after="20"/>
              <w:jc w:val="left"/>
              <w:rPr>
                <w:rFonts w:ascii="Arial Narrow" w:hAnsi="Arial Narrow"/>
                <w:color w:val="000000"/>
                <w:sz w:val="14"/>
                <w:szCs w:val="14"/>
              </w:rPr>
            </w:pPr>
            <w:r w:rsidRPr="008B6B3A">
              <w:rPr>
                <w:rFonts w:ascii="Arial Narrow" w:hAnsi="Arial Narrow"/>
                <w:color w:val="000000"/>
                <w:sz w:val="14"/>
                <w:szCs w:val="14"/>
              </w:rPr>
              <w:t>International Community of Breeders of Asexually Reproduced Ornamental and Fruit Varieties</w:t>
            </w:r>
          </w:p>
        </w:tc>
      </w:tr>
      <w:tr w:rsidR="000F6FD2" w:rsidRPr="008B6B3A" w:rsidTr="00A27146">
        <w:tc>
          <w:tcPr>
            <w:tcW w:w="1276" w:type="dxa"/>
            <w:tcBorders>
              <w:top w:val="nil"/>
              <w:left w:val="nil"/>
              <w:bottom w:val="nil"/>
              <w:right w:val="nil"/>
            </w:tcBorders>
            <w:shd w:val="clear" w:color="auto" w:fill="auto"/>
            <w:noWrap/>
            <w:tcMar>
              <w:top w:w="28" w:type="dxa"/>
              <w:bottom w:w="28" w:type="dxa"/>
            </w:tcMar>
            <w:hideMark/>
          </w:tcPr>
          <w:p w:rsidR="000F6FD2" w:rsidRPr="008B6B3A" w:rsidRDefault="000F6FD2" w:rsidP="00FC2EB1">
            <w:pPr>
              <w:spacing w:after="20"/>
              <w:jc w:val="left"/>
              <w:rPr>
                <w:rFonts w:ascii="Arial Narrow" w:hAnsi="Arial Narrow"/>
                <w:color w:val="000000"/>
                <w:sz w:val="14"/>
                <w:szCs w:val="14"/>
              </w:rPr>
            </w:pPr>
            <w:r w:rsidRPr="008B6B3A">
              <w:rPr>
                <w:rFonts w:ascii="Arial Narrow" w:hAnsi="Arial Narrow"/>
                <w:color w:val="000000"/>
                <w:sz w:val="14"/>
                <w:szCs w:val="14"/>
              </w:rPr>
              <w:t>CLI</w:t>
            </w:r>
          </w:p>
        </w:tc>
        <w:tc>
          <w:tcPr>
            <w:tcW w:w="3544" w:type="dxa"/>
            <w:tcBorders>
              <w:top w:val="nil"/>
              <w:left w:val="nil"/>
              <w:bottom w:val="nil"/>
              <w:right w:val="nil"/>
            </w:tcBorders>
            <w:shd w:val="clear" w:color="auto" w:fill="auto"/>
            <w:noWrap/>
            <w:tcMar>
              <w:top w:w="28" w:type="dxa"/>
              <w:bottom w:w="28" w:type="dxa"/>
            </w:tcMar>
            <w:hideMark/>
          </w:tcPr>
          <w:p w:rsidR="000F6FD2" w:rsidRPr="008B6B3A" w:rsidRDefault="000F6FD2" w:rsidP="00FC2EB1">
            <w:pPr>
              <w:spacing w:after="20"/>
              <w:jc w:val="left"/>
              <w:rPr>
                <w:rFonts w:ascii="Arial Narrow" w:hAnsi="Arial Narrow"/>
                <w:color w:val="000000"/>
                <w:sz w:val="14"/>
                <w:szCs w:val="14"/>
              </w:rPr>
            </w:pPr>
            <w:r w:rsidRPr="008B6B3A">
              <w:rPr>
                <w:rFonts w:ascii="Arial Narrow" w:hAnsi="Arial Narrow"/>
                <w:color w:val="000000"/>
                <w:sz w:val="14"/>
                <w:szCs w:val="14"/>
              </w:rPr>
              <w:t>CropLife International</w:t>
            </w:r>
          </w:p>
        </w:tc>
      </w:tr>
      <w:tr w:rsidR="000F6FD2" w:rsidRPr="008B6B3A" w:rsidTr="00A27146">
        <w:tc>
          <w:tcPr>
            <w:tcW w:w="1276" w:type="dxa"/>
            <w:tcBorders>
              <w:top w:val="nil"/>
              <w:left w:val="nil"/>
              <w:bottom w:val="nil"/>
              <w:right w:val="nil"/>
            </w:tcBorders>
            <w:shd w:val="clear" w:color="auto" w:fill="auto"/>
            <w:noWrap/>
            <w:tcMar>
              <w:top w:w="28" w:type="dxa"/>
              <w:bottom w:w="28" w:type="dxa"/>
            </w:tcMar>
            <w:hideMark/>
          </w:tcPr>
          <w:p w:rsidR="000F6FD2" w:rsidRPr="008B6B3A" w:rsidRDefault="000F6FD2" w:rsidP="000F6FD2">
            <w:pPr>
              <w:spacing w:after="20"/>
              <w:jc w:val="left"/>
              <w:rPr>
                <w:rFonts w:ascii="Arial Narrow" w:hAnsi="Arial Narrow"/>
                <w:color w:val="000000"/>
                <w:sz w:val="14"/>
                <w:szCs w:val="14"/>
              </w:rPr>
            </w:pPr>
            <w:r w:rsidRPr="008B6B3A">
              <w:rPr>
                <w:rFonts w:ascii="Arial Narrow" w:hAnsi="Arial Narrow"/>
                <w:color w:val="000000"/>
                <w:sz w:val="14"/>
                <w:szCs w:val="14"/>
              </w:rPr>
              <w:t>CNIPA</w:t>
            </w:r>
          </w:p>
        </w:tc>
        <w:tc>
          <w:tcPr>
            <w:tcW w:w="3544" w:type="dxa"/>
            <w:tcBorders>
              <w:top w:val="nil"/>
              <w:left w:val="nil"/>
              <w:bottom w:val="nil"/>
              <w:right w:val="nil"/>
            </w:tcBorders>
            <w:shd w:val="clear" w:color="auto" w:fill="auto"/>
            <w:noWrap/>
            <w:tcMar>
              <w:top w:w="28" w:type="dxa"/>
              <w:bottom w:w="28" w:type="dxa"/>
            </w:tcMar>
            <w:hideMark/>
          </w:tcPr>
          <w:p w:rsidR="000F6FD2" w:rsidRPr="008B6B3A" w:rsidRDefault="000F6FD2" w:rsidP="00FC2EB1">
            <w:pPr>
              <w:spacing w:after="20"/>
              <w:jc w:val="left"/>
              <w:rPr>
                <w:rFonts w:ascii="Arial Narrow" w:hAnsi="Arial Narrow"/>
                <w:color w:val="000000"/>
                <w:sz w:val="14"/>
                <w:szCs w:val="14"/>
              </w:rPr>
            </w:pPr>
            <w:r w:rsidRPr="008B6B3A">
              <w:rPr>
                <w:rFonts w:ascii="Arial Narrow" w:hAnsi="Arial Narrow"/>
                <w:color w:val="000000"/>
                <w:sz w:val="14"/>
                <w:szCs w:val="14"/>
              </w:rPr>
              <w:t>China National Intellectual Property Administration</w:t>
            </w:r>
          </w:p>
        </w:tc>
      </w:tr>
      <w:tr w:rsidR="000F6FD2" w:rsidRPr="008B6B3A" w:rsidTr="00A27146">
        <w:tc>
          <w:tcPr>
            <w:tcW w:w="1276" w:type="dxa"/>
            <w:tcBorders>
              <w:top w:val="nil"/>
              <w:left w:val="nil"/>
              <w:bottom w:val="nil"/>
              <w:right w:val="nil"/>
            </w:tcBorders>
            <w:shd w:val="clear" w:color="auto" w:fill="auto"/>
            <w:noWrap/>
            <w:tcMar>
              <w:top w:w="28" w:type="dxa"/>
              <w:bottom w:w="28" w:type="dxa"/>
            </w:tcMar>
            <w:hideMark/>
          </w:tcPr>
          <w:p w:rsidR="000F6FD2" w:rsidRPr="008B6B3A" w:rsidRDefault="000F6FD2" w:rsidP="00FC2EB1">
            <w:pPr>
              <w:spacing w:after="20"/>
              <w:jc w:val="left"/>
              <w:rPr>
                <w:rFonts w:ascii="Arial Narrow" w:hAnsi="Arial Narrow"/>
                <w:color w:val="000000"/>
                <w:sz w:val="14"/>
                <w:szCs w:val="14"/>
              </w:rPr>
            </w:pPr>
            <w:r w:rsidRPr="008B6B3A">
              <w:rPr>
                <w:rFonts w:ascii="Arial Narrow" w:hAnsi="Arial Narrow"/>
                <w:color w:val="000000"/>
                <w:sz w:val="14"/>
                <w:szCs w:val="14"/>
              </w:rPr>
              <w:t>COBURU (Poland)</w:t>
            </w:r>
          </w:p>
        </w:tc>
        <w:tc>
          <w:tcPr>
            <w:tcW w:w="3544" w:type="dxa"/>
            <w:tcBorders>
              <w:top w:val="nil"/>
              <w:left w:val="nil"/>
              <w:bottom w:val="nil"/>
              <w:right w:val="nil"/>
            </w:tcBorders>
            <w:shd w:val="clear" w:color="auto" w:fill="auto"/>
            <w:noWrap/>
            <w:tcMar>
              <w:top w:w="28" w:type="dxa"/>
              <w:bottom w:w="28" w:type="dxa"/>
            </w:tcMar>
            <w:hideMark/>
          </w:tcPr>
          <w:p w:rsidR="000F6FD2" w:rsidRPr="008B6B3A" w:rsidRDefault="000F6FD2" w:rsidP="00FC2EB1">
            <w:pPr>
              <w:spacing w:after="20"/>
              <w:jc w:val="left"/>
              <w:rPr>
                <w:rFonts w:ascii="Arial Narrow" w:hAnsi="Arial Narrow"/>
                <w:color w:val="000000"/>
                <w:sz w:val="14"/>
                <w:szCs w:val="14"/>
              </w:rPr>
            </w:pPr>
            <w:r w:rsidRPr="008B6B3A">
              <w:rPr>
                <w:rFonts w:ascii="Arial Narrow" w:hAnsi="Arial Narrow"/>
                <w:color w:val="000000"/>
                <w:sz w:val="14"/>
                <w:szCs w:val="14"/>
              </w:rPr>
              <w:t>Central Research Center for Varieties of Cultivated Plants</w:t>
            </w:r>
          </w:p>
        </w:tc>
      </w:tr>
      <w:tr w:rsidR="000F6FD2" w:rsidRPr="008B6B3A" w:rsidTr="00A27146">
        <w:tc>
          <w:tcPr>
            <w:tcW w:w="1276" w:type="dxa"/>
            <w:tcBorders>
              <w:top w:val="nil"/>
              <w:left w:val="nil"/>
              <w:bottom w:val="nil"/>
              <w:right w:val="nil"/>
            </w:tcBorders>
            <w:shd w:val="clear" w:color="auto" w:fill="auto"/>
            <w:noWrap/>
            <w:tcMar>
              <w:top w:w="28" w:type="dxa"/>
              <w:bottom w:w="28" w:type="dxa"/>
            </w:tcMar>
            <w:hideMark/>
          </w:tcPr>
          <w:p w:rsidR="000F6FD2" w:rsidRPr="008B6B3A" w:rsidRDefault="000F6FD2" w:rsidP="000F6FD2">
            <w:pPr>
              <w:spacing w:after="20"/>
              <w:jc w:val="left"/>
              <w:rPr>
                <w:rFonts w:ascii="Arial Narrow" w:hAnsi="Arial Narrow"/>
                <w:color w:val="000000"/>
                <w:sz w:val="14"/>
                <w:szCs w:val="14"/>
              </w:rPr>
            </w:pPr>
            <w:r w:rsidRPr="008B6B3A">
              <w:rPr>
                <w:rFonts w:ascii="Arial Narrow" w:hAnsi="Arial Narrow"/>
                <w:color w:val="000000"/>
                <w:sz w:val="14"/>
                <w:szCs w:val="14"/>
              </w:rPr>
              <w:t>CORAF</w:t>
            </w:r>
          </w:p>
        </w:tc>
        <w:tc>
          <w:tcPr>
            <w:tcW w:w="3544" w:type="dxa"/>
            <w:tcBorders>
              <w:top w:val="nil"/>
              <w:left w:val="nil"/>
              <w:bottom w:val="nil"/>
              <w:right w:val="nil"/>
            </w:tcBorders>
            <w:shd w:val="clear" w:color="auto" w:fill="auto"/>
            <w:noWrap/>
            <w:tcMar>
              <w:top w:w="28" w:type="dxa"/>
              <w:bottom w:w="28" w:type="dxa"/>
            </w:tcMar>
            <w:hideMark/>
          </w:tcPr>
          <w:p w:rsidR="000F6FD2" w:rsidRPr="008B6B3A" w:rsidRDefault="000F6FD2" w:rsidP="00FC2EB1">
            <w:pPr>
              <w:spacing w:after="20"/>
              <w:jc w:val="left"/>
              <w:rPr>
                <w:rFonts w:ascii="Arial Narrow" w:hAnsi="Arial Narrow"/>
                <w:color w:val="000000"/>
                <w:sz w:val="14"/>
                <w:szCs w:val="14"/>
              </w:rPr>
            </w:pPr>
            <w:r w:rsidRPr="008B6B3A">
              <w:rPr>
                <w:rFonts w:ascii="Arial Narrow" w:hAnsi="Arial Narrow"/>
                <w:color w:val="000000"/>
                <w:sz w:val="14"/>
                <w:szCs w:val="14"/>
              </w:rPr>
              <w:t>Conseil Ouest et Centre Africain pour la Recherche et le Développement Agricoles</w:t>
            </w:r>
          </w:p>
        </w:tc>
      </w:tr>
      <w:tr w:rsidR="000F6FD2" w:rsidRPr="008B6B3A" w:rsidTr="00A27146">
        <w:tc>
          <w:tcPr>
            <w:tcW w:w="1276" w:type="dxa"/>
            <w:tcBorders>
              <w:top w:val="nil"/>
              <w:left w:val="nil"/>
              <w:bottom w:val="nil"/>
              <w:right w:val="nil"/>
            </w:tcBorders>
            <w:shd w:val="clear" w:color="auto" w:fill="auto"/>
            <w:noWrap/>
            <w:tcMar>
              <w:top w:w="28" w:type="dxa"/>
              <w:bottom w:w="28" w:type="dxa"/>
            </w:tcMar>
            <w:hideMark/>
          </w:tcPr>
          <w:p w:rsidR="000F6FD2" w:rsidRPr="008B6B3A" w:rsidRDefault="000F6FD2" w:rsidP="00FC2EB1">
            <w:pPr>
              <w:spacing w:after="20"/>
              <w:jc w:val="left"/>
              <w:rPr>
                <w:rFonts w:ascii="Arial Narrow" w:hAnsi="Arial Narrow"/>
                <w:color w:val="000000"/>
                <w:sz w:val="14"/>
                <w:szCs w:val="14"/>
              </w:rPr>
            </w:pPr>
            <w:r w:rsidRPr="008B6B3A">
              <w:rPr>
                <w:rFonts w:ascii="Arial Narrow" w:hAnsi="Arial Narrow"/>
                <w:color w:val="000000"/>
                <w:sz w:val="14"/>
                <w:szCs w:val="14"/>
              </w:rPr>
              <w:t>CPVO</w:t>
            </w:r>
          </w:p>
        </w:tc>
        <w:tc>
          <w:tcPr>
            <w:tcW w:w="3544" w:type="dxa"/>
            <w:tcBorders>
              <w:top w:val="nil"/>
              <w:left w:val="nil"/>
              <w:bottom w:val="nil"/>
              <w:right w:val="nil"/>
            </w:tcBorders>
            <w:shd w:val="clear" w:color="auto" w:fill="auto"/>
            <w:noWrap/>
            <w:tcMar>
              <w:top w:w="28" w:type="dxa"/>
              <w:bottom w:w="28" w:type="dxa"/>
            </w:tcMar>
            <w:hideMark/>
          </w:tcPr>
          <w:p w:rsidR="000F6FD2" w:rsidRPr="008B6B3A" w:rsidRDefault="000F6FD2" w:rsidP="00FC2EB1">
            <w:pPr>
              <w:spacing w:after="20"/>
              <w:jc w:val="left"/>
              <w:rPr>
                <w:rFonts w:ascii="Arial Narrow" w:hAnsi="Arial Narrow"/>
                <w:color w:val="000000"/>
                <w:sz w:val="14"/>
                <w:szCs w:val="14"/>
              </w:rPr>
            </w:pPr>
            <w:r w:rsidRPr="008B6B3A">
              <w:rPr>
                <w:rFonts w:ascii="Arial Narrow" w:hAnsi="Arial Narrow"/>
                <w:color w:val="000000"/>
                <w:sz w:val="14"/>
                <w:szCs w:val="14"/>
              </w:rPr>
              <w:t>Community Plant Variety Office of the European Union</w:t>
            </w:r>
          </w:p>
        </w:tc>
      </w:tr>
      <w:tr w:rsidR="000F6FD2" w:rsidRPr="008B6B3A" w:rsidTr="00A27146">
        <w:tc>
          <w:tcPr>
            <w:tcW w:w="1276" w:type="dxa"/>
            <w:tcBorders>
              <w:top w:val="nil"/>
              <w:left w:val="nil"/>
              <w:bottom w:val="nil"/>
              <w:right w:val="nil"/>
            </w:tcBorders>
            <w:shd w:val="clear" w:color="auto" w:fill="auto"/>
            <w:noWrap/>
            <w:tcMar>
              <w:top w:w="28" w:type="dxa"/>
              <w:bottom w:w="28" w:type="dxa"/>
            </w:tcMar>
            <w:hideMark/>
          </w:tcPr>
          <w:p w:rsidR="000F6FD2" w:rsidRPr="008B6B3A" w:rsidRDefault="000F6FD2" w:rsidP="000F6FD2">
            <w:pPr>
              <w:spacing w:after="20"/>
              <w:jc w:val="left"/>
              <w:rPr>
                <w:rFonts w:ascii="Arial Narrow" w:hAnsi="Arial Narrow"/>
                <w:color w:val="000000"/>
                <w:sz w:val="14"/>
                <w:szCs w:val="14"/>
              </w:rPr>
            </w:pPr>
            <w:r w:rsidRPr="008B6B3A">
              <w:rPr>
                <w:rFonts w:ascii="Arial Narrow" w:hAnsi="Arial Narrow"/>
                <w:color w:val="000000"/>
                <w:sz w:val="14"/>
                <w:szCs w:val="14"/>
              </w:rPr>
              <w:t>CREA (Italy)</w:t>
            </w:r>
          </w:p>
        </w:tc>
        <w:tc>
          <w:tcPr>
            <w:tcW w:w="3544" w:type="dxa"/>
            <w:tcBorders>
              <w:top w:val="nil"/>
              <w:left w:val="nil"/>
              <w:bottom w:val="nil"/>
              <w:right w:val="nil"/>
            </w:tcBorders>
            <w:shd w:val="clear" w:color="auto" w:fill="auto"/>
            <w:noWrap/>
            <w:tcMar>
              <w:top w:w="28" w:type="dxa"/>
              <w:bottom w:w="28" w:type="dxa"/>
            </w:tcMar>
            <w:hideMark/>
          </w:tcPr>
          <w:p w:rsidR="000F6FD2" w:rsidRPr="008B6B3A" w:rsidRDefault="000F6FD2" w:rsidP="00FC2EB1">
            <w:pPr>
              <w:spacing w:after="20"/>
              <w:jc w:val="left"/>
              <w:rPr>
                <w:rFonts w:ascii="Arial Narrow" w:hAnsi="Arial Narrow"/>
                <w:color w:val="000000"/>
                <w:sz w:val="14"/>
                <w:szCs w:val="14"/>
              </w:rPr>
            </w:pPr>
            <w:r w:rsidRPr="008B6B3A">
              <w:rPr>
                <w:rFonts w:ascii="Arial Narrow" w:hAnsi="Arial Narrow"/>
                <w:color w:val="000000"/>
                <w:sz w:val="14"/>
                <w:szCs w:val="14"/>
              </w:rPr>
              <w:t>Council for Agricultural Research and Economics</w:t>
            </w:r>
          </w:p>
        </w:tc>
      </w:tr>
      <w:tr w:rsidR="000F6FD2" w:rsidRPr="008B6B3A" w:rsidTr="00A27146">
        <w:tc>
          <w:tcPr>
            <w:tcW w:w="1276" w:type="dxa"/>
            <w:tcBorders>
              <w:top w:val="nil"/>
              <w:left w:val="nil"/>
              <w:bottom w:val="nil"/>
              <w:right w:val="nil"/>
            </w:tcBorders>
            <w:shd w:val="clear" w:color="auto" w:fill="auto"/>
            <w:noWrap/>
            <w:tcMar>
              <w:top w:w="28" w:type="dxa"/>
              <w:bottom w:w="28" w:type="dxa"/>
            </w:tcMar>
            <w:hideMark/>
          </w:tcPr>
          <w:p w:rsidR="000F6FD2" w:rsidRPr="008B6B3A" w:rsidRDefault="000F6FD2" w:rsidP="00FC2EB1">
            <w:pPr>
              <w:spacing w:after="20"/>
              <w:jc w:val="left"/>
              <w:rPr>
                <w:rFonts w:ascii="Arial Narrow" w:hAnsi="Arial Narrow"/>
                <w:color w:val="000000"/>
                <w:sz w:val="14"/>
                <w:szCs w:val="14"/>
              </w:rPr>
            </w:pPr>
            <w:r w:rsidRPr="008B6B3A">
              <w:rPr>
                <w:rFonts w:ascii="Arial Narrow" w:hAnsi="Arial Narrow"/>
                <w:color w:val="000000"/>
                <w:sz w:val="14"/>
                <w:szCs w:val="14"/>
              </w:rPr>
              <w:t>CSA (China)</w:t>
            </w:r>
          </w:p>
        </w:tc>
        <w:tc>
          <w:tcPr>
            <w:tcW w:w="3544" w:type="dxa"/>
            <w:tcBorders>
              <w:top w:val="nil"/>
              <w:left w:val="nil"/>
              <w:bottom w:val="nil"/>
              <w:right w:val="nil"/>
            </w:tcBorders>
            <w:shd w:val="clear" w:color="auto" w:fill="auto"/>
            <w:noWrap/>
            <w:tcMar>
              <w:top w:w="28" w:type="dxa"/>
              <w:bottom w:w="28" w:type="dxa"/>
            </w:tcMar>
            <w:hideMark/>
          </w:tcPr>
          <w:p w:rsidR="000F6FD2" w:rsidRPr="008B6B3A" w:rsidRDefault="000F6FD2" w:rsidP="00FC2EB1">
            <w:pPr>
              <w:spacing w:after="20"/>
              <w:jc w:val="left"/>
              <w:rPr>
                <w:rFonts w:ascii="Arial Narrow" w:hAnsi="Arial Narrow"/>
                <w:color w:val="000000"/>
                <w:sz w:val="14"/>
                <w:szCs w:val="14"/>
              </w:rPr>
            </w:pPr>
            <w:r w:rsidRPr="008B6B3A">
              <w:rPr>
                <w:rFonts w:ascii="Arial Narrow" w:hAnsi="Arial Narrow"/>
                <w:color w:val="000000"/>
                <w:sz w:val="14"/>
                <w:szCs w:val="14"/>
              </w:rPr>
              <w:t>China Seed Association</w:t>
            </w:r>
          </w:p>
        </w:tc>
      </w:tr>
      <w:tr w:rsidR="000F6FD2" w:rsidRPr="008B6B3A" w:rsidTr="00A27146">
        <w:tc>
          <w:tcPr>
            <w:tcW w:w="1276" w:type="dxa"/>
            <w:tcBorders>
              <w:top w:val="nil"/>
              <w:left w:val="nil"/>
              <w:bottom w:val="nil"/>
              <w:right w:val="nil"/>
            </w:tcBorders>
            <w:shd w:val="clear" w:color="auto" w:fill="auto"/>
            <w:noWrap/>
            <w:tcMar>
              <w:top w:w="28" w:type="dxa"/>
              <w:bottom w:w="28" w:type="dxa"/>
            </w:tcMar>
          </w:tcPr>
          <w:p w:rsidR="000F6FD2" w:rsidRPr="008B6B3A" w:rsidRDefault="000F6FD2" w:rsidP="00FC2EB1">
            <w:pPr>
              <w:spacing w:after="20"/>
              <w:jc w:val="left"/>
              <w:rPr>
                <w:rFonts w:ascii="Arial Narrow" w:hAnsi="Arial Narrow"/>
                <w:color w:val="000000"/>
                <w:sz w:val="14"/>
                <w:szCs w:val="14"/>
              </w:rPr>
            </w:pPr>
            <w:r w:rsidRPr="008B6B3A">
              <w:rPr>
                <w:rFonts w:ascii="Arial Narrow" w:hAnsi="Arial Narrow"/>
                <w:color w:val="000000"/>
                <w:sz w:val="14"/>
                <w:szCs w:val="14"/>
              </w:rPr>
              <w:t>DCST</w:t>
            </w:r>
          </w:p>
        </w:tc>
        <w:tc>
          <w:tcPr>
            <w:tcW w:w="3544" w:type="dxa"/>
            <w:tcBorders>
              <w:top w:val="nil"/>
              <w:left w:val="nil"/>
              <w:bottom w:val="nil"/>
              <w:right w:val="nil"/>
            </w:tcBorders>
            <w:shd w:val="clear" w:color="auto" w:fill="auto"/>
            <w:noWrap/>
            <w:tcMar>
              <w:top w:w="28" w:type="dxa"/>
              <w:bottom w:w="28" w:type="dxa"/>
            </w:tcMar>
          </w:tcPr>
          <w:p w:rsidR="000F6FD2" w:rsidRPr="008B6B3A" w:rsidRDefault="000F6FD2" w:rsidP="00FC2EB1">
            <w:pPr>
              <w:spacing w:after="20"/>
              <w:jc w:val="left"/>
              <w:rPr>
                <w:rFonts w:ascii="Arial Narrow" w:hAnsi="Arial Narrow"/>
                <w:color w:val="000000"/>
                <w:sz w:val="14"/>
                <w:szCs w:val="14"/>
              </w:rPr>
            </w:pPr>
            <w:r w:rsidRPr="008B6B3A">
              <w:rPr>
                <w:rFonts w:ascii="Arial Narrow" w:hAnsi="Arial Narrow"/>
                <w:color w:val="000000"/>
                <w:sz w:val="14"/>
                <w:szCs w:val="14"/>
              </w:rPr>
              <w:t>Development Center of Science and Technology of China</w:t>
            </w:r>
          </w:p>
        </w:tc>
      </w:tr>
      <w:tr w:rsidR="000F6FD2" w:rsidRPr="008B6B3A" w:rsidTr="00A27146">
        <w:tc>
          <w:tcPr>
            <w:tcW w:w="1276" w:type="dxa"/>
            <w:tcBorders>
              <w:top w:val="nil"/>
              <w:left w:val="nil"/>
              <w:bottom w:val="nil"/>
              <w:right w:val="nil"/>
            </w:tcBorders>
            <w:shd w:val="clear" w:color="auto" w:fill="auto"/>
            <w:noWrap/>
            <w:tcMar>
              <w:top w:w="28" w:type="dxa"/>
              <w:bottom w:w="28" w:type="dxa"/>
            </w:tcMar>
          </w:tcPr>
          <w:p w:rsidR="000F6FD2" w:rsidRPr="008B6B3A" w:rsidRDefault="000F6FD2" w:rsidP="00FC2EB1">
            <w:pPr>
              <w:spacing w:after="20"/>
              <w:jc w:val="left"/>
              <w:rPr>
                <w:rFonts w:ascii="Arial Narrow" w:hAnsi="Arial Narrow"/>
                <w:color w:val="000000"/>
                <w:sz w:val="14"/>
                <w:szCs w:val="14"/>
              </w:rPr>
            </w:pPr>
            <w:r w:rsidRPr="008B6B3A">
              <w:rPr>
                <w:rFonts w:ascii="Arial Narrow" w:hAnsi="Arial Narrow"/>
                <w:color w:val="000000"/>
                <w:sz w:val="14"/>
                <w:szCs w:val="14"/>
              </w:rPr>
              <w:t>DEFRA</w:t>
            </w:r>
          </w:p>
        </w:tc>
        <w:tc>
          <w:tcPr>
            <w:tcW w:w="3544" w:type="dxa"/>
            <w:tcBorders>
              <w:top w:val="nil"/>
              <w:left w:val="nil"/>
              <w:bottom w:val="nil"/>
              <w:right w:val="nil"/>
            </w:tcBorders>
            <w:shd w:val="clear" w:color="auto" w:fill="auto"/>
            <w:noWrap/>
            <w:tcMar>
              <w:top w:w="28" w:type="dxa"/>
              <w:bottom w:w="28" w:type="dxa"/>
            </w:tcMar>
          </w:tcPr>
          <w:p w:rsidR="000F6FD2" w:rsidRPr="008B6B3A" w:rsidRDefault="000F6FD2" w:rsidP="00FC2EB1">
            <w:pPr>
              <w:spacing w:after="20"/>
              <w:jc w:val="left"/>
              <w:rPr>
                <w:rFonts w:ascii="Arial Narrow" w:hAnsi="Arial Narrow"/>
                <w:color w:val="000000"/>
                <w:sz w:val="14"/>
                <w:szCs w:val="14"/>
              </w:rPr>
            </w:pPr>
            <w:r w:rsidRPr="008B6B3A">
              <w:rPr>
                <w:rFonts w:ascii="Arial Narrow" w:hAnsi="Arial Narrow"/>
                <w:color w:val="000000"/>
                <w:sz w:val="14"/>
                <w:szCs w:val="14"/>
              </w:rPr>
              <w:t>Department for Environment, Food and Rural Affairs of United Kingdom</w:t>
            </w:r>
          </w:p>
        </w:tc>
      </w:tr>
      <w:tr w:rsidR="00C12C94" w:rsidRPr="008B6B3A" w:rsidTr="00A27146">
        <w:tc>
          <w:tcPr>
            <w:tcW w:w="1276" w:type="dxa"/>
            <w:tcBorders>
              <w:top w:val="nil"/>
              <w:left w:val="nil"/>
              <w:bottom w:val="nil"/>
              <w:right w:val="nil"/>
            </w:tcBorders>
            <w:shd w:val="clear" w:color="auto" w:fill="auto"/>
            <w:noWrap/>
            <w:tcMar>
              <w:top w:w="28" w:type="dxa"/>
              <w:bottom w:w="28" w:type="dxa"/>
            </w:tcMar>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DOA (Philippines)</w:t>
            </w:r>
          </w:p>
        </w:tc>
        <w:tc>
          <w:tcPr>
            <w:tcW w:w="3544" w:type="dxa"/>
            <w:tcBorders>
              <w:top w:val="nil"/>
              <w:left w:val="nil"/>
              <w:bottom w:val="nil"/>
              <w:right w:val="nil"/>
            </w:tcBorders>
            <w:shd w:val="clear" w:color="auto" w:fill="auto"/>
            <w:noWrap/>
            <w:tcMar>
              <w:top w:w="28" w:type="dxa"/>
              <w:bottom w:w="28" w:type="dxa"/>
            </w:tcMar>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Department of Agriculture of Philippines</w:t>
            </w:r>
          </w:p>
        </w:tc>
      </w:tr>
      <w:tr w:rsidR="00C12C94" w:rsidRPr="008B6B3A" w:rsidTr="00A27146">
        <w:tc>
          <w:tcPr>
            <w:tcW w:w="1276" w:type="dxa"/>
            <w:tcBorders>
              <w:top w:val="nil"/>
              <w:left w:val="nil"/>
              <w:bottom w:val="nil"/>
              <w:right w:val="nil"/>
            </w:tcBorders>
            <w:shd w:val="clear" w:color="auto" w:fill="auto"/>
            <w:noWrap/>
            <w:tcMar>
              <w:top w:w="28" w:type="dxa"/>
              <w:bottom w:w="28" w:type="dxa"/>
            </w:tcMar>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EAER</w:t>
            </w:r>
          </w:p>
        </w:tc>
        <w:tc>
          <w:tcPr>
            <w:tcW w:w="3544" w:type="dxa"/>
            <w:tcBorders>
              <w:top w:val="nil"/>
              <w:left w:val="nil"/>
              <w:bottom w:val="nil"/>
              <w:right w:val="nil"/>
            </w:tcBorders>
            <w:shd w:val="clear" w:color="auto" w:fill="auto"/>
            <w:noWrap/>
            <w:tcMar>
              <w:top w:w="28" w:type="dxa"/>
              <w:bottom w:w="28" w:type="dxa"/>
            </w:tcMar>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Federal Department of Economic Affairs, Education and Research of Switzerland</w:t>
            </w:r>
          </w:p>
        </w:tc>
      </w:tr>
      <w:tr w:rsidR="00C12C94" w:rsidRPr="008B6B3A" w:rsidTr="00A27146">
        <w:tc>
          <w:tcPr>
            <w:tcW w:w="1276" w:type="dxa"/>
            <w:tcBorders>
              <w:top w:val="nil"/>
              <w:left w:val="nil"/>
              <w:bottom w:val="nil"/>
              <w:right w:val="nil"/>
            </w:tcBorders>
            <w:shd w:val="clear" w:color="auto" w:fill="auto"/>
            <w:noWrap/>
            <w:tcMar>
              <w:top w:w="28" w:type="dxa"/>
              <w:bottom w:w="28" w:type="dxa"/>
            </w:tcMar>
            <w:hideMark/>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EAPVP Forum</w:t>
            </w:r>
          </w:p>
        </w:tc>
        <w:tc>
          <w:tcPr>
            <w:tcW w:w="3544" w:type="dxa"/>
            <w:tcBorders>
              <w:top w:val="nil"/>
              <w:left w:val="nil"/>
              <w:bottom w:val="nil"/>
              <w:right w:val="nil"/>
            </w:tcBorders>
            <w:shd w:val="clear" w:color="auto" w:fill="auto"/>
            <w:noWrap/>
            <w:tcMar>
              <w:top w:w="28" w:type="dxa"/>
              <w:bottom w:w="28" w:type="dxa"/>
            </w:tcMar>
            <w:hideMark/>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East Asia Plant Variety Protection Forum</w:t>
            </w:r>
          </w:p>
        </w:tc>
      </w:tr>
      <w:tr w:rsidR="00C12C94" w:rsidRPr="008B6B3A" w:rsidTr="00A27146">
        <w:tc>
          <w:tcPr>
            <w:tcW w:w="1276" w:type="dxa"/>
            <w:tcBorders>
              <w:top w:val="nil"/>
              <w:left w:val="nil"/>
              <w:bottom w:val="nil"/>
              <w:right w:val="nil"/>
            </w:tcBorders>
            <w:shd w:val="clear" w:color="auto" w:fill="auto"/>
            <w:noWrap/>
            <w:tcMar>
              <w:top w:w="28" w:type="dxa"/>
              <w:bottom w:w="28" w:type="dxa"/>
            </w:tcMar>
          </w:tcPr>
          <w:p w:rsidR="00C12C94" w:rsidRPr="008B6B3A" w:rsidRDefault="00C12C94" w:rsidP="00C12C94">
            <w:pPr>
              <w:spacing w:after="20"/>
              <w:jc w:val="left"/>
              <w:rPr>
                <w:rFonts w:ascii="Arial Narrow" w:hAnsi="Arial Narrow"/>
                <w:color w:val="000000"/>
                <w:sz w:val="14"/>
                <w:szCs w:val="14"/>
              </w:rPr>
            </w:pPr>
            <w:r w:rsidRPr="008B6B3A">
              <w:rPr>
                <w:rFonts w:ascii="Arial Narrow" w:hAnsi="Arial Narrow"/>
                <w:color w:val="000000"/>
                <w:sz w:val="14"/>
                <w:szCs w:val="14"/>
              </w:rPr>
              <w:t>EAPVP Pilot Project</w:t>
            </w:r>
          </w:p>
        </w:tc>
        <w:tc>
          <w:tcPr>
            <w:tcW w:w="3544" w:type="dxa"/>
            <w:tcBorders>
              <w:top w:val="nil"/>
              <w:left w:val="nil"/>
              <w:bottom w:val="nil"/>
              <w:right w:val="nil"/>
            </w:tcBorders>
            <w:shd w:val="clear" w:color="auto" w:fill="auto"/>
            <w:noWrap/>
            <w:tcMar>
              <w:top w:w="28" w:type="dxa"/>
              <w:bottom w:w="28" w:type="dxa"/>
            </w:tcMar>
          </w:tcPr>
          <w:p w:rsidR="00C12C94" w:rsidRPr="008B6B3A" w:rsidRDefault="00C12C94" w:rsidP="00C12C94">
            <w:pPr>
              <w:spacing w:after="20"/>
              <w:jc w:val="left"/>
              <w:rPr>
                <w:rFonts w:ascii="Arial Narrow" w:hAnsi="Arial Narrow"/>
                <w:color w:val="000000"/>
                <w:sz w:val="14"/>
                <w:szCs w:val="14"/>
              </w:rPr>
            </w:pPr>
            <w:r w:rsidRPr="008B6B3A">
              <w:rPr>
                <w:rFonts w:ascii="Arial Narrow" w:hAnsi="Arial Narrow"/>
                <w:color w:val="000000"/>
                <w:sz w:val="14"/>
                <w:szCs w:val="14"/>
              </w:rPr>
              <w:t>East Asia Plant Variety Protection Pilot Project</w:t>
            </w:r>
          </w:p>
        </w:tc>
      </w:tr>
      <w:tr w:rsidR="00C12C94" w:rsidRPr="008B6B3A" w:rsidTr="00A27146">
        <w:tc>
          <w:tcPr>
            <w:tcW w:w="1276" w:type="dxa"/>
            <w:tcBorders>
              <w:top w:val="nil"/>
              <w:left w:val="nil"/>
              <w:bottom w:val="nil"/>
              <w:right w:val="nil"/>
            </w:tcBorders>
            <w:shd w:val="clear" w:color="auto" w:fill="auto"/>
            <w:noWrap/>
            <w:tcMar>
              <w:top w:w="28" w:type="dxa"/>
              <w:bottom w:w="28" w:type="dxa"/>
            </w:tcMar>
            <w:hideMark/>
          </w:tcPr>
          <w:p w:rsidR="00C12C94" w:rsidRPr="008B6B3A" w:rsidRDefault="00C12C94" w:rsidP="00C12C94">
            <w:pPr>
              <w:spacing w:after="20"/>
              <w:jc w:val="left"/>
              <w:rPr>
                <w:rFonts w:ascii="Arial Narrow" w:hAnsi="Arial Narrow"/>
                <w:color w:val="000000"/>
                <w:sz w:val="14"/>
                <w:szCs w:val="14"/>
              </w:rPr>
            </w:pPr>
            <w:r w:rsidRPr="008B6B3A">
              <w:rPr>
                <w:rFonts w:ascii="Arial Narrow" w:hAnsi="Arial Narrow"/>
                <w:color w:val="000000"/>
                <w:sz w:val="14"/>
                <w:szCs w:val="14"/>
              </w:rPr>
              <w:t>EEAS</w:t>
            </w:r>
          </w:p>
        </w:tc>
        <w:tc>
          <w:tcPr>
            <w:tcW w:w="3544" w:type="dxa"/>
            <w:tcBorders>
              <w:top w:val="nil"/>
              <w:left w:val="nil"/>
              <w:bottom w:val="nil"/>
              <w:right w:val="nil"/>
            </w:tcBorders>
            <w:shd w:val="clear" w:color="auto" w:fill="auto"/>
            <w:noWrap/>
            <w:tcMar>
              <w:top w:w="28" w:type="dxa"/>
              <w:bottom w:w="28" w:type="dxa"/>
            </w:tcMar>
            <w:hideMark/>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European External Action Service</w:t>
            </w:r>
          </w:p>
        </w:tc>
      </w:tr>
      <w:tr w:rsidR="00C12C94" w:rsidRPr="008B6B3A" w:rsidTr="00A27146">
        <w:tc>
          <w:tcPr>
            <w:tcW w:w="1276" w:type="dxa"/>
            <w:tcBorders>
              <w:top w:val="nil"/>
              <w:left w:val="nil"/>
              <w:bottom w:val="nil"/>
              <w:right w:val="nil"/>
            </w:tcBorders>
            <w:shd w:val="clear" w:color="auto" w:fill="auto"/>
            <w:noWrap/>
            <w:tcMar>
              <w:top w:w="28" w:type="dxa"/>
              <w:bottom w:w="28" w:type="dxa"/>
            </w:tcMar>
            <w:hideMark/>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EMBRAPA (Brazil)</w:t>
            </w:r>
          </w:p>
        </w:tc>
        <w:tc>
          <w:tcPr>
            <w:tcW w:w="3544" w:type="dxa"/>
            <w:tcBorders>
              <w:top w:val="nil"/>
              <w:left w:val="nil"/>
              <w:bottom w:val="nil"/>
              <w:right w:val="nil"/>
            </w:tcBorders>
            <w:shd w:val="clear" w:color="auto" w:fill="auto"/>
            <w:noWrap/>
            <w:tcMar>
              <w:top w:w="28" w:type="dxa"/>
              <w:bottom w:w="28" w:type="dxa"/>
            </w:tcMar>
            <w:hideMark/>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Brazilian Agricultural Research Corporation</w:t>
            </w:r>
          </w:p>
        </w:tc>
      </w:tr>
      <w:tr w:rsidR="00C12C94" w:rsidRPr="008B6B3A" w:rsidTr="00A27146">
        <w:tc>
          <w:tcPr>
            <w:tcW w:w="1276" w:type="dxa"/>
            <w:tcBorders>
              <w:top w:val="nil"/>
              <w:left w:val="nil"/>
              <w:bottom w:val="nil"/>
              <w:right w:val="nil"/>
            </w:tcBorders>
            <w:shd w:val="clear" w:color="auto" w:fill="auto"/>
            <w:noWrap/>
            <w:tcMar>
              <w:top w:w="28" w:type="dxa"/>
              <w:bottom w:w="28" w:type="dxa"/>
            </w:tcMar>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EMBO</w:t>
            </w:r>
          </w:p>
        </w:tc>
        <w:tc>
          <w:tcPr>
            <w:tcW w:w="3544" w:type="dxa"/>
            <w:tcBorders>
              <w:top w:val="nil"/>
              <w:left w:val="nil"/>
              <w:bottom w:val="nil"/>
              <w:right w:val="nil"/>
            </w:tcBorders>
            <w:shd w:val="clear" w:color="auto" w:fill="auto"/>
            <w:noWrap/>
            <w:tcMar>
              <w:top w:w="28" w:type="dxa"/>
              <w:bottom w:w="28" w:type="dxa"/>
            </w:tcMar>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European Molecular Biology Organization</w:t>
            </w:r>
          </w:p>
        </w:tc>
      </w:tr>
      <w:tr w:rsidR="00C12C94" w:rsidRPr="008B6B3A" w:rsidTr="00A27146">
        <w:tc>
          <w:tcPr>
            <w:tcW w:w="1276" w:type="dxa"/>
            <w:tcBorders>
              <w:top w:val="nil"/>
              <w:left w:val="nil"/>
              <w:bottom w:val="nil"/>
              <w:right w:val="nil"/>
            </w:tcBorders>
            <w:shd w:val="clear" w:color="auto" w:fill="auto"/>
            <w:noWrap/>
            <w:tcMar>
              <w:top w:w="28" w:type="dxa"/>
              <w:bottom w:w="28" w:type="dxa"/>
            </w:tcMar>
            <w:hideMark/>
          </w:tcPr>
          <w:p w:rsidR="00C12C94" w:rsidRPr="008B6B3A" w:rsidRDefault="00C12C94" w:rsidP="00C12C94">
            <w:pPr>
              <w:spacing w:after="20"/>
              <w:jc w:val="left"/>
              <w:rPr>
                <w:rFonts w:ascii="Arial Narrow" w:hAnsi="Arial Narrow"/>
                <w:color w:val="000000"/>
                <w:sz w:val="14"/>
                <w:szCs w:val="14"/>
              </w:rPr>
            </w:pPr>
            <w:r w:rsidRPr="008B6B3A">
              <w:rPr>
                <w:rFonts w:ascii="Arial Narrow" w:hAnsi="Arial Narrow"/>
                <w:color w:val="000000"/>
                <w:sz w:val="14"/>
                <w:szCs w:val="14"/>
              </w:rPr>
              <w:t>EPSO</w:t>
            </w:r>
          </w:p>
        </w:tc>
        <w:tc>
          <w:tcPr>
            <w:tcW w:w="3544" w:type="dxa"/>
            <w:tcBorders>
              <w:top w:val="nil"/>
              <w:left w:val="nil"/>
              <w:bottom w:val="nil"/>
              <w:right w:val="nil"/>
            </w:tcBorders>
            <w:shd w:val="clear" w:color="auto" w:fill="auto"/>
            <w:tcMar>
              <w:top w:w="28" w:type="dxa"/>
              <w:bottom w:w="28" w:type="dxa"/>
            </w:tcMar>
            <w:hideMark/>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European Plant Science Organisation</w:t>
            </w:r>
          </w:p>
        </w:tc>
      </w:tr>
      <w:tr w:rsidR="00C12C94" w:rsidRPr="008B6B3A" w:rsidTr="00A27146">
        <w:tc>
          <w:tcPr>
            <w:tcW w:w="1276" w:type="dxa"/>
            <w:tcBorders>
              <w:top w:val="nil"/>
              <w:left w:val="nil"/>
              <w:bottom w:val="nil"/>
              <w:right w:val="nil"/>
            </w:tcBorders>
            <w:shd w:val="clear" w:color="auto" w:fill="auto"/>
            <w:noWrap/>
            <w:tcMar>
              <w:top w:w="28" w:type="dxa"/>
              <w:bottom w:w="28" w:type="dxa"/>
            </w:tcMar>
            <w:hideMark/>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EUIPO</w:t>
            </w:r>
          </w:p>
        </w:tc>
        <w:tc>
          <w:tcPr>
            <w:tcW w:w="3544" w:type="dxa"/>
            <w:tcBorders>
              <w:top w:val="nil"/>
              <w:left w:val="nil"/>
              <w:bottom w:val="nil"/>
              <w:right w:val="nil"/>
            </w:tcBorders>
            <w:shd w:val="clear" w:color="auto" w:fill="auto"/>
            <w:noWrap/>
            <w:tcMar>
              <w:top w:w="28" w:type="dxa"/>
              <w:bottom w:w="28" w:type="dxa"/>
            </w:tcMar>
            <w:hideMark/>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European Intellectual Property Office</w:t>
            </w:r>
          </w:p>
        </w:tc>
      </w:tr>
      <w:tr w:rsidR="00C12C94" w:rsidRPr="008B6B3A" w:rsidTr="00A27146">
        <w:tc>
          <w:tcPr>
            <w:tcW w:w="1276" w:type="dxa"/>
            <w:tcBorders>
              <w:top w:val="nil"/>
              <w:left w:val="nil"/>
              <w:bottom w:val="nil"/>
              <w:right w:val="nil"/>
            </w:tcBorders>
            <w:shd w:val="clear" w:color="auto" w:fill="auto"/>
            <w:noWrap/>
            <w:tcMar>
              <w:top w:w="28" w:type="dxa"/>
              <w:bottom w:w="28" w:type="dxa"/>
            </w:tcMar>
            <w:hideMark/>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FAO</w:t>
            </w:r>
          </w:p>
        </w:tc>
        <w:tc>
          <w:tcPr>
            <w:tcW w:w="3544" w:type="dxa"/>
            <w:tcBorders>
              <w:top w:val="nil"/>
              <w:left w:val="nil"/>
              <w:bottom w:val="nil"/>
              <w:right w:val="nil"/>
            </w:tcBorders>
            <w:shd w:val="clear" w:color="auto" w:fill="auto"/>
            <w:noWrap/>
            <w:tcMar>
              <w:top w:w="28" w:type="dxa"/>
              <w:bottom w:w="28" w:type="dxa"/>
            </w:tcMar>
            <w:hideMark/>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Food and Agriculture Organization of the United Nations</w:t>
            </w:r>
          </w:p>
        </w:tc>
      </w:tr>
      <w:tr w:rsidR="00C12C94" w:rsidRPr="008B6B3A" w:rsidTr="00A27146">
        <w:tc>
          <w:tcPr>
            <w:tcW w:w="1276" w:type="dxa"/>
            <w:tcBorders>
              <w:top w:val="nil"/>
              <w:left w:val="nil"/>
              <w:bottom w:val="nil"/>
              <w:right w:val="nil"/>
            </w:tcBorders>
            <w:shd w:val="clear" w:color="auto" w:fill="auto"/>
            <w:noWrap/>
            <w:tcMar>
              <w:top w:w="28" w:type="dxa"/>
              <w:bottom w:w="28" w:type="dxa"/>
            </w:tcMar>
            <w:hideMark/>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FOAG</w:t>
            </w:r>
          </w:p>
        </w:tc>
        <w:tc>
          <w:tcPr>
            <w:tcW w:w="3544" w:type="dxa"/>
            <w:tcBorders>
              <w:top w:val="nil"/>
              <w:left w:val="nil"/>
              <w:bottom w:val="nil"/>
              <w:right w:val="nil"/>
            </w:tcBorders>
            <w:shd w:val="clear" w:color="auto" w:fill="auto"/>
            <w:noWrap/>
            <w:tcMar>
              <w:top w:w="28" w:type="dxa"/>
              <w:bottom w:w="28" w:type="dxa"/>
            </w:tcMar>
            <w:hideMark/>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Federal Office for Agriculture of Switzerland</w:t>
            </w:r>
          </w:p>
        </w:tc>
      </w:tr>
      <w:tr w:rsidR="00C12C94" w:rsidRPr="008B6B3A" w:rsidTr="00A27146">
        <w:tc>
          <w:tcPr>
            <w:tcW w:w="1276" w:type="dxa"/>
            <w:tcBorders>
              <w:top w:val="nil"/>
              <w:left w:val="nil"/>
              <w:bottom w:val="nil"/>
              <w:right w:val="nil"/>
            </w:tcBorders>
            <w:shd w:val="clear" w:color="auto" w:fill="auto"/>
            <w:noWrap/>
            <w:tcMar>
              <w:top w:w="28" w:type="dxa"/>
              <w:bottom w:w="28" w:type="dxa"/>
            </w:tcMar>
            <w:hideMark/>
          </w:tcPr>
          <w:p w:rsidR="00C12C94" w:rsidRPr="008B6B3A" w:rsidRDefault="003F0AF5" w:rsidP="00FC2EB1">
            <w:pPr>
              <w:spacing w:after="20"/>
              <w:jc w:val="left"/>
              <w:rPr>
                <w:rFonts w:ascii="Arial Narrow" w:hAnsi="Arial Narrow"/>
                <w:color w:val="000000"/>
                <w:sz w:val="14"/>
                <w:szCs w:val="14"/>
              </w:rPr>
            </w:pPr>
            <w:r w:rsidRPr="008B6B3A">
              <w:rPr>
                <w:rFonts w:ascii="Arial Narrow" w:hAnsi="Arial Narrow"/>
                <w:color w:val="000000"/>
                <w:sz w:val="14"/>
                <w:szCs w:val="14"/>
              </w:rPr>
              <w:t>GDA</w:t>
            </w:r>
          </w:p>
        </w:tc>
        <w:tc>
          <w:tcPr>
            <w:tcW w:w="3544" w:type="dxa"/>
            <w:tcBorders>
              <w:top w:val="nil"/>
              <w:left w:val="nil"/>
              <w:bottom w:val="nil"/>
              <w:right w:val="nil"/>
            </w:tcBorders>
            <w:shd w:val="clear" w:color="auto" w:fill="auto"/>
            <w:noWrap/>
            <w:tcMar>
              <w:top w:w="28" w:type="dxa"/>
              <w:bottom w:w="28" w:type="dxa"/>
            </w:tcMar>
            <w:hideMark/>
          </w:tcPr>
          <w:p w:rsidR="00C12C94" w:rsidRPr="008B6B3A" w:rsidRDefault="003F0AF5" w:rsidP="00FC2EB1">
            <w:pPr>
              <w:spacing w:after="20"/>
              <w:jc w:val="left"/>
              <w:rPr>
                <w:rFonts w:ascii="Arial Narrow" w:hAnsi="Arial Narrow"/>
                <w:color w:val="000000"/>
                <w:sz w:val="14"/>
                <w:szCs w:val="14"/>
              </w:rPr>
            </w:pPr>
            <w:r w:rsidRPr="008B6B3A">
              <w:rPr>
                <w:rFonts w:ascii="Arial Narrow" w:hAnsi="Arial Narrow"/>
                <w:color w:val="000000"/>
                <w:sz w:val="14"/>
                <w:szCs w:val="14"/>
              </w:rPr>
              <w:t>General Directorate of Agriculture of Cambodia</w:t>
            </w:r>
          </w:p>
        </w:tc>
      </w:tr>
      <w:tr w:rsidR="003F0AF5" w:rsidRPr="008B6B3A" w:rsidTr="00A27146">
        <w:tc>
          <w:tcPr>
            <w:tcW w:w="1276" w:type="dxa"/>
            <w:tcBorders>
              <w:top w:val="nil"/>
              <w:left w:val="nil"/>
              <w:bottom w:val="nil"/>
              <w:right w:val="nil"/>
            </w:tcBorders>
            <w:shd w:val="clear" w:color="auto" w:fill="auto"/>
            <w:noWrap/>
            <w:tcMar>
              <w:top w:w="28" w:type="dxa"/>
              <w:bottom w:w="28" w:type="dxa"/>
            </w:tcMar>
          </w:tcPr>
          <w:p w:rsidR="003F0AF5" w:rsidRPr="008B6B3A" w:rsidRDefault="003F0AF5" w:rsidP="00FC2EB1">
            <w:pPr>
              <w:spacing w:after="20"/>
              <w:jc w:val="left"/>
              <w:rPr>
                <w:rFonts w:ascii="Arial Narrow" w:hAnsi="Arial Narrow"/>
                <w:color w:val="000000"/>
                <w:sz w:val="14"/>
                <w:szCs w:val="14"/>
              </w:rPr>
            </w:pPr>
            <w:r w:rsidRPr="008B6B3A">
              <w:rPr>
                <w:rFonts w:ascii="Arial Narrow" w:hAnsi="Arial Narrow"/>
                <w:color w:val="000000"/>
                <w:sz w:val="14"/>
                <w:szCs w:val="14"/>
              </w:rPr>
              <w:t>GES</w:t>
            </w:r>
          </w:p>
        </w:tc>
        <w:tc>
          <w:tcPr>
            <w:tcW w:w="3544" w:type="dxa"/>
            <w:tcBorders>
              <w:top w:val="nil"/>
              <w:left w:val="nil"/>
              <w:bottom w:val="nil"/>
              <w:right w:val="nil"/>
            </w:tcBorders>
            <w:shd w:val="clear" w:color="auto" w:fill="auto"/>
            <w:noWrap/>
            <w:tcMar>
              <w:top w:w="28" w:type="dxa"/>
              <w:bottom w:w="28" w:type="dxa"/>
            </w:tcMar>
          </w:tcPr>
          <w:p w:rsidR="003F0AF5" w:rsidRPr="008B6B3A" w:rsidRDefault="003F0AF5" w:rsidP="00FC2EB1">
            <w:pPr>
              <w:spacing w:after="20"/>
              <w:jc w:val="left"/>
              <w:rPr>
                <w:rFonts w:ascii="Arial Narrow" w:hAnsi="Arial Narrow"/>
                <w:color w:val="000000"/>
                <w:sz w:val="14"/>
                <w:szCs w:val="14"/>
              </w:rPr>
            </w:pPr>
            <w:r w:rsidRPr="008B6B3A">
              <w:rPr>
                <w:rFonts w:ascii="Arial Narrow" w:hAnsi="Arial Narrow"/>
                <w:color w:val="000000"/>
                <w:sz w:val="14"/>
                <w:szCs w:val="14"/>
              </w:rPr>
              <w:t>Geneva English School</w:t>
            </w:r>
          </w:p>
        </w:tc>
      </w:tr>
      <w:tr w:rsidR="00C12C94" w:rsidRPr="008B6B3A" w:rsidTr="00A27146">
        <w:tc>
          <w:tcPr>
            <w:tcW w:w="1276" w:type="dxa"/>
            <w:tcBorders>
              <w:top w:val="nil"/>
              <w:left w:val="nil"/>
              <w:bottom w:val="nil"/>
              <w:right w:val="nil"/>
            </w:tcBorders>
            <w:shd w:val="clear" w:color="auto" w:fill="auto"/>
            <w:noWrap/>
            <w:tcMar>
              <w:top w:w="28" w:type="dxa"/>
              <w:bottom w:w="28" w:type="dxa"/>
            </w:tcMar>
            <w:hideMark/>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GEVES (France)</w:t>
            </w:r>
          </w:p>
        </w:tc>
        <w:tc>
          <w:tcPr>
            <w:tcW w:w="3544" w:type="dxa"/>
            <w:tcBorders>
              <w:top w:val="nil"/>
              <w:left w:val="nil"/>
              <w:bottom w:val="nil"/>
              <w:right w:val="nil"/>
            </w:tcBorders>
            <w:shd w:val="clear" w:color="auto" w:fill="auto"/>
            <w:noWrap/>
            <w:tcMar>
              <w:top w:w="28" w:type="dxa"/>
              <w:bottom w:w="28" w:type="dxa"/>
            </w:tcMar>
            <w:hideMark/>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Groupe d'Étude et de contrôle des Variétés Et des Semences</w:t>
            </w:r>
          </w:p>
        </w:tc>
      </w:tr>
      <w:tr w:rsidR="00C12C94" w:rsidRPr="008B6B3A" w:rsidTr="00A27146">
        <w:tc>
          <w:tcPr>
            <w:tcW w:w="1276" w:type="dxa"/>
            <w:tcBorders>
              <w:top w:val="nil"/>
              <w:left w:val="nil"/>
              <w:bottom w:val="nil"/>
              <w:right w:val="nil"/>
            </w:tcBorders>
            <w:shd w:val="clear" w:color="auto" w:fill="auto"/>
            <w:noWrap/>
            <w:tcMar>
              <w:top w:w="28" w:type="dxa"/>
              <w:bottom w:w="28" w:type="dxa"/>
            </w:tcMar>
            <w:hideMark/>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GNIS (France)</w:t>
            </w:r>
          </w:p>
        </w:tc>
        <w:tc>
          <w:tcPr>
            <w:tcW w:w="3544" w:type="dxa"/>
            <w:tcBorders>
              <w:top w:val="nil"/>
              <w:left w:val="nil"/>
              <w:bottom w:val="nil"/>
              <w:right w:val="nil"/>
            </w:tcBorders>
            <w:shd w:val="clear" w:color="auto" w:fill="auto"/>
            <w:noWrap/>
            <w:tcMar>
              <w:top w:w="28" w:type="dxa"/>
              <w:bottom w:w="28" w:type="dxa"/>
            </w:tcMar>
            <w:hideMark/>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Groupement national interprofessionnel des semences et plants, renamed SEMAE on January 27, 2022 (see further down)</w:t>
            </w:r>
          </w:p>
        </w:tc>
      </w:tr>
      <w:tr w:rsidR="00C12C94" w:rsidRPr="008B6B3A" w:rsidTr="00A27146">
        <w:tc>
          <w:tcPr>
            <w:tcW w:w="1276" w:type="dxa"/>
            <w:tcBorders>
              <w:top w:val="nil"/>
              <w:left w:val="nil"/>
              <w:bottom w:val="nil"/>
              <w:right w:val="nil"/>
            </w:tcBorders>
            <w:shd w:val="clear" w:color="auto" w:fill="auto"/>
            <w:noWrap/>
            <w:tcMar>
              <w:top w:w="28" w:type="dxa"/>
              <w:bottom w:w="28" w:type="dxa"/>
            </w:tcMar>
            <w:hideMark/>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ICA (Colombia)</w:t>
            </w:r>
          </w:p>
        </w:tc>
        <w:tc>
          <w:tcPr>
            <w:tcW w:w="3544" w:type="dxa"/>
            <w:tcBorders>
              <w:top w:val="nil"/>
              <w:left w:val="nil"/>
              <w:bottom w:val="nil"/>
              <w:right w:val="nil"/>
            </w:tcBorders>
            <w:shd w:val="clear" w:color="auto" w:fill="auto"/>
            <w:noWrap/>
            <w:tcMar>
              <w:top w:w="28" w:type="dxa"/>
              <w:bottom w:w="28" w:type="dxa"/>
            </w:tcMar>
            <w:hideMark/>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Instituto Colombiano Agropecuario</w:t>
            </w:r>
            <w:r w:rsidRPr="008B6B3A">
              <w:rPr>
                <w:rFonts w:ascii="Arial Narrow" w:hAnsi="Arial Narrow"/>
                <w:color w:val="000000"/>
                <w:sz w:val="14"/>
                <w:szCs w:val="14"/>
              </w:rPr>
              <w:br/>
              <w:t>(Colombian Agricultural Institute)</w:t>
            </w:r>
          </w:p>
        </w:tc>
      </w:tr>
      <w:tr w:rsidR="00C12C94" w:rsidRPr="008B6B3A" w:rsidTr="00A27146">
        <w:tc>
          <w:tcPr>
            <w:tcW w:w="1276" w:type="dxa"/>
            <w:tcBorders>
              <w:top w:val="nil"/>
              <w:left w:val="nil"/>
              <w:bottom w:val="nil"/>
              <w:right w:val="nil"/>
            </w:tcBorders>
            <w:shd w:val="clear" w:color="auto" w:fill="auto"/>
            <w:noWrap/>
            <w:tcMar>
              <w:top w:w="28" w:type="dxa"/>
              <w:bottom w:w="28" w:type="dxa"/>
            </w:tcMar>
            <w:hideMark/>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INASE (Argentina)</w:t>
            </w:r>
          </w:p>
        </w:tc>
        <w:tc>
          <w:tcPr>
            <w:tcW w:w="3544" w:type="dxa"/>
            <w:tcBorders>
              <w:top w:val="nil"/>
              <w:left w:val="nil"/>
              <w:bottom w:val="nil"/>
              <w:right w:val="nil"/>
            </w:tcBorders>
            <w:shd w:val="clear" w:color="auto" w:fill="auto"/>
            <w:noWrap/>
            <w:tcMar>
              <w:top w:w="28" w:type="dxa"/>
              <w:bottom w:w="28" w:type="dxa"/>
            </w:tcMar>
            <w:hideMark/>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Instituto Nacional de Semillas</w:t>
            </w:r>
            <w:r w:rsidRPr="008B6B3A">
              <w:rPr>
                <w:rFonts w:ascii="Arial Narrow" w:hAnsi="Arial Narrow"/>
                <w:color w:val="000000"/>
                <w:sz w:val="14"/>
                <w:szCs w:val="14"/>
              </w:rPr>
              <w:br/>
              <w:t>(National Seed Institute of Argentina)</w:t>
            </w:r>
          </w:p>
        </w:tc>
      </w:tr>
      <w:tr w:rsidR="00C12C94" w:rsidRPr="008B6B3A" w:rsidTr="00A27146">
        <w:tc>
          <w:tcPr>
            <w:tcW w:w="1276" w:type="dxa"/>
            <w:tcBorders>
              <w:top w:val="nil"/>
              <w:left w:val="nil"/>
              <w:bottom w:val="nil"/>
              <w:right w:val="nil"/>
            </w:tcBorders>
            <w:shd w:val="clear" w:color="auto" w:fill="auto"/>
            <w:noWrap/>
            <w:tcMar>
              <w:top w:w="28" w:type="dxa"/>
              <w:bottom w:w="28" w:type="dxa"/>
            </w:tcMar>
            <w:hideMark/>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INASE (Uruguay)</w:t>
            </w:r>
          </w:p>
        </w:tc>
        <w:tc>
          <w:tcPr>
            <w:tcW w:w="3544" w:type="dxa"/>
            <w:tcBorders>
              <w:top w:val="nil"/>
              <w:left w:val="nil"/>
              <w:bottom w:val="nil"/>
              <w:right w:val="nil"/>
            </w:tcBorders>
            <w:shd w:val="clear" w:color="auto" w:fill="auto"/>
            <w:noWrap/>
            <w:tcMar>
              <w:top w:w="28" w:type="dxa"/>
              <w:bottom w:w="28" w:type="dxa"/>
            </w:tcMar>
            <w:hideMark/>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Instituto Nacional de Semillas</w:t>
            </w:r>
            <w:r w:rsidRPr="008B6B3A">
              <w:rPr>
                <w:rFonts w:ascii="Arial Narrow" w:hAnsi="Arial Narrow"/>
                <w:color w:val="000000"/>
                <w:sz w:val="14"/>
                <w:szCs w:val="14"/>
              </w:rPr>
              <w:br/>
              <w:t>(National Seed Institute of Uruguay)</w:t>
            </w:r>
          </w:p>
        </w:tc>
      </w:tr>
      <w:tr w:rsidR="00C12C94" w:rsidRPr="008B6B3A" w:rsidTr="00A27146">
        <w:tc>
          <w:tcPr>
            <w:tcW w:w="1276" w:type="dxa"/>
            <w:tcBorders>
              <w:top w:val="nil"/>
              <w:left w:val="nil"/>
              <w:bottom w:val="nil"/>
              <w:right w:val="nil"/>
            </w:tcBorders>
            <w:shd w:val="clear" w:color="auto" w:fill="auto"/>
            <w:noWrap/>
            <w:tcMar>
              <w:top w:w="28" w:type="dxa"/>
              <w:bottom w:w="28" w:type="dxa"/>
            </w:tcMar>
            <w:hideMark/>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INDECOPI (Peru)</w:t>
            </w:r>
          </w:p>
        </w:tc>
        <w:tc>
          <w:tcPr>
            <w:tcW w:w="3544" w:type="dxa"/>
            <w:tcBorders>
              <w:top w:val="nil"/>
              <w:left w:val="nil"/>
              <w:bottom w:val="nil"/>
              <w:right w:val="nil"/>
            </w:tcBorders>
            <w:shd w:val="clear" w:color="auto" w:fill="auto"/>
            <w:tcMar>
              <w:top w:w="28" w:type="dxa"/>
              <w:bottom w:w="28" w:type="dxa"/>
            </w:tcMar>
            <w:hideMark/>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Instituto Nacional de Defensa de la Competencia y de la Protección de la Propiedad Intelectual</w:t>
            </w:r>
            <w:r w:rsidRPr="008B6B3A">
              <w:rPr>
                <w:rFonts w:ascii="Arial Narrow" w:hAnsi="Arial Narrow"/>
                <w:color w:val="000000"/>
                <w:sz w:val="14"/>
                <w:szCs w:val="14"/>
              </w:rPr>
              <w:br/>
              <w:t>(National Institute for the Defense of Competition and Protection of Intellectual Property of Peru)</w:t>
            </w:r>
          </w:p>
        </w:tc>
      </w:tr>
      <w:tr w:rsidR="00C12C94" w:rsidRPr="008B6B3A" w:rsidTr="00A27146">
        <w:tc>
          <w:tcPr>
            <w:tcW w:w="1276" w:type="dxa"/>
            <w:tcBorders>
              <w:top w:val="nil"/>
              <w:left w:val="nil"/>
              <w:bottom w:val="nil"/>
              <w:right w:val="nil"/>
            </w:tcBorders>
            <w:shd w:val="clear" w:color="auto" w:fill="auto"/>
            <w:noWrap/>
            <w:tcMar>
              <w:top w:w="28" w:type="dxa"/>
              <w:bottom w:w="28" w:type="dxa"/>
            </w:tcMar>
            <w:hideMark/>
          </w:tcPr>
          <w:p w:rsidR="00C12C94" w:rsidRPr="008B6B3A" w:rsidRDefault="003F0AF5" w:rsidP="00FC2EB1">
            <w:pPr>
              <w:spacing w:after="20"/>
              <w:jc w:val="left"/>
              <w:rPr>
                <w:rFonts w:ascii="Arial Narrow" w:hAnsi="Arial Narrow"/>
                <w:color w:val="000000"/>
                <w:sz w:val="14"/>
                <w:szCs w:val="14"/>
              </w:rPr>
            </w:pPr>
            <w:r w:rsidRPr="008B6B3A">
              <w:rPr>
                <w:rFonts w:ascii="Arial Narrow" w:hAnsi="Arial Narrow"/>
                <w:color w:val="000000"/>
                <w:sz w:val="14"/>
                <w:szCs w:val="14"/>
              </w:rPr>
              <w:t>INIA (Peru)</w:t>
            </w:r>
          </w:p>
        </w:tc>
        <w:tc>
          <w:tcPr>
            <w:tcW w:w="3544" w:type="dxa"/>
            <w:tcBorders>
              <w:top w:val="nil"/>
              <w:left w:val="nil"/>
              <w:bottom w:val="nil"/>
              <w:right w:val="nil"/>
            </w:tcBorders>
            <w:shd w:val="clear" w:color="auto" w:fill="auto"/>
            <w:noWrap/>
            <w:tcMar>
              <w:top w:w="28" w:type="dxa"/>
              <w:bottom w:w="28" w:type="dxa"/>
            </w:tcMar>
            <w:hideMark/>
          </w:tcPr>
          <w:p w:rsidR="00C12C94" w:rsidRPr="008B6B3A" w:rsidRDefault="003F0AF5" w:rsidP="00FC2EB1">
            <w:pPr>
              <w:spacing w:after="20"/>
              <w:jc w:val="left"/>
              <w:rPr>
                <w:rFonts w:ascii="Arial Narrow" w:hAnsi="Arial Narrow"/>
                <w:color w:val="000000"/>
                <w:sz w:val="14"/>
                <w:szCs w:val="14"/>
              </w:rPr>
            </w:pPr>
            <w:r w:rsidRPr="008B6B3A">
              <w:rPr>
                <w:rFonts w:ascii="Arial Narrow" w:hAnsi="Arial Narrow"/>
                <w:color w:val="000000"/>
                <w:sz w:val="14"/>
                <w:szCs w:val="14"/>
              </w:rPr>
              <w:t>Instituto Nacional de Innovación Agraria</w:t>
            </w:r>
            <w:r w:rsidR="00C12C94" w:rsidRPr="008B6B3A">
              <w:rPr>
                <w:rFonts w:ascii="Arial Narrow" w:hAnsi="Arial Narrow"/>
                <w:color w:val="000000"/>
                <w:sz w:val="14"/>
                <w:szCs w:val="14"/>
              </w:rPr>
              <w:br/>
              <w:t>(</w:t>
            </w:r>
            <w:r w:rsidRPr="008B6B3A">
              <w:rPr>
                <w:rFonts w:ascii="Arial Narrow" w:hAnsi="Arial Narrow"/>
                <w:color w:val="000000"/>
                <w:sz w:val="14"/>
                <w:szCs w:val="14"/>
              </w:rPr>
              <w:t>National Institute of Agrarian Innovation</w:t>
            </w:r>
            <w:r w:rsidR="00C12C94" w:rsidRPr="008B6B3A">
              <w:rPr>
                <w:rFonts w:ascii="Arial Narrow" w:hAnsi="Arial Narrow"/>
                <w:color w:val="000000"/>
                <w:sz w:val="14"/>
                <w:szCs w:val="14"/>
              </w:rPr>
              <w:t>)</w:t>
            </w:r>
          </w:p>
        </w:tc>
      </w:tr>
      <w:tr w:rsidR="00C12C94" w:rsidRPr="008B6B3A" w:rsidTr="00A27146">
        <w:tc>
          <w:tcPr>
            <w:tcW w:w="1276" w:type="dxa"/>
            <w:tcBorders>
              <w:top w:val="nil"/>
              <w:left w:val="nil"/>
              <w:bottom w:val="nil"/>
              <w:right w:val="nil"/>
            </w:tcBorders>
            <w:shd w:val="clear" w:color="auto" w:fill="auto"/>
            <w:noWrap/>
            <w:tcMar>
              <w:top w:w="28" w:type="dxa"/>
              <w:bottom w:w="28" w:type="dxa"/>
            </w:tcMar>
            <w:hideMark/>
          </w:tcPr>
          <w:p w:rsidR="00C12C94" w:rsidRPr="008B6B3A" w:rsidRDefault="003F0AF5" w:rsidP="00FC2EB1">
            <w:pPr>
              <w:spacing w:after="20"/>
              <w:jc w:val="left"/>
              <w:rPr>
                <w:rFonts w:ascii="Arial Narrow" w:hAnsi="Arial Narrow"/>
                <w:color w:val="000000"/>
                <w:sz w:val="14"/>
                <w:szCs w:val="14"/>
              </w:rPr>
            </w:pPr>
            <w:r w:rsidRPr="008B6B3A">
              <w:rPr>
                <w:rFonts w:ascii="Arial Narrow" w:hAnsi="Arial Narrow"/>
                <w:color w:val="000000"/>
                <w:sz w:val="14"/>
                <w:szCs w:val="14"/>
              </w:rPr>
              <w:t>INIFAP (Mexico)</w:t>
            </w:r>
          </w:p>
        </w:tc>
        <w:tc>
          <w:tcPr>
            <w:tcW w:w="3544" w:type="dxa"/>
            <w:tcBorders>
              <w:top w:val="nil"/>
              <w:left w:val="nil"/>
              <w:bottom w:val="nil"/>
              <w:right w:val="nil"/>
            </w:tcBorders>
            <w:shd w:val="clear" w:color="auto" w:fill="auto"/>
            <w:noWrap/>
            <w:tcMar>
              <w:top w:w="28" w:type="dxa"/>
              <w:bottom w:w="28" w:type="dxa"/>
            </w:tcMar>
            <w:hideMark/>
          </w:tcPr>
          <w:p w:rsidR="00C12C94" w:rsidRPr="008B6B3A" w:rsidRDefault="003F0AF5" w:rsidP="003F0AF5">
            <w:pPr>
              <w:spacing w:after="20"/>
              <w:jc w:val="left"/>
              <w:rPr>
                <w:rFonts w:ascii="Arial Narrow" w:hAnsi="Arial Narrow"/>
                <w:color w:val="000000"/>
                <w:sz w:val="14"/>
                <w:szCs w:val="14"/>
              </w:rPr>
            </w:pPr>
            <w:r w:rsidRPr="008B6B3A">
              <w:rPr>
                <w:rFonts w:ascii="Arial Narrow" w:hAnsi="Arial Narrow"/>
                <w:color w:val="000000"/>
                <w:sz w:val="14"/>
                <w:szCs w:val="14"/>
              </w:rPr>
              <w:t>Instituto Nacional de Investigaciones Forestales, Agrícolas y Pecuarias</w:t>
            </w:r>
            <w:r w:rsidRPr="008B6B3A">
              <w:rPr>
                <w:rFonts w:ascii="Arial Narrow" w:hAnsi="Arial Narrow"/>
                <w:color w:val="000000"/>
                <w:sz w:val="14"/>
                <w:szCs w:val="14"/>
              </w:rPr>
              <w:br/>
              <w:t>(National Institute of Forestry, Agricultural and Livestock Research)</w:t>
            </w:r>
          </w:p>
        </w:tc>
      </w:tr>
      <w:tr w:rsidR="003F0AF5" w:rsidRPr="008B6B3A" w:rsidTr="00A27146">
        <w:tc>
          <w:tcPr>
            <w:tcW w:w="1276" w:type="dxa"/>
            <w:tcBorders>
              <w:top w:val="nil"/>
              <w:left w:val="nil"/>
              <w:bottom w:val="nil"/>
              <w:right w:val="nil"/>
            </w:tcBorders>
            <w:shd w:val="clear" w:color="auto" w:fill="auto"/>
            <w:noWrap/>
            <w:tcMar>
              <w:top w:w="28" w:type="dxa"/>
              <w:bottom w:w="28" w:type="dxa"/>
            </w:tcMar>
          </w:tcPr>
          <w:p w:rsidR="003F0AF5" w:rsidRPr="008B6B3A" w:rsidRDefault="003F0AF5" w:rsidP="00FC2EB1">
            <w:pPr>
              <w:spacing w:after="20"/>
              <w:jc w:val="left"/>
              <w:rPr>
                <w:rFonts w:ascii="Arial Narrow" w:hAnsi="Arial Narrow"/>
                <w:color w:val="000000"/>
                <w:sz w:val="14"/>
                <w:szCs w:val="14"/>
              </w:rPr>
            </w:pPr>
            <w:r w:rsidRPr="008B6B3A">
              <w:rPr>
                <w:rFonts w:ascii="Arial Narrow" w:hAnsi="Arial Narrow"/>
                <w:color w:val="000000"/>
                <w:sz w:val="14"/>
                <w:szCs w:val="14"/>
              </w:rPr>
              <w:t>INPA</w:t>
            </w:r>
          </w:p>
        </w:tc>
        <w:tc>
          <w:tcPr>
            <w:tcW w:w="3544" w:type="dxa"/>
            <w:tcBorders>
              <w:top w:val="nil"/>
              <w:left w:val="nil"/>
              <w:bottom w:val="nil"/>
              <w:right w:val="nil"/>
            </w:tcBorders>
            <w:shd w:val="clear" w:color="auto" w:fill="auto"/>
            <w:noWrap/>
            <w:tcMar>
              <w:top w:w="28" w:type="dxa"/>
              <w:bottom w:w="28" w:type="dxa"/>
            </w:tcMar>
          </w:tcPr>
          <w:p w:rsidR="003F0AF5" w:rsidRPr="008B6B3A" w:rsidRDefault="003F0AF5" w:rsidP="003F0AF5">
            <w:pPr>
              <w:spacing w:after="20"/>
              <w:jc w:val="left"/>
              <w:rPr>
                <w:rFonts w:ascii="Arial Narrow" w:hAnsi="Arial Narrow"/>
                <w:color w:val="000000"/>
                <w:sz w:val="14"/>
                <w:szCs w:val="14"/>
              </w:rPr>
            </w:pPr>
            <w:r w:rsidRPr="008B6B3A">
              <w:rPr>
                <w:rFonts w:ascii="Arial Narrow" w:hAnsi="Arial Narrow"/>
                <w:color w:val="000000"/>
                <w:sz w:val="14"/>
                <w:szCs w:val="14"/>
              </w:rPr>
              <w:t>Institut National de Recherche Agricole</w:t>
            </w:r>
          </w:p>
        </w:tc>
      </w:tr>
      <w:tr w:rsidR="003F0AF5" w:rsidRPr="008B6B3A" w:rsidTr="00A27146">
        <w:tc>
          <w:tcPr>
            <w:tcW w:w="1276" w:type="dxa"/>
            <w:tcBorders>
              <w:top w:val="nil"/>
              <w:left w:val="nil"/>
              <w:bottom w:val="nil"/>
              <w:right w:val="nil"/>
            </w:tcBorders>
            <w:shd w:val="clear" w:color="auto" w:fill="auto"/>
            <w:noWrap/>
            <w:tcMar>
              <w:top w:w="28" w:type="dxa"/>
              <w:bottom w:w="28" w:type="dxa"/>
            </w:tcMar>
          </w:tcPr>
          <w:p w:rsidR="003F0AF5" w:rsidRPr="008B6B3A" w:rsidRDefault="003F0AF5" w:rsidP="00FC2EB1">
            <w:pPr>
              <w:spacing w:after="20"/>
              <w:jc w:val="left"/>
              <w:rPr>
                <w:rFonts w:ascii="Arial Narrow" w:hAnsi="Arial Narrow"/>
                <w:color w:val="000000"/>
                <w:sz w:val="14"/>
                <w:szCs w:val="14"/>
              </w:rPr>
            </w:pPr>
            <w:r w:rsidRPr="008B6B3A">
              <w:rPr>
                <w:rFonts w:ascii="Arial Narrow" w:hAnsi="Arial Narrow"/>
                <w:color w:val="000000"/>
                <w:sz w:val="14"/>
                <w:szCs w:val="14"/>
              </w:rPr>
              <w:t>INTA</w:t>
            </w:r>
          </w:p>
        </w:tc>
        <w:tc>
          <w:tcPr>
            <w:tcW w:w="3544" w:type="dxa"/>
            <w:tcBorders>
              <w:top w:val="nil"/>
              <w:left w:val="nil"/>
              <w:bottom w:val="nil"/>
              <w:right w:val="nil"/>
            </w:tcBorders>
            <w:shd w:val="clear" w:color="auto" w:fill="auto"/>
            <w:noWrap/>
            <w:tcMar>
              <w:top w:w="28" w:type="dxa"/>
              <w:bottom w:w="28" w:type="dxa"/>
            </w:tcMar>
          </w:tcPr>
          <w:p w:rsidR="003F0AF5" w:rsidRPr="008B6B3A" w:rsidRDefault="003F0AF5" w:rsidP="003F0AF5">
            <w:pPr>
              <w:spacing w:after="20"/>
              <w:jc w:val="left"/>
              <w:rPr>
                <w:rFonts w:ascii="Arial Narrow" w:hAnsi="Arial Narrow"/>
                <w:color w:val="000000"/>
                <w:sz w:val="14"/>
                <w:szCs w:val="14"/>
              </w:rPr>
            </w:pPr>
            <w:r w:rsidRPr="008B6B3A">
              <w:rPr>
                <w:rFonts w:ascii="Arial Narrow" w:hAnsi="Arial Narrow"/>
                <w:color w:val="000000"/>
                <w:sz w:val="14"/>
                <w:szCs w:val="14"/>
              </w:rPr>
              <w:t>Instituto Nicaragüense de Tecnología Agropecuaria</w:t>
            </w:r>
            <w:r w:rsidRPr="008B6B3A">
              <w:rPr>
                <w:rFonts w:ascii="Arial Narrow" w:hAnsi="Arial Narrow"/>
                <w:color w:val="000000"/>
                <w:sz w:val="14"/>
                <w:szCs w:val="14"/>
              </w:rPr>
              <w:br/>
              <w:t>(Nicaraguan Institute of Agricultural Technology)</w:t>
            </w:r>
          </w:p>
        </w:tc>
      </w:tr>
      <w:tr w:rsidR="00C12C94" w:rsidRPr="008B6B3A" w:rsidTr="00A27146">
        <w:tc>
          <w:tcPr>
            <w:tcW w:w="1276" w:type="dxa"/>
            <w:tcBorders>
              <w:top w:val="nil"/>
              <w:left w:val="nil"/>
              <w:bottom w:val="nil"/>
              <w:right w:val="nil"/>
            </w:tcBorders>
            <w:shd w:val="clear" w:color="auto" w:fill="auto"/>
            <w:noWrap/>
            <w:tcMar>
              <w:top w:w="28" w:type="dxa"/>
              <w:bottom w:w="28" w:type="dxa"/>
            </w:tcMar>
            <w:hideMark/>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IP Key SEA</w:t>
            </w:r>
          </w:p>
        </w:tc>
        <w:tc>
          <w:tcPr>
            <w:tcW w:w="3544" w:type="dxa"/>
            <w:tcBorders>
              <w:top w:val="nil"/>
              <w:left w:val="nil"/>
              <w:bottom w:val="nil"/>
              <w:right w:val="nil"/>
            </w:tcBorders>
            <w:shd w:val="clear" w:color="auto" w:fill="auto"/>
            <w:noWrap/>
            <w:tcMar>
              <w:top w:w="28" w:type="dxa"/>
              <w:bottom w:w="28" w:type="dxa"/>
            </w:tcMar>
            <w:hideMark/>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IP Key South-East Asia</w:t>
            </w:r>
          </w:p>
        </w:tc>
      </w:tr>
      <w:tr w:rsidR="003F0AF5" w:rsidRPr="008B6B3A" w:rsidTr="00A27146">
        <w:tc>
          <w:tcPr>
            <w:tcW w:w="1276" w:type="dxa"/>
            <w:tcBorders>
              <w:top w:val="nil"/>
              <w:left w:val="nil"/>
              <w:bottom w:val="nil"/>
              <w:right w:val="nil"/>
            </w:tcBorders>
            <w:shd w:val="clear" w:color="auto" w:fill="auto"/>
            <w:noWrap/>
            <w:tcMar>
              <w:top w:w="28" w:type="dxa"/>
              <w:bottom w:w="28" w:type="dxa"/>
            </w:tcMar>
          </w:tcPr>
          <w:p w:rsidR="003F0AF5" w:rsidRPr="008B6B3A" w:rsidRDefault="003F0AF5" w:rsidP="00FC2EB1">
            <w:pPr>
              <w:spacing w:after="20"/>
              <w:jc w:val="left"/>
              <w:rPr>
                <w:rFonts w:ascii="Arial Narrow" w:hAnsi="Arial Narrow"/>
                <w:color w:val="000000"/>
                <w:sz w:val="14"/>
                <w:szCs w:val="14"/>
              </w:rPr>
            </w:pPr>
            <w:r w:rsidRPr="008B6B3A">
              <w:rPr>
                <w:rFonts w:ascii="Arial Narrow" w:hAnsi="Arial Narrow"/>
                <w:color w:val="000000"/>
                <w:sz w:val="14"/>
                <w:szCs w:val="14"/>
              </w:rPr>
              <w:t>IPONZ</w:t>
            </w:r>
          </w:p>
        </w:tc>
        <w:tc>
          <w:tcPr>
            <w:tcW w:w="3544" w:type="dxa"/>
            <w:tcBorders>
              <w:top w:val="nil"/>
              <w:left w:val="nil"/>
              <w:bottom w:val="nil"/>
              <w:right w:val="nil"/>
            </w:tcBorders>
            <w:shd w:val="clear" w:color="auto" w:fill="auto"/>
            <w:noWrap/>
            <w:tcMar>
              <w:top w:w="28" w:type="dxa"/>
              <w:bottom w:w="28" w:type="dxa"/>
            </w:tcMar>
          </w:tcPr>
          <w:p w:rsidR="003F0AF5" w:rsidRPr="008B6B3A" w:rsidRDefault="003F0AF5" w:rsidP="00FC2EB1">
            <w:pPr>
              <w:spacing w:after="20"/>
              <w:jc w:val="left"/>
              <w:rPr>
                <w:rFonts w:ascii="Arial Narrow" w:hAnsi="Arial Narrow"/>
                <w:color w:val="000000"/>
                <w:sz w:val="14"/>
                <w:szCs w:val="14"/>
              </w:rPr>
            </w:pPr>
            <w:r w:rsidRPr="008B6B3A">
              <w:rPr>
                <w:rFonts w:ascii="Arial Narrow" w:hAnsi="Arial Narrow"/>
                <w:color w:val="000000"/>
                <w:sz w:val="14"/>
                <w:szCs w:val="14"/>
              </w:rPr>
              <w:t>Intellectual Property Office of New Zealand</w:t>
            </w:r>
          </w:p>
        </w:tc>
      </w:tr>
      <w:tr w:rsidR="00C12C94" w:rsidRPr="008B6B3A" w:rsidTr="00A27146">
        <w:tc>
          <w:tcPr>
            <w:tcW w:w="1276" w:type="dxa"/>
            <w:tcBorders>
              <w:top w:val="nil"/>
              <w:left w:val="nil"/>
              <w:bottom w:val="nil"/>
              <w:right w:val="nil"/>
            </w:tcBorders>
            <w:shd w:val="clear" w:color="auto" w:fill="auto"/>
            <w:noWrap/>
            <w:tcMar>
              <w:top w:w="28" w:type="dxa"/>
              <w:bottom w:w="28" w:type="dxa"/>
            </w:tcMar>
            <w:hideMark/>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IPOS</w:t>
            </w:r>
          </w:p>
        </w:tc>
        <w:tc>
          <w:tcPr>
            <w:tcW w:w="3544" w:type="dxa"/>
            <w:tcBorders>
              <w:top w:val="nil"/>
              <w:left w:val="nil"/>
              <w:bottom w:val="nil"/>
              <w:right w:val="nil"/>
            </w:tcBorders>
            <w:shd w:val="clear" w:color="auto" w:fill="auto"/>
            <w:noWrap/>
            <w:tcMar>
              <w:top w:w="28" w:type="dxa"/>
              <w:bottom w:w="28" w:type="dxa"/>
            </w:tcMar>
            <w:hideMark/>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Intellectual Property Office of Singapore</w:t>
            </w:r>
          </w:p>
        </w:tc>
      </w:tr>
      <w:tr w:rsidR="00C12C94" w:rsidRPr="008B6B3A" w:rsidTr="00A27146">
        <w:tc>
          <w:tcPr>
            <w:tcW w:w="1276" w:type="dxa"/>
            <w:tcBorders>
              <w:top w:val="nil"/>
              <w:left w:val="nil"/>
              <w:bottom w:val="nil"/>
              <w:right w:val="nil"/>
            </w:tcBorders>
            <w:shd w:val="clear" w:color="auto" w:fill="auto"/>
            <w:noWrap/>
            <w:tcMar>
              <w:top w:w="28" w:type="dxa"/>
              <w:bottom w:w="28" w:type="dxa"/>
            </w:tcMar>
            <w:hideMark/>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ISF</w:t>
            </w:r>
          </w:p>
        </w:tc>
        <w:tc>
          <w:tcPr>
            <w:tcW w:w="3544" w:type="dxa"/>
            <w:tcBorders>
              <w:top w:val="nil"/>
              <w:left w:val="nil"/>
              <w:bottom w:val="nil"/>
              <w:right w:val="nil"/>
            </w:tcBorders>
            <w:shd w:val="clear" w:color="auto" w:fill="auto"/>
            <w:noWrap/>
            <w:tcMar>
              <w:top w:w="28" w:type="dxa"/>
              <w:bottom w:w="28" w:type="dxa"/>
            </w:tcMar>
            <w:hideMark/>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International Seed Federation</w:t>
            </w:r>
          </w:p>
        </w:tc>
      </w:tr>
      <w:tr w:rsidR="003F0AF5" w:rsidRPr="008B6B3A" w:rsidTr="00A27146">
        <w:tc>
          <w:tcPr>
            <w:tcW w:w="1276" w:type="dxa"/>
            <w:tcBorders>
              <w:top w:val="nil"/>
              <w:left w:val="nil"/>
              <w:bottom w:val="nil"/>
              <w:right w:val="nil"/>
            </w:tcBorders>
            <w:shd w:val="clear" w:color="auto" w:fill="auto"/>
            <w:noWrap/>
            <w:tcMar>
              <w:top w:w="28" w:type="dxa"/>
              <w:bottom w:w="28" w:type="dxa"/>
            </w:tcMar>
          </w:tcPr>
          <w:p w:rsidR="003F0AF5" w:rsidRPr="008B6B3A" w:rsidRDefault="003F0AF5" w:rsidP="00FC2EB1">
            <w:pPr>
              <w:spacing w:after="20"/>
              <w:jc w:val="left"/>
              <w:rPr>
                <w:rFonts w:ascii="Arial Narrow" w:hAnsi="Arial Narrow"/>
                <w:color w:val="000000"/>
                <w:sz w:val="14"/>
                <w:szCs w:val="14"/>
              </w:rPr>
            </w:pPr>
            <w:r w:rsidRPr="008B6B3A">
              <w:rPr>
                <w:rFonts w:ascii="Arial Narrow" w:hAnsi="Arial Narrow"/>
                <w:color w:val="000000"/>
                <w:sz w:val="14"/>
                <w:szCs w:val="14"/>
              </w:rPr>
              <w:t>ISRA</w:t>
            </w:r>
          </w:p>
        </w:tc>
        <w:tc>
          <w:tcPr>
            <w:tcW w:w="3544" w:type="dxa"/>
            <w:tcBorders>
              <w:top w:val="nil"/>
              <w:left w:val="nil"/>
              <w:bottom w:val="nil"/>
              <w:right w:val="nil"/>
            </w:tcBorders>
            <w:shd w:val="clear" w:color="auto" w:fill="auto"/>
            <w:noWrap/>
            <w:tcMar>
              <w:top w:w="28" w:type="dxa"/>
              <w:bottom w:w="28" w:type="dxa"/>
            </w:tcMar>
          </w:tcPr>
          <w:p w:rsidR="003F0AF5" w:rsidRPr="008B6B3A" w:rsidRDefault="003F0AF5" w:rsidP="003F0AF5">
            <w:pPr>
              <w:spacing w:after="20"/>
              <w:jc w:val="left"/>
              <w:rPr>
                <w:rFonts w:ascii="Arial Narrow" w:hAnsi="Arial Narrow"/>
                <w:color w:val="000000"/>
                <w:sz w:val="14"/>
                <w:szCs w:val="14"/>
              </w:rPr>
            </w:pPr>
            <w:r w:rsidRPr="008B6B3A">
              <w:rPr>
                <w:rFonts w:ascii="Arial Narrow" w:hAnsi="Arial Narrow"/>
                <w:color w:val="000000"/>
                <w:sz w:val="14"/>
                <w:szCs w:val="14"/>
              </w:rPr>
              <w:t>Institut Sénégalais de Recherches Agricoles</w:t>
            </w:r>
          </w:p>
        </w:tc>
      </w:tr>
      <w:tr w:rsidR="00C12C94" w:rsidRPr="008B6B3A" w:rsidTr="00A27146">
        <w:tc>
          <w:tcPr>
            <w:tcW w:w="1276" w:type="dxa"/>
            <w:tcBorders>
              <w:top w:val="nil"/>
              <w:left w:val="nil"/>
              <w:bottom w:val="nil"/>
              <w:right w:val="nil"/>
            </w:tcBorders>
            <w:shd w:val="clear" w:color="auto" w:fill="auto"/>
            <w:noWrap/>
            <w:tcMar>
              <w:top w:w="28" w:type="dxa"/>
              <w:bottom w:w="28" w:type="dxa"/>
            </w:tcMar>
            <w:hideMark/>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ISTA</w:t>
            </w:r>
          </w:p>
        </w:tc>
        <w:tc>
          <w:tcPr>
            <w:tcW w:w="3544" w:type="dxa"/>
            <w:tcBorders>
              <w:top w:val="nil"/>
              <w:left w:val="nil"/>
              <w:bottom w:val="nil"/>
              <w:right w:val="nil"/>
            </w:tcBorders>
            <w:shd w:val="clear" w:color="auto" w:fill="auto"/>
            <w:tcMar>
              <w:top w:w="28" w:type="dxa"/>
              <w:bottom w:w="28" w:type="dxa"/>
            </w:tcMar>
            <w:hideMark/>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International Seed Testing Association</w:t>
            </w:r>
          </w:p>
        </w:tc>
      </w:tr>
      <w:tr w:rsidR="00C12C94" w:rsidRPr="008B6B3A" w:rsidTr="00A27146">
        <w:tc>
          <w:tcPr>
            <w:tcW w:w="1276" w:type="dxa"/>
            <w:tcBorders>
              <w:top w:val="nil"/>
              <w:left w:val="nil"/>
              <w:bottom w:val="nil"/>
              <w:right w:val="nil"/>
            </w:tcBorders>
            <w:shd w:val="clear" w:color="auto" w:fill="auto"/>
            <w:noWrap/>
            <w:tcMar>
              <w:top w:w="28" w:type="dxa"/>
              <w:bottom w:w="28" w:type="dxa"/>
            </w:tcMar>
            <w:hideMark/>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ITPGRFA</w:t>
            </w:r>
          </w:p>
        </w:tc>
        <w:tc>
          <w:tcPr>
            <w:tcW w:w="3544" w:type="dxa"/>
            <w:tcBorders>
              <w:top w:val="nil"/>
              <w:left w:val="nil"/>
              <w:bottom w:val="nil"/>
              <w:right w:val="nil"/>
            </w:tcBorders>
            <w:shd w:val="clear" w:color="auto" w:fill="auto"/>
            <w:noWrap/>
            <w:tcMar>
              <w:top w:w="28" w:type="dxa"/>
              <w:bottom w:w="28" w:type="dxa"/>
            </w:tcMar>
            <w:hideMark/>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International Treaty on Plant Genetic Resources for Food and Agriculture</w:t>
            </w:r>
          </w:p>
        </w:tc>
      </w:tr>
      <w:tr w:rsidR="00C12C94" w:rsidRPr="008B6B3A" w:rsidTr="00A27146">
        <w:tc>
          <w:tcPr>
            <w:tcW w:w="1276" w:type="dxa"/>
            <w:tcBorders>
              <w:top w:val="nil"/>
              <w:left w:val="nil"/>
              <w:bottom w:val="nil"/>
              <w:right w:val="nil"/>
            </w:tcBorders>
            <w:shd w:val="clear" w:color="auto" w:fill="auto"/>
            <w:noWrap/>
            <w:tcMar>
              <w:top w:w="28" w:type="dxa"/>
              <w:bottom w:w="28" w:type="dxa"/>
            </w:tcMar>
            <w:hideMark/>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JATAFF</w:t>
            </w:r>
          </w:p>
        </w:tc>
        <w:tc>
          <w:tcPr>
            <w:tcW w:w="3544" w:type="dxa"/>
            <w:tcBorders>
              <w:top w:val="nil"/>
              <w:left w:val="nil"/>
              <w:bottom w:val="nil"/>
              <w:right w:val="nil"/>
            </w:tcBorders>
            <w:shd w:val="clear" w:color="auto" w:fill="auto"/>
            <w:tcMar>
              <w:top w:w="28" w:type="dxa"/>
              <w:bottom w:w="28" w:type="dxa"/>
            </w:tcMar>
            <w:hideMark/>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Japan Association for Techno-innovation in Agriculture, Forestry and Fisheries</w:t>
            </w:r>
          </w:p>
        </w:tc>
      </w:tr>
      <w:tr w:rsidR="00C12C94" w:rsidRPr="008B6B3A" w:rsidTr="00A27146">
        <w:tc>
          <w:tcPr>
            <w:tcW w:w="1276" w:type="dxa"/>
            <w:tcBorders>
              <w:top w:val="nil"/>
              <w:left w:val="nil"/>
              <w:bottom w:val="nil"/>
              <w:right w:val="nil"/>
            </w:tcBorders>
            <w:shd w:val="clear" w:color="auto" w:fill="auto"/>
            <w:noWrap/>
            <w:tcMar>
              <w:top w:w="28" w:type="dxa"/>
              <w:bottom w:w="28" w:type="dxa"/>
            </w:tcMar>
            <w:hideMark/>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JICA</w:t>
            </w:r>
          </w:p>
        </w:tc>
        <w:tc>
          <w:tcPr>
            <w:tcW w:w="3544" w:type="dxa"/>
            <w:tcBorders>
              <w:top w:val="nil"/>
              <w:left w:val="nil"/>
              <w:bottom w:val="nil"/>
              <w:right w:val="nil"/>
            </w:tcBorders>
            <w:shd w:val="clear" w:color="auto" w:fill="auto"/>
            <w:tcMar>
              <w:top w:w="28" w:type="dxa"/>
              <w:bottom w:w="28" w:type="dxa"/>
            </w:tcMar>
            <w:hideMark/>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Japan International Cooperation Agency</w:t>
            </w:r>
          </w:p>
        </w:tc>
      </w:tr>
      <w:tr w:rsidR="00C12C94" w:rsidRPr="008B6B3A" w:rsidTr="00A27146">
        <w:tc>
          <w:tcPr>
            <w:tcW w:w="1276" w:type="dxa"/>
            <w:tcBorders>
              <w:top w:val="nil"/>
              <w:left w:val="nil"/>
              <w:bottom w:val="nil"/>
              <w:right w:val="nil"/>
            </w:tcBorders>
            <w:shd w:val="clear" w:color="auto" w:fill="auto"/>
            <w:noWrap/>
            <w:tcMar>
              <w:top w:w="28" w:type="dxa"/>
              <w:bottom w:w="28" w:type="dxa"/>
            </w:tcMar>
            <w:hideMark/>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JICE</w:t>
            </w:r>
          </w:p>
        </w:tc>
        <w:tc>
          <w:tcPr>
            <w:tcW w:w="3544" w:type="dxa"/>
            <w:tcBorders>
              <w:top w:val="nil"/>
              <w:left w:val="nil"/>
              <w:bottom w:val="nil"/>
              <w:right w:val="nil"/>
            </w:tcBorders>
            <w:shd w:val="clear" w:color="auto" w:fill="auto"/>
            <w:noWrap/>
            <w:tcMar>
              <w:top w:w="28" w:type="dxa"/>
              <w:bottom w:w="28" w:type="dxa"/>
            </w:tcMar>
            <w:hideMark/>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Japan International Cooperation Center</w:t>
            </w:r>
          </w:p>
        </w:tc>
      </w:tr>
      <w:tr w:rsidR="00C12C94" w:rsidRPr="008B6B3A" w:rsidTr="00A27146">
        <w:tc>
          <w:tcPr>
            <w:tcW w:w="1276" w:type="dxa"/>
            <w:tcBorders>
              <w:top w:val="nil"/>
              <w:left w:val="nil"/>
              <w:bottom w:val="nil"/>
              <w:right w:val="nil"/>
            </w:tcBorders>
            <w:shd w:val="clear" w:color="auto" w:fill="auto"/>
            <w:noWrap/>
            <w:tcMar>
              <w:top w:w="28" w:type="dxa"/>
              <w:bottom w:w="28" w:type="dxa"/>
            </w:tcMar>
            <w:hideMark/>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JIPO</w:t>
            </w:r>
          </w:p>
        </w:tc>
        <w:tc>
          <w:tcPr>
            <w:tcW w:w="3544" w:type="dxa"/>
            <w:tcBorders>
              <w:top w:val="nil"/>
              <w:left w:val="nil"/>
              <w:bottom w:val="nil"/>
              <w:right w:val="nil"/>
            </w:tcBorders>
            <w:shd w:val="clear" w:color="auto" w:fill="auto"/>
            <w:tcMar>
              <w:top w:w="28" w:type="dxa"/>
              <w:bottom w:w="28" w:type="dxa"/>
            </w:tcMar>
            <w:hideMark/>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Jamaica Intellectual Property Office</w:t>
            </w:r>
          </w:p>
        </w:tc>
      </w:tr>
      <w:tr w:rsidR="00C12C94" w:rsidRPr="008B6B3A" w:rsidTr="00A27146">
        <w:tc>
          <w:tcPr>
            <w:tcW w:w="1276" w:type="dxa"/>
            <w:tcBorders>
              <w:top w:val="nil"/>
              <w:left w:val="nil"/>
              <w:bottom w:val="nil"/>
              <w:right w:val="nil"/>
            </w:tcBorders>
            <w:shd w:val="clear" w:color="auto" w:fill="auto"/>
            <w:noWrap/>
            <w:tcMar>
              <w:top w:w="28" w:type="dxa"/>
              <w:bottom w:w="28" w:type="dxa"/>
            </w:tcMar>
            <w:hideMark/>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KEPHIS</w:t>
            </w:r>
          </w:p>
        </w:tc>
        <w:tc>
          <w:tcPr>
            <w:tcW w:w="3544" w:type="dxa"/>
            <w:tcBorders>
              <w:top w:val="nil"/>
              <w:left w:val="nil"/>
              <w:bottom w:val="nil"/>
              <w:right w:val="nil"/>
            </w:tcBorders>
            <w:shd w:val="clear" w:color="auto" w:fill="auto"/>
            <w:tcMar>
              <w:top w:w="28" w:type="dxa"/>
              <w:bottom w:w="28" w:type="dxa"/>
            </w:tcMar>
            <w:hideMark/>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Kenya Plant Health Inspectorate Service</w:t>
            </w:r>
          </w:p>
        </w:tc>
      </w:tr>
      <w:tr w:rsidR="0046426F" w:rsidRPr="008B6B3A" w:rsidTr="00A27146">
        <w:tc>
          <w:tcPr>
            <w:tcW w:w="1276" w:type="dxa"/>
            <w:tcBorders>
              <w:top w:val="nil"/>
              <w:left w:val="nil"/>
              <w:bottom w:val="nil"/>
              <w:right w:val="nil"/>
            </w:tcBorders>
            <w:shd w:val="clear" w:color="auto" w:fill="auto"/>
            <w:noWrap/>
            <w:tcMar>
              <w:top w:w="28" w:type="dxa"/>
              <w:bottom w:w="28" w:type="dxa"/>
            </w:tcMar>
          </w:tcPr>
          <w:p w:rsidR="0046426F" w:rsidRPr="008B6B3A" w:rsidRDefault="0046426F" w:rsidP="00FC2EB1">
            <w:pPr>
              <w:spacing w:after="20"/>
              <w:jc w:val="left"/>
              <w:rPr>
                <w:rFonts w:ascii="Arial Narrow" w:hAnsi="Arial Narrow"/>
                <w:color w:val="000000"/>
                <w:sz w:val="14"/>
                <w:szCs w:val="14"/>
              </w:rPr>
            </w:pPr>
            <w:r w:rsidRPr="008B6B3A">
              <w:rPr>
                <w:rFonts w:ascii="Arial Narrow" w:hAnsi="Arial Narrow"/>
                <w:color w:val="000000"/>
                <w:sz w:val="14"/>
                <w:szCs w:val="14"/>
              </w:rPr>
              <w:t>LNV</w:t>
            </w:r>
          </w:p>
        </w:tc>
        <w:tc>
          <w:tcPr>
            <w:tcW w:w="3544" w:type="dxa"/>
            <w:tcBorders>
              <w:top w:val="nil"/>
              <w:left w:val="nil"/>
              <w:bottom w:val="nil"/>
              <w:right w:val="nil"/>
            </w:tcBorders>
            <w:shd w:val="clear" w:color="auto" w:fill="auto"/>
            <w:tcMar>
              <w:top w:w="28" w:type="dxa"/>
              <w:bottom w:w="28" w:type="dxa"/>
            </w:tcMar>
          </w:tcPr>
          <w:p w:rsidR="0046426F" w:rsidRPr="008B6B3A" w:rsidRDefault="0046426F" w:rsidP="00FC2EB1">
            <w:pPr>
              <w:spacing w:after="20"/>
              <w:jc w:val="left"/>
              <w:rPr>
                <w:rFonts w:ascii="Arial Narrow" w:hAnsi="Arial Narrow"/>
                <w:color w:val="000000"/>
                <w:sz w:val="14"/>
                <w:szCs w:val="14"/>
              </w:rPr>
            </w:pPr>
            <w:r w:rsidRPr="008B6B3A">
              <w:rPr>
                <w:rFonts w:ascii="Arial Narrow" w:hAnsi="Arial Narrow"/>
                <w:color w:val="000000"/>
                <w:sz w:val="14"/>
                <w:szCs w:val="14"/>
              </w:rPr>
              <w:t>Ministry of Agriculture, Nature and Food Quality of the Netherlands</w:t>
            </w:r>
          </w:p>
        </w:tc>
      </w:tr>
      <w:tr w:rsidR="0046426F" w:rsidRPr="008B6B3A" w:rsidTr="00A27146">
        <w:tc>
          <w:tcPr>
            <w:tcW w:w="1276" w:type="dxa"/>
            <w:tcBorders>
              <w:top w:val="nil"/>
              <w:left w:val="nil"/>
              <w:bottom w:val="nil"/>
              <w:right w:val="nil"/>
            </w:tcBorders>
            <w:shd w:val="clear" w:color="auto" w:fill="auto"/>
            <w:noWrap/>
            <w:tcMar>
              <w:top w:w="28" w:type="dxa"/>
              <w:bottom w:w="28" w:type="dxa"/>
            </w:tcMar>
          </w:tcPr>
          <w:p w:rsidR="0046426F" w:rsidRPr="008B6B3A" w:rsidRDefault="0046426F" w:rsidP="0046426F">
            <w:pPr>
              <w:spacing w:after="20"/>
              <w:jc w:val="left"/>
              <w:rPr>
                <w:rFonts w:ascii="Arial Narrow" w:hAnsi="Arial Narrow"/>
                <w:color w:val="000000"/>
                <w:sz w:val="14"/>
                <w:szCs w:val="14"/>
              </w:rPr>
            </w:pPr>
            <w:r w:rsidRPr="008B6B3A">
              <w:rPr>
                <w:rFonts w:ascii="Arial Narrow" w:hAnsi="Arial Narrow"/>
                <w:color w:val="000000"/>
                <w:sz w:val="14"/>
                <w:szCs w:val="14"/>
              </w:rPr>
              <w:t>MAF (Norway)</w:t>
            </w:r>
          </w:p>
        </w:tc>
        <w:tc>
          <w:tcPr>
            <w:tcW w:w="3544" w:type="dxa"/>
            <w:tcBorders>
              <w:top w:val="nil"/>
              <w:left w:val="nil"/>
              <w:bottom w:val="nil"/>
              <w:right w:val="nil"/>
            </w:tcBorders>
            <w:shd w:val="clear" w:color="auto" w:fill="auto"/>
            <w:tcMar>
              <w:top w:w="28" w:type="dxa"/>
              <w:bottom w:w="28" w:type="dxa"/>
            </w:tcMar>
          </w:tcPr>
          <w:p w:rsidR="0046426F" w:rsidRPr="008B6B3A" w:rsidRDefault="0046426F" w:rsidP="00FC2EB1">
            <w:pPr>
              <w:spacing w:after="20"/>
              <w:jc w:val="left"/>
              <w:rPr>
                <w:rFonts w:ascii="Arial Narrow" w:hAnsi="Arial Narrow"/>
                <w:color w:val="000000"/>
                <w:sz w:val="14"/>
                <w:szCs w:val="14"/>
              </w:rPr>
            </w:pPr>
            <w:r w:rsidRPr="008B6B3A">
              <w:rPr>
                <w:rFonts w:ascii="Arial Narrow" w:hAnsi="Arial Narrow"/>
                <w:color w:val="000000"/>
                <w:sz w:val="14"/>
                <w:szCs w:val="14"/>
              </w:rPr>
              <w:t>Ministry of Agriculture and Food of Norway</w:t>
            </w:r>
          </w:p>
        </w:tc>
      </w:tr>
      <w:tr w:rsidR="0046426F" w:rsidRPr="008B6B3A" w:rsidTr="00A27146">
        <w:tc>
          <w:tcPr>
            <w:tcW w:w="1276" w:type="dxa"/>
            <w:tcBorders>
              <w:top w:val="nil"/>
              <w:left w:val="nil"/>
              <w:bottom w:val="nil"/>
              <w:right w:val="nil"/>
            </w:tcBorders>
            <w:shd w:val="clear" w:color="auto" w:fill="auto"/>
            <w:noWrap/>
            <w:tcMar>
              <w:top w:w="28" w:type="dxa"/>
              <w:bottom w:w="28" w:type="dxa"/>
            </w:tcMar>
          </w:tcPr>
          <w:p w:rsidR="0046426F" w:rsidRPr="008B6B3A" w:rsidRDefault="0046426F" w:rsidP="00FC2EB1">
            <w:pPr>
              <w:spacing w:after="20"/>
              <w:jc w:val="left"/>
              <w:rPr>
                <w:rFonts w:ascii="Arial Narrow" w:hAnsi="Arial Narrow"/>
                <w:color w:val="000000"/>
                <w:sz w:val="14"/>
                <w:szCs w:val="14"/>
              </w:rPr>
            </w:pPr>
            <w:r w:rsidRPr="008B6B3A">
              <w:rPr>
                <w:rFonts w:ascii="Arial Narrow" w:hAnsi="Arial Narrow"/>
                <w:color w:val="000000"/>
                <w:sz w:val="14"/>
                <w:szCs w:val="14"/>
              </w:rPr>
              <w:t>MAF (Türkiye)</w:t>
            </w:r>
          </w:p>
        </w:tc>
        <w:tc>
          <w:tcPr>
            <w:tcW w:w="3544" w:type="dxa"/>
            <w:tcBorders>
              <w:top w:val="nil"/>
              <w:left w:val="nil"/>
              <w:bottom w:val="nil"/>
              <w:right w:val="nil"/>
            </w:tcBorders>
            <w:shd w:val="clear" w:color="auto" w:fill="auto"/>
            <w:tcMar>
              <w:top w:w="28" w:type="dxa"/>
              <w:bottom w:w="28" w:type="dxa"/>
            </w:tcMar>
          </w:tcPr>
          <w:p w:rsidR="0046426F" w:rsidRPr="008B6B3A" w:rsidRDefault="0046426F" w:rsidP="00FC2EB1">
            <w:pPr>
              <w:spacing w:after="20"/>
              <w:jc w:val="left"/>
              <w:rPr>
                <w:rFonts w:ascii="Arial Narrow" w:hAnsi="Arial Narrow"/>
                <w:color w:val="000000"/>
                <w:sz w:val="14"/>
                <w:szCs w:val="14"/>
              </w:rPr>
            </w:pPr>
            <w:r w:rsidRPr="008B6B3A">
              <w:rPr>
                <w:rFonts w:ascii="Arial Narrow" w:hAnsi="Arial Narrow"/>
                <w:color w:val="000000"/>
                <w:sz w:val="14"/>
                <w:szCs w:val="14"/>
              </w:rPr>
              <w:t>Ministry of Agriculture and Food of Türkiye</w:t>
            </w:r>
          </w:p>
        </w:tc>
      </w:tr>
      <w:tr w:rsidR="00C12C94" w:rsidRPr="008B6B3A" w:rsidTr="00A27146">
        <w:tc>
          <w:tcPr>
            <w:tcW w:w="1276" w:type="dxa"/>
            <w:tcBorders>
              <w:top w:val="nil"/>
              <w:left w:val="nil"/>
              <w:bottom w:val="nil"/>
              <w:right w:val="nil"/>
            </w:tcBorders>
            <w:shd w:val="clear" w:color="auto" w:fill="auto"/>
            <w:noWrap/>
            <w:tcMar>
              <w:top w:w="28" w:type="dxa"/>
              <w:bottom w:w="28" w:type="dxa"/>
            </w:tcMar>
            <w:hideMark/>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MAFF (Cambodia)</w:t>
            </w:r>
          </w:p>
        </w:tc>
        <w:tc>
          <w:tcPr>
            <w:tcW w:w="3544" w:type="dxa"/>
            <w:tcBorders>
              <w:top w:val="nil"/>
              <w:left w:val="nil"/>
              <w:bottom w:val="nil"/>
              <w:right w:val="nil"/>
            </w:tcBorders>
            <w:shd w:val="clear" w:color="auto" w:fill="auto"/>
            <w:tcMar>
              <w:top w:w="28" w:type="dxa"/>
              <w:bottom w:w="28" w:type="dxa"/>
            </w:tcMar>
            <w:hideMark/>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Ministry of Agriculture, Forestry and Fisheries of Cambodia</w:t>
            </w:r>
          </w:p>
        </w:tc>
      </w:tr>
      <w:tr w:rsidR="00C12C94" w:rsidRPr="008B6B3A" w:rsidTr="00A27146">
        <w:tc>
          <w:tcPr>
            <w:tcW w:w="1276" w:type="dxa"/>
            <w:tcBorders>
              <w:top w:val="nil"/>
              <w:left w:val="nil"/>
              <w:bottom w:val="nil"/>
              <w:right w:val="nil"/>
            </w:tcBorders>
            <w:shd w:val="clear" w:color="auto" w:fill="auto"/>
            <w:noWrap/>
            <w:tcMar>
              <w:top w:w="28" w:type="dxa"/>
              <w:bottom w:w="28" w:type="dxa"/>
            </w:tcMar>
            <w:hideMark/>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MAFF (Japan)</w:t>
            </w:r>
          </w:p>
        </w:tc>
        <w:tc>
          <w:tcPr>
            <w:tcW w:w="3544" w:type="dxa"/>
            <w:tcBorders>
              <w:top w:val="nil"/>
              <w:left w:val="nil"/>
              <w:bottom w:val="nil"/>
              <w:right w:val="nil"/>
            </w:tcBorders>
            <w:shd w:val="clear" w:color="auto" w:fill="auto"/>
            <w:tcMar>
              <w:top w:w="28" w:type="dxa"/>
              <w:bottom w:w="28" w:type="dxa"/>
            </w:tcMar>
            <w:hideMark/>
          </w:tcPr>
          <w:p w:rsidR="00C12C94" w:rsidRPr="008B6B3A" w:rsidRDefault="00C12C94" w:rsidP="00FC2EB1">
            <w:pPr>
              <w:spacing w:after="20"/>
              <w:jc w:val="left"/>
              <w:rPr>
                <w:rFonts w:ascii="Arial Narrow" w:hAnsi="Arial Narrow"/>
                <w:color w:val="000000"/>
                <w:sz w:val="14"/>
                <w:szCs w:val="14"/>
              </w:rPr>
            </w:pPr>
            <w:r w:rsidRPr="008B6B3A">
              <w:rPr>
                <w:rFonts w:ascii="Arial Narrow" w:hAnsi="Arial Narrow"/>
                <w:color w:val="000000"/>
                <w:sz w:val="14"/>
                <w:szCs w:val="14"/>
              </w:rPr>
              <w:t>Ministry of Agriculture, Forestry and Fisheries of Japan</w:t>
            </w:r>
          </w:p>
        </w:tc>
      </w:tr>
      <w:tr w:rsidR="0046426F" w:rsidRPr="008B6B3A" w:rsidTr="00A27146">
        <w:tc>
          <w:tcPr>
            <w:tcW w:w="1276" w:type="dxa"/>
            <w:tcBorders>
              <w:top w:val="nil"/>
              <w:left w:val="nil"/>
              <w:bottom w:val="nil"/>
              <w:right w:val="nil"/>
            </w:tcBorders>
            <w:shd w:val="clear" w:color="auto" w:fill="auto"/>
            <w:noWrap/>
            <w:tcMar>
              <w:top w:w="28" w:type="dxa"/>
              <w:bottom w:w="28" w:type="dxa"/>
            </w:tcMar>
            <w:hideMark/>
          </w:tcPr>
          <w:p w:rsidR="0046426F" w:rsidRPr="008B6B3A" w:rsidRDefault="0046426F" w:rsidP="00FC2EB1">
            <w:pPr>
              <w:spacing w:after="20"/>
              <w:jc w:val="left"/>
              <w:rPr>
                <w:rFonts w:ascii="Arial Narrow" w:hAnsi="Arial Narrow"/>
                <w:color w:val="000000"/>
                <w:sz w:val="14"/>
                <w:szCs w:val="14"/>
              </w:rPr>
            </w:pPr>
            <w:r w:rsidRPr="008B6B3A">
              <w:rPr>
                <w:rFonts w:ascii="Arial Narrow" w:hAnsi="Arial Narrow"/>
                <w:color w:val="000000"/>
                <w:sz w:val="14"/>
                <w:szCs w:val="14"/>
              </w:rPr>
              <w:t>MAPA (Spain)</w:t>
            </w:r>
          </w:p>
        </w:tc>
        <w:tc>
          <w:tcPr>
            <w:tcW w:w="3544" w:type="dxa"/>
            <w:tcBorders>
              <w:top w:val="nil"/>
              <w:left w:val="nil"/>
              <w:bottom w:val="nil"/>
              <w:right w:val="nil"/>
            </w:tcBorders>
            <w:shd w:val="clear" w:color="auto" w:fill="auto"/>
            <w:noWrap/>
            <w:tcMar>
              <w:top w:w="28" w:type="dxa"/>
              <w:bottom w:w="28" w:type="dxa"/>
            </w:tcMar>
            <w:hideMark/>
          </w:tcPr>
          <w:p w:rsidR="0046426F" w:rsidRPr="008B6B3A" w:rsidRDefault="0046426F" w:rsidP="00FC2EB1">
            <w:pPr>
              <w:spacing w:after="20"/>
              <w:jc w:val="left"/>
              <w:rPr>
                <w:rFonts w:ascii="Arial Narrow" w:hAnsi="Arial Narrow"/>
                <w:color w:val="000000"/>
                <w:sz w:val="14"/>
                <w:szCs w:val="14"/>
              </w:rPr>
            </w:pPr>
            <w:r w:rsidRPr="008B6B3A">
              <w:rPr>
                <w:rFonts w:ascii="Arial Narrow" w:hAnsi="Arial Narrow"/>
                <w:color w:val="000000"/>
                <w:sz w:val="14"/>
                <w:szCs w:val="14"/>
              </w:rPr>
              <w:t>Ministry of Agriculture, Fisheries and Food of Spain</w:t>
            </w:r>
          </w:p>
        </w:tc>
      </w:tr>
      <w:tr w:rsidR="0046426F" w:rsidRPr="008B6B3A" w:rsidTr="00A27146">
        <w:tc>
          <w:tcPr>
            <w:tcW w:w="1276" w:type="dxa"/>
            <w:tcBorders>
              <w:top w:val="nil"/>
              <w:left w:val="nil"/>
              <w:bottom w:val="nil"/>
              <w:right w:val="nil"/>
            </w:tcBorders>
            <w:shd w:val="clear" w:color="auto" w:fill="auto"/>
            <w:noWrap/>
            <w:tcMar>
              <w:top w:w="28" w:type="dxa"/>
              <w:bottom w:w="28" w:type="dxa"/>
            </w:tcMar>
            <w:hideMark/>
          </w:tcPr>
          <w:p w:rsidR="0046426F" w:rsidRPr="008B6B3A" w:rsidRDefault="0046426F" w:rsidP="00FC2EB1">
            <w:pPr>
              <w:spacing w:after="20"/>
              <w:jc w:val="left"/>
              <w:rPr>
                <w:rFonts w:ascii="Arial Narrow" w:hAnsi="Arial Narrow"/>
                <w:color w:val="000000"/>
                <w:sz w:val="14"/>
                <w:szCs w:val="14"/>
              </w:rPr>
            </w:pPr>
            <w:r w:rsidRPr="008B6B3A">
              <w:rPr>
                <w:rFonts w:ascii="Arial Narrow" w:hAnsi="Arial Narrow"/>
                <w:color w:val="000000"/>
                <w:sz w:val="14"/>
                <w:szCs w:val="14"/>
              </w:rPr>
              <w:t>MARA (China)</w:t>
            </w:r>
          </w:p>
        </w:tc>
        <w:tc>
          <w:tcPr>
            <w:tcW w:w="3544" w:type="dxa"/>
            <w:tcBorders>
              <w:top w:val="nil"/>
              <w:left w:val="nil"/>
              <w:bottom w:val="nil"/>
              <w:right w:val="nil"/>
            </w:tcBorders>
            <w:shd w:val="clear" w:color="auto" w:fill="auto"/>
            <w:noWrap/>
            <w:tcMar>
              <w:top w:w="28" w:type="dxa"/>
              <w:bottom w:w="28" w:type="dxa"/>
            </w:tcMar>
            <w:hideMark/>
          </w:tcPr>
          <w:p w:rsidR="0046426F" w:rsidRPr="008B6B3A" w:rsidRDefault="0046426F" w:rsidP="00FC2EB1">
            <w:pPr>
              <w:spacing w:after="20"/>
              <w:jc w:val="left"/>
              <w:rPr>
                <w:rFonts w:ascii="Arial Narrow" w:hAnsi="Arial Narrow"/>
                <w:color w:val="000000"/>
                <w:sz w:val="14"/>
                <w:szCs w:val="14"/>
              </w:rPr>
            </w:pPr>
            <w:r w:rsidRPr="008B6B3A">
              <w:rPr>
                <w:rFonts w:ascii="Arial Narrow" w:hAnsi="Arial Narrow"/>
                <w:color w:val="000000"/>
                <w:sz w:val="14"/>
                <w:szCs w:val="14"/>
              </w:rPr>
              <w:t>Ministry of Agriculture and Rural Affairs of China</w:t>
            </w:r>
          </w:p>
        </w:tc>
      </w:tr>
      <w:tr w:rsidR="0046426F" w:rsidRPr="008B6B3A" w:rsidTr="00A27146">
        <w:tc>
          <w:tcPr>
            <w:tcW w:w="1276" w:type="dxa"/>
            <w:tcBorders>
              <w:top w:val="nil"/>
              <w:left w:val="nil"/>
              <w:bottom w:val="nil"/>
              <w:right w:val="nil"/>
            </w:tcBorders>
            <w:shd w:val="clear" w:color="auto" w:fill="auto"/>
            <w:noWrap/>
            <w:tcMar>
              <w:top w:w="28" w:type="dxa"/>
              <w:bottom w:w="28" w:type="dxa"/>
            </w:tcMar>
            <w:hideMark/>
          </w:tcPr>
          <w:p w:rsidR="0046426F" w:rsidRPr="008B6B3A" w:rsidRDefault="0046426F" w:rsidP="0046426F">
            <w:pPr>
              <w:spacing w:after="20"/>
              <w:jc w:val="left"/>
              <w:rPr>
                <w:rFonts w:ascii="Arial Narrow" w:hAnsi="Arial Narrow"/>
                <w:color w:val="000000"/>
                <w:sz w:val="14"/>
                <w:szCs w:val="14"/>
              </w:rPr>
            </w:pPr>
            <w:r w:rsidRPr="008B6B3A">
              <w:rPr>
                <w:rFonts w:ascii="Arial Narrow" w:hAnsi="Arial Narrow"/>
                <w:color w:val="000000"/>
                <w:sz w:val="14"/>
                <w:szCs w:val="14"/>
              </w:rPr>
              <w:t>MARD (Israel)</w:t>
            </w:r>
          </w:p>
        </w:tc>
        <w:tc>
          <w:tcPr>
            <w:tcW w:w="3544" w:type="dxa"/>
            <w:tcBorders>
              <w:top w:val="nil"/>
              <w:left w:val="nil"/>
              <w:bottom w:val="nil"/>
              <w:right w:val="nil"/>
            </w:tcBorders>
            <w:shd w:val="clear" w:color="auto" w:fill="auto"/>
            <w:noWrap/>
            <w:tcMar>
              <w:top w:w="28" w:type="dxa"/>
              <w:bottom w:w="28" w:type="dxa"/>
            </w:tcMar>
            <w:hideMark/>
          </w:tcPr>
          <w:p w:rsidR="0046426F" w:rsidRPr="008B6B3A" w:rsidRDefault="0046426F" w:rsidP="0046426F">
            <w:pPr>
              <w:spacing w:after="20"/>
              <w:jc w:val="left"/>
              <w:rPr>
                <w:rFonts w:ascii="Arial Narrow" w:hAnsi="Arial Narrow"/>
                <w:color w:val="000000"/>
                <w:sz w:val="14"/>
                <w:szCs w:val="14"/>
              </w:rPr>
            </w:pPr>
            <w:r w:rsidRPr="008B6B3A">
              <w:rPr>
                <w:rFonts w:ascii="Arial Narrow" w:hAnsi="Arial Narrow"/>
                <w:color w:val="000000"/>
                <w:sz w:val="14"/>
                <w:szCs w:val="14"/>
              </w:rPr>
              <w:t>Ministry of Agriculture and Rural Development of Israel</w:t>
            </w:r>
          </w:p>
        </w:tc>
      </w:tr>
      <w:tr w:rsidR="0046426F" w:rsidRPr="008B6B3A" w:rsidTr="00A27146">
        <w:tc>
          <w:tcPr>
            <w:tcW w:w="1276" w:type="dxa"/>
            <w:tcBorders>
              <w:top w:val="nil"/>
              <w:left w:val="nil"/>
              <w:bottom w:val="nil"/>
              <w:right w:val="nil"/>
            </w:tcBorders>
            <w:shd w:val="clear" w:color="auto" w:fill="auto"/>
            <w:noWrap/>
            <w:tcMar>
              <w:top w:w="28" w:type="dxa"/>
              <w:bottom w:w="28" w:type="dxa"/>
            </w:tcMar>
            <w:hideMark/>
          </w:tcPr>
          <w:p w:rsidR="0046426F" w:rsidRPr="008B6B3A" w:rsidRDefault="0046426F" w:rsidP="00FC2EB1">
            <w:pPr>
              <w:spacing w:after="20"/>
              <w:jc w:val="left"/>
              <w:rPr>
                <w:rFonts w:ascii="Arial Narrow" w:hAnsi="Arial Narrow"/>
                <w:color w:val="000000"/>
                <w:sz w:val="14"/>
                <w:szCs w:val="14"/>
              </w:rPr>
            </w:pPr>
            <w:r w:rsidRPr="008B6B3A">
              <w:rPr>
                <w:rFonts w:ascii="Arial Narrow" w:hAnsi="Arial Narrow"/>
                <w:color w:val="000000"/>
                <w:sz w:val="14"/>
                <w:szCs w:val="14"/>
              </w:rPr>
              <w:t>MARD (Viet Nam)</w:t>
            </w:r>
          </w:p>
        </w:tc>
        <w:tc>
          <w:tcPr>
            <w:tcW w:w="3544" w:type="dxa"/>
            <w:tcBorders>
              <w:top w:val="nil"/>
              <w:left w:val="nil"/>
              <w:bottom w:val="nil"/>
              <w:right w:val="nil"/>
            </w:tcBorders>
            <w:shd w:val="clear" w:color="auto" w:fill="auto"/>
            <w:noWrap/>
            <w:tcMar>
              <w:top w:w="28" w:type="dxa"/>
              <w:bottom w:w="28" w:type="dxa"/>
            </w:tcMar>
            <w:hideMark/>
          </w:tcPr>
          <w:p w:rsidR="0046426F" w:rsidRPr="008B6B3A" w:rsidRDefault="0046426F" w:rsidP="00FC2EB1">
            <w:pPr>
              <w:spacing w:after="20"/>
              <w:jc w:val="left"/>
              <w:rPr>
                <w:rFonts w:ascii="Arial Narrow" w:hAnsi="Arial Narrow"/>
                <w:color w:val="000000"/>
                <w:sz w:val="14"/>
                <w:szCs w:val="14"/>
              </w:rPr>
            </w:pPr>
            <w:r w:rsidRPr="008B6B3A">
              <w:rPr>
                <w:rFonts w:ascii="Arial Narrow" w:hAnsi="Arial Narrow"/>
                <w:color w:val="000000"/>
                <w:sz w:val="14"/>
                <w:szCs w:val="14"/>
              </w:rPr>
              <w:t>Ministry of Agriculture and Rural Development of Viet Nam</w:t>
            </w:r>
          </w:p>
        </w:tc>
      </w:tr>
      <w:tr w:rsidR="0046426F" w:rsidRPr="008B6B3A" w:rsidTr="00A27146">
        <w:tc>
          <w:tcPr>
            <w:tcW w:w="1276" w:type="dxa"/>
            <w:tcBorders>
              <w:top w:val="nil"/>
              <w:left w:val="nil"/>
              <w:bottom w:val="nil"/>
              <w:right w:val="nil"/>
            </w:tcBorders>
            <w:shd w:val="clear" w:color="auto" w:fill="auto"/>
            <w:noWrap/>
            <w:tcMar>
              <w:top w:w="28" w:type="dxa"/>
              <w:bottom w:w="28" w:type="dxa"/>
            </w:tcMar>
            <w:hideMark/>
          </w:tcPr>
          <w:p w:rsidR="0046426F" w:rsidRPr="008B6B3A" w:rsidRDefault="0046426F" w:rsidP="00FC2EB1">
            <w:pPr>
              <w:spacing w:after="20"/>
              <w:jc w:val="left"/>
              <w:rPr>
                <w:rFonts w:ascii="Arial Narrow" w:hAnsi="Arial Narrow"/>
                <w:color w:val="000000"/>
                <w:sz w:val="14"/>
                <w:szCs w:val="14"/>
              </w:rPr>
            </w:pPr>
            <w:r w:rsidRPr="008B6B3A">
              <w:rPr>
                <w:rFonts w:ascii="Arial Narrow" w:hAnsi="Arial Narrow"/>
                <w:color w:val="000000"/>
                <w:sz w:val="14"/>
                <w:szCs w:val="14"/>
              </w:rPr>
              <w:t>MISTI (Cambodia)</w:t>
            </w:r>
          </w:p>
        </w:tc>
        <w:tc>
          <w:tcPr>
            <w:tcW w:w="3544" w:type="dxa"/>
            <w:tcBorders>
              <w:top w:val="nil"/>
              <w:left w:val="nil"/>
              <w:bottom w:val="nil"/>
              <w:right w:val="nil"/>
            </w:tcBorders>
            <w:shd w:val="clear" w:color="auto" w:fill="auto"/>
            <w:noWrap/>
            <w:tcMar>
              <w:top w:w="28" w:type="dxa"/>
              <w:bottom w:w="28" w:type="dxa"/>
            </w:tcMar>
            <w:hideMark/>
          </w:tcPr>
          <w:p w:rsidR="0046426F" w:rsidRPr="008B6B3A" w:rsidRDefault="0046426F" w:rsidP="00FC2EB1">
            <w:pPr>
              <w:spacing w:after="20"/>
              <w:jc w:val="left"/>
              <w:rPr>
                <w:rFonts w:ascii="Arial Narrow" w:hAnsi="Arial Narrow"/>
                <w:color w:val="000000"/>
                <w:sz w:val="14"/>
                <w:szCs w:val="14"/>
              </w:rPr>
            </w:pPr>
            <w:r w:rsidRPr="008B6B3A">
              <w:rPr>
                <w:rFonts w:ascii="Arial Narrow" w:hAnsi="Arial Narrow"/>
                <w:color w:val="000000"/>
                <w:sz w:val="14"/>
                <w:szCs w:val="14"/>
              </w:rPr>
              <w:t>Ministry of Industry, Science, Technology and Innovation of Cambodia</w:t>
            </w:r>
          </w:p>
        </w:tc>
      </w:tr>
      <w:tr w:rsidR="0046426F" w:rsidRPr="008B6B3A" w:rsidTr="00A27146">
        <w:tc>
          <w:tcPr>
            <w:tcW w:w="1276" w:type="dxa"/>
            <w:tcBorders>
              <w:top w:val="nil"/>
              <w:left w:val="nil"/>
              <w:bottom w:val="nil"/>
              <w:right w:val="nil"/>
            </w:tcBorders>
            <w:shd w:val="clear" w:color="auto" w:fill="auto"/>
            <w:noWrap/>
            <w:tcMar>
              <w:top w:w="28" w:type="dxa"/>
              <w:bottom w:w="28" w:type="dxa"/>
            </w:tcMar>
            <w:hideMark/>
          </w:tcPr>
          <w:p w:rsidR="0046426F" w:rsidRPr="008B6B3A" w:rsidRDefault="0046426F" w:rsidP="00FC2EB1">
            <w:pPr>
              <w:spacing w:after="20"/>
              <w:jc w:val="left"/>
              <w:rPr>
                <w:rFonts w:ascii="Arial Narrow" w:hAnsi="Arial Narrow"/>
                <w:color w:val="000000"/>
                <w:sz w:val="14"/>
                <w:szCs w:val="14"/>
              </w:rPr>
            </w:pPr>
            <w:r w:rsidRPr="008B6B3A">
              <w:rPr>
                <w:rFonts w:ascii="Arial Narrow" w:hAnsi="Arial Narrow"/>
                <w:color w:val="000000"/>
                <w:sz w:val="14"/>
                <w:szCs w:val="14"/>
              </w:rPr>
              <w:t>MOA (Kazakhstan)</w:t>
            </w:r>
          </w:p>
        </w:tc>
        <w:tc>
          <w:tcPr>
            <w:tcW w:w="3544" w:type="dxa"/>
            <w:tcBorders>
              <w:top w:val="nil"/>
              <w:left w:val="nil"/>
              <w:bottom w:val="nil"/>
              <w:right w:val="nil"/>
            </w:tcBorders>
            <w:shd w:val="clear" w:color="auto" w:fill="auto"/>
            <w:noWrap/>
            <w:tcMar>
              <w:top w:w="28" w:type="dxa"/>
              <w:bottom w:w="28" w:type="dxa"/>
            </w:tcMar>
            <w:hideMark/>
          </w:tcPr>
          <w:p w:rsidR="0046426F" w:rsidRPr="008B6B3A" w:rsidRDefault="0046426F" w:rsidP="00FC2EB1">
            <w:pPr>
              <w:spacing w:after="20"/>
              <w:jc w:val="left"/>
              <w:rPr>
                <w:rFonts w:ascii="Arial Narrow" w:hAnsi="Arial Narrow"/>
                <w:color w:val="000000"/>
                <w:sz w:val="14"/>
                <w:szCs w:val="14"/>
              </w:rPr>
            </w:pPr>
            <w:r w:rsidRPr="008B6B3A">
              <w:rPr>
                <w:rFonts w:ascii="Arial Narrow" w:hAnsi="Arial Narrow"/>
                <w:color w:val="000000"/>
                <w:sz w:val="14"/>
                <w:szCs w:val="14"/>
              </w:rPr>
              <w:t>Ministry of Agriculture of Kazakhstan</w:t>
            </w:r>
          </w:p>
        </w:tc>
      </w:tr>
      <w:tr w:rsidR="0046426F" w:rsidRPr="008B6B3A" w:rsidTr="00A27146">
        <w:tc>
          <w:tcPr>
            <w:tcW w:w="1276" w:type="dxa"/>
            <w:tcBorders>
              <w:top w:val="nil"/>
              <w:left w:val="nil"/>
              <w:bottom w:val="nil"/>
              <w:right w:val="nil"/>
            </w:tcBorders>
            <w:shd w:val="clear" w:color="auto" w:fill="auto"/>
            <w:noWrap/>
            <w:tcMar>
              <w:top w:w="28" w:type="dxa"/>
              <w:bottom w:w="28" w:type="dxa"/>
            </w:tcMar>
          </w:tcPr>
          <w:p w:rsidR="0046426F" w:rsidRPr="008B6B3A" w:rsidRDefault="0046426F" w:rsidP="0046426F">
            <w:pPr>
              <w:spacing w:after="20"/>
              <w:jc w:val="left"/>
              <w:rPr>
                <w:rFonts w:ascii="Arial Narrow" w:hAnsi="Arial Narrow"/>
                <w:color w:val="000000"/>
                <w:sz w:val="14"/>
                <w:szCs w:val="14"/>
              </w:rPr>
            </w:pPr>
            <w:r w:rsidRPr="008B6B3A">
              <w:rPr>
                <w:rFonts w:ascii="Arial Narrow" w:hAnsi="Arial Narrow"/>
                <w:color w:val="000000"/>
                <w:sz w:val="14"/>
                <w:szCs w:val="14"/>
              </w:rPr>
              <w:t>MOA (Jordan)</w:t>
            </w:r>
          </w:p>
        </w:tc>
        <w:tc>
          <w:tcPr>
            <w:tcW w:w="3544" w:type="dxa"/>
            <w:tcBorders>
              <w:top w:val="nil"/>
              <w:left w:val="nil"/>
              <w:bottom w:val="nil"/>
              <w:right w:val="nil"/>
            </w:tcBorders>
            <w:shd w:val="clear" w:color="auto" w:fill="auto"/>
            <w:noWrap/>
            <w:tcMar>
              <w:top w:w="28" w:type="dxa"/>
              <w:bottom w:w="28" w:type="dxa"/>
            </w:tcMar>
          </w:tcPr>
          <w:p w:rsidR="0046426F" w:rsidRPr="008B6B3A" w:rsidRDefault="0046426F" w:rsidP="0046426F">
            <w:pPr>
              <w:spacing w:after="20"/>
              <w:jc w:val="left"/>
              <w:rPr>
                <w:rFonts w:ascii="Arial Narrow" w:hAnsi="Arial Narrow"/>
                <w:color w:val="000000"/>
                <w:sz w:val="14"/>
                <w:szCs w:val="14"/>
              </w:rPr>
            </w:pPr>
            <w:r w:rsidRPr="008B6B3A">
              <w:rPr>
                <w:rFonts w:ascii="Arial Narrow" w:hAnsi="Arial Narrow"/>
                <w:color w:val="000000"/>
                <w:sz w:val="14"/>
                <w:szCs w:val="14"/>
              </w:rPr>
              <w:t>Ministry of Agriculture of Jordan</w:t>
            </w:r>
          </w:p>
        </w:tc>
      </w:tr>
      <w:tr w:rsidR="0046426F" w:rsidRPr="008B6B3A" w:rsidTr="00A27146">
        <w:tc>
          <w:tcPr>
            <w:tcW w:w="1276" w:type="dxa"/>
            <w:tcBorders>
              <w:top w:val="nil"/>
              <w:left w:val="nil"/>
              <w:bottom w:val="nil"/>
              <w:right w:val="nil"/>
            </w:tcBorders>
            <w:shd w:val="clear" w:color="auto" w:fill="auto"/>
            <w:noWrap/>
            <w:tcMar>
              <w:top w:w="28" w:type="dxa"/>
              <w:bottom w:w="28" w:type="dxa"/>
            </w:tcMar>
          </w:tcPr>
          <w:p w:rsidR="0046426F" w:rsidRPr="008B6B3A" w:rsidRDefault="0046426F" w:rsidP="0046426F">
            <w:pPr>
              <w:spacing w:after="20"/>
              <w:jc w:val="left"/>
              <w:rPr>
                <w:rFonts w:ascii="Arial Narrow" w:hAnsi="Arial Narrow"/>
                <w:color w:val="000000"/>
                <w:sz w:val="14"/>
                <w:szCs w:val="14"/>
              </w:rPr>
            </w:pPr>
            <w:r w:rsidRPr="008B6B3A">
              <w:rPr>
                <w:rFonts w:ascii="Arial Narrow" w:hAnsi="Arial Narrow"/>
                <w:color w:val="000000"/>
                <w:sz w:val="14"/>
                <w:szCs w:val="14"/>
              </w:rPr>
              <w:t>MOA (United Republic of Tanzania)</w:t>
            </w:r>
          </w:p>
        </w:tc>
        <w:tc>
          <w:tcPr>
            <w:tcW w:w="3544" w:type="dxa"/>
            <w:tcBorders>
              <w:top w:val="nil"/>
              <w:left w:val="nil"/>
              <w:bottom w:val="nil"/>
              <w:right w:val="nil"/>
            </w:tcBorders>
            <w:shd w:val="clear" w:color="auto" w:fill="auto"/>
            <w:noWrap/>
            <w:tcMar>
              <w:top w:w="28" w:type="dxa"/>
              <w:bottom w:w="28" w:type="dxa"/>
            </w:tcMar>
          </w:tcPr>
          <w:p w:rsidR="0046426F" w:rsidRPr="008B6B3A" w:rsidRDefault="0046426F" w:rsidP="0046426F">
            <w:pPr>
              <w:spacing w:after="20"/>
              <w:jc w:val="left"/>
              <w:rPr>
                <w:rFonts w:ascii="Arial Narrow" w:hAnsi="Arial Narrow"/>
                <w:color w:val="000000"/>
                <w:sz w:val="14"/>
                <w:szCs w:val="14"/>
              </w:rPr>
            </w:pPr>
            <w:r w:rsidRPr="008B6B3A">
              <w:rPr>
                <w:rFonts w:ascii="Arial Narrow" w:hAnsi="Arial Narrow"/>
                <w:color w:val="000000"/>
                <w:sz w:val="14"/>
                <w:szCs w:val="14"/>
              </w:rPr>
              <w:t>Ministry of Agriculture of United Republic of Tanzania</w:t>
            </w:r>
          </w:p>
        </w:tc>
      </w:tr>
      <w:tr w:rsidR="0046426F" w:rsidRPr="008B6B3A" w:rsidTr="00A27146">
        <w:tc>
          <w:tcPr>
            <w:tcW w:w="1276" w:type="dxa"/>
            <w:tcBorders>
              <w:top w:val="nil"/>
              <w:left w:val="nil"/>
              <w:bottom w:val="nil"/>
              <w:right w:val="nil"/>
            </w:tcBorders>
            <w:shd w:val="clear" w:color="auto" w:fill="auto"/>
            <w:noWrap/>
            <w:tcMar>
              <w:top w:w="28" w:type="dxa"/>
              <w:bottom w:w="28" w:type="dxa"/>
            </w:tcMar>
            <w:hideMark/>
          </w:tcPr>
          <w:p w:rsidR="0046426F" w:rsidRPr="008B6B3A" w:rsidRDefault="0046426F" w:rsidP="0046426F">
            <w:pPr>
              <w:spacing w:after="20"/>
              <w:jc w:val="left"/>
              <w:rPr>
                <w:rFonts w:ascii="Arial Narrow" w:hAnsi="Arial Narrow"/>
                <w:color w:val="000000"/>
                <w:sz w:val="14"/>
                <w:szCs w:val="14"/>
              </w:rPr>
            </w:pPr>
            <w:r w:rsidRPr="008B6B3A">
              <w:rPr>
                <w:rFonts w:ascii="Arial Narrow" w:hAnsi="Arial Narrow"/>
                <w:color w:val="000000"/>
                <w:sz w:val="14"/>
                <w:szCs w:val="14"/>
              </w:rPr>
              <w:t>MOFA (Japan)</w:t>
            </w:r>
          </w:p>
        </w:tc>
        <w:tc>
          <w:tcPr>
            <w:tcW w:w="3544" w:type="dxa"/>
            <w:tcBorders>
              <w:top w:val="nil"/>
              <w:left w:val="nil"/>
              <w:bottom w:val="nil"/>
              <w:right w:val="nil"/>
            </w:tcBorders>
            <w:shd w:val="clear" w:color="auto" w:fill="auto"/>
            <w:noWrap/>
            <w:tcMar>
              <w:top w:w="28" w:type="dxa"/>
              <w:bottom w:w="28" w:type="dxa"/>
            </w:tcMar>
            <w:hideMark/>
          </w:tcPr>
          <w:p w:rsidR="0046426F" w:rsidRPr="008B6B3A" w:rsidRDefault="0046426F" w:rsidP="0046426F">
            <w:pPr>
              <w:spacing w:after="20"/>
              <w:jc w:val="left"/>
              <w:rPr>
                <w:rFonts w:ascii="Arial Narrow" w:hAnsi="Arial Narrow"/>
                <w:color w:val="000000"/>
                <w:sz w:val="14"/>
                <w:szCs w:val="14"/>
              </w:rPr>
            </w:pPr>
            <w:r w:rsidRPr="008B6B3A">
              <w:rPr>
                <w:rFonts w:ascii="Arial Narrow" w:hAnsi="Arial Narrow"/>
                <w:color w:val="000000"/>
                <w:sz w:val="14"/>
                <w:szCs w:val="14"/>
              </w:rPr>
              <w:t>Ministry of Foreign Affairs of Japan</w:t>
            </w:r>
          </w:p>
        </w:tc>
      </w:tr>
      <w:tr w:rsidR="0046426F" w:rsidRPr="008B6B3A" w:rsidTr="00A27146">
        <w:tc>
          <w:tcPr>
            <w:tcW w:w="1276" w:type="dxa"/>
            <w:tcBorders>
              <w:top w:val="nil"/>
              <w:left w:val="nil"/>
              <w:bottom w:val="nil"/>
              <w:right w:val="nil"/>
            </w:tcBorders>
            <w:shd w:val="clear" w:color="auto" w:fill="auto"/>
            <w:noWrap/>
            <w:tcMar>
              <w:top w:w="28" w:type="dxa"/>
              <w:bottom w:w="28" w:type="dxa"/>
            </w:tcMar>
            <w:hideMark/>
          </w:tcPr>
          <w:p w:rsidR="0046426F" w:rsidRPr="008B6B3A" w:rsidRDefault="0046426F" w:rsidP="0046426F">
            <w:pPr>
              <w:spacing w:after="20"/>
              <w:jc w:val="left"/>
              <w:rPr>
                <w:rFonts w:ascii="Arial Narrow" w:hAnsi="Arial Narrow"/>
                <w:color w:val="000000"/>
                <w:sz w:val="14"/>
                <w:szCs w:val="14"/>
              </w:rPr>
            </w:pPr>
            <w:r w:rsidRPr="008B6B3A">
              <w:rPr>
                <w:rFonts w:ascii="Arial Narrow" w:hAnsi="Arial Narrow"/>
                <w:color w:val="000000"/>
                <w:sz w:val="14"/>
                <w:szCs w:val="14"/>
              </w:rPr>
              <w:t>Naktuinbouw</w:t>
            </w:r>
          </w:p>
        </w:tc>
        <w:tc>
          <w:tcPr>
            <w:tcW w:w="3544" w:type="dxa"/>
            <w:tcBorders>
              <w:top w:val="nil"/>
              <w:left w:val="nil"/>
              <w:bottom w:val="nil"/>
              <w:right w:val="nil"/>
            </w:tcBorders>
            <w:shd w:val="clear" w:color="auto" w:fill="auto"/>
            <w:noWrap/>
            <w:tcMar>
              <w:top w:w="28" w:type="dxa"/>
              <w:bottom w:w="28" w:type="dxa"/>
            </w:tcMar>
            <w:hideMark/>
          </w:tcPr>
          <w:p w:rsidR="0046426F" w:rsidRPr="008B6B3A" w:rsidRDefault="0046426F" w:rsidP="0046426F">
            <w:pPr>
              <w:spacing w:after="20"/>
              <w:jc w:val="left"/>
              <w:rPr>
                <w:rFonts w:ascii="Arial Narrow" w:hAnsi="Arial Narrow"/>
                <w:color w:val="000000"/>
                <w:sz w:val="14"/>
                <w:szCs w:val="14"/>
              </w:rPr>
            </w:pPr>
            <w:r w:rsidRPr="008B6B3A">
              <w:rPr>
                <w:rFonts w:ascii="Arial Narrow" w:hAnsi="Arial Narrow"/>
                <w:color w:val="000000"/>
                <w:sz w:val="14"/>
                <w:szCs w:val="14"/>
              </w:rPr>
              <w:t>The Netherlands Inspection Service for Horticulture</w:t>
            </w:r>
          </w:p>
        </w:tc>
      </w:tr>
      <w:tr w:rsidR="0046426F" w:rsidRPr="008B6B3A" w:rsidTr="00A27146">
        <w:tc>
          <w:tcPr>
            <w:tcW w:w="1276" w:type="dxa"/>
            <w:tcBorders>
              <w:top w:val="nil"/>
              <w:left w:val="nil"/>
              <w:bottom w:val="nil"/>
              <w:right w:val="nil"/>
            </w:tcBorders>
            <w:shd w:val="clear" w:color="auto" w:fill="auto"/>
            <w:noWrap/>
            <w:tcMar>
              <w:top w:w="28" w:type="dxa"/>
              <w:bottom w:w="28" w:type="dxa"/>
            </w:tcMar>
            <w:hideMark/>
          </w:tcPr>
          <w:p w:rsidR="0046426F" w:rsidRPr="008B6B3A" w:rsidRDefault="0046426F" w:rsidP="0046426F">
            <w:pPr>
              <w:spacing w:after="20"/>
              <w:jc w:val="left"/>
              <w:rPr>
                <w:rFonts w:ascii="Arial Narrow" w:hAnsi="Arial Narrow"/>
                <w:color w:val="000000"/>
                <w:sz w:val="14"/>
                <w:szCs w:val="14"/>
              </w:rPr>
            </w:pPr>
            <w:r w:rsidRPr="008B6B3A">
              <w:rPr>
                <w:rFonts w:ascii="Arial Narrow" w:hAnsi="Arial Narrow"/>
                <w:color w:val="000000"/>
                <w:sz w:val="14"/>
                <w:szCs w:val="14"/>
              </w:rPr>
              <w:t>NASC (Nigeria)</w:t>
            </w:r>
          </w:p>
        </w:tc>
        <w:tc>
          <w:tcPr>
            <w:tcW w:w="3544" w:type="dxa"/>
            <w:tcBorders>
              <w:top w:val="nil"/>
              <w:left w:val="nil"/>
              <w:bottom w:val="nil"/>
              <w:right w:val="nil"/>
            </w:tcBorders>
            <w:shd w:val="clear" w:color="auto" w:fill="auto"/>
            <w:noWrap/>
            <w:tcMar>
              <w:top w:w="28" w:type="dxa"/>
              <w:bottom w:w="28" w:type="dxa"/>
            </w:tcMar>
            <w:hideMark/>
          </w:tcPr>
          <w:p w:rsidR="0046426F" w:rsidRPr="008B6B3A" w:rsidRDefault="0046426F" w:rsidP="0046426F">
            <w:pPr>
              <w:spacing w:after="20"/>
              <w:jc w:val="left"/>
              <w:rPr>
                <w:rFonts w:ascii="Arial Narrow" w:hAnsi="Arial Narrow"/>
                <w:color w:val="000000"/>
                <w:sz w:val="14"/>
                <w:szCs w:val="14"/>
              </w:rPr>
            </w:pPr>
            <w:r w:rsidRPr="008B6B3A">
              <w:rPr>
                <w:rFonts w:ascii="Arial Narrow" w:hAnsi="Arial Narrow"/>
                <w:color w:val="000000"/>
                <w:sz w:val="14"/>
                <w:szCs w:val="14"/>
              </w:rPr>
              <w:t>National Agricultural Seed Council of Nigeria</w:t>
            </w:r>
          </w:p>
        </w:tc>
      </w:tr>
      <w:tr w:rsidR="00D57AA4" w:rsidRPr="008B6B3A" w:rsidTr="00A27146">
        <w:tc>
          <w:tcPr>
            <w:tcW w:w="1276" w:type="dxa"/>
            <w:tcBorders>
              <w:top w:val="nil"/>
              <w:left w:val="nil"/>
              <w:bottom w:val="nil"/>
              <w:right w:val="nil"/>
            </w:tcBorders>
            <w:shd w:val="clear" w:color="auto" w:fill="auto"/>
            <w:noWrap/>
            <w:tcMar>
              <w:top w:w="28" w:type="dxa"/>
              <w:bottom w:w="28" w:type="dxa"/>
            </w:tcMar>
          </w:tcPr>
          <w:p w:rsidR="00D57AA4" w:rsidRPr="008B6B3A" w:rsidRDefault="00D57AA4" w:rsidP="0046426F">
            <w:pPr>
              <w:spacing w:after="20"/>
              <w:jc w:val="left"/>
              <w:rPr>
                <w:rFonts w:ascii="Arial Narrow" w:hAnsi="Arial Narrow"/>
                <w:color w:val="000000"/>
                <w:sz w:val="14"/>
                <w:szCs w:val="14"/>
              </w:rPr>
            </w:pPr>
            <w:r w:rsidRPr="008B6B3A">
              <w:rPr>
                <w:rFonts w:ascii="Arial Narrow" w:hAnsi="Arial Narrow"/>
                <w:color w:val="000000"/>
                <w:sz w:val="14"/>
                <w:szCs w:val="14"/>
              </w:rPr>
              <w:t>NIAB</w:t>
            </w:r>
          </w:p>
        </w:tc>
        <w:tc>
          <w:tcPr>
            <w:tcW w:w="3544" w:type="dxa"/>
            <w:tcBorders>
              <w:top w:val="nil"/>
              <w:left w:val="nil"/>
              <w:bottom w:val="nil"/>
              <w:right w:val="nil"/>
            </w:tcBorders>
            <w:shd w:val="clear" w:color="auto" w:fill="auto"/>
            <w:noWrap/>
            <w:tcMar>
              <w:top w:w="28" w:type="dxa"/>
              <w:bottom w:w="28" w:type="dxa"/>
            </w:tcMar>
          </w:tcPr>
          <w:p w:rsidR="00D57AA4" w:rsidRPr="008B6B3A" w:rsidRDefault="00D57AA4" w:rsidP="0046426F">
            <w:pPr>
              <w:spacing w:after="20"/>
              <w:jc w:val="left"/>
              <w:rPr>
                <w:rFonts w:ascii="Arial Narrow" w:hAnsi="Arial Narrow"/>
                <w:color w:val="000000"/>
                <w:sz w:val="14"/>
                <w:szCs w:val="14"/>
              </w:rPr>
            </w:pPr>
            <w:r w:rsidRPr="008B6B3A">
              <w:rPr>
                <w:rFonts w:ascii="Arial Narrow" w:hAnsi="Arial Narrow"/>
                <w:color w:val="000000"/>
                <w:sz w:val="14"/>
                <w:szCs w:val="14"/>
              </w:rPr>
              <w:t>National Institute of Agricultural Botany</w:t>
            </w:r>
          </w:p>
        </w:tc>
      </w:tr>
      <w:tr w:rsidR="0046426F" w:rsidRPr="008B6B3A" w:rsidTr="00A27146">
        <w:tc>
          <w:tcPr>
            <w:tcW w:w="1276" w:type="dxa"/>
            <w:tcBorders>
              <w:top w:val="nil"/>
              <w:left w:val="nil"/>
              <w:bottom w:val="nil"/>
              <w:right w:val="nil"/>
            </w:tcBorders>
            <w:shd w:val="clear" w:color="auto" w:fill="auto"/>
            <w:noWrap/>
            <w:tcMar>
              <w:top w:w="28" w:type="dxa"/>
              <w:bottom w:w="28" w:type="dxa"/>
            </w:tcMar>
            <w:hideMark/>
          </w:tcPr>
          <w:p w:rsidR="0046426F" w:rsidRPr="008B6B3A" w:rsidRDefault="0046426F" w:rsidP="0046426F">
            <w:pPr>
              <w:spacing w:after="20"/>
              <w:jc w:val="left"/>
              <w:rPr>
                <w:rFonts w:ascii="Arial Narrow" w:hAnsi="Arial Narrow"/>
                <w:color w:val="000000"/>
                <w:sz w:val="14"/>
                <w:szCs w:val="14"/>
              </w:rPr>
            </w:pPr>
            <w:r w:rsidRPr="008B6B3A">
              <w:rPr>
                <w:rFonts w:ascii="Arial Narrow" w:hAnsi="Arial Narrow"/>
                <w:color w:val="000000"/>
                <w:sz w:val="14"/>
                <w:szCs w:val="14"/>
              </w:rPr>
              <w:t>NCSS (Japan)</w:t>
            </w:r>
          </w:p>
        </w:tc>
        <w:tc>
          <w:tcPr>
            <w:tcW w:w="3544" w:type="dxa"/>
            <w:tcBorders>
              <w:top w:val="nil"/>
              <w:left w:val="nil"/>
              <w:bottom w:val="nil"/>
              <w:right w:val="nil"/>
            </w:tcBorders>
            <w:shd w:val="clear" w:color="auto" w:fill="auto"/>
            <w:noWrap/>
            <w:tcMar>
              <w:top w:w="28" w:type="dxa"/>
              <w:bottom w:w="28" w:type="dxa"/>
            </w:tcMar>
            <w:hideMark/>
          </w:tcPr>
          <w:p w:rsidR="0046426F" w:rsidRPr="008B6B3A" w:rsidRDefault="0046426F" w:rsidP="0046426F">
            <w:pPr>
              <w:spacing w:after="20"/>
              <w:jc w:val="left"/>
              <w:rPr>
                <w:rFonts w:ascii="Arial Narrow" w:hAnsi="Arial Narrow"/>
                <w:color w:val="000000"/>
                <w:sz w:val="14"/>
                <w:szCs w:val="14"/>
              </w:rPr>
            </w:pPr>
            <w:r w:rsidRPr="008B6B3A">
              <w:rPr>
                <w:rFonts w:ascii="Arial Narrow" w:hAnsi="Arial Narrow"/>
                <w:color w:val="000000"/>
                <w:sz w:val="14"/>
                <w:szCs w:val="14"/>
              </w:rPr>
              <w:t>National Center for Seeds and Seedlings of Japan</w:t>
            </w:r>
          </w:p>
        </w:tc>
      </w:tr>
      <w:tr w:rsidR="0046426F" w:rsidRPr="008B6B3A" w:rsidTr="00A27146">
        <w:tc>
          <w:tcPr>
            <w:tcW w:w="1276" w:type="dxa"/>
            <w:tcBorders>
              <w:top w:val="nil"/>
              <w:left w:val="nil"/>
              <w:bottom w:val="nil"/>
              <w:right w:val="nil"/>
            </w:tcBorders>
            <w:shd w:val="clear" w:color="auto" w:fill="auto"/>
            <w:noWrap/>
            <w:tcMar>
              <w:top w:w="28" w:type="dxa"/>
              <w:bottom w:w="28" w:type="dxa"/>
            </w:tcMar>
            <w:hideMark/>
          </w:tcPr>
          <w:p w:rsidR="0046426F" w:rsidRPr="008B6B3A" w:rsidRDefault="00D57AA4" w:rsidP="0046426F">
            <w:pPr>
              <w:spacing w:after="20"/>
              <w:jc w:val="left"/>
              <w:rPr>
                <w:rFonts w:ascii="Arial Narrow" w:hAnsi="Arial Narrow"/>
                <w:color w:val="000000"/>
                <w:sz w:val="14"/>
                <w:szCs w:val="14"/>
              </w:rPr>
            </w:pPr>
            <w:r w:rsidRPr="008B6B3A">
              <w:rPr>
                <w:rFonts w:ascii="Arial Narrow" w:hAnsi="Arial Narrow"/>
                <w:color w:val="000000"/>
                <w:sz w:val="14"/>
                <w:szCs w:val="14"/>
              </w:rPr>
              <w:t>NVWA</w:t>
            </w:r>
          </w:p>
        </w:tc>
        <w:tc>
          <w:tcPr>
            <w:tcW w:w="3544" w:type="dxa"/>
            <w:tcBorders>
              <w:top w:val="nil"/>
              <w:left w:val="nil"/>
              <w:bottom w:val="nil"/>
              <w:right w:val="nil"/>
            </w:tcBorders>
            <w:shd w:val="clear" w:color="auto" w:fill="auto"/>
            <w:noWrap/>
            <w:tcMar>
              <w:top w:w="28" w:type="dxa"/>
              <w:bottom w:w="28" w:type="dxa"/>
            </w:tcMar>
            <w:hideMark/>
          </w:tcPr>
          <w:p w:rsidR="0046426F" w:rsidRPr="008B6B3A" w:rsidRDefault="00D57AA4" w:rsidP="0046426F">
            <w:pPr>
              <w:spacing w:after="20"/>
              <w:jc w:val="left"/>
              <w:rPr>
                <w:rFonts w:ascii="Arial Narrow" w:hAnsi="Arial Narrow"/>
                <w:color w:val="000000"/>
                <w:sz w:val="14"/>
                <w:szCs w:val="14"/>
              </w:rPr>
            </w:pPr>
            <w:r w:rsidRPr="008B6B3A">
              <w:rPr>
                <w:rFonts w:ascii="Arial Narrow" w:hAnsi="Arial Narrow"/>
                <w:color w:val="000000"/>
                <w:sz w:val="14"/>
                <w:szCs w:val="14"/>
              </w:rPr>
              <w:t>Netherlands Food and Consumer Product Safety Authority</w:t>
            </w:r>
          </w:p>
        </w:tc>
      </w:tr>
      <w:tr w:rsidR="0046426F" w:rsidRPr="008B6B3A" w:rsidTr="00A27146">
        <w:tc>
          <w:tcPr>
            <w:tcW w:w="1276" w:type="dxa"/>
            <w:tcBorders>
              <w:top w:val="nil"/>
              <w:left w:val="nil"/>
              <w:bottom w:val="nil"/>
              <w:right w:val="nil"/>
            </w:tcBorders>
            <w:shd w:val="clear" w:color="auto" w:fill="auto"/>
            <w:noWrap/>
            <w:tcMar>
              <w:top w:w="28" w:type="dxa"/>
              <w:bottom w:w="28" w:type="dxa"/>
            </w:tcMar>
            <w:hideMark/>
          </w:tcPr>
          <w:p w:rsidR="0046426F" w:rsidRPr="008B6B3A" w:rsidRDefault="0046426F" w:rsidP="0046426F">
            <w:pPr>
              <w:spacing w:after="20"/>
              <w:jc w:val="left"/>
              <w:rPr>
                <w:rFonts w:ascii="Arial Narrow" w:hAnsi="Arial Narrow"/>
                <w:color w:val="000000"/>
                <w:sz w:val="14"/>
                <w:szCs w:val="14"/>
              </w:rPr>
            </w:pPr>
            <w:r w:rsidRPr="008B6B3A">
              <w:rPr>
                <w:rFonts w:ascii="Arial Narrow" w:hAnsi="Arial Narrow"/>
                <w:color w:val="000000"/>
                <w:sz w:val="14"/>
                <w:szCs w:val="14"/>
              </w:rPr>
              <w:t>OAPI</w:t>
            </w:r>
          </w:p>
        </w:tc>
        <w:tc>
          <w:tcPr>
            <w:tcW w:w="3544" w:type="dxa"/>
            <w:tcBorders>
              <w:top w:val="nil"/>
              <w:left w:val="nil"/>
              <w:bottom w:val="nil"/>
              <w:right w:val="nil"/>
            </w:tcBorders>
            <w:shd w:val="clear" w:color="auto" w:fill="auto"/>
            <w:noWrap/>
            <w:tcMar>
              <w:top w:w="28" w:type="dxa"/>
              <w:bottom w:w="28" w:type="dxa"/>
            </w:tcMar>
            <w:hideMark/>
          </w:tcPr>
          <w:p w:rsidR="0046426F" w:rsidRPr="008B6B3A" w:rsidRDefault="0046426F" w:rsidP="0046426F">
            <w:pPr>
              <w:spacing w:after="20"/>
              <w:jc w:val="left"/>
              <w:rPr>
                <w:rFonts w:ascii="Arial Narrow" w:hAnsi="Arial Narrow"/>
                <w:color w:val="000000"/>
                <w:sz w:val="14"/>
                <w:szCs w:val="14"/>
              </w:rPr>
            </w:pPr>
            <w:r w:rsidRPr="008B6B3A">
              <w:rPr>
                <w:rFonts w:ascii="Arial Narrow" w:hAnsi="Arial Narrow"/>
                <w:color w:val="000000"/>
                <w:sz w:val="14"/>
                <w:szCs w:val="14"/>
              </w:rPr>
              <w:t>African Intellectual Property Organization</w:t>
            </w:r>
          </w:p>
        </w:tc>
      </w:tr>
      <w:tr w:rsidR="0046426F" w:rsidRPr="008B6B3A" w:rsidTr="00A27146">
        <w:tc>
          <w:tcPr>
            <w:tcW w:w="1276" w:type="dxa"/>
            <w:tcBorders>
              <w:top w:val="nil"/>
              <w:left w:val="nil"/>
              <w:bottom w:val="nil"/>
              <w:right w:val="nil"/>
            </w:tcBorders>
            <w:shd w:val="clear" w:color="auto" w:fill="auto"/>
            <w:noWrap/>
            <w:tcMar>
              <w:top w:w="28" w:type="dxa"/>
              <w:bottom w:w="28" w:type="dxa"/>
            </w:tcMar>
            <w:hideMark/>
          </w:tcPr>
          <w:p w:rsidR="0046426F" w:rsidRPr="008B6B3A" w:rsidRDefault="0046426F" w:rsidP="0046426F">
            <w:pPr>
              <w:spacing w:after="20"/>
              <w:jc w:val="left"/>
              <w:rPr>
                <w:rFonts w:ascii="Arial Narrow" w:hAnsi="Arial Narrow"/>
                <w:color w:val="000000"/>
                <w:sz w:val="14"/>
                <w:szCs w:val="14"/>
              </w:rPr>
            </w:pPr>
            <w:r w:rsidRPr="008B6B3A">
              <w:rPr>
                <w:rFonts w:ascii="Arial Narrow" w:hAnsi="Arial Narrow"/>
                <w:color w:val="000000"/>
                <w:sz w:val="14"/>
                <w:szCs w:val="14"/>
              </w:rPr>
              <w:t>OECD</w:t>
            </w:r>
          </w:p>
        </w:tc>
        <w:tc>
          <w:tcPr>
            <w:tcW w:w="3544" w:type="dxa"/>
            <w:tcBorders>
              <w:top w:val="nil"/>
              <w:left w:val="nil"/>
              <w:bottom w:val="nil"/>
              <w:right w:val="nil"/>
            </w:tcBorders>
            <w:shd w:val="clear" w:color="auto" w:fill="auto"/>
            <w:noWrap/>
            <w:tcMar>
              <w:top w:w="28" w:type="dxa"/>
              <w:bottom w:w="28" w:type="dxa"/>
            </w:tcMar>
            <w:hideMark/>
          </w:tcPr>
          <w:p w:rsidR="0046426F" w:rsidRPr="008B6B3A" w:rsidRDefault="0046426F" w:rsidP="0046426F">
            <w:pPr>
              <w:spacing w:after="20"/>
              <w:jc w:val="left"/>
              <w:rPr>
                <w:rFonts w:ascii="Arial Narrow" w:hAnsi="Arial Narrow"/>
                <w:color w:val="000000"/>
                <w:sz w:val="14"/>
                <w:szCs w:val="14"/>
              </w:rPr>
            </w:pPr>
            <w:r w:rsidRPr="008B6B3A">
              <w:rPr>
                <w:rFonts w:ascii="Arial Narrow" w:hAnsi="Arial Narrow"/>
                <w:color w:val="000000"/>
                <w:sz w:val="14"/>
                <w:szCs w:val="14"/>
              </w:rPr>
              <w:t>Organisation for Economic Co-Operation and Development</w:t>
            </w:r>
          </w:p>
        </w:tc>
      </w:tr>
      <w:tr w:rsidR="00D57AA4" w:rsidRPr="008B6B3A" w:rsidTr="00A27146">
        <w:tc>
          <w:tcPr>
            <w:tcW w:w="1276" w:type="dxa"/>
            <w:tcBorders>
              <w:top w:val="nil"/>
              <w:left w:val="nil"/>
              <w:bottom w:val="nil"/>
              <w:right w:val="nil"/>
            </w:tcBorders>
            <w:shd w:val="clear" w:color="auto" w:fill="auto"/>
            <w:noWrap/>
            <w:tcMar>
              <w:top w:w="28" w:type="dxa"/>
              <w:bottom w:w="28" w:type="dxa"/>
            </w:tcMar>
          </w:tcPr>
          <w:p w:rsidR="00D57AA4" w:rsidRPr="008B6B3A" w:rsidRDefault="00D57AA4" w:rsidP="0046426F">
            <w:pPr>
              <w:spacing w:after="20"/>
              <w:jc w:val="left"/>
              <w:rPr>
                <w:rFonts w:ascii="Arial Narrow" w:hAnsi="Arial Narrow"/>
                <w:color w:val="000000"/>
                <w:sz w:val="14"/>
                <w:szCs w:val="14"/>
              </w:rPr>
            </w:pPr>
            <w:r w:rsidRPr="008B6B3A">
              <w:rPr>
                <w:rFonts w:ascii="Arial Narrow" w:hAnsi="Arial Narrow"/>
                <w:color w:val="000000"/>
                <w:sz w:val="14"/>
                <w:szCs w:val="14"/>
              </w:rPr>
              <w:t>OFINASE (Costa Rica)</w:t>
            </w:r>
          </w:p>
        </w:tc>
        <w:tc>
          <w:tcPr>
            <w:tcW w:w="3544" w:type="dxa"/>
            <w:tcBorders>
              <w:top w:val="nil"/>
              <w:left w:val="nil"/>
              <w:bottom w:val="nil"/>
              <w:right w:val="nil"/>
            </w:tcBorders>
            <w:shd w:val="clear" w:color="auto" w:fill="auto"/>
            <w:noWrap/>
            <w:tcMar>
              <w:top w:w="28" w:type="dxa"/>
              <w:bottom w:w="28" w:type="dxa"/>
            </w:tcMar>
          </w:tcPr>
          <w:p w:rsidR="00D57AA4" w:rsidRPr="008B6B3A" w:rsidRDefault="00D57AA4" w:rsidP="0046426F">
            <w:pPr>
              <w:spacing w:after="20"/>
              <w:jc w:val="left"/>
              <w:rPr>
                <w:rFonts w:ascii="Arial Narrow" w:hAnsi="Arial Narrow"/>
                <w:color w:val="000000"/>
                <w:sz w:val="14"/>
                <w:szCs w:val="14"/>
              </w:rPr>
            </w:pPr>
            <w:r w:rsidRPr="008B6B3A">
              <w:rPr>
                <w:rFonts w:ascii="Arial Narrow" w:hAnsi="Arial Narrow"/>
                <w:color w:val="000000"/>
                <w:sz w:val="14"/>
                <w:szCs w:val="14"/>
              </w:rPr>
              <w:t>Oficina Nacional de Semillas</w:t>
            </w:r>
            <w:r w:rsidRPr="008B6B3A">
              <w:rPr>
                <w:rFonts w:ascii="Arial Narrow" w:hAnsi="Arial Narrow"/>
                <w:color w:val="000000"/>
                <w:sz w:val="14"/>
                <w:szCs w:val="14"/>
              </w:rPr>
              <w:br/>
              <w:t>(National Seed Office)</w:t>
            </w:r>
          </w:p>
        </w:tc>
      </w:tr>
      <w:tr w:rsidR="0046426F" w:rsidRPr="008B6B3A" w:rsidTr="00A27146">
        <w:tc>
          <w:tcPr>
            <w:tcW w:w="1276" w:type="dxa"/>
            <w:tcBorders>
              <w:top w:val="nil"/>
              <w:left w:val="nil"/>
              <w:bottom w:val="nil"/>
              <w:right w:val="nil"/>
            </w:tcBorders>
            <w:shd w:val="clear" w:color="auto" w:fill="auto"/>
            <w:noWrap/>
            <w:tcMar>
              <w:top w:w="28" w:type="dxa"/>
              <w:bottom w:w="28" w:type="dxa"/>
            </w:tcMar>
            <w:hideMark/>
          </w:tcPr>
          <w:p w:rsidR="0046426F" w:rsidRPr="008B6B3A" w:rsidRDefault="0046426F" w:rsidP="0046426F">
            <w:pPr>
              <w:spacing w:after="20"/>
              <w:jc w:val="left"/>
              <w:rPr>
                <w:rFonts w:ascii="Arial Narrow" w:hAnsi="Arial Narrow"/>
                <w:color w:val="000000"/>
                <w:sz w:val="14"/>
                <w:szCs w:val="14"/>
              </w:rPr>
            </w:pPr>
            <w:r w:rsidRPr="008B6B3A">
              <w:rPr>
                <w:rFonts w:ascii="Arial Narrow" w:hAnsi="Arial Narrow"/>
                <w:color w:val="000000"/>
                <w:sz w:val="14"/>
                <w:szCs w:val="14"/>
              </w:rPr>
              <w:t>OREVADO (Dominican Republic)</w:t>
            </w:r>
          </w:p>
        </w:tc>
        <w:tc>
          <w:tcPr>
            <w:tcW w:w="3544" w:type="dxa"/>
            <w:tcBorders>
              <w:top w:val="nil"/>
              <w:left w:val="nil"/>
              <w:bottom w:val="nil"/>
              <w:right w:val="nil"/>
            </w:tcBorders>
            <w:shd w:val="clear" w:color="auto" w:fill="auto"/>
            <w:noWrap/>
            <w:tcMar>
              <w:top w:w="28" w:type="dxa"/>
              <w:bottom w:w="28" w:type="dxa"/>
            </w:tcMar>
            <w:hideMark/>
          </w:tcPr>
          <w:p w:rsidR="0046426F" w:rsidRPr="008B6B3A" w:rsidRDefault="0046426F" w:rsidP="0046426F">
            <w:pPr>
              <w:spacing w:after="20"/>
              <w:jc w:val="left"/>
              <w:rPr>
                <w:rFonts w:ascii="Arial Narrow" w:hAnsi="Arial Narrow"/>
                <w:color w:val="000000"/>
                <w:sz w:val="14"/>
                <w:szCs w:val="14"/>
              </w:rPr>
            </w:pPr>
            <w:r w:rsidRPr="008B6B3A">
              <w:rPr>
                <w:rFonts w:ascii="Arial Narrow" w:hAnsi="Arial Narrow"/>
                <w:color w:val="000000"/>
                <w:sz w:val="14"/>
                <w:szCs w:val="14"/>
              </w:rPr>
              <w:t>Office of Plant Variety Registration and Protection of Breeders' Rights of the Dominican Republic</w:t>
            </w:r>
          </w:p>
        </w:tc>
      </w:tr>
      <w:tr w:rsidR="0046426F" w:rsidRPr="008B6B3A" w:rsidTr="00A27146">
        <w:tc>
          <w:tcPr>
            <w:tcW w:w="1276" w:type="dxa"/>
            <w:tcBorders>
              <w:top w:val="nil"/>
              <w:left w:val="nil"/>
              <w:bottom w:val="nil"/>
              <w:right w:val="nil"/>
            </w:tcBorders>
            <w:shd w:val="clear" w:color="auto" w:fill="auto"/>
            <w:noWrap/>
            <w:tcMar>
              <w:top w:w="28" w:type="dxa"/>
              <w:bottom w:w="28" w:type="dxa"/>
            </w:tcMar>
            <w:hideMark/>
          </w:tcPr>
          <w:p w:rsidR="0046426F" w:rsidRPr="008B6B3A" w:rsidRDefault="00D57AA4" w:rsidP="0046426F">
            <w:pPr>
              <w:spacing w:after="20"/>
              <w:jc w:val="left"/>
              <w:rPr>
                <w:rFonts w:ascii="Arial Narrow" w:hAnsi="Arial Narrow"/>
                <w:color w:val="000000"/>
                <w:sz w:val="14"/>
                <w:szCs w:val="14"/>
              </w:rPr>
            </w:pPr>
            <w:r w:rsidRPr="008B6B3A">
              <w:rPr>
                <w:rFonts w:ascii="Arial Narrow" w:hAnsi="Arial Narrow"/>
                <w:color w:val="000000"/>
                <w:sz w:val="14"/>
                <w:szCs w:val="14"/>
              </w:rPr>
              <w:t>PAIRED</w:t>
            </w:r>
          </w:p>
        </w:tc>
        <w:tc>
          <w:tcPr>
            <w:tcW w:w="3544" w:type="dxa"/>
            <w:tcBorders>
              <w:top w:val="nil"/>
              <w:left w:val="nil"/>
              <w:bottom w:val="nil"/>
              <w:right w:val="nil"/>
            </w:tcBorders>
            <w:shd w:val="clear" w:color="auto" w:fill="auto"/>
            <w:noWrap/>
            <w:tcMar>
              <w:top w:w="28" w:type="dxa"/>
              <w:bottom w:w="28" w:type="dxa"/>
            </w:tcMar>
            <w:hideMark/>
          </w:tcPr>
          <w:p w:rsidR="0046426F" w:rsidRPr="008B6B3A" w:rsidRDefault="00D57AA4" w:rsidP="0046426F">
            <w:pPr>
              <w:spacing w:after="20"/>
              <w:jc w:val="left"/>
              <w:rPr>
                <w:rFonts w:ascii="Arial Narrow" w:hAnsi="Arial Narrow"/>
                <w:color w:val="000000"/>
                <w:sz w:val="14"/>
                <w:szCs w:val="14"/>
              </w:rPr>
            </w:pPr>
            <w:r w:rsidRPr="008B6B3A">
              <w:rPr>
                <w:rFonts w:ascii="Arial Narrow" w:hAnsi="Arial Narrow"/>
                <w:color w:val="000000"/>
                <w:sz w:val="14"/>
                <w:szCs w:val="14"/>
              </w:rPr>
              <w:t>Partnership for Agricultural Research, Education and Development</w:t>
            </w:r>
          </w:p>
        </w:tc>
      </w:tr>
      <w:tr w:rsidR="0046426F" w:rsidRPr="008B6B3A" w:rsidTr="00A27146">
        <w:tc>
          <w:tcPr>
            <w:tcW w:w="1276" w:type="dxa"/>
            <w:tcBorders>
              <w:top w:val="nil"/>
              <w:left w:val="nil"/>
              <w:bottom w:val="nil"/>
              <w:right w:val="nil"/>
            </w:tcBorders>
            <w:shd w:val="clear" w:color="auto" w:fill="auto"/>
            <w:noWrap/>
            <w:tcMar>
              <w:top w:w="28" w:type="dxa"/>
              <w:bottom w:w="28" w:type="dxa"/>
            </w:tcMar>
            <w:hideMark/>
          </w:tcPr>
          <w:p w:rsidR="0046426F" w:rsidRPr="008B6B3A" w:rsidRDefault="0046426F" w:rsidP="0046426F">
            <w:pPr>
              <w:spacing w:after="20"/>
              <w:jc w:val="left"/>
              <w:rPr>
                <w:rFonts w:ascii="Arial Narrow" w:hAnsi="Arial Narrow"/>
                <w:color w:val="000000"/>
                <w:sz w:val="14"/>
                <w:szCs w:val="14"/>
              </w:rPr>
            </w:pPr>
            <w:r w:rsidRPr="008B6B3A">
              <w:rPr>
                <w:rFonts w:ascii="Arial Narrow" w:hAnsi="Arial Narrow"/>
                <w:color w:val="000000"/>
                <w:sz w:val="14"/>
                <w:szCs w:val="14"/>
              </w:rPr>
              <w:t>SADER (Mexico)</w:t>
            </w:r>
          </w:p>
        </w:tc>
        <w:tc>
          <w:tcPr>
            <w:tcW w:w="3544" w:type="dxa"/>
            <w:tcBorders>
              <w:top w:val="nil"/>
              <w:left w:val="nil"/>
              <w:bottom w:val="nil"/>
              <w:right w:val="nil"/>
            </w:tcBorders>
            <w:shd w:val="clear" w:color="auto" w:fill="auto"/>
            <w:noWrap/>
            <w:tcMar>
              <w:top w:w="28" w:type="dxa"/>
              <w:bottom w:w="28" w:type="dxa"/>
            </w:tcMar>
            <w:hideMark/>
          </w:tcPr>
          <w:p w:rsidR="0046426F" w:rsidRPr="008B6B3A" w:rsidRDefault="0046426F" w:rsidP="0046426F">
            <w:pPr>
              <w:spacing w:after="20"/>
              <w:jc w:val="left"/>
              <w:rPr>
                <w:rFonts w:ascii="Arial Narrow" w:hAnsi="Arial Narrow"/>
                <w:color w:val="000000"/>
                <w:sz w:val="14"/>
                <w:szCs w:val="14"/>
              </w:rPr>
            </w:pPr>
            <w:r w:rsidRPr="008B6B3A">
              <w:rPr>
                <w:rFonts w:ascii="Arial Narrow" w:hAnsi="Arial Narrow"/>
                <w:color w:val="000000"/>
                <w:sz w:val="14"/>
                <w:szCs w:val="14"/>
              </w:rPr>
              <w:t>Secretaría de Agricultura y Desarrollo Rural</w:t>
            </w:r>
            <w:r w:rsidRPr="008B6B3A">
              <w:rPr>
                <w:rFonts w:ascii="Arial Narrow" w:hAnsi="Arial Narrow"/>
                <w:color w:val="000000"/>
                <w:sz w:val="14"/>
                <w:szCs w:val="14"/>
              </w:rPr>
              <w:br/>
              <w:t>(Ministry of Agriculture and Rural Development of Mexico)</w:t>
            </w:r>
          </w:p>
        </w:tc>
      </w:tr>
      <w:tr w:rsidR="0046426F" w:rsidRPr="008B6B3A" w:rsidTr="00A27146">
        <w:tc>
          <w:tcPr>
            <w:tcW w:w="1276" w:type="dxa"/>
            <w:tcBorders>
              <w:top w:val="nil"/>
              <w:left w:val="nil"/>
              <w:bottom w:val="nil"/>
              <w:right w:val="nil"/>
            </w:tcBorders>
            <w:shd w:val="clear" w:color="auto" w:fill="auto"/>
            <w:noWrap/>
            <w:tcMar>
              <w:top w:w="28" w:type="dxa"/>
              <w:bottom w:w="28" w:type="dxa"/>
            </w:tcMar>
            <w:hideMark/>
          </w:tcPr>
          <w:p w:rsidR="0046426F" w:rsidRPr="008B6B3A" w:rsidRDefault="0046426F" w:rsidP="0046426F">
            <w:pPr>
              <w:spacing w:after="20"/>
              <w:jc w:val="left"/>
              <w:rPr>
                <w:rFonts w:ascii="Arial Narrow" w:hAnsi="Arial Narrow"/>
                <w:color w:val="000000"/>
                <w:sz w:val="14"/>
                <w:szCs w:val="14"/>
              </w:rPr>
            </w:pPr>
            <w:r w:rsidRPr="008B6B3A">
              <w:rPr>
                <w:rFonts w:ascii="Arial Narrow" w:hAnsi="Arial Narrow"/>
                <w:color w:val="000000"/>
                <w:sz w:val="14"/>
                <w:szCs w:val="14"/>
              </w:rPr>
              <w:t>SEMAE (France)</w:t>
            </w:r>
          </w:p>
        </w:tc>
        <w:tc>
          <w:tcPr>
            <w:tcW w:w="3544" w:type="dxa"/>
            <w:tcBorders>
              <w:top w:val="nil"/>
              <w:left w:val="nil"/>
              <w:bottom w:val="nil"/>
              <w:right w:val="nil"/>
            </w:tcBorders>
            <w:shd w:val="clear" w:color="auto" w:fill="auto"/>
            <w:tcMar>
              <w:top w:w="28" w:type="dxa"/>
              <w:bottom w:w="28" w:type="dxa"/>
            </w:tcMar>
            <w:hideMark/>
          </w:tcPr>
          <w:p w:rsidR="0046426F" w:rsidRPr="008B6B3A" w:rsidRDefault="0046426F" w:rsidP="0046426F">
            <w:pPr>
              <w:spacing w:after="20"/>
              <w:jc w:val="left"/>
              <w:rPr>
                <w:rFonts w:ascii="Arial Narrow" w:hAnsi="Arial Narrow"/>
                <w:color w:val="000000"/>
                <w:sz w:val="14"/>
                <w:szCs w:val="14"/>
              </w:rPr>
            </w:pPr>
            <w:r w:rsidRPr="008B6B3A">
              <w:rPr>
                <w:rFonts w:ascii="Arial Narrow" w:hAnsi="Arial Narrow"/>
                <w:color w:val="000000"/>
                <w:sz w:val="14"/>
                <w:szCs w:val="14"/>
              </w:rPr>
              <w:t>L'interprofession des semences et plants</w:t>
            </w:r>
            <w:r w:rsidRPr="008B6B3A">
              <w:rPr>
                <w:rFonts w:ascii="Arial Narrow" w:hAnsi="Arial Narrow"/>
                <w:color w:val="000000"/>
                <w:sz w:val="14"/>
                <w:szCs w:val="14"/>
              </w:rPr>
              <w:br/>
              <w:t>(French Interprofessional Organisation for Seeds and Plants)</w:t>
            </w:r>
          </w:p>
        </w:tc>
      </w:tr>
      <w:tr w:rsidR="0046426F" w:rsidRPr="008B6B3A" w:rsidTr="00A27146">
        <w:tc>
          <w:tcPr>
            <w:tcW w:w="1276" w:type="dxa"/>
            <w:tcBorders>
              <w:top w:val="nil"/>
              <w:left w:val="nil"/>
              <w:bottom w:val="nil"/>
              <w:right w:val="nil"/>
            </w:tcBorders>
            <w:shd w:val="clear" w:color="auto" w:fill="auto"/>
            <w:noWrap/>
            <w:tcMar>
              <w:top w:w="28" w:type="dxa"/>
              <w:bottom w:w="28" w:type="dxa"/>
            </w:tcMar>
            <w:hideMark/>
          </w:tcPr>
          <w:p w:rsidR="0046426F" w:rsidRPr="008B6B3A" w:rsidRDefault="0046426F" w:rsidP="0046426F">
            <w:pPr>
              <w:spacing w:after="20"/>
              <w:jc w:val="left"/>
              <w:rPr>
                <w:rFonts w:ascii="Arial Narrow" w:hAnsi="Arial Narrow"/>
                <w:color w:val="000000"/>
                <w:sz w:val="14"/>
                <w:szCs w:val="14"/>
              </w:rPr>
            </w:pPr>
            <w:r w:rsidRPr="008B6B3A">
              <w:rPr>
                <w:rFonts w:ascii="Arial Narrow" w:hAnsi="Arial Narrow"/>
                <w:color w:val="000000"/>
                <w:sz w:val="14"/>
                <w:szCs w:val="14"/>
              </w:rPr>
              <w:lastRenderedPageBreak/>
              <w:t>SENADI (Ecuador)</w:t>
            </w:r>
          </w:p>
        </w:tc>
        <w:tc>
          <w:tcPr>
            <w:tcW w:w="3544" w:type="dxa"/>
            <w:tcBorders>
              <w:top w:val="nil"/>
              <w:left w:val="nil"/>
              <w:bottom w:val="nil"/>
              <w:right w:val="nil"/>
            </w:tcBorders>
            <w:shd w:val="clear" w:color="auto" w:fill="auto"/>
            <w:noWrap/>
            <w:tcMar>
              <w:top w:w="28" w:type="dxa"/>
              <w:bottom w:w="28" w:type="dxa"/>
            </w:tcMar>
            <w:hideMark/>
          </w:tcPr>
          <w:p w:rsidR="0046426F" w:rsidRPr="008B6B3A" w:rsidRDefault="0046426F" w:rsidP="0046426F">
            <w:pPr>
              <w:spacing w:after="20"/>
              <w:jc w:val="left"/>
              <w:rPr>
                <w:rFonts w:ascii="Arial Narrow" w:hAnsi="Arial Narrow"/>
                <w:color w:val="000000"/>
                <w:sz w:val="14"/>
                <w:szCs w:val="14"/>
              </w:rPr>
            </w:pPr>
            <w:r w:rsidRPr="008B6B3A">
              <w:rPr>
                <w:rFonts w:ascii="Arial Narrow" w:hAnsi="Arial Narrow"/>
                <w:color w:val="000000"/>
                <w:sz w:val="14"/>
                <w:szCs w:val="14"/>
              </w:rPr>
              <w:t>Servicio Nacional de Derechos Intelectuales</w:t>
            </w:r>
            <w:r w:rsidRPr="008B6B3A">
              <w:rPr>
                <w:rFonts w:ascii="Arial Narrow" w:hAnsi="Arial Narrow"/>
                <w:color w:val="000000"/>
                <w:sz w:val="14"/>
                <w:szCs w:val="14"/>
              </w:rPr>
              <w:br/>
              <w:t>(National Service for Intellectual Rights of Ecuador)</w:t>
            </w:r>
          </w:p>
        </w:tc>
      </w:tr>
      <w:tr w:rsidR="0046426F" w:rsidRPr="008B6B3A" w:rsidTr="00A27146">
        <w:tc>
          <w:tcPr>
            <w:tcW w:w="1276" w:type="dxa"/>
            <w:tcBorders>
              <w:top w:val="nil"/>
              <w:left w:val="nil"/>
              <w:bottom w:val="nil"/>
              <w:right w:val="nil"/>
            </w:tcBorders>
            <w:shd w:val="clear" w:color="auto" w:fill="auto"/>
            <w:noWrap/>
            <w:tcMar>
              <w:top w:w="28" w:type="dxa"/>
              <w:bottom w:w="28" w:type="dxa"/>
            </w:tcMar>
            <w:hideMark/>
          </w:tcPr>
          <w:p w:rsidR="0046426F" w:rsidRPr="008B6B3A" w:rsidRDefault="0046426F" w:rsidP="0046426F">
            <w:pPr>
              <w:spacing w:after="20"/>
              <w:jc w:val="left"/>
              <w:rPr>
                <w:rFonts w:ascii="Arial Narrow" w:hAnsi="Arial Narrow"/>
                <w:color w:val="000000"/>
                <w:sz w:val="14"/>
                <w:szCs w:val="14"/>
              </w:rPr>
            </w:pPr>
            <w:r w:rsidRPr="008B6B3A">
              <w:rPr>
                <w:rFonts w:ascii="Arial Narrow" w:hAnsi="Arial Narrow"/>
                <w:color w:val="000000"/>
                <w:sz w:val="14"/>
                <w:szCs w:val="14"/>
              </w:rPr>
              <w:t>SNICS (Mexico)</w:t>
            </w:r>
          </w:p>
        </w:tc>
        <w:tc>
          <w:tcPr>
            <w:tcW w:w="3544" w:type="dxa"/>
            <w:tcBorders>
              <w:top w:val="nil"/>
              <w:left w:val="nil"/>
              <w:bottom w:val="nil"/>
              <w:right w:val="nil"/>
            </w:tcBorders>
            <w:shd w:val="clear" w:color="auto" w:fill="auto"/>
            <w:tcMar>
              <w:top w:w="28" w:type="dxa"/>
              <w:bottom w:w="28" w:type="dxa"/>
            </w:tcMar>
            <w:hideMark/>
          </w:tcPr>
          <w:p w:rsidR="0046426F" w:rsidRPr="008B6B3A" w:rsidRDefault="0046426F" w:rsidP="0046426F">
            <w:pPr>
              <w:spacing w:after="20"/>
              <w:jc w:val="left"/>
              <w:rPr>
                <w:rFonts w:ascii="Arial Narrow" w:hAnsi="Arial Narrow"/>
                <w:color w:val="000000"/>
                <w:sz w:val="14"/>
                <w:szCs w:val="14"/>
              </w:rPr>
            </w:pPr>
            <w:r w:rsidRPr="008B6B3A">
              <w:rPr>
                <w:rFonts w:ascii="Arial Narrow" w:hAnsi="Arial Narrow"/>
                <w:color w:val="000000"/>
                <w:sz w:val="14"/>
                <w:szCs w:val="14"/>
              </w:rPr>
              <w:t>Servicio Nacional de Inspección y Certificación de Semillas</w:t>
            </w:r>
            <w:r w:rsidRPr="008B6B3A">
              <w:rPr>
                <w:rFonts w:ascii="Arial Narrow" w:hAnsi="Arial Narrow"/>
                <w:color w:val="000000"/>
                <w:sz w:val="14"/>
                <w:szCs w:val="14"/>
              </w:rPr>
              <w:br/>
              <w:t>(National Seed Inspection and Certification Service of Mexico)</w:t>
            </w:r>
          </w:p>
        </w:tc>
      </w:tr>
      <w:tr w:rsidR="00364391" w:rsidRPr="008B6B3A" w:rsidTr="00A27146">
        <w:tc>
          <w:tcPr>
            <w:tcW w:w="1276" w:type="dxa"/>
            <w:tcBorders>
              <w:top w:val="nil"/>
              <w:left w:val="nil"/>
              <w:bottom w:val="nil"/>
              <w:right w:val="nil"/>
            </w:tcBorders>
            <w:shd w:val="clear" w:color="auto" w:fill="auto"/>
            <w:noWrap/>
            <w:tcMar>
              <w:top w:w="28" w:type="dxa"/>
              <w:bottom w:w="28" w:type="dxa"/>
            </w:tcMar>
          </w:tcPr>
          <w:p w:rsidR="00364391" w:rsidRPr="008B6B3A" w:rsidRDefault="00364391" w:rsidP="0046426F">
            <w:pPr>
              <w:spacing w:after="20"/>
              <w:jc w:val="left"/>
              <w:rPr>
                <w:rFonts w:ascii="Arial Narrow" w:hAnsi="Arial Narrow"/>
                <w:color w:val="000000"/>
                <w:sz w:val="14"/>
                <w:szCs w:val="14"/>
              </w:rPr>
            </w:pPr>
            <w:r w:rsidRPr="008B6B3A">
              <w:rPr>
                <w:rFonts w:ascii="Arial Narrow" w:hAnsi="Arial Narrow"/>
                <w:color w:val="000000"/>
                <w:sz w:val="14"/>
                <w:szCs w:val="14"/>
              </w:rPr>
              <w:t>SNL</w:t>
            </w:r>
          </w:p>
        </w:tc>
        <w:tc>
          <w:tcPr>
            <w:tcW w:w="3544" w:type="dxa"/>
            <w:tcBorders>
              <w:top w:val="nil"/>
              <w:left w:val="nil"/>
              <w:bottom w:val="nil"/>
              <w:right w:val="nil"/>
            </w:tcBorders>
            <w:shd w:val="clear" w:color="auto" w:fill="auto"/>
            <w:tcMar>
              <w:top w:w="28" w:type="dxa"/>
              <w:bottom w:w="28" w:type="dxa"/>
            </w:tcMar>
          </w:tcPr>
          <w:p w:rsidR="00364391" w:rsidRPr="008B6B3A" w:rsidRDefault="00364391" w:rsidP="00364391">
            <w:pPr>
              <w:spacing w:after="20"/>
              <w:jc w:val="left"/>
              <w:rPr>
                <w:rFonts w:ascii="Arial Narrow" w:hAnsi="Arial Narrow"/>
                <w:color w:val="000000"/>
                <w:sz w:val="14"/>
                <w:szCs w:val="14"/>
              </w:rPr>
            </w:pPr>
            <w:r w:rsidRPr="008B6B3A">
              <w:rPr>
                <w:rFonts w:ascii="Arial Narrow" w:hAnsi="Arial Narrow"/>
                <w:color w:val="000000"/>
                <w:sz w:val="14"/>
                <w:szCs w:val="14"/>
              </w:rPr>
              <w:t>Structure Nationale de Liaison</w:t>
            </w:r>
          </w:p>
        </w:tc>
      </w:tr>
      <w:tr w:rsidR="0046426F" w:rsidRPr="008B6B3A" w:rsidTr="00A27146">
        <w:tc>
          <w:tcPr>
            <w:tcW w:w="1276" w:type="dxa"/>
            <w:tcBorders>
              <w:top w:val="nil"/>
              <w:left w:val="nil"/>
              <w:bottom w:val="nil"/>
              <w:right w:val="nil"/>
            </w:tcBorders>
            <w:shd w:val="clear" w:color="auto" w:fill="auto"/>
            <w:noWrap/>
            <w:tcMar>
              <w:top w:w="28" w:type="dxa"/>
              <w:bottom w:w="28" w:type="dxa"/>
            </w:tcMar>
            <w:hideMark/>
          </w:tcPr>
          <w:p w:rsidR="0046426F" w:rsidRPr="008B6B3A" w:rsidRDefault="0046426F" w:rsidP="0046426F">
            <w:pPr>
              <w:spacing w:after="20"/>
              <w:jc w:val="left"/>
              <w:rPr>
                <w:rFonts w:ascii="Arial Narrow" w:hAnsi="Arial Narrow"/>
                <w:color w:val="000000"/>
                <w:sz w:val="14"/>
                <w:szCs w:val="14"/>
              </w:rPr>
            </w:pPr>
            <w:r w:rsidRPr="008B6B3A">
              <w:rPr>
                <w:rFonts w:ascii="Arial Narrow" w:hAnsi="Arial Narrow"/>
                <w:color w:val="000000"/>
                <w:sz w:val="14"/>
                <w:szCs w:val="14"/>
              </w:rPr>
              <w:t>SNPC (Brazil)</w:t>
            </w:r>
          </w:p>
        </w:tc>
        <w:tc>
          <w:tcPr>
            <w:tcW w:w="3544" w:type="dxa"/>
            <w:tcBorders>
              <w:top w:val="nil"/>
              <w:left w:val="nil"/>
              <w:bottom w:val="nil"/>
              <w:right w:val="nil"/>
            </w:tcBorders>
            <w:shd w:val="clear" w:color="auto" w:fill="auto"/>
            <w:noWrap/>
            <w:tcMar>
              <w:top w:w="28" w:type="dxa"/>
              <w:bottom w:w="28" w:type="dxa"/>
            </w:tcMar>
            <w:hideMark/>
          </w:tcPr>
          <w:p w:rsidR="0046426F" w:rsidRPr="008B6B3A" w:rsidRDefault="0046426F" w:rsidP="0046426F">
            <w:pPr>
              <w:spacing w:after="20"/>
              <w:jc w:val="left"/>
              <w:rPr>
                <w:rFonts w:ascii="Arial Narrow" w:hAnsi="Arial Narrow"/>
                <w:color w:val="000000"/>
                <w:sz w:val="14"/>
                <w:szCs w:val="14"/>
              </w:rPr>
            </w:pPr>
            <w:r w:rsidRPr="008B6B3A">
              <w:rPr>
                <w:rFonts w:ascii="Arial Narrow" w:hAnsi="Arial Narrow"/>
                <w:color w:val="000000"/>
                <w:sz w:val="14"/>
                <w:szCs w:val="14"/>
              </w:rPr>
              <w:t>Serviço Nacional de Proteção de Cultivares</w:t>
            </w:r>
            <w:r w:rsidRPr="008B6B3A">
              <w:rPr>
                <w:rFonts w:ascii="Arial Narrow" w:hAnsi="Arial Narrow"/>
                <w:color w:val="000000"/>
                <w:sz w:val="14"/>
                <w:szCs w:val="14"/>
              </w:rPr>
              <w:br/>
              <w:t>(National Cultivar Protection Service of Brazil)</w:t>
            </w:r>
          </w:p>
        </w:tc>
      </w:tr>
      <w:tr w:rsidR="00364391" w:rsidRPr="008B6B3A" w:rsidTr="00A27146">
        <w:tc>
          <w:tcPr>
            <w:tcW w:w="1276" w:type="dxa"/>
            <w:tcBorders>
              <w:top w:val="nil"/>
              <w:left w:val="nil"/>
              <w:bottom w:val="nil"/>
              <w:right w:val="nil"/>
            </w:tcBorders>
            <w:shd w:val="clear" w:color="auto" w:fill="auto"/>
            <w:noWrap/>
            <w:tcMar>
              <w:top w:w="28" w:type="dxa"/>
              <w:bottom w:w="28" w:type="dxa"/>
            </w:tcMar>
          </w:tcPr>
          <w:p w:rsidR="00364391" w:rsidRPr="008B6B3A" w:rsidRDefault="00364391" w:rsidP="0046426F">
            <w:pPr>
              <w:spacing w:after="20"/>
              <w:jc w:val="left"/>
              <w:rPr>
                <w:rFonts w:ascii="Arial Narrow" w:hAnsi="Arial Narrow"/>
                <w:color w:val="000000"/>
                <w:sz w:val="14"/>
                <w:szCs w:val="14"/>
              </w:rPr>
            </w:pPr>
            <w:r w:rsidRPr="008B6B3A">
              <w:rPr>
                <w:rFonts w:ascii="Arial Narrow" w:hAnsi="Arial Narrow"/>
                <w:color w:val="000000"/>
                <w:sz w:val="14"/>
                <w:szCs w:val="14"/>
              </w:rPr>
              <w:t>THASTA</w:t>
            </w:r>
          </w:p>
        </w:tc>
        <w:tc>
          <w:tcPr>
            <w:tcW w:w="3544" w:type="dxa"/>
            <w:tcBorders>
              <w:top w:val="nil"/>
              <w:left w:val="nil"/>
              <w:bottom w:val="nil"/>
              <w:right w:val="nil"/>
            </w:tcBorders>
            <w:shd w:val="clear" w:color="auto" w:fill="auto"/>
            <w:noWrap/>
            <w:tcMar>
              <w:top w:w="28" w:type="dxa"/>
              <w:bottom w:w="28" w:type="dxa"/>
            </w:tcMar>
          </w:tcPr>
          <w:p w:rsidR="00364391" w:rsidRPr="008B6B3A" w:rsidRDefault="00364391" w:rsidP="0046426F">
            <w:pPr>
              <w:spacing w:after="20"/>
              <w:jc w:val="left"/>
              <w:rPr>
                <w:rFonts w:ascii="Arial Narrow" w:hAnsi="Arial Narrow"/>
                <w:color w:val="000000"/>
                <w:sz w:val="14"/>
                <w:szCs w:val="14"/>
              </w:rPr>
            </w:pPr>
            <w:r w:rsidRPr="008B6B3A">
              <w:rPr>
                <w:rFonts w:ascii="Arial Narrow" w:hAnsi="Arial Narrow"/>
                <w:color w:val="000000"/>
                <w:sz w:val="14"/>
                <w:szCs w:val="14"/>
              </w:rPr>
              <w:t>Thai Seed Trade Association</w:t>
            </w:r>
          </w:p>
        </w:tc>
      </w:tr>
      <w:tr w:rsidR="0046426F" w:rsidRPr="008B6B3A" w:rsidTr="00A27146">
        <w:tc>
          <w:tcPr>
            <w:tcW w:w="1276" w:type="dxa"/>
            <w:tcBorders>
              <w:top w:val="nil"/>
              <w:left w:val="nil"/>
              <w:bottom w:val="nil"/>
              <w:right w:val="nil"/>
            </w:tcBorders>
            <w:shd w:val="clear" w:color="auto" w:fill="auto"/>
            <w:noWrap/>
            <w:tcMar>
              <w:top w:w="28" w:type="dxa"/>
              <w:bottom w:w="28" w:type="dxa"/>
            </w:tcMar>
            <w:hideMark/>
          </w:tcPr>
          <w:p w:rsidR="0046426F" w:rsidRPr="008B6B3A" w:rsidRDefault="0046426F" w:rsidP="0046426F">
            <w:pPr>
              <w:spacing w:after="20"/>
              <w:jc w:val="left"/>
              <w:rPr>
                <w:rFonts w:ascii="Arial Narrow" w:hAnsi="Arial Narrow"/>
                <w:color w:val="000000"/>
                <w:sz w:val="14"/>
                <w:szCs w:val="14"/>
              </w:rPr>
            </w:pPr>
            <w:r w:rsidRPr="008B6B3A">
              <w:rPr>
                <w:rFonts w:ascii="Arial Narrow" w:hAnsi="Arial Narrow"/>
                <w:color w:val="000000"/>
                <w:sz w:val="14"/>
                <w:szCs w:val="14"/>
              </w:rPr>
              <w:t>TTIPO</w:t>
            </w:r>
          </w:p>
        </w:tc>
        <w:tc>
          <w:tcPr>
            <w:tcW w:w="3544" w:type="dxa"/>
            <w:tcBorders>
              <w:top w:val="nil"/>
              <w:left w:val="nil"/>
              <w:bottom w:val="nil"/>
              <w:right w:val="nil"/>
            </w:tcBorders>
            <w:shd w:val="clear" w:color="auto" w:fill="auto"/>
            <w:noWrap/>
            <w:tcMar>
              <w:top w:w="28" w:type="dxa"/>
              <w:bottom w:w="28" w:type="dxa"/>
            </w:tcMar>
            <w:hideMark/>
          </w:tcPr>
          <w:p w:rsidR="0046426F" w:rsidRPr="008B6B3A" w:rsidRDefault="0046426F" w:rsidP="0046426F">
            <w:pPr>
              <w:spacing w:after="20"/>
              <w:jc w:val="left"/>
              <w:rPr>
                <w:rFonts w:ascii="Arial Narrow" w:hAnsi="Arial Narrow"/>
                <w:color w:val="000000"/>
                <w:sz w:val="14"/>
                <w:szCs w:val="14"/>
              </w:rPr>
            </w:pPr>
            <w:r w:rsidRPr="008B6B3A">
              <w:rPr>
                <w:rFonts w:ascii="Arial Narrow" w:hAnsi="Arial Narrow"/>
                <w:color w:val="000000"/>
                <w:sz w:val="14"/>
                <w:szCs w:val="14"/>
              </w:rPr>
              <w:t>Trinidad and Tobago Intellectual Property Office</w:t>
            </w:r>
          </w:p>
        </w:tc>
      </w:tr>
      <w:tr w:rsidR="0046426F" w:rsidRPr="008B6B3A" w:rsidTr="00A27146">
        <w:tc>
          <w:tcPr>
            <w:tcW w:w="1276" w:type="dxa"/>
            <w:tcBorders>
              <w:top w:val="nil"/>
              <w:left w:val="nil"/>
              <w:bottom w:val="nil"/>
              <w:right w:val="nil"/>
            </w:tcBorders>
            <w:shd w:val="clear" w:color="auto" w:fill="auto"/>
            <w:noWrap/>
            <w:tcMar>
              <w:top w:w="28" w:type="dxa"/>
              <w:bottom w:w="28" w:type="dxa"/>
            </w:tcMar>
            <w:hideMark/>
          </w:tcPr>
          <w:p w:rsidR="0046426F" w:rsidRPr="008B6B3A" w:rsidRDefault="00364391" w:rsidP="0046426F">
            <w:pPr>
              <w:spacing w:after="20"/>
              <w:jc w:val="left"/>
              <w:rPr>
                <w:rFonts w:ascii="Arial Narrow" w:hAnsi="Arial Narrow"/>
                <w:color w:val="000000"/>
                <w:sz w:val="14"/>
                <w:szCs w:val="14"/>
              </w:rPr>
            </w:pPr>
            <w:r w:rsidRPr="008B6B3A">
              <w:rPr>
                <w:rFonts w:ascii="Arial Narrow" w:hAnsi="Arial Narrow"/>
                <w:color w:val="000000"/>
                <w:sz w:val="14"/>
                <w:szCs w:val="14"/>
              </w:rPr>
              <w:t>UKZUZ (Czech Republic)</w:t>
            </w:r>
          </w:p>
        </w:tc>
        <w:tc>
          <w:tcPr>
            <w:tcW w:w="3544" w:type="dxa"/>
            <w:tcBorders>
              <w:top w:val="nil"/>
              <w:left w:val="nil"/>
              <w:bottom w:val="nil"/>
              <w:right w:val="nil"/>
            </w:tcBorders>
            <w:shd w:val="clear" w:color="auto" w:fill="auto"/>
            <w:tcMar>
              <w:top w:w="28" w:type="dxa"/>
              <w:bottom w:w="28" w:type="dxa"/>
            </w:tcMar>
            <w:hideMark/>
          </w:tcPr>
          <w:p w:rsidR="0046426F" w:rsidRPr="008B6B3A" w:rsidRDefault="00364391" w:rsidP="0046426F">
            <w:pPr>
              <w:spacing w:after="20"/>
              <w:jc w:val="left"/>
              <w:rPr>
                <w:rFonts w:ascii="Arial Narrow" w:hAnsi="Arial Narrow"/>
                <w:color w:val="000000"/>
                <w:sz w:val="14"/>
                <w:szCs w:val="14"/>
              </w:rPr>
            </w:pPr>
            <w:r w:rsidRPr="008B6B3A">
              <w:rPr>
                <w:rFonts w:ascii="Arial Narrow" w:hAnsi="Arial Narrow"/>
                <w:color w:val="000000"/>
                <w:sz w:val="14"/>
                <w:szCs w:val="14"/>
              </w:rPr>
              <w:t>Central Institute for Supervising and Testing in Agriculture</w:t>
            </w:r>
          </w:p>
        </w:tc>
      </w:tr>
      <w:tr w:rsidR="0046426F" w:rsidRPr="008B6B3A" w:rsidTr="00A27146">
        <w:tc>
          <w:tcPr>
            <w:tcW w:w="1276" w:type="dxa"/>
            <w:tcBorders>
              <w:top w:val="nil"/>
              <w:left w:val="nil"/>
              <w:bottom w:val="nil"/>
              <w:right w:val="nil"/>
            </w:tcBorders>
            <w:shd w:val="clear" w:color="auto" w:fill="auto"/>
            <w:noWrap/>
            <w:tcMar>
              <w:top w:w="28" w:type="dxa"/>
              <w:bottom w:w="28" w:type="dxa"/>
            </w:tcMar>
            <w:hideMark/>
          </w:tcPr>
          <w:p w:rsidR="0046426F" w:rsidRPr="008B6B3A" w:rsidRDefault="00364391" w:rsidP="00364391">
            <w:pPr>
              <w:spacing w:after="20"/>
              <w:jc w:val="left"/>
              <w:rPr>
                <w:rFonts w:ascii="Arial Narrow" w:hAnsi="Arial Narrow"/>
                <w:color w:val="000000"/>
                <w:sz w:val="14"/>
                <w:szCs w:val="14"/>
              </w:rPr>
            </w:pPr>
            <w:r w:rsidRPr="008B6B3A">
              <w:rPr>
                <w:rFonts w:ascii="Arial Narrow" w:hAnsi="Arial Narrow"/>
                <w:color w:val="000000"/>
                <w:sz w:val="14"/>
                <w:szCs w:val="14"/>
              </w:rPr>
              <w:t>UN</w:t>
            </w:r>
          </w:p>
        </w:tc>
        <w:tc>
          <w:tcPr>
            <w:tcW w:w="3544" w:type="dxa"/>
            <w:tcBorders>
              <w:top w:val="nil"/>
              <w:left w:val="nil"/>
              <w:bottom w:val="nil"/>
              <w:right w:val="nil"/>
            </w:tcBorders>
            <w:shd w:val="clear" w:color="auto" w:fill="auto"/>
            <w:noWrap/>
            <w:tcMar>
              <w:top w:w="28" w:type="dxa"/>
              <w:bottom w:w="28" w:type="dxa"/>
            </w:tcMar>
            <w:hideMark/>
          </w:tcPr>
          <w:p w:rsidR="0046426F" w:rsidRPr="008B6B3A" w:rsidRDefault="0046426F" w:rsidP="00364391">
            <w:pPr>
              <w:spacing w:after="20"/>
              <w:jc w:val="left"/>
              <w:rPr>
                <w:rFonts w:ascii="Arial Narrow" w:hAnsi="Arial Narrow"/>
                <w:color w:val="000000"/>
                <w:sz w:val="14"/>
                <w:szCs w:val="14"/>
              </w:rPr>
            </w:pPr>
            <w:r w:rsidRPr="008B6B3A">
              <w:rPr>
                <w:rFonts w:ascii="Arial Narrow" w:hAnsi="Arial Narrow"/>
                <w:color w:val="000000"/>
                <w:sz w:val="14"/>
                <w:szCs w:val="14"/>
              </w:rPr>
              <w:t xml:space="preserve">United Nations </w:t>
            </w:r>
          </w:p>
        </w:tc>
      </w:tr>
      <w:tr w:rsidR="0046426F" w:rsidRPr="008B6B3A" w:rsidTr="00A27146">
        <w:tc>
          <w:tcPr>
            <w:tcW w:w="1276" w:type="dxa"/>
            <w:tcBorders>
              <w:top w:val="nil"/>
              <w:left w:val="nil"/>
              <w:bottom w:val="nil"/>
              <w:right w:val="nil"/>
            </w:tcBorders>
            <w:shd w:val="clear" w:color="auto" w:fill="auto"/>
            <w:noWrap/>
            <w:tcMar>
              <w:top w:w="28" w:type="dxa"/>
              <w:bottom w:w="28" w:type="dxa"/>
            </w:tcMar>
            <w:hideMark/>
          </w:tcPr>
          <w:p w:rsidR="0046426F" w:rsidRPr="008B6B3A" w:rsidRDefault="0046426F" w:rsidP="0046426F">
            <w:pPr>
              <w:spacing w:after="20"/>
              <w:jc w:val="left"/>
              <w:rPr>
                <w:rFonts w:ascii="Arial Narrow" w:hAnsi="Arial Narrow"/>
                <w:color w:val="000000"/>
                <w:sz w:val="14"/>
                <w:szCs w:val="14"/>
              </w:rPr>
            </w:pPr>
            <w:r w:rsidRPr="008B6B3A">
              <w:rPr>
                <w:rFonts w:ascii="Arial Narrow" w:hAnsi="Arial Narrow"/>
                <w:color w:val="000000"/>
                <w:sz w:val="14"/>
                <w:szCs w:val="14"/>
              </w:rPr>
              <w:t>UNIGE</w:t>
            </w:r>
          </w:p>
        </w:tc>
        <w:tc>
          <w:tcPr>
            <w:tcW w:w="3544" w:type="dxa"/>
            <w:tcBorders>
              <w:top w:val="nil"/>
              <w:left w:val="nil"/>
              <w:bottom w:val="nil"/>
              <w:right w:val="nil"/>
            </w:tcBorders>
            <w:shd w:val="clear" w:color="auto" w:fill="auto"/>
            <w:tcMar>
              <w:top w:w="28" w:type="dxa"/>
              <w:bottom w:w="28" w:type="dxa"/>
            </w:tcMar>
            <w:hideMark/>
          </w:tcPr>
          <w:p w:rsidR="0046426F" w:rsidRPr="008B6B3A" w:rsidRDefault="0046426F" w:rsidP="0046426F">
            <w:pPr>
              <w:spacing w:after="20"/>
              <w:jc w:val="left"/>
              <w:rPr>
                <w:rFonts w:ascii="Arial Narrow" w:hAnsi="Arial Narrow"/>
                <w:color w:val="000000"/>
                <w:sz w:val="14"/>
                <w:szCs w:val="14"/>
              </w:rPr>
            </w:pPr>
            <w:r w:rsidRPr="008B6B3A">
              <w:rPr>
                <w:rFonts w:ascii="Arial Narrow" w:hAnsi="Arial Narrow"/>
                <w:color w:val="000000"/>
                <w:sz w:val="14"/>
                <w:szCs w:val="14"/>
              </w:rPr>
              <w:t>University of Geneva</w:t>
            </w:r>
          </w:p>
        </w:tc>
      </w:tr>
      <w:tr w:rsidR="0046426F" w:rsidRPr="008B6B3A" w:rsidTr="00A27146">
        <w:tc>
          <w:tcPr>
            <w:tcW w:w="1276" w:type="dxa"/>
            <w:tcBorders>
              <w:top w:val="nil"/>
              <w:left w:val="nil"/>
              <w:bottom w:val="nil"/>
              <w:right w:val="nil"/>
            </w:tcBorders>
            <w:shd w:val="clear" w:color="auto" w:fill="auto"/>
            <w:noWrap/>
            <w:tcMar>
              <w:top w:w="28" w:type="dxa"/>
              <w:bottom w:w="28" w:type="dxa"/>
            </w:tcMar>
            <w:hideMark/>
          </w:tcPr>
          <w:p w:rsidR="0046426F" w:rsidRPr="008B6B3A" w:rsidRDefault="0046426F" w:rsidP="0046426F">
            <w:pPr>
              <w:spacing w:after="20"/>
              <w:jc w:val="left"/>
              <w:rPr>
                <w:rFonts w:ascii="Arial Narrow" w:hAnsi="Arial Narrow"/>
                <w:color w:val="000000"/>
                <w:sz w:val="14"/>
                <w:szCs w:val="14"/>
              </w:rPr>
            </w:pPr>
            <w:r w:rsidRPr="008B6B3A">
              <w:rPr>
                <w:rFonts w:ascii="Arial Narrow" w:hAnsi="Arial Narrow"/>
                <w:color w:val="000000"/>
                <w:sz w:val="14"/>
                <w:szCs w:val="14"/>
              </w:rPr>
              <w:t>USDA</w:t>
            </w:r>
          </w:p>
        </w:tc>
        <w:tc>
          <w:tcPr>
            <w:tcW w:w="3544" w:type="dxa"/>
            <w:tcBorders>
              <w:top w:val="nil"/>
              <w:left w:val="nil"/>
              <w:bottom w:val="nil"/>
              <w:right w:val="nil"/>
            </w:tcBorders>
            <w:shd w:val="clear" w:color="auto" w:fill="auto"/>
            <w:tcMar>
              <w:top w:w="28" w:type="dxa"/>
              <w:bottom w:w="28" w:type="dxa"/>
            </w:tcMar>
            <w:hideMark/>
          </w:tcPr>
          <w:p w:rsidR="0046426F" w:rsidRPr="008B6B3A" w:rsidRDefault="0046426F" w:rsidP="0046426F">
            <w:pPr>
              <w:spacing w:after="20"/>
              <w:jc w:val="left"/>
              <w:rPr>
                <w:rFonts w:ascii="Arial Narrow" w:hAnsi="Arial Narrow"/>
                <w:color w:val="000000"/>
                <w:sz w:val="14"/>
                <w:szCs w:val="14"/>
              </w:rPr>
            </w:pPr>
            <w:r w:rsidRPr="008B6B3A">
              <w:rPr>
                <w:rFonts w:ascii="Arial Narrow" w:hAnsi="Arial Narrow"/>
                <w:color w:val="000000"/>
                <w:sz w:val="14"/>
                <w:szCs w:val="14"/>
              </w:rPr>
              <w:t>United States Department of Agriculture</w:t>
            </w:r>
          </w:p>
        </w:tc>
      </w:tr>
      <w:tr w:rsidR="0046426F" w:rsidRPr="008B6B3A" w:rsidTr="00A27146">
        <w:tc>
          <w:tcPr>
            <w:tcW w:w="1276" w:type="dxa"/>
            <w:tcBorders>
              <w:top w:val="nil"/>
              <w:left w:val="nil"/>
              <w:bottom w:val="nil"/>
              <w:right w:val="nil"/>
            </w:tcBorders>
            <w:shd w:val="clear" w:color="auto" w:fill="auto"/>
            <w:noWrap/>
            <w:tcMar>
              <w:top w:w="28" w:type="dxa"/>
              <w:bottom w:w="28" w:type="dxa"/>
            </w:tcMar>
            <w:hideMark/>
          </w:tcPr>
          <w:p w:rsidR="0046426F" w:rsidRPr="008B6B3A" w:rsidRDefault="0046426F" w:rsidP="0046426F">
            <w:pPr>
              <w:spacing w:after="20"/>
              <w:jc w:val="left"/>
              <w:rPr>
                <w:rFonts w:ascii="Arial Narrow" w:hAnsi="Arial Narrow"/>
                <w:color w:val="000000"/>
                <w:sz w:val="14"/>
                <w:szCs w:val="14"/>
              </w:rPr>
            </w:pPr>
            <w:r w:rsidRPr="008B6B3A">
              <w:rPr>
                <w:rFonts w:ascii="Arial Narrow" w:hAnsi="Arial Narrow"/>
                <w:color w:val="000000"/>
                <w:sz w:val="14"/>
                <w:szCs w:val="14"/>
              </w:rPr>
              <w:t>USPTO</w:t>
            </w:r>
          </w:p>
        </w:tc>
        <w:tc>
          <w:tcPr>
            <w:tcW w:w="3544" w:type="dxa"/>
            <w:tcBorders>
              <w:top w:val="nil"/>
              <w:left w:val="nil"/>
              <w:bottom w:val="nil"/>
              <w:right w:val="nil"/>
            </w:tcBorders>
            <w:shd w:val="clear" w:color="auto" w:fill="auto"/>
            <w:noWrap/>
            <w:tcMar>
              <w:top w:w="28" w:type="dxa"/>
              <w:bottom w:w="28" w:type="dxa"/>
            </w:tcMar>
            <w:hideMark/>
          </w:tcPr>
          <w:p w:rsidR="0046426F" w:rsidRPr="008B6B3A" w:rsidRDefault="0046426F" w:rsidP="0046426F">
            <w:pPr>
              <w:spacing w:after="20"/>
              <w:jc w:val="left"/>
              <w:rPr>
                <w:rFonts w:ascii="Arial Narrow" w:hAnsi="Arial Narrow"/>
                <w:color w:val="000000"/>
                <w:sz w:val="14"/>
                <w:szCs w:val="14"/>
              </w:rPr>
            </w:pPr>
            <w:r w:rsidRPr="008B6B3A">
              <w:rPr>
                <w:rFonts w:ascii="Arial Narrow" w:hAnsi="Arial Narrow"/>
                <w:color w:val="000000"/>
                <w:sz w:val="14"/>
                <w:szCs w:val="14"/>
              </w:rPr>
              <w:t>United States Patent and Trademark Office</w:t>
            </w:r>
          </w:p>
        </w:tc>
      </w:tr>
      <w:tr w:rsidR="0046426F" w:rsidRPr="008B6B3A" w:rsidTr="00A27146">
        <w:tc>
          <w:tcPr>
            <w:tcW w:w="1276" w:type="dxa"/>
            <w:tcBorders>
              <w:top w:val="nil"/>
              <w:left w:val="nil"/>
              <w:bottom w:val="nil"/>
              <w:right w:val="nil"/>
            </w:tcBorders>
            <w:shd w:val="clear" w:color="auto" w:fill="auto"/>
            <w:noWrap/>
            <w:tcMar>
              <w:top w:w="28" w:type="dxa"/>
              <w:bottom w:w="28" w:type="dxa"/>
            </w:tcMar>
            <w:hideMark/>
          </w:tcPr>
          <w:p w:rsidR="0046426F" w:rsidRPr="008B6B3A" w:rsidRDefault="0046426F" w:rsidP="0046426F">
            <w:pPr>
              <w:spacing w:after="20"/>
              <w:jc w:val="left"/>
              <w:rPr>
                <w:rFonts w:ascii="Arial Narrow" w:hAnsi="Arial Narrow"/>
                <w:color w:val="000000"/>
                <w:sz w:val="14"/>
                <w:szCs w:val="14"/>
              </w:rPr>
            </w:pPr>
            <w:r w:rsidRPr="008B6B3A">
              <w:rPr>
                <w:rFonts w:ascii="Arial Narrow" w:hAnsi="Arial Narrow"/>
                <w:color w:val="000000"/>
                <w:sz w:val="14"/>
                <w:szCs w:val="14"/>
              </w:rPr>
              <w:t>WFO</w:t>
            </w:r>
          </w:p>
        </w:tc>
        <w:tc>
          <w:tcPr>
            <w:tcW w:w="3544" w:type="dxa"/>
            <w:tcBorders>
              <w:top w:val="nil"/>
              <w:left w:val="nil"/>
              <w:bottom w:val="nil"/>
              <w:right w:val="nil"/>
            </w:tcBorders>
            <w:shd w:val="clear" w:color="auto" w:fill="auto"/>
            <w:tcMar>
              <w:top w:w="28" w:type="dxa"/>
              <w:bottom w:w="28" w:type="dxa"/>
            </w:tcMar>
            <w:hideMark/>
          </w:tcPr>
          <w:p w:rsidR="0046426F" w:rsidRPr="008B6B3A" w:rsidRDefault="0046426F" w:rsidP="0046426F">
            <w:pPr>
              <w:spacing w:after="20"/>
              <w:jc w:val="left"/>
              <w:rPr>
                <w:rFonts w:ascii="Arial Narrow" w:hAnsi="Arial Narrow"/>
                <w:color w:val="000000"/>
                <w:sz w:val="14"/>
                <w:szCs w:val="14"/>
              </w:rPr>
            </w:pPr>
            <w:r w:rsidRPr="008B6B3A">
              <w:rPr>
                <w:rFonts w:ascii="Arial Narrow" w:hAnsi="Arial Narrow"/>
                <w:color w:val="000000"/>
                <w:sz w:val="14"/>
                <w:szCs w:val="14"/>
              </w:rPr>
              <w:t>World Farmers’ Organization</w:t>
            </w:r>
          </w:p>
        </w:tc>
      </w:tr>
      <w:tr w:rsidR="0046426F" w:rsidRPr="008B6B3A" w:rsidTr="00A27146">
        <w:tc>
          <w:tcPr>
            <w:tcW w:w="1276" w:type="dxa"/>
            <w:tcBorders>
              <w:top w:val="nil"/>
              <w:left w:val="nil"/>
              <w:bottom w:val="nil"/>
              <w:right w:val="nil"/>
            </w:tcBorders>
            <w:shd w:val="clear" w:color="auto" w:fill="auto"/>
            <w:noWrap/>
            <w:tcMar>
              <w:top w:w="28" w:type="dxa"/>
              <w:bottom w:w="28" w:type="dxa"/>
            </w:tcMar>
            <w:hideMark/>
          </w:tcPr>
          <w:p w:rsidR="0046426F" w:rsidRPr="008B6B3A" w:rsidRDefault="0046426F" w:rsidP="0046426F">
            <w:pPr>
              <w:spacing w:after="20"/>
              <w:jc w:val="left"/>
              <w:rPr>
                <w:rFonts w:ascii="Arial Narrow" w:hAnsi="Arial Narrow"/>
                <w:color w:val="000000"/>
                <w:sz w:val="14"/>
                <w:szCs w:val="14"/>
              </w:rPr>
            </w:pPr>
            <w:r w:rsidRPr="008B6B3A">
              <w:rPr>
                <w:rFonts w:ascii="Arial Narrow" w:hAnsi="Arial Narrow"/>
                <w:color w:val="000000"/>
                <w:sz w:val="14"/>
                <w:szCs w:val="14"/>
              </w:rPr>
              <w:t>WIPO</w:t>
            </w:r>
          </w:p>
        </w:tc>
        <w:tc>
          <w:tcPr>
            <w:tcW w:w="3544" w:type="dxa"/>
            <w:tcBorders>
              <w:top w:val="nil"/>
              <w:left w:val="nil"/>
              <w:bottom w:val="nil"/>
              <w:right w:val="nil"/>
            </w:tcBorders>
            <w:shd w:val="clear" w:color="auto" w:fill="auto"/>
            <w:noWrap/>
            <w:tcMar>
              <w:top w:w="28" w:type="dxa"/>
              <w:bottom w:w="28" w:type="dxa"/>
            </w:tcMar>
            <w:hideMark/>
          </w:tcPr>
          <w:p w:rsidR="0046426F" w:rsidRPr="008B6B3A" w:rsidRDefault="0046426F" w:rsidP="0046426F">
            <w:pPr>
              <w:spacing w:after="20"/>
              <w:jc w:val="left"/>
              <w:rPr>
                <w:rFonts w:ascii="Arial Narrow" w:hAnsi="Arial Narrow"/>
                <w:color w:val="000000"/>
                <w:sz w:val="14"/>
                <w:szCs w:val="14"/>
              </w:rPr>
            </w:pPr>
            <w:r w:rsidRPr="008B6B3A">
              <w:rPr>
                <w:rFonts w:ascii="Arial Narrow" w:hAnsi="Arial Narrow"/>
                <w:color w:val="000000"/>
                <w:sz w:val="14"/>
                <w:szCs w:val="14"/>
              </w:rPr>
              <w:t>World Intellectual Property Organization</w:t>
            </w:r>
          </w:p>
        </w:tc>
      </w:tr>
      <w:tr w:rsidR="0046426F" w:rsidRPr="008B6B3A" w:rsidTr="00A27146">
        <w:tc>
          <w:tcPr>
            <w:tcW w:w="1276" w:type="dxa"/>
            <w:tcBorders>
              <w:top w:val="nil"/>
              <w:left w:val="nil"/>
              <w:bottom w:val="nil"/>
              <w:right w:val="nil"/>
            </w:tcBorders>
            <w:shd w:val="clear" w:color="auto" w:fill="auto"/>
            <w:noWrap/>
            <w:tcMar>
              <w:top w:w="28" w:type="dxa"/>
              <w:bottom w:w="28" w:type="dxa"/>
            </w:tcMar>
            <w:hideMark/>
          </w:tcPr>
          <w:p w:rsidR="0046426F" w:rsidRPr="008B6B3A" w:rsidRDefault="0046426F" w:rsidP="0046426F">
            <w:pPr>
              <w:spacing w:after="20"/>
              <w:jc w:val="left"/>
              <w:rPr>
                <w:rFonts w:ascii="Arial Narrow" w:hAnsi="Arial Narrow"/>
                <w:color w:val="000000"/>
                <w:sz w:val="14"/>
                <w:szCs w:val="14"/>
              </w:rPr>
            </w:pPr>
            <w:r w:rsidRPr="008B6B3A">
              <w:rPr>
                <w:rFonts w:ascii="Arial Narrow" w:hAnsi="Arial Narrow"/>
                <w:color w:val="000000"/>
                <w:sz w:val="14"/>
                <w:szCs w:val="14"/>
              </w:rPr>
              <w:t>WTO</w:t>
            </w:r>
          </w:p>
        </w:tc>
        <w:tc>
          <w:tcPr>
            <w:tcW w:w="3544" w:type="dxa"/>
            <w:tcBorders>
              <w:top w:val="nil"/>
              <w:left w:val="nil"/>
              <w:bottom w:val="nil"/>
              <w:right w:val="nil"/>
            </w:tcBorders>
            <w:shd w:val="clear" w:color="auto" w:fill="auto"/>
            <w:noWrap/>
            <w:tcMar>
              <w:top w:w="28" w:type="dxa"/>
              <w:bottom w:w="28" w:type="dxa"/>
            </w:tcMar>
            <w:hideMark/>
          </w:tcPr>
          <w:p w:rsidR="0046426F" w:rsidRPr="008B6B3A" w:rsidRDefault="0046426F" w:rsidP="0046426F">
            <w:pPr>
              <w:spacing w:after="20"/>
              <w:jc w:val="left"/>
              <w:rPr>
                <w:rFonts w:ascii="Arial Narrow" w:hAnsi="Arial Narrow"/>
                <w:color w:val="000000"/>
                <w:sz w:val="14"/>
                <w:szCs w:val="14"/>
              </w:rPr>
            </w:pPr>
            <w:r w:rsidRPr="008B6B3A">
              <w:rPr>
                <w:rFonts w:ascii="Arial Narrow" w:hAnsi="Arial Narrow"/>
                <w:color w:val="000000"/>
                <w:sz w:val="14"/>
                <w:szCs w:val="14"/>
              </w:rPr>
              <w:t>World Trade Organization</w:t>
            </w:r>
          </w:p>
        </w:tc>
      </w:tr>
    </w:tbl>
    <w:p w:rsidR="008B7EE0" w:rsidRPr="008B6B3A" w:rsidRDefault="008B7EE0" w:rsidP="008B7EE0">
      <w:pPr>
        <w:rPr>
          <w:rFonts w:ascii="Arial Narrow" w:hAnsi="Arial Narrow"/>
        </w:rPr>
        <w:sectPr w:rsidR="008B7EE0" w:rsidRPr="008B6B3A" w:rsidSect="00774CD1">
          <w:footnotePr>
            <w:numRestart w:val="eachSect"/>
          </w:footnotePr>
          <w:endnotePr>
            <w:numFmt w:val="lowerLetter"/>
          </w:endnotePr>
          <w:type w:val="continuous"/>
          <w:pgSz w:w="16840" w:h="11907" w:orient="landscape" w:code="9"/>
          <w:pgMar w:top="1134" w:right="1247" w:bottom="709" w:left="709" w:header="510" w:footer="680" w:gutter="0"/>
          <w:cols w:num="3" w:space="720"/>
          <w:titlePg/>
          <w:docGrid w:linePitch="299"/>
        </w:sectPr>
      </w:pPr>
    </w:p>
    <w:p w:rsidR="008B7EE0" w:rsidRPr="008B6B3A" w:rsidRDefault="008B7EE0" w:rsidP="008B7EE0">
      <w:pPr>
        <w:jc w:val="left"/>
        <w:rPr>
          <w:rFonts w:ascii="Arial Narrow" w:hAnsi="Arial Narrow"/>
          <w:b/>
        </w:rPr>
      </w:pPr>
      <w:r w:rsidRPr="008B6B3A">
        <w:rPr>
          <w:rFonts w:ascii="Arial Narrow" w:hAnsi="Arial Narrow"/>
          <w:b/>
        </w:rPr>
        <w:br w:type="page"/>
      </w:r>
    </w:p>
    <w:p w:rsidR="008B7EE0" w:rsidRPr="008B6B3A" w:rsidRDefault="008B7EE0" w:rsidP="008B7EE0">
      <w:pPr>
        <w:pStyle w:val="AnnexTitle"/>
      </w:pPr>
      <w:r w:rsidRPr="008B6B3A">
        <w:lastRenderedPageBreak/>
        <w:t xml:space="preserve">ISO codes used in Annex </w:t>
      </w:r>
      <w:r w:rsidR="00F26A90">
        <w:t>III</w:t>
      </w:r>
    </w:p>
    <w:p w:rsidR="008B7EE0" w:rsidRPr="008B6B3A" w:rsidRDefault="008B7EE0" w:rsidP="008B7EE0">
      <w:pPr>
        <w:jc w:val="left"/>
        <w:rPr>
          <w:lang w:eastAsia="en-US"/>
        </w:rPr>
      </w:pPr>
    </w:p>
    <w:p w:rsidR="008B7EE0" w:rsidRPr="008B6B3A" w:rsidRDefault="008B7EE0" w:rsidP="008B7EE0">
      <w:pPr>
        <w:spacing w:before="50" w:after="50"/>
        <w:jc w:val="left"/>
        <w:rPr>
          <w:b/>
          <w:sz w:val="16"/>
          <w:szCs w:val="16"/>
        </w:rPr>
        <w:sectPr w:rsidR="008B7EE0" w:rsidRPr="008B6B3A" w:rsidSect="001D495E">
          <w:footnotePr>
            <w:numRestart w:val="eachSect"/>
          </w:footnotePr>
          <w:endnotePr>
            <w:numFmt w:val="lowerLetter"/>
          </w:endnotePr>
          <w:type w:val="continuous"/>
          <w:pgSz w:w="16840" w:h="11907" w:orient="landscape" w:code="9"/>
          <w:pgMar w:top="1134" w:right="510" w:bottom="709" w:left="709" w:header="510" w:footer="680" w:gutter="0"/>
          <w:cols w:space="720"/>
          <w:docGrid w:linePitch="299"/>
        </w:sectPr>
      </w:pPr>
    </w:p>
    <w:tbl>
      <w:tblPr>
        <w:tblW w:w="2547" w:type="dxa"/>
        <w:tblBorders>
          <w:bottom w:val="single" w:sz="8" w:space="0" w:color="D9D9D9" w:themeColor="background1" w:themeShade="D9"/>
          <w:insideH w:val="single" w:sz="8" w:space="0" w:color="D9D9D9" w:themeColor="background1" w:themeShade="D9"/>
        </w:tblBorders>
        <w:tblLayout w:type="fixed"/>
        <w:tblCellMar>
          <w:top w:w="57" w:type="dxa"/>
          <w:left w:w="57" w:type="dxa"/>
          <w:right w:w="85" w:type="dxa"/>
        </w:tblCellMar>
        <w:tblLook w:val="0000" w:firstRow="0" w:lastRow="0" w:firstColumn="0" w:lastColumn="0" w:noHBand="0" w:noVBand="0"/>
      </w:tblPr>
      <w:tblGrid>
        <w:gridCol w:w="543"/>
        <w:gridCol w:w="2004"/>
      </w:tblGrid>
      <w:tr w:rsidR="008B7EE0" w:rsidRPr="008B6B3A" w:rsidTr="00774CD1">
        <w:trPr>
          <w:cantSplit/>
        </w:trPr>
        <w:tc>
          <w:tcPr>
            <w:tcW w:w="543" w:type="dxa"/>
            <w:tcBorders>
              <w:top w:val="nil"/>
            </w:tcBorders>
            <w:tcMar>
              <w:top w:w="28" w:type="dxa"/>
              <w:bottom w:w="28" w:type="dxa"/>
            </w:tcMar>
          </w:tcPr>
          <w:p w:rsidR="008B7EE0" w:rsidRPr="008B6B3A" w:rsidRDefault="00744B06" w:rsidP="00774CD1">
            <w:pPr>
              <w:jc w:val="left"/>
              <w:rPr>
                <w:rFonts w:ascii="Arial Narrow" w:hAnsi="Arial Narrow"/>
                <w:sz w:val="14"/>
                <w:szCs w:val="14"/>
              </w:rPr>
            </w:pPr>
            <w:r w:rsidRPr="008B6B3A">
              <w:rPr>
                <w:rFonts w:ascii="Arial Narrow" w:hAnsi="Arial Narrow"/>
                <w:sz w:val="14"/>
                <w:szCs w:val="14"/>
              </w:rPr>
              <w:t>AG</w:t>
            </w:r>
          </w:p>
        </w:tc>
        <w:tc>
          <w:tcPr>
            <w:tcW w:w="2004" w:type="dxa"/>
            <w:tcBorders>
              <w:top w:val="nil"/>
            </w:tcBorders>
            <w:tcMar>
              <w:top w:w="28" w:type="dxa"/>
              <w:bottom w:w="28" w:type="dxa"/>
            </w:tcMar>
          </w:tcPr>
          <w:p w:rsidR="008B7EE0" w:rsidRPr="008B6B3A" w:rsidRDefault="00744B06" w:rsidP="00774CD1">
            <w:pPr>
              <w:jc w:val="left"/>
              <w:rPr>
                <w:rFonts w:ascii="Arial Narrow" w:hAnsi="Arial Narrow"/>
                <w:sz w:val="14"/>
                <w:szCs w:val="14"/>
              </w:rPr>
            </w:pPr>
            <w:r w:rsidRPr="008B6B3A">
              <w:rPr>
                <w:rFonts w:ascii="Arial Narrow" w:hAnsi="Arial Narrow"/>
                <w:sz w:val="14"/>
                <w:szCs w:val="14"/>
              </w:rPr>
              <w:t>Antigua and Barbuda</w:t>
            </w:r>
          </w:p>
        </w:tc>
      </w:tr>
      <w:tr w:rsidR="008B7EE0" w:rsidRPr="008B6B3A" w:rsidTr="00774CD1">
        <w:trPr>
          <w:cantSplit/>
        </w:trPr>
        <w:tc>
          <w:tcPr>
            <w:tcW w:w="543" w:type="dxa"/>
            <w:tcMar>
              <w:top w:w="28" w:type="dxa"/>
              <w:bottom w:w="28" w:type="dxa"/>
            </w:tcMar>
          </w:tcPr>
          <w:p w:rsidR="008B7EE0" w:rsidRPr="008B6B3A" w:rsidRDefault="00744B06" w:rsidP="00774CD1">
            <w:pPr>
              <w:jc w:val="left"/>
              <w:rPr>
                <w:rFonts w:ascii="Arial Narrow" w:hAnsi="Arial Narrow"/>
                <w:sz w:val="14"/>
                <w:szCs w:val="14"/>
              </w:rPr>
            </w:pPr>
            <w:r w:rsidRPr="008B6B3A">
              <w:rPr>
                <w:rFonts w:ascii="Arial Narrow" w:hAnsi="Arial Narrow"/>
                <w:sz w:val="14"/>
                <w:szCs w:val="14"/>
              </w:rPr>
              <w:t>AM</w:t>
            </w:r>
          </w:p>
        </w:tc>
        <w:tc>
          <w:tcPr>
            <w:tcW w:w="2004" w:type="dxa"/>
            <w:tcMar>
              <w:top w:w="28" w:type="dxa"/>
              <w:bottom w:w="28" w:type="dxa"/>
            </w:tcMar>
          </w:tcPr>
          <w:p w:rsidR="008B7EE0" w:rsidRPr="008B6B3A" w:rsidRDefault="00744B06" w:rsidP="00744B06">
            <w:pPr>
              <w:jc w:val="left"/>
              <w:rPr>
                <w:rFonts w:ascii="Arial Narrow" w:hAnsi="Arial Narrow"/>
                <w:sz w:val="14"/>
                <w:szCs w:val="14"/>
              </w:rPr>
            </w:pPr>
            <w:r w:rsidRPr="008B6B3A">
              <w:rPr>
                <w:rFonts w:ascii="Arial Narrow" w:hAnsi="Arial Narrow"/>
                <w:sz w:val="14"/>
                <w:szCs w:val="14"/>
              </w:rPr>
              <w:t>Armenia</w:t>
            </w:r>
          </w:p>
        </w:tc>
      </w:tr>
      <w:tr w:rsidR="008B7EE0" w:rsidRPr="008B6B3A" w:rsidTr="00774CD1">
        <w:trPr>
          <w:cantSplit/>
        </w:trPr>
        <w:tc>
          <w:tcPr>
            <w:tcW w:w="543" w:type="dxa"/>
            <w:tcMar>
              <w:top w:w="28" w:type="dxa"/>
              <w:bottom w:w="28" w:type="dxa"/>
            </w:tcMar>
          </w:tcPr>
          <w:p w:rsidR="008B7EE0" w:rsidRPr="008B6B3A" w:rsidRDefault="008B7EE0" w:rsidP="00774CD1">
            <w:pPr>
              <w:jc w:val="left"/>
              <w:rPr>
                <w:rFonts w:ascii="Arial Narrow" w:hAnsi="Arial Narrow"/>
                <w:sz w:val="14"/>
                <w:szCs w:val="14"/>
                <w:highlight w:val="yellow"/>
              </w:rPr>
            </w:pPr>
            <w:r w:rsidRPr="008B6B3A">
              <w:rPr>
                <w:rFonts w:ascii="Arial Narrow" w:hAnsi="Arial Narrow"/>
                <w:sz w:val="14"/>
                <w:szCs w:val="14"/>
              </w:rPr>
              <w:t>AR</w:t>
            </w:r>
          </w:p>
        </w:tc>
        <w:tc>
          <w:tcPr>
            <w:tcW w:w="2004" w:type="dxa"/>
            <w:tcMar>
              <w:top w:w="28" w:type="dxa"/>
              <w:bottom w:w="28" w:type="dxa"/>
            </w:tcMar>
          </w:tcPr>
          <w:p w:rsidR="008B7EE0" w:rsidRPr="008B6B3A" w:rsidRDefault="008B7EE0" w:rsidP="00774CD1">
            <w:pPr>
              <w:jc w:val="left"/>
              <w:rPr>
                <w:rFonts w:ascii="Arial Narrow" w:hAnsi="Arial Narrow"/>
                <w:sz w:val="14"/>
                <w:szCs w:val="14"/>
              </w:rPr>
            </w:pPr>
            <w:r w:rsidRPr="008B6B3A">
              <w:rPr>
                <w:rFonts w:ascii="Arial Narrow" w:hAnsi="Arial Narrow"/>
                <w:sz w:val="14"/>
                <w:szCs w:val="14"/>
              </w:rPr>
              <w:t>Argentina</w:t>
            </w:r>
          </w:p>
        </w:tc>
      </w:tr>
      <w:tr w:rsidR="008B7EE0" w:rsidRPr="008B6B3A" w:rsidTr="00774CD1">
        <w:trPr>
          <w:cantSplit/>
        </w:trPr>
        <w:tc>
          <w:tcPr>
            <w:tcW w:w="543" w:type="dxa"/>
            <w:tcMar>
              <w:top w:w="28" w:type="dxa"/>
              <w:bottom w:w="28" w:type="dxa"/>
            </w:tcMar>
          </w:tcPr>
          <w:p w:rsidR="008B7EE0" w:rsidRPr="008B6B3A" w:rsidRDefault="008B7EE0" w:rsidP="00774CD1">
            <w:pPr>
              <w:jc w:val="left"/>
              <w:rPr>
                <w:rFonts w:ascii="Arial Narrow" w:hAnsi="Arial Narrow"/>
                <w:sz w:val="14"/>
                <w:szCs w:val="14"/>
              </w:rPr>
            </w:pPr>
            <w:r w:rsidRPr="008B6B3A">
              <w:rPr>
                <w:rFonts w:ascii="Arial Narrow" w:hAnsi="Arial Narrow"/>
                <w:sz w:val="14"/>
                <w:szCs w:val="14"/>
              </w:rPr>
              <w:t>AT</w:t>
            </w:r>
          </w:p>
        </w:tc>
        <w:tc>
          <w:tcPr>
            <w:tcW w:w="2004" w:type="dxa"/>
            <w:tcMar>
              <w:top w:w="28" w:type="dxa"/>
              <w:bottom w:w="28" w:type="dxa"/>
            </w:tcMar>
          </w:tcPr>
          <w:p w:rsidR="008B7EE0" w:rsidRPr="008B6B3A" w:rsidRDefault="008B7EE0" w:rsidP="00774CD1">
            <w:pPr>
              <w:jc w:val="left"/>
              <w:rPr>
                <w:rFonts w:ascii="Arial Narrow" w:hAnsi="Arial Narrow"/>
                <w:sz w:val="14"/>
                <w:szCs w:val="14"/>
              </w:rPr>
            </w:pPr>
            <w:r w:rsidRPr="008B6B3A">
              <w:rPr>
                <w:rFonts w:ascii="Arial Narrow" w:hAnsi="Arial Narrow"/>
                <w:sz w:val="14"/>
                <w:szCs w:val="14"/>
              </w:rPr>
              <w:t>Austria</w:t>
            </w:r>
          </w:p>
        </w:tc>
      </w:tr>
      <w:tr w:rsidR="008B7EE0" w:rsidRPr="008B6B3A" w:rsidTr="00774CD1">
        <w:trPr>
          <w:cantSplit/>
        </w:trPr>
        <w:tc>
          <w:tcPr>
            <w:tcW w:w="543" w:type="dxa"/>
            <w:tcMar>
              <w:top w:w="28" w:type="dxa"/>
              <w:bottom w:w="28" w:type="dxa"/>
            </w:tcMar>
          </w:tcPr>
          <w:p w:rsidR="008B7EE0" w:rsidRPr="008B6B3A" w:rsidRDefault="008B7EE0" w:rsidP="00774CD1">
            <w:pPr>
              <w:jc w:val="left"/>
              <w:rPr>
                <w:rFonts w:ascii="Arial Narrow" w:hAnsi="Arial Narrow"/>
                <w:sz w:val="14"/>
                <w:szCs w:val="14"/>
                <w:highlight w:val="yellow"/>
              </w:rPr>
            </w:pPr>
            <w:r w:rsidRPr="008B6B3A">
              <w:rPr>
                <w:rFonts w:ascii="Arial Narrow" w:hAnsi="Arial Narrow"/>
                <w:sz w:val="14"/>
                <w:szCs w:val="14"/>
              </w:rPr>
              <w:t>AU</w:t>
            </w:r>
          </w:p>
        </w:tc>
        <w:tc>
          <w:tcPr>
            <w:tcW w:w="2004" w:type="dxa"/>
            <w:tcMar>
              <w:top w:w="28" w:type="dxa"/>
              <w:bottom w:w="28" w:type="dxa"/>
            </w:tcMar>
          </w:tcPr>
          <w:p w:rsidR="008B7EE0" w:rsidRPr="008B6B3A" w:rsidRDefault="008B7EE0" w:rsidP="00774CD1">
            <w:pPr>
              <w:jc w:val="left"/>
              <w:rPr>
                <w:rFonts w:ascii="Arial Narrow" w:hAnsi="Arial Narrow"/>
                <w:sz w:val="14"/>
                <w:szCs w:val="14"/>
              </w:rPr>
            </w:pPr>
            <w:r w:rsidRPr="008B6B3A">
              <w:rPr>
                <w:rFonts w:ascii="Arial Narrow" w:hAnsi="Arial Narrow"/>
                <w:sz w:val="14"/>
                <w:szCs w:val="14"/>
              </w:rPr>
              <w:t>Australia</w:t>
            </w:r>
          </w:p>
        </w:tc>
      </w:tr>
      <w:tr w:rsidR="008B7EE0" w:rsidRPr="008B6B3A" w:rsidTr="00774CD1">
        <w:trPr>
          <w:cantSplit/>
        </w:trPr>
        <w:tc>
          <w:tcPr>
            <w:tcW w:w="543" w:type="dxa"/>
            <w:tcMar>
              <w:top w:w="28" w:type="dxa"/>
              <w:bottom w:w="28" w:type="dxa"/>
            </w:tcMar>
          </w:tcPr>
          <w:p w:rsidR="008B7EE0" w:rsidRPr="008B6B3A" w:rsidRDefault="008B7EE0" w:rsidP="00774CD1">
            <w:pPr>
              <w:jc w:val="left"/>
              <w:rPr>
                <w:rFonts w:ascii="Arial Narrow" w:hAnsi="Arial Narrow"/>
                <w:sz w:val="14"/>
                <w:szCs w:val="14"/>
              </w:rPr>
            </w:pPr>
            <w:r w:rsidRPr="008B6B3A">
              <w:rPr>
                <w:rFonts w:ascii="Arial Narrow" w:hAnsi="Arial Narrow"/>
                <w:sz w:val="14"/>
                <w:szCs w:val="14"/>
              </w:rPr>
              <w:t>BB</w:t>
            </w:r>
          </w:p>
        </w:tc>
        <w:tc>
          <w:tcPr>
            <w:tcW w:w="2004" w:type="dxa"/>
            <w:tcMar>
              <w:top w:w="28" w:type="dxa"/>
              <w:bottom w:w="28" w:type="dxa"/>
            </w:tcMar>
          </w:tcPr>
          <w:p w:rsidR="008B7EE0" w:rsidRPr="008B6B3A" w:rsidRDefault="008B7EE0" w:rsidP="00774CD1">
            <w:pPr>
              <w:jc w:val="left"/>
              <w:rPr>
                <w:rFonts w:ascii="Arial Narrow" w:hAnsi="Arial Narrow"/>
                <w:sz w:val="14"/>
                <w:szCs w:val="14"/>
              </w:rPr>
            </w:pPr>
            <w:r w:rsidRPr="008B6B3A">
              <w:rPr>
                <w:rFonts w:ascii="Arial Narrow" w:hAnsi="Arial Narrow"/>
                <w:sz w:val="14"/>
                <w:szCs w:val="14"/>
              </w:rPr>
              <w:t>Barbados</w:t>
            </w:r>
          </w:p>
        </w:tc>
      </w:tr>
      <w:tr w:rsidR="008B7EE0" w:rsidRPr="008B6B3A" w:rsidTr="00774CD1">
        <w:trPr>
          <w:cantSplit/>
        </w:trPr>
        <w:tc>
          <w:tcPr>
            <w:tcW w:w="543" w:type="dxa"/>
            <w:tcMar>
              <w:top w:w="28" w:type="dxa"/>
              <w:bottom w:w="28" w:type="dxa"/>
            </w:tcMar>
          </w:tcPr>
          <w:p w:rsidR="008B7EE0" w:rsidRPr="008B6B3A" w:rsidRDefault="008B7EE0" w:rsidP="00774CD1">
            <w:pPr>
              <w:jc w:val="left"/>
              <w:rPr>
                <w:rFonts w:ascii="Arial Narrow" w:hAnsi="Arial Narrow"/>
                <w:sz w:val="14"/>
                <w:szCs w:val="14"/>
              </w:rPr>
            </w:pPr>
            <w:r w:rsidRPr="008B6B3A">
              <w:rPr>
                <w:rFonts w:ascii="Arial Narrow" w:hAnsi="Arial Narrow"/>
                <w:sz w:val="14"/>
                <w:szCs w:val="14"/>
              </w:rPr>
              <w:t>BD</w:t>
            </w:r>
          </w:p>
        </w:tc>
        <w:tc>
          <w:tcPr>
            <w:tcW w:w="2004" w:type="dxa"/>
            <w:tcMar>
              <w:top w:w="28" w:type="dxa"/>
              <w:bottom w:w="28" w:type="dxa"/>
            </w:tcMar>
          </w:tcPr>
          <w:p w:rsidR="008B7EE0" w:rsidRPr="008B6B3A" w:rsidRDefault="008B7EE0" w:rsidP="00774CD1">
            <w:pPr>
              <w:jc w:val="left"/>
              <w:rPr>
                <w:rFonts w:ascii="Arial Narrow" w:hAnsi="Arial Narrow"/>
                <w:sz w:val="14"/>
                <w:szCs w:val="14"/>
              </w:rPr>
            </w:pPr>
            <w:r w:rsidRPr="008B6B3A">
              <w:rPr>
                <w:rFonts w:ascii="Arial Narrow" w:hAnsi="Arial Narrow"/>
                <w:sz w:val="14"/>
                <w:szCs w:val="14"/>
              </w:rPr>
              <w:t>Bangladesh</w:t>
            </w:r>
          </w:p>
        </w:tc>
      </w:tr>
      <w:tr w:rsidR="008B7EE0" w:rsidRPr="008B6B3A" w:rsidTr="00774CD1">
        <w:trPr>
          <w:cantSplit/>
        </w:trPr>
        <w:tc>
          <w:tcPr>
            <w:tcW w:w="543" w:type="dxa"/>
            <w:tcMar>
              <w:top w:w="28" w:type="dxa"/>
              <w:bottom w:w="28" w:type="dxa"/>
            </w:tcMar>
          </w:tcPr>
          <w:p w:rsidR="008B7EE0" w:rsidRPr="008B6B3A" w:rsidRDefault="008B7EE0" w:rsidP="00774CD1">
            <w:pPr>
              <w:jc w:val="left"/>
              <w:rPr>
                <w:rFonts w:ascii="Arial Narrow" w:hAnsi="Arial Narrow"/>
                <w:sz w:val="14"/>
                <w:szCs w:val="14"/>
              </w:rPr>
            </w:pPr>
            <w:r w:rsidRPr="008B6B3A">
              <w:rPr>
                <w:rFonts w:ascii="Arial Narrow" w:hAnsi="Arial Narrow"/>
                <w:sz w:val="14"/>
                <w:szCs w:val="14"/>
              </w:rPr>
              <w:t>BE</w:t>
            </w:r>
          </w:p>
        </w:tc>
        <w:tc>
          <w:tcPr>
            <w:tcW w:w="2004" w:type="dxa"/>
            <w:tcMar>
              <w:top w:w="28" w:type="dxa"/>
              <w:bottom w:w="28" w:type="dxa"/>
            </w:tcMar>
          </w:tcPr>
          <w:p w:rsidR="008B7EE0" w:rsidRPr="008B6B3A" w:rsidRDefault="008B7EE0" w:rsidP="00774CD1">
            <w:pPr>
              <w:jc w:val="left"/>
              <w:rPr>
                <w:rFonts w:ascii="Arial Narrow" w:hAnsi="Arial Narrow"/>
                <w:sz w:val="14"/>
                <w:szCs w:val="14"/>
              </w:rPr>
            </w:pPr>
            <w:r w:rsidRPr="008B6B3A">
              <w:rPr>
                <w:rFonts w:ascii="Arial Narrow" w:hAnsi="Arial Narrow"/>
                <w:sz w:val="14"/>
                <w:szCs w:val="14"/>
              </w:rPr>
              <w:t>Belgium</w:t>
            </w:r>
          </w:p>
        </w:tc>
      </w:tr>
      <w:tr w:rsidR="008B7EE0" w:rsidRPr="008B6B3A" w:rsidTr="00774CD1">
        <w:trPr>
          <w:cantSplit/>
        </w:trPr>
        <w:tc>
          <w:tcPr>
            <w:tcW w:w="543" w:type="dxa"/>
            <w:tcMar>
              <w:top w:w="28" w:type="dxa"/>
              <w:bottom w:w="28" w:type="dxa"/>
            </w:tcMar>
          </w:tcPr>
          <w:p w:rsidR="008B7EE0" w:rsidRPr="008B6B3A" w:rsidRDefault="008B7EE0" w:rsidP="00774CD1">
            <w:pPr>
              <w:jc w:val="left"/>
              <w:rPr>
                <w:rFonts w:ascii="Arial Narrow" w:hAnsi="Arial Narrow"/>
                <w:sz w:val="14"/>
                <w:szCs w:val="14"/>
              </w:rPr>
            </w:pPr>
            <w:r w:rsidRPr="008B6B3A">
              <w:rPr>
                <w:rFonts w:ascii="Arial Narrow" w:hAnsi="Arial Narrow"/>
                <w:sz w:val="14"/>
                <w:szCs w:val="14"/>
              </w:rPr>
              <w:t>BG</w:t>
            </w:r>
          </w:p>
        </w:tc>
        <w:tc>
          <w:tcPr>
            <w:tcW w:w="2004" w:type="dxa"/>
            <w:tcMar>
              <w:top w:w="28" w:type="dxa"/>
              <w:bottom w:w="28" w:type="dxa"/>
            </w:tcMar>
          </w:tcPr>
          <w:p w:rsidR="008B7EE0" w:rsidRPr="008B6B3A" w:rsidRDefault="008B7EE0" w:rsidP="00774CD1">
            <w:pPr>
              <w:jc w:val="left"/>
              <w:rPr>
                <w:rFonts w:ascii="Arial Narrow" w:hAnsi="Arial Narrow"/>
                <w:sz w:val="14"/>
                <w:szCs w:val="14"/>
              </w:rPr>
            </w:pPr>
            <w:r w:rsidRPr="008B6B3A">
              <w:rPr>
                <w:rFonts w:ascii="Arial Narrow" w:hAnsi="Arial Narrow"/>
                <w:sz w:val="14"/>
                <w:szCs w:val="14"/>
              </w:rPr>
              <w:t>Bulgaria</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BN</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Brunei Darussalam</w:t>
            </w:r>
          </w:p>
        </w:tc>
      </w:tr>
      <w:tr w:rsidR="00744B06" w:rsidRPr="008B6B3A" w:rsidTr="00774CD1">
        <w:trPr>
          <w:cantSplit/>
        </w:trPr>
        <w:tc>
          <w:tcPr>
            <w:tcW w:w="543" w:type="dxa"/>
            <w:tcMar>
              <w:top w:w="28" w:type="dxa"/>
              <w:bottom w:w="28" w:type="dxa"/>
            </w:tcMar>
          </w:tcPr>
          <w:p w:rsidR="00744B06" w:rsidRPr="008B6B3A" w:rsidRDefault="00744B06" w:rsidP="00774CD1">
            <w:pPr>
              <w:jc w:val="left"/>
              <w:rPr>
                <w:rFonts w:ascii="Arial Narrow" w:hAnsi="Arial Narrow"/>
                <w:sz w:val="14"/>
                <w:szCs w:val="14"/>
              </w:rPr>
            </w:pPr>
            <w:r w:rsidRPr="008B6B3A">
              <w:rPr>
                <w:rFonts w:ascii="Arial Narrow" w:hAnsi="Arial Narrow"/>
                <w:sz w:val="14"/>
                <w:szCs w:val="14"/>
              </w:rPr>
              <w:t>BO</w:t>
            </w:r>
          </w:p>
        </w:tc>
        <w:tc>
          <w:tcPr>
            <w:tcW w:w="2004" w:type="dxa"/>
            <w:tcMar>
              <w:top w:w="28" w:type="dxa"/>
              <w:bottom w:w="28" w:type="dxa"/>
            </w:tcMar>
          </w:tcPr>
          <w:p w:rsidR="00744B06" w:rsidRPr="008B6B3A" w:rsidRDefault="00744B06" w:rsidP="00774CD1">
            <w:pPr>
              <w:jc w:val="left"/>
              <w:rPr>
                <w:rFonts w:ascii="Arial Narrow" w:hAnsi="Arial Narrow"/>
                <w:sz w:val="14"/>
                <w:szCs w:val="14"/>
              </w:rPr>
            </w:pPr>
            <w:r w:rsidRPr="008B6B3A">
              <w:rPr>
                <w:rFonts w:ascii="Arial Narrow" w:hAnsi="Arial Narrow"/>
                <w:sz w:val="14"/>
                <w:szCs w:val="14"/>
              </w:rPr>
              <w:t>Bolivia (Plurinational State of)</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BR</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Brazil</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CA</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Canada</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CG</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Congo</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CH</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Switzerland</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CI</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Côte d'Ivoire</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highlight w:val="yellow"/>
              </w:rPr>
            </w:pPr>
            <w:r w:rsidRPr="008B6B3A">
              <w:rPr>
                <w:rFonts w:ascii="Arial Narrow" w:hAnsi="Arial Narrow"/>
                <w:sz w:val="14"/>
                <w:szCs w:val="14"/>
              </w:rPr>
              <w:t>CL</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Chile</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CM</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Cameroon</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CN</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 xml:space="preserve">China </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highlight w:val="yellow"/>
              </w:rPr>
            </w:pPr>
            <w:r w:rsidRPr="008B6B3A">
              <w:rPr>
                <w:rFonts w:ascii="Arial Narrow" w:hAnsi="Arial Narrow"/>
                <w:sz w:val="14"/>
                <w:szCs w:val="14"/>
              </w:rPr>
              <w:t>CO</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Colombia</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CR</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Costa Rica</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CZ</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Czech Republic</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DE</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Germany</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highlight w:val="yellow"/>
              </w:rPr>
            </w:pPr>
            <w:r w:rsidRPr="008B6B3A">
              <w:rPr>
                <w:rFonts w:ascii="Arial Narrow" w:hAnsi="Arial Narrow"/>
                <w:sz w:val="14"/>
                <w:szCs w:val="14"/>
              </w:rPr>
              <w:t>DK</w:t>
            </w:r>
          </w:p>
        </w:tc>
        <w:tc>
          <w:tcPr>
            <w:tcW w:w="2004" w:type="dxa"/>
            <w:tcMar>
              <w:top w:w="28" w:type="dxa"/>
              <w:bottom w:w="28" w:type="dxa"/>
            </w:tcMar>
          </w:tcPr>
          <w:p w:rsidR="00B1732B" w:rsidRPr="008B6B3A" w:rsidRDefault="00B1732B" w:rsidP="00774CD1">
            <w:pPr>
              <w:jc w:val="left"/>
              <w:rPr>
                <w:rFonts w:ascii="Arial Narrow" w:hAnsi="Arial Narrow"/>
                <w:sz w:val="14"/>
                <w:szCs w:val="14"/>
                <w:highlight w:val="yellow"/>
              </w:rPr>
            </w:pPr>
            <w:r w:rsidRPr="008B6B3A">
              <w:rPr>
                <w:rFonts w:ascii="Arial Narrow" w:hAnsi="Arial Narrow"/>
                <w:sz w:val="14"/>
                <w:szCs w:val="14"/>
              </w:rPr>
              <w:t>Denmark</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DO</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Dominican Republic</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EC</w:t>
            </w:r>
          </w:p>
        </w:tc>
        <w:tc>
          <w:tcPr>
            <w:tcW w:w="2004" w:type="dxa"/>
            <w:tcMar>
              <w:top w:w="28" w:type="dxa"/>
              <w:bottom w:w="28" w:type="dxa"/>
            </w:tcMar>
          </w:tcPr>
          <w:p w:rsidR="00B1732B" w:rsidRPr="008B6B3A" w:rsidRDefault="00B1732B" w:rsidP="00774CD1">
            <w:pPr>
              <w:jc w:val="left"/>
              <w:rPr>
                <w:rFonts w:ascii="Arial Narrow" w:hAnsi="Arial Narrow"/>
                <w:snapToGrid w:val="0"/>
                <w:sz w:val="14"/>
                <w:szCs w:val="14"/>
              </w:rPr>
            </w:pPr>
            <w:r w:rsidRPr="008B6B3A">
              <w:rPr>
                <w:rFonts w:ascii="Arial Narrow" w:hAnsi="Arial Narrow"/>
                <w:sz w:val="14"/>
                <w:szCs w:val="14"/>
              </w:rPr>
              <w:t>Ecuador</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EE</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Estonia</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EG</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Egypt</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ES</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Spain</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FI</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Finland</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FR</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France</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GB</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United Kingdom</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GE</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Georgia</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GH</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Ghana</w:t>
            </w:r>
          </w:p>
        </w:tc>
      </w:tr>
      <w:tr w:rsidR="00A27EAC" w:rsidRPr="008B6B3A" w:rsidTr="00774CD1">
        <w:trPr>
          <w:cantSplit/>
        </w:trPr>
        <w:tc>
          <w:tcPr>
            <w:tcW w:w="543" w:type="dxa"/>
            <w:tcMar>
              <w:top w:w="28" w:type="dxa"/>
              <w:bottom w:w="28" w:type="dxa"/>
            </w:tcMar>
          </w:tcPr>
          <w:p w:rsidR="00A27EAC" w:rsidRPr="008B6B3A" w:rsidRDefault="00A27EAC" w:rsidP="00774CD1">
            <w:pPr>
              <w:jc w:val="left"/>
              <w:rPr>
                <w:rFonts w:ascii="Arial Narrow" w:hAnsi="Arial Narrow"/>
                <w:sz w:val="14"/>
                <w:szCs w:val="14"/>
              </w:rPr>
            </w:pPr>
            <w:r w:rsidRPr="008B6B3A">
              <w:rPr>
                <w:rFonts w:ascii="Arial Narrow" w:hAnsi="Arial Narrow"/>
                <w:sz w:val="14"/>
                <w:szCs w:val="14"/>
              </w:rPr>
              <w:t>GN</w:t>
            </w:r>
          </w:p>
        </w:tc>
        <w:tc>
          <w:tcPr>
            <w:tcW w:w="2004" w:type="dxa"/>
            <w:tcMar>
              <w:top w:w="28" w:type="dxa"/>
              <w:bottom w:w="28" w:type="dxa"/>
            </w:tcMar>
          </w:tcPr>
          <w:p w:rsidR="00A27EAC" w:rsidRPr="008B6B3A" w:rsidRDefault="00A27EAC" w:rsidP="00774CD1">
            <w:pPr>
              <w:jc w:val="left"/>
              <w:rPr>
                <w:rFonts w:ascii="Arial Narrow" w:hAnsi="Arial Narrow"/>
                <w:sz w:val="14"/>
                <w:szCs w:val="14"/>
              </w:rPr>
            </w:pPr>
            <w:r w:rsidRPr="008B6B3A">
              <w:rPr>
                <w:rFonts w:ascii="Arial Narrow" w:hAnsi="Arial Narrow"/>
                <w:sz w:val="14"/>
                <w:szCs w:val="14"/>
              </w:rPr>
              <w:t>Guinea</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GR</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Greece</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HR</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Croatia</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HU</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Hungary</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ID</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Indonesia</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IE</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Ireland</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IL</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Israel</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IN</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India</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IR</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Iran (Islamic Republic of)</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IT</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Italy</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JM</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Jamaica</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JO</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Jordan</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JP</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Japan</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KE</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Kenya</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KH</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Cambodia</w:t>
            </w:r>
          </w:p>
        </w:tc>
      </w:tr>
      <w:tr w:rsidR="00744B06" w:rsidRPr="008B6B3A" w:rsidTr="00774CD1">
        <w:trPr>
          <w:cantSplit/>
        </w:trPr>
        <w:tc>
          <w:tcPr>
            <w:tcW w:w="543" w:type="dxa"/>
            <w:tcMar>
              <w:top w:w="28" w:type="dxa"/>
              <w:bottom w:w="28" w:type="dxa"/>
            </w:tcMar>
          </w:tcPr>
          <w:p w:rsidR="00744B06" w:rsidRPr="008B6B3A" w:rsidRDefault="00744B06" w:rsidP="00774CD1">
            <w:pPr>
              <w:jc w:val="left"/>
              <w:rPr>
                <w:rFonts w:ascii="Arial Narrow" w:hAnsi="Arial Narrow"/>
                <w:sz w:val="14"/>
                <w:szCs w:val="14"/>
              </w:rPr>
            </w:pPr>
            <w:r w:rsidRPr="008B6B3A">
              <w:rPr>
                <w:rFonts w:ascii="Arial Narrow" w:hAnsi="Arial Narrow"/>
                <w:sz w:val="14"/>
                <w:szCs w:val="14"/>
              </w:rPr>
              <w:t>KM</w:t>
            </w:r>
          </w:p>
        </w:tc>
        <w:tc>
          <w:tcPr>
            <w:tcW w:w="2004" w:type="dxa"/>
            <w:tcMar>
              <w:top w:w="28" w:type="dxa"/>
              <w:bottom w:w="28" w:type="dxa"/>
            </w:tcMar>
          </w:tcPr>
          <w:p w:rsidR="00744B06" w:rsidRPr="008B6B3A" w:rsidRDefault="00744B06" w:rsidP="00774CD1">
            <w:pPr>
              <w:jc w:val="left"/>
              <w:rPr>
                <w:rFonts w:ascii="Arial Narrow" w:hAnsi="Arial Narrow"/>
                <w:sz w:val="14"/>
                <w:szCs w:val="14"/>
              </w:rPr>
            </w:pPr>
            <w:r w:rsidRPr="008B6B3A">
              <w:rPr>
                <w:rFonts w:ascii="Arial Narrow" w:hAnsi="Arial Narrow"/>
                <w:sz w:val="14"/>
                <w:szCs w:val="14"/>
              </w:rPr>
              <w:t>Comoros</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KR</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Republic of Korea</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KZ</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Kazakhstan</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LA</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Lao People's Democratic Republic</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LK</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Sri Lanka</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LT</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Lithuania</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MA</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Morocco</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highlight w:val="yellow"/>
              </w:rPr>
            </w:pPr>
            <w:r w:rsidRPr="008B6B3A">
              <w:rPr>
                <w:rFonts w:ascii="Arial Narrow" w:hAnsi="Arial Narrow"/>
                <w:sz w:val="14"/>
                <w:szCs w:val="14"/>
              </w:rPr>
              <w:t>MD</w:t>
            </w:r>
          </w:p>
        </w:tc>
        <w:tc>
          <w:tcPr>
            <w:tcW w:w="2004" w:type="dxa"/>
            <w:tcMar>
              <w:top w:w="28" w:type="dxa"/>
              <w:bottom w:w="28" w:type="dxa"/>
            </w:tcMar>
          </w:tcPr>
          <w:p w:rsidR="00B1732B" w:rsidRPr="008B6B3A" w:rsidRDefault="00B1732B" w:rsidP="00774CD1">
            <w:pPr>
              <w:jc w:val="left"/>
              <w:rPr>
                <w:rFonts w:ascii="Arial Narrow" w:hAnsi="Arial Narrow"/>
                <w:sz w:val="14"/>
                <w:szCs w:val="14"/>
                <w:highlight w:val="yellow"/>
              </w:rPr>
            </w:pPr>
            <w:r w:rsidRPr="008B6B3A">
              <w:rPr>
                <w:rFonts w:ascii="Arial Narrow" w:hAnsi="Arial Narrow"/>
                <w:sz w:val="14"/>
                <w:szCs w:val="14"/>
              </w:rPr>
              <w:t>Republic of Moldova</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MM</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Myanmar</w:t>
            </w:r>
          </w:p>
        </w:tc>
      </w:tr>
      <w:tr w:rsidR="00423C1F" w:rsidRPr="008B6B3A" w:rsidTr="00774CD1">
        <w:trPr>
          <w:cantSplit/>
        </w:trPr>
        <w:tc>
          <w:tcPr>
            <w:tcW w:w="543" w:type="dxa"/>
            <w:tcMar>
              <w:top w:w="28" w:type="dxa"/>
              <w:bottom w:w="28" w:type="dxa"/>
            </w:tcMar>
          </w:tcPr>
          <w:p w:rsidR="00423C1F" w:rsidRPr="008B6B3A" w:rsidRDefault="00423C1F" w:rsidP="00774CD1">
            <w:pPr>
              <w:jc w:val="left"/>
              <w:rPr>
                <w:rFonts w:ascii="Arial Narrow" w:hAnsi="Arial Narrow"/>
                <w:sz w:val="14"/>
                <w:szCs w:val="14"/>
              </w:rPr>
            </w:pPr>
            <w:r w:rsidRPr="008B6B3A">
              <w:rPr>
                <w:rFonts w:ascii="Arial Narrow" w:hAnsi="Arial Narrow"/>
                <w:sz w:val="14"/>
                <w:szCs w:val="14"/>
              </w:rPr>
              <w:t>MR</w:t>
            </w:r>
          </w:p>
        </w:tc>
        <w:tc>
          <w:tcPr>
            <w:tcW w:w="2004" w:type="dxa"/>
            <w:tcMar>
              <w:top w:w="28" w:type="dxa"/>
              <w:bottom w:w="28" w:type="dxa"/>
            </w:tcMar>
          </w:tcPr>
          <w:p w:rsidR="00423C1F" w:rsidRPr="008B6B3A" w:rsidRDefault="00423C1F" w:rsidP="00774CD1">
            <w:pPr>
              <w:jc w:val="left"/>
              <w:rPr>
                <w:rFonts w:ascii="Arial Narrow" w:hAnsi="Arial Narrow"/>
                <w:sz w:val="14"/>
                <w:szCs w:val="14"/>
              </w:rPr>
            </w:pPr>
            <w:r w:rsidRPr="008B6B3A">
              <w:rPr>
                <w:rFonts w:ascii="Arial Narrow" w:hAnsi="Arial Narrow"/>
                <w:sz w:val="14"/>
                <w:szCs w:val="14"/>
              </w:rPr>
              <w:t>Mauritania</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MX</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Mexico</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MY</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Malaysia</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NG</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Nigeria</w:t>
            </w:r>
          </w:p>
        </w:tc>
      </w:tr>
      <w:tr w:rsidR="00744B06" w:rsidRPr="008B6B3A" w:rsidTr="00774CD1">
        <w:trPr>
          <w:cantSplit/>
        </w:trPr>
        <w:tc>
          <w:tcPr>
            <w:tcW w:w="543" w:type="dxa"/>
            <w:tcMar>
              <w:top w:w="28" w:type="dxa"/>
              <w:bottom w:w="28" w:type="dxa"/>
            </w:tcMar>
          </w:tcPr>
          <w:p w:rsidR="00744B06" w:rsidRPr="008B6B3A" w:rsidRDefault="00744B06" w:rsidP="00774CD1">
            <w:pPr>
              <w:jc w:val="left"/>
              <w:rPr>
                <w:rFonts w:ascii="Arial Narrow" w:hAnsi="Arial Narrow"/>
                <w:sz w:val="14"/>
                <w:szCs w:val="14"/>
              </w:rPr>
            </w:pPr>
            <w:r w:rsidRPr="008B6B3A">
              <w:rPr>
                <w:rFonts w:ascii="Arial Narrow" w:hAnsi="Arial Narrow"/>
                <w:sz w:val="14"/>
                <w:szCs w:val="14"/>
              </w:rPr>
              <w:t>NI</w:t>
            </w:r>
          </w:p>
        </w:tc>
        <w:tc>
          <w:tcPr>
            <w:tcW w:w="2004" w:type="dxa"/>
            <w:tcMar>
              <w:top w:w="28" w:type="dxa"/>
              <w:bottom w:w="28" w:type="dxa"/>
            </w:tcMar>
          </w:tcPr>
          <w:p w:rsidR="00744B06" w:rsidRPr="008B6B3A" w:rsidRDefault="00744B06" w:rsidP="00774CD1">
            <w:pPr>
              <w:jc w:val="left"/>
              <w:rPr>
                <w:rFonts w:ascii="Arial Narrow" w:hAnsi="Arial Narrow"/>
                <w:sz w:val="14"/>
                <w:szCs w:val="14"/>
              </w:rPr>
            </w:pPr>
            <w:r w:rsidRPr="008B6B3A">
              <w:rPr>
                <w:rFonts w:ascii="Arial Narrow" w:hAnsi="Arial Narrow"/>
                <w:sz w:val="14"/>
                <w:szCs w:val="14"/>
              </w:rPr>
              <w:t>Nicaragua</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NL</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Netherlands</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NO</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Norway</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NP</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Nepal</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NZ</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New Zealand</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OA</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African Intellectual Property Organization (OAPI)</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PE</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Peru</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PH</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Philippines</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PK</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Pakistan</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PL</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Poland</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PT</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Portugal</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PY</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Paraguay</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QZ</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napToGrid w:val="0"/>
                <w:sz w:val="14"/>
                <w:szCs w:val="14"/>
              </w:rPr>
              <w:t>European Union</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RO</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Romania</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RS</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Serbia</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RU</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Russian Federation</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SE</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Sweden</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SG</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Singapore</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SK</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Slovakia</w:t>
            </w:r>
          </w:p>
        </w:tc>
      </w:tr>
      <w:tr w:rsidR="00B1732B" w:rsidRPr="008B6B3A" w:rsidTr="00774CD1">
        <w:trPr>
          <w:cantSplit/>
        </w:trPr>
        <w:tc>
          <w:tcPr>
            <w:tcW w:w="543"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SN</w:t>
            </w:r>
          </w:p>
        </w:tc>
        <w:tc>
          <w:tcPr>
            <w:tcW w:w="2004" w:type="dxa"/>
            <w:tcMar>
              <w:top w:w="28" w:type="dxa"/>
              <w:bottom w:w="28" w:type="dxa"/>
            </w:tcMar>
          </w:tcPr>
          <w:p w:rsidR="00B1732B" w:rsidRPr="008B6B3A" w:rsidRDefault="00B1732B" w:rsidP="00774CD1">
            <w:pPr>
              <w:jc w:val="left"/>
              <w:rPr>
                <w:rFonts w:ascii="Arial Narrow" w:hAnsi="Arial Narrow"/>
                <w:sz w:val="14"/>
                <w:szCs w:val="14"/>
              </w:rPr>
            </w:pPr>
            <w:r w:rsidRPr="008B6B3A">
              <w:rPr>
                <w:rFonts w:ascii="Arial Narrow" w:hAnsi="Arial Narrow"/>
                <w:sz w:val="14"/>
                <w:szCs w:val="14"/>
              </w:rPr>
              <w:t>Senegal</w:t>
            </w:r>
          </w:p>
        </w:tc>
      </w:tr>
      <w:tr w:rsidR="008B7EE0" w:rsidRPr="008B6B3A" w:rsidTr="00774CD1">
        <w:trPr>
          <w:cantSplit/>
        </w:trPr>
        <w:tc>
          <w:tcPr>
            <w:tcW w:w="543" w:type="dxa"/>
            <w:tcMar>
              <w:top w:w="28" w:type="dxa"/>
              <w:bottom w:w="28" w:type="dxa"/>
            </w:tcMar>
          </w:tcPr>
          <w:p w:rsidR="008B7EE0" w:rsidRPr="008B6B3A" w:rsidRDefault="008B7EE0" w:rsidP="00774CD1">
            <w:pPr>
              <w:jc w:val="left"/>
              <w:rPr>
                <w:rFonts w:ascii="Arial Narrow" w:hAnsi="Arial Narrow"/>
                <w:sz w:val="14"/>
                <w:szCs w:val="14"/>
              </w:rPr>
            </w:pPr>
            <w:r w:rsidRPr="008B6B3A">
              <w:rPr>
                <w:rFonts w:ascii="Arial Narrow" w:hAnsi="Arial Narrow"/>
                <w:sz w:val="14"/>
                <w:szCs w:val="14"/>
              </w:rPr>
              <w:t>TH</w:t>
            </w:r>
          </w:p>
        </w:tc>
        <w:tc>
          <w:tcPr>
            <w:tcW w:w="2004" w:type="dxa"/>
            <w:tcMar>
              <w:top w:w="28" w:type="dxa"/>
              <w:bottom w:w="28" w:type="dxa"/>
            </w:tcMar>
          </w:tcPr>
          <w:p w:rsidR="008B7EE0" w:rsidRPr="008B6B3A" w:rsidRDefault="008B7EE0" w:rsidP="00774CD1">
            <w:pPr>
              <w:jc w:val="left"/>
              <w:rPr>
                <w:rFonts w:ascii="Arial Narrow" w:hAnsi="Arial Narrow"/>
                <w:sz w:val="14"/>
                <w:szCs w:val="14"/>
              </w:rPr>
            </w:pPr>
            <w:r w:rsidRPr="008B6B3A">
              <w:rPr>
                <w:rFonts w:ascii="Arial Narrow" w:hAnsi="Arial Narrow"/>
                <w:sz w:val="14"/>
                <w:szCs w:val="14"/>
              </w:rPr>
              <w:t>Thailand</w:t>
            </w:r>
          </w:p>
        </w:tc>
      </w:tr>
      <w:tr w:rsidR="00A27EAC" w:rsidRPr="008B6B3A" w:rsidTr="00774CD1">
        <w:trPr>
          <w:cantSplit/>
        </w:trPr>
        <w:tc>
          <w:tcPr>
            <w:tcW w:w="543" w:type="dxa"/>
            <w:tcMar>
              <w:top w:w="28" w:type="dxa"/>
              <w:bottom w:w="28" w:type="dxa"/>
            </w:tcMar>
          </w:tcPr>
          <w:p w:rsidR="00A27EAC" w:rsidRPr="008B6B3A" w:rsidRDefault="00A27EAC" w:rsidP="00774CD1">
            <w:pPr>
              <w:jc w:val="left"/>
              <w:rPr>
                <w:rFonts w:ascii="Arial Narrow" w:hAnsi="Arial Narrow"/>
                <w:sz w:val="14"/>
                <w:szCs w:val="14"/>
              </w:rPr>
            </w:pPr>
            <w:r w:rsidRPr="008B6B3A">
              <w:rPr>
                <w:rFonts w:ascii="Arial Narrow" w:hAnsi="Arial Narrow"/>
                <w:sz w:val="14"/>
                <w:szCs w:val="14"/>
              </w:rPr>
              <w:t>TN</w:t>
            </w:r>
          </w:p>
        </w:tc>
        <w:tc>
          <w:tcPr>
            <w:tcW w:w="2004" w:type="dxa"/>
            <w:tcMar>
              <w:top w:w="28" w:type="dxa"/>
              <w:bottom w:w="28" w:type="dxa"/>
            </w:tcMar>
          </w:tcPr>
          <w:p w:rsidR="00A27EAC" w:rsidRPr="008B6B3A" w:rsidRDefault="00A27EAC" w:rsidP="00774CD1">
            <w:pPr>
              <w:jc w:val="left"/>
              <w:rPr>
                <w:rFonts w:ascii="Arial Narrow" w:hAnsi="Arial Narrow"/>
                <w:sz w:val="14"/>
                <w:szCs w:val="14"/>
              </w:rPr>
            </w:pPr>
            <w:r w:rsidRPr="008B6B3A">
              <w:rPr>
                <w:rFonts w:ascii="Arial Narrow" w:hAnsi="Arial Narrow"/>
                <w:sz w:val="14"/>
                <w:szCs w:val="14"/>
              </w:rPr>
              <w:t>Tunisia</w:t>
            </w:r>
          </w:p>
        </w:tc>
      </w:tr>
      <w:tr w:rsidR="008B7EE0" w:rsidRPr="008B6B3A" w:rsidTr="00774CD1">
        <w:trPr>
          <w:cantSplit/>
        </w:trPr>
        <w:tc>
          <w:tcPr>
            <w:tcW w:w="543" w:type="dxa"/>
            <w:tcMar>
              <w:top w:w="28" w:type="dxa"/>
              <w:bottom w:w="28" w:type="dxa"/>
            </w:tcMar>
          </w:tcPr>
          <w:p w:rsidR="008B7EE0" w:rsidRPr="008B6B3A" w:rsidRDefault="008B7EE0" w:rsidP="00774CD1">
            <w:pPr>
              <w:jc w:val="left"/>
              <w:rPr>
                <w:rFonts w:ascii="Arial Narrow" w:hAnsi="Arial Narrow"/>
                <w:sz w:val="14"/>
                <w:szCs w:val="14"/>
              </w:rPr>
            </w:pPr>
            <w:r w:rsidRPr="008B6B3A">
              <w:rPr>
                <w:rFonts w:ascii="Arial Narrow" w:hAnsi="Arial Narrow"/>
                <w:sz w:val="14"/>
                <w:szCs w:val="14"/>
              </w:rPr>
              <w:t>TR</w:t>
            </w:r>
          </w:p>
        </w:tc>
        <w:tc>
          <w:tcPr>
            <w:tcW w:w="2004" w:type="dxa"/>
            <w:tcMar>
              <w:top w:w="28" w:type="dxa"/>
              <w:bottom w:w="28" w:type="dxa"/>
            </w:tcMar>
          </w:tcPr>
          <w:p w:rsidR="008B7EE0" w:rsidRPr="008B6B3A" w:rsidRDefault="00A51F1B" w:rsidP="00774CD1">
            <w:pPr>
              <w:jc w:val="left"/>
              <w:rPr>
                <w:rFonts w:ascii="Arial Narrow" w:hAnsi="Arial Narrow"/>
                <w:sz w:val="14"/>
                <w:szCs w:val="14"/>
              </w:rPr>
            </w:pPr>
            <w:r w:rsidRPr="008B6B3A">
              <w:rPr>
                <w:rFonts w:ascii="Arial Narrow" w:hAnsi="Arial Narrow"/>
                <w:sz w:val="14"/>
                <w:szCs w:val="14"/>
              </w:rPr>
              <w:t>Türkiye</w:t>
            </w:r>
          </w:p>
        </w:tc>
      </w:tr>
      <w:tr w:rsidR="008B7EE0" w:rsidRPr="008B6B3A" w:rsidTr="00774CD1">
        <w:trPr>
          <w:cantSplit/>
        </w:trPr>
        <w:tc>
          <w:tcPr>
            <w:tcW w:w="543" w:type="dxa"/>
            <w:tcMar>
              <w:top w:w="28" w:type="dxa"/>
              <w:bottom w:w="28" w:type="dxa"/>
            </w:tcMar>
          </w:tcPr>
          <w:p w:rsidR="008B7EE0" w:rsidRPr="008B6B3A" w:rsidRDefault="008B7EE0" w:rsidP="00774CD1">
            <w:pPr>
              <w:jc w:val="left"/>
              <w:rPr>
                <w:rFonts w:ascii="Arial Narrow" w:hAnsi="Arial Narrow"/>
                <w:sz w:val="14"/>
                <w:szCs w:val="14"/>
              </w:rPr>
            </w:pPr>
            <w:r w:rsidRPr="008B6B3A">
              <w:rPr>
                <w:rFonts w:ascii="Arial Narrow" w:hAnsi="Arial Narrow"/>
                <w:sz w:val="14"/>
                <w:szCs w:val="14"/>
              </w:rPr>
              <w:t>TT</w:t>
            </w:r>
          </w:p>
        </w:tc>
        <w:tc>
          <w:tcPr>
            <w:tcW w:w="2004" w:type="dxa"/>
            <w:tcMar>
              <w:top w:w="28" w:type="dxa"/>
              <w:bottom w:w="28" w:type="dxa"/>
            </w:tcMar>
          </w:tcPr>
          <w:p w:rsidR="008B7EE0" w:rsidRPr="008B6B3A" w:rsidRDefault="008B7EE0" w:rsidP="00774CD1">
            <w:pPr>
              <w:jc w:val="left"/>
              <w:rPr>
                <w:rFonts w:ascii="Arial Narrow" w:hAnsi="Arial Narrow"/>
                <w:sz w:val="14"/>
                <w:szCs w:val="14"/>
              </w:rPr>
            </w:pPr>
            <w:r w:rsidRPr="008B6B3A">
              <w:rPr>
                <w:rFonts w:ascii="Arial Narrow" w:hAnsi="Arial Narrow"/>
                <w:sz w:val="14"/>
                <w:szCs w:val="14"/>
              </w:rPr>
              <w:t>Trinidad and Tobago</w:t>
            </w:r>
          </w:p>
        </w:tc>
      </w:tr>
      <w:tr w:rsidR="008B7EE0" w:rsidRPr="008B6B3A" w:rsidTr="00774CD1">
        <w:trPr>
          <w:cantSplit/>
        </w:trPr>
        <w:tc>
          <w:tcPr>
            <w:tcW w:w="543" w:type="dxa"/>
            <w:tcMar>
              <w:top w:w="28" w:type="dxa"/>
              <w:bottom w:w="28" w:type="dxa"/>
            </w:tcMar>
          </w:tcPr>
          <w:p w:rsidR="008B7EE0" w:rsidRPr="008B6B3A" w:rsidRDefault="008B7EE0" w:rsidP="00774CD1">
            <w:pPr>
              <w:jc w:val="left"/>
              <w:rPr>
                <w:rFonts w:ascii="Arial Narrow" w:hAnsi="Arial Narrow"/>
                <w:sz w:val="14"/>
                <w:szCs w:val="14"/>
                <w:highlight w:val="yellow"/>
              </w:rPr>
            </w:pPr>
            <w:r w:rsidRPr="008B6B3A">
              <w:rPr>
                <w:rFonts w:ascii="Arial Narrow" w:hAnsi="Arial Narrow"/>
                <w:sz w:val="14"/>
                <w:szCs w:val="14"/>
              </w:rPr>
              <w:t>TZ</w:t>
            </w:r>
          </w:p>
        </w:tc>
        <w:tc>
          <w:tcPr>
            <w:tcW w:w="2004" w:type="dxa"/>
            <w:tcMar>
              <w:top w:w="28" w:type="dxa"/>
              <w:bottom w:w="28" w:type="dxa"/>
            </w:tcMar>
          </w:tcPr>
          <w:p w:rsidR="008B7EE0" w:rsidRPr="008B6B3A" w:rsidRDefault="008B7EE0" w:rsidP="00774CD1">
            <w:pPr>
              <w:jc w:val="left"/>
              <w:rPr>
                <w:rFonts w:ascii="Arial Narrow" w:hAnsi="Arial Narrow"/>
                <w:sz w:val="14"/>
                <w:szCs w:val="14"/>
                <w:highlight w:val="yellow"/>
              </w:rPr>
            </w:pPr>
            <w:r w:rsidRPr="008B6B3A">
              <w:rPr>
                <w:rFonts w:ascii="Arial Narrow" w:hAnsi="Arial Narrow"/>
                <w:sz w:val="14"/>
                <w:szCs w:val="14"/>
              </w:rPr>
              <w:t>United Republic of Tanzania</w:t>
            </w:r>
          </w:p>
        </w:tc>
      </w:tr>
      <w:tr w:rsidR="008B7EE0" w:rsidRPr="008B6B3A" w:rsidTr="00774CD1">
        <w:trPr>
          <w:cantSplit/>
        </w:trPr>
        <w:tc>
          <w:tcPr>
            <w:tcW w:w="543" w:type="dxa"/>
            <w:tcMar>
              <w:top w:w="28" w:type="dxa"/>
              <w:bottom w:w="28" w:type="dxa"/>
            </w:tcMar>
          </w:tcPr>
          <w:p w:rsidR="008B7EE0" w:rsidRPr="008B6B3A" w:rsidRDefault="008B7EE0" w:rsidP="00774CD1">
            <w:pPr>
              <w:jc w:val="left"/>
              <w:rPr>
                <w:rFonts w:ascii="Arial Narrow" w:hAnsi="Arial Narrow"/>
                <w:sz w:val="14"/>
                <w:szCs w:val="14"/>
              </w:rPr>
            </w:pPr>
            <w:r w:rsidRPr="008B6B3A">
              <w:rPr>
                <w:rFonts w:ascii="Arial Narrow" w:hAnsi="Arial Narrow"/>
                <w:sz w:val="14"/>
                <w:szCs w:val="14"/>
              </w:rPr>
              <w:t>UA</w:t>
            </w:r>
          </w:p>
        </w:tc>
        <w:tc>
          <w:tcPr>
            <w:tcW w:w="2004" w:type="dxa"/>
            <w:tcMar>
              <w:top w:w="28" w:type="dxa"/>
              <w:bottom w:w="28" w:type="dxa"/>
            </w:tcMar>
          </w:tcPr>
          <w:p w:rsidR="008B7EE0" w:rsidRPr="008B6B3A" w:rsidRDefault="008B7EE0" w:rsidP="00774CD1">
            <w:pPr>
              <w:jc w:val="left"/>
              <w:rPr>
                <w:rFonts w:ascii="Arial Narrow" w:hAnsi="Arial Narrow"/>
                <w:sz w:val="14"/>
                <w:szCs w:val="14"/>
              </w:rPr>
            </w:pPr>
            <w:r w:rsidRPr="008B6B3A">
              <w:rPr>
                <w:rFonts w:ascii="Arial Narrow" w:hAnsi="Arial Narrow"/>
                <w:sz w:val="14"/>
                <w:szCs w:val="14"/>
              </w:rPr>
              <w:t>Ukraine</w:t>
            </w:r>
          </w:p>
        </w:tc>
      </w:tr>
      <w:tr w:rsidR="008B7EE0" w:rsidRPr="008B6B3A" w:rsidTr="00774CD1">
        <w:trPr>
          <w:cantSplit/>
        </w:trPr>
        <w:tc>
          <w:tcPr>
            <w:tcW w:w="543" w:type="dxa"/>
            <w:tcMar>
              <w:top w:w="28" w:type="dxa"/>
              <w:bottom w:w="28" w:type="dxa"/>
            </w:tcMar>
          </w:tcPr>
          <w:p w:rsidR="008B7EE0" w:rsidRPr="008B6B3A" w:rsidRDefault="008B7EE0" w:rsidP="00774CD1">
            <w:pPr>
              <w:jc w:val="left"/>
              <w:rPr>
                <w:rFonts w:ascii="Arial Narrow" w:hAnsi="Arial Narrow"/>
                <w:sz w:val="14"/>
                <w:szCs w:val="14"/>
              </w:rPr>
            </w:pPr>
            <w:r w:rsidRPr="008B6B3A">
              <w:rPr>
                <w:rFonts w:ascii="Arial Narrow" w:hAnsi="Arial Narrow"/>
                <w:sz w:val="14"/>
                <w:szCs w:val="14"/>
              </w:rPr>
              <w:t>US</w:t>
            </w:r>
          </w:p>
        </w:tc>
        <w:tc>
          <w:tcPr>
            <w:tcW w:w="2004" w:type="dxa"/>
            <w:tcMar>
              <w:top w:w="28" w:type="dxa"/>
              <w:bottom w:w="28" w:type="dxa"/>
            </w:tcMar>
          </w:tcPr>
          <w:p w:rsidR="008B7EE0" w:rsidRPr="008B6B3A" w:rsidRDefault="008B7EE0" w:rsidP="00774CD1">
            <w:pPr>
              <w:jc w:val="left"/>
              <w:rPr>
                <w:rFonts w:ascii="Arial Narrow" w:hAnsi="Arial Narrow"/>
                <w:sz w:val="14"/>
                <w:szCs w:val="14"/>
              </w:rPr>
            </w:pPr>
            <w:r w:rsidRPr="008B6B3A">
              <w:rPr>
                <w:rFonts w:ascii="Arial Narrow" w:hAnsi="Arial Narrow"/>
                <w:sz w:val="14"/>
                <w:szCs w:val="14"/>
              </w:rPr>
              <w:t>United States of America</w:t>
            </w:r>
          </w:p>
        </w:tc>
      </w:tr>
      <w:tr w:rsidR="008B7EE0" w:rsidRPr="008B6B3A" w:rsidTr="00774CD1">
        <w:trPr>
          <w:cantSplit/>
        </w:trPr>
        <w:tc>
          <w:tcPr>
            <w:tcW w:w="543" w:type="dxa"/>
            <w:tcMar>
              <w:top w:w="28" w:type="dxa"/>
              <w:bottom w:w="28" w:type="dxa"/>
            </w:tcMar>
          </w:tcPr>
          <w:p w:rsidR="008B7EE0" w:rsidRPr="008B6B3A" w:rsidRDefault="008B7EE0" w:rsidP="00774CD1">
            <w:pPr>
              <w:jc w:val="left"/>
              <w:rPr>
                <w:rFonts w:ascii="Arial Narrow" w:hAnsi="Arial Narrow"/>
                <w:sz w:val="14"/>
                <w:szCs w:val="14"/>
              </w:rPr>
            </w:pPr>
            <w:r w:rsidRPr="008B6B3A">
              <w:rPr>
                <w:rFonts w:ascii="Arial Narrow" w:hAnsi="Arial Narrow"/>
                <w:sz w:val="14"/>
                <w:szCs w:val="14"/>
              </w:rPr>
              <w:t>UY</w:t>
            </w:r>
          </w:p>
        </w:tc>
        <w:tc>
          <w:tcPr>
            <w:tcW w:w="2004" w:type="dxa"/>
            <w:tcMar>
              <w:top w:w="28" w:type="dxa"/>
              <w:bottom w:w="28" w:type="dxa"/>
            </w:tcMar>
          </w:tcPr>
          <w:p w:rsidR="008B7EE0" w:rsidRPr="008B6B3A" w:rsidRDefault="008B7EE0" w:rsidP="00774CD1">
            <w:pPr>
              <w:jc w:val="left"/>
              <w:rPr>
                <w:rFonts w:ascii="Arial Narrow" w:hAnsi="Arial Narrow"/>
                <w:sz w:val="14"/>
                <w:szCs w:val="14"/>
              </w:rPr>
            </w:pPr>
            <w:r w:rsidRPr="008B6B3A">
              <w:rPr>
                <w:rFonts w:ascii="Arial Narrow" w:hAnsi="Arial Narrow"/>
                <w:sz w:val="14"/>
                <w:szCs w:val="14"/>
              </w:rPr>
              <w:t>Uruguay</w:t>
            </w:r>
          </w:p>
        </w:tc>
      </w:tr>
      <w:tr w:rsidR="008B7EE0" w:rsidRPr="008B6B3A" w:rsidTr="00774CD1">
        <w:trPr>
          <w:cantSplit/>
        </w:trPr>
        <w:tc>
          <w:tcPr>
            <w:tcW w:w="543" w:type="dxa"/>
            <w:tcMar>
              <w:top w:w="28" w:type="dxa"/>
              <w:bottom w:w="28" w:type="dxa"/>
            </w:tcMar>
          </w:tcPr>
          <w:p w:rsidR="008B7EE0" w:rsidRPr="008B6B3A" w:rsidRDefault="008B7EE0" w:rsidP="00774CD1">
            <w:pPr>
              <w:jc w:val="left"/>
              <w:rPr>
                <w:rFonts w:ascii="Arial Narrow" w:hAnsi="Arial Narrow"/>
                <w:sz w:val="14"/>
                <w:szCs w:val="14"/>
              </w:rPr>
            </w:pPr>
            <w:r w:rsidRPr="008B6B3A">
              <w:rPr>
                <w:rFonts w:ascii="Arial Narrow" w:hAnsi="Arial Narrow"/>
                <w:sz w:val="14"/>
                <w:szCs w:val="14"/>
              </w:rPr>
              <w:t>UZ</w:t>
            </w:r>
          </w:p>
        </w:tc>
        <w:tc>
          <w:tcPr>
            <w:tcW w:w="2004" w:type="dxa"/>
            <w:tcMar>
              <w:top w:w="28" w:type="dxa"/>
              <w:bottom w:w="28" w:type="dxa"/>
            </w:tcMar>
          </w:tcPr>
          <w:p w:rsidR="008B7EE0" w:rsidRPr="008B6B3A" w:rsidRDefault="008B7EE0" w:rsidP="00774CD1">
            <w:pPr>
              <w:jc w:val="left"/>
              <w:rPr>
                <w:rFonts w:ascii="Arial Narrow" w:hAnsi="Arial Narrow"/>
                <w:sz w:val="14"/>
                <w:szCs w:val="14"/>
              </w:rPr>
            </w:pPr>
            <w:r w:rsidRPr="008B6B3A">
              <w:rPr>
                <w:rFonts w:ascii="Arial Narrow" w:hAnsi="Arial Narrow"/>
                <w:sz w:val="14"/>
                <w:szCs w:val="14"/>
              </w:rPr>
              <w:t>Uzbekistan</w:t>
            </w:r>
          </w:p>
        </w:tc>
      </w:tr>
      <w:tr w:rsidR="008B7EE0" w:rsidRPr="008B6B3A" w:rsidTr="00774CD1">
        <w:trPr>
          <w:cantSplit/>
        </w:trPr>
        <w:tc>
          <w:tcPr>
            <w:tcW w:w="543" w:type="dxa"/>
            <w:tcMar>
              <w:top w:w="28" w:type="dxa"/>
              <w:bottom w:w="28" w:type="dxa"/>
            </w:tcMar>
          </w:tcPr>
          <w:p w:rsidR="008B7EE0" w:rsidRPr="008B6B3A" w:rsidRDefault="008B7EE0" w:rsidP="00774CD1">
            <w:pPr>
              <w:jc w:val="left"/>
              <w:rPr>
                <w:rFonts w:ascii="Arial Narrow" w:hAnsi="Arial Narrow"/>
                <w:sz w:val="14"/>
                <w:szCs w:val="14"/>
              </w:rPr>
            </w:pPr>
            <w:r w:rsidRPr="008B6B3A">
              <w:rPr>
                <w:rFonts w:ascii="Arial Narrow" w:hAnsi="Arial Narrow"/>
                <w:sz w:val="14"/>
                <w:szCs w:val="14"/>
              </w:rPr>
              <w:t>VN</w:t>
            </w:r>
          </w:p>
        </w:tc>
        <w:tc>
          <w:tcPr>
            <w:tcW w:w="2004" w:type="dxa"/>
            <w:tcMar>
              <w:top w:w="28" w:type="dxa"/>
              <w:bottom w:w="28" w:type="dxa"/>
            </w:tcMar>
          </w:tcPr>
          <w:p w:rsidR="008B7EE0" w:rsidRPr="008B6B3A" w:rsidRDefault="008B7EE0" w:rsidP="00774CD1">
            <w:pPr>
              <w:jc w:val="left"/>
              <w:rPr>
                <w:rFonts w:ascii="Arial Narrow" w:hAnsi="Arial Narrow"/>
                <w:sz w:val="14"/>
                <w:szCs w:val="14"/>
              </w:rPr>
            </w:pPr>
            <w:r w:rsidRPr="008B6B3A">
              <w:rPr>
                <w:rFonts w:ascii="Arial Narrow" w:hAnsi="Arial Narrow"/>
                <w:sz w:val="14"/>
                <w:szCs w:val="14"/>
              </w:rPr>
              <w:t>Viet Nam</w:t>
            </w:r>
          </w:p>
        </w:tc>
      </w:tr>
      <w:tr w:rsidR="008B7EE0" w:rsidRPr="008B6B3A" w:rsidTr="00774CD1">
        <w:trPr>
          <w:cantSplit/>
        </w:trPr>
        <w:tc>
          <w:tcPr>
            <w:tcW w:w="543" w:type="dxa"/>
            <w:tcMar>
              <w:top w:w="28" w:type="dxa"/>
              <w:bottom w:w="28" w:type="dxa"/>
            </w:tcMar>
          </w:tcPr>
          <w:p w:rsidR="008B7EE0" w:rsidRPr="008B6B3A" w:rsidRDefault="008B7EE0" w:rsidP="00774CD1">
            <w:pPr>
              <w:jc w:val="left"/>
              <w:rPr>
                <w:rFonts w:ascii="Arial Narrow" w:hAnsi="Arial Narrow"/>
                <w:sz w:val="14"/>
                <w:szCs w:val="14"/>
              </w:rPr>
            </w:pPr>
            <w:r w:rsidRPr="008B6B3A">
              <w:rPr>
                <w:rFonts w:ascii="Arial Narrow" w:hAnsi="Arial Narrow"/>
                <w:sz w:val="14"/>
                <w:szCs w:val="14"/>
              </w:rPr>
              <w:t>ZA</w:t>
            </w:r>
          </w:p>
        </w:tc>
        <w:tc>
          <w:tcPr>
            <w:tcW w:w="2004" w:type="dxa"/>
            <w:tcMar>
              <w:top w:w="28" w:type="dxa"/>
              <w:bottom w:w="28" w:type="dxa"/>
            </w:tcMar>
          </w:tcPr>
          <w:p w:rsidR="008B7EE0" w:rsidRPr="008B6B3A" w:rsidRDefault="008B7EE0" w:rsidP="00774CD1">
            <w:pPr>
              <w:jc w:val="left"/>
              <w:rPr>
                <w:rFonts w:ascii="Arial Narrow" w:hAnsi="Arial Narrow"/>
                <w:sz w:val="14"/>
                <w:szCs w:val="14"/>
              </w:rPr>
            </w:pPr>
            <w:r w:rsidRPr="008B6B3A">
              <w:rPr>
                <w:rFonts w:ascii="Arial Narrow" w:hAnsi="Arial Narrow"/>
                <w:sz w:val="14"/>
                <w:szCs w:val="14"/>
              </w:rPr>
              <w:t>South Africa</w:t>
            </w:r>
          </w:p>
        </w:tc>
      </w:tr>
      <w:tr w:rsidR="008B7EE0" w:rsidRPr="008B6B3A" w:rsidTr="00774CD1">
        <w:trPr>
          <w:cantSplit/>
        </w:trPr>
        <w:tc>
          <w:tcPr>
            <w:tcW w:w="543" w:type="dxa"/>
            <w:tcMar>
              <w:top w:w="28" w:type="dxa"/>
              <w:bottom w:w="28" w:type="dxa"/>
            </w:tcMar>
          </w:tcPr>
          <w:p w:rsidR="008B7EE0" w:rsidRPr="008B6B3A" w:rsidRDefault="008B7EE0" w:rsidP="00774CD1">
            <w:pPr>
              <w:jc w:val="left"/>
              <w:rPr>
                <w:rFonts w:ascii="Arial Narrow" w:hAnsi="Arial Narrow"/>
                <w:sz w:val="14"/>
                <w:szCs w:val="14"/>
              </w:rPr>
            </w:pPr>
            <w:r w:rsidRPr="008B6B3A">
              <w:rPr>
                <w:rFonts w:ascii="Arial Narrow" w:hAnsi="Arial Narrow"/>
                <w:sz w:val="14"/>
                <w:szCs w:val="14"/>
              </w:rPr>
              <w:t>ZM</w:t>
            </w:r>
          </w:p>
        </w:tc>
        <w:tc>
          <w:tcPr>
            <w:tcW w:w="2004" w:type="dxa"/>
            <w:tcMar>
              <w:top w:w="28" w:type="dxa"/>
              <w:bottom w:w="28" w:type="dxa"/>
            </w:tcMar>
          </w:tcPr>
          <w:p w:rsidR="008B7EE0" w:rsidRPr="008B6B3A" w:rsidRDefault="008B7EE0" w:rsidP="00774CD1">
            <w:pPr>
              <w:jc w:val="left"/>
              <w:rPr>
                <w:rFonts w:ascii="Arial Narrow" w:hAnsi="Arial Narrow"/>
                <w:sz w:val="14"/>
                <w:szCs w:val="14"/>
              </w:rPr>
            </w:pPr>
            <w:r w:rsidRPr="008B6B3A">
              <w:rPr>
                <w:rFonts w:ascii="Arial Narrow" w:hAnsi="Arial Narrow"/>
                <w:sz w:val="14"/>
                <w:szCs w:val="14"/>
              </w:rPr>
              <w:t>Zambia</w:t>
            </w:r>
          </w:p>
        </w:tc>
      </w:tr>
      <w:tr w:rsidR="008B7EE0" w:rsidRPr="008B6B3A" w:rsidTr="00774CD1">
        <w:trPr>
          <w:cantSplit/>
        </w:trPr>
        <w:tc>
          <w:tcPr>
            <w:tcW w:w="543" w:type="dxa"/>
            <w:tcBorders>
              <w:bottom w:val="single" w:sz="8" w:space="0" w:color="D9D9D9" w:themeColor="background1" w:themeShade="D9"/>
            </w:tcBorders>
            <w:tcMar>
              <w:top w:w="28" w:type="dxa"/>
              <w:bottom w:w="28" w:type="dxa"/>
            </w:tcMar>
          </w:tcPr>
          <w:p w:rsidR="008B7EE0" w:rsidRPr="008B6B3A" w:rsidRDefault="008B7EE0" w:rsidP="00774CD1">
            <w:pPr>
              <w:jc w:val="left"/>
              <w:rPr>
                <w:rFonts w:ascii="Arial Narrow" w:hAnsi="Arial Narrow"/>
                <w:sz w:val="14"/>
                <w:szCs w:val="14"/>
              </w:rPr>
            </w:pPr>
            <w:r w:rsidRPr="008B6B3A">
              <w:rPr>
                <w:rFonts w:ascii="Arial Narrow" w:hAnsi="Arial Narrow"/>
                <w:sz w:val="14"/>
                <w:szCs w:val="14"/>
              </w:rPr>
              <w:t>ZW</w:t>
            </w:r>
          </w:p>
        </w:tc>
        <w:tc>
          <w:tcPr>
            <w:tcW w:w="2004" w:type="dxa"/>
            <w:tcBorders>
              <w:bottom w:val="single" w:sz="8" w:space="0" w:color="D9D9D9" w:themeColor="background1" w:themeShade="D9"/>
            </w:tcBorders>
            <w:tcMar>
              <w:top w:w="28" w:type="dxa"/>
              <w:bottom w:w="28" w:type="dxa"/>
            </w:tcMar>
          </w:tcPr>
          <w:p w:rsidR="008B7EE0" w:rsidRPr="008B6B3A" w:rsidRDefault="008B7EE0" w:rsidP="00774CD1">
            <w:pPr>
              <w:jc w:val="left"/>
              <w:rPr>
                <w:rFonts w:ascii="Arial Narrow" w:hAnsi="Arial Narrow"/>
                <w:sz w:val="14"/>
                <w:szCs w:val="14"/>
              </w:rPr>
            </w:pPr>
            <w:r w:rsidRPr="008B6B3A">
              <w:rPr>
                <w:rFonts w:ascii="Arial Narrow" w:hAnsi="Arial Narrow"/>
                <w:sz w:val="14"/>
                <w:szCs w:val="14"/>
              </w:rPr>
              <w:t>Zimbabwe</w:t>
            </w:r>
          </w:p>
        </w:tc>
      </w:tr>
    </w:tbl>
    <w:p w:rsidR="008B7EE0" w:rsidRPr="008B6B3A" w:rsidRDefault="008B7EE0" w:rsidP="008B7EE0">
      <w:pPr>
        <w:rPr>
          <w:lang w:eastAsia="en-US"/>
        </w:rPr>
      </w:pPr>
    </w:p>
    <w:p w:rsidR="008B7EE0" w:rsidRPr="008B6B3A" w:rsidRDefault="008B7EE0" w:rsidP="008B7EE0">
      <w:pPr>
        <w:rPr>
          <w:lang w:eastAsia="en-US"/>
        </w:rPr>
        <w:sectPr w:rsidR="008B7EE0" w:rsidRPr="008B6B3A" w:rsidSect="00774CD1">
          <w:footnotePr>
            <w:numRestart w:val="eachSect"/>
          </w:footnotePr>
          <w:endnotePr>
            <w:numFmt w:val="lowerLetter"/>
          </w:endnotePr>
          <w:type w:val="continuous"/>
          <w:pgSz w:w="16840" w:h="11907" w:orient="landscape" w:code="9"/>
          <w:pgMar w:top="1134" w:right="851" w:bottom="709" w:left="851" w:header="510" w:footer="680" w:gutter="0"/>
          <w:cols w:num="4" w:space="720"/>
          <w:titlePg/>
          <w:docGrid w:linePitch="299"/>
        </w:sectPr>
      </w:pPr>
    </w:p>
    <w:p w:rsidR="00EC35A0" w:rsidRPr="008B6B3A" w:rsidRDefault="00EC35A0" w:rsidP="008B7EE0">
      <w:pPr>
        <w:jc w:val="right"/>
        <w:rPr>
          <w:lang w:eastAsia="en-US"/>
        </w:rPr>
      </w:pPr>
    </w:p>
    <w:p w:rsidR="00EC35A0" w:rsidRPr="008B6B3A" w:rsidRDefault="00EC35A0" w:rsidP="008B7EE0">
      <w:pPr>
        <w:jc w:val="right"/>
        <w:rPr>
          <w:lang w:eastAsia="en-US"/>
        </w:rPr>
      </w:pPr>
    </w:p>
    <w:p w:rsidR="00EC35A0" w:rsidRPr="008B6B3A" w:rsidRDefault="00EC35A0" w:rsidP="008B7EE0">
      <w:pPr>
        <w:jc w:val="right"/>
        <w:rPr>
          <w:lang w:eastAsia="en-US"/>
        </w:rPr>
      </w:pPr>
    </w:p>
    <w:p w:rsidR="008B7EE0" w:rsidRPr="008B6B3A" w:rsidRDefault="008B7EE0" w:rsidP="008B7EE0">
      <w:pPr>
        <w:jc w:val="right"/>
      </w:pPr>
      <w:r w:rsidRPr="008B6B3A">
        <w:rPr>
          <w:lang w:eastAsia="en-US"/>
        </w:rPr>
        <w:t xml:space="preserve">[End of Annex </w:t>
      </w:r>
      <w:r w:rsidR="001D495E" w:rsidRPr="008B6B3A">
        <w:rPr>
          <w:lang w:eastAsia="en-US"/>
        </w:rPr>
        <w:t>III</w:t>
      </w:r>
      <w:r w:rsidRPr="008B6B3A">
        <w:rPr>
          <w:lang w:eastAsia="en-US"/>
        </w:rPr>
        <w:t>]</w:t>
      </w:r>
      <w:bookmarkEnd w:id="2"/>
      <w:bookmarkEnd w:id="3"/>
      <w:bookmarkEnd w:id="4"/>
      <w:bookmarkEnd w:id="5"/>
      <w:bookmarkEnd w:id="6"/>
      <w:bookmarkEnd w:id="7"/>
      <w:bookmarkEnd w:id="8"/>
      <w:bookmarkEnd w:id="9"/>
      <w:bookmarkEnd w:id="10"/>
    </w:p>
    <w:sectPr w:rsidR="008B7EE0" w:rsidRPr="008B6B3A" w:rsidSect="005C7114">
      <w:headerReference w:type="even" r:id="rId14"/>
      <w:footerReference w:type="even" r:id="rId15"/>
      <w:headerReference w:type="first" r:id="rId16"/>
      <w:footnotePr>
        <w:numRestart w:val="eachSect"/>
      </w:footnotePr>
      <w:endnotePr>
        <w:numFmt w:val="lowerLetter"/>
      </w:endnotePr>
      <w:type w:val="continuous"/>
      <w:pgSz w:w="16840" w:h="11907" w:orient="landscape" w:code="9"/>
      <w:pgMar w:top="1134" w:right="510" w:bottom="709" w:left="709" w:header="510"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C1F" w:rsidRDefault="00423C1F" w:rsidP="006655D3">
      <w:r>
        <w:separator/>
      </w:r>
    </w:p>
    <w:p w:rsidR="00423C1F" w:rsidRDefault="00423C1F" w:rsidP="006655D3"/>
    <w:p w:rsidR="00423C1F" w:rsidRDefault="00423C1F" w:rsidP="006655D3"/>
  </w:endnote>
  <w:endnote w:type="continuationSeparator" w:id="0">
    <w:p w:rsidR="00423C1F" w:rsidRDefault="00423C1F" w:rsidP="006655D3">
      <w:r>
        <w:separator/>
      </w:r>
    </w:p>
    <w:p w:rsidR="00423C1F" w:rsidRPr="00294751" w:rsidRDefault="00423C1F">
      <w:pPr>
        <w:pStyle w:val="Footer"/>
        <w:spacing w:after="60"/>
        <w:rPr>
          <w:sz w:val="18"/>
          <w:lang w:val="fr-FR"/>
        </w:rPr>
      </w:pPr>
      <w:r w:rsidRPr="00294751">
        <w:rPr>
          <w:sz w:val="18"/>
          <w:lang w:val="fr-FR"/>
        </w:rPr>
        <w:t>[Suite de la note de la page précédente]</w:t>
      </w:r>
    </w:p>
    <w:p w:rsidR="00423C1F" w:rsidRPr="00294751" w:rsidRDefault="00423C1F" w:rsidP="006655D3">
      <w:pPr>
        <w:rPr>
          <w:lang w:val="fr-FR"/>
        </w:rPr>
      </w:pPr>
    </w:p>
    <w:p w:rsidR="00423C1F" w:rsidRPr="00294751" w:rsidRDefault="00423C1F" w:rsidP="006655D3">
      <w:pPr>
        <w:rPr>
          <w:lang w:val="fr-FR"/>
        </w:rPr>
      </w:pPr>
    </w:p>
  </w:endnote>
  <w:endnote w:type="continuationNotice" w:id="1">
    <w:p w:rsidR="00423C1F" w:rsidRPr="00294751" w:rsidRDefault="00423C1F" w:rsidP="006655D3">
      <w:pPr>
        <w:rPr>
          <w:lang w:val="fr-FR"/>
        </w:rPr>
      </w:pPr>
      <w:r w:rsidRPr="00294751">
        <w:rPr>
          <w:lang w:val="fr-FR"/>
        </w:rPr>
        <w:t>[Suite de la note page suivante]</w:t>
      </w:r>
    </w:p>
    <w:p w:rsidR="00423C1F" w:rsidRPr="00294751" w:rsidRDefault="00423C1F" w:rsidP="006655D3">
      <w:pPr>
        <w:rPr>
          <w:lang w:val="fr-FR"/>
        </w:rPr>
      </w:pPr>
    </w:p>
    <w:p w:rsidR="00423C1F" w:rsidRPr="00294751" w:rsidRDefault="00423C1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80"/>
    <w:family w:val="auto"/>
    <w:pitch w:val="variable"/>
    <w:sig w:usb0="00000001" w:usb1="00000000" w:usb2="01000407" w:usb3="00000000" w:csb0="00020000" w:csb1="00000000"/>
  </w:font>
  <w:font w:name="Angsana New">
    <w:panose1 w:val="02020603050405020304"/>
    <w:charset w:val="DE"/>
    <w:family w:val="roman"/>
    <w:pitch w:val="variable"/>
    <w:sig w:usb0="81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Lucida Grande">
    <w:altName w:val="Times New Roman"/>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206886"/>
      <w:docPartObj>
        <w:docPartGallery w:val="Page Numbers (Bottom of Page)"/>
        <w:docPartUnique/>
      </w:docPartObj>
    </w:sdtPr>
    <w:sdtEndPr>
      <w:rPr>
        <w:noProof/>
        <w:color w:val="339966" w:themeColor="accent1"/>
        <w:sz w:val="18"/>
        <w:szCs w:val="18"/>
      </w:rPr>
    </w:sdtEndPr>
    <w:sdtContent>
      <w:p w:rsidR="00423C1F" w:rsidRPr="00A03194" w:rsidRDefault="00423C1F" w:rsidP="00334C99">
        <w:pPr>
          <w:pStyle w:val="Footer"/>
          <w:jc w:val="center"/>
          <w:rPr>
            <w:color w:val="339966" w:themeColor="accent1"/>
            <w:sz w:val="18"/>
            <w:szCs w:val="18"/>
          </w:rPr>
        </w:pPr>
        <w:r>
          <w:rPr>
            <w:noProof/>
            <w:color w:val="339966" w:themeColor="accent1"/>
            <w:sz w:val="18"/>
            <w:szCs w:val="18"/>
            <w:lang w:eastAsia="en-US"/>
          </w:rPr>
          <mc:AlternateContent>
            <mc:Choice Requires="wps">
              <w:drawing>
                <wp:anchor distT="558800" distB="0" distL="114300" distR="114300" simplePos="0" relativeHeight="251665408" behindDoc="0" locked="0" layoutInCell="0" allowOverlap="1" wp14:anchorId="312F7BD3" wp14:editId="05AE2326">
                  <wp:simplePos x="0" y="0"/>
                  <wp:positionH relativeFrom="margin">
                    <wp:align>center</wp:align>
                  </wp:positionH>
                  <wp:positionV relativeFrom="bottomMargin">
                    <wp:posOffset>558800</wp:posOffset>
                  </wp:positionV>
                  <wp:extent cx="7620000" cy="317500"/>
                  <wp:effectExtent l="0" t="0" r="0" b="6350"/>
                  <wp:wrapNone/>
                  <wp:docPr id="1" name="TITUSE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23C1F" w:rsidRDefault="00423C1F" w:rsidP="00334C99">
                              <w:pPr>
                                <w:jc w:val="center"/>
                              </w:pPr>
                              <w:r w:rsidRPr="004B7640">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2F7BD3" id="_x0000_t202" coordsize="21600,21600" o:spt="202" path="m,l,21600r21600,l21600,xe">
                  <v:stroke joinstyle="miter"/>
                  <v:path gradientshapeok="t" o:connecttype="rect"/>
                </v:shapetype>
                <v:shape id="TITUSE7footer" o:spid="_x0000_s1026" type="#_x0000_t202" style="position:absolute;left:0;text-align:left;margin-left:0;margin-top:44pt;width:600pt;height:25pt;z-index:25166540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B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JE6T4GmAgAAXQUAAA4AAAAAAAAAAAAAAAAALgIA&#10;AGRycy9lMm9Eb2MueG1sUEsBAi0AFAAGAAgAAAAhAM3y8yjaAAAACAEAAA8AAAAAAAAAAAAAAAAA&#10;AAUAAGRycy9kb3ducmV2LnhtbFBLBQYAAAAABAAEAPMAAAAHBgAAAAA=&#10;" o:allowincell="f" filled="f" stroked="f" strokeweight=".5pt">
                  <v:path arrowok="t"/>
                  <v:textbox>
                    <w:txbxContent>
                      <w:p w:rsidR="00423C1F" w:rsidRDefault="00423C1F" w:rsidP="00334C99">
                        <w:pPr>
                          <w:jc w:val="center"/>
                        </w:pPr>
                        <w:r w:rsidRPr="004B7640">
                          <w:rPr>
                            <w:color w:val="000000"/>
                            <w:sz w:val="17"/>
                          </w:rPr>
                          <w:t>WIPO FOR OFFICIAL USE ONLY</w:t>
                        </w:r>
                      </w:p>
                    </w:txbxContent>
                  </v:textbox>
                  <w10:wrap anchorx="margin" anchory="margin"/>
                </v:shape>
              </w:pict>
            </mc:Fallback>
          </mc:AlternateContent>
        </w:r>
        <w:r>
          <w:rPr>
            <w:noProof/>
            <w:color w:val="339966" w:themeColor="accent1"/>
            <w:sz w:val="18"/>
            <w:szCs w:val="18"/>
            <w:lang w:eastAsia="en-US"/>
          </w:rPr>
          <mc:AlternateContent>
            <mc:Choice Requires="wps">
              <w:drawing>
                <wp:anchor distT="558800" distB="0" distL="114300" distR="114300" simplePos="0" relativeHeight="251663360" behindDoc="0" locked="0" layoutInCell="0" allowOverlap="1" wp14:anchorId="048725F3" wp14:editId="4FC79725">
                  <wp:simplePos x="0" y="0"/>
                  <wp:positionH relativeFrom="margin">
                    <wp:align>center</wp:align>
                  </wp:positionH>
                  <wp:positionV relativeFrom="bottomMargin">
                    <wp:posOffset>558800</wp:posOffset>
                  </wp:positionV>
                  <wp:extent cx="7620000" cy="317500"/>
                  <wp:effectExtent l="0" t="0" r="0" b="6350"/>
                  <wp:wrapNone/>
                  <wp:docPr id="2" name="TITUSE9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23C1F" w:rsidRDefault="00423C1F" w:rsidP="00334C99">
                              <w:pPr>
                                <w:jc w:val="center"/>
                              </w:pPr>
                              <w:r w:rsidRPr="0076072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8725F3" id="TITUSE9footer" o:spid="_x0000_s1027"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o0HqgIAAGQ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Qco0HqgIAAGQFAAAOAAAAAAAAAAAAAAAA&#10;AC4CAABkcnMvZTJvRG9jLnhtbFBLAQItABQABgAIAAAAIQDN8vMo2gAAAAgBAAAPAAAAAAAAAAAA&#10;AAAAAAQFAABkcnMvZG93bnJldi54bWxQSwUGAAAAAAQABADzAAAACwYAAAAA&#10;" o:allowincell="f" filled="f" stroked="f" strokeweight=".5pt">
                  <v:path arrowok="t"/>
                  <v:textbox>
                    <w:txbxContent>
                      <w:p w:rsidR="00423C1F" w:rsidRDefault="00423C1F" w:rsidP="00334C99">
                        <w:pPr>
                          <w:jc w:val="center"/>
                        </w:pPr>
                        <w:r w:rsidRPr="00760729">
                          <w:rPr>
                            <w:color w:val="000000"/>
                            <w:sz w:val="17"/>
                          </w:rPr>
                          <w:t>WIPO FOR OFFICIAL USE ONLY</w:t>
                        </w:r>
                      </w:p>
                    </w:txbxContent>
                  </v:textbox>
                  <w10:wrap anchorx="margin" anchory="margin"/>
                </v:shape>
              </w:pict>
            </mc:Fallback>
          </mc:AlternateContent>
        </w:r>
        <w:r>
          <w:rPr>
            <w:noProof/>
            <w:color w:val="339966" w:themeColor="accent1"/>
            <w:sz w:val="18"/>
            <w:szCs w:val="18"/>
            <w:lang w:eastAsia="en-US"/>
          </w:rPr>
          <mc:AlternateContent>
            <mc:Choice Requires="wps">
              <w:drawing>
                <wp:anchor distT="558800" distB="0" distL="114300" distR="114300" simplePos="0" relativeHeight="251664384" behindDoc="0" locked="0" layoutInCell="0" allowOverlap="1" wp14:anchorId="36FE454D" wp14:editId="53B5732A">
                  <wp:simplePos x="0" y="0"/>
                  <wp:positionH relativeFrom="margin">
                    <wp:align>center</wp:align>
                  </wp:positionH>
                  <wp:positionV relativeFrom="bottomMargin">
                    <wp:posOffset>558800</wp:posOffset>
                  </wp:positionV>
                  <wp:extent cx="7620000" cy="317500"/>
                  <wp:effectExtent l="0" t="0" r="0" b="6350"/>
                  <wp:wrapNone/>
                  <wp:docPr id="3" name="TITUSE2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23C1F" w:rsidRDefault="00423C1F" w:rsidP="00334C99">
                              <w:pPr>
                                <w:jc w:val="center"/>
                              </w:pPr>
                              <w:r w:rsidRPr="008C6466">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FE454D" id="TITUSE23footer" o:spid="_x0000_s1028"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s24IMKsCAABlBQAADgAAAAAAAAAAAAAA&#10;AAAuAgAAZHJzL2Uyb0RvYy54bWxQSwECLQAUAAYACAAAACEAzfLzKNoAAAAIAQAADwAAAAAAAAAA&#10;AAAAAAAFBQAAZHJzL2Rvd25yZXYueG1sUEsFBgAAAAAEAAQA8wAAAAwGAAAAAA==&#10;" o:allowincell="f" filled="f" stroked="f" strokeweight=".5pt">
                  <v:path arrowok="t"/>
                  <v:textbox>
                    <w:txbxContent>
                      <w:p w:rsidR="00423C1F" w:rsidRDefault="00423C1F" w:rsidP="00334C99">
                        <w:pPr>
                          <w:jc w:val="center"/>
                        </w:pPr>
                        <w:r w:rsidRPr="008C6466">
                          <w:rPr>
                            <w:color w:val="000000"/>
                            <w:sz w:val="17"/>
                          </w:rPr>
                          <w:t>WIPO FOR OFFICIAL USE ONLY</w:t>
                        </w:r>
                      </w:p>
                    </w:txbxContent>
                  </v:textbox>
                  <w10:wrap anchorx="margin" anchory="margin"/>
                </v:shape>
              </w:pict>
            </mc:Fallback>
          </mc:AlternateContent>
        </w:r>
        <w:r w:rsidRPr="00A03194">
          <w:rPr>
            <w:color w:val="339966" w:themeColor="accent1"/>
            <w:sz w:val="18"/>
            <w:szCs w:val="18"/>
          </w:rPr>
          <w:fldChar w:fldCharType="begin"/>
        </w:r>
        <w:r w:rsidRPr="00A03194">
          <w:rPr>
            <w:color w:val="339966" w:themeColor="accent1"/>
            <w:sz w:val="18"/>
            <w:szCs w:val="18"/>
          </w:rPr>
          <w:instrText xml:space="preserve"> PAGE   \* MERGEFORMAT </w:instrText>
        </w:r>
        <w:r w:rsidRPr="00A03194">
          <w:rPr>
            <w:color w:val="339966" w:themeColor="accent1"/>
            <w:sz w:val="18"/>
            <w:szCs w:val="18"/>
          </w:rPr>
          <w:fldChar w:fldCharType="separate"/>
        </w:r>
        <w:r>
          <w:rPr>
            <w:noProof/>
            <w:color w:val="339966" w:themeColor="accent1"/>
            <w:sz w:val="18"/>
            <w:szCs w:val="18"/>
          </w:rPr>
          <w:t>66</w:t>
        </w:r>
        <w:r w:rsidRPr="00A03194">
          <w:rPr>
            <w:noProof/>
            <w:color w:val="339966" w:themeColor="accent1"/>
            <w:sz w:val="18"/>
            <w:szCs w:val="18"/>
          </w:rPr>
          <w:fldChar w:fldCharType="end"/>
        </w:r>
      </w:p>
    </w:sdtContent>
  </w:sdt>
  <w:p w:rsidR="00423C1F" w:rsidRDefault="00423C1F"/>
  <w:p w:rsidR="00423C1F" w:rsidRDefault="00423C1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288261"/>
      <w:docPartObj>
        <w:docPartGallery w:val="Page Numbers (Bottom of Page)"/>
        <w:docPartUnique/>
      </w:docPartObj>
    </w:sdtPr>
    <w:sdtEndPr>
      <w:rPr>
        <w:noProof/>
        <w:color w:val="339966" w:themeColor="accent1"/>
        <w:sz w:val="18"/>
        <w:szCs w:val="18"/>
      </w:rPr>
    </w:sdtEndPr>
    <w:sdtContent>
      <w:p w:rsidR="00423C1F" w:rsidRPr="00A03194" w:rsidRDefault="00423C1F" w:rsidP="00334C99">
        <w:pPr>
          <w:pStyle w:val="Footer"/>
          <w:jc w:val="center"/>
          <w:rPr>
            <w:color w:val="339966" w:themeColor="accent1"/>
            <w:sz w:val="18"/>
            <w:szCs w:val="18"/>
          </w:rPr>
        </w:pPr>
        <w:r>
          <w:rPr>
            <w:noProof/>
            <w:color w:val="339966" w:themeColor="accent1"/>
            <w:sz w:val="18"/>
            <w:szCs w:val="18"/>
            <w:lang w:eastAsia="en-US"/>
          </w:rPr>
          <mc:AlternateContent>
            <mc:Choice Requires="wps">
              <w:drawing>
                <wp:anchor distT="558800" distB="0" distL="114300" distR="114300" simplePos="0" relativeHeight="251661312" behindDoc="0" locked="0" layoutInCell="0" allowOverlap="1" wp14:anchorId="277F8435" wp14:editId="61FFBB45">
                  <wp:simplePos x="0" y="0"/>
                  <wp:positionH relativeFrom="margin">
                    <wp:align>center</wp:align>
                  </wp:positionH>
                  <wp:positionV relativeFrom="bottomMargin">
                    <wp:posOffset>558800</wp:posOffset>
                  </wp:positionV>
                  <wp:extent cx="7620000" cy="317500"/>
                  <wp:effectExtent l="0" t="0" r="0" b="6350"/>
                  <wp:wrapNone/>
                  <wp:docPr id="204" name="TITUSE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23C1F" w:rsidRDefault="00423C1F" w:rsidP="00334C99">
                              <w:pPr>
                                <w:jc w:val="center"/>
                              </w:pPr>
                              <w:r w:rsidRPr="004B7640">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7F8435" id="_x0000_t202" coordsize="21600,21600" o:spt="202" path="m,l,21600r21600,l21600,xe">
                  <v:stroke joinstyle="miter"/>
                  <v:path gradientshapeok="t" o:connecttype="rect"/>
                </v:shapetype>
                <v:shape id="_x0000_s1029"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aPqrAIAAGY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Mvpo+qsAgAAZgUAAA4AAAAAAAAAAAAA&#10;AAAALgIAAGRycy9lMm9Eb2MueG1sUEsBAi0AFAAGAAgAAAAhAM3y8yjaAAAACAEAAA8AAAAAAAAA&#10;AAAAAAAABgUAAGRycy9kb3ducmV2LnhtbFBLBQYAAAAABAAEAPMAAAANBgAAAAA=&#10;" o:allowincell="f" filled="f" stroked="f" strokeweight=".5pt">
                  <v:path arrowok="t"/>
                  <v:textbox>
                    <w:txbxContent>
                      <w:p w:rsidR="00423C1F" w:rsidRDefault="00423C1F" w:rsidP="00334C99">
                        <w:pPr>
                          <w:jc w:val="center"/>
                        </w:pPr>
                        <w:r w:rsidRPr="004B7640">
                          <w:rPr>
                            <w:color w:val="000000"/>
                            <w:sz w:val="17"/>
                          </w:rPr>
                          <w:t>WIPO FOR OFFICIAL USE ONLY</w:t>
                        </w:r>
                      </w:p>
                    </w:txbxContent>
                  </v:textbox>
                  <w10:wrap anchorx="margin" anchory="margin"/>
                </v:shape>
              </w:pict>
            </mc:Fallback>
          </mc:AlternateContent>
        </w:r>
        <w:r>
          <w:rPr>
            <w:noProof/>
            <w:color w:val="339966" w:themeColor="accent1"/>
            <w:sz w:val="18"/>
            <w:szCs w:val="18"/>
            <w:lang w:eastAsia="en-US"/>
          </w:rPr>
          <mc:AlternateContent>
            <mc:Choice Requires="wps">
              <w:drawing>
                <wp:anchor distT="558800" distB="0" distL="114300" distR="114300" simplePos="0" relativeHeight="251659264" behindDoc="0" locked="0" layoutInCell="0" allowOverlap="1" wp14:anchorId="2AC033FD" wp14:editId="2A97364C">
                  <wp:simplePos x="0" y="0"/>
                  <wp:positionH relativeFrom="margin">
                    <wp:align>center</wp:align>
                  </wp:positionH>
                  <wp:positionV relativeFrom="bottomMargin">
                    <wp:posOffset>558800</wp:posOffset>
                  </wp:positionV>
                  <wp:extent cx="7620000" cy="317500"/>
                  <wp:effectExtent l="0" t="0" r="0" b="6350"/>
                  <wp:wrapNone/>
                  <wp:docPr id="512" name="TITUSE9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23C1F" w:rsidRDefault="00423C1F" w:rsidP="00334C99">
                              <w:pPr>
                                <w:jc w:val="center"/>
                              </w:pPr>
                              <w:r w:rsidRPr="0076072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C033FD" id="_x0000_s1030"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EarAIAAGY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AcIsRqsAgAAZgUAAA4AAAAAAAAAAAAA&#10;AAAALgIAAGRycy9lMm9Eb2MueG1sUEsBAi0AFAAGAAgAAAAhAM3y8yjaAAAACAEAAA8AAAAAAAAA&#10;AAAAAAAABgUAAGRycy9kb3ducmV2LnhtbFBLBQYAAAAABAAEAPMAAAANBgAAAAA=&#10;" o:allowincell="f" filled="f" stroked="f" strokeweight=".5pt">
                  <v:path arrowok="t"/>
                  <v:textbox>
                    <w:txbxContent>
                      <w:p w:rsidR="00423C1F" w:rsidRDefault="00423C1F" w:rsidP="00334C99">
                        <w:pPr>
                          <w:jc w:val="center"/>
                        </w:pPr>
                        <w:r w:rsidRPr="00760729">
                          <w:rPr>
                            <w:color w:val="000000"/>
                            <w:sz w:val="17"/>
                          </w:rPr>
                          <w:t>WIPO FOR OFFICIAL USE ONLY</w:t>
                        </w:r>
                      </w:p>
                    </w:txbxContent>
                  </v:textbox>
                  <w10:wrap anchorx="margin" anchory="margin"/>
                </v:shape>
              </w:pict>
            </mc:Fallback>
          </mc:AlternateContent>
        </w:r>
        <w:r>
          <w:rPr>
            <w:noProof/>
            <w:color w:val="339966" w:themeColor="accent1"/>
            <w:sz w:val="18"/>
            <w:szCs w:val="18"/>
            <w:lang w:eastAsia="en-US"/>
          </w:rPr>
          <mc:AlternateContent>
            <mc:Choice Requires="wps">
              <w:drawing>
                <wp:anchor distT="558800" distB="0" distL="114300" distR="114300" simplePos="0" relativeHeight="251660288" behindDoc="0" locked="0" layoutInCell="0" allowOverlap="1" wp14:anchorId="060ABCBB" wp14:editId="64F71179">
                  <wp:simplePos x="0" y="0"/>
                  <wp:positionH relativeFrom="margin">
                    <wp:align>center</wp:align>
                  </wp:positionH>
                  <wp:positionV relativeFrom="bottomMargin">
                    <wp:posOffset>558800</wp:posOffset>
                  </wp:positionV>
                  <wp:extent cx="7620000" cy="317500"/>
                  <wp:effectExtent l="0" t="0" r="0" b="6350"/>
                  <wp:wrapNone/>
                  <wp:docPr id="312" name="TITUSE2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23C1F" w:rsidRDefault="00423C1F" w:rsidP="00334C99">
                              <w:pPr>
                                <w:jc w:val="center"/>
                              </w:pPr>
                              <w:r w:rsidRPr="008C6466">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0ABCBB" id="_x0000_s1031"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" o:allowincell="f" filled="f" stroked="f" strokeweight=".5pt">
                  <v:path arrowok="t"/>
                  <v:textbox>
                    <w:txbxContent>
                      <w:p w:rsidR="00423C1F" w:rsidRDefault="00423C1F" w:rsidP="00334C99">
                        <w:pPr>
                          <w:jc w:val="center"/>
                        </w:pPr>
                        <w:r w:rsidRPr="008C6466">
                          <w:rPr>
                            <w:color w:val="000000"/>
                            <w:sz w:val="17"/>
                          </w:rPr>
                          <w:t>WIPO FOR OFFICIAL USE ONLY</w:t>
                        </w:r>
                      </w:p>
                    </w:txbxContent>
                  </v:textbox>
                  <w10:wrap anchorx="margin" anchory="margin"/>
                </v:shape>
              </w:pict>
            </mc:Fallback>
          </mc:AlternateContent>
        </w:r>
        <w:r w:rsidRPr="00A03194">
          <w:rPr>
            <w:color w:val="339966" w:themeColor="accent1"/>
            <w:sz w:val="18"/>
            <w:szCs w:val="18"/>
          </w:rPr>
          <w:fldChar w:fldCharType="begin"/>
        </w:r>
        <w:r w:rsidRPr="00A03194">
          <w:rPr>
            <w:color w:val="339966" w:themeColor="accent1"/>
            <w:sz w:val="18"/>
            <w:szCs w:val="18"/>
          </w:rPr>
          <w:instrText xml:space="preserve"> PAGE   \* MERGEFORMAT </w:instrText>
        </w:r>
        <w:r w:rsidRPr="00A03194">
          <w:rPr>
            <w:color w:val="339966" w:themeColor="accent1"/>
            <w:sz w:val="18"/>
            <w:szCs w:val="18"/>
          </w:rPr>
          <w:fldChar w:fldCharType="separate"/>
        </w:r>
        <w:r>
          <w:rPr>
            <w:noProof/>
            <w:color w:val="339966" w:themeColor="accent1"/>
            <w:sz w:val="18"/>
            <w:szCs w:val="18"/>
          </w:rPr>
          <w:t>66</w:t>
        </w:r>
        <w:r w:rsidRPr="00A03194">
          <w:rPr>
            <w:noProof/>
            <w:color w:val="339966" w:themeColor="accent1"/>
            <w:sz w:val="18"/>
            <w:szCs w:val="18"/>
          </w:rPr>
          <w:fldChar w:fldCharType="end"/>
        </w:r>
      </w:p>
    </w:sdtContent>
  </w:sdt>
  <w:p w:rsidR="00423C1F" w:rsidRDefault="00423C1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C1F" w:rsidRDefault="00423C1F" w:rsidP="006655D3">
      <w:r>
        <w:separator/>
      </w:r>
    </w:p>
  </w:footnote>
  <w:footnote w:type="continuationSeparator" w:id="0">
    <w:p w:rsidR="00423C1F" w:rsidRDefault="00423C1F" w:rsidP="006655D3">
      <w:r>
        <w:separator/>
      </w:r>
    </w:p>
  </w:footnote>
  <w:footnote w:type="continuationNotice" w:id="1">
    <w:p w:rsidR="00423C1F" w:rsidRPr="00AB530F" w:rsidRDefault="00423C1F"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C1F" w:rsidRPr="00D710EE" w:rsidRDefault="00423C1F" w:rsidP="00334C99">
    <w:pPr>
      <w:pStyle w:val="Header"/>
      <w:tabs>
        <w:tab w:val="clear" w:pos="4536"/>
        <w:tab w:val="clear" w:pos="9072"/>
        <w:tab w:val="right" w:pos="9639"/>
      </w:tabs>
      <w:rPr>
        <w:rStyle w:val="PageNumber"/>
        <w:color w:val="155F1A"/>
      </w:rPr>
    </w:pPr>
    <w:r w:rsidRPr="00D710EE">
      <w:rPr>
        <w:rStyle w:val="PageNumber"/>
        <w:color w:val="155F1A"/>
      </w:rPr>
      <w:t>UPOV Performance Report 2020</w:t>
    </w:r>
    <w:r>
      <w:rPr>
        <w:rStyle w:val="PageNumber"/>
        <w:color w:val="155F1A"/>
      </w:rPr>
      <w:tab/>
      <w:t>Appendix</w:t>
    </w:r>
  </w:p>
  <w:p w:rsidR="00423C1F" w:rsidRPr="00D710EE" w:rsidRDefault="00423C1F" w:rsidP="00334C99">
    <w:pPr>
      <w:pStyle w:val="Header"/>
      <w:tabs>
        <w:tab w:val="clear" w:pos="4536"/>
        <w:tab w:val="clear" w:pos="9072"/>
        <w:tab w:val="right" w:pos="9639"/>
      </w:tabs>
      <w:rPr>
        <w:color w:val="155F1A"/>
      </w:rPr>
    </w:pP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66</w:t>
    </w:r>
    <w:r w:rsidRPr="00D710EE">
      <w:rPr>
        <w:rStyle w:val="PageNumber"/>
        <w:color w:val="155F1A"/>
      </w:rPr>
      <w:fldChar w:fldCharType="end"/>
    </w:r>
  </w:p>
  <w:p w:rsidR="00423C1F" w:rsidRPr="00C5280D" w:rsidRDefault="00423C1F" w:rsidP="00334C99">
    <w:pPr>
      <w:tabs>
        <w:tab w:val="right" w:pos="9639"/>
      </w:tabs>
      <w:jc w:val="center"/>
    </w:pPr>
  </w:p>
  <w:p w:rsidR="00423C1F" w:rsidRDefault="00423C1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C1F" w:rsidRPr="002107DF" w:rsidRDefault="00423C1F" w:rsidP="008B7EE0">
    <w:pPr>
      <w:jc w:val="center"/>
      <w:rPr>
        <w:lang w:val="fr-CH"/>
      </w:rPr>
    </w:pPr>
    <w:r w:rsidRPr="002107DF">
      <w:rPr>
        <w:lang w:val="fr-CH"/>
      </w:rPr>
      <w:t>C/5</w:t>
    </w:r>
    <w:r>
      <w:rPr>
        <w:lang w:val="fr-CH"/>
      </w:rPr>
      <w:t>6/INF/3</w:t>
    </w:r>
  </w:p>
  <w:p w:rsidR="00423C1F" w:rsidRPr="002107DF" w:rsidRDefault="00423C1F" w:rsidP="008B7EE0">
    <w:pPr>
      <w:jc w:val="center"/>
      <w:rPr>
        <w:lang w:val="fr-CH"/>
      </w:rPr>
    </w:pPr>
    <w:r w:rsidRPr="002107DF">
      <w:rPr>
        <w:lang w:val="fr-CH"/>
      </w:rPr>
      <w:t xml:space="preserve">Annex </w:t>
    </w:r>
    <w:r w:rsidR="004C113A">
      <w:rPr>
        <w:lang w:val="fr-CH"/>
      </w:rPr>
      <w:t>III</w:t>
    </w:r>
    <w:r w:rsidRPr="002107DF">
      <w:rPr>
        <w:lang w:val="fr-CH"/>
      </w:rPr>
      <w:t xml:space="preserve">, page </w:t>
    </w:r>
    <w:r>
      <w:fldChar w:fldCharType="begin"/>
    </w:r>
    <w:r w:rsidRPr="002107DF">
      <w:rPr>
        <w:lang w:val="fr-CH"/>
      </w:rPr>
      <w:instrText xml:space="preserve"> PAGE   \* MERGEFORMAT </w:instrText>
    </w:r>
    <w:r>
      <w:fldChar w:fldCharType="separate"/>
    </w:r>
    <w:r w:rsidR="0040361A">
      <w:rPr>
        <w:noProof/>
        <w:lang w:val="fr-CH"/>
      </w:rPr>
      <w:t>20</w:t>
    </w:r>
    <w:r>
      <w:rPr>
        <w:noProof/>
      </w:rPr>
      <w:fldChar w:fldCharType="end"/>
    </w:r>
  </w:p>
  <w:p w:rsidR="00423C1F" w:rsidRPr="002107DF" w:rsidRDefault="00423C1F" w:rsidP="008B7EE0">
    <w:pPr>
      <w:pStyle w:val="Heade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C1F" w:rsidRDefault="005212F6" w:rsidP="008B7EE0">
    <w:pPr>
      <w:jc w:val="center"/>
    </w:pPr>
    <w:r>
      <w:t>C/56/INF/3</w:t>
    </w:r>
  </w:p>
  <w:p w:rsidR="00423C1F" w:rsidRPr="00C5280D" w:rsidRDefault="00423C1F" w:rsidP="008B7EE0">
    <w:pP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C1F" w:rsidRPr="00D710EE" w:rsidRDefault="00423C1F" w:rsidP="00334C99">
    <w:pPr>
      <w:pStyle w:val="Header"/>
      <w:tabs>
        <w:tab w:val="clear" w:pos="4536"/>
        <w:tab w:val="clear" w:pos="9072"/>
        <w:tab w:val="right" w:pos="9639"/>
      </w:tabs>
      <w:rPr>
        <w:rStyle w:val="PageNumber"/>
        <w:color w:val="155F1A"/>
      </w:rPr>
    </w:pPr>
    <w:r w:rsidRPr="00D710EE">
      <w:rPr>
        <w:rStyle w:val="PageNumber"/>
        <w:color w:val="155F1A"/>
      </w:rPr>
      <w:t>UPOV Performance Report 2020</w:t>
    </w:r>
    <w:r>
      <w:rPr>
        <w:rStyle w:val="PageNumber"/>
        <w:color w:val="155F1A"/>
      </w:rPr>
      <w:tab/>
      <w:t>Appendix</w:t>
    </w:r>
  </w:p>
  <w:p w:rsidR="00423C1F" w:rsidRPr="00D710EE" w:rsidRDefault="00423C1F" w:rsidP="00334C99">
    <w:pPr>
      <w:pStyle w:val="Header"/>
      <w:tabs>
        <w:tab w:val="clear" w:pos="4536"/>
        <w:tab w:val="clear" w:pos="9072"/>
        <w:tab w:val="right" w:pos="9639"/>
      </w:tabs>
      <w:rPr>
        <w:color w:val="155F1A"/>
      </w:rPr>
    </w:pP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66</w:t>
    </w:r>
    <w:r w:rsidRPr="00D710EE">
      <w:rPr>
        <w:rStyle w:val="PageNumber"/>
        <w:color w:val="155F1A"/>
      </w:rPr>
      <w:fldChar w:fldCharType="end"/>
    </w:r>
  </w:p>
  <w:p w:rsidR="00423C1F" w:rsidRPr="00C5280D" w:rsidRDefault="00423C1F" w:rsidP="00334C99">
    <w:pPr>
      <w:tabs>
        <w:tab w:val="right" w:pos="9639"/>
      </w:tabs>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C1F" w:rsidRPr="00D710EE" w:rsidRDefault="00423C1F" w:rsidP="005C7114">
    <w:pPr>
      <w:pStyle w:val="Header"/>
      <w:tabs>
        <w:tab w:val="clear" w:pos="4536"/>
        <w:tab w:val="clear" w:pos="9072"/>
        <w:tab w:val="right" w:pos="15309"/>
      </w:tabs>
      <w:rPr>
        <w:rStyle w:val="PageNumber"/>
        <w:color w:val="155F1A"/>
      </w:rPr>
    </w:pPr>
    <w:r>
      <w:rPr>
        <w:rStyle w:val="PageNumber"/>
        <w:color w:val="155F1A"/>
      </w:rPr>
      <w:tab/>
    </w:r>
    <w:r w:rsidRPr="00D710EE">
      <w:rPr>
        <w:rStyle w:val="PageNumber"/>
        <w:color w:val="155F1A"/>
      </w:rPr>
      <w:t>UPOV Performance Report 2020</w:t>
    </w:r>
  </w:p>
  <w:p w:rsidR="00423C1F" w:rsidRPr="00D710EE" w:rsidRDefault="00423C1F" w:rsidP="005C7114">
    <w:pPr>
      <w:pStyle w:val="Header"/>
      <w:tabs>
        <w:tab w:val="clear" w:pos="4536"/>
        <w:tab w:val="clear" w:pos="9072"/>
        <w:tab w:val="right" w:pos="15309"/>
      </w:tabs>
      <w:rPr>
        <w:color w:val="155F1A"/>
      </w:rPr>
    </w:pPr>
    <w:r>
      <w:rPr>
        <w:color w:val="155F1A"/>
      </w:rPr>
      <w:tab/>
    </w: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1</w:t>
    </w:r>
    <w:r w:rsidRPr="00D710EE">
      <w:rPr>
        <w:rStyle w:val="PageNumber"/>
        <w:color w:val="155F1A"/>
      </w:rPr>
      <w:fldChar w:fldCharType="end"/>
    </w:r>
  </w:p>
  <w:p w:rsidR="00423C1F" w:rsidRDefault="00423C1F" w:rsidP="00334C99">
    <w:pPr>
      <w:pStyle w:val="Header"/>
      <w:tabs>
        <w:tab w:val="right" w:pos="15309"/>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102"/>
    <w:multiLevelType w:val="multilevel"/>
    <w:tmpl w:val="3676C0E6"/>
    <w:styleLink w:val="NumbListChart"/>
    <w:lvl w:ilvl="0">
      <w:start w:val="1"/>
      <w:numFmt w:val="decimal"/>
      <w:pStyle w:val="ChartTitle"/>
      <w:suff w:val="space"/>
      <w:lvlText w:val="Char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6DE338E"/>
    <w:multiLevelType w:val="multilevel"/>
    <w:tmpl w:val="BD7E4472"/>
    <w:lvl w:ilvl="0">
      <w:start w:val="1"/>
      <w:numFmt w:val="decimal"/>
      <w:lvlText w:val="%1)"/>
      <w:lvlJc w:val="left"/>
      <w:pPr>
        <w:ind w:left="927" w:hanging="360"/>
      </w:pPr>
    </w:lvl>
    <w:lvl w:ilvl="1">
      <w:start w:val="1"/>
      <w:numFmt w:val="lowerLetter"/>
      <w:lvlText w:val="(%2)"/>
      <w:lvlJc w:val="left"/>
      <w:pPr>
        <w:ind w:left="1287" w:hanging="360"/>
      </w:pPr>
      <w:rPr>
        <w:rFonts w:hint="default"/>
        <w:sz w:val="20"/>
      </w:rPr>
    </w:lvl>
    <w:lvl w:ilvl="2">
      <w:start w:val="1"/>
      <w:numFmt w:val="lowerRoman"/>
      <w:lvlText w:val="(%3)"/>
      <w:lvlJc w:val="left"/>
      <w:pPr>
        <w:ind w:left="1647" w:hanging="360"/>
      </w:pPr>
      <w:rPr>
        <w:rFonts w:hint="default"/>
        <w:sz w:val="20"/>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 w15:restartNumberingAfterBreak="0">
    <w:nsid w:val="07A45CC4"/>
    <w:multiLevelType w:val="hybridMultilevel"/>
    <w:tmpl w:val="7494AEC4"/>
    <w:lvl w:ilvl="0" w:tplc="D8F249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15990"/>
    <w:multiLevelType w:val="hybridMultilevel"/>
    <w:tmpl w:val="78561A8E"/>
    <w:lvl w:ilvl="0" w:tplc="5408348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7F73E0"/>
    <w:multiLevelType w:val="hybridMultilevel"/>
    <w:tmpl w:val="01E03C20"/>
    <w:lvl w:ilvl="0" w:tplc="1B304C36">
      <w:start w:val="1"/>
      <w:numFmt w:val="upperRoman"/>
      <w:pStyle w:val="SectionTitleNumb"/>
      <w:lvlText w:val="%1."/>
      <w:lvlJc w:val="righ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1FA1E7A"/>
    <w:multiLevelType w:val="hybridMultilevel"/>
    <w:tmpl w:val="A98E4274"/>
    <w:lvl w:ilvl="0" w:tplc="5408348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7F74FE"/>
    <w:multiLevelType w:val="hybridMultilevel"/>
    <w:tmpl w:val="DAC436F8"/>
    <w:lvl w:ilvl="0" w:tplc="A9C8E1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A1544E"/>
    <w:multiLevelType w:val="hybridMultilevel"/>
    <w:tmpl w:val="6CB24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60A72"/>
    <w:multiLevelType w:val="multilevel"/>
    <w:tmpl w:val="C0D8AC20"/>
    <w:styleLink w:val="NUmbListBullet"/>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Symbol" w:hAnsi="Symbol" w:hint="default"/>
        <w:color w:val="auto"/>
      </w:rPr>
    </w:lvl>
    <w:lvl w:ilvl="2">
      <w:start w:val="1"/>
      <w:numFmt w:val="lowerRoman"/>
      <w:lvlText w:val="%3)"/>
      <w:lvlJc w:val="left"/>
      <w:pPr>
        <w:ind w:left="1080" w:hanging="360"/>
      </w:pPr>
      <w:rPr>
        <w:rFonts w:hint="default"/>
      </w:rPr>
    </w:lvl>
    <w:lvl w:ilvl="3">
      <w:start w:val="1"/>
      <w:numFmt w:val="lowerRoman"/>
      <w:lvlText w:val="(%4)"/>
      <w:lvlJc w:val="left"/>
      <w:pPr>
        <w:tabs>
          <w:tab w:val="num" w:pos="680"/>
        </w:tabs>
        <w:ind w:left="680" w:hanging="340"/>
      </w:pPr>
      <w:rPr>
        <w:rFonts w:hint="default"/>
      </w:rPr>
    </w:lvl>
    <w:lvl w:ilvl="4">
      <w:start w:val="1"/>
      <w:numFmt w:val="lowerLetter"/>
      <w:lvlText w:val="(%5)"/>
      <w:lvlJc w:val="left"/>
      <w:pPr>
        <w:tabs>
          <w:tab w:val="num" w:pos="680"/>
        </w:tabs>
        <w:ind w:left="680"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0A565D3"/>
    <w:multiLevelType w:val="multilevel"/>
    <w:tmpl w:val="DA128A50"/>
    <w:styleLink w:val="NumbListAppendix"/>
    <w:lvl w:ilvl="0">
      <w:start w:val="1"/>
      <w:numFmt w:val="upperLetter"/>
      <w:lvlText w:val="APPENDIX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5303350"/>
    <w:multiLevelType w:val="hybridMultilevel"/>
    <w:tmpl w:val="5524B9C8"/>
    <w:lvl w:ilvl="0" w:tplc="A87886A8">
      <w:numFmt w:val="bullet"/>
      <w:lvlText w:val="•"/>
      <w:lvlJc w:val="left"/>
      <w:pPr>
        <w:ind w:left="930" w:hanging="57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54C3A"/>
    <w:multiLevelType w:val="hybridMultilevel"/>
    <w:tmpl w:val="D8CA5D16"/>
    <w:lvl w:ilvl="0" w:tplc="54083482">
      <w:start w:val="1"/>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046977"/>
    <w:multiLevelType w:val="hybridMultilevel"/>
    <w:tmpl w:val="6D7A5DDE"/>
    <w:lvl w:ilvl="0" w:tplc="68B6AC48">
      <w:start w:val="1"/>
      <w:numFmt w:val="decimal"/>
      <w:pStyle w:val="annexipara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097A5B"/>
    <w:multiLevelType w:val="hybridMultilevel"/>
    <w:tmpl w:val="8C762A26"/>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BF5716"/>
    <w:multiLevelType w:val="multilevel"/>
    <w:tmpl w:val="37E4A530"/>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EE33FA"/>
    <w:multiLevelType w:val="hybridMultilevel"/>
    <w:tmpl w:val="7778A5E0"/>
    <w:lvl w:ilvl="0" w:tplc="080A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3F00EF"/>
    <w:multiLevelType w:val="hybridMultilevel"/>
    <w:tmpl w:val="121E5F62"/>
    <w:lvl w:ilvl="0" w:tplc="5408348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024755"/>
    <w:multiLevelType w:val="multilevel"/>
    <w:tmpl w:val="8E6C69FC"/>
    <w:styleLink w:val="NumbListAnnex"/>
    <w:lvl w:ilvl="0">
      <w:start w:val="1"/>
      <w:numFmt w:val="upperRoman"/>
      <w:lvlText w:val="ANNEX %1"/>
      <w:lvlJc w:val="left"/>
      <w:pPr>
        <w:tabs>
          <w:tab w:val="num" w:pos="1814"/>
        </w:tabs>
        <w:ind w:left="1814" w:hanging="18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D3A380F"/>
    <w:multiLevelType w:val="hybridMultilevel"/>
    <w:tmpl w:val="6D9C6D22"/>
    <w:lvl w:ilvl="0" w:tplc="11F0745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E2C0D83"/>
    <w:multiLevelType w:val="hybridMultilevel"/>
    <w:tmpl w:val="0266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C20276"/>
    <w:multiLevelType w:val="hybridMultilevel"/>
    <w:tmpl w:val="502E7B1E"/>
    <w:lvl w:ilvl="0" w:tplc="ED66064A">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A2E2E9C"/>
    <w:multiLevelType w:val="hybridMultilevel"/>
    <w:tmpl w:val="25A8E76C"/>
    <w:lvl w:ilvl="0" w:tplc="110C7F18">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4A5C7D"/>
    <w:multiLevelType w:val="multilevel"/>
    <w:tmpl w:val="09D47876"/>
    <w:styleLink w:val="NumbListTable"/>
    <w:lvl w:ilvl="0">
      <w:start w:val="1"/>
      <w:numFmt w:val="decimal"/>
      <w:suff w:val="space"/>
      <w:lvlText w:val="Table %1:"/>
      <w:lvlJc w:val="left"/>
      <w:pPr>
        <w:ind w:left="5104"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45A662D"/>
    <w:multiLevelType w:val="hybridMultilevel"/>
    <w:tmpl w:val="63BA6656"/>
    <w:lvl w:ilvl="0" w:tplc="2C784CBE">
      <w:start w:val="1"/>
      <w:numFmt w:val="decimal"/>
      <w:pStyle w:val="Style1"/>
      <w:lvlText w:val="13.%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BC78A5"/>
    <w:multiLevelType w:val="hybridMultilevel"/>
    <w:tmpl w:val="4A589E20"/>
    <w:lvl w:ilvl="0" w:tplc="ED66064A">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CE23054"/>
    <w:multiLevelType w:val="multilevel"/>
    <w:tmpl w:val="B1EC3128"/>
    <w:styleLink w:val="NumbListMain"/>
    <w:lvl w:ilvl="0">
      <w:start w:val="1"/>
      <w:numFmt w:val="upperRoman"/>
      <w:lvlText w:val="%1."/>
      <w:lvlJc w:val="left"/>
      <w:pPr>
        <w:tabs>
          <w:tab w:val="num" w:pos="680"/>
        </w:tabs>
        <w:ind w:left="680" w:hanging="680"/>
      </w:pPr>
      <w:rPr>
        <w:rFonts w:hint="default"/>
      </w:rPr>
    </w:lvl>
    <w:lvl w:ilvl="1">
      <w:start w:val="1"/>
      <w:numFmt w:val="upperRoman"/>
      <w:lvlText w:val="Strategic Goal %2"/>
      <w:lvlJc w:val="left"/>
      <w:pPr>
        <w:tabs>
          <w:tab w:val="num" w:pos="2948"/>
        </w:tabs>
        <w:ind w:left="2948" w:hanging="2948"/>
      </w:pPr>
      <w:rPr>
        <w:rFonts w:hint="default"/>
      </w:rPr>
    </w:lvl>
    <w:lvl w:ilvl="2">
      <w:start w:val="1"/>
      <w:numFmt w:val="none"/>
      <w:lvlRestart w:val="0"/>
      <w:suff w:val="nothing"/>
      <w:lvlText w:val=""/>
      <w:lvlJc w:val="left"/>
      <w:pPr>
        <w:ind w:left="2268" w:hanging="2268"/>
      </w:pPr>
      <w:rPr>
        <w:rFonts w:hint="default"/>
      </w:rPr>
    </w:lvl>
    <w:lvl w:ilvl="3">
      <w:start w:val="1"/>
      <w:numFmt w:val="none"/>
      <w:suff w:val="nothing"/>
      <w:lvlText w:val=""/>
      <w:lvlJc w:val="left"/>
      <w:pPr>
        <w:ind w:left="2268" w:hanging="2268"/>
      </w:pPr>
      <w:rPr>
        <w:rFonts w:hint="default"/>
      </w:rPr>
    </w:lvl>
    <w:lvl w:ilvl="4">
      <w:start w:val="1"/>
      <w:numFmt w:val="decimal"/>
      <w:suff w:val="nothing"/>
      <w:lvlText w:val="%5.  "/>
      <w:lvlJc w:val="left"/>
      <w:pPr>
        <w:ind w:left="0" w:firstLine="0"/>
      </w:pPr>
      <w:rPr>
        <w:rFonts w:hint="default"/>
      </w:rPr>
    </w:lvl>
    <w:lvl w:ilvl="5">
      <w:start w:val="1"/>
      <w:numFmt w:val="decimal"/>
      <w:lvlText w:val="%5.%6"/>
      <w:lvlJc w:val="left"/>
      <w:pPr>
        <w:tabs>
          <w:tab w:val="num" w:pos="1361"/>
        </w:tabs>
        <w:ind w:left="1361"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9"/>
  </w:num>
  <w:num w:numId="2">
    <w:abstractNumId w:val="17"/>
  </w:num>
  <w:num w:numId="3">
    <w:abstractNumId w:val="20"/>
  </w:num>
  <w:num w:numId="4">
    <w:abstractNumId w:val="11"/>
  </w:num>
  <w:num w:numId="5">
    <w:abstractNumId w:val="10"/>
  </w:num>
  <w:num w:numId="6">
    <w:abstractNumId w:val="0"/>
  </w:num>
  <w:num w:numId="7">
    <w:abstractNumId w:val="28"/>
  </w:num>
  <w:num w:numId="8">
    <w:abstractNumId w:val="25"/>
  </w:num>
  <w:num w:numId="9">
    <w:abstractNumId w:val="1"/>
  </w:num>
  <w:num w:numId="10">
    <w:abstractNumId w:val="6"/>
  </w:num>
  <w:num w:numId="11">
    <w:abstractNumId w:val="5"/>
  </w:num>
  <w:num w:numId="12">
    <w:abstractNumId w:val="26"/>
  </w:num>
  <w:num w:numId="13">
    <w:abstractNumId w:val="14"/>
  </w:num>
  <w:num w:numId="14">
    <w:abstractNumId w:val="3"/>
  </w:num>
  <w:num w:numId="15">
    <w:abstractNumId w:val="21"/>
  </w:num>
  <w:num w:numId="16">
    <w:abstractNumId w:val="9"/>
  </w:num>
  <w:num w:numId="17">
    <w:abstractNumId w:val="13"/>
  </w:num>
  <w:num w:numId="18">
    <w:abstractNumId w:val="12"/>
  </w:num>
  <w:num w:numId="19">
    <w:abstractNumId w:val="16"/>
  </w:num>
  <w:num w:numId="20">
    <w:abstractNumId w:val="15"/>
  </w:num>
  <w:num w:numId="21">
    <w:abstractNumId w:val="23"/>
  </w:num>
  <w:num w:numId="22">
    <w:abstractNumId w:val="24"/>
  </w:num>
  <w:num w:numId="23">
    <w:abstractNumId w:val="27"/>
  </w:num>
  <w:num w:numId="24">
    <w:abstractNumId w:val="2"/>
  </w:num>
  <w:num w:numId="25">
    <w:abstractNumId w:val="8"/>
  </w:num>
  <w:num w:numId="26">
    <w:abstractNumId w:val="18"/>
  </w:num>
  <w:num w:numId="27">
    <w:abstractNumId w:val="22"/>
  </w:num>
  <w:num w:numId="28">
    <w:abstractNumId w:val="7"/>
  </w:num>
  <w:num w:numId="2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 w:vendorID="64" w:dllVersion="131078" w:nlCheck="1" w:checkStyle="0"/>
  <w:activeWritingStyle w:appName="MSWord" w:lang="es-AR" w:vendorID="64" w:dllVersion="131078" w:nlCheck="1" w:checkStyle="0"/>
  <w:activeWritingStyle w:appName="MSWord" w:lang="en-GB" w:vendorID="64" w:dllVersion="131078" w:nlCheck="1" w:checkStyle="1"/>
  <w:activeWritingStyle w:appName="MSWord" w:lang="es-ES_tradnl"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110593"/>
  </w:hdrShapeDefaults>
  <w:footnotePr>
    <w:numRestart w:val="eachSect"/>
    <w:footnote w:id="-1"/>
    <w:footnote w:id="0"/>
    <w:footnote w:id="1"/>
  </w:footnotePr>
  <w:endnotePr>
    <w:numFmt w:val="lowerLette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33F"/>
    <w:rsid w:val="000025D1"/>
    <w:rsid w:val="000035F5"/>
    <w:rsid w:val="00004241"/>
    <w:rsid w:val="00004BCB"/>
    <w:rsid w:val="00004E8D"/>
    <w:rsid w:val="00005BCE"/>
    <w:rsid w:val="0001001C"/>
    <w:rsid w:val="000109CE"/>
    <w:rsid w:val="00010B44"/>
    <w:rsid w:val="00010CF3"/>
    <w:rsid w:val="00011A42"/>
    <w:rsid w:val="00011E27"/>
    <w:rsid w:val="000128E1"/>
    <w:rsid w:val="00013088"/>
    <w:rsid w:val="0001484A"/>
    <w:rsid w:val="000148BC"/>
    <w:rsid w:val="0001555A"/>
    <w:rsid w:val="000161CC"/>
    <w:rsid w:val="00017B3D"/>
    <w:rsid w:val="000220B1"/>
    <w:rsid w:val="00024152"/>
    <w:rsid w:val="000248C7"/>
    <w:rsid w:val="00024AB8"/>
    <w:rsid w:val="00024C36"/>
    <w:rsid w:val="00024F42"/>
    <w:rsid w:val="00030854"/>
    <w:rsid w:val="00030E8B"/>
    <w:rsid w:val="000323E5"/>
    <w:rsid w:val="00036028"/>
    <w:rsid w:val="0003650B"/>
    <w:rsid w:val="000372B7"/>
    <w:rsid w:val="00040999"/>
    <w:rsid w:val="0004130C"/>
    <w:rsid w:val="0004198B"/>
    <w:rsid w:val="000438DC"/>
    <w:rsid w:val="00044642"/>
    <w:rsid w:val="000446B9"/>
    <w:rsid w:val="00047E21"/>
    <w:rsid w:val="00050E16"/>
    <w:rsid w:val="0006627C"/>
    <w:rsid w:val="00066A68"/>
    <w:rsid w:val="000700FC"/>
    <w:rsid w:val="00072418"/>
    <w:rsid w:val="000766C7"/>
    <w:rsid w:val="00077CA4"/>
    <w:rsid w:val="00082620"/>
    <w:rsid w:val="00083326"/>
    <w:rsid w:val="00083FDB"/>
    <w:rsid w:val="00084FCC"/>
    <w:rsid w:val="00085505"/>
    <w:rsid w:val="00086864"/>
    <w:rsid w:val="0009001D"/>
    <w:rsid w:val="00091BFC"/>
    <w:rsid w:val="00091CF9"/>
    <w:rsid w:val="000942E9"/>
    <w:rsid w:val="00094B98"/>
    <w:rsid w:val="00096E06"/>
    <w:rsid w:val="000A10D7"/>
    <w:rsid w:val="000A206F"/>
    <w:rsid w:val="000A2D99"/>
    <w:rsid w:val="000A7209"/>
    <w:rsid w:val="000B14E3"/>
    <w:rsid w:val="000B362F"/>
    <w:rsid w:val="000B6561"/>
    <w:rsid w:val="000C02D6"/>
    <w:rsid w:val="000C2627"/>
    <w:rsid w:val="000C47BE"/>
    <w:rsid w:val="000C4E25"/>
    <w:rsid w:val="000C7021"/>
    <w:rsid w:val="000C7284"/>
    <w:rsid w:val="000D1A8A"/>
    <w:rsid w:val="000D284E"/>
    <w:rsid w:val="000D36D0"/>
    <w:rsid w:val="000D4B79"/>
    <w:rsid w:val="000D4EFA"/>
    <w:rsid w:val="000D581D"/>
    <w:rsid w:val="000D58C6"/>
    <w:rsid w:val="000D60FD"/>
    <w:rsid w:val="000D6BBC"/>
    <w:rsid w:val="000D71FA"/>
    <w:rsid w:val="000D7780"/>
    <w:rsid w:val="000E35EC"/>
    <w:rsid w:val="000E3785"/>
    <w:rsid w:val="000E5945"/>
    <w:rsid w:val="000E636A"/>
    <w:rsid w:val="000E6F33"/>
    <w:rsid w:val="000F1380"/>
    <w:rsid w:val="000F15AF"/>
    <w:rsid w:val="000F2895"/>
    <w:rsid w:val="000F2F11"/>
    <w:rsid w:val="000F35A7"/>
    <w:rsid w:val="000F5DD9"/>
    <w:rsid w:val="000F6FD2"/>
    <w:rsid w:val="000F7F5E"/>
    <w:rsid w:val="00100003"/>
    <w:rsid w:val="00100A5F"/>
    <w:rsid w:val="00104D44"/>
    <w:rsid w:val="00105929"/>
    <w:rsid w:val="0010607C"/>
    <w:rsid w:val="00110BED"/>
    <w:rsid w:val="00110C36"/>
    <w:rsid w:val="001131D5"/>
    <w:rsid w:val="00114288"/>
    <w:rsid w:val="00114547"/>
    <w:rsid w:val="00114BBB"/>
    <w:rsid w:val="001159DD"/>
    <w:rsid w:val="00115C3E"/>
    <w:rsid w:val="00115F6E"/>
    <w:rsid w:val="00122F51"/>
    <w:rsid w:val="001234B2"/>
    <w:rsid w:val="00124574"/>
    <w:rsid w:val="00125288"/>
    <w:rsid w:val="001264DD"/>
    <w:rsid w:val="00126AB0"/>
    <w:rsid w:val="0013078B"/>
    <w:rsid w:val="00130C57"/>
    <w:rsid w:val="00130E7F"/>
    <w:rsid w:val="00133D4B"/>
    <w:rsid w:val="0013709A"/>
    <w:rsid w:val="00141DB8"/>
    <w:rsid w:val="00144511"/>
    <w:rsid w:val="00144884"/>
    <w:rsid w:val="00145D28"/>
    <w:rsid w:val="00146585"/>
    <w:rsid w:val="00150003"/>
    <w:rsid w:val="00150E95"/>
    <w:rsid w:val="0015435D"/>
    <w:rsid w:val="00154FE6"/>
    <w:rsid w:val="00157D85"/>
    <w:rsid w:val="00160061"/>
    <w:rsid w:val="00160151"/>
    <w:rsid w:val="0016103D"/>
    <w:rsid w:val="001626F7"/>
    <w:rsid w:val="00164E17"/>
    <w:rsid w:val="0016632E"/>
    <w:rsid w:val="00170315"/>
    <w:rsid w:val="00170CBF"/>
    <w:rsid w:val="00171BE4"/>
    <w:rsid w:val="00172084"/>
    <w:rsid w:val="00172DDA"/>
    <w:rsid w:val="00173A59"/>
    <w:rsid w:val="001740A8"/>
    <w:rsid w:val="0017455C"/>
    <w:rsid w:val="0017474A"/>
    <w:rsid w:val="001758C6"/>
    <w:rsid w:val="0017685E"/>
    <w:rsid w:val="001801B8"/>
    <w:rsid w:val="00181F6C"/>
    <w:rsid w:val="00182B99"/>
    <w:rsid w:val="00183E86"/>
    <w:rsid w:val="001928AF"/>
    <w:rsid w:val="00192D1A"/>
    <w:rsid w:val="00193310"/>
    <w:rsid w:val="00195C5B"/>
    <w:rsid w:val="0019761E"/>
    <w:rsid w:val="001A0C7F"/>
    <w:rsid w:val="001A6198"/>
    <w:rsid w:val="001A632C"/>
    <w:rsid w:val="001A681A"/>
    <w:rsid w:val="001B0916"/>
    <w:rsid w:val="001B1B3C"/>
    <w:rsid w:val="001B3EEE"/>
    <w:rsid w:val="001C01D4"/>
    <w:rsid w:val="001C1525"/>
    <w:rsid w:val="001C2C0D"/>
    <w:rsid w:val="001C3F10"/>
    <w:rsid w:val="001C48E3"/>
    <w:rsid w:val="001C7CB4"/>
    <w:rsid w:val="001D0ABF"/>
    <w:rsid w:val="001D1BBB"/>
    <w:rsid w:val="001D495E"/>
    <w:rsid w:val="001D6A6A"/>
    <w:rsid w:val="001D736D"/>
    <w:rsid w:val="001E0A4D"/>
    <w:rsid w:val="001E15F3"/>
    <w:rsid w:val="001E1D2D"/>
    <w:rsid w:val="001E2C9B"/>
    <w:rsid w:val="001E54BB"/>
    <w:rsid w:val="001E55EA"/>
    <w:rsid w:val="001E562F"/>
    <w:rsid w:val="001E5F1C"/>
    <w:rsid w:val="001E643F"/>
    <w:rsid w:val="001E65CB"/>
    <w:rsid w:val="001F3729"/>
    <w:rsid w:val="001F6E44"/>
    <w:rsid w:val="001F778C"/>
    <w:rsid w:val="00200D92"/>
    <w:rsid w:val="00200FEC"/>
    <w:rsid w:val="00201FE9"/>
    <w:rsid w:val="002036D0"/>
    <w:rsid w:val="00203E38"/>
    <w:rsid w:val="002045F8"/>
    <w:rsid w:val="00207692"/>
    <w:rsid w:val="0021068E"/>
    <w:rsid w:val="002107DF"/>
    <w:rsid w:val="00210E4D"/>
    <w:rsid w:val="0021332C"/>
    <w:rsid w:val="00213982"/>
    <w:rsid w:val="0021555E"/>
    <w:rsid w:val="00215CE7"/>
    <w:rsid w:val="002164A1"/>
    <w:rsid w:val="00221161"/>
    <w:rsid w:val="00221757"/>
    <w:rsid w:val="00221BC3"/>
    <w:rsid w:val="002232BB"/>
    <w:rsid w:val="00224EA2"/>
    <w:rsid w:val="002250E4"/>
    <w:rsid w:val="002251BE"/>
    <w:rsid w:val="00227913"/>
    <w:rsid w:val="00230103"/>
    <w:rsid w:val="0023323C"/>
    <w:rsid w:val="002353FC"/>
    <w:rsid w:val="00235D7D"/>
    <w:rsid w:val="00241CD3"/>
    <w:rsid w:val="00242C89"/>
    <w:rsid w:val="0024416D"/>
    <w:rsid w:val="00244F17"/>
    <w:rsid w:val="00245518"/>
    <w:rsid w:val="00245FF8"/>
    <w:rsid w:val="00250FFA"/>
    <w:rsid w:val="00252C6C"/>
    <w:rsid w:val="002612E0"/>
    <w:rsid w:val="00261F62"/>
    <w:rsid w:val="0026224F"/>
    <w:rsid w:val="00262C1B"/>
    <w:rsid w:val="00264E66"/>
    <w:rsid w:val="00265359"/>
    <w:rsid w:val="0026735D"/>
    <w:rsid w:val="00271664"/>
    <w:rsid w:val="00271911"/>
    <w:rsid w:val="00272FC3"/>
    <w:rsid w:val="00273187"/>
    <w:rsid w:val="00275A53"/>
    <w:rsid w:val="00277D10"/>
    <w:rsid w:val="002800A0"/>
    <w:rsid w:val="002801B3"/>
    <w:rsid w:val="00280A9A"/>
    <w:rsid w:val="00281060"/>
    <w:rsid w:val="00281D27"/>
    <w:rsid w:val="00282242"/>
    <w:rsid w:val="002822AF"/>
    <w:rsid w:val="00285925"/>
    <w:rsid w:val="00285BD0"/>
    <w:rsid w:val="00291BCD"/>
    <w:rsid w:val="00292984"/>
    <w:rsid w:val="00292E0A"/>
    <w:rsid w:val="002940E8"/>
    <w:rsid w:val="00294751"/>
    <w:rsid w:val="00296143"/>
    <w:rsid w:val="00296643"/>
    <w:rsid w:val="002A1139"/>
    <w:rsid w:val="002A5AB5"/>
    <w:rsid w:val="002A685F"/>
    <w:rsid w:val="002A690A"/>
    <w:rsid w:val="002A6E50"/>
    <w:rsid w:val="002B1C49"/>
    <w:rsid w:val="002B2E93"/>
    <w:rsid w:val="002B4298"/>
    <w:rsid w:val="002B4799"/>
    <w:rsid w:val="002B62A5"/>
    <w:rsid w:val="002B62CE"/>
    <w:rsid w:val="002B7581"/>
    <w:rsid w:val="002B7A36"/>
    <w:rsid w:val="002B7DF1"/>
    <w:rsid w:val="002C256A"/>
    <w:rsid w:val="002C2716"/>
    <w:rsid w:val="002C2F5F"/>
    <w:rsid w:val="002C6036"/>
    <w:rsid w:val="002C695F"/>
    <w:rsid w:val="002C76A7"/>
    <w:rsid w:val="002C7A16"/>
    <w:rsid w:val="002D2CDE"/>
    <w:rsid w:val="002D40FF"/>
    <w:rsid w:val="002D5006"/>
    <w:rsid w:val="002D5226"/>
    <w:rsid w:val="002D54A9"/>
    <w:rsid w:val="002D7279"/>
    <w:rsid w:val="002D7A16"/>
    <w:rsid w:val="002F130A"/>
    <w:rsid w:val="002F270F"/>
    <w:rsid w:val="002F2E60"/>
    <w:rsid w:val="002F5586"/>
    <w:rsid w:val="002F64EC"/>
    <w:rsid w:val="002F6D22"/>
    <w:rsid w:val="002F74D6"/>
    <w:rsid w:val="00301702"/>
    <w:rsid w:val="003045E6"/>
    <w:rsid w:val="00305A7F"/>
    <w:rsid w:val="00306519"/>
    <w:rsid w:val="0031085E"/>
    <w:rsid w:val="00312692"/>
    <w:rsid w:val="003134C9"/>
    <w:rsid w:val="00313A4D"/>
    <w:rsid w:val="003152FE"/>
    <w:rsid w:val="00316B0B"/>
    <w:rsid w:val="00316D1A"/>
    <w:rsid w:val="003172B7"/>
    <w:rsid w:val="003172EB"/>
    <w:rsid w:val="00322010"/>
    <w:rsid w:val="003221F6"/>
    <w:rsid w:val="00324032"/>
    <w:rsid w:val="00324247"/>
    <w:rsid w:val="00324AAF"/>
    <w:rsid w:val="0032527A"/>
    <w:rsid w:val="00326D0E"/>
    <w:rsid w:val="00327436"/>
    <w:rsid w:val="00327C5B"/>
    <w:rsid w:val="003315B2"/>
    <w:rsid w:val="00333265"/>
    <w:rsid w:val="00334C99"/>
    <w:rsid w:val="00334DA5"/>
    <w:rsid w:val="003354EE"/>
    <w:rsid w:val="0034098A"/>
    <w:rsid w:val="0034120A"/>
    <w:rsid w:val="00341547"/>
    <w:rsid w:val="00343DA0"/>
    <w:rsid w:val="00344204"/>
    <w:rsid w:val="00344BD6"/>
    <w:rsid w:val="0034556A"/>
    <w:rsid w:val="003473F7"/>
    <w:rsid w:val="00351169"/>
    <w:rsid w:val="003546AD"/>
    <w:rsid w:val="0035528D"/>
    <w:rsid w:val="00355790"/>
    <w:rsid w:val="00356D02"/>
    <w:rsid w:val="00357BC9"/>
    <w:rsid w:val="00361821"/>
    <w:rsid w:val="00361E9E"/>
    <w:rsid w:val="00363C62"/>
    <w:rsid w:val="00364391"/>
    <w:rsid w:val="00364D26"/>
    <w:rsid w:val="0036585D"/>
    <w:rsid w:val="0037398B"/>
    <w:rsid w:val="003753EE"/>
    <w:rsid w:val="00376D6A"/>
    <w:rsid w:val="00380EFA"/>
    <w:rsid w:val="00381119"/>
    <w:rsid w:val="00381AE9"/>
    <w:rsid w:val="00382F84"/>
    <w:rsid w:val="003830B3"/>
    <w:rsid w:val="003858E8"/>
    <w:rsid w:val="00386B2E"/>
    <w:rsid w:val="003905D7"/>
    <w:rsid w:val="00391599"/>
    <w:rsid w:val="003934AC"/>
    <w:rsid w:val="003945BB"/>
    <w:rsid w:val="003951F5"/>
    <w:rsid w:val="00397F91"/>
    <w:rsid w:val="003A0835"/>
    <w:rsid w:val="003A402B"/>
    <w:rsid w:val="003A5AAF"/>
    <w:rsid w:val="003A6971"/>
    <w:rsid w:val="003B0F1A"/>
    <w:rsid w:val="003B1AA1"/>
    <w:rsid w:val="003B2879"/>
    <w:rsid w:val="003B33D2"/>
    <w:rsid w:val="003B3E72"/>
    <w:rsid w:val="003B44A9"/>
    <w:rsid w:val="003B700A"/>
    <w:rsid w:val="003B70A6"/>
    <w:rsid w:val="003C1A26"/>
    <w:rsid w:val="003C3721"/>
    <w:rsid w:val="003C391D"/>
    <w:rsid w:val="003C4D74"/>
    <w:rsid w:val="003C52D3"/>
    <w:rsid w:val="003C7A61"/>
    <w:rsid w:val="003C7FBE"/>
    <w:rsid w:val="003D227C"/>
    <w:rsid w:val="003D2B4D"/>
    <w:rsid w:val="003D4655"/>
    <w:rsid w:val="003E1B22"/>
    <w:rsid w:val="003E2225"/>
    <w:rsid w:val="003E4569"/>
    <w:rsid w:val="003E4A1B"/>
    <w:rsid w:val="003E50E7"/>
    <w:rsid w:val="003F033B"/>
    <w:rsid w:val="003F0822"/>
    <w:rsid w:val="003F0AF5"/>
    <w:rsid w:val="003F2465"/>
    <w:rsid w:val="003F3159"/>
    <w:rsid w:val="003F37F5"/>
    <w:rsid w:val="003F3E57"/>
    <w:rsid w:val="003F40B8"/>
    <w:rsid w:val="003F76D6"/>
    <w:rsid w:val="003F7FC8"/>
    <w:rsid w:val="0040361A"/>
    <w:rsid w:val="00403EB2"/>
    <w:rsid w:val="0040439A"/>
    <w:rsid w:val="00405217"/>
    <w:rsid w:val="00405E0E"/>
    <w:rsid w:val="00407C43"/>
    <w:rsid w:val="004100D1"/>
    <w:rsid w:val="00413D30"/>
    <w:rsid w:val="00413EF0"/>
    <w:rsid w:val="00415AE1"/>
    <w:rsid w:val="00420CCD"/>
    <w:rsid w:val="00423C1F"/>
    <w:rsid w:val="00424972"/>
    <w:rsid w:val="0042558E"/>
    <w:rsid w:val="0042581E"/>
    <w:rsid w:val="004260ED"/>
    <w:rsid w:val="00426372"/>
    <w:rsid w:val="00426B4E"/>
    <w:rsid w:val="004316BC"/>
    <w:rsid w:val="00431EE9"/>
    <w:rsid w:val="00432EDF"/>
    <w:rsid w:val="00433F6D"/>
    <w:rsid w:val="004361A1"/>
    <w:rsid w:val="004431D3"/>
    <w:rsid w:val="00444138"/>
    <w:rsid w:val="004444F6"/>
    <w:rsid w:val="004449B4"/>
    <w:rsid w:val="00444A88"/>
    <w:rsid w:val="00444F5E"/>
    <w:rsid w:val="00445DD6"/>
    <w:rsid w:val="00452924"/>
    <w:rsid w:val="00452C6D"/>
    <w:rsid w:val="00453C31"/>
    <w:rsid w:val="004624F1"/>
    <w:rsid w:val="00462BB0"/>
    <w:rsid w:val="0046426F"/>
    <w:rsid w:val="004674A2"/>
    <w:rsid w:val="004721A7"/>
    <w:rsid w:val="00473E24"/>
    <w:rsid w:val="00474186"/>
    <w:rsid w:val="00474700"/>
    <w:rsid w:val="00474DA4"/>
    <w:rsid w:val="00474FB0"/>
    <w:rsid w:val="00475085"/>
    <w:rsid w:val="00475801"/>
    <w:rsid w:val="00476B4D"/>
    <w:rsid w:val="004800B7"/>
    <w:rsid w:val="004805FA"/>
    <w:rsid w:val="004810C1"/>
    <w:rsid w:val="00481160"/>
    <w:rsid w:val="00482BE8"/>
    <w:rsid w:val="004832C9"/>
    <w:rsid w:val="004935D2"/>
    <w:rsid w:val="004954B9"/>
    <w:rsid w:val="004962E0"/>
    <w:rsid w:val="00496A01"/>
    <w:rsid w:val="004A14E4"/>
    <w:rsid w:val="004A2485"/>
    <w:rsid w:val="004A5DD4"/>
    <w:rsid w:val="004A7C77"/>
    <w:rsid w:val="004B0FFF"/>
    <w:rsid w:val="004B1215"/>
    <w:rsid w:val="004B2521"/>
    <w:rsid w:val="004B2640"/>
    <w:rsid w:val="004B3EEF"/>
    <w:rsid w:val="004B6FBA"/>
    <w:rsid w:val="004C0CF2"/>
    <w:rsid w:val="004C113A"/>
    <w:rsid w:val="004C23BA"/>
    <w:rsid w:val="004C4BB7"/>
    <w:rsid w:val="004C52D0"/>
    <w:rsid w:val="004C586B"/>
    <w:rsid w:val="004C5C8B"/>
    <w:rsid w:val="004C659D"/>
    <w:rsid w:val="004C7336"/>
    <w:rsid w:val="004D047D"/>
    <w:rsid w:val="004D16DC"/>
    <w:rsid w:val="004D3D91"/>
    <w:rsid w:val="004D6DB4"/>
    <w:rsid w:val="004E326A"/>
    <w:rsid w:val="004E33CA"/>
    <w:rsid w:val="004E4ED2"/>
    <w:rsid w:val="004E5F01"/>
    <w:rsid w:val="004F1E9E"/>
    <w:rsid w:val="004F2F1D"/>
    <w:rsid w:val="004F305A"/>
    <w:rsid w:val="004F3BD3"/>
    <w:rsid w:val="004F4C97"/>
    <w:rsid w:val="004F7C39"/>
    <w:rsid w:val="004F7EB7"/>
    <w:rsid w:val="005005C5"/>
    <w:rsid w:val="00501010"/>
    <w:rsid w:val="00501DBD"/>
    <w:rsid w:val="00502411"/>
    <w:rsid w:val="0050316A"/>
    <w:rsid w:val="00503D20"/>
    <w:rsid w:val="00506C7E"/>
    <w:rsid w:val="00510605"/>
    <w:rsid w:val="00510F4E"/>
    <w:rsid w:val="00512164"/>
    <w:rsid w:val="005130D7"/>
    <w:rsid w:val="00514963"/>
    <w:rsid w:val="00517D07"/>
    <w:rsid w:val="00520297"/>
    <w:rsid w:val="0052070B"/>
    <w:rsid w:val="00520F65"/>
    <w:rsid w:val="005212F6"/>
    <w:rsid w:val="00521466"/>
    <w:rsid w:val="0052353E"/>
    <w:rsid w:val="00524311"/>
    <w:rsid w:val="00524F7E"/>
    <w:rsid w:val="00526FA5"/>
    <w:rsid w:val="0053050D"/>
    <w:rsid w:val="00531780"/>
    <w:rsid w:val="00531EAD"/>
    <w:rsid w:val="005338F9"/>
    <w:rsid w:val="0053404F"/>
    <w:rsid w:val="0053611F"/>
    <w:rsid w:val="00542664"/>
    <w:rsid w:val="0054281C"/>
    <w:rsid w:val="00543395"/>
    <w:rsid w:val="00543650"/>
    <w:rsid w:val="005444ED"/>
    <w:rsid w:val="00544581"/>
    <w:rsid w:val="00545994"/>
    <w:rsid w:val="005468CA"/>
    <w:rsid w:val="00547B24"/>
    <w:rsid w:val="00547F84"/>
    <w:rsid w:val="0055064C"/>
    <w:rsid w:val="00550F41"/>
    <w:rsid w:val="0055268D"/>
    <w:rsid w:val="00552994"/>
    <w:rsid w:val="00553EF8"/>
    <w:rsid w:val="00555E50"/>
    <w:rsid w:val="00557FB3"/>
    <w:rsid w:val="00561A08"/>
    <w:rsid w:val="00563E58"/>
    <w:rsid w:val="005650D2"/>
    <w:rsid w:val="0057033F"/>
    <w:rsid w:val="005705B7"/>
    <w:rsid w:val="00570B42"/>
    <w:rsid w:val="0057129B"/>
    <w:rsid w:val="00572DDD"/>
    <w:rsid w:val="005739FB"/>
    <w:rsid w:val="00575725"/>
    <w:rsid w:val="00575DE2"/>
    <w:rsid w:val="00576BE4"/>
    <w:rsid w:val="005779DB"/>
    <w:rsid w:val="005826AD"/>
    <w:rsid w:val="005826B7"/>
    <w:rsid w:val="00586FD3"/>
    <w:rsid w:val="00587171"/>
    <w:rsid w:val="005875B8"/>
    <w:rsid w:val="005908D5"/>
    <w:rsid w:val="005908D9"/>
    <w:rsid w:val="005917EB"/>
    <w:rsid w:val="00591E54"/>
    <w:rsid w:val="00594786"/>
    <w:rsid w:val="00595620"/>
    <w:rsid w:val="00595C91"/>
    <w:rsid w:val="00595DAB"/>
    <w:rsid w:val="005969EA"/>
    <w:rsid w:val="0059762C"/>
    <w:rsid w:val="005A1B9A"/>
    <w:rsid w:val="005A1E78"/>
    <w:rsid w:val="005A2F01"/>
    <w:rsid w:val="005A400A"/>
    <w:rsid w:val="005A4F13"/>
    <w:rsid w:val="005A7C87"/>
    <w:rsid w:val="005B09DA"/>
    <w:rsid w:val="005B269D"/>
    <w:rsid w:val="005B26CE"/>
    <w:rsid w:val="005B3183"/>
    <w:rsid w:val="005B34EA"/>
    <w:rsid w:val="005B4944"/>
    <w:rsid w:val="005B5444"/>
    <w:rsid w:val="005B565F"/>
    <w:rsid w:val="005B789A"/>
    <w:rsid w:val="005C0D47"/>
    <w:rsid w:val="005C0EF8"/>
    <w:rsid w:val="005C1908"/>
    <w:rsid w:val="005C236D"/>
    <w:rsid w:val="005C334D"/>
    <w:rsid w:val="005C4237"/>
    <w:rsid w:val="005C7114"/>
    <w:rsid w:val="005D2DF3"/>
    <w:rsid w:val="005D3FC9"/>
    <w:rsid w:val="005D5DB9"/>
    <w:rsid w:val="005D6BD1"/>
    <w:rsid w:val="005D6EE3"/>
    <w:rsid w:val="005D7166"/>
    <w:rsid w:val="005D7503"/>
    <w:rsid w:val="005E1748"/>
    <w:rsid w:val="005E53FC"/>
    <w:rsid w:val="005F18A1"/>
    <w:rsid w:val="005F28F9"/>
    <w:rsid w:val="005F3035"/>
    <w:rsid w:val="005F6B7A"/>
    <w:rsid w:val="005F7B08"/>
    <w:rsid w:val="005F7B92"/>
    <w:rsid w:val="006017F0"/>
    <w:rsid w:val="00601C89"/>
    <w:rsid w:val="006046F9"/>
    <w:rsid w:val="00604D93"/>
    <w:rsid w:val="00606D86"/>
    <w:rsid w:val="00606F2B"/>
    <w:rsid w:val="00612379"/>
    <w:rsid w:val="00613D59"/>
    <w:rsid w:val="006153B6"/>
    <w:rsid w:val="0061555F"/>
    <w:rsid w:val="00620775"/>
    <w:rsid w:val="00620AFE"/>
    <w:rsid w:val="00621418"/>
    <w:rsid w:val="00621974"/>
    <w:rsid w:val="0062222D"/>
    <w:rsid w:val="00623097"/>
    <w:rsid w:val="006245ED"/>
    <w:rsid w:val="00625F37"/>
    <w:rsid w:val="006264F9"/>
    <w:rsid w:val="00635275"/>
    <w:rsid w:val="006357D7"/>
    <w:rsid w:val="00636AFA"/>
    <w:rsid w:val="00636CA6"/>
    <w:rsid w:val="00640778"/>
    <w:rsid w:val="00640DD6"/>
    <w:rsid w:val="00641200"/>
    <w:rsid w:val="0064261E"/>
    <w:rsid w:val="00645951"/>
    <w:rsid w:val="00645CA8"/>
    <w:rsid w:val="00653488"/>
    <w:rsid w:val="00657405"/>
    <w:rsid w:val="006608BD"/>
    <w:rsid w:val="00661147"/>
    <w:rsid w:val="006655D3"/>
    <w:rsid w:val="00667404"/>
    <w:rsid w:val="0067048C"/>
    <w:rsid w:val="00670BED"/>
    <w:rsid w:val="006817D8"/>
    <w:rsid w:val="00681D29"/>
    <w:rsid w:val="00683116"/>
    <w:rsid w:val="00683913"/>
    <w:rsid w:val="00684299"/>
    <w:rsid w:val="00684FF7"/>
    <w:rsid w:val="006859F4"/>
    <w:rsid w:val="00685EA5"/>
    <w:rsid w:val="0068655E"/>
    <w:rsid w:val="00687EB4"/>
    <w:rsid w:val="0069061F"/>
    <w:rsid w:val="006911F1"/>
    <w:rsid w:val="0069198A"/>
    <w:rsid w:val="00692B9F"/>
    <w:rsid w:val="00694091"/>
    <w:rsid w:val="0069549C"/>
    <w:rsid w:val="00695C56"/>
    <w:rsid w:val="00697055"/>
    <w:rsid w:val="006A0B10"/>
    <w:rsid w:val="006A2640"/>
    <w:rsid w:val="006A2FFC"/>
    <w:rsid w:val="006A3DBA"/>
    <w:rsid w:val="006A564E"/>
    <w:rsid w:val="006A5B6F"/>
    <w:rsid w:val="006A5CDE"/>
    <w:rsid w:val="006A6000"/>
    <w:rsid w:val="006A644A"/>
    <w:rsid w:val="006A666E"/>
    <w:rsid w:val="006B17D2"/>
    <w:rsid w:val="006B72A8"/>
    <w:rsid w:val="006B7743"/>
    <w:rsid w:val="006B7C5C"/>
    <w:rsid w:val="006C224E"/>
    <w:rsid w:val="006C35B3"/>
    <w:rsid w:val="006D3508"/>
    <w:rsid w:val="006D3F01"/>
    <w:rsid w:val="006D780A"/>
    <w:rsid w:val="006E2A28"/>
    <w:rsid w:val="006E4DD4"/>
    <w:rsid w:val="006E6188"/>
    <w:rsid w:val="006E6490"/>
    <w:rsid w:val="006E6668"/>
    <w:rsid w:val="006E79B6"/>
    <w:rsid w:val="006F2748"/>
    <w:rsid w:val="006F33D9"/>
    <w:rsid w:val="006F364D"/>
    <w:rsid w:val="007006DC"/>
    <w:rsid w:val="007022F3"/>
    <w:rsid w:val="007024EC"/>
    <w:rsid w:val="00703F0B"/>
    <w:rsid w:val="007076D4"/>
    <w:rsid w:val="0071271E"/>
    <w:rsid w:val="00713C92"/>
    <w:rsid w:val="00717C60"/>
    <w:rsid w:val="00720AB3"/>
    <w:rsid w:val="007218CF"/>
    <w:rsid w:val="00726500"/>
    <w:rsid w:val="00726B82"/>
    <w:rsid w:val="00726FD0"/>
    <w:rsid w:val="00730E62"/>
    <w:rsid w:val="00732DEC"/>
    <w:rsid w:val="00733FC6"/>
    <w:rsid w:val="00735BD5"/>
    <w:rsid w:val="007403D8"/>
    <w:rsid w:val="00741428"/>
    <w:rsid w:val="00742381"/>
    <w:rsid w:val="0074305C"/>
    <w:rsid w:val="00743107"/>
    <w:rsid w:val="00743BD3"/>
    <w:rsid w:val="00744B06"/>
    <w:rsid w:val="007451EC"/>
    <w:rsid w:val="00745E35"/>
    <w:rsid w:val="007467C1"/>
    <w:rsid w:val="00747303"/>
    <w:rsid w:val="00751613"/>
    <w:rsid w:val="00753508"/>
    <w:rsid w:val="00753EE9"/>
    <w:rsid w:val="0075459B"/>
    <w:rsid w:val="00754CCB"/>
    <w:rsid w:val="007556F6"/>
    <w:rsid w:val="00755872"/>
    <w:rsid w:val="007558CF"/>
    <w:rsid w:val="00755EA9"/>
    <w:rsid w:val="00760EEF"/>
    <w:rsid w:val="00760F27"/>
    <w:rsid w:val="00761364"/>
    <w:rsid w:val="007621B5"/>
    <w:rsid w:val="00762975"/>
    <w:rsid w:val="0076652B"/>
    <w:rsid w:val="00766911"/>
    <w:rsid w:val="00766D9B"/>
    <w:rsid w:val="00771433"/>
    <w:rsid w:val="0077149B"/>
    <w:rsid w:val="007714C9"/>
    <w:rsid w:val="007737CA"/>
    <w:rsid w:val="00773FCC"/>
    <w:rsid w:val="00774CD1"/>
    <w:rsid w:val="00777EE5"/>
    <w:rsid w:val="00781603"/>
    <w:rsid w:val="0078482C"/>
    <w:rsid w:val="00784836"/>
    <w:rsid w:val="00784A15"/>
    <w:rsid w:val="00786C56"/>
    <w:rsid w:val="00787623"/>
    <w:rsid w:val="0079023E"/>
    <w:rsid w:val="00791C2D"/>
    <w:rsid w:val="00795AA0"/>
    <w:rsid w:val="007965EE"/>
    <w:rsid w:val="007A0607"/>
    <w:rsid w:val="007A2581"/>
    <w:rsid w:val="007A2854"/>
    <w:rsid w:val="007A46E2"/>
    <w:rsid w:val="007A492C"/>
    <w:rsid w:val="007A5342"/>
    <w:rsid w:val="007A5745"/>
    <w:rsid w:val="007B0277"/>
    <w:rsid w:val="007B0D52"/>
    <w:rsid w:val="007B152C"/>
    <w:rsid w:val="007B1F12"/>
    <w:rsid w:val="007B32C6"/>
    <w:rsid w:val="007B608E"/>
    <w:rsid w:val="007B6E64"/>
    <w:rsid w:val="007C1D5C"/>
    <w:rsid w:val="007C1D92"/>
    <w:rsid w:val="007C2663"/>
    <w:rsid w:val="007C4BDB"/>
    <w:rsid w:val="007C4CB9"/>
    <w:rsid w:val="007C6689"/>
    <w:rsid w:val="007C7CE6"/>
    <w:rsid w:val="007D0B98"/>
    <w:rsid w:val="007D0B9D"/>
    <w:rsid w:val="007D19B0"/>
    <w:rsid w:val="007D46B7"/>
    <w:rsid w:val="007D6741"/>
    <w:rsid w:val="007D7034"/>
    <w:rsid w:val="007D7501"/>
    <w:rsid w:val="007E11BD"/>
    <w:rsid w:val="007E2FE2"/>
    <w:rsid w:val="007E5185"/>
    <w:rsid w:val="007E5992"/>
    <w:rsid w:val="007E5E4F"/>
    <w:rsid w:val="007E7D22"/>
    <w:rsid w:val="007F05BC"/>
    <w:rsid w:val="007F1965"/>
    <w:rsid w:val="007F3497"/>
    <w:rsid w:val="007F37BC"/>
    <w:rsid w:val="007F498F"/>
    <w:rsid w:val="007F75E5"/>
    <w:rsid w:val="00803E2B"/>
    <w:rsid w:val="00804C7B"/>
    <w:rsid w:val="008066BB"/>
    <w:rsid w:val="0080679D"/>
    <w:rsid w:val="008075CD"/>
    <w:rsid w:val="008107FE"/>
    <w:rsid w:val="008108B0"/>
    <w:rsid w:val="008117D7"/>
    <w:rsid w:val="00811B20"/>
    <w:rsid w:val="00812609"/>
    <w:rsid w:val="008132F0"/>
    <w:rsid w:val="00813BF1"/>
    <w:rsid w:val="00814862"/>
    <w:rsid w:val="00815043"/>
    <w:rsid w:val="008151E2"/>
    <w:rsid w:val="00815944"/>
    <w:rsid w:val="00816305"/>
    <w:rsid w:val="0081683B"/>
    <w:rsid w:val="008211B5"/>
    <w:rsid w:val="008215D7"/>
    <w:rsid w:val="0082296E"/>
    <w:rsid w:val="00824099"/>
    <w:rsid w:val="00824C82"/>
    <w:rsid w:val="00824DDD"/>
    <w:rsid w:val="00825440"/>
    <w:rsid w:val="00826CFE"/>
    <w:rsid w:val="00831F19"/>
    <w:rsid w:val="00834229"/>
    <w:rsid w:val="0083667A"/>
    <w:rsid w:val="008372EF"/>
    <w:rsid w:val="00837570"/>
    <w:rsid w:val="00841DFE"/>
    <w:rsid w:val="00845007"/>
    <w:rsid w:val="00846D7C"/>
    <w:rsid w:val="00846DCC"/>
    <w:rsid w:val="00846E15"/>
    <w:rsid w:val="00847E8A"/>
    <w:rsid w:val="0085400A"/>
    <w:rsid w:val="0085622C"/>
    <w:rsid w:val="00856FD8"/>
    <w:rsid w:val="00861F41"/>
    <w:rsid w:val="00862823"/>
    <w:rsid w:val="0086313A"/>
    <w:rsid w:val="00866863"/>
    <w:rsid w:val="0086691C"/>
    <w:rsid w:val="00867AC1"/>
    <w:rsid w:val="008701E4"/>
    <w:rsid w:val="008703E4"/>
    <w:rsid w:val="008706F1"/>
    <w:rsid w:val="00870F3B"/>
    <w:rsid w:val="0087219D"/>
    <w:rsid w:val="00872860"/>
    <w:rsid w:val="008751DE"/>
    <w:rsid w:val="008762B1"/>
    <w:rsid w:val="008800C8"/>
    <w:rsid w:val="00883122"/>
    <w:rsid w:val="0088566C"/>
    <w:rsid w:val="00885ED4"/>
    <w:rsid w:val="00890D34"/>
    <w:rsid w:val="00890DF8"/>
    <w:rsid w:val="0089513C"/>
    <w:rsid w:val="008A0ADE"/>
    <w:rsid w:val="008A3578"/>
    <w:rsid w:val="008A5BBC"/>
    <w:rsid w:val="008A743F"/>
    <w:rsid w:val="008B26B0"/>
    <w:rsid w:val="008B2C09"/>
    <w:rsid w:val="008B3347"/>
    <w:rsid w:val="008B38D3"/>
    <w:rsid w:val="008B40E3"/>
    <w:rsid w:val="008B6150"/>
    <w:rsid w:val="008B6497"/>
    <w:rsid w:val="008B6B3A"/>
    <w:rsid w:val="008B6DE8"/>
    <w:rsid w:val="008B78F1"/>
    <w:rsid w:val="008B7EE0"/>
    <w:rsid w:val="008C0024"/>
    <w:rsid w:val="008C00C0"/>
    <w:rsid w:val="008C044B"/>
    <w:rsid w:val="008C0970"/>
    <w:rsid w:val="008C19CE"/>
    <w:rsid w:val="008C2B82"/>
    <w:rsid w:val="008C5184"/>
    <w:rsid w:val="008C5FCB"/>
    <w:rsid w:val="008D0743"/>
    <w:rsid w:val="008D0BC5"/>
    <w:rsid w:val="008D0CA4"/>
    <w:rsid w:val="008D1169"/>
    <w:rsid w:val="008D1FDE"/>
    <w:rsid w:val="008D2CF7"/>
    <w:rsid w:val="008D2FA9"/>
    <w:rsid w:val="008D55E2"/>
    <w:rsid w:val="008D7780"/>
    <w:rsid w:val="008E12FE"/>
    <w:rsid w:val="008E6AE4"/>
    <w:rsid w:val="008E6C91"/>
    <w:rsid w:val="008F2256"/>
    <w:rsid w:val="008F29A9"/>
    <w:rsid w:val="008F2D6C"/>
    <w:rsid w:val="008F3237"/>
    <w:rsid w:val="008F3251"/>
    <w:rsid w:val="008F3632"/>
    <w:rsid w:val="008F3959"/>
    <w:rsid w:val="008F5C67"/>
    <w:rsid w:val="008F5C91"/>
    <w:rsid w:val="008F6BD8"/>
    <w:rsid w:val="008F7C99"/>
    <w:rsid w:val="009007B4"/>
    <w:rsid w:val="00900C26"/>
    <w:rsid w:val="0090197F"/>
    <w:rsid w:val="00903264"/>
    <w:rsid w:val="00903D24"/>
    <w:rsid w:val="00904299"/>
    <w:rsid w:val="00905B33"/>
    <w:rsid w:val="00906DDC"/>
    <w:rsid w:val="009077FD"/>
    <w:rsid w:val="00911355"/>
    <w:rsid w:val="00913344"/>
    <w:rsid w:val="00916D2F"/>
    <w:rsid w:val="009228B0"/>
    <w:rsid w:val="009234DC"/>
    <w:rsid w:val="00923842"/>
    <w:rsid w:val="00923B38"/>
    <w:rsid w:val="00923E85"/>
    <w:rsid w:val="0092508C"/>
    <w:rsid w:val="00930999"/>
    <w:rsid w:val="00931701"/>
    <w:rsid w:val="0093270D"/>
    <w:rsid w:val="009344BE"/>
    <w:rsid w:val="00934E09"/>
    <w:rsid w:val="00935887"/>
    <w:rsid w:val="00936253"/>
    <w:rsid w:val="00936319"/>
    <w:rsid w:val="009400BE"/>
    <w:rsid w:val="00940735"/>
    <w:rsid w:val="00940D46"/>
    <w:rsid w:val="009413F1"/>
    <w:rsid w:val="00942694"/>
    <w:rsid w:val="00942A6F"/>
    <w:rsid w:val="009459FA"/>
    <w:rsid w:val="00945A2B"/>
    <w:rsid w:val="00952DD4"/>
    <w:rsid w:val="00954341"/>
    <w:rsid w:val="009561F4"/>
    <w:rsid w:val="0096040F"/>
    <w:rsid w:val="00960F74"/>
    <w:rsid w:val="00963155"/>
    <w:rsid w:val="009654F1"/>
    <w:rsid w:val="00965542"/>
    <w:rsid w:val="00965AE7"/>
    <w:rsid w:val="00967F5B"/>
    <w:rsid w:val="00970FED"/>
    <w:rsid w:val="009735E1"/>
    <w:rsid w:val="009740FF"/>
    <w:rsid w:val="009743FB"/>
    <w:rsid w:val="00974A8F"/>
    <w:rsid w:val="009829F5"/>
    <w:rsid w:val="00984C95"/>
    <w:rsid w:val="00992AE4"/>
    <w:rsid w:val="00992D82"/>
    <w:rsid w:val="00996829"/>
    <w:rsid w:val="00997029"/>
    <w:rsid w:val="009A0F62"/>
    <w:rsid w:val="009A3599"/>
    <w:rsid w:val="009A5F15"/>
    <w:rsid w:val="009A5F46"/>
    <w:rsid w:val="009A7339"/>
    <w:rsid w:val="009B33A7"/>
    <w:rsid w:val="009B440E"/>
    <w:rsid w:val="009B5A55"/>
    <w:rsid w:val="009C3140"/>
    <w:rsid w:val="009C4F9D"/>
    <w:rsid w:val="009C59FA"/>
    <w:rsid w:val="009C682B"/>
    <w:rsid w:val="009D0006"/>
    <w:rsid w:val="009D229B"/>
    <w:rsid w:val="009D690D"/>
    <w:rsid w:val="009D7463"/>
    <w:rsid w:val="009E3B82"/>
    <w:rsid w:val="009E448C"/>
    <w:rsid w:val="009E5750"/>
    <w:rsid w:val="009E5D14"/>
    <w:rsid w:val="009E65B6"/>
    <w:rsid w:val="009F0A51"/>
    <w:rsid w:val="009F1AA4"/>
    <w:rsid w:val="009F2D19"/>
    <w:rsid w:val="009F77CF"/>
    <w:rsid w:val="00A010D6"/>
    <w:rsid w:val="00A03DBD"/>
    <w:rsid w:val="00A069CA"/>
    <w:rsid w:val="00A07040"/>
    <w:rsid w:val="00A126F6"/>
    <w:rsid w:val="00A16C19"/>
    <w:rsid w:val="00A16CF8"/>
    <w:rsid w:val="00A1717D"/>
    <w:rsid w:val="00A174DD"/>
    <w:rsid w:val="00A22F69"/>
    <w:rsid w:val="00A23160"/>
    <w:rsid w:val="00A23D95"/>
    <w:rsid w:val="00A24C10"/>
    <w:rsid w:val="00A27146"/>
    <w:rsid w:val="00A27EAC"/>
    <w:rsid w:val="00A30710"/>
    <w:rsid w:val="00A31A41"/>
    <w:rsid w:val="00A31AF4"/>
    <w:rsid w:val="00A34682"/>
    <w:rsid w:val="00A34E50"/>
    <w:rsid w:val="00A3575B"/>
    <w:rsid w:val="00A37B8E"/>
    <w:rsid w:val="00A40300"/>
    <w:rsid w:val="00A42AC3"/>
    <w:rsid w:val="00A42B3A"/>
    <w:rsid w:val="00A430CF"/>
    <w:rsid w:val="00A43B08"/>
    <w:rsid w:val="00A43B09"/>
    <w:rsid w:val="00A457C6"/>
    <w:rsid w:val="00A45984"/>
    <w:rsid w:val="00A5003F"/>
    <w:rsid w:val="00A515E2"/>
    <w:rsid w:val="00A51F1B"/>
    <w:rsid w:val="00A53BD9"/>
    <w:rsid w:val="00A53EDD"/>
    <w:rsid w:val="00A54309"/>
    <w:rsid w:val="00A5533D"/>
    <w:rsid w:val="00A5632D"/>
    <w:rsid w:val="00A564B0"/>
    <w:rsid w:val="00A60F8A"/>
    <w:rsid w:val="00A610A9"/>
    <w:rsid w:val="00A61E30"/>
    <w:rsid w:val="00A62FD7"/>
    <w:rsid w:val="00A630B9"/>
    <w:rsid w:val="00A642FA"/>
    <w:rsid w:val="00A6458A"/>
    <w:rsid w:val="00A649AE"/>
    <w:rsid w:val="00A64A38"/>
    <w:rsid w:val="00A657BA"/>
    <w:rsid w:val="00A663DC"/>
    <w:rsid w:val="00A66F34"/>
    <w:rsid w:val="00A7124D"/>
    <w:rsid w:val="00A7148B"/>
    <w:rsid w:val="00A73534"/>
    <w:rsid w:val="00A74CE6"/>
    <w:rsid w:val="00A759CD"/>
    <w:rsid w:val="00A773E0"/>
    <w:rsid w:val="00A80F2A"/>
    <w:rsid w:val="00A80FD9"/>
    <w:rsid w:val="00A81894"/>
    <w:rsid w:val="00A839F0"/>
    <w:rsid w:val="00A851D6"/>
    <w:rsid w:val="00A857B5"/>
    <w:rsid w:val="00A9058B"/>
    <w:rsid w:val="00A90918"/>
    <w:rsid w:val="00A913F7"/>
    <w:rsid w:val="00A9653C"/>
    <w:rsid w:val="00A968B6"/>
    <w:rsid w:val="00A96C33"/>
    <w:rsid w:val="00AA13A2"/>
    <w:rsid w:val="00AA3A90"/>
    <w:rsid w:val="00AA3D81"/>
    <w:rsid w:val="00AA527D"/>
    <w:rsid w:val="00AA5445"/>
    <w:rsid w:val="00AB0417"/>
    <w:rsid w:val="00AB0579"/>
    <w:rsid w:val="00AB29FA"/>
    <w:rsid w:val="00AB2B93"/>
    <w:rsid w:val="00AB530F"/>
    <w:rsid w:val="00AB53F0"/>
    <w:rsid w:val="00AB5E85"/>
    <w:rsid w:val="00AB64AF"/>
    <w:rsid w:val="00AB6EE2"/>
    <w:rsid w:val="00AB7E5B"/>
    <w:rsid w:val="00AC0A66"/>
    <w:rsid w:val="00AC1A18"/>
    <w:rsid w:val="00AC2883"/>
    <w:rsid w:val="00AC397E"/>
    <w:rsid w:val="00AC6536"/>
    <w:rsid w:val="00AD11F7"/>
    <w:rsid w:val="00AD67F6"/>
    <w:rsid w:val="00AD7ED4"/>
    <w:rsid w:val="00AD7F3E"/>
    <w:rsid w:val="00AE0EF1"/>
    <w:rsid w:val="00AE2937"/>
    <w:rsid w:val="00AE46D4"/>
    <w:rsid w:val="00AE7ED9"/>
    <w:rsid w:val="00AF4B5C"/>
    <w:rsid w:val="00AF6DE7"/>
    <w:rsid w:val="00AF7872"/>
    <w:rsid w:val="00B005B8"/>
    <w:rsid w:val="00B04B7D"/>
    <w:rsid w:val="00B05C22"/>
    <w:rsid w:val="00B06DA5"/>
    <w:rsid w:val="00B07301"/>
    <w:rsid w:val="00B07A93"/>
    <w:rsid w:val="00B11F3E"/>
    <w:rsid w:val="00B13E0A"/>
    <w:rsid w:val="00B153A7"/>
    <w:rsid w:val="00B1732B"/>
    <w:rsid w:val="00B224DE"/>
    <w:rsid w:val="00B231CA"/>
    <w:rsid w:val="00B24854"/>
    <w:rsid w:val="00B2647B"/>
    <w:rsid w:val="00B267E5"/>
    <w:rsid w:val="00B27A53"/>
    <w:rsid w:val="00B305B5"/>
    <w:rsid w:val="00B3139D"/>
    <w:rsid w:val="00B324D4"/>
    <w:rsid w:val="00B34265"/>
    <w:rsid w:val="00B363B4"/>
    <w:rsid w:val="00B37F8C"/>
    <w:rsid w:val="00B403ED"/>
    <w:rsid w:val="00B40A40"/>
    <w:rsid w:val="00B42821"/>
    <w:rsid w:val="00B43B58"/>
    <w:rsid w:val="00B44F5A"/>
    <w:rsid w:val="00B46575"/>
    <w:rsid w:val="00B46619"/>
    <w:rsid w:val="00B47B7C"/>
    <w:rsid w:val="00B47C86"/>
    <w:rsid w:val="00B514C2"/>
    <w:rsid w:val="00B520DF"/>
    <w:rsid w:val="00B571F4"/>
    <w:rsid w:val="00B6109A"/>
    <w:rsid w:val="00B61777"/>
    <w:rsid w:val="00B622E6"/>
    <w:rsid w:val="00B67E27"/>
    <w:rsid w:val="00B76109"/>
    <w:rsid w:val="00B7645E"/>
    <w:rsid w:val="00B76A9B"/>
    <w:rsid w:val="00B76AF9"/>
    <w:rsid w:val="00B83E82"/>
    <w:rsid w:val="00B8442A"/>
    <w:rsid w:val="00B84BBD"/>
    <w:rsid w:val="00B84D7C"/>
    <w:rsid w:val="00B86CF9"/>
    <w:rsid w:val="00B87795"/>
    <w:rsid w:val="00B90300"/>
    <w:rsid w:val="00B91C3C"/>
    <w:rsid w:val="00B92845"/>
    <w:rsid w:val="00B93BAA"/>
    <w:rsid w:val="00B94E48"/>
    <w:rsid w:val="00B970E5"/>
    <w:rsid w:val="00B97F7D"/>
    <w:rsid w:val="00BA43FB"/>
    <w:rsid w:val="00BA6B47"/>
    <w:rsid w:val="00BA6C0F"/>
    <w:rsid w:val="00BA6F7E"/>
    <w:rsid w:val="00BB23E4"/>
    <w:rsid w:val="00BB39F7"/>
    <w:rsid w:val="00BB3A44"/>
    <w:rsid w:val="00BB4A4C"/>
    <w:rsid w:val="00BB6C15"/>
    <w:rsid w:val="00BC0F22"/>
    <w:rsid w:val="00BC127D"/>
    <w:rsid w:val="00BC1FE6"/>
    <w:rsid w:val="00BD05F3"/>
    <w:rsid w:val="00BD55C4"/>
    <w:rsid w:val="00BE0662"/>
    <w:rsid w:val="00BE16FD"/>
    <w:rsid w:val="00BE2931"/>
    <w:rsid w:val="00BE2CF5"/>
    <w:rsid w:val="00BE41A5"/>
    <w:rsid w:val="00BE68CC"/>
    <w:rsid w:val="00BF1004"/>
    <w:rsid w:val="00BF297A"/>
    <w:rsid w:val="00BF3076"/>
    <w:rsid w:val="00BF50FE"/>
    <w:rsid w:val="00C01D23"/>
    <w:rsid w:val="00C059F1"/>
    <w:rsid w:val="00C061B6"/>
    <w:rsid w:val="00C06BF1"/>
    <w:rsid w:val="00C103B0"/>
    <w:rsid w:val="00C10983"/>
    <w:rsid w:val="00C12C94"/>
    <w:rsid w:val="00C158CA"/>
    <w:rsid w:val="00C17FAA"/>
    <w:rsid w:val="00C200A3"/>
    <w:rsid w:val="00C21697"/>
    <w:rsid w:val="00C2221A"/>
    <w:rsid w:val="00C235C0"/>
    <w:rsid w:val="00C2446C"/>
    <w:rsid w:val="00C265A7"/>
    <w:rsid w:val="00C26893"/>
    <w:rsid w:val="00C30813"/>
    <w:rsid w:val="00C315B7"/>
    <w:rsid w:val="00C32402"/>
    <w:rsid w:val="00C3264B"/>
    <w:rsid w:val="00C34928"/>
    <w:rsid w:val="00C365C9"/>
    <w:rsid w:val="00C3684F"/>
    <w:rsid w:val="00C3689D"/>
    <w:rsid w:val="00C36AE5"/>
    <w:rsid w:val="00C37F88"/>
    <w:rsid w:val="00C4155E"/>
    <w:rsid w:val="00C416EA"/>
    <w:rsid w:val="00C41F17"/>
    <w:rsid w:val="00C42EFA"/>
    <w:rsid w:val="00C44C46"/>
    <w:rsid w:val="00C51BB8"/>
    <w:rsid w:val="00C52774"/>
    <w:rsid w:val="00C527FA"/>
    <w:rsid w:val="00C5280D"/>
    <w:rsid w:val="00C53EB3"/>
    <w:rsid w:val="00C54FA3"/>
    <w:rsid w:val="00C55074"/>
    <w:rsid w:val="00C56B83"/>
    <w:rsid w:val="00C57239"/>
    <w:rsid w:val="00C5791C"/>
    <w:rsid w:val="00C57B68"/>
    <w:rsid w:val="00C622BA"/>
    <w:rsid w:val="00C62BA0"/>
    <w:rsid w:val="00C63279"/>
    <w:rsid w:val="00C6571E"/>
    <w:rsid w:val="00C66290"/>
    <w:rsid w:val="00C67CD7"/>
    <w:rsid w:val="00C71A52"/>
    <w:rsid w:val="00C7259F"/>
    <w:rsid w:val="00C72AD2"/>
    <w:rsid w:val="00C72B7A"/>
    <w:rsid w:val="00C72EDB"/>
    <w:rsid w:val="00C7581D"/>
    <w:rsid w:val="00C76601"/>
    <w:rsid w:val="00C80BA1"/>
    <w:rsid w:val="00C812FE"/>
    <w:rsid w:val="00C82E82"/>
    <w:rsid w:val="00C8365B"/>
    <w:rsid w:val="00C86720"/>
    <w:rsid w:val="00C870AE"/>
    <w:rsid w:val="00C90B63"/>
    <w:rsid w:val="00C9258F"/>
    <w:rsid w:val="00C932AA"/>
    <w:rsid w:val="00C943EB"/>
    <w:rsid w:val="00C96547"/>
    <w:rsid w:val="00C96A6E"/>
    <w:rsid w:val="00C973F2"/>
    <w:rsid w:val="00CA2A4F"/>
    <w:rsid w:val="00CA304C"/>
    <w:rsid w:val="00CA4066"/>
    <w:rsid w:val="00CA4929"/>
    <w:rsid w:val="00CA774A"/>
    <w:rsid w:val="00CB04D0"/>
    <w:rsid w:val="00CB16BE"/>
    <w:rsid w:val="00CB4921"/>
    <w:rsid w:val="00CB6211"/>
    <w:rsid w:val="00CB633C"/>
    <w:rsid w:val="00CB7C9D"/>
    <w:rsid w:val="00CC05E0"/>
    <w:rsid w:val="00CC11B0"/>
    <w:rsid w:val="00CC1AA5"/>
    <w:rsid w:val="00CC2841"/>
    <w:rsid w:val="00CC6B6B"/>
    <w:rsid w:val="00CD29EB"/>
    <w:rsid w:val="00CD364E"/>
    <w:rsid w:val="00CD4BFC"/>
    <w:rsid w:val="00CE128A"/>
    <w:rsid w:val="00CE2999"/>
    <w:rsid w:val="00CE2CE0"/>
    <w:rsid w:val="00CE47AB"/>
    <w:rsid w:val="00CE6FA9"/>
    <w:rsid w:val="00CE71BE"/>
    <w:rsid w:val="00CE71F0"/>
    <w:rsid w:val="00CE7485"/>
    <w:rsid w:val="00CE754D"/>
    <w:rsid w:val="00CE79A0"/>
    <w:rsid w:val="00CF052C"/>
    <w:rsid w:val="00CF1330"/>
    <w:rsid w:val="00CF163A"/>
    <w:rsid w:val="00CF17F8"/>
    <w:rsid w:val="00CF4518"/>
    <w:rsid w:val="00CF5C9B"/>
    <w:rsid w:val="00CF6A6F"/>
    <w:rsid w:val="00CF6D38"/>
    <w:rsid w:val="00CF740E"/>
    <w:rsid w:val="00CF7E36"/>
    <w:rsid w:val="00D00A5A"/>
    <w:rsid w:val="00D028C2"/>
    <w:rsid w:val="00D036AF"/>
    <w:rsid w:val="00D04152"/>
    <w:rsid w:val="00D05CA5"/>
    <w:rsid w:val="00D12058"/>
    <w:rsid w:val="00D127DF"/>
    <w:rsid w:val="00D1391D"/>
    <w:rsid w:val="00D13B23"/>
    <w:rsid w:val="00D20188"/>
    <w:rsid w:val="00D20524"/>
    <w:rsid w:val="00D24CC6"/>
    <w:rsid w:val="00D2755A"/>
    <w:rsid w:val="00D325E1"/>
    <w:rsid w:val="00D332C4"/>
    <w:rsid w:val="00D34BFA"/>
    <w:rsid w:val="00D36164"/>
    <w:rsid w:val="00D3708D"/>
    <w:rsid w:val="00D40081"/>
    <w:rsid w:val="00D40426"/>
    <w:rsid w:val="00D411DF"/>
    <w:rsid w:val="00D44806"/>
    <w:rsid w:val="00D450CD"/>
    <w:rsid w:val="00D46BB1"/>
    <w:rsid w:val="00D52F5C"/>
    <w:rsid w:val="00D53428"/>
    <w:rsid w:val="00D539A0"/>
    <w:rsid w:val="00D54CAA"/>
    <w:rsid w:val="00D56D4C"/>
    <w:rsid w:val="00D57848"/>
    <w:rsid w:val="00D57AA4"/>
    <w:rsid w:val="00D57C96"/>
    <w:rsid w:val="00D57D18"/>
    <w:rsid w:val="00D61A63"/>
    <w:rsid w:val="00D6331C"/>
    <w:rsid w:val="00D70E65"/>
    <w:rsid w:val="00D7326D"/>
    <w:rsid w:val="00D76FFE"/>
    <w:rsid w:val="00D77830"/>
    <w:rsid w:val="00D77B01"/>
    <w:rsid w:val="00D80110"/>
    <w:rsid w:val="00D81590"/>
    <w:rsid w:val="00D83FE6"/>
    <w:rsid w:val="00D8492E"/>
    <w:rsid w:val="00D90053"/>
    <w:rsid w:val="00D906E6"/>
    <w:rsid w:val="00D91203"/>
    <w:rsid w:val="00D91CC2"/>
    <w:rsid w:val="00D91D8F"/>
    <w:rsid w:val="00D92B7C"/>
    <w:rsid w:val="00D95174"/>
    <w:rsid w:val="00D9562F"/>
    <w:rsid w:val="00D961F6"/>
    <w:rsid w:val="00D9666D"/>
    <w:rsid w:val="00DA2F4C"/>
    <w:rsid w:val="00DA4905"/>
    <w:rsid w:val="00DA4973"/>
    <w:rsid w:val="00DA6F36"/>
    <w:rsid w:val="00DB0349"/>
    <w:rsid w:val="00DB3BF7"/>
    <w:rsid w:val="00DB596E"/>
    <w:rsid w:val="00DB751A"/>
    <w:rsid w:val="00DB7773"/>
    <w:rsid w:val="00DC00EA"/>
    <w:rsid w:val="00DC334D"/>
    <w:rsid w:val="00DC37E8"/>
    <w:rsid w:val="00DC3802"/>
    <w:rsid w:val="00DC4721"/>
    <w:rsid w:val="00DC66FF"/>
    <w:rsid w:val="00DC70C9"/>
    <w:rsid w:val="00DC7C33"/>
    <w:rsid w:val="00DD041B"/>
    <w:rsid w:val="00DD2E9C"/>
    <w:rsid w:val="00DD371F"/>
    <w:rsid w:val="00DD3D3F"/>
    <w:rsid w:val="00DD5BBF"/>
    <w:rsid w:val="00DD6208"/>
    <w:rsid w:val="00DD63DF"/>
    <w:rsid w:val="00DD6CC0"/>
    <w:rsid w:val="00DD75ED"/>
    <w:rsid w:val="00DE1C58"/>
    <w:rsid w:val="00DE759F"/>
    <w:rsid w:val="00DE7723"/>
    <w:rsid w:val="00DE7CCC"/>
    <w:rsid w:val="00DF1A99"/>
    <w:rsid w:val="00DF23DD"/>
    <w:rsid w:val="00DF28A2"/>
    <w:rsid w:val="00DF457E"/>
    <w:rsid w:val="00DF4866"/>
    <w:rsid w:val="00DF4B4D"/>
    <w:rsid w:val="00DF7136"/>
    <w:rsid w:val="00DF7657"/>
    <w:rsid w:val="00DF7E99"/>
    <w:rsid w:val="00E00646"/>
    <w:rsid w:val="00E007B7"/>
    <w:rsid w:val="00E01BE9"/>
    <w:rsid w:val="00E024BE"/>
    <w:rsid w:val="00E04857"/>
    <w:rsid w:val="00E07D87"/>
    <w:rsid w:val="00E10BA2"/>
    <w:rsid w:val="00E114D9"/>
    <w:rsid w:val="00E156F5"/>
    <w:rsid w:val="00E15759"/>
    <w:rsid w:val="00E16372"/>
    <w:rsid w:val="00E1794A"/>
    <w:rsid w:val="00E216F0"/>
    <w:rsid w:val="00E249C8"/>
    <w:rsid w:val="00E26D0E"/>
    <w:rsid w:val="00E27066"/>
    <w:rsid w:val="00E32472"/>
    <w:rsid w:val="00E32F7E"/>
    <w:rsid w:val="00E416EC"/>
    <w:rsid w:val="00E432BE"/>
    <w:rsid w:val="00E439B9"/>
    <w:rsid w:val="00E43C5B"/>
    <w:rsid w:val="00E44975"/>
    <w:rsid w:val="00E4528C"/>
    <w:rsid w:val="00E4562F"/>
    <w:rsid w:val="00E5267B"/>
    <w:rsid w:val="00E559F0"/>
    <w:rsid w:val="00E626A5"/>
    <w:rsid w:val="00E62EC0"/>
    <w:rsid w:val="00E63098"/>
    <w:rsid w:val="00E63471"/>
    <w:rsid w:val="00E63C0E"/>
    <w:rsid w:val="00E6463A"/>
    <w:rsid w:val="00E6590C"/>
    <w:rsid w:val="00E6752D"/>
    <w:rsid w:val="00E678ED"/>
    <w:rsid w:val="00E70538"/>
    <w:rsid w:val="00E70B40"/>
    <w:rsid w:val="00E70D22"/>
    <w:rsid w:val="00E711D7"/>
    <w:rsid w:val="00E72D49"/>
    <w:rsid w:val="00E73292"/>
    <w:rsid w:val="00E74513"/>
    <w:rsid w:val="00E7593C"/>
    <w:rsid w:val="00E764F4"/>
    <w:rsid w:val="00E7678A"/>
    <w:rsid w:val="00E81BED"/>
    <w:rsid w:val="00E84E70"/>
    <w:rsid w:val="00E858AF"/>
    <w:rsid w:val="00E86B8F"/>
    <w:rsid w:val="00E8783E"/>
    <w:rsid w:val="00E902F8"/>
    <w:rsid w:val="00E91471"/>
    <w:rsid w:val="00E935F1"/>
    <w:rsid w:val="00E94A81"/>
    <w:rsid w:val="00E957F0"/>
    <w:rsid w:val="00E96060"/>
    <w:rsid w:val="00E96515"/>
    <w:rsid w:val="00E9693C"/>
    <w:rsid w:val="00E97507"/>
    <w:rsid w:val="00E97F94"/>
    <w:rsid w:val="00E97FA4"/>
    <w:rsid w:val="00EA1FFB"/>
    <w:rsid w:val="00EA32F0"/>
    <w:rsid w:val="00EA364E"/>
    <w:rsid w:val="00EA3D0F"/>
    <w:rsid w:val="00EA494A"/>
    <w:rsid w:val="00EA6F25"/>
    <w:rsid w:val="00EA78F9"/>
    <w:rsid w:val="00EB048E"/>
    <w:rsid w:val="00EB09C6"/>
    <w:rsid w:val="00EB0B44"/>
    <w:rsid w:val="00EB11F4"/>
    <w:rsid w:val="00EB261C"/>
    <w:rsid w:val="00EB36EA"/>
    <w:rsid w:val="00EB4E9C"/>
    <w:rsid w:val="00EB5418"/>
    <w:rsid w:val="00EB56CF"/>
    <w:rsid w:val="00EC1594"/>
    <w:rsid w:val="00EC303A"/>
    <w:rsid w:val="00EC35A0"/>
    <w:rsid w:val="00EC72B8"/>
    <w:rsid w:val="00EC756B"/>
    <w:rsid w:val="00ED30A2"/>
    <w:rsid w:val="00ED7CDA"/>
    <w:rsid w:val="00EE2657"/>
    <w:rsid w:val="00EE34DF"/>
    <w:rsid w:val="00EE368A"/>
    <w:rsid w:val="00EE38AB"/>
    <w:rsid w:val="00EE444A"/>
    <w:rsid w:val="00EE44F0"/>
    <w:rsid w:val="00EE62D6"/>
    <w:rsid w:val="00EE63E2"/>
    <w:rsid w:val="00EE66A3"/>
    <w:rsid w:val="00EE673C"/>
    <w:rsid w:val="00EE683A"/>
    <w:rsid w:val="00EE68CB"/>
    <w:rsid w:val="00EE6D63"/>
    <w:rsid w:val="00EE6E7E"/>
    <w:rsid w:val="00EF0196"/>
    <w:rsid w:val="00EF2E3C"/>
    <w:rsid w:val="00EF2F89"/>
    <w:rsid w:val="00EF33A7"/>
    <w:rsid w:val="00EF4896"/>
    <w:rsid w:val="00EF638F"/>
    <w:rsid w:val="00EF7B13"/>
    <w:rsid w:val="00F03334"/>
    <w:rsid w:val="00F03E98"/>
    <w:rsid w:val="00F057B4"/>
    <w:rsid w:val="00F06106"/>
    <w:rsid w:val="00F06290"/>
    <w:rsid w:val="00F06D30"/>
    <w:rsid w:val="00F1237A"/>
    <w:rsid w:val="00F13526"/>
    <w:rsid w:val="00F13CE8"/>
    <w:rsid w:val="00F1672E"/>
    <w:rsid w:val="00F169A4"/>
    <w:rsid w:val="00F21424"/>
    <w:rsid w:val="00F2143B"/>
    <w:rsid w:val="00F22CBD"/>
    <w:rsid w:val="00F231C4"/>
    <w:rsid w:val="00F237CB"/>
    <w:rsid w:val="00F23CC7"/>
    <w:rsid w:val="00F24211"/>
    <w:rsid w:val="00F254C3"/>
    <w:rsid w:val="00F25BC2"/>
    <w:rsid w:val="00F26A90"/>
    <w:rsid w:val="00F272D5"/>
    <w:rsid w:val="00F272F1"/>
    <w:rsid w:val="00F27404"/>
    <w:rsid w:val="00F31412"/>
    <w:rsid w:val="00F3497D"/>
    <w:rsid w:val="00F3520B"/>
    <w:rsid w:val="00F3642C"/>
    <w:rsid w:val="00F405D5"/>
    <w:rsid w:val="00F41978"/>
    <w:rsid w:val="00F45372"/>
    <w:rsid w:val="00F45DED"/>
    <w:rsid w:val="00F513EC"/>
    <w:rsid w:val="00F529B7"/>
    <w:rsid w:val="00F52A40"/>
    <w:rsid w:val="00F52C66"/>
    <w:rsid w:val="00F533EA"/>
    <w:rsid w:val="00F554A7"/>
    <w:rsid w:val="00F560F7"/>
    <w:rsid w:val="00F56435"/>
    <w:rsid w:val="00F57D5A"/>
    <w:rsid w:val="00F620C8"/>
    <w:rsid w:val="00F63035"/>
    <w:rsid w:val="00F6334D"/>
    <w:rsid w:val="00F63599"/>
    <w:rsid w:val="00F63B33"/>
    <w:rsid w:val="00F64522"/>
    <w:rsid w:val="00F64A7C"/>
    <w:rsid w:val="00F64BCB"/>
    <w:rsid w:val="00F6507C"/>
    <w:rsid w:val="00F709B7"/>
    <w:rsid w:val="00F7142A"/>
    <w:rsid w:val="00F7163F"/>
    <w:rsid w:val="00F71781"/>
    <w:rsid w:val="00F72F85"/>
    <w:rsid w:val="00F757FE"/>
    <w:rsid w:val="00F76D46"/>
    <w:rsid w:val="00F80BA7"/>
    <w:rsid w:val="00F83AF9"/>
    <w:rsid w:val="00F85BA2"/>
    <w:rsid w:val="00F85C90"/>
    <w:rsid w:val="00F87621"/>
    <w:rsid w:val="00F87C06"/>
    <w:rsid w:val="00F95327"/>
    <w:rsid w:val="00F975D4"/>
    <w:rsid w:val="00FA0080"/>
    <w:rsid w:val="00FA1EDD"/>
    <w:rsid w:val="00FA3583"/>
    <w:rsid w:val="00FA4647"/>
    <w:rsid w:val="00FA49AB"/>
    <w:rsid w:val="00FB0706"/>
    <w:rsid w:val="00FB0F85"/>
    <w:rsid w:val="00FB125C"/>
    <w:rsid w:val="00FB2C82"/>
    <w:rsid w:val="00FB6CA8"/>
    <w:rsid w:val="00FC0302"/>
    <w:rsid w:val="00FC1BAC"/>
    <w:rsid w:val="00FC2EB1"/>
    <w:rsid w:val="00FC35E5"/>
    <w:rsid w:val="00FC3A56"/>
    <w:rsid w:val="00FC3F33"/>
    <w:rsid w:val="00FC5827"/>
    <w:rsid w:val="00FC5FD0"/>
    <w:rsid w:val="00FC73A3"/>
    <w:rsid w:val="00FD3D63"/>
    <w:rsid w:val="00FD4F69"/>
    <w:rsid w:val="00FD63DF"/>
    <w:rsid w:val="00FE2AE5"/>
    <w:rsid w:val="00FE36B5"/>
    <w:rsid w:val="00FE39C7"/>
    <w:rsid w:val="00FE580C"/>
    <w:rsid w:val="00FF0AF0"/>
    <w:rsid w:val="00FF2037"/>
    <w:rsid w:val="00FF4D07"/>
    <w:rsid w:val="00FF5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5:docId w15:val="{0C9CAFA4-4D25-433E-A574-B31C823C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5E2"/>
    <w:pPr>
      <w:jc w:val="both"/>
    </w:pPr>
    <w:rPr>
      <w:rFonts w:ascii="Arial" w:eastAsia="SimSun" w:hAnsi="Arial" w:cs="Arial"/>
      <w:lang w:eastAsia="zh-CN"/>
    </w:rPr>
  </w:style>
  <w:style w:type="paragraph" w:styleId="Heading1">
    <w:name w:val="heading 1"/>
    <w:basedOn w:val="Normal"/>
    <w:next w:val="Normal"/>
    <w:link w:val="Heading1Char"/>
    <w:autoRedefine/>
    <w:qFormat/>
    <w:rsid w:val="00A515E2"/>
    <w:pPr>
      <w:pageBreakBefore/>
      <w:tabs>
        <w:tab w:val="left" w:pos="851"/>
        <w:tab w:val="left" w:pos="5670"/>
      </w:tabs>
      <w:spacing w:after="480"/>
      <w:outlineLvl w:val="0"/>
    </w:pPr>
    <w:rPr>
      <w:rFonts w:eastAsiaTheme="minorHAnsi" w:cstheme="minorBidi"/>
      <w:caps/>
      <w:color w:val="155F1A"/>
      <w:sz w:val="44"/>
      <w:szCs w:val="44"/>
      <w:lang w:val="en-GB" w:eastAsia="en-US"/>
    </w:rPr>
  </w:style>
  <w:style w:type="paragraph" w:styleId="Heading2">
    <w:name w:val="heading 2"/>
    <w:next w:val="Normal"/>
    <w:link w:val="Heading2Char"/>
    <w:qFormat/>
    <w:rsid w:val="00A515E2"/>
    <w:pPr>
      <w:spacing w:after="240"/>
      <w:ind w:left="3261" w:hanging="3261"/>
      <w:outlineLvl w:val="1"/>
    </w:pPr>
    <w:rPr>
      <w:rFonts w:ascii="Arial" w:hAnsi="Arial" w:cs="Arial"/>
      <w:b/>
      <w:bCs/>
      <w:iCs/>
      <w:color w:val="155F1A"/>
      <w:sz w:val="28"/>
      <w:szCs w:val="28"/>
    </w:rPr>
  </w:style>
  <w:style w:type="paragraph" w:styleId="Heading3">
    <w:name w:val="heading 3"/>
    <w:basedOn w:val="Normal"/>
    <w:next w:val="Normal"/>
    <w:link w:val="Heading3Char"/>
    <w:qFormat/>
    <w:rsid w:val="00A515E2"/>
    <w:pPr>
      <w:keepNext/>
      <w:tabs>
        <w:tab w:val="left" w:pos="1985"/>
        <w:tab w:val="right" w:pos="9072"/>
      </w:tabs>
      <w:spacing w:after="360"/>
      <w:outlineLvl w:val="2"/>
    </w:pPr>
    <w:rPr>
      <w:rFonts w:eastAsia="Times New Roman"/>
      <w:bCs/>
      <w:iCs/>
      <w:color w:val="155F1A"/>
      <w:sz w:val="28"/>
      <w:szCs w:val="26"/>
      <w:lang w:eastAsia="en-US"/>
    </w:rPr>
  </w:style>
  <w:style w:type="paragraph" w:styleId="Heading4">
    <w:name w:val="heading 4"/>
    <w:basedOn w:val="StyleHeading3BoldNounderline"/>
    <w:next w:val="Normal"/>
    <w:link w:val="Heading4Char"/>
    <w:qFormat/>
    <w:rsid w:val="00A515E2"/>
    <w:pPr>
      <w:outlineLvl w:val="3"/>
    </w:pPr>
  </w:style>
  <w:style w:type="paragraph" w:styleId="Heading5">
    <w:name w:val="heading 5"/>
    <w:basedOn w:val="Normal"/>
    <w:next w:val="Normal"/>
    <w:link w:val="Heading5Char"/>
    <w:unhideWhenUsed/>
    <w:qFormat/>
    <w:rsid w:val="00A515E2"/>
    <w:pPr>
      <w:keepNext/>
      <w:keepLines/>
      <w:spacing w:before="200"/>
      <w:jc w:val="left"/>
      <w:outlineLvl w:val="4"/>
    </w:pPr>
    <w:rPr>
      <w:rFonts w:asciiTheme="majorHAnsi" w:eastAsiaTheme="majorEastAsia" w:hAnsiTheme="majorHAnsi" w:cstheme="majorBidi"/>
      <w:color w:val="194C32" w:themeColor="accent1" w:themeShade="7F"/>
    </w:rPr>
  </w:style>
  <w:style w:type="paragraph" w:styleId="Heading6">
    <w:name w:val="heading 6"/>
    <w:basedOn w:val="Normal"/>
    <w:next w:val="Normal"/>
    <w:link w:val="Heading6Char"/>
    <w:unhideWhenUsed/>
    <w:qFormat/>
    <w:rsid w:val="00A515E2"/>
    <w:pPr>
      <w:keepNext/>
      <w:keepLines/>
      <w:spacing w:before="200"/>
      <w:outlineLvl w:val="5"/>
    </w:pPr>
    <w:rPr>
      <w:rFonts w:ascii="Cambria" w:eastAsia="Times New Roman" w:hAnsi="Cambria" w:cs="Times New Roman"/>
      <w:i/>
      <w:iCs/>
      <w:color w:val="243F60"/>
    </w:rPr>
  </w:style>
  <w:style w:type="paragraph" w:styleId="Heading7">
    <w:name w:val="heading 7"/>
    <w:basedOn w:val="Heading6"/>
    <w:next w:val="Normal"/>
    <w:link w:val="Heading7Char"/>
    <w:qFormat/>
    <w:rsid w:val="00A515E2"/>
    <w:pPr>
      <w:keepLines w:val="0"/>
      <w:tabs>
        <w:tab w:val="num" w:pos="1296"/>
      </w:tabs>
      <w:spacing w:before="0" w:line="300" w:lineRule="atLeast"/>
      <w:ind w:left="1296" w:hanging="1296"/>
      <w:outlineLvl w:val="6"/>
    </w:pPr>
    <w:rPr>
      <w:rFonts w:ascii="Arial" w:hAnsi="Arial" w:cs="Arial"/>
      <w:b/>
      <w:bCs/>
      <w:i w:val="0"/>
      <w:iCs w:val="0"/>
      <w:caps/>
      <w:color w:val="3E484E"/>
      <w:szCs w:val="26"/>
      <w:lang w:val="en-GB" w:eastAsia="da-DK"/>
    </w:rPr>
  </w:style>
  <w:style w:type="paragraph" w:styleId="Heading8">
    <w:name w:val="heading 8"/>
    <w:basedOn w:val="Heading7"/>
    <w:next w:val="Normal"/>
    <w:link w:val="Heading8Char"/>
    <w:qFormat/>
    <w:rsid w:val="00A515E2"/>
    <w:pPr>
      <w:tabs>
        <w:tab w:val="clear" w:pos="1296"/>
        <w:tab w:val="num" w:pos="1440"/>
      </w:tabs>
      <w:ind w:left="1440" w:hanging="1440"/>
      <w:outlineLvl w:val="7"/>
    </w:pPr>
  </w:style>
  <w:style w:type="paragraph" w:styleId="Heading9">
    <w:name w:val="heading 9"/>
    <w:basedOn w:val="Heading2"/>
    <w:next w:val="Normal"/>
    <w:link w:val="Heading9Char"/>
    <w:qFormat/>
    <w:rsid w:val="00281D27"/>
    <w:pPr>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515E2"/>
    <w:pPr>
      <w:tabs>
        <w:tab w:val="center" w:pos="4536"/>
        <w:tab w:val="right" w:pos="9072"/>
      </w:tabs>
    </w:pPr>
  </w:style>
  <w:style w:type="paragraph" w:styleId="Footer">
    <w:name w:val="footer"/>
    <w:aliases w:val="doc_path_name"/>
    <w:basedOn w:val="Normal"/>
    <w:link w:val="FooterChar"/>
    <w:rsid w:val="00A515E2"/>
    <w:pPr>
      <w:tabs>
        <w:tab w:val="center" w:pos="4320"/>
        <w:tab w:val="right" w:pos="8640"/>
      </w:tabs>
    </w:pPr>
  </w:style>
  <w:style w:type="character" w:styleId="PageNumber">
    <w:name w:val="page number"/>
    <w:basedOn w:val="DefaultParagraphFont"/>
    <w:rsid w:val="00A515E2"/>
  </w:style>
  <w:style w:type="paragraph" w:styleId="Title">
    <w:name w:val="Title"/>
    <w:basedOn w:val="Normal"/>
    <w:link w:val="TitleChar"/>
    <w:qFormat/>
    <w:rsid w:val="00A515E2"/>
    <w:pPr>
      <w:jc w:val="center"/>
    </w:pPr>
    <w:rPr>
      <w:rFonts w:ascii="Times New Roman" w:eastAsia="Times New Roman" w:hAnsi="Times New Roman" w:cs="Times New Roman"/>
      <w:b/>
      <w:sz w:val="24"/>
      <w:lang w:eastAsia="en-US"/>
    </w:rPr>
  </w:style>
  <w:style w:type="paragraph" w:customStyle="1" w:styleId="preparedby">
    <w:name w:val="preparedby"/>
    <w:basedOn w:val="Normal"/>
    <w:next w:val="Normal"/>
    <w:semiHidden/>
    <w:rsid w:val="00A515E2"/>
    <w:pPr>
      <w:spacing w:after="600"/>
      <w:jc w:val="center"/>
    </w:pPr>
    <w:rPr>
      <w:rFonts w:eastAsia="Times New Roman" w:cs="Times New Roman"/>
      <w:i/>
      <w:lang w:eastAsia="en-US"/>
    </w:rPr>
  </w:style>
  <w:style w:type="paragraph" w:customStyle="1" w:styleId="Docoriginal">
    <w:name w:val="Doc_original"/>
    <w:basedOn w:val="Code"/>
    <w:link w:val="DocoriginalChar"/>
    <w:rsid w:val="00A515E2"/>
    <w:pPr>
      <w:spacing w:before="240" w:line="240" w:lineRule="exact"/>
      <w:ind w:left="0"/>
      <w:contextualSpacing/>
      <w:jc w:val="left"/>
    </w:pPr>
    <w:rPr>
      <w:sz w:val="18"/>
    </w:rPr>
  </w:style>
  <w:style w:type="paragraph" w:customStyle="1" w:styleId="DecisionParagraphs">
    <w:name w:val="DecisionParagraphs"/>
    <w:basedOn w:val="Normal"/>
    <w:link w:val="DecisionParagraphsChar"/>
    <w:rsid w:val="00A515E2"/>
    <w:pPr>
      <w:tabs>
        <w:tab w:val="left" w:pos="5387"/>
        <w:tab w:val="left" w:pos="5954"/>
      </w:tabs>
      <w:ind w:left="4820"/>
    </w:pPr>
    <w:rPr>
      <w:rFonts w:eastAsia="Times New Roman" w:cs="Times New Roman"/>
      <w:i/>
      <w:lang w:eastAsia="en-US"/>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rsid w:val="00A515E2"/>
    <w:pPr>
      <w:ind w:left="284" w:hanging="284"/>
    </w:pPr>
    <w:rPr>
      <w:sz w:val="16"/>
      <w:szCs w:val="16"/>
    </w:rPr>
  </w:style>
  <w:style w:type="character" w:styleId="FootnoteReference">
    <w:name w:val="footnote reference"/>
    <w:aliases w:val="Footnote,callout"/>
    <w:rsid w:val="00A515E2"/>
    <w:rPr>
      <w:vertAlign w:val="superscript"/>
    </w:rPr>
  </w:style>
  <w:style w:type="paragraph" w:styleId="Closing">
    <w:name w:val="Closing"/>
    <w:basedOn w:val="Normal"/>
    <w:link w:val="ClosingChar"/>
    <w:rsid w:val="00A515E2"/>
    <w:pPr>
      <w:ind w:left="4536"/>
      <w:jc w:val="center"/>
    </w:pPr>
    <w:rPr>
      <w:rFonts w:eastAsia="Times New Roman" w:cs="Times New Roman"/>
      <w:lang w:eastAsia="en-US"/>
    </w:rPr>
  </w:style>
  <w:style w:type="paragraph" w:styleId="Index1">
    <w:name w:val="index 1"/>
    <w:basedOn w:val="Normal"/>
    <w:next w:val="Normal"/>
    <w:semiHidden/>
    <w:rsid w:val="00A515E2"/>
    <w:pPr>
      <w:tabs>
        <w:tab w:val="right" w:leader="dot" w:pos="9071"/>
      </w:tabs>
      <w:ind w:left="284" w:hanging="284"/>
    </w:pPr>
    <w:rPr>
      <w:rFonts w:eastAsia="Times New Roman" w:cs="Times New Roman"/>
      <w:sz w:val="24"/>
      <w:lang w:eastAsia="en-US"/>
    </w:rPr>
  </w:style>
  <w:style w:type="paragraph" w:styleId="Index2">
    <w:name w:val="index 2"/>
    <w:basedOn w:val="Normal"/>
    <w:next w:val="Normal"/>
    <w:semiHidden/>
    <w:rsid w:val="00A515E2"/>
    <w:pPr>
      <w:tabs>
        <w:tab w:val="right" w:leader="dot" w:pos="9071"/>
      </w:tabs>
      <w:ind w:left="568" w:hanging="284"/>
    </w:pPr>
    <w:rPr>
      <w:rFonts w:eastAsia="Times New Roman" w:cs="Times New Roman"/>
      <w:sz w:val="24"/>
      <w:lang w:eastAsia="en-US"/>
    </w:rPr>
  </w:style>
  <w:style w:type="paragraph" w:styleId="Index3">
    <w:name w:val="index 3"/>
    <w:basedOn w:val="Normal"/>
    <w:next w:val="Normal"/>
    <w:semiHidden/>
    <w:rsid w:val="00A515E2"/>
    <w:pPr>
      <w:tabs>
        <w:tab w:val="right" w:leader="dot" w:pos="9071"/>
      </w:tabs>
      <w:ind w:left="851" w:hanging="284"/>
    </w:pPr>
    <w:rPr>
      <w:rFonts w:eastAsia="Times New Roman" w:cs="Times New Roman"/>
      <w:sz w:val="24"/>
      <w:lang w:eastAsia="en-US"/>
    </w:rPr>
  </w:style>
  <w:style w:type="paragraph" w:styleId="MacroText">
    <w:name w:val="macro"/>
    <w:link w:val="MacroTextChar"/>
    <w:semiHidden/>
    <w:rsid w:val="00A515E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A515E2"/>
    <w:pPr>
      <w:ind w:left="5250"/>
    </w:pPr>
  </w:style>
  <w:style w:type="character" w:customStyle="1" w:styleId="Doclang">
    <w:name w:val="Doc_lang"/>
    <w:basedOn w:val="DefaultParagraphFont"/>
    <w:rsid w:val="00A515E2"/>
    <w:rPr>
      <w:rFonts w:ascii="Arial" w:hAnsi="Arial"/>
      <w:sz w:val="20"/>
      <w:lang w:val="en-US"/>
    </w:rPr>
  </w:style>
  <w:style w:type="paragraph" w:customStyle="1" w:styleId="Session">
    <w:name w:val="Session"/>
    <w:basedOn w:val="Normal"/>
    <w:semiHidden/>
    <w:rsid w:val="00A515E2"/>
    <w:pPr>
      <w:spacing w:before="60"/>
      <w:jc w:val="center"/>
    </w:pPr>
    <w:rPr>
      <w:rFonts w:eastAsia="Times New Roman" w:cs="Times New Roman"/>
      <w:b/>
      <w:lang w:eastAsia="en-US"/>
    </w:rPr>
  </w:style>
  <w:style w:type="paragraph" w:customStyle="1" w:styleId="Organizer">
    <w:name w:val="Organizer"/>
    <w:basedOn w:val="Normal"/>
    <w:semiHidden/>
    <w:rsid w:val="00A515E2"/>
    <w:pPr>
      <w:spacing w:after="600"/>
      <w:ind w:left="-993" w:right="-994"/>
      <w:jc w:val="center"/>
    </w:pPr>
    <w:rPr>
      <w:rFonts w:eastAsia="Times New Roman" w:cs="Times New Roman"/>
      <w:b/>
      <w:caps/>
      <w:kern w:val="26"/>
      <w:sz w:val="26"/>
      <w:lang w:eastAsia="en-US"/>
    </w:rPr>
  </w:style>
  <w:style w:type="paragraph" w:styleId="BodyText">
    <w:name w:val="Body Text"/>
    <w:basedOn w:val="Normal"/>
    <w:link w:val="BodyTextChar"/>
    <w:rsid w:val="00A515E2"/>
    <w:pPr>
      <w:spacing w:after="220"/>
    </w:pPr>
  </w:style>
  <w:style w:type="paragraph" w:customStyle="1" w:styleId="Disclaimer">
    <w:name w:val="Disclaimer"/>
    <w:next w:val="Normal"/>
    <w:qFormat/>
    <w:rsid w:val="00A515E2"/>
    <w:pPr>
      <w:spacing w:after="600"/>
    </w:pPr>
    <w:rPr>
      <w:rFonts w:ascii="Arial" w:hAnsi="Arial"/>
      <w:i/>
      <w:iCs/>
      <w:color w:val="A6A6A6" w:themeColor="background1" w:themeShade="A6"/>
    </w:rPr>
  </w:style>
  <w:style w:type="paragraph" w:customStyle="1" w:styleId="upove">
    <w:name w:val="upov_e"/>
    <w:basedOn w:val="Normal"/>
    <w:rsid w:val="00A515E2"/>
    <w:pPr>
      <w:spacing w:before="120"/>
    </w:pPr>
    <w:rPr>
      <w:rFonts w:eastAsia="Times New Roman" w:cs="Times New Roman"/>
      <w:sz w:val="16"/>
      <w:lang w:eastAsia="en-US"/>
    </w:rPr>
  </w:style>
  <w:style w:type="paragraph" w:customStyle="1" w:styleId="TitleofDoc">
    <w:name w:val="Title of Doc"/>
    <w:basedOn w:val="Normal"/>
    <w:semiHidden/>
    <w:rsid w:val="00A515E2"/>
    <w:pPr>
      <w:spacing w:before="1200"/>
      <w:jc w:val="center"/>
    </w:pPr>
    <w:rPr>
      <w:rFonts w:eastAsia="Times New Roman" w:cs="Times New Roman"/>
      <w:caps/>
      <w:lang w:eastAsia="en-US"/>
    </w:rPr>
  </w:style>
  <w:style w:type="paragraph" w:customStyle="1" w:styleId="preparedby0">
    <w:name w:val="prepared by"/>
    <w:basedOn w:val="Normal"/>
    <w:next w:val="Normal"/>
    <w:rsid w:val="00A515E2"/>
    <w:pPr>
      <w:spacing w:before="120" w:after="480" w:line="260" w:lineRule="atLeast"/>
      <w:ind w:left="1021"/>
      <w:contextualSpacing/>
    </w:pPr>
    <w:rPr>
      <w:rFonts w:eastAsia="Times New Roman" w:cs="Times New Roman"/>
      <w:i/>
      <w:lang w:eastAsia="en-US"/>
    </w:rPr>
  </w:style>
  <w:style w:type="paragraph" w:customStyle="1" w:styleId="PlaceAndDate">
    <w:name w:val="PlaceAndDate"/>
    <w:basedOn w:val="Session"/>
    <w:semiHidden/>
    <w:rsid w:val="00A515E2"/>
  </w:style>
  <w:style w:type="paragraph" w:styleId="EndnoteText">
    <w:name w:val="endnote text"/>
    <w:basedOn w:val="Normal"/>
    <w:link w:val="EndnoteTextChar"/>
    <w:semiHidden/>
    <w:rsid w:val="00A515E2"/>
    <w:rPr>
      <w:sz w:val="18"/>
    </w:rPr>
  </w:style>
  <w:style w:type="character" w:styleId="EndnoteReference">
    <w:name w:val="endnote reference"/>
    <w:basedOn w:val="DefaultParagraphFont"/>
    <w:rsid w:val="00A515E2"/>
    <w:rPr>
      <w:vertAlign w:val="superscript"/>
    </w:rPr>
  </w:style>
  <w:style w:type="paragraph" w:customStyle="1" w:styleId="SessionMeetingPlace">
    <w:name w:val="Session_MeetingPlace"/>
    <w:basedOn w:val="Normal"/>
    <w:semiHidden/>
    <w:rsid w:val="00A515E2"/>
    <w:pPr>
      <w:spacing w:before="480"/>
      <w:jc w:val="center"/>
    </w:pPr>
    <w:rPr>
      <w:rFonts w:eastAsia="Times New Roman" w:cs="Times New Roman"/>
      <w:b/>
      <w:bCs/>
      <w:kern w:val="28"/>
      <w:sz w:val="24"/>
      <w:lang w:eastAsia="en-US"/>
    </w:rPr>
  </w:style>
  <w:style w:type="paragraph" w:customStyle="1" w:styleId="Original">
    <w:name w:val="Original"/>
    <w:basedOn w:val="Normal"/>
    <w:semiHidden/>
    <w:rsid w:val="00A515E2"/>
    <w:pPr>
      <w:spacing w:before="60"/>
      <w:ind w:left="1276"/>
    </w:pPr>
    <w:rPr>
      <w:rFonts w:eastAsia="Times New Roman" w:cs="Times New Roman"/>
      <w:b/>
      <w:lang w:eastAsia="en-US"/>
    </w:rPr>
  </w:style>
  <w:style w:type="paragraph" w:styleId="Date">
    <w:name w:val="Date"/>
    <w:basedOn w:val="Normal"/>
    <w:link w:val="DateChar"/>
    <w:rsid w:val="00A515E2"/>
    <w:pPr>
      <w:spacing w:line="340" w:lineRule="exact"/>
      <w:ind w:left="1276"/>
    </w:pPr>
    <w:rPr>
      <w:rFonts w:eastAsia="Times New Roman" w:cs="Times New Roman"/>
      <w:b/>
      <w:lang w:eastAsia="en-US"/>
    </w:rPr>
  </w:style>
  <w:style w:type="paragraph" w:customStyle="1" w:styleId="Code">
    <w:name w:val="Code"/>
    <w:basedOn w:val="Normal"/>
    <w:link w:val="CodeChar"/>
    <w:semiHidden/>
    <w:rsid w:val="00A515E2"/>
    <w:pPr>
      <w:spacing w:line="340" w:lineRule="atLeast"/>
      <w:ind w:left="1276"/>
    </w:pPr>
    <w:rPr>
      <w:rFonts w:eastAsia="Times New Roman" w:cs="Times New Roman"/>
      <w:b/>
      <w:bCs/>
      <w:spacing w:val="10"/>
      <w:lang w:eastAsia="en-US"/>
    </w:rPr>
  </w:style>
  <w:style w:type="paragraph" w:customStyle="1" w:styleId="Country">
    <w:name w:val="Country"/>
    <w:basedOn w:val="Normal"/>
    <w:semiHidden/>
    <w:rsid w:val="00A515E2"/>
    <w:pPr>
      <w:spacing w:before="60" w:after="480"/>
      <w:jc w:val="center"/>
    </w:pPr>
    <w:rPr>
      <w:rFonts w:eastAsia="Times New Roman" w:cs="Times New Roman"/>
      <w:lang w:eastAsia="en-US"/>
    </w:rPr>
  </w:style>
  <w:style w:type="paragraph" w:customStyle="1" w:styleId="Lettrine">
    <w:name w:val="Lettrine"/>
    <w:basedOn w:val="Normal"/>
    <w:rsid w:val="00A515E2"/>
    <w:pPr>
      <w:spacing w:line="340" w:lineRule="atLeast"/>
      <w:jc w:val="right"/>
    </w:pPr>
    <w:rPr>
      <w:rFonts w:eastAsia="Times New Roman" w:cs="Times New Roman"/>
      <w:b/>
      <w:bCs/>
      <w:sz w:val="36"/>
      <w:lang w:eastAsia="en-US"/>
    </w:rPr>
  </w:style>
  <w:style w:type="paragraph" w:customStyle="1" w:styleId="LogoUPOV">
    <w:name w:val="LogoUPOV"/>
    <w:basedOn w:val="Normal"/>
    <w:rsid w:val="00A515E2"/>
    <w:pPr>
      <w:spacing w:before="600" w:after="80"/>
      <w:jc w:val="center"/>
    </w:pPr>
    <w:rPr>
      <w:rFonts w:eastAsia="Times New Roman" w:cs="Times New Roman"/>
      <w:snapToGrid w:val="0"/>
      <w:lang w:eastAsia="en-US"/>
    </w:rPr>
  </w:style>
  <w:style w:type="paragraph" w:customStyle="1" w:styleId="Sessiontc">
    <w:name w:val="Session_tc"/>
    <w:basedOn w:val="StyleSessionAllcaps"/>
    <w:rsid w:val="00A515E2"/>
    <w:pPr>
      <w:spacing w:before="0" w:line="280" w:lineRule="exact"/>
      <w:jc w:val="left"/>
    </w:pPr>
    <w:rPr>
      <w:caps w:val="0"/>
      <w:sz w:val="20"/>
    </w:rPr>
  </w:style>
  <w:style w:type="paragraph" w:customStyle="1" w:styleId="TitreUpov">
    <w:name w:val="TitreUpov"/>
    <w:basedOn w:val="Normal"/>
    <w:semiHidden/>
    <w:rsid w:val="00A515E2"/>
    <w:pPr>
      <w:spacing w:before="60"/>
      <w:jc w:val="center"/>
    </w:pPr>
    <w:rPr>
      <w:rFonts w:eastAsia="Times New Roman" w:cs="Times New Roman"/>
      <w:b/>
      <w:sz w:val="24"/>
      <w:lang w:eastAsia="en-US"/>
    </w:rPr>
  </w:style>
  <w:style w:type="paragraph" w:customStyle="1" w:styleId="StyleSessionAllcaps">
    <w:name w:val="Style Session + All caps"/>
    <w:basedOn w:val="Session"/>
    <w:semiHidden/>
    <w:rsid w:val="00A515E2"/>
    <w:pPr>
      <w:spacing w:before="480"/>
    </w:pPr>
    <w:rPr>
      <w:bCs/>
      <w:caps/>
      <w:kern w:val="28"/>
      <w:sz w:val="24"/>
    </w:rPr>
  </w:style>
  <w:style w:type="paragraph" w:customStyle="1" w:styleId="plcountry">
    <w:name w:val="plcountry"/>
    <w:basedOn w:val="Normal"/>
    <w:rsid w:val="00A515E2"/>
    <w:pPr>
      <w:keepNext/>
      <w:keepLines/>
      <w:spacing w:before="180" w:after="120"/>
    </w:pPr>
    <w:rPr>
      <w:rFonts w:eastAsia="Times New Roman" w:cs="Times New Roman"/>
      <w:caps/>
      <w:noProof/>
      <w:snapToGrid w:val="0"/>
      <w:u w:val="single"/>
      <w:lang w:eastAsia="en-US"/>
    </w:rPr>
  </w:style>
  <w:style w:type="paragraph" w:customStyle="1" w:styleId="pldetails">
    <w:name w:val="pldetails"/>
    <w:basedOn w:val="Normal"/>
    <w:rsid w:val="00A515E2"/>
    <w:pPr>
      <w:keepLines/>
      <w:spacing w:before="60" w:after="60"/>
    </w:pPr>
    <w:rPr>
      <w:rFonts w:eastAsia="Times New Roman" w:cs="Times New Roman"/>
      <w:noProof/>
      <w:snapToGrid w:val="0"/>
      <w:lang w:eastAsia="en-US"/>
    </w:rPr>
  </w:style>
  <w:style w:type="paragraph" w:customStyle="1" w:styleId="plheading">
    <w:name w:val="plheading"/>
    <w:basedOn w:val="Normal"/>
    <w:rsid w:val="00A515E2"/>
    <w:pPr>
      <w:keepNext/>
      <w:spacing w:before="480" w:after="120"/>
      <w:jc w:val="center"/>
    </w:pPr>
    <w:rPr>
      <w:rFonts w:eastAsia="Times New Roman" w:cs="Times New Roman"/>
      <w:caps/>
      <w:snapToGrid w:val="0"/>
      <w:u w:val="single"/>
      <w:lang w:eastAsia="en-US"/>
    </w:rPr>
  </w:style>
  <w:style w:type="paragraph" w:customStyle="1" w:styleId="Sessiontcplacedate">
    <w:name w:val="Session_tc_place_date"/>
    <w:basedOn w:val="SessionMeetingPlace"/>
    <w:rsid w:val="00A515E2"/>
    <w:pPr>
      <w:spacing w:before="240"/>
      <w:contextualSpacing/>
      <w:jc w:val="left"/>
    </w:pPr>
    <w:rPr>
      <w:sz w:val="20"/>
    </w:rPr>
  </w:style>
  <w:style w:type="paragraph" w:customStyle="1" w:styleId="Titleofdoc0">
    <w:name w:val="Title_of_doc"/>
    <w:basedOn w:val="TitleofDoc"/>
    <w:rsid w:val="00A515E2"/>
    <w:pPr>
      <w:spacing w:before="600" w:after="240"/>
      <w:jc w:val="left"/>
    </w:pPr>
    <w:rPr>
      <w:b/>
    </w:rPr>
  </w:style>
  <w:style w:type="paragraph" w:customStyle="1" w:styleId="preparedby1">
    <w:name w:val="prepared_by"/>
    <w:basedOn w:val="preparedby0"/>
    <w:rsid w:val="00A515E2"/>
    <w:pPr>
      <w:spacing w:before="0" w:after="240" w:line="240" w:lineRule="auto"/>
      <w:ind w:left="0"/>
      <w:contextualSpacing w:val="0"/>
      <w:jc w:val="center"/>
    </w:pPr>
    <w:rPr>
      <w:iCs/>
    </w:rPr>
  </w:style>
  <w:style w:type="character" w:customStyle="1" w:styleId="CodeChar">
    <w:name w:val="Code Char"/>
    <w:basedOn w:val="DefaultParagraphFont"/>
    <w:link w:val="Code"/>
    <w:semiHidden/>
    <w:rsid w:val="00A515E2"/>
    <w:rPr>
      <w:rFonts w:ascii="Arial" w:hAnsi="Arial"/>
      <w:b/>
      <w:bCs/>
      <w:spacing w:val="10"/>
    </w:rPr>
  </w:style>
  <w:style w:type="paragraph" w:customStyle="1" w:styleId="endofdoc">
    <w:name w:val="end_of_doc"/>
    <w:next w:val="Header"/>
    <w:autoRedefine/>
    <w:rsid w:val="00A515E2"/>
    <w:pPr>
      <w:spacing w:before="480"/>
      <w:ind w:left="567" w:hanging="567"/>
      <w:jc w:val="right"/>
    </w:pPr>
    <w:rPr>
      <w:rFonts w:ascii="Arial" w:hAnsi="Arial"/>
    </w:rPr>
  </w:style>
  <w:style w:type="character" w:customStyle="1" w:styleId="DocoriginalChar">
    <w:name w:val="Doc_original Char"/>
    <w:basedOn w:val="CodeChar"/>
    <w:link w:val="Docoriginal"/>
    <w:rsid w:val="00A515E2"/>
    <w:rPr>
      <w:rFonts w:ascii="Arial" w:hAnsi="Arial"/>
      <w:b/>
      <w:bCs/>
      <w:spacing w:val="10"/>
      <w:sz w:val="18"/>
    </w:rPr>
  </w:style>
  <w:style w:type="paragraph" w:styleId="TOC2">
    <w:name w:val="toc 2"/>
    <w:basedOn w:val="Normal"/>
    <w:next w:val="Normal"/>
    <w:autoRedefine/>
    <w:uiPriority w:val="39"/>
    <w:qFormat/>
    <w:rsid w:val="00A515E2"/>
    <w:pPr>
      <w:tabs>
        <w:tab w:val="left" w:pos="1701"/>
        <w:tab w:val="right" w:leader="dot" w:pos="9498"/>
      </w:tabs>
      <w:spacing w:before="180" w:after="90" w:line="220" w:lineRule="atLeast"/>
      <w:ind w:left="2552" w:right="340" w:hanging="2126"/>
    </w:pPr>
    <w:rPr>
      <w:rFonts w:eastAsia="Times New Roman" w:cs="Times New Roman"/>
      <w:b/>
      <w:bCs/>
      <w:iCs/>
      <w:noProof/>
      <w:sz w:val="18"/>
      <w:lang w:eastAsia="en-US"/>
    </w:rPr>
  </w:style>
  <w:style w:type="paragraph" w:styleId="TOC3">
    <w:name w:val="toc 3"/>
    <w:basedOn w:val="Normal"/>
    <w:next w:val="Normal"/>
    <w:autoRedefine/>
    <w:unhideWhenUsed/>
    <w:qFormat/>
    <w:rsid w:val="00A515E2"/>
    <w:pPr>
      <w:tabs>
        <w:tab w:val="right" w:leader="dot" w:pos="9498"/>
      </w:tabs>
      <w:spacing w:before="90" w:after="90" w:line="220" w:lineRule="atLeast"/>
      <w:ind w:left="426" w:right="357"/>
    </w:pPr>
    <w:rPr>
      <w:rFonts w:eastAsia="Times New Roman" w:cstheme="minorBidi"/>
      <w:iCs/>
      <w:noProof/>
      <w:sz w:val="18"/>
      <w:lang w:val="fr-FR" w:eastAsia="en-US"/>
    </w:rPr>
  </w:style>
  <w:style w:type="character" w:styleId="Hyperlink">
    <w:name w:val="Hyperlink"/>
    <w:uiPriority w:val="99"/>
    <w:rsid w:val="00A515E2"/>
    <w:rPr>
      <w:color w:val="000099"/>
      <w:u w:val="single"/>
    </w:rPr>
  </w:style>
  <w:style w:type="paragraph" w:styleId="TOC4">
    <w:name w:val="toc 4"/>
    <w:basedOn w:val="TOC3"/>
    <w:next w:val="Normal"/>
    <w:rsid w:val="00A515E2"/>
    <w:pPr>
      <w:tabs>
        <w:tab w:val="right" w:pos="3969"/>
      </w:tabs>
      <w:spacing w:before="0"/>
      <w:ind w:left="2381" w:right="0"/>
    </w:pPr>
    <w:rPr>
      <w:i/>
    </w:rPr>
  </w:style>
  <w:style w:type="paragraph" w:styleId="TOC1">
    <w:name w:val="toc 1"/>
    <w:basedOn w:val="Normal"/>
    <w:next w:val="Normal"/>
    <w:autoRedefine/>
    <w:uiPriority w:val="39"/>
    <w:qFormat/>
    <w:rsid w:val="00A515E2"/>
    <w:pPr>
      <w:tabs>
        <w:tab w:val="left" w:pos="426"/>
        <w:tab w:val="left" w:pos="680"/>
        <w:tab w:val="right" w:leader="dot" w:pos="9498"/>
      </w:tabs>
      <w:spacing w:before="240" w:after="120" w:line="220" w:lineRule="atLeast"/>
      <w:textboxTightWrap w:val="firstAndLastLine"/>
    </w:pPr>
    <w:rPr>
      <w:rFonts w:eastAsia="Times New Roman" w:cstheme="minorBidi"/>
      <w:b/>
      <w:bCs/>
      <w:caps/>
      <w:noProof/>
      <w:color w:val="155F1A"/>
      <w:szCs w:val="22"/>
      <w:lang w:eastAsia="en-US"/>
    </w:rPr>
  </w:style>
  <w:style w:type="paragraph" w:styleId="TOC5">
    <w:name w:val="toc 5"/>
    <w:basedOn w:val="TOC4"/>
    <w:next w:val="Normal"/>
    <w:autoRedefine/>
    <w:rsid w:val="00A515E2"/>
    <w:pPr>
      <w:tabs>
        <w:tab w:val="left" w:pos="1985"/>
      </w:tabs>
      <w:ind w:left="1985" w:hanging="1418"/>
    </w:pPr>
  </w:style>
  <w:style w:type="paragraph" w:styleId="BalloonText">
    <w:name w:val="Balloon Text"/>
    <w:basedOn w:val="Normal"/>
    <w:link w:val="BalloonTextChar"/>
    <w:rsid w:val="00A515E2"/>
    <w:rPr>
      <w:rFonts w:ascii="Tahoma" w:hAnsi="Tahoma" w:cs="Tahoma"/>
      <w:sz w:val="16"/>
      <w:szCs w:val="16"/>
    </w:rPr>
  </w:style>
  <w:style w:type="character" w:customStyle="1" w:styleId="BalloonTextChar">
    <w:name w:val="Balloon Text Char"/>
    <w:basedOn w:val="DefaultParagraphFont"/>
    <w:link w:val="BalloonText"/>
    <w:rsid w:val="00A515E2"/>
    <w:rPr>
      <w:rFonts w:ascii="Tahoma" w:eastAsia="SimSun" w:hAnsi="Tahoma" w:cs="Tahoma"/>
      <w:sz w:val="16"/>
      <w:szCs w:val="16"/>
      <w:lang w:eastAsia="zh-CN"/>
    </w:rPr>
  </w:style>
  <w:style w:type="paragraph" w:customStyle="1" w:styleId="Doccode">
    <w:name w:val="Doc_code"/>
    <w:qFormat/>
    <w:rsid w:val="00A515E2"/>
    <w:rPr>
      <w:rFonts w:ascii="Arial" w:hAnsi="Arial"/>
      <w:b/>
      <w:bCs/>
      <w:spacing w:val="10"/>
      <w:sz w:val="18"/>
    </w:rPr>
  </w:style>
  <w:style w:type="character" w:customStyle="1" w:styleId="Heading6Char">
    <w:name w:val="Heading 6 Char"/>
    <w:basedOn w:val="DefaultParagraphFont"/>
    <w:link w:val="Heading6"/>
    <w:rsid w:val="00A515E2"/>
    <w:rPr>
      <w:rFonts w:ascii="Cambria" w:hAnsi="Cambria"/>
      <w:i/>
      <w:iCs/>
      <w:color w:val="243F60"/>
      <w:lang w:eastAsia="zh-CN"/>
    </w:rPr>
  </w:style>
  <w:style w:type="character" w:customStyle="1" w:styleId="Heading7Char">
    <w:name w:val="Heading 7 Char"/>
    <w:basedOn w:val="DefaultParagraphFont"/>
    <w:link w:val="Heading7"/>
    <w:rsid w:val="00A515E2"/>
    <w:rPr>
      <w:rFonts w:ascii="Arial" w:hAnsi="Arial" w:cs="Arial"/>
      <w:b/>
      <w:bCs/>
      <w:caps/>
      <w:color w:val="3E484E"/>
      <w:szCs w:val="26"/>
      <w:lang w:val="en-GB" w:eastAsia="da-DK"/>
    </w:rPr>
  </w:style>
  <w:style w:type="character" w:customStyle="1" w:styleId="Heading8Char">
    <w:name w:val="Heading 8 Char"/>
    <w:basedOn w:val="DefaultParagraphFont"/>
    <w:link w:val="Heading8"/>
    <w:rsid w:val="00A515E2"/>
    <w:rPr>
      <w:rFonts w:ascii="Arial" w:hAnsi="Arial" w:cs="Arial"/>
      <w:b/>
      <w:bCs/>
      <w:caps/>
      <w:color w:val="3E484E"/>
      <w:szCs w:val="26"/>
      <w:lang w:val="en-GB" w:eastAsia="da-DK"/>
    </w:rPr>
  </w:style>
  <w:style w:type="paragraph" w:customStyle="1" w:styleId="Endofdocument-Annex">
    <w:name w:val="[End of document - Annex]"/>
    <w:basedOn w:val="Normal"/>
    <w:rsid w:val="00A515E2"/>
    <w:pPr>
      <w:ind w:left="5534"/>
    </w:pPr>
  </w:style>
  <w:style w:type="paragraph" w:styleId="Caption">
    <w:name w:val="caption"/>
    <w:basedOn w:val="Normal"/>
    <w:next w:val="Normal"/>
    <w:qFormat/>
    <w:rsid w:val="00E63098"/>
    <w:pPr>
      <w:keepNext/>
      <w:spacing w:after="120"/>
      <w:jc w:val="center"/>
    </w:pPr>
    <w:rPr>
      <w:rFonts w:ascii="Arial Narrow" w:hAnsi="Arial Narrow"/>
      <w:bCs/>
      <w:color w:val="26724C" w:themeColor="accent1" w:themeShade="BF"/>
      <w:sz w:val="18"/>
    </w:rPr>
  </w:style>
  <w:style w:type="paragraph" w:styleId="CommentText">
    <w:name w:val="annotation text"/>
    <w:basedOn w:val="Normal"/>
    <w:link w:val="CommentTextChar"/>
    <w:rsid w:val="00A515E2"/>
    <w:rPr>
      <w:sz w:val="18"/>
    </w:rPr>
  </w:style>
  <w:style w:type="character" w:customStyle="1" w:styleId="CommentTextChar">
    <w:name w:val="Comment Text Char"/>
    <w:basedOn w:val="DefaultParagraphFont"/>
    <w:link w:val="CommentText"/>
    <w:rsid w:val="00A515E2"/>
    <w:rPr>
      <w:rFonts w:ascii="Arial" w:eastAsia="SimSun" w:hAnsi="Arial" w:cs="Arial"/>
      <w:sz w:val="18"/>
      <w:lang w:eastAsia="zh-CN"/>
    </w:rPr>
  </w:style>
  <w:style w:type="paragraph" w:styleId="ListNumber">
    <w:name w:val="List Number"/>
    <w:basedOn w:val="Normal"/>
    <w:rsid w:val="00A515E2"/>
    <w:pPr>
      <w:numPr>
        <w:numId w:val="2"/>
      </w:numPr>
    </w:pPr>
  </w:style>
  <w:style w:type="paragraph" w:customStyle="1" w:styleId="ONUME">
    <w:name w:val="ONUM E"/>
    <w:basedOn w:val="BodyText"/>
    <w:link w:val="ONUMEChar"/>
    <w:rsid w:val="00A515E2"/>
    <w:pPr>
      <w:numPr>
        <w:numId w:val="9"/>
      </w:numPr>
    </w:pPr>
  </w:style>
  <w:style w:type="paragraph" w:customStyle="1" w:styleId="ONUMFS">
    <w:name w:val="ONUM FS"/>
    <w:basedOn w:val="BodyText"/>
    <w:rsid w:val="00A515E2"/>
    <w:pPr>
      <w:numPr>
        <w:numId w:val="10"/>
      </w:numPr>
    </w:pPr>
  </w:style>
  <w:style w:type="paragraph" w:styleId="Salutation">
    <w:name w:val="Salutation"/>
    <w:basedOn w:val="Normal"/>
    <w:next w:val="Normal"/>
    <w:link w:val="SalutationChar"/>
    <w:rsid w:val="00A515E2"/>
  </w:style>
  <w:style w:type="character" w:customStyle="1" w:styleId="SalutationChar">
    <w:name w:val="Salutation Char"/>
    <w:link w:val="Salutation"/>
    <w:rsid w:val="00A515E2"/>
    <w:rPr>
      <w:rFonts w:ascii="Arial" w:eastAsia="SimSun" w:hAnsi="Arial" w:cs="Arial"/>
      <w:lang w:eastAsia="zh-CN"/>
    </w:rPr>
  </w:style>
  <w:style w:type="paragraph" w:styleId="ListParagraph">
    <w:name w:val="List Paragraph"/>
    <w:aliases w:val="auto_list_(i),List Paragraph1"/>
    <w:basedOn w:val="Normal"/>
    <w:link w:val="ListParagraphChar"/>
    <w:uiPriority w:val="34"/>
    <w:qFormat/>
    <w:rsid w:val="00A515E2"/>
    <w:pPr>
      <w:ind w:left="720"/>
    </w:pPr>
    <w:rPr>
      <w:rFonts w:eastAsia="Times New Roman" w:cs="Times New Roman"/>
      <w:lang w:eastAsia="en-US"/>
    </w:rPr>
  </w:style>
  <w:style w:type="character" w:customStyle="1" w:styleId="DecisionInvitingParaChar">
    <w:name w:val="Decision Inviting Para. Char"/>
    <w:link w:val="DecisionInvitingPara"/>
    <w:locked/>
    <w:rsid w:val="00A515E2"/>
    <w:rPr>
      <w:rFonts w:ascii="Arial" w:hAnsi="Arial" w:cs="Arial"/>
      <w:i/>
    </w:rPr>
  </w:style>
  <w:style w:type="paragraph" w:customStyle="1" w:styleId="DecisionInvitingPara">
    <w:name w:val="Decision Inviting Para."/>
    <w:basedOn w:val="Normal"/>
    <w:link w:val="DecisionInvitingParaChar"/>
    <w:rsid w:val="00A515E2"/>
    <w:pPr>
      <w:spacing w:after="120" w:line="260" w:lineRule="exact"/>
      <w:ind w:left="5534"/>
    </w:pPr>
    <w:rPr>
      <w:rFonts w:eastAsia="Times New Roman"/>
      <w:i/>
      <w:lang w:eastAsia="en-US"/>
    </w:rPr>
  </w:style>
  <w:style w:type="character" w:customStyle="1" w:styleId="ONUMEChar">
    <w:name w:val="ONUM E Char"/>
    <w:link w:val="ONUME"/>
    <w:locked/>
    <w:rsid w:val="00A515E2"/>
    <w:rPr>
      <w:rFonts w:ascii="Arial" w:eastAsia="SimSun" w:hAnsi="Arial" w:cs="Arial"/>
      <w:lang w:eastAsia="zh-CN"/>
    </w:rPr>
  </w:style>
  <w:style w:type="character" w:customStyle="1" w:styleId="HeaderChar">
    <w:name w:val="Header Char"/>
    <w:basedOn w:val="DefaultParagraphFont"/>
    <w:link w:val="Header"/>
    <w:rsid w:val="00A515E2"/>
    <w:rPr>
      <w:rFonts w:ascii="Arial" w:eastAsia="SimSun" w:hAnsi="Arial" w:cs="Arial"/>
      <w:lang w:eastAsia="zh-CN"/>
    </w:rPr>
  </w:style>
  <w:style w:type="character" w:customStyle="1" w:styleId="FooterChar">
    <w:name w:val="Footer Char"/>
    <w:aliases w:val="doc_path_name Char"/>
    <w:basedOn w:val="DefaultParagraphFont"/>
    <w:link w:val="Footer"/>
    <w:rsid w:val="00A515E2"/>
    <w:rPr>
      <w:rFonts w:ascii="Arial" w:eastAsia="SimSun" w:hAnsi="Arial" w:cs="Arial"/>
      <w:lang w:eastAsia="zh-CN"/>
    </w:rPr>
  </w:style>
  <w:style w:type="character" w:customStyle="1" w:styleId="BodyTextChar">
    <w:name w:val="Body Text Char"/>
    <w:link w:val="BodyText"/>
    <w:rsid w:val="00A515E2"/>
    <w:rPr>
      <w:rFonts w:ascii="Arial" w:eastAsia="SimSun" w:hAnsi="Arial" w:cs="Arial"/>
      <w:lang w:eastAsia="zh-CN"/>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locked/>
    <w:rsid w:val="00A515E2"/>
    <w:rPr>
      <w:rFonts w:ascii="Arial" w:eastAsia="SimSun" w:hAnsi="Arial" w:cs="Arial"/>
      <w:sz w:val="16"/>
      <w:szCs w:val="16"/>
      <w:lang w:eastAsia="zh-CN"/>
    </w:rPr>
  </w:style>
  <w:style w:type="table" w:styleId="TableGrid">
    <w:name w:val="Table Grid"/>
    <w:basedOn w:val="TableNormal"/>
    <w:rsid w:val="00A51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515E2"/>
    <w:pPr>
      <w:spacing w:before="100" w:beforeAutospacing="1" w:after="100" w:afterAutospacing="1"/>
    </w:pPr>
    <w:rPr>
      <w:rFonts w:eastAsia="Times New Roman"/>
      <w:sz w:val="18"/>
      <w:szCs w:val="18"/>
      <w:lang w:eastAsia="en-US"/>
    </w:rPr>
  </w:style>
  <w:style w:type="paragraph" w:customStyle="1" w:styleId="StyleHeading214ptAuto">
    <w:name w:val="Style Heading 2 + 14 pt Auto"/>
    <w:basedOn w:val="Heading2"/>
    <w:rsid w:val="00A515E2"/>
    <w:rPr>
      <w:rFonts w:ascii="Arial Bold" w:hAnsi="Arial Bold"/>
      <w:b w:val="0"/>
      <w:sz w:val="24"/>
      <w:lang w:val="en-GB" w:eastAsia="da-DK"/>
    </w:rPr>
  </w:style>
  <w:style w:type="paragraph" w:customStyle="1" w:styleId="StyleHeading3BoldNounderline">
    <w:name w:val="Style Heading 3 + Bold No underline"/>
    <w:basedOn w:val="Heading3"/>
    <w:rsid w:val="00A515E2"/>
  </w:style>
  <w:style w:type="paragraph" w:customStyle="1" w:styleId="Default">
    <w:name w:val="Default"/>
    <w:rsid w:val="00A515E2"/>
    <w:pPr>
      <w:autoSpaceDE w:val="0"/>
      <w:autoSpaceDN w:val="0"/>
      <w:adjustRightInd w:val="0"/>
    </w:pPr>
    <w:rPr>
      <w:rFonts w:ascii="Arial" w:eastAsia="Batang" w:hAnsi="Arial" w:cs="Arial"/>
      <w:color w:val="000000"/>
      <w:sz w:val="24"/>
      <w:szCs w:val="24"/>
      <w:lang w:eastAsia="ja-JP"/>
    </w:rPr>
  </w:style>
  <w:style w:type="character" w:customStyle="1" w:styleId="Heading2Char">
    <w:name w:val="Heading 2 Char"/>
    <w:link w:val="Heading2"/>
    <w:rsid w:val="00A515E2"/>
    <w:rPr>
      <w:rFonts w:ascii="Arial" w:hAnsi="Arial" w:cs="Arial"/>
      <w:b/>
      <w:bCs/>
      <w:iCs/>
      <w:color w:val="155F1A"/>
      <w:sz w:val="28"/>
      <w:szCs w:val="28"/>
    </w:rPr>
  </w:style>
  <w:style w:type="paragraph" w:customStyle="1" w:styleId="Heading">
    <w:name w:val="Heading"/>
    <w:basedOn w:val="Heading1"/>
    <w:uiPriority w:val="99"/>
    <w:rsid w:val="00A515E2"/>
    <w:pPr>
      <w:tabs>
        <w:tab w:val="left" w:pos="567"/>
      </w:tabs>
      <w:overflowPunct w:val="0"/>
      <w:autoSpaceDE w:val="0"/>
      <w:autoSpaceDN w:val="0"/>
      <w:adjustRightInd w:val="0"/>
      <w:spacing w:before="600" w:after="240"/>
      <w:jc w:val="center"/>
      <w:outlineLvl w:val="9"/>
    </w:pPr>
    <w:rPr>
      <w:rFonts w:ascii="Times New Roman" w:eastAsia="Times New Roman" w:hAnsi="Times New Roman" w:cs="Times New Roman"/>
      <w:caps w:val="0"/>
      <w:sz w:val="28"/>
      <w:szCs w:val="28"/>
      <w:lang w:val="fr-FR"/>
    </w:rPr>
  </w:style>
  <w:style w:type="table" w:customStyle="1" w:styleId="TableGrid1">
    <w:name w:val="Table Grid1"/>
    <w:basedOn w:val="TableNormal"/>
    <w:next w:val="TableGrid"/>
    <w:rsid w:val="00A51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515E2"/>
    <w:pPr>
      <w:spacing w:after="120" w:line="480" w:lineRule="auto"/>
    </w:pPr>
    <w:rPr>
      <w:rFonts w:eastAsia="Times New Roman" w:cs="Times New Roman"/>
      <w:szCs w:val="24"/>
      <w:lang w:eastAsia="en-US"/>
    </w:rPr>
  </w:style>
  <w:style w:type="character" w:customStyle="1" w:styleId="BodyText2Char">
    <w:name w:val="Body Text 2 Char"/>
    <w:basedOn w:val="DefaultParagraphFont"/>
    <w:link w:val="BodyText2"/>
    <w:rsid w:val="00A515E2"/>
    <w:rPr>
      <w:rFonts w:ascii="Arial" w:hAnsi="Arial"/>
      <w:szCs w:val="24"/>
    </w:rPr>
  </w:style>
  <w:style w:type="paragraph" w:styleId="PlainText">
    <w:name w:val="Plain Text"/>
    <w:basedOn w:val="Normal"/>
    <w:link w:val="PlainTextChar"/>
    <w:uiPriority w:val="99"/>
    <w:rsid w:val="00A515E2"/>
    <w:rPr>
      <w:rFonts w:ascii="Courier New" w:hAnsi="Courier New" w:cs="Courier New"/>
      <w:color w:val="0000FF"/>
    </w:rPr>
  </w:style>
  <w:style w:type="character" w:customStyle="1" w:styleId="PlainTextChar">
    <w:name w:val="Plain Text Char"/>
    <w:basedOn w:val="DefaultParagraphFont"/>
    <w:link w:val="PlainText"/>
    <w:uiPriority w:val="99"/>
    <w:rsid w:val="00A515E2"/>
    <w:rPr>
      <w:rFonts w:ascii="Courier New" w:eastAsia="SimSun" w:hAnsi="Courier New" w:cs="Courier New"/>
      <w:color w:val="0000FF"/>
      <w:lang w:eastAsia="zh-CN"/>
    </w:rPr>
  </w:style>
  <w:style w:type="character" w:styleId="CommentReference">
    <w:name w:val="annotation reference"/>
    <w:basedOn w:val="DefaultParagraphFont"/>
    <w:rsid w:val="00A515E2"/>
    <w:rPr>
      <w:sz w:val="16"/>
      <w:szCs w:val="16"/>
    </w:rPr>
  </w:style>
  <w:style w:type="paragraph" w:styleId="CommentSubject">
    <w:name w:val="annotation subject"/>
    <w:basedOn w:val="CommentText"/>
    <w:next w:val="CommentText"/>
    <w:link w:val="CommentSubjectChar"/>
    <w:uiPriority w:val="99"/>
    <w:rsid w:val="00A515E2"/>
    <w:rPr>
      <w:b/>
      <w:bCs/>
    </w:rPr>
  </w:style>
  <w:style w:type="character" w:customStyle="1" w:styleId="CommentSubjectChar">
    <w:name w:val="Comment Subject Char"/>
    <w:basedOn w:val="CommentTextChar"/>
    <w:link w:val="CommentSubject"/>
    <w:uiPriority w:val="99"/>
    <w:rsid w:val="00A515E2"/>
    <w:rPr>
      <w:rFonts w:ascii="Arial" w:eastAsia="SimSun" w:hAnsi="Arial" w:cs="Arial"/>
      <w:b/>
      <w:bCs/>
      <w:sz w:val="18"/>
      <w:lang w:eastAsia="zh-CN"/>
    </w:rPr>
  </w:style>
  <w:style w:type="paragraph" w:styleId="Revision">
    <w:name w:val="Revision"/>
    <w:hidden/>
    <w:uiPriority w:val="99"/>
    <w:semiHidden/>
    <w:rsid w:val="00A515E2"/>
    <w:rPr>
      <w:rFonts w:ascii="Arial" w:hAnsi="Arial" w:cs="Arial"/>
      <w:sz w:val="22"/>
    </w:rPr>
  </w:style>
  <w:style w:type="paragraph" w:customStyle="1" w:styleId="null">
    <w:name w:val="null"/>
    <w:basedOn w:val="Normal"/>
    <w:rsid w:val="00A515E2"/>
    <w:pPr>
      <w:spacing w:before="100" w:beforeAutospacing="1" w:after="100" w:afterAutospacing="1"/>
    </w:pPr>
    <w:rPr>
      <w:rFonts w:ascii="Times New Roman" w:eastAsiaTheme="minorHAnsi" w:hAnsi="Times New Roman" w:cs="Times New Roman"/>
      <w:sz w:val="24"/>
      <w:szCs w:val="24"/>
      <w:lang w:eastAsia="en-US"/>
    </w:rPr>
  </w:style>
  <w:style w:type="character" w:customStyle="1" w:styleId="null1">
    <w:name w:val="null1"/>
    <w:basedOn w:val="DefaultParagraphFont"/>
    <w:rsid w:val="00A515E2"/>
  </w:style>
  <w:style w:type="paragraph" w:customStyle="1" w:styleId="Endofdocument">
    <w:name w:val="End of document"/>
    <w:basedOn w:val="Normal"/>
    <w:rsid w:val="00A515E2"/>
    <w:pPr>
      <w:ind w:left="4536"/>
      <w:jc w:val="center"/>
    </w:pPr>
    <w:rPr>
      <w:rFonts w:ascii="Times New Roman" w:eastAsia="Times New Roman" w:hAnsi="Times New Roman" w:cs="Times New Roman"/>
      <w:sz w:val="24"/>
      <w:lang w:eastAsia="en-US"/>
    </w:rPr>
  </w:style>
  <w:style w:type="paragraph" w:styleId="BlockText">
    <w:name w:val="Block Text"/>
    <w:basedOn w:val="Normal"/>
    <w:rsid w:val="00A515E2"/>
    <w:pPr>
      <w:tabs>
        <w:tab w:val="left" w:pos="2127"/>
      </w:tabs>
      <w:spacing w:after="40"/>
      <w:ind w:left="2127" w:right="896" w:hanging="2127"/>
    </w:pPr>
    <w:rPr>
      <w:rFonts w:ascii="Times New Roman" w:eastAsia="Times New Roman" w:hAnsi="Times New Roman" w:cs="Times New Roman"/>
      <w:sz w:val="24"/>
      <w:lang w:eastAsia="en-US"/>
    </w:rPr>
  </w:style>
  <w:style w:type="character" w:styleId="Emphasis">
    <w:name w:val="Emphasis"/>
    <w:uiPriority w:val="20"/>
    <w:qFormat/>
    <w:rsid w:val="00A515E2"/>
    <w:rPr>
      <w:i/>
      <w:iCs/>
    </w:rPr>
  </w:style>
  <w:style w:type="character" w:customStyle="1" w:styleId="st">
    <w:name w:val="st"/>
    <w:basedOn w:val="DefaultParagraphFont"/>
    <w:rsid w:val="00A515E2"/>
  </w:style>
  <w:style w:type="character" w:customStyle="1" w:styleId="Heading1Char">
    <w:name w:val="Heading 1 Char"/>
    <w:basedOn w:val="DefaultParagraphFont"/>
    <w:link w:val="Heading1"/>
    <w:rsid w:val="00A515E2"/>
    <w:rPr>
      <w:rFonts w:ascii="Arial" w:eastAsiaTheme="minorHAnsi" w:hAnsi="Arial" w:cstheme="minorBidi"/>
      <w:caps/>
      <w:color w:val="155F1A"/>
      <w:sz w:val="44"/>
      <w:szCs w:val="44"/>
      <w:lang w:val="en-GB"/>
    </w:rPr>
  </w:style>
  <w:style w:type="paragraph" w:customStyle="1" w:styleId="StyleHeading4">
    <w:name w:val="Style Heading 4"/>
    <w:basedOn w:val="Normal"/>
    <w:qFormat/>
    <w:rsid w:val="00A515E2"/>
    <w:pPr>
      <w:keepNext/>
      <w:ind w:left="1843" w:hanging="1843"/>
      <w:outlineLvl w:val="2"/>
    </w:pPr>
    <w:rPr>
      <w:b/>
      <w:bCs/>
      <w:i/>
      <w:szCs w:val="26"/>
    </w:rPr>
  </w:style>
  <w:style w:type="character" w:customStyle="1" w:styleId="Heading5Char">
    <w:name w:val="Heading 5 Char"/>
    <w:basedOn w:val="DefaultParagraphFont"/>
    <w:link w:val="Heading5"/>
    <w:rsid w:val="00A515E2"/>
    <w:rPr>
      <w:rFonts w:asciiTheme="majorHAnsi" w:eastAsiaTheme="majorEastAsia" w:hAnsiTheme="majorHAnsi" w:cstheme="majorBidi"/>
      <w:color w:val="194C32" w:themeColor="accent1" w:themeShade="7F"/>
      <w:lang w:eastAsia="zh-CN"/>
    </w:rPr>
  </w:style>
  <w:style w:type="character" w:customStyle="1" w:styleId="Heading9Char">
    <w:name w:val="Heading 9 Char"/>
    <w:basedOn w:val="DefaultParagraphFont"/>
    <w:link w:val="Heading9"/>
    <w:rsid w:val="00281D27"/>
    <w:rPr>
      <w:rFonts w:ascii="Arial" w:hAnsi="Arial" w:cs="Arial"/>
      <w:b/>
      <w:bCs/>
      <w:iCs/>
      <w:color w:val="155F1A"/>
      <w:szCs w:val="28"/>
    </w:rPr>
  </w:style>
  <w:style w:type="character" w:customStyle="1" w:styleId="Heading3Char">
    <w:name w:val="Heading 3 Char"/>
    <w:link w:val="Heading3"/>
    <w:rsid w:val="00A515E2"/>
    <w:rPr>
      <w:rFonts w:ascii="Arial" w:hAnsi="Arial" w:cs="Arial"/>
      <w:bCs/>
      <w:iCs/>
      <w:color w:val="155F1A"/>
      <w:sz w:val="28"/>
      <w:szCs w:val="26"/>
    </w:rPr>
  </w:style>
  <w:style w:type="character" w:customStyle="1" w:styleId="Heading4Char">
    <w:name w:val="Heading 4 Char"/>
    <w:link w:val="Heading4"/>
    <w:rsid w:val="00A515E2"/>
    <w:rPr>
      <w:rFonts w:ascii="Arial" w:hAnsi="Arial" w:cs="Arial"/>
      <w:bCs/>
      <w:iCs/>
      <w:color w:val="155F1A"/>
      <w:sz w:val="28"/>
      <w:szCs w:val="26"/>
    </w:rPr>
  </w:style>
  <w:style w:type="character" w:customStyle="1" w:styleId="EndnoteTextChar">
    <w:name w:val="Endnote Text Char"/>
    <w:link w:val="EndnoteText"/>
    <w:semiHidden/>
    <w:rsid w:val="00A515E2"/>
    <w:rPr>
      <w:rFonts w:ascii="Arial" w:eastAsia="SimSun" w:hAnsi="Arial" w:cs="Arial"/>
      <w:sz w:val="18"/>
      <w:lang w:eastAsia="zh-CN"/>
    </w:rPr>
  </w:style>
  <w:style w:type="character" w:customStyle="1" w:styleId="SignatureChar">
    <w:name w:val="Signature Char"/>
    <w:link w:val="Signature"/>
    <w:rsid w:val="00A515E2"/>
    <w:rPr>
      <w:rFonts w:ascii="Arial" w:eastAsia="SimSun" w:hAnsi="Arial" w:cs="Arial"/>
      <w:lang w:eastAsia="zh-CN"/>
    </w:rPr>
  </w:style>
  <w:style w:type="paragraph" w:styleId="TOCHeading">
    <w:name w:val="TOC Heading"/>
    <w:basedOn w:val="Heading1"/>
    <w:next w:val="Normal"/>
    <w:uiPriority w:val="39"/>
    <w:unhideWhenUsed/>
    <w:qFormat/>
    <w:rsid w:val="00A515E2"/>
    <w:pPr>
      <w:keepLines/>
      <w:spacing w:before="480" w:after="0" w:line="276" w:lineRule="auto"/>
      <w:outlineLvl w:val="9"/>
    </w:pPr>
    <w:rPr>
      <w:rFonts w:ascii="Cambria" w:eastAsia="Times New Roman" w:hAnsi="Cambria" w:cs="Times New Roman"/>
      <w:caps w:val="0"/>
      <w:color w:val="365F91"/>
      <w:sz w:val="28"/>
      <w:szCs w:val="28"/>
      <w:lang w:eastAsia="ja-JP"/>
    </w:rPr>
  </w:style>
  <w:style w:type="paragraph" w:customStyle="1" w:styleId="StyleHeading3ComplexItalic">
    <w:name w:val="Style Heading 3 + (Complex) Italic"/>
    <w:basedOn w:val="StyleHeading214ptAuto"/>
    <w:link w:val="StyleHeading3ComplexItalicChar"/>
    <w:rsid w:val="00A515E2"/>
    <w:pPr>
      <w:keepNext/>
      <w:tabs>
        <w:tab w:val="left" w:pos="2835"/>
      </w:tabs>
      <w:ind w:left="2835" w:hanging="2835"/>
      <w:outlineLvl w:val="2"/>
    </w:pPr>
    <w:rPr>
      <w:rFonts w:ascii="Arial" w:eastAsia="SimSun" w:hAnsi="Arial"/>
      <w:b/>
      <w:iCs w:val="0"/>
      <w:sz w:val="22"/>
      <w:szCs w:val="22"/>
      <w:lang w:val="en-US" w:eastAsia="en-US"/>
    </w:rPr>
  </w:style>
  <w:style w:type="character" w:customStyle="1" w:styleId="StyleHeading3ComplexItalicChar">
    <w:name w:val="Style Heading 3 + (Complex) Italic Char"/>
    <w:link w:val="StyleHeading3ComplexItalic"/>
    <w:rsid w:val="00A515E2"/>
    <w:rPr>
      <w:rFonts w:ascii="Arial" w:eastAsia="SimSun" w:hAnsi="Arial" w:cs="Arial"/>
      <w:b/>
      <w:bCs/>
      <w:color w:val="155F1A"/>
      <w:sz w:val="22"/>
      <w:szCs w:val="22"/>
    </w:rPr>
  </w:style>
  <w:style w:type="paragraph" w:customStyle="1" w:styleId="StyleStyleHeading3ComplexItalicLatin">
    <w:name w:val="Style Style Heading 3 + (Complex) Italic + (Latin)"/>
    <w:basedOn w:val="StyleHeading3ComplexItalic"/>
    <w:link w:val="StyleStyleHeading3ComplexItalicLatinChar"/>
    <w:rsid w:val="00A515E2"/>
    <w:rPr>
      <w:rFonts w:eastAsia="Times New Roman"/>
      <w:bCs w:val="0"/>
    </w:rPr>
  </w:style>
  <w:style w:type="character" w:customStyle="1" w:styleId="StyleStyleHeading3ComplexItalicLatinChar">
    <w:name w:val="Style Style Heading 3 + (Complex) Italic + (Latin) Char"/>
    <w:link w:val="StyleStyleHeading3ComplexItalicLatin"/>
    <w:rsid w:val="00A515E2"/>
    <w:rPr>
      <w:rFonts w:ascii="Arial" w:hAnsi="Arial" w:cs="Arial"/>
      <w:b/>
      <w:color w:val="155F1A"/>
      <w:sz w:val="22"/>
      <w:szCs w:val="22"/>
    </w:rPr>
  </w:style>
  <w:style w:type="paragraph" w:customStyle="1" w:styleId="CharCharCharChar">
    <w:name w:val="Char Char Char Char"/>
    <w:basedOn w:val="Normal"/>
    <w:rsid w:val="00A515E2"/>
    <w:pPr>
      <w:spacing w:after="160" w:line="240" w:lineRule="exact"/>
    </w:pPr>
    <w:rPr>
      <w:rFonts w:ascii="Verdana" w:eastAsia="Times New Roman" w:hAnsi="Verdana" w:cs="Times New Roman"/>
      <w:lang w:val="en-GB" w:eastAsia="en-US"/>
    </w:rPr>
  </w:style>
  <w:style w:type="paragraph" w:styleId="BodyTextIndent">
    <w:name w:val="Body Text Indent"/>
    <w:basedOn w:val="Normal"/>
    <w:link w:val="BodyTextIndentChar"/>
    <w:rsid w:val="00A515E2"/>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A515E2"/>
    <w:rPr>
      <w:sz w:val="24"/>
    </w:rPr>
  </w:style>
  <w:style w:type="character" w:customStyle="1" w:styleId="hps">
    <w:name w:val="hps"/>
    <w:basedOn w:val="DefaultParagraphFont"/>
    <w:rsid w:val="00A515E2"/>
  </w:style>
  <w:style w:type="paragraph" w:customStyle="1" w:styleId="1">
    <w:name w:val="1"/>
    <w:basedOn w:val="Normal"/>
    <w:rsid w:val="00A515E2"/>
    <w:pPr>
      <w:spacing w:after="160" w:line="240" w:lineRule="exact"/>
    </w:pPr>
    <w:rPr>
      <w:rFonts w:ascii="Verdana" w:eastAsia="Times New Roman" w:hAnsi="Verdana" w:cs="Times New Roman"/>
      <w:lang w:val="en-GB" w:eastAsia="en-US"/>
    </w:rPr>
  </w:style>
  <w:style w:type="paragraph" w:customStyle="1" w:styleId="NormalArial">
    <w:name w:val="Normal + Arial"/>
    <w:aliases w:val="10 pt"/>
    <w:basedOn w:val="ListParagraph"/>
    <w:rsid w:val="00A515E2"/>
    <w:pPr>
      <w:ind w:left="-28"/>
    </w:pPr>
    <w:rPr>
      <w:rFonts w:eastAsia="MS Mincho" w:cs="Arial"/>
      <w:bCs/>
      <w:lang w:eastAsia="ja-JP"/>
    </w:rPr>
  </w:style>
  <w:style w:type="paragraph" w:customStyle="1" w:styleId="Normal6">
    <w:name w:val="Normal+6"/>
    <w:basedOn w:val="Normal"/>
    <w:next w:val="Normal"/>
    <w:rsid w:val="00A515E2"/>
    <w:pPr>
      <w:autoSpaceDE w:val="0"/>
      <w:autoSpaceDN w:val="0"/>
      <w:adjustRightInd w:val="0"/>
    </w:pPr>
    <w:rPr>
      <w:rFonts w:eastAsia="Times New Roman" w:cs="Times New Roman"/>
      <w:sz w:val="24"/>
      <w:szCs w:val="24"/>
      <w:lang w:eastAsia="en-US"/>
    </w:rPr>
  </w:style>
  <w:style w:type="character" w:customStyle="1" w:styleId="paracolourtext1">
    <w:name w:val="paracolourtext1"/>
    <w:rsid w:val="00A515E2"/>
    <w:rPr>
      <w:b w:val="0"/>
      <w:bCs w:val="0"/>
      <w:i w:val="0"/>
      <w:iCs w:val="0"/>
      <w:color w:val="800000"/>
      <w:sz w:val="20"/>
      <w:szCs w:val="20"/>
    </w:rPr>
  </w:style>
  <w:style w:type="paragraph" w:customStyle="1" w:styleId="Body">
    <w:name w:val="Body"/>
    <w:rsid w:val="00A515E2"/>
    <w:rPr>
      <w:rFonts w:ascii="Helvetica" w:eastAsia="ヒラギノ角ゴ Pro W3" w:hAnsi="Helvetica" w:cs="Angsana New"/>
      <w:color w:val="000000"/>
      <w:sz w:val="24"/>
      <w:lang w:bidi="th-TH"/>
    </w:rPr>
  </w:style>
  <w:style w:type="paragraph" w:customStyle="1" w:styleId="tes1">
    <w:name w:val="tes1"/>
    <w:basedOn w:val="Normal"/>
    <w:rsid w:val="00A515E2"/>
    <w:pPr>
      <w:suppressAutoHyphens/>
      <w:ind w:left="1134" w:right="2195"/>
    </w:pPr>
    <w:rPr>
      <w:rFonts w:ascii="Times New Roman" w:eastAsia="Times New Roman" w:hAnsi="Times New Roman" w:cs="Times New Roman"/>
      <w:b/>
      <w:spacing w:val="4"/>
      <w:w w:val="103"/>
      <w:kern w:val="14"/>
      <w:lang w:val="en-GB" w:eastAsia="en-US"/>
    </w:rPr>
  </w:style>
  <w:style w:type="paragraph" w:customStyle="1" w:styleId="Style10">
    <w:name w:val="Style10"/>
    <w:basedOn w:val="Normal"/>
    <w:autoRedefine/>
    <w:rsid w:val="00A515E2"/>
    <w:pPr>
      <w:tabs>
        <w:tab w:val="left" w:pos="340"/>
        <w:tab w:val="left" w:pos="680"/>
        <w:tab w:val="left" w:pos="1021"/>
        <w:tab w:val="left" w:pos="1361"/>
      </w:tabs>
      <w:suppressAutoHyphens/>
    </w:pPr>
    <w:rPr>
      <w:rFonts w:ascii="Times New Roman" w:eastAsia="Times New Roman" w:hAnsi="Times New Roman" w:cs="Times New Roman"/>
      <w:snapToGrid w:val="0"/>
      <w:lang w:eastAsia="en-US"/>
    </w:rPr>
  </w:style>
  <w:style w:type="paragraph" w:customStyle="1" w:styleId="Style11">
    <w:name w:val="Style11"/>
    <w:basedOn w:val="FootnoteText"/>
    <w:autoRedefine/>
    <w:rsid w:val="00A515E2"/>
    <w:pPr>
      <w:suppressAutoHyphens/>
      <w:ind w:firstLine="340"/>
    </w:pPr>
    <w:rPr>
      <w:rFonts w:ascii="Times New Roman" w:eastAsia="Times New Roman" w:hAnsi="Times New Roman" w:cs="Times New Roman"/>
      <w:snapToGrid w:val="0"/>
      <w:lang w:eastAsia="en-US"/>
    </w:rPr>
  </w:style>
  <w:style w:type="character" w:customStyle="1" w:styleId="TitleChar">
    <w:name w:val="Title Char"/>
    <w:basedOn w:val="DefaultParagraphFont"/>
    <w:link w:val="Title"/>
    <w:rsid w:val="00A515E2"/>
    <w:rPr>
      <w:b/>
      <w:sz w:val="24"/>
    </w:rPr>
  </w:style>
  <w:style w:type="paragraph" w:styleId="Subtitle">
    <w:name w:val="Subtitle"/>
    <w:basedOn w:val="Normal"/>
    <w:link w:val="SubtitleChar"/>
    <w:qFormat/>
    <w:rsid w:val="00A515E2"/>
    <w:pPr>
      <w:jc w:val="center"/>
    </w:pPr>
    <w:rPr>
      <w:rFonts w:ascii="Times New Roman" w:eastAsia="Times New Roman" w:hAnsi="Times New Roman" w:cs="Times New Roman"/>
      <w:b/>
      <w:caps/>
      <w:color w:val="0000FF"/>
      <w:sz w:val="28"/>
      <w:lang w:eastAsia="en-US"/>
    </w:rPr>
  </w:style>
  <w:style w:type="character" w:customStyle="1" w:styleId="SubtitleChar">
    <w:name w:val="Subtitle Char"/>
    <w:basedOn w:val="DefaultParagraphFont"/>
    <w:link w:val="Subtitle"/>
    <w:rsid w:val="00A515E2"/>
    <w:rPr>
      <w:b/>
      <w:caps/>
      <w:color w:val="0000FF"/>
      <w:sz w:val="28"/>
    </w:rPr>
  </w:style>
  <w:style w:type="paragraph" w:styleId="BodyTextIndent2">
    <w:name w:val="Body Text Indent 2"/>
    <w:basedOn w:val="Normal"/>
    <w:link w:val="BodyTextIndent2Char"/>
    <w:rsid w:val="00A515E2"/>
    <w:pPr>
      <w:tabs>
        <w:tab w:val="left" w:pos="714"/>
      </w:tabs>
      <w:spacing w:after="100"/>
      <w:ind w:hanging="6"/>
    </w:pPr>
    <w:rPr>
      <w:rFonts w:eastAsia="Times New Roman" w:cs="Times New Roman"/>
      <w:snapToGrid w:val="0"/>
      <w:color w:val="000000"/>
      <w:lang w:eastAsia="en-US"/>
    </w:rPr>
  </w:style>
  <w:style w:type="character" w:customStyle="1" w:styleId="BodyTextIndent2Char">
    <w:name w:val="Body Text Indent 2 Char"/>
    <w:basedOn w:val="DefaultParagraphFont"/>
    <w:link w:val="BodyTextIndent2"/>
    <w:rsid w:val="00A515E2"/>
    <w:rPr>
      <w:rFonts w:ascii="Arial" w:hAnsi="Arial"/>
      <w:snapToGrid w:val="0"/>
      <w:color w:val="000000"/>
    </w:rPr>
  </w:style>
  <w:style w:type="paragraph" w:customStyle="1" w:styleId="3029-Titrechapitre">
    <w:name w:val="3029-Titre chapitre"/>
    <w:basedOn w:val="Heading1"/>
    <w:rsid w:val="00A515E2"/>
    <w:pPr>
      <w:spacing w:after="0"/>
    </w:pPr>
    <w:rPr>
      <w:rFonts w:ascii="Arial Black" w:eastAsia="Times" w:hAnsi="Arial Black" w:cs="Times New Roman"/>
      <w:b/>
      <w:bCs/>
      <w:caps w:val="0"/>
      <w:color w:val="000080"/>
      <w:sz w:val="30"/>
      <w:szCs w:val="20"/>
      <w:lang w:val="fr-FR"/>
    </w:rPr>
  </w:style>
  <w:style w:type="character" w:customStyle="1" w:styleId="underline">
    <w:name w:val="underline"/>
    <w:rsid w:val="00A515E2"/>
    <w:rPr>
      <w:u w:val="single"/>
    </w:rPr>
  </w:style>
  <w:style w:type="paragraph" w:customStyle="1" w:styleId="zanxhead">
    <w:name w:val="zanxhead"/>
    <w:basedOn w:val="Normal"/>
    <w:rsid w:val="00A515E2"/>
    <w:pPr>
      <w:spacing w:before="200"/>
    </w:pPr>
    <w:rPr>
      <w:rFonts w:ascii="Times New Roman" w:eastAsia="Times New Roman" w:hAnsi="Times New Roman" w:cs="Times New Roman"/>
      <w:b/>
      <w:color w:val="0000FF"/>
      <w:sz w:val="24"/>
      <w:lang w:eastAsia="en-US"/>
    </w:rPr>
  </w:style>
  <w:style w:type="paragraph" w:customStyle="1" w:styleId="zanxtext">
    <w:name w:val="zanxtext"/>
    <w:basedOn w:val="Normal"/>
    <w:rsid w:val="00A515E2"/>
    <w:pPr>
      <w:spacing w:before="120"/>
    </w:pPr>
    <w:rPr>
      <w:rFonts w:ascii="Times New Roman" w:eastAsia="Times New Roman" w:hAnsi="Times New Roman" w:cs="Times New Roman"/>
      <w:sz w:val="24"/>
      <w:lang w:eastAsia="en-US"/>
    </w:rPr>
  </w:style>
  <w:style w:type="character" w:styleId="Strong">
    <w:name w:val="Strong"/>
    <w:qFormat/>
    <w:rsid w:val="00A515E2"/>
    <w:rPr>
      <w:b/>
      <w:bCs/>
    </w:rPr>
  </w:style>
  <w:style w:type="paragraph" w:customStyle="1" w:styleId="Documenttitle">
    <w:name w:val="Document title"/>
    <w:basedOn w:val="Normal"/>
    <w:next w:val="preparedby0"/>
    <w:rsid w:val="00A515E2"/>
    <w:pPr>
      <w:spacing w:before="840" w:line="336" w:lineRule="exact"/>
      <w:ind w:left="1021"/>
      <w:contextualSpacing/>
    </w:pPr>
    <w:rPr>
      <w:rFonts w:eastAsia="Times New Roman" w:cs="Times New Roman"/>
      <w:sz w:val="24"/>
      <w:lang w:eastAsia="en-US"/>
    </w:rPr>
  </w:style>
  <w:style w:type="paragraph" w:customStyle="1" w:styleId="MeetinglanguageDate">
    <w:name w:val="Meeting language &amp; Date"/>
    <w:basedOn w:val="Normal"/>
    <w:next w:val="Meetingtitle"/>
    <w:rsid w:val="00A515E2"/>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A515E2"/>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A515E2"/>
    <w:pPr>
      <w:spacing w:before="480"/>
      <w:contextualSpacing/>
    </w:pPr>
    <w:rPr>
      <w:sz w:val="24"/>
    </w:rPr>
  </w:style>
  <w:style w:type="paragraph" w:customStyle="1" w:styleId="Meetingplacedate">
    <w:name w:val="Meeting place &amp; date"/>
    <w:basedOn w:val="Sessiontitle"/>
    <w:next w:val="Documenttitle"/>
    <w:rsid w:val="00A515E2"/>
    <w:pPr>
      <w:spacing w:before="0"/>
      <w:contextualSpacing w:val="0"/>
    </w:pPr>
  </w:style>
  <w:style w:type="paragraph" w:customStyle="1" w:styleId="Language">
    <w:name w:val="Language"/>
    <w:basedOn w:val="Normal"/>
    <w:next w:val="Normal"/>
    <w:rsid w:val="00A515E2"/>
    <w:pPr>
      <w:spacing w:after="120" w:line="340" w:lineRule="atLeast"/>
      <w:ind w:left="1021"/>
      <w:contextualSpacing/>
      <w:jc w:val="right"/>
    </w:pPr>
    <w:rPr>
      <w:rFonts w:eastAsia="Times New Roman" w:cs="Times New Roman"/>
      <w:b/>
      <w:caps/>
      <w:sz w:val="40"/>
      <w:lang w:eastAsia="en-US"/>
    </w:rPr>
  </w:style>
  <w:style w:type="paragraph" w:customStyle="1" w:styleId="MeetingCode">
    <w:name w:val="Meeting Code"/>
    <w:basedOn w:val="MeetinglanguageDate"/>
    <w:rsid w:val="00A515E2"/>
    <w:pPr>
      <w:spacing w:before="1800" w:after="0"/>
    </w:pPr>
  </w:style>
  <w:style w:type="paragraph" w:customStyle="1" w:styleId="CarCarCar">
    <w:name w:val="Car Car Car"/>
    <w:basedOn w:val="Normal"/>
    <w:rsid w:val="00A515E2"/>
    <w:pPr>
      <w:spacing w:after="160" w:line="240" w:lineRule="exact"/>
    </w:pPr>
    <w:rPr>
      <w:rFonts w:ascii="Verdana" w:eastAsia="PMingLiU" w:hAnsi="Verdana" w:cs="Times New Roman"/>
      <w:lang w:eastAsia="en-US"/>
    </w:rPr>
  </w:style>
  <w:style w:type="paragraph" w:customStyle="1" w:styleId="Paragraphedeliste">
    <w:name w:val="Paragraphe de liste"/>
    <w:autoRedefine/>
    <w:rsid w:val="00A515E2"/>
    <w:pPr>
      <w:spacing w:after="200" w:line="276" w:lineRule="auto"/>
      <w:ind w:left="720"/>
    </w:pPr>
    <w:rPr>
      <w:rFonts w:ascii="Lucida Grande" w:eastAsia="ヒラギノ角ゴ Pro W3" w:hAnsi="Lucida Grande"/>
      <w:color w:val="000000"/>
      <w:sz w:val="22"/>
      <w:lang w:val="en-GB"/>
    </w:rPr>
  </w:style>
  <w:style w:type="character" w:styleId="FollowedHyperlink">
    <w:name w:val="FollowedHyperlink"/>
    <w:uiPriority w:val="99"/>
    <w:rsid w:val="00A515E2"/>
    <w:rPr>
      <w:color w:val="606420"/>
      <w:u w:val="single"/>
    </w:rPr>
  </w:style>
  <w:style w:type="paragraph" w:customStyle="1" w:styleId="Body1">
    <w:name w:val="Body 1"/>
    <w:rsid w:val="00A515E2"/>
    <w:rPr>
      <w:rFonts w:ascii="Helvetica" w:eastAsia="Arial Unicode MS" w:hAnsi="Helvetica"/>
      <w:color w:val="000000"/>
      <w:sz w:val="24"/>
    </w:rPr>
  </w:style>
  <w:style w:type="character" w:customStyle="1" w:styleId="Bona">
    <w:name w:val="Bona"/>
    <w:semiHidden/>
    <w:rsid w:val="00A515E2"/>
    <w:rPr>
      <w:rFonts w:ascii="Arial" w:hAnsi="Arial" w:cs="Arial"/>
      <w:color w:val="000080"/>
      <w:sz w:val="20"/>
      <w:szCs w:val="20"/>
    </w:rPr>
  </w:style>
  <w:style w:type="paragraph" w:customStyle="1" w:styleId="Peromissi">
    <w:name w:val="Per omissió"/>
    <w:rsid w:val="00A515E2"/>
    <w:pPr>
      <w:pBdr>
        <w:top w:val="nil"/>
        <w:left w:val="nil"/>
        <w:bottom w:val="nil"/>
        <w:right w:val="nil"/>
        <w:between w:val="nil"/>
        <w:bar w:val="nil"/>
      </w:pBdr>
    </w:pPr>
    <w:rPr>
      <w:rFonts w:ascii="Helvetica Neue" w:eastAsia="Arial Unicode MS" w:hAnsi="Helvetica Neue" w:cs="Arial Unicode MS"/>
      <w:color w:val="000000"/>
      <w:sz w:val="22"/>
      <w:szCs w:val="22"/>
      <w:bdr w:val="nil"/>
      <w:lang w:val="fr-CH" w:eastAsia="fr-CH"/>
    </w:rPr>
  </w:style>
  <w:style w:type="numbering" w:customStyle="1" w:styleId="NoList1">
    <w:name w:val="No List1"/>
    <w:next w:val="NoList"/>
    <w:uiPriority w:val="99"/>
    <w:semiHidden/>
    <w:unhideWhenUsed/>
    <w:rsid w:val="00A515E2"/>
  </w:style>
  <w:style w:type="paragraph" w:customStyle="1" w:styleId="StyleStyleHeading3ComplexItalicLatin12pt">
    <w:name w:val="Style Style Heading 3 + (Complex) Italic + (Latin) 12 pt"/>
    <w:basedOn w:val="StyleHeading3ComplexItalic"/>
    <w:link w:val="StyleStyleHeading3ComplexItalicLatin12ptChar"/>
    <w:rsid w:val="00A515E2"/>
    <w:pPr>
      <w:tabs>
        <w:tab w:val="clear" w:pos="2835"/>
        <w:tab w:val="left" w:pos="1985"/>
      </w:tabs>
      <w:ind w:left="0" w:firstLine="0"/>
    </w:pPr>
    <w:rPr>
      <w:rFonts w:eastAsia="Times New Roman"/>
      <w:iCs/>
      <w:caps/>
    </w:rPr>
  </w:style>
  <w:style w:type="character" w:customStyle="1" w:styleId="StyleStyleHeading3ComplexItalicLatin12ptChar">
    <w:name w:val="Style Style Heading 3 + (Complex) Italic + (Latin) 12 pt Char"/>
    <w:link w:val="StyleStyleHeading3ComplexItalicLatin12pt"/>
    <w:rsid w:val="00A515E2"/>
    <w:rPr>
      <w:rFonts w:ascii="Arial" w:hAnsi="Arial" w:cs="Arial"/>
      <w:b/>
      <w:bCs/>
      <w:iCs/>
      <w:caps/>
      <w:color w:val="155F1A"/>
      <w:sz w:val="22"/>
      <w:szCs w:val="22"/>
    </w:rPr>
  </w:style>
  <w:style w:type="table" w:styleId="TableClassic2">
    <w:name w:val="Table Classic 2"/>
    <w:basedOn w:val="TableNormal"/>
    <w:rsid w:val="00A515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MediumShading2-Accent1">
    <w:name w:val="Medium Shading 2 Accent 1"/>
    <w:basedOn w:val="TableNormal"/>
    <w:uiPriority w:val="64"/>
    <w:rsid w:val="00A515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996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9966" w:themeFill="accent1"/>
      </w:tcPr>
    </w:tblStylePr>
    <w:tblStylePr w:type="lastCol">
      <w:rPr>
        <w:b/>
        <w:bCs/>
        <w:color w:val="FFFFFF" w:themeColor="background1"/>
      </w:rPr>
      <w:tblPr/>
      <w:tcPr>
        <w:tcBorders>
          <w:left w:val="nil"/>
          <w:right w:val="nil"/>
          <w:insideH w:val="nil"/>
          <w:insideV w:val="nil"/>
        </w:tcBorders>
        <w:shd w:val="clear" w:color="auto" w:fill="33996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A515E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C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99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99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99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99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D8B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D8B2" w:themeFill="accent1" w:themeFillTint="7F"/>
      </w:tcPr>
    </w:tblStylePr>
  </w:style>
  <w:style w:type="table" w:customStyle="1" w:styleId="GridTable4-Accent11">
    <w:name w:val="Grid Table 4 - Accent 11"/>
    <w:basedOn w:val="TableNormal"/>
    <w:uiPriority w:val="49"/>
    <w:rsid w:val="00A515E2"/>
    <w:tblPr>
      <w:tblStyleRowBandSize w:val="1"/>
      <w:tblStyleColBandSize w:val="1"/>
      <w:tblBorders>
        <w:top w:val="single" w:sz="4" w:space="0" w:color="75D1A2" w:themeColor="accent1" w:themeTint="99"/>
        <w:left w:val="single" w:sz="4" w:space="0" w:color="75D1A2" w:themeColor="accent1" w:themeTint="99"/>
        <w:bottom w:val="single" w:sz="4" w:space="0" w:color="75D1A2" w:themeColor="accent1" w:themeTint="99"/>
        <w:right w:val="single" w:sz="4" w:space="0" w:color="75D1A2" w:themeColor="accent1" w:themeTint="99"/>
        <w:insideH w:val="single" w:sz="4" w:space="0" w:color="75D1A2" w:themeColor="accent1" w:themeTint="99"/>
        <w:insideV w:val="single" w:sz="4" w:space="0" w:color="75D1A2" w:themeColor="accent1" w:themeTint="99"/>
      </w:tblBorders>
    </w:tblPr>
    <w:tblStylePr w:type="firstRow">
      <w:rPr>
        <w:b/>
        <w:bCs/>
        <w:color w:val="FFFFFF" w:themeColor="background1"/>
      </w:rPr>
      <w:tblPr/>
      <w:tcPr>
        <w:tcBorders>
          <w:top w:val="single" w:sz="4" w:space="0" w:color="339966" w:themeColor="accent1"/>
          <w:left w:val="single" w:sz="4" w:space="0" w:color="339966" w:themeColor="accent1"/>
          <w:bottom w:val="single" w:sz="4" w:space="0" w:color="339966" w:themeColor="accent1"/>
          <w:right w:val="single" w:sz="4" w:space="0" w:color="339966" w:themeColor="accent1"/>
          <w:insideH w:val="nil"/>
          <w:insideV w:val="nil"/>
        </w:tcBorders>
        <w:shd w:val="clear" w:color="auto" w:fill="339966" w:themeFill="accent1"/>
      </w:tcPr>
    </w:tblStylePr>
    <w:tblStylePr w:type="lastRow">
      <w:rPr>
        <w:b/>
        <w:bCs/>
      </w:rPr>
      <w:tblPr/>
      <w:tcPr>
        <w:tcBorders>
          <w:top w:val="double" w:sz="4" w:space="0" w:color="339966" w:themeColor="accent1"/>
        </w:tcBorders>
      </w:tcPr>
    </w:tblStylePr>
    <w:tblStylePr w:type="firstCol">
      <w:rPr>
        <w:b/>
        <w:bCs/>
      </w:rPr>
    </w:tblStylePr>
    <w:tblStylePr w:type="lastCol">
      <w:rPr>
        <w:b/>
        <w:bCs/>
      </w:rPr>
    </w:tblStylePr>
    <w:tblStylePr w:type="band1Vert">
      <w:tblPr/>
      <w:tcPr>
        <w:shd w:val="clear" w:color="auto" w:fill="D1EFE0" w:themeFill="accent1" w:themeFillTint="33"/>
      </w:tcPr>
    </w:tblStylePr>
    <w:tblStylePr w:type="band1Horz">
      <w:tblPr/>
      <w:tcPr>
        <w:shd w:val="clear" w:color="auto" w:fill="D1EFE0" w:themeFill="accent1" w:themeFillTint="33"/>
      </w:tcPr>
    </w:tblStylePr>
  </w:style>
  <w:style w:type="paragraph" w:customStyle="1" w:styleId="Style1">
    <w:name w:val="Style1"/>
    <w:basedOn w:val="Normal"/>
    <w:qFormat/>
    <w:rsid w:val="00A515E2"/>
    <w:pPr>
      <w:numPr>
        <w:numId w:val="12"/>
      </w:numPr>
    </w:pPr>
    <w:rPr>
      <w:rFonts w:eastAsia="Times New Roman" w:cs="Times New Roman"/>
      <w:szCs w:val="24"/>
      <w:lang w:eastAsia="en-US"/>
    </w:rPr>
  </w:style>
  <w:style w:type="paragraph" w:customStyle="1" w:styleId="DocTitle">
    <w:name w:val="DocTitle"/>
    <w:basedOn w:val="Normal"/>
    <w:uiPriority w:val="6"/>
    <w:qFormat/>
    <w:rsid w:val="00A515E2"/>
    <w:pPr>
      <w:spacing w:after="180" w:line="220" w:lineRule="atLeast"/>
      <w:jc w:val="center"/>
    </w:pPr>
    <w:rPr>
      <w:rFonts w:eastAsiaTheme="minorHAnsi" w:cstheme="minorBidi"/>
      <w:color w:val="008080" w:themeColor="text2"/>
      <w:sz w:val="44"/>
      <w:szCs w:val="22"/>
      <w:lang w:val="en-GB" w:eastAsia="en-US"/>
    </w:rPr>
  </w:style>
  <w:style w:type="paragraph" w:customStyle="1" w:styleId="SectionTitle">
    <w:name w:val="SectionTitle"/>
    <w:basedOn w:val="Normal"/>
    <w:uiPriority w:val="1"/>
    <w:qFormat/>
    <w:rsid w:val="00A515E2"/>
    <w:pPr>
      <w:keepNext/>
      <w:keepLines/>
      <w:pageBreakBefore/>
      <w:spacing w:after="480" w:line="220" w:lineRule="atLeast"/>
      <w:outlineLvl w:val="0"/>
    </w:pPr>
    <w:rPr>
      <w:rFonts w:eastAsiaTheme="minorHAnsi" w:cstheme="minorBidi"/>
      <w:caps/>
      <w:color w:val="008080" w:themeColor="text2"/>
      <w:sz w:val="44"/>
      <w:szCs w:val="22"/>
      <w:lang w:val="en-GB" w:eastAsia="en-US"/>
    </w:rPr>
  </w:style>
  <w:style w:type="paragraph" w:customStyle="1" w:styleId="NormalNumb">
    <w:name w:val="NormalNumb"/>
    <w:basedOn w:val="Normal"/>
    <w:uiPriority w:val="6"/>
    <w:qFormat/>
    <w:rsid w:val="00A515E2"/>
    <w:pPr>
      <w:spacing w:after="180" w:line="220" w:lineRule="atLeast"/>
    </w:pPr>
    <w:rPr>
      <w:rFonts w:eastAsiaTheme="minorHAnsi" w:cstheme="minorBidi"/>
      <w:sz w:val="18"/>
      <w:szCs w:val="22"/>
      <w:lang w:val="en-GB" w:eastAsia="en-US"/>
    </w:rPr>
  </w:style>
  <w:style w:type="numbering" w:customStyle="1" w:styleId="NumbListMain">
    <w:name w:val="NumbListMain"/>
    <w:uiPriority w:val="99"/>
    <w:rsid w:val="00A515E2"/>
    <w:pPr>
      <w:numPr>
        <w:numId w:val="7"/>
      </w:numPr>
    </w:pPr>
  </w:style>
  <w:style w:type="paragraph" w:customStyle="1" w:styleId="SectionTitleNumb">
    <w:name w:val="SectionTitleNumb"/>
    <w:basedOn w:val="SectionTitle"/>
    <w:next w:val="Normal"/>
    <w:uiPriority w:val="1"/>
    <w:qFormat/>
    <w:rsid w:val="00A515E2"/>
    <w:pPr>
      <w:numPr>
        <w:numId w:val="11"/>
      </w:numPr>
    </w:pPr>
    <w:rPr>
      <w:color w:val="155F1A"/>
    </w:rPr>
  </w:style>
  <w:style w:type="paragraph" w:customStyle="1" w:styleId="StrategyTitle">
    <w:name w:val="StrategyTitle"/>
    <w:basedOn w:val="Normal"/>
    <w:uiPriority w:val="2"/>
    <w:qFormat/>
    <w:rsid w:val="00A515E2"/>
    <w:pPr>
      <w:keepNext/>
      <w:keepLines/>
      <w:pageBreakBefore/>
      <w:tabs>
        <w:tab w:val="num" w:pos="2948"/>
      </w:tabs>
      <w:spacing w:after="180" w:line="220" w:lineRule="atLeast"/>
      <w:ind w:left="2948" w:hanging="2948"/>
      <w:outlineLvl w:val="0"/>
    </w:pPr>
    <w:rPr>
      <w:rFonts w:eastAsiaTheme="minorHAnsi" w:cstheme="minorBidi"/>
      <w:color w:val="008080" w:themeColor="text2"/>
      <w:sz w:val="32"/>
      <w:szCs w:val="22"/>
      <w:lang w:val="en-GB" w:eastAsia="en-US"/>
    </w:rPr>
  </w:style>
  <w:style w:type="paragraph" w:customStyle="1" w:styleId="TableAndChartTitle">
    <w:name w:val="TableAndChartTitle"/>
    <w:basedOn w:val="Normal"/>
    <w:next w:val="Normal"/>
    <w:uiPriority w:val="14"/>
    <w:qFormat/>
    <w:rsid w:val="00A515E2"/>
    <w:pPr>
      <w:keepNext/>
      <w:keepLines/>
      <w:spacing w:before="240" w:after="60" w:line="220" w:lineRule="atLeast"/>
      <w:jc w:val="center"/>
    </w:pPr>
    <w:rPr>
      <w:rFonts w:eastAsiaTheme="minorHAnsi" w:cstheme="minorBidi"/>
      <w:b/>
      <w:color w:val="008080" w:themeColor="text2"/>
      <w:sz w:val="18"/>
      <w:szCs w:val="22"/>
      <w:lang w:val="en-GB" w:eastAsia="en-US"/>
    </w:rPr>
  </w:style>
  <w:style w:type="paragraph" w:customStyle="1" w:styleId="TableAndChartTitleAddText">
    <w:name w:val="TableAndChartTitleAddText"/>
    <w:basedOn w:val="Normal"/>
    <w:next w:val="Normal"/>
    <w:uiPriority w:val="15"/>
    <w:qFormat/>
    <w:rsid w:val="00A515E2"/>
    <w:pPr>
      <w:keepNext/>
      <w:keepLines/>
      <w:spacing w:before="60" w:after="180" w:line="220" w:lineRule="atLeast"/>
      <w:jc w:val="center"/>
    </w:pPr>
    <w:rPr>
      <w:rFonts w:eastAsiaTheme="minorHAnsi" w:cstheme="minorBidi"/>
      <w:i/>
      <w:sz w:val="18"/>
      <w:szCs w:val="22"/>
      <w:lang w:val="en-GB" w:eastAsia="en-US"/>
    </w:rPr>
  </w:style>
  <w:style w:type="paragraph" w:customStyle="1" w:styleId="Heading1NoNumb">
    <w:name w:val="Heading 1NoNumb"/>
    <w:basedOn w:val="Normal"/>
    <w:next w:val="Normal"/>
    <w:uiPriority w:val="6"/>
    <w:qFormat/>
    <w:rsid w:val="00A515E2"/>
    <w:pPr>
      <w:keepNext/>
      <w:spacing w:before="320" w:after="240" w:line="220" w:lineRule="atLeast"/>
      <w:outlineLvl w:val="2"/>
    </w:pPr>
    <w:rPr>
      <w:rFonts w:eastAsiaTheme="minorHAnsi" w:cstheme="minorBidi"/>
      <w:color w:val="008080" w:themeColor="text2"/>
      <w:sz w:val="32"/>
      <w:szCs w:val="22"/>
      <w:lang w:val="en-GB" w:eastAsia="en-US"/>
    </w:rPr>
  </w:style>
  <w:style w:type="numbering" w:customStyle="1" w:styleId="NumbListMain1">
    <w:name w:val="NumbListMain1"/>
    <w:uiPriority w:val="99"/>
    <w:rsid w:val="00A515E2"/>
  </w:style>
  <w:style w:type="table" w:customStyle="1" w:styleId="TableGrid2">
    <w:name w:val="Table Grid2"/>
    <w:basedOn w:val="TableNormal"/>
    <w:next w:val="TableGrid"/>
    <w:uiPriority w:val="59"/>
    <w:rsid w:val="00A515E2"/>
    <w:rPr>
      <w:rFonts w:ascii="Arial" w:eastAsia="Arial" w:hAnsi="Arial"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NoTOC">
    <w:name w:val="SectionTitleNoTOC"/>
    <w:basedOn w:val="SectionTitle"/>
    <w:uiPriority w:val="6"/>
    <w:qFormat/>
    <w:rsid w:val="00A515E2"/>
  </w:style>
  <w:style w:type="paragraph" w:customStyle="1" w:styleId="TableText">
    <w:name w:val="TableText"/>
    <w:basedOn w:val="Normal"/>
    <w:uiPriority w:val="17"/>
    <w:qFormat/>
    <w:rsid w:val="00A515E2"/>
    <w:pPr>
      <w:spacing w:line="200" w:lineRule="atLeast"/>
      <w:ind w:left="113"/>
    </w:pPr>
    <w:rPr>
      <w:rFonts w:ascii="Arial Narrow" w:eastAsiaTheme="minorHAnsi" w:hAnsi="Arial Narrow" w:cstheme="minorBidi"/>
      <w:sz w:val="16"/>
      <w:szCs w:val="22"/>
      <w:lang w:val="en-GB" w:eastAsia="en-US"/>
    </w:rPr>
  </w:style>
  <w:style w:type="paragraph" w:customStyle="1" w:styleId="TableTextBold">
    <w:name w:val="TableTextBold"/>
    <w:basedOn w:val="TableText"/>
    <w:uiPriority w:val="17"/>
    <w:qFormat/>
    <w:rsid w:val="00A515E2"/>
    <w:rPr>
      <w:b/>
    </w:rPr>
  </w:style>
  <w:style w:type="paragraph" w:customStyle="1" w:styleId="TableTextItalic">
    <w:name w:val="TableTextItalic"/>
    <w:basedOn w:val="TableText"/>
    <w:uiPriority w:val="17"/>
    <w:qFormat/>
    <w:rsid w:val="00A515E2"/>
    <w:pPr>
      <w:ind w:left="340"/>
    </w:pPr>
    <w:rPr>
      <w:i/>
    </w:rPr>
  </w:style>
  <w:style w:type="paragraph" w:customStyle="1" w:styleId="TableHeading">
    <w:name w:val="TableHeading"/>
    <w:basedOn w:val="TableText"/>
    <w:uiPriority w:val="17"/>
    <w:qFormat/>
    <w:rsid w:val="00A515E2"/>
    <w:pPr>
      <w:keepNext/>
      <w:spacing w:before="40" w:after="20"/>
    </w:pPr>
    <w:rPr>
      <w:b/>
    </w:rPr>
  </w:style>
  <w:style w:type="paragraph" w:customStyle="1" w:styleId="TableNumb">
    <w:name w:val="TableNumb"/>
    <w:basedOn w:val="TableText"/>
    <w:uiPriority w:val="19"/>
    <w:qFormat/>
    <w:rsid w:val="00A515E2"/>
    <w:pPr>
      <w:ind w:left="0" w:right="113"/>
      <w:jc w:val="right"/>
    </w:pPr>
  </w:style>
  <w:style w:type="paragraph" w:customStyle="1" w:styleId="TableHeadingRight">
    <w:name w:val="TableHeadingRight"/>
    <w:basedOn w:val="TableHeading"/>
    <w:uiPriority w:val="17"/>
    <w:qFormat/>
    <w:rsid w:val="00A515E2"/>
    <w:pPr>
      <w:ind w:left="0" w:right="113"/>
      <w:jc w:val="right"/>
    </w:pPr>
  </w:style>
  <w:style w:type="paragraph" w:customStyle="1" w:styleId="TableNumbBold">
    <w:name w:val="TableNumbBold"/>
    <w:basedOn w:val="TableNumb"/>
    <w:uiPriority w:val="19"/>
    <w:qFormat/>
    <w:rsid w:val="00A515E2"/>
    <w:rPr>
      <w:b/>
    </w:rPr>
  </w:style>
  <w:style w:type="numbering" w:customStyle="1" w:styleId="NumbListTable">
    <w:name w:val="NumbListTable"/>
    <w:uiPriority w:val="99"/>
    <w:rsid w:val="00A515E2"/>
    <w:pPr>
      <w:numPr>
        <w:numId w:val="8"/>
      </w:numPr>
    </w:pPr>
  </w:style>
  <w:style w:type="paragraph" w:customStyle="1" w:styleId="ChartTitle">
    <w:name w:val="ChartTitle"/>
    <w:basedOn w:val="Normal"/>
    <w:next w:val="Normal"/>
    <w:uiPriority w:val="49"/>
    <w:semiHidden/>
    <w:qFormat/>
    <w:rsid w:val="00A515E2"/>
    <w:pPr>
      <w:numPr>
        <w:numId w:val="6"/>
      </w:numPr>
      <w:spacing w:before="180" w:after="90" w:line="220" w:lineRule="atLeast"/>
      <w:jc w:val="center"/>
    </w:pPr>
    <w:rPr>
      <w:rFonts w:eastAsiaTheme="minorHAnsi" w:cstheme="minorBidi"/>
      <w:b/>
      <w:color w:val="008080" w:themeColor="text2"/>
      <w:sz w:val="18"/>
      <w:szCs w:val="22"/>
      <w:lang w:val="en-GB" w:eastAsia="en-US"/>
    </w:rPr>
  </w:style>
  <w:style w:type="numbering" w:customStyle="1" w:styleId="NumbListChart">
    <w:name w:val="NumbListChart"/>
    <w:uiPriority w:val="99"/>
    <w:rsid w:val="00A515E2"/>
    <w:pPr>
      <w:numPr>
        <w:numId w:val="6"/>
      </w:numPr>
    </w:pPr>
  </w:style>
  <w:style w:type="paragraph" w:customStyle="1" w:styleId="TableNotes">
    <w:name w:val="TableNotes"/>
    <w:basedOn w:val="Normal"/>
    <w:uiPriority w:val="8"/>
    <w:qFormat/>
    <w:rsid w:val="00A515E2"/>
    <w:pPr>
      <w:spacing w:before="60" w:after="180" w:line="220" w:lineRule="atLeast"/>
    </w:pPr>
    <w:rPr>
      <w:rFonts w:eastAsiaTheme="minorHAnsi" w:cstheme="minorBidi"/>
      <w:sz w:val="15"/>
      <w:szCs w:val="22"/>
      <w:lang w:val="en-GB" w:eastAsia="en-US"/>
    </w:rPr>
  </w:style>
  <w:style w:type="character" w:customStyle="1" w:styleId="charColoured">
    <w:name w:val="charColoured"/>
    <w:basedOn w:val="DefaultParagraphFont"/>
    <w:uiPriority w:val="1"/>
    <w:qFormat/>
    <w:rsid w:val="00A515E2"/>
    <w:rPr>
      <w:color w:val="008080" w:themeColor="text2"/>
    </w:rPr>
  </w:style>
  <w:style w:type="paragraph" w:customStyle="1" w:styleId="Heading2NoNumb">
    <w:name w:val="Heading 2NoNumb"/>
    <w:basedOn w:val="Normal"/>
    <w:uiPriority w:val="6"/>
    <w:qFormat/>
    <w:rsid w:val="00A515E2"/>
    <w:pPr>
      <w:keepNext/>
      <w:spacing w:before="240" w:after="180" w:line="220" w:lineRule="atLeast"/>
      <w:outlineLvl w:val="2"/>
    </w:pPr>
    <w:rPr>
      <w:rFonts w:ascii="Arial Bold" w:eastAsiaTheme="minorHAnsi" w:hAnsi="Arial Bold" w:cstheme="minorBidi"/>
      <w:b/>
      <w:color w:val="008080" w:themeColor="text2"/>
      <w:szCs w:val="22"/>
      <w:lang w:val="en-GB" w:eastAsia="en-US"/>
    </w:rPr>
  </w:style>
  <w:style w:type="paragraph" w:customStyle="1" w:styleId="Bullet2">
    <w:name w:val="Bullet 2"/>
    <w:basedOn w:val="Normal"/>
    <w:uiPriority w:val="6"/>
    <w:qFormat/>
    <w:rsid w:val="00A515E2"/>
    <w:pPr>
      <w:spacing w:after="180" w:line="220" w:lineRule="atLeast"/>
    </w:pPr>
    <w:rPr>
      <w:rFonts w:eastAsiaTheme="minorHAnsi" w:cstheme="minorBidi"/>
      <w:sz w:val="18"/>
      <w:szCs w:val="22"/>
      <w:lang w:val="en-GB" w:eastAsia="en-US"/>
    </w:rPr>
  </w:style>
  <w:style w:type="paragraph" w:customStyle="1" w:styleId="ProgramTitle">
    <w:name w:val="ProgramTitle"/>
    <w:basedOn w:val="Normal"/>
    <w:uiPriority w:val="3"/>
    <w:qFormat/>
    <w:rsid w:val="00A515E2"/>
    <w:pPr>
      <w:keepNext/>
      <w:keepLines/>
      <w:pageBreakBefore/>
      <w:spacing w:after="180" w:line="220" w:lineRule="atLeast"/>
      <w:ind w:left="2693" w:hanging="2693"/>
      <w:outlineLvl w:val="1"/>
    </w:pPr>
    <w:rPr>
      <w:rFonts w:eastAsiaTheme="minorHAnsi" w:cstheme="minorBidi"/>
      <w:b/>
      <w:color w:val="008080" w:themeColor="text2"/>
      <w:sz w:val="32"/>
      <w:szCs w:val="22"/>
      <w:lang w:val="en-GB" w:eastAsia="en-US"/>
    </w:rPr>
  </w:style>
  <w:style w:type="paragraph" w:customStyle="1" w:styleId="ProgramAnnex">
    <w:name w:val="ProgramAnnex"/>
    <w:basedOn w:val="Normal"/>
    <w:uiPriority w:val="5"/>
    <w:semiHidden/>
    <w:qFormat/>
    <w:rsid w:val="00A515E2"/>
    <w:pPr>
      <w:keepNext/>
      <w:keepLines/>
      <w:pageBreakBefore/>
      <w:spacing w:after="120" w:line="220" w:lineRule="atLeast"/>
      <w:ind w:left="3062" w:hanging="3062"/>
      <w:outlineLvl w:val="1"/>
    </w:pPr>
    <w:rPr>
      <w:rFonts w:eastAsiaTheme="minorHAnsi" w:cstheme="minorBidi"/>
      <w:b/>
      <w:color w:val="008080" w:themeColor="text2"/>
      <w:sz w:val="32"/>
      <w:szCs w:val="22"/>
      <w:lang w:val="en-GB" w:eastAsia="en-US"/>
    </w:rPr>
  </w:style>
  <w:style w:type="paragraph" w:customStyle="1" w:styleId="ProgramIntro">
    <w:name w:val="ProgramIntro"/>
    <w:basedOn w:val="Normal"/>
    <w:uiPriority w:val="5"/>
    <w:qFormat/>
    <w:rsid w:val="00A515E2"/>
    <w:pPr>
      <w:spacing w:after="180" w:line="220" w:lineRule="atLeast"/>
      <w:ind w:left="3062"/>
    </w:pPr>
    <w:rPr>
      <w:rFonts w:eastAsiaTheme="minorHAnsi" w:cstheme="minorBidi"/>
      <w:color w:val="008080" w:themeColor="text2"/>
      <w:sz w:val="26"/>
      <w:szCs w:val="22"/>
      <w:lang w:val="en-GB" w:eastAsia="en-US"/>
    </w:rPr>
  </w:style>
  <w:style w:type="paragraph" w:customStyle="1" w:styleId="AnnexTitle">
    <w:name w:val="AnnexTitle"/>
    <w:basedOn w:val="Heading2"/>
    <w:autoRedefine/>
    <w:uiPriority w:val="5"/>
    <w:qFormat/>
    <w:rsid w:val="005C7114"/>
    <w:pPr>
      <w:ind w:left="1701" w:hanging="1701"/>
    </w:pPr>
  </w:style>
  <w:style w:type="numbering" w:customStyle="1" w:styleId="NumbListAnnex">
    <w:name w:val="NumbListAnnex"/>
    <w:uiPriority w:val="99"/>
    <w:rsid w:val="00A515E2"/>
    <w:pPr>
      <w:numPr>
        <w:numId w:val="3"/>
      </w:numPr>
    </w:pPr>
  </w:style>
  <w:style w:type="paragraph" w:customStyle="1" w:styleId="NumbList1">
    <w:name w:val="NumbList 1"/>
    <w:basedOn w:val="Normal"/>
    <w:uiPriority w:val="6"/>
    <w:qFormat/>
    <w:rsid w:val="00A515E2"/>
    <w:pPr>
      <w:spacing w:after="180" w:line="220" w:lineRule="atLeast"/>
    </w:pPr>
    <w:rPr>
      <w:rFonts w:eastAsiaTheme="minorHAnsi" w:cstheme="minorBidi"/>
      <w:sz w:val="18"/>
      <w:szCs w:val="22"/>
      <w:lang w:val="en-GB" w:eastAsia="en-US"/>
    </w:rPr>
  </w:style>
  <w:style w:type="paragraph" w:customStyle="1" w:styleId="AppendixTitle">
    <w:name w:val="AppendixTitle"/>
    <w:basedOn w:val="Normal"/>
    <w:next w:val="Normal"/>
    <w:uiPriority w:val="6"/>
    <w:qFormat/>
    <w:rsid w:val="00A515E2"/>
    <w:pPr>
      <w:keepNext/>
      <w:keepLines/>
      <w:pageBreakBefore/>
      <w:spacing w:after="180" w:line="220" w:lineRule="atLeast"/>
      <w:outlineLvl w:val="1"/>
    </w:pPr>
    <w:rPr>
      <w:rFonts w:eastAsiaTheme="minorHAnsi" w:cstheme="minorBidi"/>
      <w:b/>
      <w:color w:val="008080" w:themeColor="text2"/>
      <w:sz w:val="32"/>
      <w:szCs w:val="22"/>
      <w:lang w:val="en-GB" w:eastAsia="en-US"/>
    </w:rPr>
  </w:style>
  <w:style w:type="paragraph" w:customStyle="1" w:styleId="NormalAbb">
    <w:name w:val="NormalAbb"/>
    <w:basedOn w:val="Normal"/>
    <w:uiPriority w:val="6"/>
    <w:qFormat/>
    <w:rsid w:val="00A515E2"/>
    <w:pPr>
      <w:spacing w:after="180" w:line="220" w:lineRule="atLeast"/>
      <w:ind w:left="1361" w:hanging="1361"/>
      <w:contextualSpacing/>
    </w:pPr>
    <w:rPr>
      <w:rFonts w:eastAsiaTheme="minorHAnsi" w:cstheme="minorBidi"/>
      <w:sz w:val="18"/>
      <w:szCs w:val="22"/>
      <w:lang w:val="en-GB" w:eastAsia="en-US"/>
    </w:rPr>
  </w:style>
  <w:style w:type="paragraph" w:customStyle="1" w:styleId="Bullet1">
    <w:name w:val="Bullet 1"/>
    <w:basedOn w:val="Normal"/>
    <w:uiPriority w:val="6"/>
    <w:qFormat/>
    <w:rsid w:val="00A515E2"/>
    <w:pPr>
      <w:spacing w:after="180" w:line="220" w:lineRule="atLeast"/>
    </w:pPr>
    <w:rPr>
      <w:rFonts w:eastAsiaTheme="minorHAnsi" w:cstheme="minorBidi"/>
      <w:sz w:val="18"/>
      <w:szCs w:val="22"/>
      <w:lang w:val="en-GB" w:eastAsia="en-US"/>
    </w:rPr>
  </w:style>
  <w:style w:type="character" w:customStyle="1" w:styleId="InternetLink">
    <w:name w:val="Internet Link"/>
    <w:uiPriority w:val="99"/>
    <w:rsid w:val="00A515E2"/>
    <w:rPr>
      <w:color w:val="000099"/>
      <w:u w:val="single"/>
    </w:rPr>
  </w:style>
  <w:style w:type="character" w:customStyle="1" w:styleId="FootnoteAnchor">
    <w:name w:val="Footnote Anchor"/>
    <w:rsid w:val="00A515E2"/>
    <w:rPr>
      <w:vertAlign w:val="superscript"/>
    </w:rPr>
  </w:style>
  <w:style w:type="paragraph" w:styleId="TOC6">
    <w:name w:val="toc 6"/>
    <w:basedOn w:val="Normal"/>
    <w:next w:val="Normal"/>
    <w:autoRedefine/>
    <w:uiPriority w:val="39"/>
    <w:unhideWhenUsed/>
    <w:rsid w:val="00A515E2"/>
    <w:pPr>
      <w:spacing w:after="100" w:line="276" w:lineRule="auto"/>
      <w:ind w:left="1100"/>
    </w:pPr>
    <w:rPr>
      <w:rFonts w:asciiTheme="minorHAnsi" w:eastAsiaTheme="minorEastAsia" w:hAnsiTheme="minorHAnsi" w:cstheme="minorBidi"/>
      <w:szCs w:val="22"/>
      <w:lang w:eastAsia="en-US"/>
    </w:rPr>
  </w:style>
  <w:style w:type="paragraph" w:styleId="TOC7">
    <w:name w:val="toc 7"/>
    <w:basedOn w:val="Normal"/>
    <w:next w:val="Normal"/>
    <w:autoRedefine/>
    <w:uiPriority w:val="39"/>
    <w:unhideWhenUsed/>
    <w:rsid w:val="00A515E2"/>
    <w:pPr>
      <w:spacing w:after="100" w:line="276" w:lineRule="auto"/>
      <w:ind w:left="1320"/>
    </w:pPr>
    <w:rPr>
      <w:rFonts w:asciiTheme="minorHAnsi" w:eastAsiaTheme="minorEastAsia" w:hAnsiTheme="minorHAnsi" w:cstheme="minorBidi"/>
      <w:szCs w:val="22"/>
      <w:lang w:eastAsia="en-US"/>
    </w:rPr>
  </w:style>
  <w:style w:type="paragraph" w:styleId="TOC8">
    <w:name w:val="toc 8"/>
    <w:basedOn w:val="Normal"/>
    <w:next w:val="Normal"/>
    <w:autoRedefine/>
    <w:uiPriority w:val="39"/>
    <w:unhideWhenUsed/>
    <w:rsid w:val="00A515E2"/>
    <w:pPr>
      <w:spacing w:after="100" w:line="276" w:lineRule="auto"/>
      <w:ind w:left="1540"/>
    </w:pPr>
    <w:rPr>
      <w:rFonts w:asciiTheme="minorHAnsi" w:eastAsiaTheme="minorEastAsia" w:hAnsiTheme="minorHAnsi" w:cstheme="minorBidi"/>
      <w:szCs w:val="22"/>
      <w:lang w:eastAsia="en-US"/>
    </w:rPr>
  </w:style>
  <w:style w:type="paragraph" w:styleId="TOC9">
    <w:name w:val="toc 9"/>
    <w:basedOn w:val="Normal"/>
    <w:next w:val="Normal"/>
    <w:autoRedefine/>
    <w:uiPriority w:val="39"/>
    <w:unhideWhenUsed/>
    <w:rsid w:val="00A515E2"/>
    <w:pPr>
      <w:spacing w:after="100" w:line="276" w:lineRule="auto"/>
      <w:ind w:left="1760"/>
    </w:pPr>
    <w:rPr>
      <w:rFonts w:asciiTheme="minorHAnsi" w:eastAsiaTheme="minorEastAsia" w:hAnsiTheme="minorHAnsi" w:cstheme="minorBidi"/>
      <w:szCs w:val="22"/>
      <w:lang w:eastAsia="en-US"/>
    </w:rPr>
  </w:style>
  <w:style w:type="table" w:customStyle="1" w:styleId="TableGrid4">
    <w:name w:val="Table Grid4"/>
    <w:basedOn w:val="TableNormal"/>
    <w:next w:val="TableGrid"/>
    <w:rsid w:val="00A51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515E2"/>
    <w:rPr>
      <w:rFonts w:ascii="Arial" w:eastAsia="Arial" w:hAnsi="Arial"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15E2"/>
    <w:rPr>
      <w:color w:val="808080"/>
    </w:rPr>
  </w:style>
  <w:style w:type="paragraph" w:customStyle="1" w:styleId="xl73">
    <w:name w:val="xl73"/>
    <w:basedOn w:val="Normal"/>
    <w:rsid w:val="00A515E2"/>
    <w:pP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74">
    <w:name w:val="xl74"/>
    <w:basedOn w:val="Normal"/>
    <w:rsid w:val="00A515E2"/>
    <w:pP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75">
    <w:name w:val="xl75"/>
    <w:basedOn w:val="Normal"/>
    <w:rsid w:val="00A515E2"/>
    <w:pP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76">
    <w:name w:val="xl76"/>
    <w:basedOn w:val="Normal"/>
    <w:rsid w:val="00A515E2"/>
    <w:pPr>
      <w:spacing w:before="100" w:beforeAutospacing="1" w:after="100" w:afterAutospacing="1"/>
    </w:pPr>
    <w:rPr>
      <w:rFonts w:ascii="Arial Narrow" w:eastAsia="Times New Roman" w:hAnsi="Arial Narrow" w:cs="Times New Roman"/>
      <w:sz w:val="16"/>
      <w:szCs w:val="16"/>
      <w:lang w:eastAsia="en-US"/>
    </w:rPr>
  </w:style>
  <w:style w:type="paragraph" w:customStyle="1" w:styleId="xl77">
    <w:name w:val="xl77"/>
    <w:basedOn w:val="Normal"/>
    <w:rsid w:val="00A515E2"/>
    <w:pPr>
      <w:pBdr>
        <w:bottom w:val="single" w:sz="4" w:space="0" w:color="546778"/>
      </w:pBdr>
      <w:shd w:val="clear" w:color="000000" w:fill="C7CFD8"/>
      <w:spacing w:before="100" w:beforeAutospacing="1" w:after="100" w:afterAutospacing="1"/>
      <w:textAlignment w:val="center"/>
    </w:pPr>
    <w:rPr>
      <w:rFonts w:ascii="Arial Narrow" w:eastAsia="Times New Roman" w:hAnsi="Arial Narrow" w:cs="Times New Roman"/>
      <w:b/>
      <w:bCs/>
      <w:sz w:val="16"/>
      <w:szCs w:val="16"/>
      <w:lang w:eastAsia="en-US"/>
    </w:rPr>
  </w:style>
  <w:style w:type="paragraph" w:customStyle="1" w:styleId="xl78">
    <w:name w:val="xl78"/>
    <w:basedOn w:val="Normal"/>
    <w:rsid w:val="00A515E2"/>
    <w:pPr>
      <w:pBdr>
        <w:bottom w:val="single" w:sz="4" w:space="0" w:color="546778"/>
      </w:pBdr>
      <w:shd w:val="clear" w:color="000000" w:fill="C7CFD8"/>
      <w:spacing w:before="100" w:beforeAutospacing="1" w:after="100" w:afterAutospacing="1"/>
      <w:textAlignment w:val="center"/>
    </w:pPr>
    <w:rPr>
      <w:rFonts w:ascii="Arial Narrow" w:eastAsia="Times New Roman" w:hAnsi="Arial Narrow" w:cs="Times New Roman"/>
      <w:b/>
      <w:bCs/>
      <w:sz w:val="16"/>
      <w:szCs w:val="16"/>
      <w:lang w:eastAsia="en-US"/>
    </w:rPr>
  </w:style>
  <w:style w:type="paragraph" w:customStyle="1" w:styleId="xl79">
    <w:name w:val="xl79"/>
    <w:basedOn w:val="Normal"/>
    <w:rsid w:val="00A515E2"/>
    <w:pPr>
      <w:shd w:val="clear" w:color="000000" w:fill="C7CFD8"/>
      <w:spacing w:before="100" w:beforeAutospacing="1" w:after="100" w:afterAutospacing="1"/>
      <w:jc w:val="center"/>
      <w:textAlignment w:val="center"/>
    </w:pPr>
    <w:rPr>
      <w:rFonts w:ascii="Arial Narrow" w:eastAsia="Times New Roman" w:hAnsi="Arial Narrow" w:cs="Times New Roman"/>
      <w:b/>
      <w:bCs/>
      <w:sz w:val="16"/>
      <w:szCs w:val="16"/>
      <w:lang w:eastAsia="en-US"/>
    </w:rPr>
  </w:style>
  <w:style w:type="paragraph" w:customStyle="1" w:styleId="xl80">
    <w:name w:val="xl80"/>
    <w:basedOn w:val="Normal"/>
    <w:rsid w:val="00A515E2"/>
    <w:pPr>
      <w:shd w:val="clear" w:color="000000" w:fill="C7CFD8"/>
      <w:spacing w:before="100" w:beforeAutospacing="1" w:after="100" w:afterAutospacing="1"/>
    </w:pPr>
    <w:rPr>
      <w:rFonts w:ascii="Arial Narrow" w:eastAsia="Times New Roman" w:hAnsi="Arial Narrow" w:cs="Times New Roman"/>
      <w:b/>
      <w:bCs/>
      <w:sz w:val="16"/>
      <w:szCs w:val="16"/>
      <w:lang w:eastAsia="en-US"/>
    </w:rPr>
  </w:style>
  <w:style w:type="paragraph" w:customStyle="1" w:styleId="xl81">
    <w:name w:val="xl81"/>
    <w:basedOn w:val="Normal"/>
    <w:rsid w:val="00A515E2"/>
    <w:pPr>
      <w:spacing w:before="100" w:beforeAutospacing="1" w:after="100" w:afterAutospacing="1"/>
      <w:textAlignment w:val="top"/>
    </w:pPr>
    <w:rPr>
      <w:rFonts w:ascii="Arial Narrow" w:eastAsia="Times New Roman" w:hAnsi="Arial Narrow" w:cs="Times New Roman"/>
      <w:b/>
      <w:bCs/>
      <w:color w:val="005172"/>
      <w:sz w:val="16"/>
      <w:szCs w:val="16"/>
      <w:lang w:eastAsia="en-US"/>
    </w:rPr>
  </w:style>
  <w:style w:type="paragraph" w:customStyle="1" w:styleId="xl82">
    <w:name w:val="xl82"/>
    <w:basedOn w:val="Normal"/>
    <w:rsid w:val="00A515E2"/>
    <w:pPr>
      <w:spacing w:before="100" w:beforeAutospacing="1" w:after="100" w:afterAutospacing="1"/>
      <w:textAlignment w:val="top"/>
    </w:pPr>
    <w:rPr>
      <w:rFonts w:ascii="Arial Narrow" w:eastAsia="Times New Roman" w:hAnsi="Arial Narrow" w:cs="Times New Roman"/>
      <w:sz w:val="16"/>
      <w:szCs w:val="16"/>
      <w:lang w:eastAsia="en-US"/>
    </w:rPr>
  </w:style>
  <w:style w:type="paragraph" w:customStyle="1" w:styleId="xl83">
    <w:name w:val="xl83"/>
    <w:basedOn w:val="Normal"/>
    <w:rsid w:val="00A515E2"/>
    <w:pPr>
      <w:pBdr>
        <w:top w:val="single" w:sz="4" w:space="0" w:color="C7CFD8"/>
        <w:bottom w:val="single" w:sz="4" w:space="0" w:color="C7CFD8"/>
      </w:pBdr>
      <w:spacing w:before="100" w:beforeAutospacing="1" w:after="100" w:afterAutospacing="1"/>
      <w:textAlignment w:val="top"/>
    </w:pPr>
    <w:rPr>
      <w:rFonts w:ascii="Arial Narrow" w:eastAsia="Times New Roman" w:hAnsi="Arial Narrow" w:cs="Times New Roman"/>
      <w:b/>
      <w:bCs/>
      <w:color w:val="005172"/>
      <w:sz w:val="16"/>
      <w:szCs w:val="16"/>
      <w:lang w:eastAsia="en-US"/>
    </w:rPr>
  </w:style>
  <w:style w:type="paragraph" w:customStyle="1" w:styleId="xl84">
    <w:name w:val="xl84"/>
    <w:basedOn w:val="Normal"/>
    <w:rsid w:val="00A515E2"/>
    <w:pPr>
      <w:pBdr>
        <w:top w:val="single" w:sz="4" w:space="0" w:color="C7CFD8"/>
        <w:bottom w:val="single" w:sz="4" w:space="0" w:color="C7CFD8"/>
      </w:pBdr>
      <w:spacing w:before="100" w:beforeAutospacing="1" w:after="100" w:afterAutospacing="1"/>
      <w:textAlignment w:val="top"/>
    </w:pPr>
    <w:rPr>
      <w:rFonts w:ascii="Arial Narrow" w:eastAsia="Times New Roman" w:hAnsi="Arial Narrow" w:cs="Times New Roman"/>
      <w:sz w:val="16"/>
      <w:szCs w:val="16"/>
      <w:lang w:eastAsia="en-US"/>
    </w:rPr>
  </w:style>
  <w:style w:type="paragraph" w:customStyle="1" w:styleId="xl85">
    <w:name w:val="xl85"/>
    <w:basedOn w:val="Normal"/>
    <w:rsid w:val="00A515E2"/>
    <w:pPr>
      <w:pBdr>
        <w:top w:val="single" w:sz="4" w:space="0" w:color="C7CFD8"/>
        <w:bottom w:val="single" w:sz="4" w:space="0" w:color="C7CFD8"/>
      </w:pBd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86">
    <w:name w:val="xl86"/>
    <w:basedOn w:val="Normal"/>
    <w:rsid w:val="00A515E2"/>
    <w:pPr>
      <w:pBdr>
        <w:top w:val="single" w:sz="4" w:space="0" w:color="C7CFD8"/>
        <w:bottom w:val="single" w:sz="4" w:space="0" w:color="C7CFD8"/>
      </w:pBdr>
      <w:spacing w:before="100" w:beforeAutospacing="1" w:after="100" w:afterAutospacing="1"/>
      <w:textAlignment w:val="top"/>
    </w:pPr>
    <w:rPr>
      <w:rFonts w:ascii="Arial Narrow" w:eastAsia="Times New Roman" w:hAnsi="Arial Narrow" w:cs="Times New Roman"/>
      <w:sz w:val="16"/>
      <w:szCs w:val="16"/>
      <w:lang w:eastAsia="en-US"/>
    </w:rPr>
  </w:style>
  <w:style w:type="paragraph" w:customStyle="1" w:styleId="xl87">
    <w:name w:val="xl87"/>
    <w:basedOn w:val="Normal"/>
    <w:rsid w:val="00A515E2"/>
    <w:pPr>
      <w:pBdr>
        <w:top w:val="single" w:sz="4" w:space="0" w:color="C7CFD8"/>
        <w:bottom w:val="single" w:sz="12" w:space="0" w:color="C7CFD8"/>
      </w:pBdr>
      <w:spacing w:before="100" w:beforeAutospacing="1" w:after="100" w:afterAutospacing="1"/>
      <w:textAlignment w:val="top"/>
    </w:pPr>
    <w:rPr>
      <w:rFonts w:ascii="Arial Narrow" w:eastAsia="Times New Roman" w:hAnsi="Arial Narrow" w:cs="Times New Roman"/>
      <w:b/>
      <w:bCs/>
      <w:color w:val="005172"/>
      <w:sz w:val="16"/>
      <w:szCs w:val="16"/>
      <w:lang w:eastAsia="en-US"/>
    </w:rPr>
  </w:style>
  <w:style w:type="paragraph" w:customStyle="1" w:styleId="xl88">
    <w:name w:val="xl88"/>
    <w:basedOn w:val="Normal"/>
    <w:rsid w:val="00A515E2"/>
    <w:pPr>
      <w:pBdr>
        <w:top w:val="single" w:sz="4" w:space="0" w:color="C7CFD8"/>
        <w:bottom w:val="single" w:sz="12" w:space="0" w:color="C7CFD8"/>
      </w:pBd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89">
    <w:name w:val="xl89"/>
    <w:basedOn w:val="Normal"/>
    <w:rsid w:val="00A515E2"/>
    <w:pPr>
      <w:pBdr>
        <w:top w:val="single" w:sz="4" w:space="0" w:color="C7CFD8"/>
        <w:bottom w:val="single" w:sz="12" w:space="0" w:color="C7CFD8"/>
      </w:pBdr>
      <w:spacing w:before="100" w:beforeAutospacing="1" w:after="100" w:afterAutospacing="1"/>
      <w:textAlignment w:val="top"/>
    </w:pPr>
    <w:rPr>
      <w:rFonts w:ascii="Arial Narrow" w:eastAsia="Times New Roman" w:hAnsi="Arial Narrow" w:cs="Times New Roman"/>
      <w:b/>
      <w:bCs/>
      <w:sz w:val="16"/>
      <w:szCs w:val="16"/>
      <w:lang w:eastAsia="en-US"/>
    </w:rPr>
  </w:style>
  <w:style w:type="paragraph" w:customStyle="1" w:styleId="xl90">
    <w:name w:val="xl90"/>
    <w:basedOn w:val="Normal"/>
    <w:rsid w:val="00A515E2"/>
    <w:pPr>
      <w:shd w:val="clear" w:color="000000" w:fill="C7CFD8"/>
      <w:spacing w:before="100" w:beforeAutospacing="1" w:after="100" w:afterAutospacing="1"/>
      <w:jc w:val="center"/>
      <w:textAlignment w:val="center"/>
    </w:pPr>
    <w:rPr>
      <w:rFonts w:ascii="Arial Narrow" w:eastAsia="Times New Roman" w:hAnsi="Arial Narrow" w:cs="Times New Roman"/>
      <w:b/>
      <w:bCs/>
      <w:sz w:val="16"/>
      <w:szCs w:val="16"/>
      <w:lang w:eastAsia="en-US"/>
    </w:rPr>
  </w:style>
  <w:style w:type="numbering" w:customStyle="1" w:styleId="NUmbListBullet">
    <w:name w:val="NUmbListBullet"/>
    <w:uiPriority w:val="99"/>
    <w:rsid w:val="00A515E2"/>
    <w:pPr>
      <w:numPr>
        <w:numId w:val="5"/>
      </w:numPr>
    </w:pPr>
  </w:style>
  <w:style w:type="paragraph" w:customStyle="1" w:styleId="AlphaList">
    <w:name w:val="AlphaList"/>
    <w:basedOn w:val="Normal"/>
    <w:uiPriority w:val="6"/>
    <w:qFormat/>
    <w:rsid w:val="00A515E2"/>
    <w:pPr>
      <w:tabs>
        <w:tab w:val="num" w:pos="680"/>
      </w:tabs>
      <w:spacing w:after="180" w:line="220" w:lineRule="atLeast"/>
      <w:ind w:left="680" w:hanging="340"/>
    </w:pPr>
    <w:rPr>
      <w:rFonts w:eastAsiaTheme="minorHAnsi" w:cstheme="minorBidi"/>
      <w:sz w:val="18"/>
      <w:szCs w:val="22"/>
      <w:lang w:val="en-GB" w:eastAsia="en-US"/>
    </w:rPr>
  </w:style>
  <w:style w:type="paragraph" w:customStyle="1" w:styleId="ChartPara">
    <w:name w:val="ChartPara"/>
    <w:basedOn w:val="Normal"/>
    <w:uiPriority w:val="6"/>
    <w:qFormat/>
    <w:rsid w:val="00A515E2"/>
    <w:pPr>
      <w:spacing w:after="180" w:line="220" w:lineRule="atLeast"/>
      <w:ind w:left="1418"/>
    </w:pPr>
    <w:rPr>
      <w:rFonts w:eastAsiaTheme="minorHAnsi" w:cstheme="minorBidi"/>
      <w:sz w:val="18"/>
      <w:szCs w:val="22"/>
      <w:lang w:val="en-GB" w:eastAsia="en-US"/>
    </w:rPr>
  </w:style>
  <w:style w:type="character" w:customStyle="1" w:styleId="admitted">
    <w:name w:val="admitted"/>
    <w:basedOn w:val="DefaultParagraphFont"/>
    <w:rsid w:val="00A515E2"/>
  </w:style>
  <w:style w:type="numbering" w:customStyle="1" w:styleId="NumbListAppendix">
    <w:name w:val="NumbListAppendix"/>
    <w:uiPriority w:val="99"/>
    <w:rsid w:val="00A515E2"/>
    <w:pPr>
      <w:numPr>
        <w:numId w:val="4"/>
      </w:numPr>
    </w:pPr>
  </w:style>
  <w:style w:type="character" w:customStyle="1" w:styleId="CommentTextChar1">
    <w:name w:val="Comment Text Char1"/>
    <w:basedOn w:val="DefaultParagraphFont"/>
    <w:uiPriority w:val="99"/>
    <w:rsid w:val="00A515E2"/>
    <w:rPr>
      <w:rFonts w:ascii="Arial" w:hAnsi="Arial" w:cs="Arial"/>
      <w:sz w:val="18"/>
    </w:rPr>
  </w:style>
  <w:style w:type="paragraph" w:styleId="BodyText3">
    <w:name w:val="Body Text 3"/>
    <w:basedOn w:val="Normal"/>
    <w:link w:val="BodyText3Char"/>
    <w:unhideWhenUsed/>
    <w:rsid w:val="00A515E2"/>
    <w:pPr>
      <w:spacing w:after="120"/>
    </w:pPr>
    <w:rPr>
      <w:sz w:val="16"/>
      <w:szCs w:val="16"/>
    </w:rPr>
  </w:style>
  <w:style w:type="character" w:customStyle="1" w:styleId="BodyText3Char">
    <w:name w:val="Body Text 3 Char"/>
    <w:basedOn w:val="DefaultParagraphFont"/>
    <w:link w:val="BodyText3"/>
    <w:rsid w:val="00A515E2"/>
    <w:rPr>
      <w:rFonts w:ascii="Arial" w:eastAsia="SimSun" w:hAnsi="Arial" w:cs="Arial"/>
      <w:sz w:val="16"/>
      <w:szCs w:val="16"/>
      <w:lang w:eastAsia="zh-CN"/>
    </w:rPr>
  </w:style>
  <w:style w:type="paragraph" w:customStyle="1" w:styleId="BodyTextKeep">
    <w:name w:val="Body Text Keep"/>
    <w:basedOn w:val="BodyText"/>
    <w:rsid w:val="00A515E2"/>
    <w:pPr>
      <w:keepNext/>
      <w:spacing w:after="160"/>
    </w:pPr>
    <w:rPr>
      <w:rFonts w:ascii="Times New Roman" w:eastAsiaTheme="minorEastAsia" w:hAnsi="Times New Roman" w:cs="Times New Roman"/>
      <w:lang w:eastAsia="en-US"/>
    </w:rPr>
  </w:style>
  <w:style w:type="character" w:customStyle="1" w:styleId="ClosingChar">
    <w:name w:val="Closing Char"/>
    <w:basedOn w:val="DefaultParagraphFont"/>
    <w:link w:val="Closing"/>
    <w:rsid w:val="00A515E2"/>
    <w:rPr>
      <w:rFonts w:ascii="Arial" w:hAnsi="Arial"/>
    </w:rPr>
  </w:style>
  <w:style w:type="character" w:customStyle="1" w:styleId="MacroTextChar">
    <w:name w:val="Macro Text Char"/>
    <w:basedOn w:val="DefaultParagraphFont"/>
    <w:link w:val="MacroText"/>
    <w:semiHidden/>
    <w:rsid w:val="00A515E2"/>
    <w:rPr>
      <w:rFonts w:ascii="Courier New" w:hAnsi="Courier New"/>
      <w:sz w:val="16"/>
    </w:rPr>
  </w:style>
  <w:style w:type="character" w:customStyle="1" w:styleId="DateChar">
    <w:name w:val="Date Char"/>
    <w:basedOn w:val="DefaultParagraphFont"/>
    <w:link w:val="Date"/>
    <w:rsid w:val="00A515E2"/>
    <w:rPr>
      <w:rFonts w:ascii="Arial" w:hAnsi="Arial"/>
      <w:b/>
    </w:rPr>
  </w:style>
  <w:style w:type="paragraph" w:customStyle="1" w:styleId="StyleDocoriginalNotBold">
    <w:name w:val="Style Doc_original + Not Bold"/>
    <w:basedOn w:val="Docoriginal"/>
    <w:link w:val="StyleDocoriginalNotBoldChar"/>
    <w:autoRedefine/>
    <w:rsid w:val="00A515E2"/>
    <w:pPr>
      <w:spacing w:before="0" w:line="280" w:lineRule="exact"/>
      <w:ind w:left="1589"/>
      <w:contextualSpacing w:val="0"/>
    </w:pPr>
    <w:rPr>
      <w:rFonts w:eastAsiaTheme="minorEastAsia"/>
      <w:lang w:val="fr-FR"/>
    </w:rPr>
  </w:style>
  <w:style w:type="character" w:customStyle="1" w:styleId="StyleDocoriginalNotBoldChar">
    <w:name w:val="Style Doc_original + Not Bold Char"/>
    <w:basedOn w:val="DocoriginalChar"/>
    <w:link w:val="StyleDocoriginalNotBold"/>
    <w:rsid w:val="00A515E2"/>
    <w:rPr>
      <w:rFonts w:ascii="Arial" w:eastAsiaTheme="minorEastAsia" w:hAnsi="Arial"/>
      <w:b/>
      <w:bCs/>
      <w:spacing w:val="10"/>
      <w:sz w:val="18"/>
      <w:lang w:val="fr-FR"/>
    </w:rPr>
  </w:style>
  <w:style w:type="paragraph" w:customStyle="1" w:styleId="StyleDocnumber">
    <w:name w:val="Style Doc_number"/>
    <w:basedOn w:val="Docoriginal"/>
    <w:rsid w:val="00A515E2"/>
    <w:pPr>
      <w:spacing w:before="0" w:line="280" w:lineRule="exact"/>
      <w:ind w:left="1589"/>
      <w:contextualSpacing w:val="0"/>
      <w:jc w:val="both"/>
    </w:pPr>
    <w:rPr>
      <w:rFonts w:eastAsiaTheme="minorEastAsia"/>
      <w:sz w:val="20"/>
    </w:rPr>
  </w:style>
  <w:style w:type="paragraph" w:customStyle="1" w:styleId="StyleDocoriginal">
    <w:name w:val="Style Doc_original"/>
    <w:basedOn w:val="Docoriginal"/>
    <w:link w:val="StyleDocoriginalChar"/>
    <w:rsid w:val="00A515E2"/>
    <w:pPr>
      <w:spacing w:before="0" w:line="280" w:lineRule="exact"/>
      <w:ind w:left="1361"/>
      <w:contextualSpacing w:val="0"/>
      <w:jc w:val="both"/>
    </w:pPr>
    <w:rPr>
      <w:rFonts w:eastAsiaTheme="minorEastAsia"/>
      <w:lang w:val="fr-FR"/>
    </w:rPr>
  </w:style>
  <w:style w:type="character" w:customStyle="1" w:styleId="StyleDocoriginalChar">
    <w:name w:val="Style Doc_original Char"/>
    <w:basedOn w:val="DocoriginalChar"/>
    <w:link w:val="StyleDocoriginal"/>
    <w:rsid w:val="00A515E2"/>
    <w:rPr>
      <w:rFonts w:ascii="Arial" w:eastAsiaTheme="minorEastAsia"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A515E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515E2"/>
    <w:rPr>
      <w:rFonts w:ascii="Arial" w:eastAsiaTheme="minorEastAsia" w:hAnsi="Arial"/>
      <w:b w:val="0"/>
      <w:bCs w:val="0"/>
      <w:spacing w:val="10"/>
      <w:sz w:val="18"/>
      <w:lang w:val="fr-FR"/>
    </w:rPr>
  </w:style>
  <w:style w:type="character" w:customStyle="1" w:styleId="StyleDocoriginalNotBold1">
    <w:name w:val="Style Doc_original + Not Bold1"/>
    <w:basedOn w:val="DefaultParagraphFont"/>
    <w:rsid w:val="00A515E2"/>
    <w:rPr>
      <w:rFonts w:ascii="Arial" w:hAnsi="Arial"/>
      <w:b/>
      <w:bCs/>
      <w:spacing w:val="10"/>
      <w:lang w:val="en-US" w:eastAsia="en-US" w:bidi="ar-SA"/>
    </w:rPr>
  </w:style>
  <w:style w:type="character" w:customStyle="1" w:styleId="StyleDoclangBold">
    <w:name w:val="Style Doc_lang + Bold"/>
    <w:basedOn w:val="Doclang"/>
    <w:rsid w:val="00A515E2"/>
    <w:rPr>
      <w:rFonts w:ascii="Arial" w:hAnsi="Arial"/>
      <w:b/>
      <w:bCs/>
      <w:sz w:val="20"/>
      <w:lang w:val="en-US"/>
    </w:rPr>
  </w:style>
  <w:style w:type="character" w:customStyle="1" w:styleId="DecisionParagraphsChar">
    <w:name w:val="DecisionParagraphs Char"/>
    <w:basedOn w:val="DefaultParagraphFont"/>
    <w:link w:val="DecisionParagraphs"/>
    <w:rsid w:val="00A515E2"/>
    <w:rPr>
      <w:rFonts w:ascii="Arial" w:hAnsi="Arial"/>
      <w:i/>
    </w:rPr>
  </w:style>
  <w:style w:type="paragraph" w:customStyle="1" w:styleId="Draft">
    <w:name w:val="Draft"/>
    <w:basedOn w:val="Normal"/>
    <w:next w:val="preparedby"/>
    <w:rsid w:val="00A515E2"/>
    <w:pPr>
      <w:spacing w:before="720" w:after="480"/>
      <w:jc w:val="center"/>
    </w:pPr>
    <w:rPr>
      <w:rFonts w:ascii="Times New Roman" w:eastAsiaTheme="minorEastAsia" w:hAnsi="Times New Roman" w:cs="Times New Roman"/>
      <w:caps/>
      <w:sz w:val="28"/>
      <w:lang w:eastAsia="en-US"/>
    </w:rPr>
  </w:style>
  <w:style w:type="paragraph" w:customStyle="1" w:styleId="Committee">
    <w:name w:val="Committee"/>
    <w:basedOn w:val="Title"/>
    <w:rsid w:val="00A515E2"/>
    <w:pPr>
      <w:spacing w:after="300"/>
    </w:pPr>
    <w:rPr>
      <w:rFonts w:ascii="Arial" w:eastAsiaTheme="minorEastAsia" w:hAnsi="Arial"/>
      <w:kern w:val="28"/>
      <w:sz w:val="30"/>
    </w:rPr>
  </w:style>
  <w:style w:type="paragraph" w:customStyle="1" w:styleId="result">
    <w:name w:val="result"/>
    <w:basedOn w:val="Normal"/>
    <w:qFormat/>
    <w:rsid w:val="00A515E2"/>
    <w:rPr>
      <w:rFonts w:eastAsia="Times New Roman" w:cs="Times New Roman"/>
      <w:sz w:val="18"/>
      <w:lang w:eastAsia="en-US"/>
    </w:rPr>
  </w:style>
  <w:style w:type="paragraph" w:styleId="NoSpacing">
    <w:name w:val="No Spacing"/>
    <w:link w:val="NoSpacingChar"/>
    <w:uiPriority w:val="1"/>
    <w:qFormat/>
    <w:rsid w:val="00A515E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515E2"/>
    <w:rPr>
      <w:rFonts w:asciiTheme="minorHAnsi" w:eastAsiaTheme="minorEastAsia" w:hAnsiTheme="minorHAnsi" w:cstheme="minorBidi"/>
      <w:sz w:val="22"/>
      <w:szCs w:val="22"/>
    </w:rPr>
  </w:style>
  <w:style w:type="paragraph" w:customStyle="1" w:styleId="msonormal0">
    <w:name w:val="msonormal"/>
    <w:basedOn w:val="Normal"/>
    <w:rsid w:val="00A515E2"/>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font5">
    <w:name w:val="font5"/>
    <w:basedOn w:val="Normal"/>
    <w:rsid w:val="00A515E2"/>
    <w:pPr>
      <w:spacing w:before="100" w:beforeAutospacing="1" w:after="100" w:afterAutospacing="1"/>
    </w:pPr>
    <w:rPr>
      <w:rFonts w:eastAsia="Times New Roman"/>
      <w:color w:val="000000"/>
      <w:sz w:val="16"/>
      <w:szCs w:val="16"/>
      <w:lang w:eastAsia="en-US"/>
    </w:rPr>
  </w:style>
  <w:style w:type="paragraph" w:customStyle="1" w:styleId="font6">
    <w:name w:val="font6"/>
    <w:basedOn w:val="Normal"/>
    <w:rsid w:val="00A515E2"/>
    <w:pPr>
      <w:spacing w:before="100" w:beforeAutospacing="1" w:after="100" w:afterAutospacing="1"/>
    </w:pPr>
    <w:rPr>
      <w:rFonts w:eastAsia="Times New Roman"/>
      <w:color w:val="FF0000"/>
      <w:sz w:val="16"/>
      <w:szCs w:val="16"/>
      <w:lang w:eastAsia="en-US"/>
    </w:rPr>
  </w:style>
  <w:style w:type="paragraph" w:customStyle="1" w:styleId="font7">
    <w:name w:val="font7"/>
    <w:basedOn w:val="Normal"/>
    <w:rsid w:val="00A515E2"/>
    <w:pPr>
      <w:spacing w:before="100" w:beforeAutospacing="1" w:after="100" w:afterAutospacing="1"/>
    </w:pPr>
    <w:rPr>
      <w:rFonts w:eastAsia="Times New Roman"/>
      <w:b/>
      <w:bCs/>
      <w:color w:val="FF0000"/>
      <w:sz w:val="16"/>
      <w:szCs w:val="16"/>
      <w:lang w:eastAsia="en-US"/>
    </w:rPr>
  </w:style>
  <w:style w:type="paragraph" w:customStyle="1" w:styleId="font8">
    <w:name w:val="font8"/>
    <w:basedOn w:val="Normal"/>
    <w:rsid w:val="00A515E2"/>
    <w:pPr>
      <w:spacing w:before="100" w:beforeAutospacing="1" w:after="100" w:afterAutospacing="1"/>
    </w:pPr>
    <w:rPr>
      <w:rFonts w:eastAsia="Times New Roman"/>
      <w:sz w:val="16"/>
      <w:szCs w:val="16"/>
      <w:lang w:eastAsia="en-US"/>
    </w:rPr>
  </w:style>
  <w:style w:type="paragraph" w:customStyle="1" w:styleId="font9">
    <w:name w:val="font9"/>
    <w:basedOn w:val="Normal"/>
    <w:rsid w:val="00A515E2"/>
    <w:pPr>
      <w:spacing w:before="100" w:beforeAutospacing="1" w:after="100" w:afterAutospacing="1"/>
    </w:pPr>
    <w:rPr>
      <w:rFonts w:eastAsia="Times New Roman"/>
      <w:i/>
      <w:iCs/>
      <w:color w:val="000000"/>
      <w:sz w:val="16"/>
      <w:szCs w:val="16"/>
      <w:lang w:eastAsia="en-US"/>
    </w:rPr>
  </w:style>
  <w:style w:type="paragraph" w:customStyle="1" w:styleId="xl72">
    <w:name w:val="xl72"/>
    <w:basedOn w:val="Normal"/>
    <w:rsid w:val="00A515E2"/>
    <w:pPr>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1">
    <w:name w:val="xl91"/>
    <w:basedOn w:val="Normal"/>
    <w:rsid w:val="00A515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92">
    <w:name w:val="xl92"/>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b/>
      <w:bCs/>
      <w:sz w:val="14"/>
      <w:szCs w:val="14"/>
      <w:lang w:eastAsia="en-US"/>
    </w:rPr>
  </w:style>
  <w:style w:type="paragraph" w:customStyle="1" w:styleId="xl93">
    <w:name w:val="xl93"/>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94">
    <w:name w:val="xl94"/>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95">
    <w:name w:val="xl95"/>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b/>
      <w:bCs/>
      <w:sz w:val="16"/>
      <w:szCs w:val="16"/>
      <w:lang w:eastAsia="en-US"/>
    </w:rPr>
  </w:style>
  <w:style w:type="paragraph" w:customStyle="1" w:styleId="xl96">
    <w:name w:val="xl96"/>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7">
    <w:name w:val="xl97"/>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8">
    <w:name w:val="xl98"/>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9">
    <w:name w:val="xl99"/>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0">
    <w:name w:val="xl100"/>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1">
    <w:name w:val="xl101"/>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2">
    <w:name w:val="xl102"/>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3">
    <w:name w:val="xl103"/>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104">
    <w:name w:val="xl104"/>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5">
    <w:name w:val="xl105"/>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6">
    <w:name w:val="xl106"/>
    <w:basedOn w:val="Normal"/>
    <w:rsid w:val="00A515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7">
    <w:name w:val="xl107"/>
    <w:basedOn w:val="Normal"/>
    <w:rsid w:val="00A515E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16"/>
      <w:szCs w:val="16"/>
      <w:lang w:eastAsia="en-US"/>
    </w:rPr>
  </w:style>
  <w:style w:type="paragraph" w:customStyle="1" w:styleId="annexiparanumbered">
    <w:name w:val="annex_i_para_numbered"/>
    <w:basedOn w:val="ListParagraph"/>
    <w:qFormat/>
    <w:rsid w:val="00B6109A"/>
    <w:pPr>
      <w:numPr>
        <w:numId w:val="13"/>
      </w:numPr>
      <w:ind w:left="0" w:firstLine="0"/>
      <w:contextualSpacing/>
    </w:pPr>
  </w:style>
  <w:style w:type="character" w:customStyle="1" w:styleId="ListParagraphChar">
    <w:name w:val="List Paragraph Char"/>
    <w:aliases w:val="auto_list_(i) Char,List Paragraph1 Char"/>
    <w:basedOn w:val="DefaultParagraphFont"/>
    <w:link w:val="ListParagraph"/>
    <w:uiPriority w:val="34"/>
    <w:locked/>
    <w:rsid w:val="00B40A4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81298">
      <w:bodyDiv w:val="1"/>
      <w:marLeft w:val="0"/>
      <w:marRight w:val="0"/>
      <w:marTop w:val="0"/>
      <w:marBottom w:val="0"/>
      <w:divBdr>
        <w:top w:val="none" w:sz="0" w:space="0" w:color="auto"/>
        <w:left w:val="none" w:sz="0" w:space="0" w:color="auto"/>
        <w:bottom w:val="none" w:sz="0" w:space="0" w:color="auto"/>
        <w:right w:val="none" w:sz="0" w:space="0" w:color="auto"/>
      </w:divBdr>
    </w:div>
    <w:div w:id="259261069">
      <w:bodyDiv w:val="1"/>
      <w:marLeft w:val="0"/>
      <w:marRight w:val="0"/>
      <w:marTop w:val="0"/>
      <w:marBottom w:val="0"/>
      <w:divBdr>
        <w:top w:val="none" w:sz="0" w:space="0" w:color="auto"/>
        <w:left w:val="none" w:sz="0" w:space="0" w:color="auto"/>
        <w:bottom w:val="none" w:sz="0" w:space="0" w:color="auto"/>
        <w:right w:val="none" w:sz="0" w:space="0" w:color="auto"/>
      </w:divBdr>
    </w:div>
    <w:div w:id="312415209">
      <w:bodyDiv w:val="1"/>
      <w:marLeft w:val="0"/>
      <w:marRight w:val="0"/>
      <w:marTop w:val="0"/>
      <w:marBottom w:val="0"/>
      <w:divBdr>
        <w:top w:val="none" w:sz="0" w:space="0" w:color="auto"/>
        <w:left w:val="none" w:sz="0" w:space="0" w:color="auto"/>
        <w:bottom w:val="none" w:sz="0" w:space="0" w:color="auto"/>
        <w:right w:val="none" w:sz="0" w:space="0" w:color="auto"/>
      </w:divBdr>
    </w:div>
    <w:div w:id="476143074">
      <w:bodyDiv w:val="1"/>
      <w:marLeft w:val="0"/>
      <w:marRight w:val="0"/>
      <w:marTop w:val="0"/>
      <w:marBottom w:val="0"/>
      <w:divBdr>
        <w:top w:val="none" w:sz="0" w:space="0" w:color="auto"/>
        <w:left w:val="none" w:sz="0" w:space="0" w:color="auto"/>
        <w:bottom w:val="none" w:sz="0" w:space="0" w:color="auto"/>
        <w:right w:val="none" w:sz="0" w:space="0" w:color="auto"/>
      </w:divBdr>
    </w:div>
    <w:div w:id="629407820">
      <w:bodyDiv w:val="1"/>
      <w:marLeft w:val="0"/>
      <w:marRight w:val="0"/>
      <w:marTop w:val="0"/>
      <w:marBottom w:val="0"/>
      <w:divBdr>
        <w:top w:val="none" w:sz="0" w:space="0" w:color="auto"/>
        <w:left w:val="none" w:sz="0" w:space="0" w:color="auto"/>
        <w:bottom w:val="none" w:sz="0" w:space="0" w:color="auto"/>
        <w:right w:val="none" w:sz="0" w:space="0" w:color="auto"/>
      </w:divBdr>
    </w:div>
    <w:div w:id="639265388">
      <w:bodyDiv w:val="1"/>
      <w:marLeft w:val="0"/>
      <w:marRight w:val="0"/>
      <w:marTop w:val="0"/>
      <w:marBottom w:val="0"/>
      <w:divBdr>
        <w:top w:val="none" w:sz="0" w:space="0" w:color="auto"/>
        <w:left w:val="none" w:sz="0" w:space="0" w:color="auto"/>
        <w:bottom w:val="none" w:sz="0" w:space="0" w:color="auto"/>
        <w:right w:val="none" w:sz="0" w:space="0" w:color="auto"/>
      </w:divBdr>
    </w:div>
    <w:div w:id="822501178">
      <w:bodyDiv w:val="1"/>
      <w:marLeft w:val="0"/>
      <w:marRight w:val="0"/>
      <w:marTop w:val="0"/>
      <w:marBottom w:val="0"/>
      <w:divBdr>
        <w:top w:val="none" w:sz="0" w:space="0" w:color="auto"/>
        <w:left w:val="none" w:sz="0" w:space="0" w:color="auto"/>
        <w:bottom w:val="none" w:sz="0" w:space="0" w:color="auto"/>
        <w:right w:val="none" w:sz="0" w:space="0" w:color="auto"/>
      </w:divBdr>
    </w:div>
    <w:div w:id="834567074">
      <w:bodyDiv w:val="1"/>
      <w:marLeft w:val="0"/>
      <w:marRight w:val="0"/>
      <w:marTop w:val="0"/>
      <w:marBottom w:val="0"/>
      <w:divBdr>
        <w:top w:val="none" w:sz="0" w:space="0" w:color="auto"/>
        <w:left w:val="none" w:sz="0" w:space="0" w:color="auto"/>
        <w:bottom w:val="none" w:sz="0" w:space="0" w:color="auto"/>
        <w:right w:val="none" w:sz="0" w:space="0" w:color="auto"/>
      </w:divBdr>
    </w:div>
    <w:div w:id="852376819">
      <w:bodyDiv w:val="1"/>
      <w:marLeft w:val="0"/>
      <w:marRight w:val="0"/>
      <w:marTop w:val="0"/>
      <w:marBottom w:val="0"/>
      <w:divBdr>
        <w:top w:val="none" w:sz="0" w:space="0" w:color="auto"/>
        <w:left w:val="none" w:sz="0" w:space="0" w:color="auto"/>
        <w:bottom w:val="none" w:sz="0" w:space="0" w:color="auto"/>
        <w:right w:val="none" w:sz="0" w:space="0" w:color="auto"/>
      </w:divBdr>
    </w:div>
    <w:div w:id="896211053">
      <w:bodyDiv w:val="1"/>
      <w:marLeft w:val="0"/>
      <w:marRight w:val="0"/>
      <w:marTop w:val="0"/>
      <w:marBottom w:val="0"/>
      <w:divBdr>
        <w:top w:val="none" w:sz="0" w:space="0" w:color="auto"/>
        <w:left w:val="none" w:sz="0" w:space="0" w:color="auto"/>
        <w:bottom w:val="none" w:sz="0" w:space="0" w:color="auto"/>
        <w:right w:val="none" w:sz="0" w:space="0" w:color="auto"/>
      </w:divBdr>
    </w:div>
    <w:div w:id="1071468020">
      <w:bodyDiv w:val="1"/>
      <w:marLeft w:val="0"/>
      <w:marRight w:val="0"/>
      <w:marTop w:val="0"/>
      <w:marBottom w:val="0"/>
      <w:divBdr>
        <w:top w:val="none" w:sz="0" w:space="0" w:color="auto"/>
        <w:left w:val="none" w:sz="0" w:space="0" w:color="auto"/>
        <w:bottom w:val="none" w:sz="0" w:space="0" w:color="auto"/>
        <w:right w:val="none" w:sz="0" w:space="0" w:color="auto"/>
      </w:divBdr>
    </w:div>
    <w:div w:id="1136532977">
      <w:bodyDiv w:val="1"/>
      <w:marLeft w:val="0"/>
      <w:marRight w:val="0"/>
      <w:marTop w:val="0"/>
      <w:marBottom w:val="0"/>
      <w:divBdr>
        <w:top w:val="none" w:sz="0" w:space="0" w:color="auto"/>
        <w:left w:val="none" w:sz="0" w:space="0" w:color="auto"/>
        <w:bottom w:val="none" w:sz="0" w:space="0" w:color="auto"/>
        <w:right w:val="none" w:sz="0" w:space="0" w:color="auto"/>
      </w:divBdr>
    </w:div>
    <w:div w:id="1149176251">
      <w:bodyDiv w:val="1"/>
      <w:marLeft w:val="0"/>
      <w:marRight w:val="0"/>
      <w:marTop w:val="0"/>
      <w:marBottom w:val="0"/>
      <w:divBdr>
        <w:top w:val="none" w:sz="0" w:space="0" w:color="auto"/>
        <w:left w:val="none" w:sz="0" w:space="0" w:color="auto"/>
        <w:bottom w:val="none" w:sz="0" w:space="0" w:color="auto"/>
        <w:right w:val="none" w:sz="0" w:space="0" w:color="auto"/>
      </w:divBdr>
    </w:div>
    <w:div w:id="1361129235">
      <w:bodyDiv w:val="1"/>
      <w:marLeft w:val="0"/>
      <w:marRight w:val="0"/>
      <w:marTop w:val="0"/>
      <w:marBottom w:val="0"/>
      <w:divBdr>
        <w:top w:val="none" w:sz="0" w:space="0" w:color="auto"/>
        <w:left w:val="none" w:sz="0" w:space="0" w:color="auto"/>
        <w:bottom w:val="none" w:sz="0" w:space="0" w:color="auto"/>
        <w:right w:val="none" w:sz="0" w:space="0" w:color="auto"/>
      </w:divBdr>
    </w:div>
    <w:div w:id="1372924643">
      <w:bodyDiv w:val="1"/>
      <w:marLeft w:val="0"/>
      <w:marRight w:val="0"/>
      <w:marTop w:val="0"/>
      <w:marBottom w:val="0"/>
      <w:divBdr>
        <w:top w:val="none" w:sz="0" w:space="0" w:color="auto"/>
        <w:left w:val="none" w:sz="0" w:space="0" w:color="auto"/>
        <w:bottom w:val="none" w:sz="0" w:space="0" w:color="auto"/>
        <w:right w:val="none" w:sz="0" w:space="0" w:color="auto"/>
      </w:divBdr>
    </w:div>
    <w:div w:id="1396204212">
      <w:bodyDiv w:val="1"/>
      <w:marLeft w:val="0"/>
      <w:marRight w:val="0"/>
      <w:marTop w:val="0"/>
      <w:marBottom w:val="0"/>
      <w:divBdr>
        <w:top w:val="none" w:sz="0" w:space="0" w:color="auto"/>
        <w:left w:val="none" w:sz="0" w:space="0" w:color="auto"/>
        <w:bottom w:val="none" w:sz="0" w:space="0" w:color="auto"/>
        <w:right w:val="none" w:sz="0" w:space="0" w:color="auto"/>
      </w:divBdr>
    </w:div>
    <w:div w:id="1436438026">
      <w:bodyDiv w:val="1"/>
      <w:marLeft w:val="0"/>
      <w:marRight w:val="0"/>
      <w:marTop w:val="0"/>
      <w:marBottom w:val="0"/>
      <w:divBdr>
        <w:top w:val="none" w:sz="0" w:space="0" w:color="auto"/>
        <w:left w:val="none" w:sz="0" w:space="0" w:color="auto"/>
        <w:bottom w:val="none" w:sz="0" w:space="0" w:color="auto"/>
        <w:right w:val="none" w:sz="0" w:space="0" w:color="auto"/>
      </w:divBdr>
      <w:divsChild>
        <w:div w:id="80612992">
          <w:marLeft w:val="0"/>
          <w:marRight w:val="0"/>
          <w:marTop w:val="0"/>
          <w:marBottom w:val="0"/>
          <w:divBdr>
            <w:top w:val="none" w:sz="0" w:space="0" w:color="auto"/>
            <w:left w:val="none" w:sz="0" w:space="0" w:color="auto"/>
            <w:bottom w:val="none" w:sz="0" w:space="0" w:color="auto"/>
            <w:right w:val="none" w:sz="0" w:space="0" w:color="auto"/>
          </w:divBdr>
        </w:div>
        <w:div w:id="1298488305">
          <w:marLeft w:val="0"/>
          <w:marRight w:val="0"/>
          <w:marTop w:val="0"/>
          <w:marBottom w:val="0"/>
          <w:divBdr>
            <w:top w:val="none" w:sz="0" w:space="0" w:color="auto"/>
            <w:left w:val="none" w:sz="0" w:space="0" w:color="auto"/>
            <w:bottom w:val="none" w:sz="0" w:space="0" w:color="auto"/>
            <w:right w:val="none" w:sz="0" w:space="0" w:color="auto"/>
          </w:divBdr>
        </w:div>
      </w:divsChild>
    </w:div>
    <w:div w:id="1460344798">
      <w:bodyDiv w:val="1"/>
      <w:marLeft w:val="0"/>
      <w:marRight w:val="0"/>
      <w:marTop w:val="0"/>
      <w:marBottom w:val="0"/>
      <w:divBdr>
        <w:top w:val="none" w:sz="0" w:space="0" w:color="auto"/>
        <w:left w:val="none" w:sz="0" w:space="0" w:color="auto"/>
        <w:bottom w:val="none" w:sz="0" w:space="0" w:color="auto"/>
        <w:right w:val="none" w:sz="0" w:space="0" w:color="auto"/>
      </w:divBdr>
    </w:div>
    <w:div w:id="1511068735">
      <w:bodyDiv w:val="1"/>
      <w:marLeft w:val="0"/>
      <w:marRight w:val="0"/>
      <w:marTop w:val="0"/>
      <w:marBottom w:val="0"/>
      <w:divBdr>
        <w:top w:val="none" w:sz="0" w:space="0" w:color="auto"/>
        <w:left w:val="none" w:sz="0" w:space="0" w:color="auto"/>
        <w:bottom w:val="none" w:sz="0" w:space="0" w:color="auto"/>
        <w:right w:val="none" w:sz="0" w:space="0" w:color="auto"/>
      </w:divBdr>
    </w:div>
    <w:div w:id="1543908159">
      <w:bodyDiv w:val="1"/>
      <w:marLeft w:val="0"/>
      <w:marRight w:val="0"/>
      <w:marTop w:val="0"/>
      <w:marBottom w:val="0"/>
      <w:divBdr>
        <w:top w:val="none" w:sz="0" w:space="0" w:color="auto"/>
        <w:left w:val="none" w:sz="0" w:space="0" w:color="auto"/>
        <w:bottom w:val="none" w:sz="0" w:space="0" w:color="auto"/>
        <w:right w:val="none" w:sz="0" w:space="0" w:color="auto"/>
      </w:divBdr>
    </w:div>
    <w:div w:id="1700542293">
      <w:bodyDiv w:val="1"/>
      <w:marLeft w:val="0"/>
      <w:marRight w:val="0"/>
      <w:marTop w:val="0"/>
      <w:marBottom w:val="0"/>
      <w:divBdr>
        <w:top w:val="none" w:sz="0" w:space="0" w:color="auto"/>
        <w:left w:val="none" w:sz="0" w:space="0" w:color="auto"/>
        <w:bottom w:val="none" w:sz="0" w:space="0" w:color="auto"/>
        <w:right w:val="none" w:sz="0" w:space="0" w:color="auto"/>
      </w:divBdr>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96750893">
      <w:bodyDiv w:val="1"/>
      <w:marLeft w:val="0"/>
      <w:marRight w:val="0"/>
      <w:marTop w:val="0"/>
      <w:marBottom w:val="0"/>
      <w:divBdr>
        <w:top w:val="none" w:sz="0" w:space="0" w:color="auto"/>
        <w:left w:val="none" w:sz="0" w:space="0" w:color="auto"/>
        <w:bottom w:val="none" w:sz="0" w:space="0" w:color="auto"/>
        <w:right w:val="none" w:sz="0" w:space="0" w:color="auto"/>
      </w:divBdr>
    </w:div>
    <w:div w:id="1892644102">
      <w:bodyDiv w:val="1"/>
      <w:marLeft w:val="0"/>
      <w:marRight w:val="0"/>
      <w:marTop w:val="0"/>
      <w:marBottom w:val="0"/>
      <w:divBdr>
        <w:top w:val="none" w:sz="0" w:space="0" w:color="auto"/>
        <w:left w:val="none" w:sz="0" w:space="0" w:color="auto"/>
        <w:bottom w:val="none" w:sz="0" w:space="0" w:color="auto"/>
        <w:right w:val="none" w:sz="0" w:space="0" w:color="auto"/>
      </w:divBdr>
    </w:div>
    <w:div w:id="1971403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tranet.wipo.int/intranet_apps/people_finder/unit.jsp?unit_code=0300&amp;lang=en"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ranet.wipo.int/intranet_apps/people_finder/unit.jsp?unit_code=0300&amp;lang=en" TargetMode="External"/><Relationship Id="rId14" Type="http://schemas.openxmlformats.org/officeDocument/2006/relationships/header" Target="header4.xml"/></Relationships>
</file>

<file path=word/theme/theme1.xml><?xml version="1.0" encoding="utf-8"?>
<a:theme xmlns:a="http://schemas.openxmlformats.org/drawingml/2006/main" name="ThemeBudget">
  <a:themeElements>
    <a:clrScheme name="UPOV theme color">
      <a:dk1>
        <a:srgbClr val="000000"/>
      </a:dk1>
      <a:lt1>
        <a:srgbClr val="FFFFFF"/>
      </a:lt1>
      <a:dk2>
        <a:srgbClr val="008080"/>
      </a:dk2>
      <a:lt2>
        <a:srgbClr val="EAF3F5"/>
      </a:lt2>
      <a:accent1>
        <a:srgbClr val="339966"/>
      </a:accent1>
      <a:accent2>
        <a:srgbClr val="33CC33"/>
      </a:accent2>
      <a:accent3>
        <a:srgbClr val="72899D"/>
      </a:accent3>
      <a:accent4>
        <a:srgbClr val="AAB8C4"/>
      </a:accent4>
      <a:accent5>
        <a:srgbClr val="006666"/>
      </a:accent5>
      <a:accent6>
        <a:srgbClr val="FFCCFF"/>
      </a:accent6>
      <a:hlink>
        <a:srgbClr val="339933"/>
      </a:hlink>
      <a:folHlink>
        <a:srgbClr val="FFCC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430A9-85F3-4D56-874C-3C9BFC050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10195</Words>
  <Characters>56002</Characters>
  <Application>Microsoft Office Word</Application>
  <DocSecurity>0</DocSecurity>
  <Lines>466</Lines>
  <Paragraphs>132</Paragraphs>
  <ScaleCrop>false</ScaleCrop>
  <HeadingPairs>
    <vt:vector size="2" baseType="variant">
      <vt:variant>
        <vt:lpstr>Title</vt:lpstr>
      </vt:variant>
      <vt:variant>
        <vt:i4>1</vt:i4>
      </vt:variant>
    </vt:vector>
  </HeadingPairs>
  <TitlesOfParts>
    <vt:vector size="1" baseType="lpstr">
      <vt:lpstr>C/56/INF/3 Annex III</vt:lpstr>
    </vt:vector>
  </TitlesOfParts>
  <Company>UPOV</Company>
  <LinksUpToDate>false</LinksUpToDate>
  <CharactersWithSpaces>66065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C/56/INF/3 Annex III</dc:title>
  <dc:creator>FALQUET Kasumi</dc:creator>
  <cp:lastModifiedBy>SANCHEZ VIZCAINO GOMEZ Rosa Maria</cp:lastModifiedBy>
  <cp:revision>3</cp:revision>
  <cp:lastPrinted>2016-11-22T15:41:00Z</cp:lastPrinted>
  <dcterms:created xsi:type="dcterms:W3CDTF">2022-10-17T20:23:00Z</dcterms:created>
  <dcterms:modified xsi:type="dcterms:W3CDTF">2022-10-18T10:22:00Z</dcterms:modified>
</cp:coreProperties>
</file>