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C33D99" w:rsidRPr="00784E02" w:rsidTr="00542F35">
        <w:tc>
          <w:tcPr>
            <w:tcW w:w="6522" w:type="dxa"/>
          </w:tcPr>
          <w:p w:rsidR="00C33D99" w:rsidRPr="00784E02" w:rsidRDefault="00C33D99" w:rsidP="00542F35">
            <w:r w:rsidRPr="00784E02">
              <w:rPr>
                <w:noProof/>
              </w:rPr>
              <w:drawing>
                <wp:inline distT="0" distB="0" distL="0" distR="0" wp14:anchorId="24E0C7B2" wp14:editId="5E59D04D">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33D99" w:rsidRPr="00784E02" w:rsidRDefault="00C33D99" w:rsidP="00542F35">
            <w:pPr>
              <w:pStyle w:val="Lettrine"/>
            </w:pPr>
            <w:r w:rsidRPr="00784E02">
              <w:t>E</w:t>
            </w:r>
          </w:p>
        </w:tc>
      </w:tr>
      <w:tr w:rsidR="00C33D99" w:rsidRPr="00784E02" w:rsidTr="00542F35">
        <w:trPr>
          <w:trHeight w:val="219"/>
        </w:trPr>
        <w:tc>
          <w:tcPr>
            <w:tcW w:w="6522" w:type="dxa"/>
          </w:tcPr>
          <w:p w:rsidR="00C33D99" w:rsidRPr="00784E02" w:rsidRDefault="00C33D99" w:rsidP="00542F35">
            <w:pPr>
              <w:pStyle w:val="upove"/>
            </w:pPr>
            <w:r w:rsidRPr="00784E02">
              <w:t>International Union for the Protection of New Varieties of Plants</w:t>
            </w:r>
          </w:p>
        </w:tc>
        <w:tc>
          <w:tcPr>
            <w:tcW w:w="3117" w:type="dxa"/>
          </w:tcPr>
          <w:p w:rsidR="00C33D99" w:rsidRPr="00784E02" w:rsidRDefault="00C33D99" w:rsidP="00542F35"/>
        </w:tc>
      </w:tr>
    </w:tbl>
    <w:p w:rsidR="00C33D99" w:rsidRPr="00784E02" w:rsidRDefault="00C33D99" w:rsidP="00C33D99"/>
    <w:p w:rsidR="00C33D99" w:rsidRPr="00784E02" w:rsidRDefault="00C33D99" w:rsidP="00C33D9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C33D99" w:rsidRPr="00784E02" w:rsidTr="00542F35">
        <w:tc>
          <w:tcPr>
            <w:tcW w:w="6512" w:type="dxa"/>
          </w:tcPr>
          <w:p w:rsidR="00C33D99" w:rsidRPr="00784E02" w:rsidRDefault="00C33D99" w:rsidP="00542F35">
            <w:pPr>
              <w:pStyle w:val="Sessiontcplacedate"/>
              <w:spacing w:before="0"/>
              <w:contextualSpacing w:val="0"/>
            </w:pPr>
          </w:p>
        </w:tc>
        <w:tc>
          <w:tcPr>
            <w:tcW w:w="3127" w:type="dxa"/>
          </w:tcPr>
          <w:p w:rsidR="00C33D99" w:rsidRPr="00FD4246" w:rsidRDefault="00C33D99" w:rsidP="00542F35">
            <w:pPr>
              <w:pStyle w:val="Doccode"/>
            </w:pPr>
            <w:r w:rsidRPr="00FD4246">
              <w:t xml:space="preserve">TGP/5: Section </w:t>
            </w:r>
            <w:r w:rsidR="00933484">
              <w:t>2/4</w:t>
            </w:r>
            <w:r w:rsidRPr="00FD4246">
              <w:t xml:space="preserve"> Draft 1</w:t>
            </w:r>
          </w:p>
          <w:p w:rsidR="00C33D99" w:rsidRPr="00FD4246" w:rsidRDefault="00C33D99" w:rsidP="00542F35">
            <w:pPr>
              <w:pStyle w:val="Docoriginal"/>
              <w:rPr>
                <w:lang w:val="en-US"/>
              </w:rPr>
            </w:pPr>
            <w:r w:rsidRPr="00FD4246">
              <w:rPr>
                <w:lang w:val="en-US"/>
              </w:rPr>
              <w:t>Original:</w:t>
            </w:r>
            <w:r w:rsidRPr="00FD4246">
              <w:rPr>
                <w:b w:val="0"/>
                <w:spacing w:val="0"/>
                <w:lang w:val="en-US"/>
              </w:rPr>
              <w:t xml:space="preserve">  English</w:t>
            </w:r>
          </w:p>
          <w:p w:rsidR="00C33D99" w:rsidRPr="00784E02" w:rsidRDefault="00C33D99" w:rsidP="00933484">
            <w:pPr>
              <w:pStyle w:val="Docoriginal"/>
              <w:rPr>
                <w:lang w:val="en-US"/>
              </w:rPr>
            </w:pPr>
            <w:r w:rsidRPr="00FD4246">
              <w:rPr>
                <w:lang w:val="en-US"/>
              </w:rPr>
              <w:t>Date:</w:t>
            </w:r>
            <w:r w:rsidRPr="00FD4246">
              <w:rPr>
                <w:b w:val="0"/>
                <w:spacing w:val="0"/>
                <w:lang w:val="en-US"/>
              </w:rPr>
              <w:t xml:space="preserve">  </w:t>
            </w:r>
            <w:r w:rsidR="00EE2F95" w:rsidRPr="00EE2F95">
              <w:rPr>
                <w:b w:val="0"/>
                <w:spacing w:val="0"/>
                <w:lang w:val="en-US"/>
              </w:rPr>
              <w:t>June 10</w:t>
            </w:r>
            <w:r w:rsidRPr="00EE2F95">
              <w:rPr>
                <w:b w:val="0"/>
                <w:spacing w:val="0"/>
                <w:lang w:val="en-US"/>
              </w:rPr>
              <w:t>, 202</w:t>
            </w:r>
            <w:r w:rsidR="00933484" w:rsidRPr="00EE2F95">
              <w:rPr>
                <w:b w:val="0"/>
                <w:spacing w:val="0"/>
                <w:lang w:val="en-US"/>
              </w:rPr>
              <w:t>1</w:t>
            </w:r>
          </w:p>
        </w:tc>
      </w:tr>
      <w:tr w:rsidR="00CE4CF6" w:rsidRPr="0049132A" w:rsidTr="00542F35">
        <w:tc>
          <w:tcPr>
            <w:tcW w:w="6512" w:type="dxa"/>
            <w:tcBorders>
              <w:top w:val="single" w:sz="4" w:space="0" w:color="auto"/>
              <w:bottom w:val="single" w:sz="4" w:space="0" w:color="auto"/>
            </w:tcBorders>
          </w:tcPr>
          <w:p w:rsidR="00CE4CF6" w:rsidRPr="0049132A" w:rsidRDefault="00CE4CF6" w:rsidP="00542F35">
            <w:pPr>
              <w:pStyle w:val="Sessiontc"/>
              <w:spacing w:line="240" w:lineRule="auto"/>
              <w:rPr>
                <w:i/>
              </w:rPr>
            </w:pPr>
            <w:r w:rsidRPr="0049132A">
              <w:rPr>
                <w:i/>
              </w:rPr>
              <w:t>to be considered by correspondence</w:t>
            </w:r>
          </w:p>
        </w:tc>
        <w:tc>
          <w:tcPr>
            <w:tcW w:w="3127" w:type="dxa"/>
            <w:tcBorders>
              <w:top w:val="single" w:sz="4" w:space="0" w:color="auto"/>
              <w:bottom w:val="single" w:sz="4" w:space="0" w:color="auto"/>
            </w:tcBorders>
          </w:tcPr>
          <w:p w:rsidR="00CE4CF6" w:rsidRPr="0049132A" w:rsidRDefault="00CE4CF6" w:rsidP="00542F35">
            <w:pPr>
              <w:pStyle w:val="Doccode"/>
            </w:pPr>
          </w:p>
        </w:tc>
      </w:tr>
    </w:tbl>
    <w:p w:rsidR="00C33D99" w:rsidRPr="00784E02" w:rsidRDefault="00C33D99" w:rsidP="00C33D99"/>
    <w:p w:rsidR="00C33D99" w:rsidRDefault="00C33D99" w:rsidP="00C33D99"/>
    <w:p w:rsidR="00C33D99" w:rsidRPr="00784E02" w:rsidRDefault="00C33D99" w:rsidP="00C33D99"/>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1"/>
      </w:tblGrid>
      <w:tr w:rsidR="00C33D99" w:rsidRPr="00784E02" w:rsidTr="00542F35">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3D99" w:rsidRPr="00784E02" w:rsidRDefault="00C33D99" w:rsidP="00542F35">
            <w:pPr>
              <w:jc w:val="center"/>
              <w:rPr>
                <w:b/>
              </w:rPr>
            </w:pPr>
            <w:r w:rsidRPr="00784E02">
              <w:rPr>
                <w:b/>
              </w:rPr>
              <w:t>DRAFT</w:t>
            </w:r>
          </w:p>
          <w:p w:rsidR="00C33D99" w:rsidRPr="00784E02" w:rsidRDefault="00C33D99" w:rsidP="00542F35">
            <w:pPr>
              <w:jc w:val="center"/>
            </w:pPr>
            <w:r w:rsidRPr="00784E02">
              <w:rPr>
                <w:b/>
              </w:rPr>
              <w:t>(REVISION)</w:t>
            </w:r>
          </w:p>
        </w:tc>
      </w:tr>
    </w:tbl>
    <w:p w:rsidR="00C33D99" w:rsidRPr="00784E02" w:rsidRDefault="00C33D99" w:rsidP="00C33D99"/>
    <w:p w:rsidR="00C33D99" w:rsidRPr="00784E02" w:rsidRDefault="00C33D99" w:rsidP="00C33D99"/>
    <w:p w:rsidR="00C33D99" w:rsidRPr="00D70948" w:rsidRDefault="00C33D99" w:rsidP="00C33D99"/>
    <w:p w:rsidR="00C33D99" w:rsidRDefault="00C33D99" w:rsidP="00C33D99">
      <w:pPr>
        <w:pStyle w:val="TitleofDoc"/>
      </w:pPr>
      <w:r w:rsidRPr="00D70948">
        <w:t xml:space="preserve">Associated Document to the </w:t>
      </w:r>
    </w:p>
    <w:p w:rsidR="00C33D99" w:rsidRPr="00D70948" w:rsidRDefault="00C33D99" w:rsidP="00C33D99">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C33D99" w:rsidRPr="00784E02" w:rsidRDefault="00C33D99" w:rsidP="00C33D99">
      <w:pPr>
        <w:pStyle w:val="Titleofdoc0"/>
      </w:pPr>
      <w:r w:rsidRPr="00D50496">
        <w:t>DOCUMENT TGP/5</w:t>
      </w:r>
      <w:r w:rsidRPr="00D50496">
        <w:br/>
      </w:r>
      <w:r w:rsidRPr="00D50496">
        <w:br/>
        <w:t>EXPERIENCE AND COOPERATION IN DUS TE</w:t>
      </w:r>
      <w:r>
        <w:t>STING</w:t>
      </w:r>
      <w:r w:rsidRPr="00D50496">
        <w:br/>
      </w:r>
      <w:r w:rsidRPr="00D50496">
        <w:br/>
      </w:r>
      <w:r w:rsidRPr="00D50496">
        <w:br/>
        <w:t xml:space="preserve">Section </w:t>
      </w:r>
      <w:r w:rsidR="008B78C7">
        <w:t>2</w:t>
      </w:r>
      <w:r w:rsidRPr="00D50496">
        <w:t xml:space="preserve">: </w:t>
      </w:r>
      <w:r w:rsidRPr="00D50496">
        <w:br/>
      </w:r>
      <w:r w:rsidRPr="00D50496">
        <w:br/>
      </w:r>
      <w:r w:rsidR="00933484" w:rsidRPr="00933484">
        <w:t>UPOV Model Form fo</w:t>
      </w:r>
      <w:r w:rsidR="00933484">
        <w:t>r</w:t>
      </w:r>
      <w:r w:rsidR="00933484" w:rsidRPr="00933484">
        <w:t xml:space="preserve"> the Application for Plant Breeders’ Rights</w:t>
      </w:r>
    </w:p>
    <w:p w:rsidR="00C33D99" w:rsidRPr="00370955" w:rsidRDefault="00C33D99" w:rsidP="00C33D99">
      <w:pPr>
        <w:pStyle w:val="preparedby0"/>
      </w:pPr>
      <w:r w:rsidRPr="00784E02">
        <w:t xml:space="preserve">Document prepared </w:t>
      </w:r>
      <w:r w:rsidRPr="00370955">
        <w:t>by the Office of the Union</w:t>
      </w:r>
    </w:p>
    <w:p w:rsidR="0058331A" w:rsidRPr="00370955" w:rsidRDefault="0058331A" w:rsidP="00C33D99">
      <w:pPr>
        <w:pStyle w:val="preparedby0"/>
      </w:pPr>
    </w:p>
    <w:p w:rsidR="00C33D99" w:rsidRDefault="00C33D99" w:rsidP="00C33D99">
      <w:pPr>
        <w:pStyle w:val="preparedby0"/>
      </w:pPr>
      <w:r w:rsidRPr="00370955">
        <w:t xml:space="preserve">to be considered by </w:t>
      </w:r>
      <w:r w:rsidR="0058331A" w:rsidRPr="00370955">
        <w:t xml:space="preserve">the Council </w:t>
      </w:r>
      <w:r w:rsidR="00933484" w:rsidRPr="00370955">
        <w:t>in 2021</w:t>
      </w:r>
    </w:p>
    <w:p w:rsidR="0058331A" w:rsidRDefault="0058331A" w:rsidP="00C33D99">
      <w:pPr>
        <w:pStyle w:val="preparedby0"/>
      </w:pPr>
    </w:p>
    <w:p w:rsidR="0058331A" w:rsidRPr="00784E02" w:rsidRDefault="0058331A" w:rsidP="00C33D99">
      <w:pPr>
        <w:pStyle w:val="preparedby0"/>
      </w:pPr>
    </w:p>
    <w:p w:rsidR="00C33D99" w:rsidRPr="00784E02" w:rsidRDefault="00C33D99" w:rsidP="00C33D99">
      <w:pPr>
        <w:pStyle w:val="Disclaimer"/>
        <w:spacing w:after="1200"/>
      </w:pPr>
      <w:r w:rsidRPr="00784E02">
        <w:t>Disclaimer:  this document does not represent UPOV policies or guidance</w:t>
      </w:r>
    </w:p>
    <w:p w:rsidR="00DF2BB8" w:rsidRPr="00955F05" w:rsidRDefault="00DF2BB8" w:rsidP="00DF2BB8"/>
    <w:p w:rsidR="00DF2BB8" w:rsidRPr="00955F05" w:rsidRDefault="00DF2BB8" w:rsidP="00DF2BB8"/>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DF2BB8" w:rsidRPr="00955F05" w:rsidTr="00542F35">
        <w:trPr>
          <w:cantSplit/>
          <w:jc w:val="center"/>
        </w:trPr>
        <w:tc>
          <w:tcPr>
            <w:tcW w:w="7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F2BB8" w:rsidRPr="00955F05" w:rsidRDefault="00DF2BB8" w:rsidP="00542F35">
            <w:pPr>
              <w:jc w:val="center"/>
              <w:rPr>
                <w:rFonts w:cs="Arial"/>
                <w:sz w:val="18"/>
                <w:szCs w:val="22"/>
                <w:u w:val="single"/>
              </w:rPr>
            </w:pPr>
            <w:r w:rsidRPr="00955F05">
              <w:rPr>
                <w:rFonts w:cs="Arial"/>
                <w:sz w:val="18"/>
                <w:szCs w:val="22"/>
                <w:u w:val="single"/>
              </w:rPr>
              <w:t>Note for Draft version</w:t>
            </w:r>
          </w:p>
          <w:p w:rsidR="00DF2BB8" w:rsidRPr="00955F05" w:rsidRDefault="00DF2BB8" w:rsidP="00542F35">
            <w:pPr>
              <w:rPr>
                <w:rFonts w:cs="Arial"/>
                <w:sz w:val="18"/>
                <w:szCs w:val="22"/>
                <w:u w:val="single"/>
              </w:rPr>
            </w:pPr>
          </w:p>
          <w:p w:rsidR="00DF2BB8" w:rsidRPr="00955F05" w:rsidRDefault="00DF2BB8" w:rsidP="00542F35">
            <w:pPr>
              <w:rPr>
                <w:rFonts w:cs="Arial"/>
                <w:bCs/>
                <w:sz w:val="18"/>
                <w:szCs w:val="22"/>
              </w:rPr>
            </w:pPr>
            <w:r w:rsidRPr="00955F05">
              <w:rPr>
                <w:rFonts w:cs="Arial"/>
                <w:bCs/>
                <w:sz w:val="18"/>
                <w:szCs w:val="22"/>
                <w:highlight w:val="lightGray"/>
                <w:lang w:eastAsia="ja-JP"/>
              </w:rPr>
              <w:t>H</w:t>
            </w:r>
            <w:r w:rsidRPr="00955F05">
              <w:rPr>
                <w:rFonts w:cs="Arial"/>
                <w:sz w:val="18"/>
                <w:szCs w:val="22"/>
                <w:highlight w:val="lightGray"/>
              </w:rPr>
              <w:t>ighlighted</w:t>
            </w:r>
            <w:r w:rsidRPr="00955F05">
              <w:rPr>
                <w:rFonts w:cs="Arial"/>
                <w:sz w:val="18"/>
                <w:szCs w:val="22"/>
              </w:rPr>
              <w:t xml:space="preserve"> </w:t>
            </w:r>
            <w:r w:rsidRPr="00955F05">
              <w:rPr>
                <w:rFonts w:cs="Arial"/>
                <w:bCs/>
                <w:sz w:val="18"/>
                <w:szCs w:val="22"/>
              </w:rPr>
              <w:t xml:space="preserve">indicates insertion to the previous version (document </w:t>
            </w:r>
            <w:hyperlink r:id="rId9" w:history="1">
              <w:r w:rsidRPr="00DF2BB8">
                <w:rPr>
                  <w:rStyle w:val="Hyperlink"/>
                  <w:sz w:val="18"/>
                </w:rPr>
                <w:t>TGP/5: Section2/3</w:t>
              </w:r>
            </w:hyperlink>
            <w:r w:rsidRPr="00955F05">
              <w:rPr>
                <w:sz w:val="18"/>
              </w:rPr>
              <w:t>)</w:t>
            </w:r>
          </w:p>
          <w:p w:rsidR="00DF2BB8" w:rsidRPr="00955F05" w:rsidRDefault="00DF2BB8" w:rsidP="00542F35">
            <w:pPr>
              <w:rPr>
                <w:rFonts w:cs="Arial"/>
                <w:szCs w:val="22"/>
              </w:rPr>
            </w:pPr>
          </w:p>
        </w:tc>
      </w:tr>
    </w:tbl>
    <w:p w:rsidR="00DF2BB8" w:rsidRPr="00955F05" w:rsidRDefault="00DF2BB8" w:rsidP="00DF2BB8"/>
    <w:p w:rsidR="00DF2BB8" w:rsidRPr="00955F05" w:rsidRDefault="00DF2BB8" w:rsidP="00DF2BB8">
      <w:pPr>
        <w:rPr>
          <w:snapToGrid w:val="0"/>
        </w:rPr>
      </w:pPr>
    </w:p>
    <w:p w:rsidR="00D50496" w:rsidRDefault="00D50496" w:rsidP="00D50496">
      <w:r w:rsidRPr="00D50496">
        <w:br w:type="page"/>
      </w:r>
    </w:p>
    <w:p w:rsidR="00542F35" w:rsidRDefault="00542F35" w:rsidP="00933484">
      <w:pPr>
        <w:spacing w:line="240" w:lineRule="atLeast"/>
        <w:jc w:val="center"/>
        <w:rPr>
          <w:szCs w:val="24"/>
        </w:rPr>
      </w:pPr>
    </w:p>
    <w:p w:rsidR="00933484" w:rsidRPr="00572650" w:rsidRDefault="00933484" w:rsidP="00933484">
      <w:pPr>
        <w:spacing w:line="240" w:lineRule="atLeast"/>
        <w:jc w:val="center"/>
        <w:rPr>
          <w:szCs w:val="24"/>
        </w:rPr>
      </w:pPr>
      <w:r w:rsidRPr="00572650">
        <w:rPr>
          <w:szCs w:val="24"/>
        </w:rPr>
        <w:t>TABLE OF CONTENTS</w:t>
      </w:r>
    </w:p>
    <w:p w:rsidR="00933484" w:rsidRPr="00572650" w:rsidRDefault="00933484" w:rsidP="00933484">
      <w:pPr>
        <w:spacing w:line="240" w:lineRule="atLeast"/>
        <w:jc w:val="center"/>
        <w:rPr>
          <w:szCs w:val="24"/>
        </w:rPr>
      </w:pPr>
    </w:p>
    <w:p w:rsidR="00933484" w:rsidRPr="00572650" w:rsidRDefault="00933484" w:rsidP="00933484">
      <w:pPr>
        <w:tabs>
          <w:tab w:val="right" w:leader="dot" w:pos="9781"/>
        </w:tabs>
        <w:rPr>
          <w:rStyle w:val="Hyperlink"/>
          <w:noProof/>
        </w:rPr>
      </w:pPr>
      <w:r w:rsidRPr="00572650">
        <w:rPr>
          <w:szCs w:val="24"/>
        </w:rPr>
        <w:fldChar w:fldCharType="begin"/>
      </w:r>
      <w:r w:rsidRPr="00572650">
        <w:rPr>
          <w:szCs w:val="24"/>
        </w:rPr>
        <w:instrText xml:space="preserve"> TOC \o "1-3" \h \z \u </w:instrText>
      </w:r>
      <w:r w:rsidRPr="00572650">
        <w:rPr>
          <w:szCs w:val="24"/>
        </w:rPr>
        <w:fldChar w:fldCharType="separate"/>
      </w:r>
      <w:hyperlink w:anchor="_Toc267576372" w:history="1">
        <w:r w:rsidRPr="00572650">
          <w:rPr>
            <w:rStyle w:val="Hyperlink"/>
            <w:noProof/>
          </w:rPr>
          <w:t>UPOV Model Form for the Application for Plant Breeders’ Rights</w:t>
        </w:r>
        <w:r w:rsidRPr="00572650">
          <w:rPr>
            <w:noProof/>
            <w:webHidden/>
          </w:rPr>
          <w:tab/>
        </w:r>
        <w:r w:rsidRPr="00572650">
          <w:rPr>
            <w:noProof/>
            <w:webHidden/>
          </w:rPr>
          <w:fldChar w:fldCharType="begin"/>
        </w:r>
        <w:r w:rsidRPr="00572650">
          <w:rPr>
            <w:noProof/>
            <w:webHidden/>
          </w:rPr>
          <w:instrText xml:space="preserve"> PAGEREF _Toc267576372 \h </w:instrText>
        </w:r>
        <w:r w:rsidRPr="00572650">
          <w:rPr>
            <w:noProof/>
            <w:webHidden/>
          </w:rPr>
        </w:r>
        <w:r w:rsidRPr="00572650">
          <w:rPr>
            <w:noProof/>
            <w:webHidden/>
          </w:rPr>
          <w:fldChar w:fldCharType="separate"/>
        </w:r>
        <w:r w:rsidR="000E213B">
          <w:rPr>
            <w:noProof/>
            <w:webHidden/>
          </w:rPr>
          <w:t>3</w:t>
        </w:r>
        <w:r w:rsidRPr="00572650">
          <w:rPr>
            <w:noProof/>
            <w:webHidden/>
          </w:rPr>
          <w:fldChar w:fldCharType="end"/>
        </w:r>
      </w:hyperlink>
    </w:p>
    <w:p w:rsidR="00933484" w:rsidRPr="00933484" w:rsidRDefault="00933484" w:rsidP="00933484">
      <w:r w:rsidRPr="00572650">
        <w:fldChar w:fldCharType="end"/>
      </w:r>
    </w:p>
    <w:p w:rsidR="00933484" w:rsidRPr="00933484" w:rsidRDefault="00542F35" w:rsidP="00933484">
      <w:pPr>
        <w:ind w:left="1170" w:hanging="1170"/>
      </w:pPr>
      <w:r w:rsidRPr="00933484">
        <w:t xml:space="preserve">Annex </w:t>
      </w:r>
      <w:r w:rsidR="00933484" w:rsidRPr="00933484">
        <w:t>I</w:t>
      </w:r>
      <w:r w:rsidR="00933484" w:rsidRPr="00933484">
        <w:tab/>
        <w:t xml:space="preserve">Instructions for Converting the UPOV Model Form for the Application for Plant Breeders’ Rights into an Authority’s Own Form </w:t>
      </w:r>
    </w:p>
    <w:p w:rsidR="00933484" w:rsidRPr="00933484" w:rsidRDefault="00933484" w:rsidP="00933484">
      <w:pPr>
        <w:ind w:left="1170" w:hanging="1170"/>
      </w:pPr>
    </w:p>
    <w:p w:rsidR="00933484" w:rsidRPr="00933484" w:rsidRDefault="00542F35" w:rsidP="00933484">
      <w:pPr>
        <w:ind w:left="1170" w:hanging="1170"/>
      </w:pPr>
      <w:r w:rsidRPr="00933484">
        <w:t xml:space="preserve">Annex </w:t>
      </w:r>
      <w:r w:rsidR="00933484" w:rsidRPr="00933484">
        <w:t>II</w:t>
      </w:r>
      <w:r w:rsidR="00933484" w:rsidRPr="00933484">
        <w:tab/>
        <w:t xml:space="preserve">Linear Blank Forms Corresponding to Section 2 “UPOV Model Form for the Application for Plant Breeders’ Rights” </w:t>
      </w:r>
    </w:p>
    <w:p w:rsidR="00933484" w:rsidRPr="00572650" w:rsidRDefault="00933484" w:rsidP="00933484">
      <w:pPr>
        <w:rPr>
          <w:szCs w:val="24"/>
        </w:rPr>
      </w:pPr>
    </w:p>
    <w:p w:rsidR="00933484" w:rsidRPr="00572650" w:rsidRDefault="00933484" w:rsidP="00933484">
      <w:pPr>
        <w:pStyle w:val="Heading2"/>
        <w:spacing w:after="120"/>
        <w:ind w:left="992"/>
        <w:jc w:val="center"/>
        <w:rPr>
          <w:b w:val="0"/>
        </w:rPr>
        <w:sectPr w:rsidR="00933484" w:rsidRPr="00572650" w:rsidSect="00933484">
          <w:headerReference w:type="default" r:id="rId10"/>
          <w:footerReference w:type="first" r:id="rId11"/>
          <w:pgSz w:w="11907" w:h="16840" w:code="9"/>
          <w:pgMar w:top="504" w:right="1138" w:bottom="1138" w:left="1138" w:header="510" w:footer="510" w:gutter="0"/>
          <w:paperSrc w:first="15" w:other="15"/>
          <w:pgNumType w:start="1"/>
          <w:cols w:space="720"/>
          <w:titlePg/>
        </w:sectPr>
      </w:pPr>
      <w:bookmarkStart w:id="0" w:name="_Toc267576372"/>
    </w:p>
    <w:p w:rsidR="00933484" w:rsidRPr="00572650" w:rsidRDefault="00933484" w:rsidP="00933484">
      <w:pPr>
        <w:pStyle w:val="Heading2"/>
        <w:spacing w:after="120"/>
        <w:ind w:left="992"/>
        <w:jc w:val="center"/>
        <w:rPr>
          <w:b w:val="0"/>
        </w:rPr>
      </w:pPr>
      <w:r w:rsidRPr="00572650">
        <w:rPr>
          <w:b w:val="0"/>
        </w:rPr>
        <w:lastRenderedPageBreak/>
        <w:br/>
      </w:r>
      <w:bookmarkStart w:id="1" w:name="OLE_LINK3"/>
      <w:bookmarkStart w:id="2" w:name="OLE_LINK4"/>
      <w:r w:rsidRPr="00572650">
        <w:rPr>
          <w:b w:val="0"/>
        </w:rPr>
        <w:t>UPOV MODEL FORM FOR THE APPLICATION FOR PLANT BREEDERS’ RIGHTS</w:t>
      </w:r>
      <w:bookmarkEnd w:id="0"/>
    </w:p>
    <w:bookmarkEnd w:id="1"/>
    <w:bookmarkEnd w:id="2"/>
    <w:p w:rsidR="00933484" w:rsidRPr="00572650" w:rsidRDefault="00933484" w:rsidP="00933484">
      <w:pPr>
        <w:rPr>
          <w:sz w:val="18"/>
          <w:szCs w:val="2"/>
        </w:rPr>
      </w:pPr>
    </w:p>
    <w:tbl>
      <w:tblPr>
        <w:tblW w:w="10873" w:type="dxa"/>
        <w:jc w:val="center"/>
        <w:tblLayout w:type="fixed"/>
        <w:tblCellMar>
          <w:left w:w="57" w:type="dxa"/>
          <w:right w:w="57" w:type="dxa"/>
        </w:tblCellMar>
        <w:tblLook w:val="0000" w:firstRow="0" w:lastRow="0" w:firstColumn="0" w:lastColumn="0" w:noHBand="0" w:noVBand="0"/>
      </w:tblPr>
      <w:tblGrid>
        <w:gridCol w:w="42"/>
        <w:gridCol w:w="2382"/>
        <w:gridCol w:w="1054"/>
        <w:gridCol w:w="788"/>
        <w:gridCol w:w="769"/>
        <w:gridCol w:w="932"/>
        <w:gridCol w:w="1098"/>
        <w:gridCol w:w="475"/>
        <w:gridCol w:w="2017"/>
        <w:gridCol w:w="47"/>
        <w:gridCol w:w="98"/>
        <w:gridCol w:w="49"/>
        <w:gridCol w:w="1061"/>
        <w:gridCol w:w="10"/>
        <w:gridCol w:w="51"/>
      </w:tblGrid>
      <w:tr w:rsidR="00933484" w:rsidRPr="00572650" w:rsidTr="00542F35">
        <w:trPr>
          <w:gridAfter w:val="1"/>
          <w:wAfter w:w="51" w:type="dxa"/>
          <w:cantSplit/>
          <w:jc w:val="center"/>
        </w:trPr>
        <w:tc>
          <w:tcPr>
            <w:tcW w:w="3478" w:type="dxa"/>
            <w:gridSpan w:val="3"/>
            <w:vAlign w:val="center"/>
          </w:tcPr>
          <w:p w:rsidR="00933484" w:rsidRPr="00572650" w:rsidRDefault="00933484" w:rsidP="00542F35">
            <w:pPr>
              <w:spacing w:line="240" w:lineRule="atLeast"/>
            </w:pPr>
            <w:r w:rsidRPr="00572650">
              <w:t>(Authority where application is filed)</w:t>
            </w:r>
          </w:p>
        </w:tc>
        <w:tc>
          <w:tcPr>
            <w:tcW w:w="3587" w:type="dxa"/>
            <w:gridSpan w:val="4"/>
            <w:vAlign w:val="center"/>
          </w:tcPr>
          <w:p w:rsidR="00933484" w:rsidRPr="00572650" w:rsidRDefault="00933484" w:rsidP="00542F35">
            <w:pPr>
              <w:spacing w:line="240" w:lineRule="atLeast"/>
              <w:jc w:val="center"/>
            </w:pPr>
            <w:r w:rsidRPr="00572650">
              <w:t>NOTE:  First consult the instructions</w:t>
            </w:r>
          </w:p>
        </w:tc>
        <w:tc>
          <w:tcPr>
            <w:tcW w:w="3757" w:type="dxa"/>
            <w:gridSpan w:val="7"/>
            <w:vAlign w:val="center"/>
          </w:tcPr>
          <w:p w:rsidR="00933484" w:rsidRPr="00572650" w:rsidRDefault="00933484" w:rsidP="00542F35">
            <w:pPr>
              <w:spacing w:line="240" w:lineRule="atLeast"/>
              <w:jc w:val="right"/>
            </w:pPr>
            <w:r w:rsidRPr="00572650">
              <w:t>(file mark)</w:t>
            </w:r>
          </w:p>
          <w:p w:rsidR="00933484" w:rsidRPr="00572650" w:rsidRDefault="00933484" w:rsidP="00542F35">
            <w:pPr>
              <w:jc w:val="right"/>
            </w:pPr>
            <w:r w:rsidRPr="00572650">
              <w:t>(Date of receipt)</w:t>
            </w: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42" w:type="dxa"/>
          <w:cantSplit/>
          <w:jc w:val="center"/>
        </w:trPr>
        <w:tc>
          <w:tcPr>
            <w:tcW w:w="4993" w:type="dxa"/>
            <w:gridSpan w:val="4"/>
            <w:vMerge w:val="restart"/>
          </w:tcPr>
          <w:p w:rsidR="00933484" w:rsidRPr="00572650" w:rsidRDefault="00933484" w:rsidP="00542F35">
            <w:pPr>
              <w:spacing w:before="40"/>
              <w:rPr>
                <w:color w:val="000000"/>
              </w:rPr>
            </w:pPr>
            <w:r w:rsidRPr="00572650">
              <w:t>1.(a)</w:t>
            </w:r>
            <w:r w:rsidRPr="00572650">
              <w:tab/>
              <w:t>Applicant(s)</w:t>
            </w:r>
            <w:r w:rsidRPr="00572650">
              <w:rPr>
                <w:rStyle w:val="FootnoteReference"/>
                <w:color w:val="000000"/>
              </w:rPr>
              <w:footnoteReference w:id="1"/>
            </w:r>
            <w:r w:rsidRPr="00572650">
              <w:rPr>
                <w:color w:val="000000"/>
              </w:rPr>
              <w:t xml:space="preserve"> </w:t>
            </w:r>
          </w:p>
          <w:p w:rsidR="00933484" w:rsidRPr="00572650" w:rsidRDefault="00933484" w:rsidP="00542F35">
            <w:pPr>
              <w:tabs>
                <w:tab w:val="left" w:pos="199"/>
                <w:tab w:val="left" w:pos="1334"/>
                <w:tab w:val="right" w:pos="4665"/>
              </w:tabs>
              <w:spacing w:before="120"/>
              <w:rPr>
                <w:snapToGrid w:val="0"/>
                <w:sz w:val="22"/>
                <w:szCs w:val="22"/>
              </w:rPr>
            </w:pPr>
            <w:r w:rsidRPr="00572650">
              <w:rPr>
                <w:color w:val="000000"/>
              </w:rPr>
              <w:tab/>
            </w:r>
            <w:bookmarkStart w:id="3" w:name="OLE_LINK1"/>
            <w:bookmarkStart w:id="4" w:name="OLE_LINK2"/>
            <w:r w:rsidRPr="00572650">
              <w:rPr>
                <w:color w:val="000000"/>
              </w:rPr>
              <w:t>N</w:t>
            </w:r>
            <w:r w:rsidRPr="00572650">
              <w:t>ame(s)</w:t>
            </w:r>
            <w:r w:rsidRPr="00572650">
              <w:tab/>
            </w:r>
            <w:r w:rsidRPr="00572650">
              <w:rPr>
                <w:u w:val="single"/>
              </w:rPr>
              <w:tab/>
            </w:r>
            <w:r w:rsidRPr="00572650">
              <w:rPr>
                <w:u w:val="single"/>
              </w:rPr>
              <w:br/>
            </w:r>
            <w:r w:rsidRPr="00572650">
              <w:rPr>
                <w:snapToGrid w:val="0"/>
                <w:sz w:val="22"/>
                <w:szCs w:val="22"/>
              </w:rPr>
              <w:tab/>
              <w:t xml:space="preserve">   </w:t>
            </w:r>
            <w:r w:rsidRPr="00572650">
              <w:rPr>
                <w:i/>
                <w:snapToGrid w:val="0"/>
                <w:sz w:val="16"/>
                <w:szCs w:val="16"/>
              </w:rPr>
              <w:t>UPOV-A1: 1(a)(i)</w:t>
            </w:r>
            <w:r w:rsidRPr="00572650">
              <w:rPr>
                <w:rStyle w:val="FootnoteReference"/>
                <w:i/>
                <w:snapToGrid w:val="0"/>
                <w:sz w:val="16"/>
                <w:szCs w:val="16"/>
              </w:rPr>
              <w:footnoteReference w:customMarkFollows="1" w:id="2"/>
              <w:t>#</w:t>
            </w:r>
          </w:p>
          <w:p w:rsidR="00933484" w:rsidRPr="00572650" w:rsidRDefault="00933484" w:rsidP="00542F35">
            <w:pPr>
              <w:tabs>
                <w:tab w:val="left" w:pos="199"/>
                <w:tab w:val="left" w:pos="1334"/>
                <w:tab w:val="right" w:pos="4665"/>
              </w:tabs>
              <w:rPr>
                <w:snapToGrid w:val="0"/>
                <w:sz w:val="12"/>
                <w:szCs w:val="12"/>
              </w:rPr>
            </w:pPr>
            <w:r w:rsidRPr="00572650">
              <w:tab/>
              <w:t>Address(es)</w:t>
            </w:r>
            <w:r w:rsidRPr="00572650">
              <w:tab/>
            </w:r>
            <w:r w:rsidRPr="00572650">
              <w:rPr>
                <w:u w:val="single"/>
              </w:rPr>
              <w:t xml:space="preserve"> </w:t>
            </w:r>
            <w:r w:rsidRPr="00572650">
              <w:rPr>
                <w:u w:val="single"/>
              </w:rPr>
              <w:tab/>
            </w:r>
            <w:r w:rsidRPr="00572650">
              <w:rPr>
                <w:u w:val="single"/>
              </w:rPr>
              <w:br/>
            </w:r>
            <w:r w:rsidRPr="00572650">
              <w:tab/>
              <w:t xml:space="preserve">  </w:t>
            </w:r>
            <w:r w:rsidRPr="00572650">
              <w:rPr>
                <w:snapToGrid w:val="0"/>
                <w:sz w:val="22"/>
                <w:szCs w:val="22"/>
              </w:rPr>
              <w:t xml:space="preserve"> </w:t>
            </w:r>
            <w:r w:rsidRPr="00572650">
              <w:rPr>
                <w:i/>
                <w:snapToGrid w:val="0"/>
                <w:sz w:val="16"/>
                <w:szCs w:val="16"/>
              </w:rPr>
              <w:t>UPOV-A1: 1(a)(ii)</w:t>
            </w:r>
          </w:p>
          <w:p w:rsidR="00933484" w:rsidRPr="00572650" w:rsidRDefault="00933484" w:rsidP="00542F35">
            <w:pPr>
              <w:tabs>
                <w:tab w:val="left" w:pos="199"/>
                <w:tab w:val="left" w:pos="1334"/>
                <w:tab w:val="right" w:pos="4665"/>
              </w:tabs>
              <w:rPr>
                <w:sz w:val="12"/>
                <w:szCs w:val="12"/>
                <w:u w:val="single"/>
              </w:rPr>
            </w:pPr>
            <w:r w:rsidRPr="00572650">
              <w:rPr>
                <w:snapToGrid w:val="0"/>
                <w:sz w:val="12"/>
                <w:szCs w:val="12"/>
              </w:rPr>
              <w:tab/>
            </w:r>
            <w:r w:rsidRPr="00572650">
              <w:rPr>
                <w:sz w:val="12"/>
                <w:szCs w:val="12"/>
              </w:rPr>
              <w:tab/>
            </w:r>
            <w:r w:rsidRPr="00572650">
              <w:rPr>
                <w:sz w:val="12"/>
                <w:szCs w:val="12"/>
                <w:u w:val="single"/>
              </w:rPr>
              <w:tab/>
            </w:r>
          </w:p>
          <w:p w:rsidR="00933484" w:rsidRPr="00572650" w:rsidRDefault="00933484" w:rsidP="00542F35">
            <w:pPr>
              <w:tabs>
                <w:tab w:val="left" w:pos="1334"/>
                <w:tab w:val="right" w:pos="4665"/>
              </w:tabs>
              <w:spacing w:before="120"/>
              <w:rPr>
                <w:u w:val="single"/>
              </w:rPr>
            </w:pPr>
            <w:r w:rsidRPr="00572650">
              <w:tab/>
            </w:r>
            <w:r w:rsidRPr="00572650">
              <w:rPr>
                <w:u w:val="single"/>
              </w:rPr>
              <w:tab/>
            </w:r>
          </w:p>
          <w:p w:rsidR="00933484" w:rsidRPr="00572650" w:rsidRDefault="00933484" w:rsidP="00542F35">
            <w:pPr>
              <w:tabs>
                <w:tab w:val="left" w:pos="199"/>
                <w:tab w:val="left" w:pos="1901"/>
                <w:tab w:val="right" w:pos="4665"/>
              </w:tabs>
              <w:spacing w:before="120"/>
            </w:pPr>
            <w:r w:rsidRPr="00572650">
              <w:rPr>
                <w:color w:val="000000"/>
              </w:rPr>
              <w:tab/>
              <w:t>Telephone No.(s)</w:t>
            </w:r>
            <w:r w:rsidRPr="00572650">
              <w:rPr>
                <w:color w:val="000000"/>
              </w:rPr>
              <w:tab/>
            </w:r>
            <w:r w:rsidRPr="00572650">
              <w:rPr>
                <w:u w:val="single"/>
              </w:rPr>
              <w:tab/>
            </w:r>
            <w:r w:rsidRPr="00572650">
              <w:rPr>
                <w:u w:val="single"/>
              </w:rPr>
              <w:br/>
            </w:r>
            <w:r w:rsidRPr="00572650">
              <w:rPr>
                <w:snapToGrid w:val="0"/>
                <w:sz w:val="22"/>
                <w:szCs w:val="22"/>
              </w:rPr>
              <w:tab/>
              <w:t xml:space="preserve">   </w:t>
            </w:r>
            <w:r w:rsidRPr="00572650">
              <w:rPr>
                <w:i/>
                <w:snapToGrid w:val="0"/>
                <w:sz w:val="16"/>
                <w:szCs w:val="16"/>
              </w:rPr>
              <w:t>UPOV-A1: 1(a)(iii)</w:t>
            </w:r>
          </w:p>
          <w:p w:rsidR="00933484" w:rsidRPr="00572650" w:rsidRDefault="00933484" w:rsidP="00542F35">
            <w:pPr>
              <w:tabs>
                <w:tab w:val="left" w:pos="199"/>
                <w:tab w:val="left" w:pos="1901"/>
                <w:tab w:val="right" w:pos="4665"/>
              </w:tabs>
              <w:rPr>
                <w:u w:val="single"/>
              </w:rPr>
            </w:pPr>
            <w:r w:rsidRPr="00572650">
              <w:rPr>
                <w:color w:val="000000"/>
              </w:rPr>
              <w:tab/>
              <w:t>Fax No.(s)</w:t>
            </w:r>
            <w:r w:rsidRPr="00572650">
              <w:t xml:space="preserve"> </w:t>
            </w:r>
            <w:r w:rsidRPr="00572650">
              <w:tab/>
            </w:r>
            <w:r w:rsidRPr="00572650">
              <w:rPr>
                <w:u w:val="single"/>
              </w:rPr>
              <w:tab/>
            </w:r>
            <w:r w:rsidRPr="00572650">
              <w:rPr>
                <w:u w:val="single"/>
              </w:rPr>
              <w:br/>
            </w:r>
            <w:r w:rsidRPr="00572650">
              <w:rPr>
                <w:snapToGrid w:val="0"/>
                <w:sz w:val="22"/>
                <w:szCs w:val="22"/>
              </w:rPr>
              <w:tab/>
              <w:t xml:space="preserve">  </w:t>
            </w:r>
            <w:r w:rsidRPr="00572650">
              <w:rPr>
                <w:i/>
                <w:snapToGrid w:val="0"/>
                <w:sz w:val="22"/>
                <w:szCs w:val="22"/>
              </w:rPr>
              <w:t xml:space="preserve"> </w:t>
            </w:r>
            <w:r w:rsidRPr="00572650">
              <w:rPr>
                <w:i/>
                <w:snapToGrid w:val="0"/>
                <w:sz w:val="16"/>
                <w:szCs w:val="16"/>
              </w:rPr>
              <w:t>UPOV-A1: 1(a)(iv)</w:t>
            </w:r>
          </w:p>
          <w:p w:rsidR="00933484" w:rsidRPr="00572650" w:rsidRDefault="00933484" w:rsidP="00542F35">
            <w:pPr>
              <w:tabs>
                <w:tab w:val="left" w:pos="199"/>
                <w:tab w:val="left" w:pos="1901"/>
                <w:tab w:val="right" w:pos="4665"/>
              </w:tabs>
            </w:pPr>
            <w:r w:rsidRPr="00572650">
              <w:rPr>
                <w:color w:val="000000"/>
              </w:rPr>
              <w:tab/>
              <w:t>E-mail address(es)</w:t>
            </w:r>
            <w:r w:rsidRPr="00572650">
              <w:rPr>
                <w:color w:val="000000"/>
              </w:rPr>
              <w:tab/>
            </w:r>
            <w:r w:rsidRPr="00572650">
              <w:rPr>
                <w:u w:val="single"/>
              </w:rPr>
              <w:tab/>
            </w:r>
          </w:p>
          <w:bookmarkEnd w:id="3"/>
          <w:bookmarkEnd w:id="4"/>
          <w:p w:rsidR="00933484" w:rsidRPr="00572650" w:rsidRDefault="00933484" w:rsidP="00542F35">
            <w:pPr>
              <w:tabs>
                <w:tab w:val="left" w:pos="199"/>
                <w:tab w:val="left" w:pos="1334"/>
                <w:tab w:val="right" w:pos="4665"/>
              </w:tabs>
              <w:rPr>
                <w:i/>
              </w:rPr>
            </w:pPr>
            <w:r w:rsidRPr="00572650">
              <w:rPr>
                <w:snapToGrid w:val="0"/>
                <w:sz w:val="22"/>
                <w:szCs w:val="22"/>
              </w:rPr>
              <w:tab/>
              <w:t xml:space="preserve">   </w:t>
            </w:r>
            <w:r w:rsidRPr="00572650">
              <w:rPr>
                <w:i/>
                <w:snapToGrid w:val="0"/>
                <w:sz w:val="16"/>
                <w:szCs w:val="16"/>
              </w:rPr>
              <w:t>UPOV-A1: 1(a)(v)</w:t>
            </w:r>
          </w:p>
          <w:p w:rsidR="00933484" w:rsidRPr="00572650" w:rsidRDefault="00933484" w:rsidP="00542F35">
            <w:pPr>
              <w:tabs>
                <w:tab w:val="left" w:pos="199"/>
                <w:tab w:val="left" w:pos="567"/>
                <w:tab w:val="right" w:pos="4665"/>
              </w:tabs>
              <w:rPr>
                <w:u w:val="single"/>
              </w:rPr>
            </w:pPr>
            <w:r w:rsidRPr="00572650">
              <w:tab/>
              <w:t>(b)</w:t>
            </w:r>
            <w:r w:rsidRPr="00572650">
              <w:tab/>
              <w:t xml:space="preserve">nationality(ies): </w:t>
            </w:r>
            <w:r w:rsidRPr="00572650">
              <w:rPr>
                <w:u w:val="single"/>
              </w:rPr>
              <w:tab/>
            </w:r>
          </w:p>
          <w:p w:rsidR="00933484" w:rsidRPr="00572650" w:rsidRDefault="00933484" w:rsidP="00542F35">
            <w:pPr>
              <w:tabs>
                <w:tab w:val="left" w:pos="199"/>
                <w:tab w:val="left" w:pos="1334"/>
                <w:tab w:val="right" w:pos="4665"/>
              </w:tabs>
              <w:rPr>
                <w:i/>
              </w:rPr>
            </w:pPr>
            <w:r w:rsidRPr="00572650">
              <w:rPr>
                <w:snapToGrid w:val="0"/>
                <w:sz w:val="22"/>
                <w:szCs w:val="22"/>
              </w:rPr>
              <w:tab/>
              <w:t xml:space="preserve">   </w:t>
            </w:r>
            <w:r w:rsidRPr="00572650">
              <w:rPr>
                <w:i/>
                <w:snapToGrid w:val="0"/>
                <w:sz w:val="16"/>
                <w:szCs w:val="16"/>
              </w:rPr>
              <w:t>UPOV-A1: 1(b)</w:t>
            </w:r>
          </w:p>
          <w:p w:rsidR="00933484" w:rsidRPr="00572650" w:rsidRDefault="00933484" w:rsidP="00542F35">
            <w:pPr>
              <w:tabs>
                <w:tab w:val="left" w:pos="199"/>
                <w:tab w:val="left" w:pos="567"/>
                <w:tab w:val="right" w:pos="4665"/>
              </w:tabs>
              <w:ind w:right="-85"/>
              <w:rPr>
                <w:i/>
              </w:rPr>
            </w:pPr>
            <w:r w:rsidRPr="00572650">
              <w:tab/>
              <w:t>(c)</w:t>
            </w:r>
            <w:r w:rsidRPr="00572650">
              <w:tab/>
              <w:t>residence (State):</w:t>
            </w:r>
            <w:r w:rsidRPr="00572650">
              <w:rPr>
                <w:u w:val="single"/>
              </w:rPr>
              <w:tab/>
            </w:r>
            <w:r w:rsidRPr="00572650">
              <w:br/>
            </w:r>
            <w:r w:rsidRPr="00572650">
              <w:rPr>
                <w:snapToGrid w:val="0"/>
                <w:sz w:val="22"/>
                <w:szCs w:val="22"/>
              </w:rPr>
              <w:tab/>
              <w:t xml:space="preserve">   </w:t>
            </w:r>
            <w:r w:rsidRPr="00572650">
              <w:rPr>
                <w:i/>
                <w:snapToGrid w:val="0"/>
                <w:sz w:val="16"/>
                <w:szCs w:val="16"/>
              </w:rPr>
              <w:t>UPOV-A1: 1(c)</w:t>
            </w:r>
          </w:p>
          <w:p w:rsidR="00933484" w:rsidRPr="00572650" w:rsidRDefault="00933484" w:rsidP="00542F35">
            <w:pPr>
              <w:tabs>
                <w:tab w:val="left" w:pos="199"/>
                <w:tab w:val="left" w:pos="567"/>
                <w:tab w:val="left" w:pos="1900"/>
                <w:tab w:val="right" w:pos="4395"/>
                <w:tab w:val="right" w:pos="4665"/>
              </w:tabs>
            </w:pPr>
            <w:r w:rsidRPr="00572650">
              <w:tab/>
              <w:t>(d)</w:t>
            </w:r>
            <w:r w:rsidRPr="00572650">
              <w:tab/>
              <w:t>registered offices for legal entities (State):</w:t>
            </w:r>
          </w:p>
          <w:p w:rsidR="00933484" w:rsidRPr="00572650" w:rsidRDefault="00933484" w:rsidP="00542F35">
            <w:pPr>
              <w:tabs>
                <w:tab w:val="left" w:pos="199"/>
                <w:tab w:val="left" w:pos="1334"/>
                <w:tab w:val="right" w:pos="4665"/>
              </w:tabs>
              <w:rPr>
                <w:i/>
              </w:rPr>
            </w:pPr>
            <w:r w:rsidRPr="00572650">
              <w:rPr>
                <w:snapToGrid w:val="0"/>
                <w:sz w:val="22"/>
                <w:szCs w:val="22"/>
              </w:rPr>
              <w:tab/>
              <w:t xml:space="preserve">   </w:t>
            </w:r>
            <w:r w:rsidRPr="00572650">
              <w:rPr>
                <w:i/>
                <w:snapToGrid w:val="0"/>
                <w:sz w:val="16"/>
                <w:szCs w:val="16"/>
              </w:rPr>
              <w:t>UPOV-A1: 1(d)</w:t>
            </w:r>
          </w:p>
          <w:p w:rsidR="00933484" w:rsidRPr="00572650" w:rsidRDefault="00933484" w:rsidP="00542F35">
            <w:pPr>
              <w:tabs>
                <w:tab w:val="left" w:pos="360"/>
                <w:tab w:val="left" w:pos="567"/>
                <w:tab w:val="left" w:pos="1900"/>
                <w:tab w:val="right" w:pos="4665"/>
              </w:tabs>
              <w:rPr>
                <w:sz w:val="12"/>
                <w:szCs w:val="12"/>
              </w:rPr>
            </w:pPr>
            <w:r w:rsidRPr="00572650">
              <w:tab/>
            </w:r>
            <w:r w:rsidRPr="00572650">
              <w:rPr>
                <w:sz w:val="12"/>
                <w:szCs w:val="12"/>
                <w:u w:val="single"/>
              </w:rPr>
              <w:tab/>
            </w:r>
            <w:r w:rsidRPr="00572650">
              <w:rPr>
                <w:sz w:val="12"/>
                <w:szCs w:val="12"/>
                <w:u w:val="single"/>
              </w:rPr>
              <w:tab/>
            </w:r>
            <w:r w:rsidRPr="00572650">
              <w:rPr>
                <w:sz w:val="12"/>
                <w:szCs w:val="12"/>
                <w:u w:val="single"/>
              </w:rPr>
              <w:tab/>
            </w:r>
          </w:p>
          <w:p w:rsidR="00933484" w:rsidRPr="00572650" w:rsidRDefault="00933484" w:rsidP="00542F35">
            <w:pPr>
              <w:tabs>
                <w:tab w:val="left" w:pos="199"/>
                <w:tab w:val="left" w:pos="567"/>
                <w:tab w:val="left" w:pos="2042"/>
                <w:tab w:val="left" w:pos="2953"/>
                <w:tab w:val="right" w:pos="4665"/>
              </w:tabs>
              <w:spacing w:before="40"/>
              <w:ind w:left="567" w:right="-94" w:hanging="567"/>
            </w:pPr>
            <w:r w:rsidRPr="00572650">
              <w:tab/>
              <w:t>(e)</w:t>
            </w:r>
            <w:r w:rsidRPr="00572650">
              <w:tab/>
              <w:t>A procedural representative/agent/proxy will be used:</w:t>
            </w:r>
            <w:r w:rsidRPr="00572650">
              <w:br/>
            </w:r>
            <w:r w:rsidRPr="00572650">
              <w:tab/>
              <w:t>Yes □</w:t>
            </w:r>
            <w:r w:rsidRPr="00572650">
              <w:tab/>
              <w:t>No □</w:t>
            </w:r>
          </w:p>
          <w:p w:rsidR="00933484" w:rsidRPr="00542F35" w:rsidRDefault="00933484" w:rsidP="00542F35">
            <w:pPr>
              <w:tabs>
                <w:tab w:val="left" w:pos="1276"/>
                <w:tab w:val="left" w:pos="1334"/>
              </w:tabs>
              <w:spacing w:after="40"/>
              <w:rPr>
                <w:i/>
                <w:lang w:val="pt-PT"/>
              </w:rPr>
            </w:pPr>
            <w:r w:rsidRPr="00572650">
              <w:rPr>
                <w:snapToGrid w:val="0"/>
                <w:sz w:val="22"/>
                <w:szCs w:val="22"/>
              </w:rPr>
              <w:tab/>
              <w:t xml:space="preserve">   </w:t>
            </w:r>
            <w:r w:rsidRPr="00542F35">
              <w:rPr>
                <w:i/>
                <w:snapToGrid w:val="0"/>
                <w:sz w:val="16"/>
                <w:szCs w:val="16"/>
                <w:lang w:val="pt-PT"/>
              </w:rPr>
              <w:t>UPOV-A1: 1(e)(i)</w:t>
            </w:r>
            <w:r w:rsidRPr="00542F35">
              <w:rPr>
                <w:i/>
                <w:lang w:val="pt-PT"/>
              </w:rPr>
              <w:t xml:space="preserve">     </w:t>
            </w:r>
            <w:r w:rsidRPr="00542F35">
              <w:rPr>
                <w:i/>
                <w:snapToGrid w:val="0"/>
                <w:sz w:val="16"/>
                <w:szCs w:val="16"/>
                <w:lang w:val="pt-PT"/>
              </w:rPr>
              <w:t>UPOV-A1: 1(e)(ii)</w:t>
            </w:r>
          </w:p>
        </w:tc>
        <w:tc>
          <w:tcPr>
            <w:tcW w:w="4569" w:type="dxa"/>
            <w:gridSpan w:val="5"/>
            <w:vMerge w:val="restart"/>
          </w:tcPr>
          <w:p w:rsidR="00933484" w:rsidRPr="00572650" w:rsidRDefault="00933484" w:rsidP="00542F35">
            <w:pPr>
              <w:tabs>
                <w:tab w:val="left" w:pos="482"/>
              </w:tabs>
              <w:spacing w:before="40"/>
            </w:pPr>
            <w:r w:rsidRPr="00572650">
              <w:t>2.(a)</w:t>
            </w:r>
            <w:r w:rsidRPr="00572650">
              <w:tab/>
              <w:t>Name and address to which correspondence is to be sent (if different from 1.(a)):</w:t>
            </w:r>
          </w:p>
          <w:p w:rsidR="00933484" w:rsidRPr="00572650" w:rsidRDefault="00933484" w:rsidP="00542F35">
            <w:pPr>
              <w:tabs>
                <w:tab w:val="left" w:pos="199"/>
                <w:tab w:val="left" w:pos="1005"/>
                <w:tab w:val="right" w:pos="4241"/>
              </w:tabs>
              <w:spacing w:before="120"/>
              <w:rPr>
                <w:u w:val="single"/>
              </w:rPr>
            </w:pPr>
            <w:r w:rsidRPr="00572650">
              <w:rPr>
                <w:color w:val="000000"/>
              </w:rPr>
              <w:tab/>
              <w:t>N</w:t>
            </w:r>
            <w:r w:rsidRPr="00572650">
              <w:t>ame</w:t>
            </w:r>
            <w:r w:rsidRPr="00572650">
              <w:tab/>
            </w:r>
            <w:r w:rsidRPr="00572650">
              <w:rPr>
                <w:u w:val="single"/>
              </w:rPr>
              <w:tab/>
            </w:r>
            <w:r w:rsidRPr="00572650">
              <w:rPr>
                <w:u w:val="single"/>
              </w:rPr>
              <w:br/>
            </w:r>
            <w:r w:rsidRPr="00572650">
              <w:rPr>
                <w:snapToGrid w:val="0"/>
                <w:sz w:val="22"/>
                <w:szCs w:val="22"/>
              </w:rPr>
              <w:tab/>
              <w:t xml:space="preserve">   </w:t>
            </w:r>
            <w:r w:rsidRPr="00572650">
              <w:rPr>
                <w:i/>
                <w:snapToGrid w:val="0"/>
                <w:sz w:val="16"/>
                <w:szCs w:val="16"/>
              </w:rPr>
              <w:t>UPOV-A1: 2(a)(i)</w:t>
            </w:r>
          </w:p>
          <w:p w:rsidR="00933484" w:rsidRPr="00572650" w:rsidRDefault="00933484" w:rsidP="00542F35">
            <w:pPr>
              <w:tabs>
                <w:tab w:val="left" w:pos="199"/>
                <w:tab w:val="left" w:pos="1005"/>
                <w:tab w:val="right" w:pos="4241"/>
              </w:tabs>
              <w:rPr>
                <w:i/>
                <w:snapToGrid w:val="0"/>
                <w:sz w:val="16"/>
                <w:szCs w:val="16"/>
              </w:rPr>
            </w:pPr>
            <w:r w:rsidRPr="00572650">
              <w:tab/>
              <w:t>Address</w:t>
            </w:r>
            <w:r w:rsidRPr="00572650">
              <w:tab/>
            </w:r>
            <w:r w:rsidRPr="00572650">
              <w:rPr>
                <w:u w:val="single"/>
              </w:rPr>
              <w:tab/>
            </w:r>
            <w:r w:rsidRPr="00572650">
              <w:rPr>
                <w:u w:val="single"/>
              </w:rPr>
              <w:br/>
            </w:r>
            <w:r w:rsidRPr="00572650">
              <w:rPr>
                <w:snapToGrid w:val="0"/>
                <w:sz w:val="22"/>
                <w:szCs w:val="22"/>
              </w:rPr>
              <w:tab/>
              <w:t xml:space="preserve">   </w:t>
            </w:r>
            <w:r w:rsidRPr="00572650">
              <w:rPr>
                <w:i/>
                <w:snapToGrid w:val="0"/>
                <w:sz w:val="16"/>
                <w:szCs w:val="16"/>
              </w:rPr>
              <w:t>UPOV-A1: 2(a)(ii)</w:t>
            </w:r>
          </w:p>
          <w:p w:rsidR="00933484" w:rsidRPr="00572650" w:rsidRDefault="00933484" w:rsidP="00542F35">
            <w:pPr>
              <w:tabs>
                <w:tab w:val="left" w:pos="199"/>
                <w:tab w:val="left" w:pos="1005"/>
                <w:tab w:val="right" w:pos="4241"/>
              </w:tabs>
              <w:rPr>
                <w:sz w:val="12"/>
                <w:szCs w:val="12"/>
              </w:rPr>
            </w:pPr>
            <w:r w:rsidRPr="00572650">
              <w:rPr>
                <w:i/>
                <w:snapToGrid w:val="0"/>
                <w:sz w:val="12"/>
                <w:szCs w:val="12"/>
              </w:rPr>
              <w:tab/>
            </w:r>
            <w:r w:rsidRPr="00572650">
              <w:rPr>
                <w:i/>
                <w:snapToGrid w:val="0"/>
                <w:sz w:val="12"/>
                <w:szCs w:val="12"/>
              </w:rPr>
              <w:tab/>
            </w:r>
            <w:r w:rsidRPr="00572650">
              <w:rPr>
                <w:sz w:val="12"/>
                <w:szCs w:val="12"/>
                <w:u w:val="single"/>
              </w:rPr>
              <w:tab/>
            </w:r>
          </w:p>
          <w:p w:rsidR="00933484" w:rsidRPr="00572650" w:rsidRDefault="00933484" w:rsidP="00542F35">
            <w:pPr>
              <w:tabs>
                <w:tab w:val="left" w:pos="1005"/>
                <w:tab w:val="right" w:pos="4241"/>
              </w:tabs>
              <w:spacing w:before="120"/>
              <w:rPr>
                <w:u w:val="single"/>
              </w:rPr>
            </w:pPr>
            <w:r w:rsidRPr="00572650">
              <w:tab/>
            </w:r>
            <w:r w:rsidRPr="00572650">
              <w:rPr>
                <w:u w:val="single"/>
              </w:rPr>
              <w:tab/>
            </w:r>
          </w:p>
          <w:p w:rsidR="00933484" w:rsidRPr="00572650" w:rsidRDefault="00933484" w:rsidP="00542F35">
            <w:pPr>
              <w:tabs>
                <w:tab w:val="left" w:pos="199"/>
                <w:tab w:val="left" w:pos="1005"/>
                <w:tab w:val="left" w:pos="1334"/>
                <w:tab w:val="right" w:pos="4241"/>
              </w:tabs>
              <w:spacing w:before="120"/>
            </w:pPr>
            <w:r w:rsidRPr="00572650">
              <w:rPr>
                <w:color w:val="000000"/>
              </w:rPr>
              <w:tab/>
              <w:t xml:space="preserve">Telephone No.(s) </w:t>
            </w:r>
            <w:r w:rsidRPr="00572650">
              <w:rPr>
                <w:u w:val="single"/>
              </w:rPr>
              <w:tab/>
            </w:r>
            <w:r w:rsidRPr="00572650">
              <w:rPr>
                <w:u w:val="single"/>
              </w:rPr>
              <w:br/>
            </w:r>
            <w:r w:rsidRPr="00572650">
              <w:rPr>
                <w:snapToGrid w:val="0"/>
                <w:sz w:val="22"/>
                <w:szCs w:val="22"/>
              </w:rPr>
              <w:tab/>
              <w:t xml:space="preserve">   </w:t>
            </w:r>
            <w:r w:rsidRPr="00572650">
              <w:rPr>
                <w:i/>
                <w:snapToGrid w:val="0"/>
                <w:sz w:val="16"/>
                <w:szCs w:val="16"/>
              </w:rPr>
              <w:t>UPOV-A1: 2(a)(iii)</w:t>
            </w:r>
          </w:p>
          <w:p w:rsidR="00933484" w:rsidRPr="00572650" w:rsidRDefault="00933484" w:rsidP="00542F35">
            <w:pPr>
              <w:tabs>
                <w:tab w:val="left" w:pos="199"/>
                <w:tab w:val="left" w:pos="1005"/>
                <w:tab w:val="left" w:pos="1334"/>
                <w:tab w:val="right" w:pos="4241"/>
              </w:tabs>
              <w:rPr>
                <w:u w:val="single"/>
              </w:rPr>
            </w:pPr>
            <w:r w:rsidRPr="00572650">
              <w:rPr>
                <w:color w:val="000000"/>
              </w:rPr>
              <w:tab/>
              <w:t>Fax No.(s)</w:t>
            </w:r>
            <w:r w:rsidRPr="00572650">
              <w:rPr>
                <w:color w:val="000000"/>
              </w:rPr>
              <w:tab/>
            </w:r>
            <w:r w:rsidRPr="00572650">
              <w:rPr>
                <w:u w:val="single"/>
              </w:rPr>
              <w:tab/>
            </w:r>
            <w:r w:rsidRPr="00572650">
              <w:rPr>
                <w:u w:val="single"/>
              </w:rPr>
              <w:br/>
            </w:r>
            <w:r w:rsidRPr="00572650">
              <w:rPr>
                <w:snapToGrid w:val="0"/>
                <w:sz w:val="22"/>
                <w:szCs w:val="22"/>
              </w:rPr>
              <w:tab/>
              <w:t xml:space="preserve">   </w:t>
            </w:r>
            <w:r w:rsidRPr="00572650">
              <w:rPr>
                <w:i/>
                <w:snapToGrid w:val="0"/>
                <w:sz w:val="16"/>
                <w:szCs w:val="16"/>
              </w:rPr>
              <w:t>UPOV-A1: 2(a)(iv)</w:t>
            </w:r>
          </w:p>
          <w:p w:rsidR="00933484" w:rsidRPr="00572650" w:rsidRDefault="00933484" w:rsidP="00542F35">
            <w:pPr>
              <w:tabs>
                <w:tab w:val="left" w:pos="199"/>
                <w:tab w:val="left" w:pos="1005"/>
                <w:tab w:val="left" w:pos="1334"/>
                <w:tab w:val="right" w:pos="4241"/>
              </w:tabs>
              <w:rPr>
                <w:u w:val="single"/>
              </w:rPr>
            </w:pPr>
            <w:r w:rsidRPr="00572650">
              <w:rPr>
                <w:color w:val="000000"/>
              </w:rPr>
              <w:tab/>
              <w:t>E-mail address(es)</w:t>
            </w:r>
            <w:r w:rsidRPr="00572650">
              <w:rPr>
                <w:u w:val="single"/>
              </w:rPr>
              <w:tab/>
            </w:r>
          </w:p>
          <w:p w:rsidR="00933484" w:rsidRPr="00572650" w:rsidRDefault="00933484" w:rsidP="00542F35">
            <w:pPr>
              <w:tabs>
                <w:tab w:val="left" w:pos="199"/>
                <w:tab w:val="left" w:pos="1334"/>
                <w:tab w:val="right" w:pos="4310"/>
              </w:tabs>
            </w:pPr>
            <w:r w:rsidRPr="00572650">
              <w:rPr>
                <w:snapToGrid w:val="0"/>
                <w:sz w:val="22"/>
                <w:szCs w:val="22"/>
              </w:rPr>
              <w:tab/>
              <w:t xml:space="preserve">   </w:t>
            </w:r>
            <w:r w:rsidRPr="00572650">
              <w:rPr>
                <w:i/>
                <w:snapToGrid w:val="0"/>
                <w:sz w:val="16"/>
                <w:szCs w:val="16"/>
              </w:rPr>
              <w:t>UPOV-A1: 2(a)(v)</w:t>
            </w:r>
          </w:p>
          <w:p w:rsidR="00933484" w:rsidRPr="00572650" w:rsidRDefault="00933484" w:rsidP="00542F35">
            <w:pPr>
              <w:tabs>
                <w:tab w:val="left" w:pos="198"/>
                <w:tab w:val="left" w:pos="482"/>
              </w:tabs>
              <w:spacing w:before="120"/>
            </w:pPr>
            <w:r w:rsidRPr="00572650">
              <w:tab/>
              <w:t>(b)</w:t>
            </w:r>
            <w:r w:rsidRPr="00572650">
              <w:tab/>
              <w:t>This is the name and the address:</w:t>
            </w:r>
          </w:p>
          <w:p w:rsidR="00933484" w:rsidRPr="00572650" w:rsidRDefault="00933484" w:rsidP="00542F35">
            <w:pPr>
              <w:tabs>
                <w:tab w:val="left" w:pos="482"/>
                <w:tab w:val="left" w:pos="908"/>
              </w:tabs>
            </w:pPr>
            <w:r w:rsidRPr="00572650">
              <w:tab/>
              <w:t>□</w:t>
            </w:r>
            <w:r w:rsidRPr="00572650">
              <w:tab/>
              <w:t>of one of the applicants</w:t>
            </w:r>
          </w:p>
          <w:p w:rsidR="00933484" w:rsidRPr="00572650" w:rsidRDefault="00933484" w:rsidP="00542F35">
            <w:pPr>
              <w:tabs>
                <w:tab w:val="left" w:pos="908"/>
                <w:tab w:val="left" w:pos="1334"/>
                <w:tab w:val="right" w:pos="4310"/>
              </w:tabs>
            </w:pPr>
            <w:r w:rsidRPr="00572650">
              <w:rPr>
                <w:snapToGrid w:val="0"/>
                <w:sz w:val="22"/>
                <w:szCs w:val="22"/>
              </w:rPr>
              <w:tab/>
              <w:t xml:space="preserve">   </w:t>
            </w:r>
            <w:r w:rsidRPr="00572650">
              <w:rPr>
                <w:i/>
                <w:snapToGrid w:val="0"/>
                <w:sz w:val="16"/>
                <w:szCs w:val="16"/>
              </w:rPr>
              <w:t>UPOV-A1: 2(b)(i)</w:t>
            </w:r>
          </w:p>
          <w:p w:rsidR="00933484" w:rsidRPr="00572650" w:rsidRDefault="00933484" w:rsidP="00542F35">
            <w:pPr>
              <w:tabs>
                <w:tab w:val="left" w:pos="482"/>
                <w:tab w:val="left" w:pos="908"/>
              </w:tabs>
              <w:ind w:right="-85"/>
            </w:pPr>
            <w:r w:rsidRPr="00572650">
              <w:tab/>
              <w:t>□</w:t>
            </w:r>
            <w:r w:rsidRPr="00572650">
              <w:tab/>
              <w:t>of the procedural representative/</w:t>
            </w:r>
          </w:p>
          <w:p w:rsidR="00933484" w:rsidRPr="00572650" w:rsidRDefault="00933484" w:rsidP="00542F35">
            <w:pPr>
              <w:tabs>
                <w:tab w:val="left" w:pos="482"/>
                <w:tab w:val="left" w:pos="908"/>
              </w:tabs>
              <w:ind w:right="-85"/>
            </w:pPr>
            <w:r w:rsidRPr="00572650">
              <w:tab/>
            </w:r>
            <w:r w:rsidRPr="00572650">
              <w:tab/>
              <w:t>/agent/proxy</w:t>
            </w:r>
          </w:p>
          <w:p w:rsidR="00933484" w:rsidRPr="00572650" w:rsidRDefault="00933484" w:rsidP="00542F35">
            <w:pPr>
              <w:tabs>
                <w:tab w:val="left" w:pos="908"/>
                <w:tab w:val="left" w:pos="1334"/>
                <w:tab w:val="right" w:pos="4310"/>
              </w:tabs>
            </w:pPr>
            <w:r w:rsidRPr="00572650">
              <w:rPr>
                <w:snapToGrid w:val="0"/>
                <w:sz w:val="22"/>
                <w:szCs w:val="22"/>
              </w:rPr>
              <w:tab/>
              <w:t xml:space="preserve">   </w:t>
            </w:r>
            <w:r w:rsidRPr="00572650">
              <w:rPr>
                <w:i/>
                <w:snapToGrid w:val="0"/>
                <w:sz w:val="16"/>
                <w:szCs w:val="16"/>
              </w:rPr>
              <w:t>UPOV-A1: 2(b)(ii)</w:t>
            </w:r>
          </w:p>
          <w:p w:rsidR="00933484" w:rsidRPr="00572650" w:rsidRDefault="00933484" w:rsidP="00542F35">
            <w:pPr>
              <w:tabs>
                <w:tab w:val="left" w:pos="482"/>
                <w:tab w:val="left" w:pos="908"/>
              </w:tabs>
              <w:spacing w:after="120"/>
              <w:rPr>
                <w:strike/>
              </w:rPr>
            </w:pPr>
          </w:p>
        </w:tc>
        <w:tc>
          <w:tcPr>
            <w:tcW w:w="147" w:type="dxa"/>
            <w:gridSpan w:val="2"/>
            <w:tcBorders>
              <w:top w:val="nil"/>
              <w:bottom w:val="nil"/>
              <w:right w:val="nil"/>
            </w:tcBorders>
          </w:tcPr>
          <w:p w:rsidR="00933484" w:rsidRPr="00572650" w:rsidRDefault="00933484" w:rsidP="00542F35">
            <w:pPr>
              <w:tabs>
                <w:tab w:val="left" w:pos="482"/>
              </w:tabs>
              <w:spacing w:before="40"/>
              <w:jc w:val="center"/>
              <w:rPr>
                <w:sz w:val="10"/>
              </w:rPr>
            </w:pPr>
          </w:p>
        </w:tc>
        <w:tc>
          <w:tcPr>
            <w:tcW w:w="1122" w:type="dxa"/>
            <w:gridSpan w:val="3"/>
            <w:tcBorders>
              <w:top w:val="nil"/>
              <w:left w:val="nil"/>
              <w:bottom w:val="single" w:sz="6" w:space="0" w:color="000000"/>
              <w:right w:val="nil"/>
            </w:tcBorders>
          </w:tcPr>
          <w:p w:rsidR="00933484" w:rsidRPr="00572650" w:rsidRDefault="00933484" w:rsidP="00542F35">
            <w:pPr>
              <w:tabs>
                <w:tab w:val="left" w:pos="482"/>
              </w:tabs>
              <w:spacing w:before="40"/>
              <w:jc w:val="center"/>
            </w:pP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42" w:type="dxa"/>
          <w:cantSplit/>
          <w:jc w:val="center"/>
        </w:trPr>
        <w:tc>
          <w:tcPr>
            <w:tcW w:w="4993" w:type="dxa"/>
            <w:gridSpan w:val="4"/>
            <w:vMerge/>
          </w:tcPr>
          <w:p w:rsidR="00933484" w:rsidRPr="00572650" w:rsidRDefault="00933484" w:rsidP="00542F35">
            <w:pPr>
              <w:spacing w:before="40"/>
            </w:pPr>
          </w:p>
        </w:tc>
        <w:tc>
          <w:tcPr>
            <w:tcW w:w="4569" w:type="dxa"/>
            <w:gridSpan w:val="5"/>
            <w:vMerge/>
          </w:tcPr>
          <w:p w:rsidR="00933484" w:rsidRPr="00572650" w:rsidRDefault="00933484" w:rsidP="00542F35">
            <w:pPr>
              <w:tabs>
                <w:tab w:val="left" w:pos="482"/>
              </w:tabs>
              <w:spacing w:before="40"/>
            </w:pPr>
          </w:p>
        </w:tc>
        <w:tc>
          <w:tcPr>
            <w:tcW w:w="147" w:type="dxa"/>
            <w:gridSpan w:val="2"/>
            <w:vMerge w:val="restart"/>
            <w:tcBorders>
              <w:top w:val="nil"/>
              <w:right w:val="single" w:sz="6" w:space="0" w:color="000000"/>
            </w:tcBorders>
          </w:tcPr>
          <w:p w:rsidR="00933484" w:rsidRPr="00572650" w:rsidRDefault="00933484" w:rsidP="00542F35">
            <w:pPr>
              <w:jc w:val="center"/>
              <w:rPr>
                <w:sz w:val="10"/>
              </w:rPr>
            </w:pPr>
          </w:p>
        </w:tc>
        <w:tc>
          <w:tcPr>
            <w:tcW w:w="1122" w:type="dxa"/>
            <w:gridSpan w:val="3"/>
            <w:tcBorders>
              <w:top w:val="single" w:sz="6" w:space="0" w:color="000000"/>
              <w:left w:val="single" w:sz="6" w:space="0" w:color="000000"/>
              <w:bottom w:val="single" w:sz="6" w:space="0" w:color="000000"/>
              <w:right w:val="single" w:sz="6" w:space="0" w:color="000000"/>
            </w:tcBorders>
          </w:tcPr>
          <w:p w:rsidR="00933484" w:rsidRPr="00572650" w:rsidRDefault="00933484" w:rsidP="00542F35">
            <w:pPr>
              <w:spacing w:before="120" w:after="120"/>
              <w:jc w:val="center"/>
            </w:pPr>
            <w:r w:rsidRPr="00572650">
              <w:t>FOR OFFICIAL USE ONLY</w:t>
            </w: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42" w:type="dxa"/>
          <w:cantSplit/>
          <w:jc w:val="center"/>
        </w:trPr>
        <w:tc>
          <w:tcPr>
            <w:tcW w:w="4993" w:type="dxa"/>
            <w:gridSpan w:val="4"/>
            <w:vMerge/>
          </w:tcPr>
          <w:p w:rsidR="00933484" w:rsidRPr="00572650" w:rsidRDefault="00933484" w:rsidP="00542F35">
            <w:pPr>
              <w:spacing w:before="40"/>
            </w:pPr>
          </w:p>
        </w:tc>
        <w:tc>
          <w:tcPr>
            <w:tcW w:w="4569" w:type="dxa"/>
            <w:gridSpan w:val="5"/>
            <w:vMerge/>
          </w:tcPr>
          <w:p w:rsidR="00933484" w:rsidRPr="00572650" w:rsidRDefault="00933484" w:rsidP="00542F35">
            <w:pPr>
              <w:tabs>
                <w:tab w:val="left" w:pos="482"/>
              </w:tabs>
              <w:spacing w:before="40"/>
            </w:pPr>
          </w:p>
        </w:tc>
        <w:tc>
          <w:tcPr>
            <w:tcW w:w="147" w:type="dxa"/>
            <w:gridSpan w:val="2"/>
            <w:vMerge/>
            <w:tcBorders>
              <w:bottom w:val="nil"/>
              <w:right w:val="nil"/>
            </w:tcBorders>
          </w:tcPr>
          <w:p w:rsidR="00933484" w:rsidRPr="00572650" w:rsidRDefault="00933484" w:rsidP="00542F35">
            <w:pPr>
              <w:jc w:val="center"/>
              <w:rPr>
                <w:sz w:val="16"/>
              </w:rPr>
            </w:pPr>
          </w:p>
        </w:tc>
        <w:tc>
          <w:tcPr>
            <w:tcW w:w="1122" w:type="dxa"/>
            <w:gridSpan w:val="3"/>
            <w:tcBorders>
              <w:top w:val="single" w:sz="6" w:space="0" w:color="000000"/>
              <w:left w:val="nil"/>
              <w:bottom w:val="nil"/>
              <w:right w:val="nil"/>
            </w:tcBorders>
          </w:tcPr>
          <w:p w:rsidR="00933484" w:rsidRPr="00572650" w:rsidRDefault="00933484" w:rsidP="00542F35">
            <w:pPr>
              <w:jc w:val="center"/>
            </w:pP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51" w:type="dxa"/>
          <w:cantSplit/>
          <w:jc w:val="center"/>
        </w:trPr>
        <w:tc>
          <w:tcPr>
            <w:tcW w:w="9557" w:type="dxa"/>
            <w:gridSpan w:val="9"/>
          </w:tcPr>
          <w:p w:rsidR="00933484" w:rsidRPr="00572650" w:rsidRDefault="00933484" w:rsidP="00542F35">
            <w:pPr>
              <w:tabs>
                <w:tab w:val="left" w:pos="198"/>
                <w:tab w:val="left" w:pos="555"/>
                <w:tab w:val="left" w:pos="2268"/>
                <w:tab w:val="right" w:pos="9253"/>
              </w:tabs>
              <w:spacing w:before="40"/>
            </w:pPr>
            <w:r w:rsidRPr="00572650">
              <w:t>3.</w:t>
            </w:r>
            <w:r w:rsidRPr="00572650">
              <w:tab/>
            </w:r>
            <w:r w:rsidRPr="00572650">
              <w:rPr>
                <w:color w:val="000000"/>
              </w:rPr>
              <w:t>(a)</w:t>
            </w:r>
            <w:r w:rsidRPr="00572650">
              <w:rPr>
                <w:color w:val="000000"/>
              </w:rPr>
              <w:tab/>
            </w:r>
            <w:r w:rsidRPr="00572650">
              <w:t>Botanical name:</w:t>
            </w:r>
            <w:r w:rsidRPr="00572650">
              <w:tab/>
            </w:r>
            <w:r w:rsidRPr="00572650">
              <w:rPr>
                <w:u w:val="single"/>
              </w:rPr>
              <w:tab/>
            </w:r>
            <w:r w:rsidRPr="00572650">
              <w:rPr>
                <w:u w:val="single"/>
              </w:rPr>
              <w:br/>
            </w:r>
            <w:r w:rsidRPr="00572650">
              <w:rPr>
                <w:snapToGrid w:val="0"/>
                <w:sz w:val="22"/>
                <w:szCs w:val="22"/>
              </w:rPr>
              <w:tab/>
            </w:r>
            <w:r w:rsidRPr="00572650">
              <w:rPr>
                <w:snapToGrid w:val="0"/>
                <w:sz w:val="22"/>
                <w:szCs w:val="22"/>
              </w:rPr>
              <w:tab/>
              <w:t xml:space="preserve">   </w:t>
            </w:r>
            <w:r w:rsidRPr="00572650">
              <w:rPr>
                <w:i/>
                <w:snapToGrid w:val="0"/>
                <w:sz w:val="16"/>
                <w:szCs w:val="16"/>
              </w:rPr>
              <w:t>UPOV-A1: 3(a)</w:t>
            </w:r>
          </w:p>
          <w:p w:rsidR="00933484" w:rsidRPr="00572650" w:rsidRDefault="00933484" w:rsidP="00542F35">
            <w:pPr>
              <w:tabs>
                <w:tab w:val="left" w:pos="198"/>
                <w:tab w:val="left" w:pos="567"/>
                <w:tab w:val="left" w:pos="2268"/>
                <w:tab w:val="right" w:pos="9253"/>
              </w:tabs>
            </w:pPr>
            <w:r w:rsidRPr="00572650">
              <w:rPr>
                <w:color w:val="000000"/>
              </w:rPr>
              <w:tab/>
              <w:t>(b)</w:t>
            </w:r>
            <w:r w:rsidRPr="00572650">
              <w:rPr>
                <w:color w:val="000000"/>
              </w:rPr>
              <w:tab/>
              <w:t>Common name:</w:t>
            </w:r>
            <w:r w:rsidRPr="00572650">
              <w:rPr>
                <w:color w:val="FF0000"/>
              </w:rPr>
              <w:tab/>
            </w:r>
            <w:r w:rsidRPr="00572650">
              <w:rPr>
                <w:color w:val="000000"/>
                <w:u w:val="single"/>
              </w:rPr>
              <w:tab/>
            </w:r>
            <w:r w:rsidRPr="00572650">
              <w:rPr>
                <w:color w:val="000000"/>
                <w:u w:val="single"/>
              </w:rPr>
              <w:br/>
            </w:r>
            <w:r w:rsidRPr="00572650">
              <w:rPr>
                <w:snapToGrid w:val="0"/>
                <w:sz w:val="22"/>
                <w:szCs w:val="22"/>
              </w:rPr>
              <w:tab/>
            </w:r>
            <w:r w:rsidRPr="00572650">
              <w:rPr>
                <w:snapToGrid w:val="0"/>
                <w:sz w:val="22"/>
                <w:szCs w:val="22"/>
              </w:rPr>
              <w:tab/>
              <w:t xml:space="preserve">   </w:t>
            </w:r>
            <w:r w:rsidRPr="00572650">
              <w:rPr>
                <w:i/>
                <w:snapToGrid w:val="0"/>
                <w:sz w:val="16"/>
                <w:szCs w:val="16"/>
              </w:rPr>
              <w:t>UPOV-A1: 3(b)</w:t>
            </w:r>
          </w:p>
        </w:tc>
        <w:tc>
          <w:tcPr>
            <w:tcW w:w="145" w:type="dxa"/>
            <w:gridSpan w:val="2"/>
            <w:tcBorders>
              <w:top w:val="nil"/>
              <w:bottom w:val="nil"/>
              <w:right w:val="nil"/>
            </w:tcBorders>
          </w:tcPr>
          <w:p w:rsidR="00933484" w:rsidRPr="00572650" w:rsidRDefault="00933484" w:rsidP="00542F35">
            <w:pPr>
              <w:tabs>
                <w:tab w:val="left" w:pos="198"/>
                <w:tab w:val="left" w:pos="555"/>
                <w:tab w:val="left" w:pos="2268"/>
                <w:tab w:val="right" w:pos="8925"/>
              </w:tabs>
              <w:spacing w:before="40"/>
              <w:jc w:val="center"/>
              <w:rPr>
                <w:sz w:val="10"/>
              </w:rPr>
            </w:pPr>
          </w:p>
        </w:tc>
        <w:tc>
          <w:tcPr>
            <w:tcW w:w="1120" w:type="dxa"/>
            <w:gridSpan w:val="3"/>
            <w:tcBorders>
              <w:top w:val="nil"/>
              <w:left w:val="nil"/>
              <w:bottom w:val="nil"/>
              <w:right w:val="nil"/>
            </w:tcBorders>
          </w:tcPr>
          <w:p w:rsidR="00933484" w:rsidRPr="00572650" w:rsidRDefault="00933484" w:rsidP="00542F35">
            <w:pPr>
              <w:tabs>
                <w:tab w:val="left" w:pos="198"/>
                <w:tab w:val="left" w:pos="555"/>
                <w:tab w:val="left" w:pos="2268"/>
                <w:tab w:val="right" w:pos="8925"/>
              </w:tabs>
              <w:spacing w:before="40"/>
            </w:pP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51" w:type="dxa"/>
          <w:cantSplit/>
          <w:jc w:val="center"/>
        </w:trPr>
        <w:tc>
          <w:tcPr>
            <w:tcW w:w="9557" w:type="dxa"/>
            <w:gridSpan w:val="9"/>
          </w:tcPr>
          <w:p w:rsidR="00933484" w:rsidRPr="00572650" w:rsidRDefault="00933484" w:rsidP="00542F35">
            <w:pPr>
              <w:tabs>
                <w:tab w:val="left" w:pos="198"/>
                <w:tab w:val="left" w:pos="567"/>
                <w:tab w:val="right" w:pos="9253"/>
              </w:tabs>
              <w:spacing w:before="40"/>
            </w:pPr>
            <w:r w:rsidRPr="00572650">
              <w:t>4.</w:t>
            </w:r>
            <w:r w:rsidRPr="00572650">
              <w:tab/>
              <w:t>(a)</w:t>
            </w:r>
            <w:r w:rsidRPr="00572650">
              <w:tab/>
              <w:t xml:space="preserve">Proposed denomination (in block letters):  </w:t>
            </w:r>
            <w:r w:rsidRPr="00572650">
              <w:rPr>
                <w:u w:val="single"/>
              </w:rPr>
              <w:tab/>
            </w:r>
            <w:r w:rsidRPr="00572650">
              <w:rPr>
                <w:u w:val="single"/>
              </w:rPr>
              <w:br/>
            </w:r>
            <w:r w:rsidRPr="00572650">
              <w:rPr>
                <w:snapToGrid w:val="0"/>
                <w:sz w:val="22"/>
                <w:szCs w:val="22"/>
              </w:rPr>
              <w:tab/>
            </w:r>
            <w:r w:rsidRPr="00572650">
              <w:rPr>
                <w:snapToGrid w:val="0"/>
                <w:sz w:val="22"/>
                <w:szCs w:val="22"/>
              </w:rPr>
              <w:tab/>
              <w:t xml:space="preserve">   </w:t>
            </w:r>
            <w:r w:rsidRPr="00572650">
              <w:rPr>
                <w:i/>
                <w:snapToGrid w:val="0"/>
                <w:sz w:val="16"/>
                <w:szCs w:val="16"/>
              </w:rPr>
              <w:t>UPOV-A1: 4(a)</w:t>
            </w:r>
          </w:p>
          <w:p w:rsidR="00933484" w:rsidRPr="00572650" w:rsidRDefault="00933484" w:rsidP="00542F35">
            <w:pPr>
              <w:tabs>
                <w:tab w:val="left" w:pos="142"/>
                <w:tab w:val="left" w:pos="198"/>
                <w:tab w:val="left" w:pos="567"/>
                <w:tab w:val="right" w:pos="9253"/>
              </w:tabs>
              <w:ind w:left="57"/>
            </w:pPr>
            <w:r w:rsidRPr="00572650">
              <w:tab/>
            </w:r>
            <w:r w:rsidRPr="00572650">
              <w:tab/>
              <w:t>(b)</w:t>
            </w:r>
            <w:r w:rsidRPr="00572650">
              <w:tab/>
              <w:t xml:space="preserve">Breeder's reference: </w:t>
            </w:r>
            <w:r w:rsidRPr="00572650">
              <w:rPr>
                <w:u w:val="single"/>
              </w:rPr>
              <w:tab/>
            </w:r>
          </w:p>
          <w:p w:rsidR="00933484" w:rsidRPr="00572650" w:rsidRDefault="00933484" w:rsidP="00542F35">
            <w:pPr>
              <w:tabs>
                <w:tab w:val="left" w:pos="142"/>
                <w:tab w:val="left" w:pos="198"/>
                <w:tab w:val="left" w:pos="567"/>
                <w:tab w:val="right" w:pos="8931"/>
              </w:tabs>
              <w:ind w:left="57"/>
            </w:pPr>
            <w:r w:rsidRPr="00572650">
              <w:rPr>
                <w:snapToGrid w:val="0"/>
                <w:sz w:val="22"/>
                <w:szCs w:val="22"/>
              </w:rPr>
              <w:tab/>
            </w:r>
            <w:r w:rsidRPr="00572650">
              <w:rPr>
                <w:snapToGrid w:val="0"/>
                <w:sz w:val="22"/>
                <w:szCs w:val="22"/>
              </w:rPr>
              <w:tab/>
            </w:r>
            <w:r w:rsidRPr="00572650">
              <w:rPr>
                <w:snapToGrid w:val="0"/>
                <w:sz w:val="22"/>
                <w:szCs w:val="22"/>
              </w:rPr>
              <w:tab/>
              <w:t xml:space="preserve">   </w:t>
            </w:r>
            <w:r w:rsidRPr="00572650">
              <w:rPr>
                <w:i/>
                <w:snapToGrid w:val="0"/>
                <w:sz w:val="16"/>
                <w:szCs w:val="16"/>
              </w:rPr>
              <w:t>UPOV-A1: 4(b)</w:t>
            </w:r>
            <w:r w:rsidRPr="00572650">
              <w:t xml:space="preserve"> </w:t>
            </w:r>
          </w:p>
        </w:tc>
        <w:tc>
          <w:tcPr>
            <w:tcW w:w="145" w:type="dxa"/>
            <w:gridSpan w:val="2"/>
            <w:tcBorders>
              <w:top w:val="nil"/>
              <w:bottom w:val="nil"/>
              <w:right w:val="nil"/>
            </w:tcBorders>
          </w:tcPr>
          <w:p w:rsidR="00933484" w:rsidRPr="00572650" w:rsidRDefault="00933484" w:rsidP="00542F35">
            <w:pPr>
              <w:tabs>
                <w:tab w:val="left" w:pos="198"/>
                <w:tab w:val="left" w:pos="567"/>
                <w:tab w:val="right" w:pos="8931"/>
              </w:tabs>
              <w:spacing w:before="40"/>
              <w:jc w:val="center"/>
              <w:rPr>
                <w:sz w:val="10"/>
              </w:rPr>
            </w:pPr>
          </w:p>
        </w:tc>
        <w:tc>
          <w:tcPr>
            <w:tcW w:w="1120" w:type="dxa"/>
            <w:gridSpan w:val="3"/>
            <w:tcBorders>
              <w:top w:val="nil"/>
              <w:left w:val="nil"/>
              <w:bottom w:val="nil"/>
              <w:right w:val="nil"/>
            </w:tcBorders>
          </w:tcPr>
          <w:p w:rsidR="00933484" w:rsidRPr="00572650" w:rsidRDefault="00933484" w:rsidP="00542F35">
            <w:pPr>
              <w:tabs>
                <w:tab w:val="left" w:pos="198"/>
                <w:tab w:val="left" w:pos="567"/>
                <w:tab w:val="right" w:pos="8931"/>
              </w:tabs>
              <w:spacing w:before="40"/>
            </w:pP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51" w:type="dxa"/>
          <w:cantSplit/>
          <w:jc w:val="center"/>
        </w:trPr>
        <w:tc>
          <w:tcPr>
            <w:tcW w:w="9557" w:type="dxa"/>
            <w:gridSpan w:val="9"/>
          </w:tcPr>
          <w:p w:rsidR="00933484" w:rsidRPr="00572650" w:rsidRDefault="00933484" w:rsidP="00542F35">
            <w:pPr>
              <w:tabs>
                <w:tab w:val="left" w:pos="198"/>
                <w:tab w:val="left" w:pos="567"/>
                <w:tab w:val="left" w:pos="3686"/>
                <w:tab w:val="left" w:pos="6237"/>
              </w:tabs>
              <w:spacing w:before="40"/>
            </w:pPr>
            <w:r w:rsidRPr="00572650">
              <w:t>5.</w:t>
            </w:r>
            <w:r w:rsidRPr="00572650">
              <w:tab/>
              <w:t>(a)</w:t>
            </w:r>
            <w:r w:rsidRPr="00572650">
              <w:tab/>
              <w:t>The person(s)</w:t>
            </w:r>
            <w:r w:rsidRPr="00572650">
              <w:rPr>
                <w:rStyle w:val="FootnoteReference"/>
              </w:rPr>
              <w:footnoteReference w:id="3"/>
            </w:r>
            <w:r w:rsidRPr="00572650">
              <w:t xml:space="preserve"> who bred, or discovered and developed, the variety is (are)</w:t>
            </w:r>
          </w:p>
          <w:p w:rsidR="00933484" w:rsidRPr="00572650" w:rsidRDefault="00933484" w:rsidP="00542F35">
            <w:pPr>
              <w:tabs>
                <w:tab w:val="left" w:pos="198"/>
                <w:tab w:val="left" w:pos="567"/>
                <w:tab w:val="left" w:pos="876"/>
                <w:tab w:val="left" w:pos="3035"/>
                <w:tab w:val="left" w:pos="3402"/>
                <w:tab w:val="left" w:pos="5580"/>
                <w:tab w:val="right" w:pos="9253"/>
              </w:tabs>
            </w:pPr>
            <w:r w:rsidRPr="00572650">
              <w:tab/>
            </w:r>
            <w:r w:rsidRPr="00572650">
              <w:tab/>
              <w:t>□</w:t>
            </w:r>
            <w:r w:rsidRPr="00572650">
              <w:tab/>
              <w:t>the (all) applicant(s)</w:t>
            </w:r>
            <w:r w:rsidRPr="00572650">
              <w:tab/>
              <w:t xml:space="preserve">□  the following person(s):  </w:t>
            </w:r>
            <w:r w:rsidRPr="00572650">
              <w:tab/>
            </w:r>
            <w:r w:rsidRPr="00572650">
              <w:rPr>
                <w:u w:val="single"/>
              </w:rPr>
              <w:tab/>
            </w:r>
            <w:r w:rsidRPr="00572650">
              <w:br/>
            </w:r>
            <w:r w:rsidRPr="00572650">
              <w:rPr>
                <w:snapToGrid w:val="0"/>
                <w:sz w:val="22"/>
                <w:szCs w:val="22"/>
              </w:rPr>
              <w:tab/>
            </w:r>
            <w:r w:rsidRPr="00572650">
              <w:rPr>
                <w:snapToGrid w:val="0"/>
                <w:sz w:val="22"/>
                <w:szCs w:val="22"/>
              </w:rPr>
              <w:tab/>
            </w:r>
            <w:r w:rsidRPr="00572650">
              <w:rPr>
                <w:snapToGrid w:val="0"/>
                <w:sz w:val="22"/>
                <w:szCs w:val="22"/>
              </w:rPr>
              <w:tab/>
            </w:r>
            <w:r w:rsidRPr="00572650">
              <w:rPr>
                <w:snapToGrid w:val="0"/>
              </w:rPr>
              <w:t xml:space="preserve">   </w:t>
            </w:r>
            <w:r w:rsidRPr="00572650">
              <w:rPr>
                <w:i/>
                <w:snapToGrid w:val="0"/>
                <w:sz w:val="16"/>
                <w:szCs w:val="16"/>
              </w:rPr>
              <w:t>UPOV-A1: 5(a)(i)</w:t>
            </w:r>
            <w:r w:rsidRPr="00572650">
              <w:rPr>
                <w:i/>
                <w:snapToGrid w:val="0"/>
                <w:sz w:val="16"/>
                <w:szCs w:val="16"/>
              </w:rPr>
              <w:tab/>
            </w:r>
            <w:r w:rsidRPr="00572650">
              <w:rPr>
                <w:i/>
                <w:snapToGrid w:val="0"/>
                <w:sz w:val="16"/>
                <w:szCs w:val="16"/>
              </w:rPr>
              <w:tab/>
            </w:r>
            <w:r w:rsidRPr="00572650">
              <w:rPr>
                <w:snapToGrid w:val="0"/>
              </w:rPr>
              <w:t xml:space="preserve">   </w:t>
            </w:r>
            <w:r w:rsidRPr="00572650">
              <w:rPr>
                <w:i/>
                <w:snapToGrid w:val="0"/>
                <w:sz w:val="16"/>
                <w:szCs w:val="16"/>
              </w:rPr>
              <w:t>UPOV-A1: 5(a)(ii)</w:t>
            </w:r>
            <w:r w:rsidRPr="00572650">
              <w:rPr>
                <w:i/>
                <w:snapToGrid w:val="0"/>
                <w:sz w:val="16"/>
                <w:szCs w:val="16"/>
              </w:rPr>
              <w:tab/>
              <w:t xml:space="preserve">  UPOV-A1: 5(a)(iii)</w:t>
            </w:r>
          </w:p>
          <w:p w:rsidR="00933484" w:rsidRPr="00572650" w:rsidRDefault="00933484" w:rsidP="00542F35">
            <w:pPr>
              <w:tabs>
                <w:tab w:val="left" w:pos="198"/>
                <w:tab w:val="left" w:pos="251"/>
                <w:tab w:val="left" w:pos="567"/>
                <w:tab w:val="left" w:pos="851"/>
              </w:tabs>
              <w:ind w:left="567" w:hanging="907"/>
            </w:pPr>
            <w:r w:rsidRPr="00572650">
              <w:tab/>
              <w:t>(b)</w:t>
            </w:r>
            <w:r w:rsidRPr="00572650">
              <w:tab/>
              <w:t>To the best of my/our knowledge there is no other person who bred, or discovered and developed the variety.</w:t>
            </w:r>
            <w:r w:rsidRPr="00572650">
              <w:br/>
            </w:r>
            <w:r w:rsidRPr="00572650">
              <w:tab/>
              <w:t xml:space="preserve">   </w:t>
            </w:r>
            <w:r w:rsidRPr="00572650">
              <w:rPr>
                <w:i/>
                <w:snapToGrid w:val="0"/>
                <w:sz w:val="16"/>
                <w:szCs w:val="16"/>
              </w:rPr>
              <w:t>UPOV-A1: 5(b)</w:t>
            </w:r>
          </w:p>
          <w:p w:rsidR="00933484" w:rsidRPr="00572650" w:rsidRDefault="00933484" w:rsidP="00542F35">
            <w:pPr>
              <w:tabs>
                <w:tab w:val="left" w:pos="198"/>
                <w:tab w:val="left" w:pos="249"/>
              </w:tabs>
              <w:ind w:left="567" w:hanging="567"/>
            </w:pPr>
            <w:r w:rsidRPr="00572650">
              <w:tab/>
              <w:t>(c)</w:t>
            </w:r>
            <w:r w:rsidRPr="00572650">
              <w:tab/>
              <w:t>The variety was transferred by the person(s)</w:t>
            </w:r>
            <w:r w:rsidRPr="00572650">
              <w:rPr>
                <w:vertAlign w:val="superscript"/>
              </w:rPr>
              <w:t>2</w:t>
            </w:r>
            <w:r w:rsidRPr="00572650">
              <w:t xml:space="preserve"> who bred, or discovered and developed, the variety to the applicant(s) by:</w:t>
            </w:r>
          </w:p>
          <w:p w:rsidR="00933484" w:rsidRPr="00572650" w:rsidRDefault="00933484" w:rsidP="00542F35">
            <w:pPr>
              <w:tabs>
                <w:tab w:val="left" w:pos="198"/>
                <w:tab w:val="left" w:pos="567"/>
                <w:tab w:val="left" w:pos="993"/>
                <w:tab w:val="right" w:pos="9253"/>
              </w:tabs>
              <w:ind w:left="908" w:hanging="908"/>
            </w:pPr>
            <w:r w:rsidRPr="00572650">
              <w:tab/>
            </w:r>
            <w:r w:rsidRPr="00572650">
              <w:tab/>
              <w:t>□</w:t>
            </w:r>
            <w:r w:rsidRPr="00572650">
              <w:tab/>
              <w:t xml:space="preserve">contract  </w:t>
            </w:r>
            <w:r w:rsidRPr="00572650">
              <w:rPr>
                <w:u w:val="single"/>
              </w:rPr>
              <w:tab/>
            </w:r>
            <w:r w:rsidRPr="00572650">
              <w:rPr>
                <w:u w:val="single"/>
              </w:rPr>
              <w:br/>
            </w:r>
            <w:r w:rsidRPr="00572650">
              <w:t xml:space="preserve">   </w:t>
            </w:r>
            <w:r w:rsidRPr="00572650">
              <w:rPr>
                <w:i/>
                <w:snapToGrid w:val="0"/>
                <w:sz w:val="16"/>
                <w:szCs w:val="16"/>
              </w:rPr>
              <w:t>UPOV-A1: 5(c)(i)</w:t>
            </w:r>
          </w:p>
          <w:p w:rsidR="00933484" w:rsidRPr="00572650" w:rsidRDefault="00933484" w:rsidP="00542F35">
            <w:pPr>
              <w:tabs>
                <w:tab w:val="left" w:pos="198"/>
                <w:tab w:val="left" w:pos="567"/>
                <w:tab w:val="left" w:pos="993"/>
                <w:tab w:val="right" w:pos="9253"/>
              </w:tabs>
              <w:ind w:left="908" w:hanging="908"/>
            </w:pPr>
            <w:r w:rsidRPr="00572650">
              <w:tab/>
            </w:r>
            <w:r w:rsidRPr="00572650">
              <w:tab/>
              <w:t>□</w:t>
            </w:r>
            <w:r w:rsidRPr="00572650">
              <w:tab/>
              <w:t xml:space="preserve">succession  </w:t>
            </w:r>
            <w:r w:rsidRPr="00572650">
              <w:rPr>
                <w:u w:val="single"/>
              </w:rPr>
              <w:tab/>
            </w:r>
            <w:r w:rsidRPr="00572650">
              <w:rPr>
                <w:u w:val="single"/>
              </w:rPr>
              <w:br/>
            </w:r>
            <w:r w:rsidRPr="00572650">
              <w:t xml:space="preserve">   </w:t>
            </w:r>
            <w:r w:rsidRPr="00572650">
              <w:rPr>
                <w:i/>
                <w:snapToGrid w:val="0"/>
                <w:sz w:val="16"/>
                <w:szCs w:val="16"/>
              </w:rPr>
              <w:t>UPOV-A1: 5(c)(ii)</w:t>
            </w:r>
          </w:p>
          <w:p w:rsidR="00933484" w:rsidRPr="00572650" w:rsidRDefault="00933484" w:rsidP="00542F35">
            <w:pPr>
              <w:tabs>
                <w:tab w:val="left" w:pos="198"/>
                <w:tab w:val="left" w:pos="567"/>
                <w:tab w:val="left" w:pos="993"/>
                <w:tab w:val="left" w:pos="4500"/>
                <w:tab w:val="right" w:pos="9253"/>
              </w:tabs>
              <w:ind w:left="851" w:hanging="851"/>
              <w:rPr>
                <w:u w:val="single"/>
              </w:rPr>
            </w:pPr>
            <w:r w:rsidRPr="00572650">
              <w:tab/>
            </w:r>
            <w:r w:rsidRPr="00572650">
              <w:tab/>
              <w:t>□</w:t>
            </w:r>
            <w:r w:rsidRPr="00572650">
              <w:tab/>
              <w:t xml:space="preserve">other (specify)  </w:t>
            </w:r>
            <w:r w:rsidRPr="00572650">
              <w:rPr>
                <w:u w:val="single"/>
              </w:rPr>
              <w:tab/>
            </w:r>
            <w:r w:rsidRPr="00572650">
              <w:rPr>
                <w:u w:val="single"/>
              </w:rPr>
              <w:tab/>
            </w:r>
            <w:r w:rsidRPr="00572650">
              <w:rPr>
                <w:u w:val="single"/>
              </w:rPr>
              <w:br/>
            </w:r>
            <w:r w:rsidRPr="00572650">
              <w:t xml:space="preserve">   </w:t>
            </w:r>
            <w:r w:rsidRPr="00572650">
              <w:rPr>
                <w:i/>
                <w:snapToGrid w:val="0"/>
                <w:sz w:val="16"/>
                <w:szCs w:val="16"/>
              </w:rPr>
              <w:t>UPOV-A1: 5(c)(iii)</w:t>
            </w:r>
            <w:r w:rsidRPr="00572650">
              <w:rPr>
                <w:i/>
                <w:snapToGrid w:val="0"/>
                <w:sz w:val="16"/>
                <w:szCs w:val="16"/>
              </w:rPr>
              <w:tab/>
              <w:t xml:space="preserve"> UPOV-A1: 5(c)(iv)</w:t>
            </w:r>
          </w:p>
          <w:p w:rsidR="00933484" w:rsidRPr="00572650" w:rsidRDefault="00933484" w:rsidP="00542F35">
            <w:pPr>
              <w:tabs>
                <w:tab w:val="left" w:pos="198"/>
                <w:tab w:val="left" w:pos="286"/>
                <w:tab w:val="left" w:pos="567"/>
                <w:tab w:val="left" w:pos="993"/>
                <w:tab w:val="right" w:pos="9253"/>
              </w:tabs>
              <w:spacing w:before="40" w:after="40"/>
              <w:ind w:left="851" w:hanging="851"/>
              <w:rPr>
                <w:u w:val="single"/>
              </w:rPr>
            </w:pPr>
            <w:r w:rsidRPr="00572650">
              <w:tab/>
              <w:t>(d)</w:t>
            </w:r>
            <w:r w:rsidRPr="00572650">
              <w:tab/>
              <w:t xml:space="preserve">The variety was bred in (State(s)):  </w:t>
            </w:r>
            <w:r w:rsidRPr="00572650">
              <w:rPr>
                <w:u w:val="single"/>
              </w:rPr>
              <w:tab/>
            </w:r>
            <w:r w:rsidRPr="00572650">
              <w:rPr>
                <w:u w:val="single"/>
              </w:rPr>
              <w:br/>
            </w:r>
            <w:r w:rsidRPr="00572650">
              <w:t xml:space="preserve">   </w:t>
            </w:r>
            <w:r w:rsidRPr="00572650">
              <w:rPr>
                <w:i/>
                <w:snapToGrid w:val="0"/>
                <w:sz w:val="16"/>
                <w:szCs w:val="16"/>
              </w:rPr>
              <w:t>UPOV-A1: 5(d)</w:t>
            </w:r>
          </w:p>
        </w:tc>
        <w:tc>
          <w:tcPr>
            <w:tcW w:w="145" w:type="dxa"/>
            <w:gridSpan w:val="2"/>
            <w:tcBorders>
              <w:top w:val="nil"/>
              <w:bottom w:val="nil"/>
              <w:right w:val="nil"/>
            </w:tcBorders>
          </w:tcPr>
          <w:p w:rsidR="00933484" w:rsidRPr="00572650" w:rsidRDefault="00933484" w:rsidP="00542F35">
            <w:pPr>
              <w:tabs>
                <w:tab w:val="left" w:pos="198"/>
                <w:tab w:val="left" w:pos="567"/>
                <w:tab w:val="left" w:pos="3686"/>
                <w:tab w:val="left" w:pos="6237"/>
              </w:tabs>
              <w:spacing w:before="40"/>
              <w:jc w:val="center"/>
              <w:rPr>
                <w:sz w:val="10"/>
              </w:rPr>
            </w:pPr>
          </w:p>
        </w:tc>
        <w:tc>
          <w:tcPr>
            <w:tcW w:w="1120" w:type="dxa"/>
            <w:gridSpan w:val="3"/>
            <w:tcBorders>
              <w:top w:val="nil"/>
              <w:left w:val="nil"/>
              <w:bottom w:val="nil"/>
              <w:right w:val="nil"/>
            </w:tcBorders>
          </w:tcPr>
          <w:p w:rsidR="00933484" w:rsidRPr="00572650" w:rsidRDefault="00933484" w:rsidP="00542F35">
            <w:pPr>
              <w:tabs>
                <w:tab w:val="left" w:pos="198"/>
                <w:tab w:val="left" w:pos="567"/>
                <w:tab w:val="left" w:pos="3686"/>
                <w:tab w:val="left" w:pos="6237"/>
              </w:tabs>
              <w:spacing w:before="40"/>
            </w:pP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Ex>
        <w:trPr>
          <w:gridBefore w:val="1"/>
          <w:gridAfter w:val="2"/>
          <w:wBefore w:w="42" w:type="dxa"/>
          <w:wAfter w:w="61" w:type="dxa"/>
          <w:cantSplit/>
          <w:jc w:val="center"/>
        </w:trPr>
        <w:tc>
          <w:tcPr>
            <w:tcW w:w="2382" w:type="dxa"/>
          </w:tcPr>
          <w:p w:rsidR="00933484" w:rsidRPr="00572650" w:rsidRDefault="00933484" w:rsidP="00542F35">
            <w:pPr>
              <w:keepNext/>
              <w:pageBreakBefore/>
              <w:tabs>
                <w:tab w:val="left" w:pos="461"/>
              </w:tabs>
              <w:spacing w:before="40" w:after="40"/>
            </w:pPr>
            <w:r w:rsidRPr="00572650">
              <w:lastRenderedPageBreak/>
              <w:t>6.</w:t>
            </w:r>
            <w:r w:rsidRPr="00572650">
              <w:tab/>
              <w:t>Other applications</w:t>
            </w:r>
          </w:p>
        </w:tc>
        <w:tc>
          <w:tcPr>
            <w:tcW w:w="1842" w:type="dxa"/>
            <w:gridSpan w:val="2"/>
          </w:tcPr>
          <w:p w:rsidR="00933484" w:rsidRPr="00572650" w:rsidRDefault="00933484" w:rsidP="00542F35">
            <w:pPr>
              <w:keepNext/>
              <w:spacing w:before="40" w:after="40"/>
              <w:jc w:val="center"/>
            </w:pPr>
            <w:r w:rsidRPr="00572650">
              <w:t>Filing (State or Intergovernmental Organization / date)</w:t>
            </w:r>
          </w:p>
        </w:tc>
        <w:tc>
          <w:tcPr>
            <w:tcW w:w="1701" w:type="dxa"/>
            <w:gridSpan w:val="2"/>
            <w:vAlign w:val="center"/>
          </w:tcPr>
          <w:p w:rsidR="00933484" w:rsidRPr="00572650" w:rsidRDefault="00933484" w:rsidP="00542F35">
            <w:pPr>
              <w:keepNext/>
              <w:spacing w:before="40" w:after="40"/>
              <w:jc w:val="center"/>
            </w:pPr>
            <w:r w:rsidRPr="00572650">
              <w:t>Application No.</w:t>
            </w:r>
          </w:p>
        </w:tc>
        <w:tc>
          <w:tcPr>
            <w:tcW w:w="1573" w:type="dxa"/>
            <w:gridSpan w:val="2"/>
            <w:vAlign w:val="center"/>
          </w:tcPr>
          <w:p w:rsidR="00933484" w:rsidRPr="00572650" w:rsidRDefault="00933484" w:rsidP="00542F35">
            <w:pPr>
              <w:keepNext/>
              <w:spacing w:before="40" w:after="40"/>
              <w:jc w:val="center"/>
            </w:pPr>
            <w:r w:rsidRPr="00572650">
              <w:t>Stage</w:t>
            </w:r>
          </w:p>
        </w:tc>
        <w:tc>
          <w:tcPr>
            <w:tcW w:w="3272" w:type="dxa"/>
            <w:gridSpan w:val="5"/>
            <w:vAlign w:val="center"/>
          </w:tcPr>
          <w:p w:rsidR="00933484" w:rsidRPr="00572650" w:rsidRDefault="00933484" w:rsidP="00542F35">
            <w:pPr>
              <w:keepNext/>
              <w:spacing w:before="40" w:after="40"/>
              <w:jc w:val="center"/>
            </w:pPr>
            <w:r w:rsidRPr="00572650">
              <w:t>Denomination or breeder’s reference</w:t>
            </w: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Ex>
        <w:trPr>
          <w:gridBefore w:val="1"/>
          <w:gridAfter w:val="2"/>
          <w:wBefore w:w="42" w:type="dxa"/>
          <w:wAfter w:w="61" w:type="dxa"/>
          <w:cantSplit/>
          <w:jc w:val="center"/>
        </w:trPr>
        <w:tc>
          <w:tcPr>
            <w:tcW w:w="2382" w:type="dxa"/>
          </w:tcPr>
          <w:p w:rsidR="00933484" w:rsidRPr="00572650" w:rsidRDefault="00933484" w:rsidP="00542F35">
            <w:pPr>
              <w:keepNext/>
              <w:tabs>
                <w:tab w:val="left" w:pos="567"/>
              </w:tabs>
              <w:spacing w:before="40"/>
              <w:ind w:firstLine="142"/>
            </w:pPr>
            <w:r w:rsidRPr="00572650">
              <w:t>(a)</w:t>
            </w:r>
            <w:r w:rsidRPr="00572650">
              <w:tab/>
              <w:t>Protection</w:t>
            </w:r>
          </w:p>
        </w:tc>
        <w:tc>
          <w:tcPr>
            <w:tcW w:w="1842" w:type="dxa"/>
            <w:gridSpan w:val="2"/>
            <w:vAlign w:val="bottom"/>
          </w:tcPr>
          <w:p w:rsidR="00933484" w:rsidRPr="00572650" w:rsidRDefault="00933484" w:rsidP="00542F35">
            <w:pPr>
              <w:keepNext/>
              <w:tabs>
                <w:tab w:val="right" w:pos="1629"/>
              </w:tabs>
              <w:spacing w:before="40"/>
              <w:ind w:left="-74"/>
              <w:rPr>
                <w:i/>
                <w:snapToGrid w:val="0"/>
                <w:sz w:val="16"/>
                <w:szCs w:val="16"/>
                <w:u w:val="dotted"/>
              </w:rPr>
            </w:pPr>
            <w:r w:rsidRPr="00572650">
              <w:rPr>
                <w:i/>
                <w:snapToGrid w:val="0"/>
                <w:sz w:val="16"/>
                <w:szCs w:val="16"/>
                <w:u w:val="dotted"/>
              </w:rPr>
              <w:tab/>
            </w:r>
          </w:p>
          <w:p w:rsidR="00933484" w:rsidRPr="00572650" w:rsidRDefault="00933484" w:rsidP="00542F35">
            <w:pPr>
              <w:keepNext/>
              <w:spacing w:before="40"/>
              <w:ind w:left="-71"/>
              <w:rPr>
                <w:i/>
                <w:snapToGrid w:val="0"/>
                <w:sz w:val="16"/>
                <w:szCs w:val="16"/>
              </w:rPr>
            </w:pPr>
            <w:r w:rsidRPr="00572650">
              <w:rPr>
                <w:i/>
                <w:snapToGrid w:val="0"/>
                <w:sz w:val="16"/>
                <w:szCs w:val="16"/>
              </w:rPr>
              <w:t xml:space="preserve">   UPOV-A1: 6(a)(i)</w:t>
            </w:r>
          </w:p>
        </w:tc>
        <w:tc>
          <w:tcPr>
            <w:tcW w:w="1701" w:type="dxa"/>
            <w:gridSpan w:val="2"/>
            <w:vAlign w:val="bottom"/>
          </w:tcPr>
          <w:p w:rsidR="00933484" w:rsidRPr="00572650" w:rsidRDefault="00933484" w:rsidP="00542F35">
            <w:pPr>
              <w:keepNext/>
              <w:tabs>
                <w:tab w:val="right" w:pos="1506"/>
              </w:tabs>
              <w:spacing w:before="40"/>
              <w:ind w:left="-74"/>
              <w:rPr>
                <w:i/>
                <w:snapToGrid w:val="0"/>
                <w:sz w:val="16"/>
                <w:szCs w:val="16"/>
                <w:u w:val="dotted"/>
              </w:rPr>
            </w:pPr>
            <w:r w:rsidRPr="00572650">
              <w:rPr>
                <w:i/>
                <w:snapToGrid w:val="0"/>
                <w:sz w:val="16"/>
                <w:szCs w:val="16"/>
                <w:u w:val="dotted"/>
              </w:rPr>
              <w:tab/>
            </w:r>
          </w:p>
          <w:p w:rsidR="00933484" w:rsidRPr="00572650" w:rsidRDefault="00933484" w:rsidP="00542F35">
            <w:pPr>
              <w:keepNext/>
              <w:tabs>
                <w:tab w:val="right" w:pos="1506"/>
              </w:tabs>
              <w:spacing w:before="40"/>
              <w:ind w:left="-114"/>
              <w:rPr>
                <w:i/>
                <w:snapToGrid w:val="0"/>
                <w:sz w:val="16"/>
                <w:szCs w:val="16"/>
              </w:rPr>
            </w:pPr>
            <w:r w:rsidRPr="00572650">
              <w:rPr>
                <w:i/>
                <w:snapToGrid w:val="0"/>
                <w:sz w:val="16"/>
                <w:szCs w:val="16"/>
              </w:rPr>
              <w:t xml:space="preserve">   UPOV-A1: 6(a)(ii)</w:t>
            </w:r>
          </w:p>
        </w:tc>
        <w:tc>
          <w:tcPr>
            <w:tcW w:w="1573" w:type="dxa"/>
            <w:gridSpan w:val="2"/>
            <w:vAlign w:val="bottom"/>
          </w:tcPr>
          <w:p w:rsidR="00933484" w:rsidRPr="00572650" w:rsidRDefault="00933484" w:rsidP="00542F35">
            <w:pPr>
              <w:keepNext/>
              <w:tabs>
                <w:tab w:val="right" w:pos="1425"/>
              </w:tabs>
              <w:spacing w:before="40"/>
              <w:ind w:left="-74"/>
              <w:rPr>
                <w:i/>
                <w:snapToGrid w:val="0"/>
                <w:sz w:val="16"/>
                <w:szCs w:val="16"/>
                <w:u w:val="dotted"/>
              </w:rPr>
            </w:pPr>
            <w:r w:rsidRPr="00572650">
              <w:rPr>
                <w:i/>
                <w:snapToGrid w:val="0"/>
                <w:sz w:val="16"/>
                <w:szCs w:val="16"/>
                <w:u w:val="dotted"/>
              </w:rPr>
              <w:tab/>
            </w:r>
          </w:p>
          <w:p w:rsidR="00933484" w:rsidRPr="00572650" w:rsidRDefault="00933484" w:rsidP="00542F35">
            <w:pPr>
              <w:keepNext/>
              <w:tabs>
                <w:tab w:val="right" w:pos="1425"/>
              </w:tabs>
              <w:spacing w:before="40"/>
              <w:ind w:left="-15"/>
              <w:rPr>
                <w:i/>
                <w:snapToGrid w:val="0"/>
                <w:sz w:val="16"/>
                <w:szCs w:val="16"/>
              </w:rPr>
            </w:pPr>
            <w:r w:rsidRPr="00572650">
              <w:rPr>
                <w:i/>
                <w:snapToGrid w:val="0"/>
                <w:sz w:val="16"/>
                <w:szCs w:val="16"/>
              </w:rPr>
              <w:t xml:space="preserve"> UPOV-A1: 6(a)(iii)</w:t>
            </w:r>
          </w:p>
        </w:tc>
        <w:tc>
          <w:tcPr>
            <w:tcW w:w="3272" w:type="dxa"/>
            <w:gridSpan w:val="5"/>
            <w:vAlign w:val="bottom"/>
          </w:tcPr>
          <w:p w:rsidR="00933484" w:rsidRPr="00572650" w:rsidRDefault="00933484" w:rsidP="00542F35">
            <w:pPr>
              <w:keepNext/>
              <w:tabs>
                <w:tab w:val="right" w:pos="2912"/>
              </w:tabs>
              <w:spacing w:before="40"/>
              <w:ind w:left="-74"/>
              <w:rPr>
                <w:i/>
                <w:snapToGrid w:val="0"/>
                <w:sz w:val="16"/>
                <w:szCs w:val="16"/>
                <w:u w:val="dotted"/>
              </w:rPr>
            </w:pPr>
            <w:r w:rsidRPr="00572650">
              <w:rPr>
                <w:i/>
                <w:snapToGrid w:val="0"/>
                <w:sz w:val="16"/>
                <w:szCs w:val="16"/>
                <w:u w:val="dotted"/>
              </w:rPr>
              <w:tab/>
            </w:r>
          </w:p>
          <w:p w:rsidR="00933484" w:rsidRPr="00572650" w:rsidRDefault="00933484" w:rsidP="00542F35">
            <w:pPr>
              <w:keepNext/>
              <w:spacing w:before="40"/>
              <w:ind w:left="-15"/>
              <w:rPr>
                <w:i/>
                <w:snapToGrid w:val="0"/>
                <w:sz w:val="16"/>
                <w:szCs w:val="16"/>
              </w:rPr>
            </w:pPr>
            <w:r w:rsidRPr="00572650">
              <w:rPr>
                <w:i/>
                <w:snapToGrid w:val="0"/>
                <w:sz w:val="16"/>
                <w:szCs w:val="16"/>
              </w:rPr>
              <w:t xml:space="preserve"> UPOV-A1: 6(a)(iv)</w:t>
            </w: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Ex>
        <w:trPr>
          <w:gridBefore w:val="1"/>
          <w:gridAfter w:val="2"/>
          <w:wBefore w:w="42" w:type="dxa"/>
          <w:wAfter w:w="61" w:type="dxa"/>
          <w:cantSplit/>
          <w:jc w:val="center"/>
        </w:trPr>
        <w:tc>
          <w:tcPr>
            <w:tcW w:w="2382" w:type="dxa"/>
          </w:tcPr>
          <w:p w:rsidR="00933484" w:rsidRPr="00572650" w:rsidRDefault="00933484" w:rsidP="00542F35">
            <w:pPr>
              <w:keepNext/>
              <w:tabs>
                <w:tab w:val="left" w:pos="567"/>
              </w:tabs>
              <w:spacing w:before="40"/>
              <w:ind w:firstLine="142"/>
            </w:pPr>
            <w:r w:rsidRPr="00572650">
              <w:t>(b)</w:t>
            </w:r>
            <w:r w:rsidRPr="00572650">
              <w:tab/>
              <w:t>Official variety list</w:t>
            </w:r>
            <w:r w:rsidRPr="00572650">
              <w:rPr>
                <w:rStyle w:val="FootnoteReference"/>
                <w:color w:val="000000"/>
              </w:rPr>
              <w:t>3</w:t>
            </w:r>
          </w:p>
        </w:tc>
        <w:tc>
          <w:tcPr>
            <w:tcW w:w="1842" w:type="dxa"/>
            <w:gridSpan w:val="2"/>
            <w:vAlign w:val="bottom"/>
          </w:tcPr>
          <w:p w:rsidR="00933484" w:rsidRPr="00572650" w:rsidRDefault="00933484" w:rsidP="00542F35">
            <w:pPr>
              <w:keepNext/>
              <w:tabs>
                <w:tab w:val="right" w:pos="1629"/>
              </w:tabs>
              <w:spacing w:before="40"/>
              <w:ind w:left="-74"/>
              <w:rPr>
                <w:i/>
                <w:snapToGrid w:val="0"/>
                <w:sz w:val="16"/>
                <w:szCs w:val="16"/>
                <w:u w:val="dotted"/>
              </w:rPr>
            </w:pPr>
            <w:r w:rsidRPr="00572650">
              <w:rPr>
                <w:i/>
                <w:snapToGrid w:val="0"/>
                <w:sz w:val="16"/>
                <w:szCs w:val="16"/>
                <w:u w:val="dotted"/>
              </w:rPr>
              <w:tab/>
            </w:r>
          </w:p>
          <w:p w:rsidR="00933484" w:rsidRPr="00572650" w:rsidRDefault="00933484" w:rsidP="00542F35">
            <w:pPr>
              <w:keepNext/>
              <w:spacing w:before="40"/>
              <w:ind w:left="-71"/>
              <w:rPr>
                <w:i/>
                <w:snapToGrid w:val="0"/>
                <w:sz w:val="16"/>
                <w:szCs w:val="16"/>
              </w:rPr>
            </w:pPr>
            <w:r w:rsidRPr="00572650">
              <w:rPr>
                <w:i/>
                <w:snapToGrid w:val="0"/>
                <w:sz w:val="16"/>
                <w:szCs w:val="16"/>
              </w:rPr>
              <w:t xml:space="preserve">   UPOV-A1: 6(b)(i)</w:t>
            </w:r>
          </w:p>
        </w:tc>
        <w:tc>
          <w:tcPr>
            <w:tcW w:w="1701" w:type="dxa"/>
            <w:gridSpan w:val="2"/>
            <w:vAlign w:val="bottom"/>
          </w:tcPr>
          <w:p w:rsidR="00933484" w:rsidRPr="00572650" w:rsidRDefault="00933484" w:rsidP="00542F35">
            <w:pPr>
              <w:keepNext/>
              <w:tabs>
                <w:tab w:val="right" w:pos="1506"/>
              </w:tabs>
              <w:spacing w:before="40"/>
              <w:ind w:left="-74"/>
              <w:rPr>
                <w:i/>
                <w:snapToGrid w:val="0"/>
                <w:sz w:val="16"/>
                <w:szCs w:val="16"/>
                <w:u w:val="single"/>
              </w:rPr>
            </w:pPr>
            <w:r w:rsidRPr="00572650">
              <w:rPr>
                <w:i/>
                <w:snapToGrid w:val="0"/>
                <w:sz w:val="16"/>
                <w:szCs w:val="16"/>
              </w:rPr>
              <w:t xml:space="preserve"> </w:t>
            </w:r>
            <w:r w:rsidRPr="00572650">
              <w:rPr>
                <w:i/>
                <w:snapToGrid w:val="0"/>
                <w:sz w:val="16"/>
                <w:szCs w:val="16"/>
                <w:u w:val="dotted"/>
              </w:rPr>
              <w:tab/>
            </w:r>
          </w:p>
          <w:p w:rsidR="00933484" w:rsidRPr="00572650" w:rsidRDefault="00933484" w:rsidP="00542F35">
            <w:pPr>
              <w:keepNext/>
              <w:tabs>
                <w:tab w:val="right" w:pos="1506"/>
              </w:tabs>
              <w:spacing w:before="40"/>
              <w:ind w:left="-114"/>
              <w:rPr>
                <w:i/>
                <w:snapToGrid w:val="0"/>
                <w:sz w:val="16"/>
                <w:szCs w:val="16"/>
              </w:rPr>
            </w:pPr>
            <w:r w:rsidRPr="00572650">
              <w:rPr>
                <w:i/>
                <w:snapToGrid w:val="0"/>
                <w:sz w:val="16"/>
                <w:szCs w:val="16"/>
              </w:rPr>
              <w:t xml:space="preserve">   UPOV-A1: 6(b)(ii)</w:t>
            </w:r>
          </w:p>
        </w:tc>
        <w:tc>
          <w:tcPr>
            <w:tcW w:w="1573" w:type="dxa"/>
            <w:gridSpan w:val="2"/>
            <w:vAlign w:val="bottom"/>
          </w:tcPr>
          <w:p w:rsidR="00933484" w:rsidRPr="00572650" w:rsidRDefault="00933484" w:rsidP="00542F35">
            <w:pPr>
              <w:keepNext/>
              <w:tabs>
                <w:tab w:val="right" w:pos="1425"/>
              </w:tabs>
              <w:spacing w:before="40"/>
              <w:ind w:left="-74"/>
              <w:rPr>
                <w:i/>
                <w:snapToGrid w:val="0"/>
                <w:sz w:val="16"/>
                <w:szCs w:val="16"/>
                <w:u w:val="dotted"/>
              </w:rPr>
            </w:pPr>
            <w:r w:rsidRPr="00572650">
              <w:rPr>
                <w:i/>
                <w:snapToGrid w:val="0"/>
                <w:sz w:val="16"/>
                <w:szCs w:val="16"/>
                <w:u w:val="dotted"/>
              </w:rPr>
              <w:tab/>
            </w:r>
          </w:p>
          <w:p w:rsidR="00933484" w:rsidRPr="00572650" w:rsidRDefault="00933484" w:rsidP="00542F35">
            <w:pPr>
              <w:keepNext/>
              <w:tabs>
                <w:tab w:val="right" w:pos="1425"/>
              </w:tabs>
              <w:spacing w:before="40"/>
              <w:ind w:left="-15"/>
              <w:rPr>
                <w:i/>
                <w:snapToGrid w:val="0"/>
                <w:sz w:val="16"/>
                <w:szCs w:val="16"/>
              </w:rPr>
            </w:pPr>
            <w:r w:rsidRPr="00572650">
              <w:rPr>
                <w:i/>
                <w:snapToGrid w:val="0"/>
                <w:sz w:val="16"/>
                <w:szCs w:val="16"/>
              </w:rPr>
              <w:t xml:space="preserve"> UPOV-A1: 6(b)(iii)</w:t>
            </w:r>
          </w:p>
        </w:tc>
        <w:tc>
          <w:tcPr>
            <w:tcW w:w="3272" w:type="dxa"/>
            <w:gridSpan w:val="5"/>
            <w:vAlign w:val="bottom"/>
          </w:tcPr>
          <w:p w:rsidR="00933484" w:rsidRPr="00572650" w:rsidRDefault="00933484" w:rsidP="00542F35">
            <w:pPr>
              <w:keepNext/>
              <w:tabs>
                <w:tab w:val="right" w:pos="2912"/>
              </w:tabs>
              <w:spacing w:before="40"/>
              <w:ind w:left="-74"/>
              <w:rPr>
                <w:i/>
                <w:snapToGrid w:val="0"/>
                <w:sz w:val="16"/>
                <w:szCs w:val="16"/>
                <w:u w:val="dotted"/>
              </w:rPr>
            </w:pPr>
            <w:r w:rsidRPr="00572650">
              <w:rPr>
                <w:i/>
                <w:snapToGrid w:val="0"/>
                <w:sz w:val="16"/>
                <w:szCs w:val="16"/>
                <w:u w:val="dotted"/>
              </w:rPr>
              <w:tab/>
            </w:r>
          </w:p>
          <w:p w:rsidR="00933484" w:rsidRPr="00572650" w:rsidRDefault="00933484" w:rsidP="00542F35">
            <w:pPr>
              <w:keepNext/>
              <w:spacing w:before="40"/>
              <w:ind w:left="-15"/>
              <w:rPr>
                <w:i/>
                <w:snapToGrid w:val="0"/>
                <w:sz w:val="16"/>
                <w:szCs w:val="16"/>
              </w:rPr>
            </w:pPr>
            <w:r w:rsidRPr="00572650">
              <w:rPr>
                <w:i/>
                <w:snapToGrid w:val="0"/>
                <w:sz w:val="16"/>
                <w:szCs w:val="16"/>
              </w:rPr>
              <w:t xml:space="preserve"> UPOV-A1: 6(b)(iv)</w:t>
            </w: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42" w:type="dxa"/>
          <w:wAfter w:w="61" w:type="dxa"/>
          <w:cantSplit/>
          <w:jc w:val="center"/>
        </w:trPr>
        <w:tc>
          <w:tcPr>
            <w:tcW w:w="10770" w:type="dxa"/>
            <w:gridSpan w:val="12"/>
          </w:tcPr>
          <w:p w:rsidR="00933484" w:rsidRPr="00572650" w:rsidRDefault="00933484" w:rsidP="00542F35">
            <w:pPr>
              <w:tabs>
                <w:tab w:val="left" w:pos="475"/>
              </w:tabs>
              <w:spacing w:before="40"/>
            </w:pPr>
            <w:r w:rsidRPr="00572650">
              <w:t>7.</w:t>
            </w:r>
            <w:r w:rsidRPr="00572650">
              <w:tab/>
              <w:t xml:space="preserve">Priority is claimed in respect of the application filed in (State / Intergovernmental Organization ) (first application) </w:t>
            </w:r>
          </w:p>
          <w:p w:rsidR="00933484" w:rsidRPr="00572650" w:rsidRDefault="00933484" w:rsidP="00542F35">
            <w:pPr>
              <w:tabs>
                <w:tab w:val="left" w:pos="2303"/>
                <w:tab w:val="left" w:pos="3316"/>
                <w:tab w:val="left" w:pos="5138"/>
                <w:tab w:val="left" w:pos="7385"/>
                <w:tab w:val="left" w:pos="10241"/>
              </w:tabs>
              <w:spacing w:before="40"/>
              <w:ind w:left="601"/>
              <w:rPr>
                <w:u w:val="single"/>
              </w:rPr>
            </w:pPr>
            <w:r w:rsidRPr="00572650">
              <w:rPr>
                <w:u w:val="single"/>
              </w:rPr>
              <w:tab/>
              <w:t xml:space="preserve"> </w:t>
            </w:r>
            <w:r w:rsidRPr="00572650">
              <w:t xml:space="preserve">   on (date)  </w:t>
            </w:r>
            <w:r w:rsidRPr="00572650">
              <w:rPr>
                <w:u w:val="single"/>
              </w:rPr>
              <w:tab/>
            </w:r>
            <w:r w:rsidRPr="00572650">
              <w:t xml:space="preserve">    under the denomination  </w:t>
            </w:r>
            <w:r w:rsidR="009C2CE9">
              <w:rPr>
                <w:u w:val="single"/>
              </w:rPr>
              <w:tab/>
            </w:r>
            <w:r w:rsidRPr="00572650">
              <w:rPr>
                <w:u w:val="single"/>
              </w:rPr>
              <w:br/>
            </w:r>
            <w:r w:rsidRPr="00572650">
              <w:rPr>
                <w:i/>
                <w:snapToGrid w:val="0"/>
              </w:rPr>
              <w:t xml:space="preserve">   </w:t>
            </w:r>
            <w:r w:rsidRPr="00572650">
              <w:rPr>
                <w:i/>
                <w:snapToGrid w:val="0"/>
                <w:sz w:val="16"/>
                <w:szCs w:val="16"/>
              </w:rPr>
              <w:t>UPOV-A1: 7(i)</w:t>
            </w:r>
            <w:r w:rsidRPr="00572650">
              <w:tab/>
            </w:r>
            <w:r w:rsidRPr="00572650">
              <w:tab/>
            </w:r>
            <w:r w:rsidRPr="00572650">
              <w:rPr>
                <w:i/>
                <w:snapToGrid w:val="0"/>
              </w:rPr>
              <w:t xml:space="preserve">   </w:t>
            </w:r>
            <w:r w:rsidRPr="00572650">
              <w:rPr>
                <w:i/>
                <w:snapToGrid w:val="0"/>
                <w:sz w:val="16"/>
                <w:szCs w:val="16"/>
              </w:rPr>
              <w:t>UPOV-A1: 7(ii)</w:t>
            </w:r>
            <w:r w:rsidRPr="00572650">
              <w:rPr>
                <w:i/>
                <w:snapToGrid w:val="0"/>
                <w:sz w:val="16"/>
                <w:szCs w:val="16"/>
              </w:rPr>
              <w:tab/>
            </w:r>
            <w:r w:rsidRPr="00572650">
              <w:rPr>
                <w:i/>
                <w:snapToGrid w:val="0"/>
                <w:sz w:val="16"/>
                <w:szCs w:val="16"/>
              </w:rPr>
              <w:tab/>
            </w:r>
            <w:r w:rsidRPr="00572650">
              <w:rPr>
                <w:i/>
                <w:snapToGrid w:val="0"/>
              </w:rPr>
              <w:t xml:space="preserve">   </w:t>
            </w:r>
            <w:r w:rsidRPr="00572650">
              <w:rPr>
                <w:i/>
                <w:snapToGrid w:val="0"/>
                <w:sz w:val="16"/>
                <w:szCs w:val="16"/>
              </w:rPr>
              <w:t>UPOV-A1: 7(iii)</w:t>
            </w:r>
          </w:p>
          <w:p w:rsidR="00933484" w:rsidRPr="00572650" w:rsidRDefault="00933484" w:rsidP="00542F35">
            <w:pPr>
              <w:tabs>
                <w:tab w:val="right" w:pos="3828"/>
                <w:tab w:val="left" w:pos="4253"/>
                <w:tab w:val="right" w:pos="10348"/>
              </w:tabs>
              <w:spacing w:before="40"/>
              <w:ind w:left="601"/>
            </w:pPr>
            <w:r w:rsidRPr="00572650">
              <w:t>An official copy of the first application, including the date of filing, is requested as a certification</w:t>
            </w:r>
            <w:r w:rsidRPr="00572650">
              <w:rPr>
                <w:rStyle w:val="FootnoteReference"/>
              </w:rPr>
              <w:t>4</w:t>
            </w:r>
            <w:r w:rsidRPr="00572650">
              <w:t xml:space="preserve"> of priority.</w:t>
            </w:r>
            <w:r w:rsidRPr="00572650">
              <w:br/>
            </w:r>
            <w:r w:rsidRPr="00572650">
              <w:rPr>
                <w:i/>
                <w:snapToGrid w:val="0"/>
              </w:rPr>
              <w:t xml:space="preserve">   </w:t>
            </w:r>
            <w:r w:rsidRPr="00572650">
              <w:rPr>
                <w:i/>
                <w:snapToGrid w:val="0"/>
                <w:sz w:val="16"/>
                <w:szCs w:val="16"/>
              </w:rPr>
              <w:t>UPOV-A1: 7(iv)</w:t>
            </w: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42" w:type="dxa"/>
          <w:wAfter w:w="61" w:type="dxa"/>
          <w:cantSplit/>
          <w:jc w:val="center"/>
        </w:trPr>
        <w:tc>
          <w:tcPr>
            <w:tcW w:w="10770" w:type="dxa"/>
            <w:gridSpan w:val="12"/>
          </w:tcPr>
          <w:p w:rsidR="00933484" w:rsidRPr="00572650" w:rsidRDefault="00933484" w:rsidP="00542F35">
            <w:pPr>
              <w:tabs>
                <w:tab w:val="left" w:pos="475"/>
                <w:tab w:val="left" w:pos="567"/>
                <w:tab w:val="left" w:pos="1169"/>
                <w:tab w:val="left" w:pos="4253"/>
                <w:tab w:val="left" w:pos="5245"/>
                <w:tab w:val="left" w:pos="5670"/>
                <w:tab w:val="left" w:pos="7371"/>
                <w:tab w:val="left" w:pos="7797"/>
                <w:tab w:val="right" w:pos="10348"/>
              </w:tabs>
              <w:spacing w:before="40"/>
              <w:rPr>
                <w:color w:val="000000"/>
              </w:rPr>
            </w:pPr>
            <w:r w:rsidRPr="00572650">
              <w:t>8.</w:t>
            </w:r>
            <w:r w:rsidRPr="00572650">
              <w:tab/>
            </w:r>
            <w:r w:rsidRPr="00572650">
              <w:rPr>
                <w:color w:val="000000"/>
              </w:rPr>
              <w:t>The variety has been</w:t>
            </w:r>
            <w:r w:rsidRPr="00572650">
              <w:rPr>
                <w:strike/>
                <w:color w:val="FF0000"/>
              </w:rPr>
              <w:t xml:space="preserve"> </w:t>
            </w:r>
          </w:p>
          <w:p w:rsidR="00933484" w:rsidRPr="00572650" w:rsidRDefault="00933484" w:rsidP="00542F35">
            <w:pPr>
              <w:tabs>
                <w:tab w:val="left" w:pos="1169"/>
                <w:tab w:val="left" w:pos="4253"/>
                <w:tab w:val="left" w:pos="5245"/>
                <w:tab w:val="left" w:pos="5670"/>
                <w:tab w:val="left" w:pos="7371"/>
                <w:tab w:val="left" w:pos="7797"/>
                <w:tab w:val="right" w:pos="10348"/>
              </w:tabs>
              <w:spacing w:before="40"/>
              <w:ind w:left="566"/>
              <w:rPr>
                <w:color w:val="000000"/>
              </w:rPr>
            </w:pPr>
            <w:r w:rsidRPr="00572650">
              <w:rPr>
                <w:color w:val="000000"/>
              </w:rPr>
              <w:t>[sold or otherwise disposed of to others, by or with the consent of the breeder, for purposes of exploitation of the variety]</w:t>
            </w:r>
            <w:r w:rsidRPr="00572650">
              <w:rPr>
                <w:color w:val="000000"/>
                <w:vertAlign w:val="superscript"/>
              </w:rPr>
              <w:t>5</w:t>
            </w:r>
            <w:r w:rsidRPr="00572650">
              <w:rPr>
                <w:color w:val="000000"/>
              </w:rPr>
              <w:t xml:space="preserve"> </w:t>
            </w:r>
            <w:r w:rsidRPr="00572650">
              <w:rPr>
                <w:color w:val="000000"/>
              </w:rPr>
              <w:br/>
              <w:t>/  [offered for sale or marketed, with the agreement of the breeder]</w:t>
            </w:r>
            <w:r w:rsidRPr="00572650">
              <w:rPr>
                <w:color w:val="000000"/>
                <w:vertAlign w:val="superscript"/>
              </w:rPr>
              <w:t>6</w:t>
            </w:r>
            <w:r w:rsidRPr="00572650">
              <w:rPr>
                <w:color w:val="000000"/>
              </w:rPr>
              <w:t xml:space="preserve"> (Authority to delete as appropriate)</w:t>
            </w:r>
          </w:p>
          <w:p w:rsidR="00933484" w:rsidRPr="00572650" w:rsidRDefault="00933484" w:rsidP="00542F35">
            <w:pPr>
              <w:tabs>
                <w:tab w:val="left" w:pos="567"/>
                <w:tab w:val="left" w:pos="1169"/>
                <w:tab w:val="left" w:pos="3239"/>
                <w:tab w:val="left" w:pos="5245"/>
                <w:tab w:val="right" w:pos="9701"/>
              </w:tabs>
              <w:spacing w:before="40"/>
              <w:ind w:left="635"/>
            </w:pPr>
            <w:r w:rsidRPr="00572650">
              <w:t xml:space="preserve">   </w:t>
            </w:r>
            <w:r w:rsidRPr="00572650">
              <w:rPr>
                <w:i/>
                <w:snapToGrid w:val="0"/>
                <w:sz w:val="16"/>
                <w:szCs w:val="16"/>
              </w:rPr>
              <w:t xml:space="preserve"> </w:t>
            </w:r>
            <w:r w:rsidRPr="00572650">
              <w:rPr>
                <w:color w:val="000000"/>
              </w:rPr>
              <w:t xml:space="preserve">in [territory of application]:  </w:t>
            </w:r>
            <w:r w:rsidRPr="00572650">
              <w:rPr>
                <w:u w:val="single"/>
              </w:rPr>
              <w:tab/>
            </w:r>
            <w:r w:rsidRPr="00572650">
              <w:rPr>
                <w:u w:val="single"/>
              </w:rPr>
              <w:tab/>
            </w:r>
            <w:r w:rsidRPr="00572650">
              <w:rPr>
                <w:u w:val="single"/>
              </w:rPr>
              <w:tab/>
            </w:r>
            <w:r w:rsidRPr="00572650">
              <w:rPr>
                <w:u w:val="single"/>
              </w:rPr>
              <w:br/>
            </w:r>
            <w:r w:rsidRPr="00572650">
              <w:tab/>
            </w:r>
            <w:r w:rsidRPr="00572650">
              <w:tab/>
            </w:r>
            <w:r w:rsidRPr="00572650">
              <w:rPr>
                <w:i/>
                <w:sz w:val="16"/>
                <w:szCs w:val="16"/>
              </w:rPr>
              <w:t>[</w:t>
            </w:r>
            <w:r w:rsidRPr="00572650">
              <w:rPr>
                <w:i/>
                <w:snapToGrid w:val="0"/>
                <w:sz w:val="16"/>
                <w:szCs w:val="16"/>
              </w:rPr>
              <w:t xml:space="preserve">UPOV-A1: 8(91)(a)] / </w:t>
            </w:r>
            <w:r w:rsidRPr="00572650">
              <w:rPr>
                <w:i/>
                <w:sz w:val="16"/>
                <w:szCs w:val="16"/>
              </w:rPr>
              <w:t>[</w:t>
            </w:r>
            <w:r w:rsidRPr="00572650">
              <w:rPr>
                <w:i/>
                <w:snapToGrid w:val="0"/>
                <w:sz w:val="16"/>
                <w:szCs w:val="16"/>
              </w:rPr>
              <w:t>UPOV-A1: 8(78)(a)]</w:t>
            </w:r>
          </w:p>
          <w:p w:rsidR="00933484" w:rsidRPr="00572650" w:rsidRDefault="00933484" w:rsidP="00542F35">
            <w:pPr>
              <w:tabs>
                <w:tab w:val="left" w:pos="567"/>
                <w:tab w:val="left" w:pos="1169"/>
                <w:tab w:val="left" w:pos="1473"/>
                <w:tab w:val="left" w:pos="3579"/>
                <w:tab w:val="left" w:pos="5939"/>
                <w:tab w:val="left" w:pos="7371"/>
                <w:tab w:val="left" w:pos="7797"/>
                <w:tab w:val="right" w:pos="9674"/>
              </w:tabs>
              <w:spacing w:before="40"/>
              <w:ind w:left="1134"/>
              <w:rPr>
                <w:i/>
                <w:snapToGrid w:val="0"/>
                <w:sz w:val="16"/>
                <w:szCs w:val="16"/>
              </w:rPr>
            </w:pPr>
            <w:r w:rsidRPr="00572650">
              <w:t>□    not yet</w:t>
            </w:r>
            <w:r w:rsidRPr="00572650">
              <w:tab/>
              <w:t xml:space="preserve">□    for the first time (date)  </w:t>
            </w:r>
            <w:r w:rsidRPr="00572650">
              <w:rPr>
                <w:u w:val="single"/>
              </w:rPr>
              <w:tab/>
            </w:r>
            <w:r w:rsidRPr="00572650">
              <w:rPr>
                <w:u w:val="single"/>
              </w:rPr>
              <w:tab/>
            </w:r>
            <w:r w:rsidRPr="00572650">
              <w:rPr>
                <w:u w:val="single"/>
              </w:rPr>
              <w:tab/>
            </w:r>
            <w:r w:rsidRPr="00572650">
              <w:rPr>
                <w:u w:val="single"/>
              </w:rPr>
              <w:tab/>
            </w:r>
            <w:r w:rsidRPr="00572650">
              <w:rPr>
                <w:u w:val="single"/>
              </w:rPr>
              <w:br/>
            </w:r>
            <w:r w:rsidRPr="00572650">
              <w:tab/>
            </w:r>
            <w:r w:rsidRPr="00572650">
              <w:tab/>
            </w:r>
            <w:r w:rsidRPr="00572650">
              <w:rPr>
                <w:i/>
                <w:snapToGrid w:val="0"/>
                <w:sz w:val="16"/>
                <w:szCs w:val="16"/>
              </w:rPr>
              <w:t xml:space="preserve">   </w:t>
            </w:r>
            <w:r w:rsidRPr="00572650">
              <w:rPr>
                <w:i/>
                <w:sz w:val="16"/>
                <w:szCs w:val="16"/>
              </w:rPr>
              <w:t>[</w:t>
            </w:r>
            <w:r w:rsidRPr="00572650">
              <w:rPr>
                <w:i/>
                <w:snapToGrid w:val="0"/>
                <w:sz w:val="16"/>
                <w:szCs w:val="16"/>
              </w:rPr>
              <w:t>UPOV-A1: 8(91)(b)] /</w:t>
            </w:r>
            <w:r w:rsidRPr="00572650">
              <w:rPr>
                <w:i/>
                <w:snapToGrid w:val="0"/>
                <w:sz w:val="16"/>
                <w:szCs w:val="16"/>
              </w:rPr>
              <w:tab/>
              <w:t xml:space="preserve">   </w:t>
            </w:r>
            <w:r w:rsidRPr="00572650">
              <w:rPr>
                <w:i/>
                <w:sz w:val="16"/>
                <w:szCs w:val="16"/>
              </w:rPr>
              <w:t>[</w:t>
            </w:r>
            <w:r w:rsidRPr="00572650">
              <w:rPr>
                <w:i/>
                <w:snapToGrid w:val="0"/>
                <w:sz w:val="16"/>
                <w:szCs w:val="16"/>
              </w:rPr>
              <w:t>UPOV-A1: 8(91)(c)(i)] /</w:t>
            </w:r>
            <w:r w:rsidRPr="00572650">
              <w:rPr>
                <w:i/>
                <w:snapToGrid w:val="0"/>
                <w:sz w:val="16"/>
                <w:szCs w:val="16"/>
              </w:rPr>
              <w:tab/>
            </w:r>
            <w:r w:rsidRPr="00572650">
              <w:rPr>
                <w:i/>
                <w:snapToGrid w:val="0"/>
              </w:rPr>
              <w:t xml:space="preserve"> </w:t>
            </w:r>
            <w:r w:rsidRPr="00572650">
              <w:rPr>
                <w:i/>
                <w:snapToGrid w:val="0"/>
                <w:sz w:val="16"/>
                <w:szCs w:val="16"/>
              </w:rPr>
              <w:t xml:space="preserve">  </w:t>
            </w:r>
            <w:r w:rsidRPr="00572650">
              <w:rPr>
                <w:i/>
                <w:sz w:val="16"/>
                <w:szCs w:val="16"/>
              </w:rPr>
              <w:t>[</w:t>
            </w:r>
            <w:r w:rsidRPr="00572650">
              <w:rPr>
                <w:i/>
                <w:snapToGrid w:val="0"/>
                <w:sz w:val="16"/>
                <w:szCs w:val="16"/>
              </w:rPr>
              <w:t>UPOV-A1: 8(91)(c)(ii)] /</w:t>
            </w:r>
          </w:p>
          <w:p w:rsidR="00933484" w:rsidRPr="00572650" w:rsidRDefault="00933484" w:rsidP="00542F35">
            <w:pPr>
              <w:tabs>
                <w:tab w:val="left" w:pos="567"/>
                <w:tab w:val="left" w:pos="1169"/>
                <w:tab w:val="left" w:pos="1473"/>
                <w:tab w:val="left" w:pos="3579"/>
                <w:tab w:val="left" w:pos="5939"/>
                <w:tab w:val="left" w:pos="7371"/>
                <w:tab w:val="left" w:pos="7797"/>
                <w:tab w:val="right" w:pos="9674"/>
              </w:tabs>
              <w:spacing w:before="40"/>
              <w:ind w:left="1134"/>
            </w:pPr>
            <w:r w:rsidRPr="00572650">
              <w:rPr>
                <w:i/>
                <w:snapToGrid w:val="0"/>
                <w:sz w:val="16"/>
                <w:szCs w:val="16"/>
              </w:rPr>
              <w:tab/>
            </w:r>
            <w:r w:rsidRPr="00572650">
              <w:rPr>
                <w:i/>
                <w:snapToGrid w:val="0"/>
                <w:sz w:val="16"/>
                <w:szCs w:val="16"/>
              </w:rPr>
              <w:tab/>
              <w:t xml:space="preserve">   [UPOV-A1: 8(78)(b)]</w:t>
            </w:r>
            <w:r w:rsidRPr="00572650">
              <w:rPr>
                <w:i/>
                <w:snapToGrid w:val="0"/>
                <w:sz w:val="16"/>
                <w:szCs w:val="16"/>
              </w:rPr>
              <w:tab/>
              <w:t xml:space="preserve">   [UPOV-A1: 8(78)(c)(i)]</w:t>
            </w:r>
            <w:r w:rsidRPr="00572650">
              <w:rPr>
                <w:i/>
                <w:snapToGrid w:val="0"/>
                <w:sz w:val="16"/>
                <w:szCs w:val="16"/>
              </w:rPr>
              <w:tab/>
              <w:t xml:space="preserve">   </w:t>
            </w:r>
            <w:r w:rsidRPr="00572650">
              <w:rPr>
                <w:i/>
                <w:sz w:val="16"/>
                <w:szCs w:val="16"/>
              </w:rPr>
              <w:t>[</w:t>
            </w:r>
            <w:r w:rsidRPr="00572650">
              <w:rPr>
                <w:i/>
                <w:snapToGrid w:val="0"/>
                <w:sz w:val="16"/>
                <w:szCs w:val="16"/>
              </w:rPr>
              <w:t>UPOV-A1: 8(78)(c)(ii)]</w:t>
            </w:r>
          </w:p>
          <w:p w:rsidR="00933484" w:rsidRPr="00572650" w:rsidRDefault="00933484" w:rsidP="00542F35">
            <w:pPr>
              <w:tabs>
                <w:tab w:val="left" w:pos="567"/>
                <w:tab w:val="right" w:pos="1169"/>
                <w:tab w:val="left" w:pos="1473"/>
                <w:tab w:val="left" w:pos="9315"/>
              </w:tabs>
              <w:spacing w:before="40"/>
              <w:ind w:left="1134"/>
            </w:pPr>
            <w:r w:rsidRPr="00572650">
              <w:tab/>
              <w:t xml:space="preserve">under the denomination  </w:t>
            </w:r>
            <w:r w:rsidRPr="00572650">
              <w:rPr>
                <w:u w:val="single"/>
              </w:rPr>
              <w:tab/>
            </w:r>
            <w:r w:rsidR="008B78C7" w:rsidRPr="00613B9D">
              <w:rPr>
                <w:rFonts w:cs="Arial"/>
                <w:u w:val="single"/>
              </w:rPr>
              <w:tab/>
            </w:r>
            <w:r w:rsidRPr="00572650">
              <w:rPr>
                <w:u w:val="single"/>
              </w:rPr>
              <w:tab/>
            </w:r>
            <w:r w:rsidRPr="00572650">
              <w:rPr>
                <w:u w:val="single"/>
              </w:rPr>
              <w:br/>
            </w:r>
            <w:r w:rsidRPr="00572650">
              <w:t xml:space="preserve">      </w:t>
            </w:r>
            <w:r w:rsidRPr="00572650">
              <w:rPr>
                <w:i/>
                <w:sz w:val="16"/>
                <w:szCs w:val="16"/>
              </w:rPr>
              <w:t>[</w:t>
            </w:r>
            <w:r w:rsidRPr="00572650">
              <w:rPr>
                <w:i/>
                <w:snapToGrid w:val="0"/>
                <w:sz w:val="16"/>
                <w:szCs w:val="16"/>
              </w:rPr>
              <w:t xml:space="preserve">UPOV-A1: 8(91)(c)(iii)] / </w:t>
            </w:r>
            <w:r w:rsidRPr="00572650">
              <w:rPr>
                <w:i/>
                <w:sz w:val="16"/>
                <w:szCs w:val="16"/>
              </w:rPr>
              <w:t>[</w:t>
            </w:r>
            <w:r w:rsidRPr="00572650">
              <w:rPr>
                <w:i/>
                <w:snapToGrid w:val="0"/>
                <w:sz w:val="16"/>
                <w:szCs w:val="16"/>
              </w:rPr>
              <w:t>UPOV-A1: 8(78)(c)(iii)]</w:t>
            </w:r>
          </w:p>
          <w:p w:rsidR="00933484" w:rsidRPr="00572650" w:rsidRDefault="00933484" w:rsidP="00542F35">
            <w:pPr>
              <w:tabs>
                <w:tab w:val="left" w:pos="1594"/>
                <w:tab w:val="left" w:pos="2552"/>
                <w:tab w:val="left" w:pos="4678"/>
                <w:tab w:val="left" w:pos="5280"/>
                <w:tab w:val="left" w:pos="5529"/>
                <w:tab w:val="left" w:pos="5954"/>
                <w:tab w:val="right" w:pos="10348"/>
              </w:tabs>
              <w:spacing w:before="40"/>
              <w:ind w:left="567" w:hanging="1"/>
            </w:pPr>
            <w:r w:rsidRPr="00572650">
              <w:t xml:space="preserve">and in </w:t>
            </w:r>
            <w:r w:rsidRPr="00572650">
              <w:rPr>
                <w:color w:val="000000"/>
              </w:rPr>
              <w:t>[</w:t>
            </w:r>
            <w:r w:rsidRPr="00572650">
              <w:t>other territories</w:t>
            </w:r>
            <w:r w:rsidRPr="00572650">
              <w:rPr>
                <w:color w:val="000000"/>
              </w:rPr>
              <w:t xml:space="preserve">]:  </w:t>
            </w:r>
            <w:r w:rsidRPr="00572650">
              <w:rPr>
                <w:color w:val="000000"/>
                <w:u w:val="single"/>
              </w:rPr>
              <w:tab/>
            </w:r>
            <w:r w:rsidR="008B78C7" w:rsidRPr="00613B9D">
              <w:rPr>
                <w:rFonts w:cs="Arial"/>
                <w:u w:val="single"/>
              </w:rPr>
              <w:tab/>
            </w:r>
            <w:r w:rsidR="008B78C7" w:rsidRPr="00613B9D">
              <w:rPr>
                <w:rFonts w:cs="Arial"/>
                <w:u w:val="single"/>
              </w:rPr>
              <w:tab/>
            </w:r>
            <w:r w:rsidR="008B78C7" w:rsidRPr="00613B9D">
              <w:rPr>
                <w:rFonts w:cs="Arial"/>
                <w:u w:val="single"/>
              </w:rPr>
              <w:tab/>
            </w:r>
            <w:r w:rsidRPr="00572650">
              <w:rPr>
                <w:color w:val="000000"/>
                <w:u w:val="single"/>
              </w:rPr>
              <w:tab/>
            </w:r>
            <w:r w:rsidRPr="00572650">
              <w:br/>
              <w:t xml:space="preserve">   </w:t>
            </w:r>
            <w:r w:rsidRPr="00572650">
              <w:rPr>
                <w:i/>
                <w:sz w:val="16"/>
                <w:szCs w:val="16"/>
              </w:rPr>
              <w:t>[</w:t>
            </w:r>
            <w:r w:rsidRPr="00572650">
              <w:rPr>
                <w:i/>
                <w:snapToGrid w:val="0"/>
                <w:sz w:val="16"/>
                <w:szCs w:val="16"/>
              </w:rPr>
              <w:t xml:space="preserve">UPOV-A1: 8(91)(d)(i)] / </w:t>
            </w:r>
            <w:r w:rsidRPr="00572650">
              <w:rPr>
                <w:i/>
                <w:sz w:val="16"/>
                <w:szCs w:val="16"/>
              </w:rPr>
              <w:t>[</w:t>
            </w:r>
            <w:r w:rsidRPr="00572650">
              <w:rPr>
                <w:i/>
                <w:snapToGrid w:val="0"/>
                <w:sz w:val="16"/>
                <w:szCs w:val="16"/>
              </w:rPr>
              <w:t>UPOV-A1: 8(78)(d)(i)]</w:t>
            </w:r>
          </w:p>
          <w:p w:rsidR="00933484" w:rsidRPr="00572650" w:rsidRDefault="00933484" w:rsidP="00542F35">
            <w:pPr>
              <w:tabs>
                <w:tab w:val="left" w:pos="567"/>
                <w:tab w:val="left" w:pos="1169"/>
                <w:tab w:val="left" w:pos="1500"/>
                <w:tab w:val="left" w:pos="3579"/>
                <w:tab w:val="left" w:pos="3883"/>
                <w:tab w:val="left" w:pos="5939"/>
                <w:tab w:val="left" w:pos="7371"/>
                <w:tab w:val="left" w:pos="8099"/>
                <w:tab w:val="right" w:pos="9674"/>
              </w:tabs>
              <w:spacing w:before="40"/>
              <w:ind w:left="1134"/>
              <w:rPr>
                <w:i/>
                <w:snapToGrid w:val="0"/>
                <w:sz w:val="16"/>
                <w:szCs w:val="16"/>
              </w:rPr>
            </w:pPr>
            <w:r w:rsidRPr="00572650">
              <w:t>□    not yet</w:t>
            </w:r>
            <w:r w:rsidRPr="00572650">
              <w:tab/>
              <w:t xml:space="preserve">□    for the first time </w:t>
            </w:r>
            <w:r w:rsidRPr="00572650">
              <w:rPr>
                <w:color w:val="000000"/>
              </w:rPr>
              <w:t>(territory and date)</w:t>
            </w:r>
            <w:r w:rsidRPr="00572650">
              <w:t xml:space="preserve">  </w:t>
            </w:r>
            <w:r w:rsidRPr="00572650">
              <w:rPr>
                <w:u w:val="single"/>
              </w:rPr>
              <w:tab/>
            </w:r>
            <w:r w:rsidRPr="00572650">
              <w:rPr>
                <w:u w:val="single"/>
              </w:rPr>
              <w:tab/>
            </w:r>
            <w:r w:rsidRPr="00572650">
              <w:rPr>
                <w:u w:val="single"/>
              </w:rPr>
              <w:tab/>
            </w:r>
            <w:r w:rsidRPr="00572650">
              <w:rPr>
                <w:u w:val="single"/>
              </w:rPr>
              <w:tab/>
            </w:r>
            <w:r w:rsidRPr="00572650">
              <w:rPr>
                <w:u w:val="single"/>
              </w:rPr>
              <w:br/>
            </w:r>
            <w:r w:rsidRPr="00572650">
              <w:tab/>
            </w:r>
            <w:r w:rsidRPr="00572650">
              <w:rPr>
                <w:sz w:val="16"/>
                <w:szCs w:val="16"/>
              </w:rPr>
              <w:tab/>
              <w:t xml:space="preserve">   [</w:t>
            </w:r>
            <w:r w:rsidRPr="00572650">
              <w:rPr>
                <w:i/>
                <w:snapToGrid w:val="0"/>
                <w:sz w:val="16"/>
                <w:szCs w:val="16"/>
              </w:rPr>
              <w:t>UPOV-A1: 8(91)(d)(ii)] /</w:t>
            </w:r>
            <w:r w:rsidRPr="00572650">
              <w:rPr>
                <w:i/>
                <w:snapToGrid w:val="0"/>
                <w:sz w:val="16"/>
                <w:szCs w:val="16"/>
              </w:rPr>
              <w:tab/>
              <w:t xml:space="preserve">   [UPOV-A1: 8(91)(d)(iii)] /</w:t>
            </w:r>
            <w:r w:rsidRPr="00572650">
              <w:rPr>
                <w:i/>
                <w:snapToGrid w:val="0"/>
                <w:sz w:val="16"/>
                <w:szCs w:val="16"/>
              </w:rPr>
              <w:tab/>
              <w:t>[UPOV-A1: 8(91)(d)(iv)] /</w:t>
            </w:r>
            <w:r w:rsidRPr="00572650">
              <w:rPr>
                <w:i/>
                <w:snapToGrid w:val="0"/>
                <w:sz w:val="16"/>
                <w:szCs w:val="16"/>
              </w:rPr>
              <w:tab/>
              <w:t>[UPOV-A1: 8(91)(d)(v)] /</w:t>
            </w:r>
          </w:p>
          <w:p w:rsidR="00933484" w:rsidRPr="00572650" w:rsidRDefault="00933484" w:rsidP="00542F35">
            <w:pPr>
              <w:tabs>
                <w:tab w:val="left" w:pos="567"/>
                <w:tab w:val="left" w:pos="1169"/>
                <w:tab w:val="left" w:pos="1500"/>
                <w:tab w:val="left" w:pos="3579"/>
                <w:tab w:val="left" w:pos="3883"/>
                <w:tab w:val="left" w:pos="5939"/>
                <w:tab w:val="left" w:pos="7371"/>
                <w:tab w:val="left" w:pos="8099"/>
                <w:tab w:val="right" w:pos="9674"/>
              </w:tabs>
              <w:spacing w:before="40"/>
              <w:ind w:left="1134"/>
              <w:rPr>
                <w:sz w:val="16"/>
                <w:szCs w:val="16"/>
              </w:rPr>
            </w:pPr>
            <w:r w:rsidRPr="00572650">
              <w:rPr>
                <w:sz w:val="16"/>
                <w:szCs w:val="16"/>
              </w:rPr>
              <w:tab/>
            </w:r>
            <w:r w:rsidRPr="00572650">
              <w:rPr>
                <w:sz w:val="16"/>
                <w:szCs w:val="16"/>
              </w:rPr>
              <w:tab/>
              <w:t xml:space="preserve">   [</w:t>
            </w:r>
            <w:r w:rsidRPr="00572650">
              <w:rPr>
                <w:i/>
                <w:snapToGrid w:val="0"/>
                <w:sz w:val="16"/>
                <w:szCs w:val="16"/>
              </w:rPr>
              <w:t>UPOV-A1: 8(78)(d)(ii)]</w:t>
            </w:r>
            <w:r w:rsidRPr="00572650">
              <w:rPr>
                <w:i/>
                <w:snapToGrid w:val="0"/>
                <w:sz w:val="16"/>
                <w:szCs w:val="16"/>
              </w:rPr>
              <w:tab/>
              <w:t xml:space="preserve">   [UPOV-A1: 8(78)(d)(iii)]</w:t>
            </w:r>
            <w:r w:rsidRPr="00572650">
              <w:rPr>
                <w:i/>
                <w:snapToGrid w:val="0"/>
                <w:sz w:val="16"/>
                <w:szCs w:val="16"/>
              </w:rPr>
              <w:tab/>
              <w:t>[UPOV-A1: 8(78)(d)(iv)]</w:t>
            </w:r>
            <w:r w:rsidRPr="00572650">
              <w:rPr>
                <w:i/>
                <w:snapToGrid w:val="0"/>
                <w:sz w:val="16"/>
                <w:szCs w:val="16"/>
              </w:rPr>
              <w:tab/>
              <w:t>[UPOV-A1: 8(78)(d)(v)]</w:t>
            </w:r>
          </w:p>
          <w:p w:rsidR="00933484" w:rsidRPr="00572650" w:rsidRDefault="00933484" w:rsidP="00542F35">
            <w:pPr>
              <w:tabs>
                <w:tab w:val="left" w:pos="567"/>
                <w:tab w:val="right" w:pos="1169"/>
                <w:tab w:val="left" w:pos="1473"/>
              </w:tabs>
              <w:spacing w:before="40"/>
              <w:ind w:left="1134"/>
            </w:pPr>
            <w:r w:rsidRPr="00572650">
              <w:tab/>
              <w:t xml:space="preserve">under the denomination  </w:t>
            </w:r>
            <w:r w:rsidRPr="00572650">
              <w:rPr>
                <w:u w:val="single"/>
              </w:rPr>
              <w:tab/>
            </w:r>
            <w:r w:rsidRPr="00572650">
              <w:rPr>
                <w:u w:val="single"/>
              </w:rPr>
              <w:tab/>
            </w:r>
            <w:r w:rsidRPr="00572650">
              <w:rPr>
                <w:u w:val="single"/>
              </w:rPr>
              <w:tab/>
            </w:r>
            <w:r w:rsidRPr="00572650">
              <w:rPr>
                <w:u w:val="single"/>
              </w:rPr>
              <w:tab/>
            </w:r>
            <w:r w:rsidRPr="00572650">
              <w:rPr>
                <w:u w:val="single"/>
              </w:rPr>
              <w:tab/>
            </w:r>
            <w:r w:rsidRPr="00572650">
              <w:rPr>
                <w:u w:val="single"/>
              </w:rPr>
              <w:tab/>
            </w:r>
            <w:r w:rsidR="00252AC3" w:rsidRPr="00613B9D">
              <w:rPr>
                <w:rFonts w:cs="Arial"/>
                <w:u w:val="single"/>
              </w:rPr>
              <w:tab/>
            </w:r>
            <w:r w:rsidR="00252AC3" w:rsidRPr="00613B9D">
              <w:rPr>
                <w:rFonts w:cs="Arial"/>
                <w:u w:val="single"/>
              </w:rPr>
              <w:tab/>
            </w:r>
            <w:r w:rsidR="00252AC3" w:rsidRPr="00613B9D">
              <w:rPr>
                <w:rFonts w:cs="Arial"/>
                <w:u w:val="single"/>
              </w:rPr>
              <w:tab/>
            </w:r>
            <w:r w:rsidR="00252AC3" w:rsidRPr="00613B9D">
              <w:rPr>
                <w:rFonts w:cs="Arial"/>
                <w:u w:val="single"/>
              </w:rPr>
              <w:tab/>
            </w:r>
            <w:r w:rsidR="00252AC3" w:rsidRPr="00613B9D">
              <w:rPr>
                <w:rFonts w:cs="Arial"/>
                <w:u w:val="single"/>
              </w:rPr>
              <w:tab/>
            </w:r>
            <w:r w:rsidR="00252AC3" w:rsidRPr="00613B9D">
              <w:rPr>
                <w:rFonts w:cs="Arial"/>
                <w:u w:val="single"/>
              </w:rPr>
              <w:tab/>
            </w:r>
            <w:r w:rsidR="00252AC3" w:rsidRPr="00613B9D">
              <w:rPr>
                <w:rFonts w:cs="Arial"/>
                <w:u w:val="single"/>
              </w:rPr>
              <w:tab/>
            </w:r>
            <w:r w:rsidRPr="00572650">
              <w:rPr>
                <w:u w:val="single"/>
              </w:rPr>
              <w:br/>
            </w:r>
            <w:r w:rsidRPr="00572650">
              <w:tab/>
              <w:t xml:space="preserve">   </w:t>
            </w:r>
            <w:r w:rsidRPr="00572650">
              <w:rPr>
                <w:i/>
                <w:sz w:val="16"/>
                <w:szCs w:val="16"/>
              </w:rPr>
              <w:t>[</w:t>
            </w:r>
            <w:r w:rsidRPr="00572650">
              <w:rPr>
                <w:i/>
                <w:snapToGrid w:val="0"/>
                <w:sz w:val="16"/>
                <w:szCs w:val="16"/>
              </w:rPr>
              <w:t xml:space="preserve">UPOV-A1: 8(91)(d)(vi)] / </w:t>
            </w:r>
            <w:r w:rsidRPr="00572650">
              <w:rPr>
                <w:i/>
                <w:sz w:val="16"/>
                <w:szCs w:val="16"/>
              </w:rPr>
              <w:t>[</w:t>
            </w:r>
            <w:r w:rsidRPr="00572650">
              <w:rPr>
                <w:i/>
                <w:snapToGrid w:val="0"/>
                <w:sz w:val="16"/>
                <w:szCs w:val="16"/>
              </w:rPr>
              <w:t>UPOV-A1: 8(78)(d)(vi)]</w:t>
            </w: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42" w:type="dxa"/>
          <w:wAfter w:w="61" w:type="dxa"/>
          <w:cantSplit/>
          <w:jc w:val="center"/>
        </w:trPr>
        <w:tc>
          <w:tcPr>
            <w:tcW w:w="10770" w:type="dxa"/>
            <w:gridSpan w:val="12"/>
          </w:tcPr>
          <w:p w:rsidR="00933484" w:rsidRPr="00572650" w:rsidRDefault="00933484" w:rsidP="00542F35">
            <w:pPr>
              <w:tabs>
                <w:tab w:val="left" w:pos="567"/>
                <w:tab w:val="left" w:pos="4253"/>
                <w:tab w:val="left" w:pos="4678"/>
                <w:tab w:val="left" w:pos="7264"/>
                <w:tab w:val="right" w:pos="10218"/>
              </w:tabs>
              <w:spacing w:before="40"/>
              <w:ind w:left="198" w:hanging="198"/>
            </w:pPr>
            <w:r w:rsidRPr="00572650">
              <w:t>9.(a)</w:t>
            </w:r>
            <w:r w:rsidRPr="00572650">
              <w:tab/>
              <w:t>The technical examination of the variety</w:t>
            </w:r>
            <w:r w:rsidRPr="00572650">
              <w:tab/>
              <w:t>□</w:t>
            </w:r>
            <w:r w:rsidRPr="00572650">
              <w:tab/>
              <w:t xml:space="preserve">has already been completed </w:t>
            </w:r>
            <w:r w:rsidRPr="00572650">
              <w:rPr>
                <w:color w:val="000000"/>
              </w:rPr>
              <w:t>in</w:t>
            </w:r>
            <w:r w:rsidR="009C2CE9" w:rsidRPr="00572650">
              <w:rPr>
                <w:u w:val="single"/>
              </w:rPr>
              <w:tab/>
            </w:r>
            <w:r w:rsidRPr="00572650">
              <w:rPr>
                <w:u w:val="single"/>
              </w:rPr>
              <w:br/>
            </w:r>
            <w:r w:rsidRPr="00572650">
              <w:tab/>
            </w:r>
            <w:r w:rsidRPr="00572650">
              <w:tab/>
            </w:r>
            <w:r w:rsidRPr="00572650">
              <w:tab/>
            </w:r>
            <w:r w:rsidRPr="00572650">
              <w:rPr>
                <w:i/>
                <w:snapToGrid w:val="0"/>
              </w:rPr>
              <w:t xml:space="preserve">   </w:t>
            </w:r>
            <w:r w:rsidRPr="00572650">
              <w:rPr>
                <w:i/>
                <w:snapToGrid w:val="0"/>
                <w:sz w:val="16"/>
                <w:szCs w:val="16"/>
              </w:rPr>
              <w:t>UPOV-A1: 9(a)(i)(1)</w:t>
            </w:r>
            <w:r w:rsidRPr="00572650">
              <w:tab/>
            </w:r>
            <w:r w:rsidRPr="00572650">
              <w:rPr>
                <w:i/>
                <w:snapToGrid w:val="0"/>
                <w:sz w:val="16"/>
                <w:szCs w:val="16"/>
              </w:rPr>
              <w:t>UPOV-A1: 9(a)(i)(2)</w:t>
            </w:r>
          </w:p>
          <w:p w:rsidR="00933484" w:rsidRPr="00572650" w:rsidRDefault="00542F35" w:rsidP="009C2CE9">
            <w:pPr>
              <w:tabs>
                <w:tab w:val="left" w:pos="567"/>
                <w:tab w:val="left" w:pos="4253"/>
                <w:tab w:val="left" w:pos="4678"/>
                <w:tab w:val="left" w:pos="5017"/>
                <w:tab w:val="right" w:pos="7122"/>
                <w:tab w:val="left" w:pos="7264"/>
                <w:tab w:val="right" w:pos="10233"/>
                <w:tab w:val="left" w:pos="10383"/>
              </w:tabs>
              <w:spacing w:before="40"/>
              <w:jc w:val="left"/>
            </w:pPr>
            <w:r>
              <w:tab/>
            </w:r>
            <w:r>
              <w:tab/>
            </w:r>
            <w:r>
              <w:tab/>
            </w:r>
            <w:r>
              <w:tab/>
              <w:t>date completed (if known):</w:t>
            </w:r>
            <w:r w:rsidR="00933484" w:rsidRPr="00572650">
              <w:rPr>
                <w:u w:val="single"/>
              </w:rPr>
              <w:tab/>
            </w:r>
            <w:r w:rsidR="00933484" w:rsidRPr="00572650">
              <w:br/>
            </w:r>
            <w:r w:rsidR="00933484" w:rsidRPr="00572650">
              <w:tab/>
            </w:r>
            <w:r w:rsidR="00933484" w:rsidRPr="00572650">
              <w:tab/>
            </w:r>
            <w:r w:rsidR="00933484" w:rsidRPr="00572650">
              <w:tab/>
            </w:r>
            <w:r w:rsidR="00933484" w:rsidRPr="00572650">
              <w:tab/>
            </w:r>
            <w:r w:rsidR="00933484" w:rsidRPr="00572650">
              <w:tab/>
            </w:r>
            <w:r w:rsidR="00933484" w:rsidRPr="00572650">
              <w:tab/>
            </w:r>
            <w:r w:rsidR="00933484" w:rsidRPr="00572650">
              <w:rPr>
                <w:i/>
                <w:snapToGrid w:val="0"/>
                <w:sz w:val="16"/>
                <w:szCs w:val="16"/>
              </w:rPr>
              <w:t>UPOV-A1: 9(a)(i)(3)</w:t>
            </w:r>
            <w:r w:rsidR="00933484" w:rsidRPr="00572650">
              <w:rPr>
                <w:i/>
                <w:snapToGrid w:val="0"/>
                <w:sz w:val="16"/>
                <w:szCs w:val="16"/>
              </w:rPr>
              <w:br/>
            </w:r>
            <w:r w:rsidR="00933484" w:rsidRPr="00572650">
              <w:tab/>
            </w:r>
            <w:r w:rsidR="00933484" w:rsidRPr="00572650">
              <w:tab/>
              <w:t>□</w:t>
            </w:r>
            <w:r w:rsidR="00933484" w:rsidRPr="00572650">
              <w:tab/>
              <w:t xml:space="preserve">is in progress in </w:t>
            </w:r>
            <w:r w:rsidR="00933484" w:rsidRPr="00572650">
              <w:tab/>
            </w:r>
            <w:r w:rsidR="00933484" w:rsidRPr="00572650">
              <w:tab/>
            </w:r>
            <w:r w:rsidR="00933484" w:rsidRPr="00572650">
              <w:rPr>
                <w:u w:val="single"/>
              </w:rPr>
              <w:tab/>
            </w:r>
            <w:r w:rsidR="00933484" w:rsidRPr="00572650">
              <w:br/>
            </w:r>
            <w:r w:rsidR="00933484" w:rsidRPr="00572650">
              <w:tab/>
            </w:r>
            <w:r w:rsidR="00933484" w:rsidRPr="00572650">
              <w:tab/>
            </w:r>
            <w:r w:rsidR="00933484" w:rsidRPr="00572650">
              <w:tab/>
            </w:r>
            <w:r w:rsidR="00933484" w:rsidRPr="00572650">
              <w:rPr>
                <w:i/>
                <w:snapToGrid w:val="0"/>
              </w:rPr>
              <w:t xml:space="preserve">   </w:t>
            </w:r>
            <w:r w:rsidR="00933484" w:rsidRPr="00572650">
              <w:rPr>
                <w:i/>
                <w:snapToGrid w:val="0"/>
                <w:sz w:val="16"/>
                <w:szCs w:val="16"/>
              </w:rPr>
              <w:t>UPOV-A1: 9(a)(ii)(1)</w:t>
            </w:r>
            <w:r w:rsidR="00933484" w:rsidRPr="00572650">
              <w:tab/>
            </w:r>
            <w:r w:rsidR="00933484" w:rsidRPr="00572650">
              <w:tab/>
            </w:r>
            <w:r w:rsidR="00933484" w:rsidRPr="00572650">
              <w:rPr>
                <w:i/>
                <w:snapToGrid w:val="0"/>
                <w:sz w:val="16"/>
                <w:szCs w:val="16"/>
              </w:rPr>
              <w:t>UPOV-A1: 9(a)(ii)(2)</w:t>
            </w:r>
          </w:p>
          <w:p w:rsidR="00933484" w:rsidRPr="00572650" w:rsidRDefault="00933484" w:rsidP="009C2CE9">
            <w:pPr>
              <w:tabs>
                <w:tab w:val="left" w:pos="567"/>
                <w:tab w:val="left" w:pos="4253"/>
                <w:tab w:val="left" w:pos="4734"/>
                <w:tab w:val="left" w:pos="4996"/>
                <w:tab w:val="right" w:pos="7122"/>
                <w:tab w:val="left" w:pos="7264"/>
                <w:tab w:val="right" w:pos="10241"/>
                <w:tab w:val="left" w:pos="10383"/>
              </w:tabs>
              <w:spacing w:before="40"/>
              <w:jc w:val="left"/>
            </w:pPr>
            <w:r w:rsidRPr="00572650">
              <w:tab/>
            </w:r>
            <w:r w:rsidRPr="00572650">
              <w:tab/>
            </w:r>
            <w:r w:rsidRPr="00572650">
              <w:tab/>
            </w:r>
            <w:r w:rsidRPr="00572650">
              <w:tab/>
              <w:t>date started (if known):</w:t>
            </w:r>
            <w:r w:rsidRPr="00572650">
              <w:tab/>
            </w:r>
            <w:r w:rsidRPr="00572650">
              <w:tab/>
            </w:r>
            <w:r w:rsidRPr="00572650">
              <w:rPr>
                <w:u w:val="single"/>
              </w:rPr>
              <w:tab/>
            </w:r>
            <w:r w:rsidRPr="00572650">
              <w:rPr>
                <w:u w:val="single"/>
              </w:rPr>
              <w:br/>
            </w:r>
            <w:r w:rsidRPr="00572650">
              <w:tab/>
            </w:r>
            <w:r w:rsidRPr="00572650">
              <w:rPr>
                <w:i/>
                <w:snapToGrid w:val="0"/>
                <w:sz w:val="16"/>
                <w:szCs w:val="16"/>
              </w:rPr>
              <w:tab/>
            </w:r>
            <w:r w:rsidRPr="00572650">
              <w:rPr>
                <w:i/>
                <w:snapToGrid w:val="0"/>
                <w:sz w:val="16"/>
                <w:szCs w:val="16"/>
              </w:rPr>
              <w:tab/>
            </w:r>
            <w:r w:rsidRPr="00572650">
              <w:rPr>
                <w:i/>
                <w:snapToGrid w:val="0"/>
                <w:sz w:val="16"/>
                <w:szCs w:val="16"/>
              </w:rPr>
              <w:tab/>
            </w:r>
            <w:r w:rsidRPr="00572650">
              <w:rPr>
                <w:i/>
                <w:snapToGrid w:val="0"/>
                <w:sz w:val="16"/>
                <w:szCs w:val="16"/>
              </w:rPr>
              <w:tab/>
            </w:r>
            <w:r w:rsidRPr="00572650">
              <w:rPr>
                <w:i/>
                <w:snapToGrid w:val="0"/>
                <w:sz w:val="16"/>
                <w:szCs w:val="16"/>
              </w:rPr>
              <w:tab/>
              <w:t>UPOV-A1: 9(a)(ii)(3)</w:t>
            </w:r>
            <w:r w:rsidRPr="00572650">
              <w:rPr>
                <w:i/>
                <w:snapToGrid w:val="0"/>
                <w:sz w:val="16"/>
                <w:szCs w:val="16"/>
              </w:rPr>
              <w:br/>
            </w:r>
            <w:r w:rsidRPr="00572650">
              <w:tab/>
            </w:r>
            <w:r w:rsidRPr="00572650">
              <w:tab/>
              <w:t>□</w:t>
            </w:r>
            <w:r w:rsidRPr="00572650">
              <w:tab/>
              <w:t>has not yet been started</w:t>
            </w:r>
            <w:r w:rsidRPr="00572650">
              <w:br/>
            </w:r>
            <w:r w:rsidRPr="00572650">
              <w:rPr>
                <w:i/>
                <w:snapToGrid w:val="0"/>
                <w:sz w:val="16"/>
                <w:szCs w:val="16"/>
              </w:rPr>
              <w:tab/>
            </w:r>
            <w:r w:rsidRPr="00572650">
              <w:rPr>
                <w:i/>
                <w:snapToGrid w:val="0"/>
                <w:sz w:val="16"/>
                <w:szCs w:val="16"/>
              </w:rPr>
              <w:tab/>
            </w:r>
            <w:r w:rsidRPr="00572650">
              <w:rPr>
                <w:i/>
                <w:snapToGrid w:val="0"/>
                <w:sz w:val="16"/>
                <w:szCs w:val="16"/>
              </w:rPr>
              <w:tab/>
            </w:r>
            <w:r w:rsidRPr="00572650">
              <w:rPr>
                <w:i/>
                <w:snapToGrid w:val="0"/>
              </w:rPr>
              <w:t xml:space="preserve">   </w:t>
            </w:r>
            <w:r w:rsidRPr="00572650">
              <w:rPr>
                <w:i/>
                <w:snapToGrid w:val="0"/>
                <w:sz w:val="16"/>
                <w:szCs w:val="16"/>
              </w:rPr>
              <w:t>UPOV-A1: 9(a)(iii)</w:t>
            </w:r>
          </w:p>
          <w:p w:rsidR="00933484" w:rsidRPr="00572650" w:rsidRDefault="00933484" w:rsidP="00542F35">
            <w:pPr>
              <w:spacing w:before="40"/>
              <w:ind w:left="567" w:hanging="369"/>
            </w:pPr>
            <w:r w:rsidRPr="00572650">
              <w:t>(b)</w:t>
            </w:r>
            <w:r w:rsidRPr="00572650">
              <w:tab/>
              <w:t>I/We declare that the material provided with the first application is representative of the variety and relevant to this application.</w:t>
            </w:r>
            <w:r w:rsidRPr="00572650">
              <w:br/>
              <w:t xml:space="preserve">   </w:t>
            </w:r>
            <w:r w:rsidRPr="00572650">
              <w:rPr>
                <w:i/>
                <w:snapToGrid w:val="0"/>
                <w:sz w:val="16"/>
                <w:szCs w:val="16"/>
              </w:rPr>
              <w:t>UPOV-A1: 9(b)</w:t>
            </w:r>
          </w:p>
          <w:p w:rsidR="00933484" w:rsidRPr="00572650" w:rsidRDefault="00933484" w:rsidP="00542F35">
            <w:pPr>
              <w:spacing w:before="40"/>
              <w:ind w:left="567" w:hanging="369"/>
            </w:pPr>
            <w:r w:rsidRPr="00572650">
              <w:t>(c)</w:t>
            </w:r>
            <w:r w:rsidRPr="00572650">
              <w:tab/>
              <w:t xml:space="preserve">Authorization is hereby given to the Authority to exchange with the competent authorities of any </w:t>
            </w:r>
            <w:smartTag w:uri="urn:schemas-microsoft-com:office:smarttags" w:element="PlaceName">
              <w:r w:rsidRPr="00572650">
                <w:t>UPOV</w:t>
              </w:r>
            </w:smartTag>
            <w:r w:rsidRPr="00572650">
              <w:t xml:space="preserve"> </w:t>
            </w:r>
            <w:smartTag w:uri="urn:schemas-microsoft-com:office:smarttags" w:element="PlaceName">
              <w:r w:rsidRPr="00572650">
                <w:t>member</w:t>
              </w:r>
            </w:smartTag>
            <w:r w:rsidRPr="00572650">
              <w:t xml:space="preserve"> all necessary information and material related to the variety, provided that the rights of the applicant are safeguarded.</w:t>
            </w:r>
            <w:r w:rsidRPr="00572650">
              <w:br/>
              <w:t xml:space="preserve">   </w:t>
            </w:r>
            <w:r w:rsidRPr="00572650">
              <w:rPr>
                <w:i/>
                <w:snapToGrid w:val="0"/>
                <w:sz w:val="16"/>
                <w:szCs w:val="16"/>
              </w:rPr>
              <w:t>UPOV-A1: 9(c)</w:t>
            </w:r>
          </w:p>
        </w:tc>
      </w:tr>
      <w:tr w:rsidR="00933484" w:rsidRPr="00542F35"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42" w:type="dxa"/>
          <w:wAfter w:w="61" w:type="dxa"/>
          <w:cantSplit/>
          <w:jc w:val="center"/>
        </w:trPr>
        <w:tc>
          <w:tcPr>
            <w:tcW w:w="10770" w:type="dxa"/>
            <w:gridSpan w:val="12"/>
          </w:tcPr>
          <w:p w:rsidR="00933484" w:rsidRPr="00572650" w:rsidRDefault="00933484" w:rsidP="00542F35">
            <w:pPr>
              <w:tabs>
                <w:tab w:val="left" w:pos="567"/>
              </w:tabs>
              <w:spacing w:before="40"/>
            </w:pPr>
            <w:r w:rsidRPr="00572650">
              <w:tab/>
              <w:t>Other forms and documents attached:</w:t>
            </w:r>
          </w:p>
          <w:p w:rsidR="00933484" w:rsidRPr="00542F35" w:rsidRDefault="00933484" w:rsidP="00542F35">
            <w:pPr>
              <w:tabs>
                <w:tab w:val="left" w:pos="567"/>
                <w:tab w:val="left" w:pos="1027"/>
                <w:tab w:val="left" w:pos="1736"/>
                <w:tab w:val="left" w:pos="2161"/>
                <w:tab w:val="left" w:pos="2870"/>
                <w:tab w:val="left" w:pos="3295"/>
                <w:tab w:val="left" w:pos="4004"/>
                <w:tab w:val="left" w:pos="4429"/>
                <w:tab w:val="left" w:pos="5138"/>
                <w:tab w:val="left" w:pos="5529"/>
                <w:tab w:val="left" w:pos="6272"/>
                <w:tab w:val="left" w:pos="6697"/>
                <w:tab w:val="left" w:pos="7406"/>
                <w:tab w:val="left" w:pos="7831"/>
                <w:tab w:val="left" w:pos="8540"/>
                <w:tab w:val="left" w:pos="8965"/>
                <w:tab w:val="left" w:pos="9674"/>
                <w:tab w:val="left" w:pos="10099"/>
              </w:tabs>
              <w:spacing w:before="40"/>
              <w:rPr>
                <w:lang w:val="pt-PT"/>
              </w:rPr>
            </w:pPr>
            <w:r w:rsidRPr="00572650">
              <w:tab/>
            </w:r>
            <w:r w:rsidRPr="00542F35">
              <w:rPr>
                <w:lang w:val="pt-PT"/>
              </w:rPr>
              <w:t>□</w:t>
            </w:r>
            <w:r w:rsidRPr="00542F35">
              <w:rPr>
                <w:lang w:val="pt-PT"/>
              </w:rPr>
              <w:tab/>
              <w:t>1</w:t>
            </w:r>
            <w:r w:rsidRPr="00542F35">
              <w:rPr>
                <w:lang w:val="pt-PT"/>
              </w:rPr>
              <w:tab/>
              <w:t>□</w:t>
            </w:r>
            <w:r w:rsidRPr="00542F35">
              <w:rPr>
                <w:lang w:val="pt-PT"/>
              </w:rPr>
              <w:tab/>
              <w:t>2</w:t>
            </w:r>
            <w:r w:rsidRPr="00542F35">
              <w:rPr>
                <w:lang w:val="pt-PT"/>
              </w:rPr>
              <w:tab/>
              <w:t>□</w:t>
            </w:r>
            <w:r w:rsidRPr="00542F35">
              <w:rPr>
                <w:lang w:val="pt-PT"/>
              </w:rPr>
              <w:tab/>
              <w:t>3</w:t>
            </w:r>
            <w:r w:rsidRPr="00542F35">
              <w:rPr>
                <w:lang w:val="pt-PT"/>
              </w:rPr>
              <w:tab/>
              <w:t>□</w:t>
            </w:r>
            <w:r w:rsidRPr="00542F35">
              <w:rPr>
                <w:lang w:val="pt-PT"/>
              </w:rPr>
              <w:tab/>
              <w:t>a</w:t>
            </w:r>
            <w:r w:rsidRPr="00542F35">
              <w:rPr>
                <w:lang w:val="pt-PT"/>
              </w:rPr>
              <w:tab/>
              <w:t>□</w:t>
            </w:r>
            <w:r w:rsidRPr="00542F35">
              <w:rPr>
                <w:lang w:val="pt-PT"/>
              </w:rPr>
              <w:tab/>
              <w:t>b</w:t>
            </w:r>
            <w:r w:rsidRPr="00542F35">
              <w:rPr>
                <w:lang w:val="pt-PT"/>
              </w:rPr>
              <w:tab/>
              <w:t>□</w:t>
            </w:r>
            <w:r w:rsidRPr="00542F35">
              <w:rPr>
                <w:lang w:val="pt-PT"/>
              </w:rPr>
              <w:tab/>
              <w:t>c</w:t>
            </w:r>
            <w:r w:rsidRPr="00542F35">
              <w:rPr>
                <w:lang w:val="pt-PT"/>
              </w:rPr>
              <w:tab/>
              <w:t>□</w:t>
            </w:r>
            <w:r w:rsidRPr="00542F35">
              <w:rPr>
                <w:lang w:val="pt-PT"/>
              </w:rPr>
              <w:tab/>
              <w:t>d</w:t>
            </w:r>
            <w:r w:rsidRPr="00542F35">
              <w:rPr>
                <w:lang w:val="pt-PT"/>
              </w:rPr>
              <w:tab/>
              <w:t>□</w:t>
            </w:r>
            <w:r w:rsidRPr="00542F35">
              <w:rPr>
                <w:lang w:val="pt-PT"/>
              </w:rPr>
              <w:tab/>
              <w:t>e</w:t>
            </w:r>
            <w:r w:rsidRPr="00542F35">
              <w:rPr>
                <w:lang w:val="pt-PT"/>
              </w:rPr>
              <w:tab/>
              <w:t>□</w:t>
            </w:r>
            <w:r w:rsidRPr="00542F35">
              <w:rPr>
                <w:lang w:val="pt-PT"/>
              </w:rPr>
              <w:tab/>
              <w:t>f</w:t>
            </w:r>
            <w:r w:rsidRPr="00542F35">
              <w:rPr>
                <w:lang w:val="pt-PT"/>
              </w:rPr>
              <w:br/>
              <w:t xml:space="preserve">   </w:t>
            </w:r>
            <w:r w:rsidRPr="00542F35">
              <w:rPr>
                <w:lang w:val="pt-PT"/>
              </w:rPr>
              <w:tab/>
            </w:r>
            <w:r w:rsidRPr="00542F35">
              <w:rPr>
                <w:i/>
                <w:snapToGrid w:val="0"/>
                <w:sz w:val="16"/>
                <w:szCs w:val="16"/>
                <w:lang w:val="pt-PT"/>
              </w:rPr>
              <w:t>UPOV-A1: 10(1)</w:t>
            </w:r>
            <w:r w:rsidRPr="00542F35">
              <w:rPr>
                <w:i/>
                <w:snapToGrid w:val="0"/>
                <w:sz w:val="16"/>
                <w:szCs w:val="16"/>
                <w:lang w:val="pt-PT"/>
              </w:rPr>
              <w:tab/>
            </w:r>
            <w:r w:rsidRPr="00542F35">
              <w:rPr>
                <w:i/>
                <w:snapToGrid w:val="0"/>
                <w:sz w:val="16"/>
                <w:szCs w:val="16"/>
                <w:lang w:val="pt-PT"/>
              </w:rPr>
              <w:tab/>
              <w:t>10(2)</w:t>
            </w:r>
            <w:r w:rsidRPr="00542F35">
              <w:rPr>
                <w:i/>
                <w:snapToGrid w:val="0"/>
                <w:sz w:val="16"/>
                <w:szCs w:val="16"/>
                <w:lang w:val="pt-PT"/>
              </w:rPr>
              <w:tab/>
            </w:r>
            <w:r w:rsidRPr="00542F35">
              <w:rPr>
                <w:i/>
                <w:snapToGrid w:val="0"/>
                <w:sz w:val="16"/>
                <w:szCs w:val="16"/>
                <w:lang w:val="pt-PT"/>
              </w:rPr>
              <w:tab/>
              <w:t>10(3)</w:t>
            </w:r>
          </w:p>
        </w:tc>
      </w:tr>
      <w:tr w:rsidR="00933484" w:rsidRPr="00572650" w:rsidTr="00542F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42" w:type="dxa"/>
          <w:wAfter w:w="61" w:type="dxa"/>
          <w:cantSplit/>
          <w:jc w:val="center"/>
        </w:trPr>
        <w:tc>
          <w:tcPr>
            <w:tcW w:w="10770" w:type="dxa"/>
            <w:gridSpan w:val="12"/>
          </w:tcPr>
          <w:p w:rsidR="00933484" w:rsidRPr="00572650" w:rsidRDefault="00933484" w:rsidP="00542F35">
            <w:pPr>
              <w:widowControl w:val="0"/>
              <w:tabs>
                <w:tab w:val="left" w:pos="567"/>
                <w:tab w:val="left" w:pos="7230"/>
              </w:tabs>
              <w:spacing w:before="40"/>
            </w:pPr>
            <w:r w:rsidRPr="00542F35">
              <w:rPr>
                <w:lang w:val="pt-PT"/>
              </w:rPr>
              <w:tab/>
            </w:r>
            <w:r w:rsidRPr="00572650">
              <w:t>I/We hereby apply for the grant of plant breeders’ rights.</w:t>
            </w:r>
          </w:p>
          <w:p w:rsidR="00933484" w:rsidRPr="00572650" w:rsidRDefault="00933484" w:rsidP="00542F35">
            <w:pPr>
              <w:widowControl w:val="0"/>
              <w:tabs>
                <w:tab w:val="left" w:pos="567"/>
              </w:tabs>
              <w:spacing w:before="40"/>
            </w:pPr>
            <w:r w:rsidRPr="00572650">
              <w:rPr>
                <w:i/>
                <w:snapToGrid w:val="0"/>
                <w:sz w:val="16"/>
                <w:szCs w:val="16"/>
              </w:rPr>
              <w:tab/>
              <w:t xml:space="preserve">   UPOV-A1: 11(a)</w:t>
            </w:r>
          </w:p>
          <w:p w:rsidR="00933484" w:rsidRPr="00572650" w:rsidRDefault="00933484" w:rsidP="00542F35">
            <w:pPr>
              <w:widowControl w:val="0"/>
              <w:spacing w:before="40"/>
            </w:pPr>
            <w:r w:rsidRPr="00572650">
              <w:tab/>
              <w:t>I/We hereby declare that, to the best of my/our knowledge, the information necessary for the examination of the application, given in this form and in the annexes, is complete and correct.</w:t>
            </w:r>
          </w:p>
          <w:p w:rsidR="00933484" w:rsidRPr="00572650" w:rsidRDefault="00933484" w:rsidP="00542F35">
            <w:pPr>
              <w:widowControl w:val="0"/>
              <w:tabs>
                <w:tab w:val="left" w:pos="6237"/>
              </w:tabs>
              <w:spacing w:before="40"/>
            </w:pPr>
            <w:r w:rsidRPr="00572650">
              <w:t>_____________________________________</w:t>
            </w:r>
            <w:r w:rsidRPr="00572650">
              <w:tab/>
              <w:t>__________</w:t>
            </w:r>
            <w:r w:rsidR="009C2CE9">
              <w:t>____________________________</w:t>
            </w:r>
          </w:p>
          <w:p w:rsidR="00933484" w:rsidRPr="00572650" w:rsidRDefault="00933484" w:rsidP="00542F35">
            <w:pPr>
              <w:widowControl w:val="0"/>
              <w:tabs>
                <w:tab w:val="left" w:pos="425"/>
                <w:tab w:val="left" w:pos="2126"/>
                <w:tab w:val="left" w:pos="7087"/>
                <w:tab w:val="left" w:pos="8774"/>
              </w:tabs>
              <w:spacing w:before="40"/>
            </w:pPr>
            <w:r w:rsidRPr="00572650">
              <w:tab/>
            </w:r>
            <w:r w:rsidRPr="00572650">
              <w:rPr>
                <w:i/>
                <w:snapToGrid w:val="0"/>
                <w:sz w:val="16"/>
                <w:szCs w:val="16"/>
              </w:rPr>
              <w:t xml:space="preserve">   UPOV-A1: 11(b)</w:t>
            </w:r>
            <w:r w:rsidRPr="00572650">
              <w:t xml:space="preserve"> </w:t>
            </w:r>
            <w:r w:rsidRPr="00572650">
              <w:tab/>
              <w:t>(place)</w:t>
            </w:r>
            <w:r w:rsidRPr="00572650">
              <w:tab/>
            </w:r>
            <w:r w:rsidRPr="00572650">
              <w:rPr>
                <w:i/>
                <w:snapToGrid w:val="0"/>
                <w:sz w:val="16"/>
                <w:szCs w:val="16"/>
              </w:rPr>
              <w:t xml:space="preserve">   UPOV-A1: 11(c)</w:t>
            </w:r>
            <w:r w:rsidRPr="00572650">
              <w:t xml:space="preserve"> </w:t>
            </w:r>
            <w:r w:rsidRPr="00572650">
              <w:tab/>
              <w:t xml:space="preserve"> (date)</w:t>
            </w:r>
          </w:p>
          <w:p w:rsidR="00933484" w:rsidRPr="00572650" w:rsidRDefault="00933484" w:rsidP="00542F35">
            <w:pPr>
              <w:widowControl w:val="0"/>
              <w:tabs>
                <w:tab w:val="left" w:pos="3260"/>
                <w:tab w:val="center" w:pos="5669"/>
              </w:tabs>
              <w:spacing w:before="40"/>
            </w:pPr>
            <w:r w:rsidRPr="00572650">
              <w:rPr>
                <w:color w:val="000000"/>
              </w:rPr>
              <w:tab/>
              <w:t>___________________________________</w:t>
            </w:r>
            <w:r w:rsidRPr="00572650">
              <w:rPr>
                <w:color w:val="000000"/>
              </w:rPr>
              <w:br/>
            </w:r>
            <w:r w:rsidRPr="00572650">
              <w:rPr>
                <w:color w:val="FF0000"/>
              </w:rPr>
              <w:tab/>
              <w:t xml:space="preserve">  </w:t>
            </w:r>
            <w:r w:rsidRPr="00572650">
              <w:rPr>
                <w:i/>
                <w:snapToGrid w:val="0"/>
                <w:sz w:val="16"/>
                <w:szCs w:val="16"/>
              </w:rPr>
              <w:t xml:space="preserve">  UPOV-A1: 11(d)</w:t>
            </w:r>
            <w:r w:rsidRPr="00572650">
              <w:rPr>
                <w:i/>
                <w:snapToGrid w:val="0"/>
                <w:sz w:val="16"/>
                <w:szCs w:val="16"/>
              </w:rPr>
              <w:tab/>
            </w:r>
            <w:r w:rsidRPr="00572650">
              <w:t xml:space="preserve"> Signature(s)</w:t>
            </w:r>
          </w:p>
        </w:tc>
      </w:tr>
    </w:tbl>
    <w:p w:rsidR="00933484" w:rsidRPr="009C2CE9" w:rsidRDefault="009C2CE9" w:rsidP="00933484">
      <w:pPr>
        <w:rPr>
          <w:sz w:val="12"/>
        </w:rPr>
      </w:pPr>
      <w:r w:rsidRPr="00572650">
        <w:rPr>
          <w:noProof/>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107477</wp:posOffset>
                </wp:positionV>
                <wp:extent cx="5393690" cy="933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F35" w:rsidRPr="00B8160A" w:rsidRDefault="00542F35" w:rsidP="00EE4909">
                            <w:pPr>
                              <w:pStyle w:val="FootnoteText"/>
                              <w:rPr>
                                <w:color w:val="000000"/>
                                <w:sz w:val="18"/>
                                <w:szCs w:val="16"/>
                              </w:rPr>
                            </w:pPr>
                            <w:r w:rsidRPr="00B8160A">
                              <w:rPr>
                                <w:color w:val="000000"/>
                                <w:sz w:val="18"/>
                                <w:szCs w:val="16"/>
                              </w:rPr>
                              <w:tab/>
                            </w:r>
                            <w:r w:rsidR="00252AC3" w:rsidRPr="00613B9D">
                              <w:tab/>
                            </w:r>
                            <w:r w:rsidR="00252AC3" w:rsidRPr="00613B9D">
                              <w:tab/>
                            </w:r>
                            <w:r w:rsidR="00252AC3" w:rsidRPr="00613B9D">
                              <w:tab/>
                            </w:r>
                            <w:r w:rsidR="00252AC3" w:rsidRPr="00613B9D">
                              <w:tab/>
                            </w:r>
                          </w:p>
                          <w:p w:rsidR="00542F35" w:rsidRPr="005F2C33" w:rsidRDefault="00542F35" w:rsidP="00EE4909">
                            <w:pPr>
                              <w:pStyle w:val="FootnoteText"/>
                            </w:pPr>
                            <w:r w:rsidRPr="005F2C33">
                              <w:rPr>
                                <w:rStyle w:val="FootnoteReference"/>
                                <w:color w:val="000000"/>
                                <w:szCs w:val="16"/>
                              </w:rPr>
                              <w:t>3</w:t>
                            </w:r>
                            <w:r w:rsidRPr="005F2C33">
                              <w:t xml:space="preserve"> </w:t>
                            </w:r>
                            <w:r w:rsidRPr="005F2C33">
                              <w:tab/>
                              <w:t>General term to cover an official register, for example, of varieties admitted to trade (e.g. National List, Official Catalogue etc.).</w:t>
                            </w:r>
                          </w:p>
                          <w:p w:rsidR="00542F35" w:rsidRPr="005F2C33" w:rsidRDefault="00542F35" w:rsidP="00EE4909">
                            <w:pPr>
                              <w:pStyle w:val="FootnoteText"/>
                            </w:pPr>
                            <w:r w:rsidRPr="005F2C33">
                              <w:rPr>
                                <w:rStyle w:val="FootnoteReference"/>
                                <w:szCs w:val="16"/>
                              </w:rPr>
                              <w:t>4</w:t>
                            </w:r>
                            <w:r w:rsidRPr="005F2C33">
                              <w:tab/>
                              <w:t>Within the prescribed time limit (minimum 3 months).</w:t>
                            </w:r>
                          </w:p>
                          <w:p w:rsidR="00542F35" w:rsidRPr="005F2C33" w:rsidRDefault="00542F35" w:rsidP="00EE4909">
                            <w:pPr>
                              <w:pStyle w:val="FootnoteText"/>
                            </w:pPr>
                            <w:r w:rsidRPr="005F2C33">
                              <w:rPr>
                                <w:rStyle w:val="FootnoteReference"/>
                                <w:szCs w:val="16"/>
                              </w:rPr>
                              <w:t>5</w:t>
                            </w:r>
                            <w:r w:rsidRPr="005F2C33">
                              <w:t xml:space="preserve"> </w:t>
                            </w:r>
                            <w:r w:rsidRPr="005F2C33">
                              <w:tab/>
                              <w:t xml:space="preserve">Article 6(1) of the 1991 Act. </w:t>
                            </w:r>
                          </w:p>
                          <w:p w:rsidR="00542F35" w:rsidRPr="005F2C33" w:rsidRDefault="00542F35" w:rsidP="00EE4909">
                            <w:pPr>
                              <w:pStyle w:val="FootnoteText"/>
                            </w:pPr>
                            <w:r w:rsidRPr="005F2C33">
                              <w:rPr>
                                <w:rStyle w:val="FootnoteReference"/>
                                <w:szCs w:val="16"/>
                              </w:rPr>
                              <w:t>6</w:t>
                            </w:r>
                            <w:r w:rsidRPr="005F2C33">
                              <w:t xml:space="preserve"> </w:t>
                            </w:r>
                            <w:r w:rsidRPr="005F2C33">
                              <w:tab/>
                              <w:t xml:space="preserve">Article 6(1)(b) of the 1978 Act.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pt;margin-top:8.45pt;width:424.7pt;height:7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" filled="f" stroked="f">
                <v:textbox inset="0,0,0,0">
                  <w:txbxContent>
                    <w:p w:rsidR="00542F35" w:rsidRPr="00B8160A" w:rsidRDefault="00542F35" w:rsidP="00EE4909">
                      <w:pPr>
                        <w:pStyle w:val="FootnoteText"/>
                        <w:rPr>
                          <w:color w:val="000000"/>
                          <w:sz w:val="18"/>
                          <w:szCs w:val="16"/>
                        </w:rPr>
                      </w:pPr>
                      <w:r w:rsidRPr="00B8160A">
                        <w:rPr>
                          <w:color w:val="000000"/>
                          <w:sz w:val="18"/>
                          <w:szCs w:val="16"/>
                        </w:rPr>
                        <w:tab/>
                      </w:r>
                      <w:r w:rsidR="00252AC3" w:rsidRPr="00613B9D">
                        <w:tab/>
                      </w:r>
                      <w:r w:rsidR="00252AC3" w:rsidRPr="00613B9D">
                        <w:tab/>
                      </w:r>
                      <w:r w:rsidR="00252AC3" w:rsidRPr="00613B9D">
                        <w:tab/>
                      </w:r>
                      <w:r w:rsidR="00252AC3" w:rsidRPr="00613B9D">
                        <w:tab/>
                      </w:r>
                    </w:p>
                    <w:p w:rsidR="00542F35" w:rsidRPr="005F2C33" w:rsidRDefault="00542F35" w:rsidP="00EE4909">
                      <w:pPr>
                        <w:pStyle w:val="FootnoteText"/>
                      </w:pPr>
                      <w:r w:rsidRPr="005F2C33">
                        <w:rPr>
                          <w:rStyle w:val="FootnoteReference"/>
                          <w:color w:val="000000"/>
                          <w:szCs w:val="16"/>
                        </w:rPr>
                        <w:t>3</w:t>
                      </w:r>
                      <w:r w:rsidRPr="005F2C33">
                        <w:t xml:space="preserve"> </w:t>
                      </w:r>
                      <w:r w:rsidRPr="005F2C33">
                        <w:tab/>
                        <w:t>General term to cover an official register, for example, of varieties admitted to trade (e.g. National List, Official Catalogue etc.).</w:t>
                      </w:r>
                    </w:p>
                    <w:p w:rsidR="00542F35" w:rsidRPr="005F2C33" w:rsidRDefault="00542F35" w:rsidP="00EE4909">
                      <w:pPr>
                        <w:pStyle w:val="FootnoteText"/>
                      </w:pPr>
                      <w:r w:rsidRPr="005F2C33">
                        <w:rPr>
                          <w:rStyle w:val="FootnoteReference"/>
                          <w:szCs w:val="16"/>
                        </w:rPr>
                        <w:t>4</w:t>
                      </w:r>
                      <w:r w:rsidRPr="005F2C33">
                        <w:tab/>
                        <w:t xml:space="preserve">Within the prescribed </w:t>
                      </w:r>
                      <w:proofErr w:type="gramStart"/>
                      <w:r w:rsidRPr="005F2C33">
                        <w:t>time</w:t>
                      </w:r>
                      <w:proofErr w:type="gramEnd"/>
                      <w:r w:rsidRPr="005F2C33">
                        <w:t xml:space="preserve"> limit (minimum 3 months).</w:t>
                      </w:r>
                    </w:p>
                    <w:p w:rsidR="00542F35" w:rsidRPr="005F2C33" w:rsidRDefault="00542F35" w:rsidP="00EE4909">
                      <w:pPr>
                        <w:pStyle w:val="FootnoteText"/>
                      </w:pPr>
                      <w:r w:rsidRPr="005F2C33">
                        <w:rPr>
                          <w:rStyle w:val="FootnoteReference"/>
                          <w:szCs w:val="16"/>
                        </w:rPr>
                        <w:t>5</w:t>
                      </w:r>
                      <w:r w:rsidRPr="005F2C33">
                        <w:t xml:space="preserve"> </w:t>
                      </w:r>
                      <w:r w:rsidRPr="005F2C33">
                        <w:tab/>
                        <w:t xml:space="preserve">Article 6(1) of the 1991 Act. </w:t>
                      </w:r>
                    </w:p>
                    <w:p w:rsidR="00542F35" w:rsidRPr="005F2C33" w:rsidRDefault="00542F35" w:rsidP="00EE4909">
                      <w:pPr>
                        <w:pStyle w:val="FootnoteText"/>
                      </w:pPr>
                      <w:r w:rsidRPr="005F2C33">
                        <w:rPr>
                          <w:rStyle w:val="FootnoteReference"/>
                          <w:szCs w:val="16"/>
                        </w:rPr>
                        <w:t>6</w:t>
                      </w:r>
                      <w:r w:rsidRPr="005F2C33">
                        <w:t xml:space="preserve"> </w:t>
                      </w:r>
                      <w:r w:rsidRPr="005F2C33">
                        <w:tab/>
                        <w:t>Article 6(1</w:t>
                      </w:r>
                      <w:proofErr w:type="gramStart"/>
                      <w:r w:rsidRPr="005F2C33">
                        <w:t>)(</w:t>
                      </w:r>
                      <w:proofErr w:type="gramEnd"/>
                      <w:r w:rsidRPr="005F2C33">
                        <w:t xml:space="preserve">b) of the 1978 Act. </w:t>
                      </w:r>
                    </w:p>
                  </w:txbxContent>
                </v:textbox>
              </v:shape>
            </w:pict>
          </mc:Fallback>
        </mc:AlternateContent>
      </w:r>
    </w:p>
    <w:p w:rsidR="00933484" w:rsidRPr="00572650" w:rsidRDefault="00933484" w:rsidP="00933484">
      <w:pPr>
        <w:ind w:right="-341"/>
        <w:jc w:val="right"/>
      </w:pPr>
      <w:r w:rsidRPr="00572650">
        <w:t>[Annexes follow]</w:t>
      </w:r>
    </w:p>
    <w:p w:rsidR="00933484" w:rsidRPr="00572650" w:rsidRDefault="00933484" w:rsidP="00933484">
      <w:pPr>
        <w:widowControl w:val="0"/>
        <w:sectPr w:rsidR="00933484" w:rsidRPr="00572650" w:rsidSect="00933484">
          <w:headerReference w:type="default" r:id="rId12"/>
          <w:pgSz w:w="11907" w:h="16840" w:code="9"/>
          <w:pgMar w:top="504" w:right="1138" w:bottom="1138" w:left="1138" w:header="397" w:footer="510" w:gutter="0"/>
          <w:paperSrc w:first="15" w:other="15"/>
          <w:cols w:space="720"/>
        </w:sectPr>
      </w:pPr>
    </w:p>
    <w:p w:rsidR="00933484" w:rsidRPr="00572650" w:rsidRDefault="00933484" w:rsidP="00933484">
      <w:pPr>
        <w:jc w:val="center"/>
      </w:pPr>
      <w:bookmarkStart w:id="5" w:name="_Toc267576373"/>
      <w:r w:rsidRPr="00572650">
        <w:lastRenderedPageBreak/>
        <w:t>INSTRUCTIONS FOR CONVERTING THE UPOV MODEL FORM</w:t>
      </w:r>
      <w:r w:rsidRPr="00572650">
        <w:br/>
        <w:t>FOR THE APPLICATION FOR PLANT BREEDERS’ RIGHTS</w:t>
      </w:r>
      <w:r w:rsidRPr="00572650">
        <w:br/>
        <w:t>INTO AN AUTHORITY’S OWN FORM</w:t>
      </w:r>
      <w:bookmarkEnd w:id="5"/>
    </w:p>
    <w:p w:rsidR="00933484" w:rsidRDefault="00933484" w:rsidP="00933484">
      <w:pPr>
        <w:jc w:val="center"/>
      </w:pPr>
    </w:p>
    <w:p w:rsidR="00DF2BB8" w:rsidRPr="00572650" w:rsidRDefault="00DF2BB8" w:rsidP="00933484">
      <w:pPr>
        <w:jc w:val="center"/>
      </w:pPr>
    </w:p>
    <w:p w:rsidR="00933484" w:rsidRPr="00572650" w:rsidRDefault="00933484" w:rsidP="00933484">
      <w:r w:rsidRPr="00572650">
        <w:t>A.</w:t>
      </w:r>
      <w:r w:rsidRPr="00572650">
        <w:tab/>
      </w:r>
      <w:r w:rsidRPr="00572650">
        <w:rPr>
          <w:u w:val="single"/>
        </w:rPr>
        <w:t>General Instructions</w:t>
      </w:r>
    </w:p>
    <w:p w:rsidR="00933484" w:rsidRPr="00572650" w:rsidRDefault="00933484" w:rsidP="00933484"/>
    <w:p w:rsidR="00933484" w:rsidRPr="00572650" w:rsidRDefault="00933484" w:rsidP="00933484">
      <w:r w:rsidRPr="00572650">
        <w:t>0.1</w:t>
      </w:r>
      <w:r w:rsidRPr="00572650">
        <w:tab/>
        <w:t>When converting the UPOV Model Form into an Authority’s own form and when drafting explanations for completing that form (“explanations”), the contents and the terminology of the applicable law have to be taken into particular account.  Subsequently, reference is made to some particularities.  To ensure that the Model Form fulfills its function, it is important that the general structure, the contents and the numbering of the individual parts be maintained in the Authority’s own forms.</w:t>
      </w:r>
    </w:p>
    <w:p w:rsidR="00933484" w:rsidRPr="00572650" w:rsidRDefault="00933484" w:rsidP="00933484"/>
    <w:p w:rsidR="00933484" w:rsidRPr="00572650" w:rsidRDefault="00933484" w:rsidP="00933484">
      <w:r w:rsidRPr="00572650">
        <w:t>0.2</w:t>
      </w:r>
      <w:r w:rsidRPr="00572650">
        <w:tab/>
        <w:t>The right-hand margin is reserved for official use;  it may also be used for references to instructions in the explanations.</w:t>
      </w:r>
    </w:p>
    <w:p w:rsidR="00933484" w:rsidRPr="00572650" w:rsidRDefault="00933484" w:rsidP="00933484"/>
    <w:p w:rsidR="00933484" w:rsidRPr="00572650" w:rsidRDefault="00933484" w:rsidP="00933484">
      <w:r w:rsidRPr="00572650">
        <w:t>0.3</w:t>
      </w:r>
      <w:r w:rsidRPr="00572650">
        <w:tab/>
        <w:t xml:space="preserve">In the explanations, instructions should be given on how dates are to be written and how members of the </w:t>
      </w:r>
      <w:smartTag w:uri="urn:schemas-microsoft-com:office:smarttags" w:element="place">
        <w:r w:rsidRPr="00572650">
          <w:t>Union</w:t>
        </w:r>
      </w:smartTag>
      <w:r w:rsidRPr="00572650">
        <w:t xml:space="preserve"> are to be referred to.  The following instructions are proposed:</w:t>
      </w:r>
    </w:p>
    <w:p w:rsidR="00933484" w:rsidRPr="00572650" w:rsidRDefault="00933484" w:rsidP="00933484"/>
    <w:p w:rsidR="00933484" w:rsidRPr="00572650" w:rsidRDefault="00933484" w:rsidP="00933484">
      <w:pPr>
        <w:ind w:left="567" w:hanging="567"/>
        <w:rPr>
          <w:u w:val="single"/>
        </w:rPr>
      </w:pPr>
      <w:r w:rsidRPr="00572650">
        <w:t>-</w:t>
      </w:r>
      <w:r w:rsidRPr="00572650">
        <w:tab/>
        <w:t>“The format of dates should be specified and should include a requirement for the year to be provided in 4-digit format (e.g.:  2007);”</w:t>
      </w:r>
    </w:p>
    <w:p w:rsidR="00933484" w:rsidRPr="00572650" w:rsidRDefault="00933484" w:rsidP="00933484">
      <w:pPr>
        <w:ind w:left="1134" w:hanging="567"/>
      </w:pPr>
    </w:p>
    <w:p w:rsidR="00933484" w:rsidRPr="00572650" w:rsidRDefault="00933484" w:rsidP="00933484">
      <w:pPr>
        <w:ind w:left="567" w:hanging="567"/>
        <w:rPr>
          <w:u w:val="single"/>
        </w:rPr>
      </w:pPr>
      <w:r w:rsidRPr="00572650">
        <w:t>-</w:t>
      </w:r>
      <w:r w:rsidRPr="00572650">
        <w:tab/>
        <w:t>“members of the Union are to be designated by the two-letter ISO codes applicable to States and Intergovernmental Organizations (e.g. AL (Albania), QZ (European Community (Community Plant Variety Office (CPVO)).”</w:t>
      </w:r>
    </w:p>
    <w:p w:rsidR="00933484" w:rsidRPr="00572650" w:rsidRDefault="00933484" w:rsidP="00933484"/>
    <w:p w:rsidR="00933484" w:rsidRPr="00572650" w:rsidRDefault="00933484" w:rsidP="00933484">
      <w:pPr>
        <w:keepNext/>
        <w:ind w:left="567" w:hanging="567"/>
        <w:rPr>
          <w:snapToGrid w:val="0"/>
        </w:rPr>
      </w:pPr>
      <w:r w:rsidRPr="00572650">
        <w:t>0.4</w:t>
      </w:r>
      <w:r w:rsidRPr="00572650">
        <w:tab/>
      </w:r>
      <w:r w:rsidRPr="00572650">
        <w:rPr>
          <w:snapToGrid w:val="0"/>
        </w:rPr>
        <w:t xml:space="preserve">A standard UPOV reference has been provided for each field in the UPOV Model Form.  For example, </w:t>
      </w:r>
    </w:p>
    <w:p w:rsidR="00933484" w:rsidRPr="00572650" w:rsidRDefault="00933484" w:rsidP="00933484">
      <w:pPr>
        <w:keepNext/>
        <w:ind w:left="567"/>
        <w:rPr>
          <w:snapToGrid w:val="0"/>
        </w:rPr>
      </w:pPr>
    </w:p>
    <w:p w:rsidR="00933484" w:rsidRPr="00572650" w:rsidRDefault="00933484" w:rsidP="00933484">
      <w:pPr>
        <w:keepNext/>
        <w:ind w:left="567"/>
        <w:rPr>
          <w:snapToGrid w:val="0"/>
        </w:rPr>
      </w:pPr>
      <w:r w:rsidRPr="00572650">
        <w:rPr>
          <w:snapToGrid w:val="0"/>
        </w:rPr>
        <w:tab/>
        <w:t xml:space="preserve">for item 1.(a) Applicant(s) Name(s), </w:t>
      </w:r>
    </w:p>
    <w:p w:rsidR="00933484" w:rsidRPr="00572650" w:rsidRDefault="00933484" w:rsidP="00933484">
      <w:pPr>
        <w:keepNext/>
        <w:ind w:left="567"/>
        <w:rPr>
          <w:snapToGrid w:val="0"/>
        </w:rPr>
      </w:pPr>
    </w:p>
    <w:p w:rsidR="00933484" w:rsidRPr="00572650" w:rsidRDefault="00933484" w:rsidP="00933484">
      <w:pPr>
        <w:keepNext/>
        <w:ind w:left="567"/>
        <w:rPr>
          <w:snapToGrid w:val="0"/>
        </w:rPr>
      </w:pPr>
      <w:r w:rsidRPr="00572650">
        <w:rPr>
          <w:snapToGrid w:val="0"/>
        </w:rPr>
        <w:tab/>
        <w:t>the standard UPOV referenc</w:t>
      </w:r>
      <w:r>
        <w:rPr>
          <w:snapToGrid w:val="0"/>
        </w:rPr>
        <w:t xml:space="preserve">e is </w:t>
      </w:r>
      <w:r w:rsidRPr="00572650">
        <w:rPr>
          <w:snapToGrid w:val="0"/>
        </w:rPr>
        <w:t>UPOV A1: 1(a)(i)</w:t>
      </w:r>
    </w:p>
    <w:p w:rsidR="00933484" w:rsidRPr="00572650" w:rsidRDefault="00933484" w:rsidP="00933484">
      <w:pPr>
        <w:rPr>
          <w:snapToGrid w:val="0"/>
        </w:rPr>
      </w:pPr>
    </w:p>
    <w:p w:rsidR="00933484" w:rsidRPr="00572650" w:rsidRDefault="00933484" w:rsidP="00933484">
      <w:pPr>
        <w:ind w:left="567"/>
      </w:pPr>
      <w:r w:rsidRPr="00572650">
        <w:rPr>
          <w:snapToGrid w:val="0"/>
        </w:rPr>
        <w:t>To facilitate harmonization and to assist applicants, an Authority may include that standard UPOV reference in the corresponding field of the Authority’s own form.  It is a matter for each Authority to decide if the field in the Authority’s own form corresponds sufficiently precisely to the field in the UPOV Model Application Form for the standard UPOV reference to be included.</w:t>
      </w:r>
    </w:p>
    <w:p w:rsidR="00933484" w:rsidRPr="00572650" w:rsidRDefault="00933484" w:rsidP="00933484"/>
    <w:p w:rsidR="00933484" w:rsidRDefault="00DF2BB8" w:rsidP="00933484">
      <w:r w:rsidRPr="00DF2BB8">
        <w:rPr>
          <w:highlight w:val="lightGray"/>
        </w:rPr>
        <w:t>0.5</w:t>
      </w:r>
      <w:r w:rsidRPr="00DF2BB8">
        <w:rPr>
          <w:highlight w:val="lightGray"/>
        </w:rPr>
        <w:tab/>
        <w:t>To facilitate the filing of applications, UPOV has developed the UPOV PRISMA PBR application tool which enables applicants to transmit their application data to participating me</w:t>
      </w:r>
      <w:r>
        <w:rPr>
          <w:highlight w:val="lightGray"/>
        </w:rPr>
        <w:t>mbers of the Union via the UPOV </w:t>
      </w:r>
      <w:r w:rsidRPr="00DF2BB8">
        <w:rPr>
          <w:highlight w:val="lightGray"/>
        </w:rPr>
        <w:t xml:space="preserve">website (available at http://www.upov.int/upovprisma). </w:t>
      </w:r>
      <w:r>
        <w:rPr>
          <w:highlight w:val="lightGray"/>
        </w:rPr>
        <w:t xml:space="preserve"> </w:t>
      </w:r>
      <w:r w:rsidRPr="00DF2BB8">
        <w:rPr>
          <w:highlight w:val="lightGray"/>
        </w:rPr>
        <w:t>In order to facilitate harmonization, it is recommended that participating members of the Union in UPOV PRISMA use the UPOV Model Form.</w:t>
      </w:r>
    </w:p>
    <w:p w:rsidR="00DF2BB8" w:rsidRDefault="00DF2BB8" w:rsidP="00933484"/>
    <w:p w:rsidR="00DF2BB8" w:rsidRDefault="00DF2BB8" w:rsidP="00933484"/>
    <w:p w:rsidR="00DF2BB8" w:rsidRPr="00572650" w:rsidRDefault="00DF2BB8" w:rsidP="00933484"/>
    <w:p w:rsidR="00933484" w:rsidRPr="00572650" w:rsidRDefault="00933484" w:rsidP="00933484">
      <w:r w:rsidRPr="00572650">
        <w:t>B.</w:t>
      </w:r>
      <w:r w:rsidRPr="00572650">
        <w:tab/>
      </w:r>
      <w:r w:rsidRPr="00572650">
        <w:rPr>
          <w:u w:val="single"/>
        </w:rPr>
        <w:t>Instructions on the Individual Items</w:t>
      </w:r>
    </w:p>
    <w:p w:rsidR="00933484" w:rsidRPr="00572650" w:rsidRDefault="00933484" w:rsidP="00933484"/>
    <w:p w:rsidR="00933484" w:rsidRPr="00572650" w:rsidRDefault="00933484" w:rsidP="00933484">
      <w:r w:rsidRPr="00572650">
        <w:rPr>
          <w:u w:val="single"/>
        </w:rPr>
        <w:t>Item 1.(a)</w:t>
      </w:r>
    </w:p>
    <w:p w:rsidR="00933484" w:rsidRPr="00572650" w:rsidRDefault="00933484" w:rsidP="00933484"/>
    <w:p w:rsidR="00933484" w:rsidRPr="00572650" w:rsidRDefault="00933484" w:rsidP="00933484">
      <w:r w:rsidRPr="00572650">
        <w:t>1.1</w:t>
      </w:r>
      <w:r w:rsidRPr="00572650">
        <w:tab/>
        <w:t>The following explanations should be given on Item 1.(a) :</w:t>
      </w:r>
    </w:p>
    <w:p w:rsidR="00933484" w:rsidRPr="00572650" w:rsidRDefault="00933484" w:rsidP="00933484"/>
    <w:p w:rsidR="00933484" w:rsidRPr="00572650" w:rsidRDefault="00933484" w:rsidP="00933484">
      <w:pPr>
        <w:ind w:left="567" w:hanging="567"/>
      </w:pPr>
      <w:r w:rsidRPr="00572650">
        <w:t>-</w:t>
      </w:r>
      <w:r w:rsidRPr="00572650">
        <w:tab/>
        <w:t>“Where there is more than one applicant, give the names and addresses of all of them;  if the space under 2 is not sufficient for all the necessary details, give only the names under Item 2 and add the addresses on a separate page attached to this form.”</w:t>
      </w:r>
    </w:p>
    <w:p w:rsidR="00933484" w:rsidRPr="00572650" w:rsidRDefault="00933484" w:rsidP="00933484">
      <w:pPr>
        <w:rPr>
          <w:sz w:val="18"/>
        </w:rPr>
      </w:pPr>
    </w:p>
    <w:p w:rsidR="00933484" w:rsidRPr="00572650" w:rsidRDefault="00933484" w:rsidP="00933484">
      <w:pPr>
        <w:ind w:left="567" w:hanging="567"/>
      </w:pPr>
      <w:r w:rsidRPr="00572650">
        <w:t>-</w:t>
      </w:r>
      <w:r w:rsidRPr="00572650">
        <w:tab/>
        <w:t>“Where the applicant wishes to have correspondence sent to his own address, the address must be sufficiently complete to ensure delivery by the postal service.  Telephone number(s), e-mail address(es) and fax number(s) would be appreciated.”</w:t>
      </w:r>
    </w:p>
    <w:p w:rsidR="00933484" w:rsidRPr="00572650" w:rsidRDefault="00933484" w:rsidP="00933484"/>
    <w:p w:rsidR="00933484" w:rsidRPr="00572650" w:rsidRDefault="00933484" w:rsidP="00933484">
      <w:r w:rsidRPr="00572650">
        <w:t>1.2</w:t>
      </w:r>
      <w:r w:rsidRPr="00572650">
        <w:tab/>
        <w:t>In some members of the Union an official document has to be filed noting those persons authorized to represent a legal person.  Reference could be made to this obligation under this item or under the unnumbered item “Other forms and documents attached.”</w:t>
      </w:r>
    </w:p>
    <w:p w:rsidR="00933484" w:rsidRPr="00572650" w:rsidRDefault="00933484" w:rsidP="00933484"/>
    <w:p w:rsidR="00933484" w:rsidRPr="00572650" w:rsidRDefault="00933484" w:rsidP="00933484">
      <w:r w:rsidRPr="00572650">
        <w:lastRenderedPageBreak/>
        <w:t>1.3</w:t>
      </w:r>
      <w:r w:rsidRPr="00572650">
        <w:tab/>
        <w:t xml:space="preserve">Where there is more than one applicant, some members of the </w:t>
      </w:r>
      <w:smartTag w:uri="urn:schemas-microsoft-com:office:smarttags" w:element="place">
        <w:r w:rsidRPr="00572650">
          <w:t>Union</w:t>
        </w:r>
      </w:smartTag>
      <w:r w:rsidRPr="00572650">
        <w:t xml:space="preserve"> request that the sharing of the rights be stated.  Attention could be drawn to this particularity under Item 1 by requesting that together with the name and address of each applicant his share in the right be mentioned.</w:t>
      </w:r>
    </w:p>
    <w:p w:rsidR="00933484" w:rsidRPr="00572650" w:rsidRDefault="00933484" w:rsidP="00933484"/>
    <w:p w:rsidR="00933484" w:rsidRPr="00572650" w:rsidRDefault="00933484" w:rsidP="00933484"/>
    <w:p w:rsidR="00933484" w:rsidRPr="00572650" w:rsidRDefault="00933484" w:rsidP="00933484">
      <w:pPr>
        <w:keepNext/>
      </w:pPr>
      <w:r w:rsidRPr="00572650">
        <w:rPr>
          <w:u w:val="single"/>
        </w:rPr>
        <w:t>Item 1.(b)</w:t>
      </w:r>
    </w:p>
    <w:p w:rsidR="00933484" w:rsidRPr="00572650" w:rsidRDefault="00933484" w:rsidP="00933484">
      <w:pPr>
        <w:keepNext/>
      </w:pPr>
    </w:p>
    <w:p w:rsidR="00933484" w:rsidRPr="00572650" w:rsidRDefault="00933484" w:rsidP="00933484">
      <w:r w:rsidRPr="00572650">
        <w:t>1.4</w:t>
      </w:r>
      <w:r w:rsidRPr="00572650">
        <w:tab/>
        <w:t xml:space="preserve">Under the law of some members of the </w:t>
      </w:r>
      <w:smartTag w:uri="urn:schemas-microsoft-com:office:smarttags" w:element="place">
        <w:r w:rsidRPr="00572650">
          <w:t>Union</w:t>
        </w:r>
      </w:smartTag>
      <w:r w:rsidRPr="00572650">
        <w:t xml:space="preserve">, protection may be obtained irrespective of the applicant’s nationality, place of residence or registered offices.  Those members of the </w:t>
      </w:r>
      <w:smartTag w:uri="urn:schemas-microsoft-com:office:smarttags" w:element="place">
        <w:r w:rsidRPr="00572650">
          <w:t>Union</w:t>
        </w:r>
      </w:smartTag>
      <w:r w:rsidRPr="00572650">
        <w:t xml:space="preserve"> can delete Item 1.(b), (c) and (d).</w:t>
      </w:r>
    </w:p>
    <w:p w:rsidR="00933484" w:rsidRPr="00572650" w:rsidRDefault="00933484" w:rsidP="00933484"/>
    <w:p w:rsidR="00933484" w:rsidRPr="00572650" w:rsidRDefault="00933484" w:rsidP="00933484"/>
    <w:p w:rsidR="00933484" w:rsidRPr="00572650" w:rsidRDefault="00933484" w:rsidP="00933484">
      <w:r w:rsidRPr="00572650">
        <w:rPr>
          <w:u w:val="single"/>
        </w:rPr>
        <w:t>Item 2</w:t>
      </w:r>
    </w:p>
    <w:p w:rsidR="00933484" w:rsidRPr="00572650" w:rsidRDefault="00933484" w:rsidP="00933484"/>
    <w:p w:rsidR="00933484" w:rsidRPr="00572650" w:rsidRDefault="00933484" w:rsidP="00933484">
      <w:r w:rsidRPr="00572650">
        <w:t>2.1</w:t>
      </w:r>
      <w:r w:rsidRPr="00572650">
        <w:tab/>
        <w:t>The explanations should mention that an address has to be given in the territory of application;  this remark might be worded as follows:</w:t>
      </w:r>
    </w:p>
    <w:p w:rsidR="00933484" w:rsidRPr="00572650" w:rsidRDefault="00933484" w:rsidP="00933484">
      <w:pPr>
        <w:rPr>
          <w:sz w:val="18"/>
        </w:rPr>
      </w:pPr>
    </w:p>
    <w:p w:rsidR="00933484" w:rsidRPr="00572650" w:rsidRDefault="00933484" w:rsidP="00933484">
      <w:pPr>
        <w:ind w:left="567" w:hanging="567"/>
      </w:pPr>
      <w:r w:rsidRPr="00572650">
        <w:t>-</w:t>
      </w:r>
      <w:r w:rsidRPr="00572650">
        <w:tab/>
        <w:t>“This must be an address [in the territory of application] and must be sufficiently complete to ensure delivery by the postal service.  Telephone number(s), e-mail address(es) and fax number(s) would be appreciated.”</w:t>
      </w:r>
    </w:p>
    <w:p w:rsidR="00933484" w:rsidRPr="00572650" w:rsidRDefault="00933484" w:rsidP="00933484"/>
    <w:p w:rsidR="00933484" w:rsidRPr="00572650" w:rsidRDefault="00933484" w:rsidP="00933484">
      <w:r w:rsidRPr="00572650">
        <w:t>2.2</w:t>
      </w:r>
      <w:r w:rsidRPr="00572650">
        <w:tab/>
        <w:t>The explanations should state the conditions under which it is necessary to give an address for service (normally in cases in which the applicant has no residence in the territory of application).</w:t>
      </w:r>
    </w:p>
    <w:p w:rsidR="00933484" w:rsidRPr="00572650" w:rsidRDefault="00933484" w:rsidP="00933484"/>
    <w:p w:rsidR="00933484" w:rsidRPr="00572650" w:rsidRDefault="00933484" w:rsidP="00933484">
      <w:r w:rsidRPr="00572650">
        <w:t>2.3</w:t>
      </w:r>
      <w:r w:rsidRPr="00572650">
        <w:tab/>
        <w:t xml:space="preserve">In some members of the </w:t>
      </w:r>
      <w:smartTag w:uri="urn:schemas-microsoft-com:office:smarttags" w:element="place">
        <w:r w:rsidRPr="00572650">
          <w:t>Union</w:t>
        </w:r>
      </w:smartTag>
      <w:r w:rsidRPr="00572650">
        <w:t xml:space="preserve">, only natural persons can be </w:t>
      </w:r>
      <w:r w:rsidRPr="00572650">
        <w:rPr>
          <w:szCs w:val="24"/>
        </w:rPr>
        <w:t>procedural representatives,</w:t>
      </w:r>
      <w:r w:rsidRPr="00572650">
        <w:t xml:space="preserve"> agents or proxies.  Attention should be drawn to this fact in the explanations.</w:t>
      </w:r>
    </w:p>
    <w:p w:rsidR="00933484" w:rsidRPr="00572650" w:rsidRDefault="00933484" w:rsidP="00933484"/>
    <w:p w:rsidR="00933484" w:rsidRPr="00572650" w:rsidRDefault="00933484" w:rsidP="00933484">
      <w:r w:rsidRPr="00572650">
        <w:t>2.4</w:t>
      </w:r>
      <w:r w:rsidRPr="00572650">
        <w:tab/>
        <w:t>The explanations should mention the cases in which a power of attorney is necessary;  this could be worded as follows:</w:t>
      </w:r>
    </w:p>
    <w:p w:rsidR="00933484" w:rsidRPr="00572650" w:rsidRDefault="00933484" w:rsidP="00933484">
      <w:pPr>
        <w:rPr>
          <w:sz w:val="18"/>
        </w:rPr>
      </w:pPr>
    </w:p>
    <w:p w:rsidR="00933484" w:rsidRPr="00572650" w:rsidRDefault="00933484" w:rsidP="00933484">
      <w:pPr>
        <w:ind w:left="567" w:hanging="567"/>
      </w:pPr>
      <w:r w:rsidRPr="00572650">
        <w:t>-</w:t>
      </w:r>
      <w:r w:rsidRPr="00572650">
        <w:tab/>
        <w:t xml:space="preserve">“Where one joint applicant has been authorized to act for the other joint applicants or a </w:t>
      </w:r>
      <w:r w:rsidRPr="00572650">
        <w:rPr>
          <w:szCs w:val="24"/>
        </w:rPr>
        <w:t>procedural representative,</w:t>
      </w:r>
      <w:r w:rsidRPr="00572650">
        <w:t xml:space="preserve"> agent or proxy has been named, attach a power of attorney issued by the applicant(s) on whose behalf the joint applicant or agent is authorized to act.”</w:t>
      </w:r>
    </w:p>
    <w:p w:rsidR="00933484" w:rsidRPr="00572650" w:rsidRDefault="00933484" w:rsidP="00933484"/>
    <w:p w:rsidR="00933484" w:rsidRPr="00572650" w:rsidRDefault="00933484" w:rsidP="00933484"/>
    <w:p w:rsidR="00933484" w:rsidRPr="00572650" w:rsidRDefault="00933484" w:rsidP="00933484">
      <w:r w:rsidRPr="00572650">
        <w:rPr>
          <w:u w:val="single"/>
        </w:rPr>
        <w:t>Item 3</w:t>
      </w:r>
    </w:p>
    <w:p w:rsidR="00933484" w:rsidRPr="00572650" w:rsidRDefault="00933484" w:rsidP="00933484"/>
    <w:p w:rsidR="00933484" w:rsidRPr="00572650" w:rsidRDefault="00933484" w:rsidP="00933484">
      <w:pPr>
        <w:rPr>
          <w:szCs w:val="24"/>
        </w:rPr>
      </w:pPr>
      <w:r w:rsidRPr="00572650">
        <w:rPr>
          <w:szCs w:val="24"/>
        </w:rPr>
        <w:t>3.1</w:t>
      </w:r>
      <w:r w:rsidRPr="00572650">
        <w:rPr>
          <w:szCs w:val="24"/>
        </w:rPr>
        <w:tab/>
        <w:t xml:space="preserve">Where the legislation of the member of the </w:t>
      </w:r>
      <w:smartTag w:uri="urn:schemas-microsoft-com:office:smarttags" w:element="place">
        <w:r w:rsidRPr="00572650">
          <w:rPr>
            <w:szCs w:val="24"/>
          </w:rPr>
          <w:t>Union</w:t>
        </w:r>
      </w:smartTag>
      <w:r w:rsidRPr="00572650">
        <w:rPr>
          <w:szCs w:val="24"/>
        </w:rPr>
        <w:t xml:space="preserve"> concerned provides protection to all plant genera and species, it may be beneficial to provide clarification with respect to whether fungi, algae and bacteria are considered to be covered by the legislation.</w:t>
      </w:r>
    </w:p>
    <w:p w:rsidR="00933484" w:rsidRPr="00572650" w:rsidRDefault="00933484" w:rsidP="00933484">
      <w:pPr>
        <w:rPr>
          <w:szCs w:val="24"/>
        </w:rPr>
      </w:pPr>
    </w:p>
    <w:p w:rsidR="00933484" w:rsidRPr="00572650" w:rsidRDefault="00933484" w:rsidP="00933484">
      <w:pPr>
        <w:rPr>
          <w:szCs w:val="24"/>
        </w:rPr>
      </w:pPr>
      <w:r w:rsidRPr="00572650">
        <w:rPr>
          <w:szCs w:val="24"/>
        </w:rPr>
        <w:t>3.2</w:t>
      </w:r>
      <w:r w:rsidRPr="00572650">
        <w:rPr>
          <w:szCs w:val="24"/>
        </w:rPr>
        <w:tab/>
        <w:t xml:space="preserve">Where the legislation of the member of the </w:t>
      </w:r>
      <w:smartTag w:uri="urn:schemas-microsoft-com:office:smarttags" w:element="place">
        <w:r w:rsidRPr="00572650">
          <w:rPr>
            <w:szCs w:val="24"/>
          </w:rPr>
          <w:t>Union</w:t>
        </w:r>
      </w:smartTag>
      <w:r w:rsidRPr="00572650">
        <w:rPr>
          <w:szCs w:val="24"/>
        </w:rPr>
        <w:t xml:space="preserve"> concerned does not provide protection to all plant genera and species, it may be necessary to provide guidance which would allow the applicant to determine whether a variety is eligible for protection:</w:t>
      </w:r>
    </w:p>
    <w:p w:rsidR="00933484" w:rsidRPr="00572650" w:rsidRDefault="00933484" w:rsidP="00933484">
      <w:pPr>
        <w:rPr>
          <w:szCs w:val="24"/>
        </w:rPr>
      </w:pPr>
    </w:p>
    <w:p w:rsidR="00933484" w:rsidRPr="00572650" w:rsidRDefault="00933484" w:rsidP="00933484">
      <w:pPr>
        <w:tabs>
          <w:tab w:val="left" w:pos="1276"/>
        </w:tabs>
        <w:ind w:left="567"/>
        <w:rPr>
          <w:szCs w:val="24"/>
        </w:rPr>
      </w:pPr>
      <w:r w:rsidRPr="00572650">
        <w:rPr>
          <w:szCs w:val="24"/>
        </w:rPr>
        <w:t>3.2.1</w:t>
      </w:r>
      <w:r w:rsidRPr="00572650">
        <w:rPr>
          <w:szCs w:val="24"/>
        </w:rPr>
        <w:tab/>
        <w:t>in cases where the legislation provides a list of plant genera and species by botanical name, it should be explained that the botanical name provided by the applicant should correspond to a genus or species specified in the legislation;</w:t>
      </w:r>
    </w:p>
    <w:p w:rsidR="00933484" w:rsidRPr="00572650" w:rsidRDefault="00933484" w:rsidP="00933484">
      <w:pPr>
        <w:ind w:left="567"/>
        <w:rPr>
          <w:szCs w:val="24"/>
        </w:rPr>
      </w:pPr>
    </w:p>
    <w:p w:rsidR="00933484" w:rsidRPr="00572650" w:rsidRDefault="00933484" w:rsidP="00933484">
      <w:pPr>
        <w:tabs>
          <w:tab w:val="left" w:pos="1276"/>
        </w:tabs>
        <w:ind w:left="567"/>
        <w:rPr>
          <w:szCs w:val="24"/>
        </w:rPr>
      </w:pPr>
      <w:r w:rsidRPr="00572650">
        <w:rPr>
          <w:szCs w:val="24"/>
        </w:rPr>
        <w:t>3.2.2</w:t>
      </w:r>
      <w:r w:rsidRPr="00572650">
        <w:rPr>
          <w:szCs w:val="24"/>
        </w:rPr>
        <w:tab/>
        <w:t>in cases where the legislation provides a list which is defined in a general way,  i.e. the plant genera and species are not specified by botanical name, it will be necessary to explain how the applicant can determine whether a variety would be eligible for protection.  Examples of such cases include:</w:t>
      </w:r>
    </w:p>
    <w:p w:rsidR="00933484" w:rsidRPr="00572650" w:rsidRDefault="00933484" w:rsidP="00933484">
      <w:pPr>
        <w:ind w:left="1134"/>
        <w:rPr>
          <w:szCs w:val="24"/>
          <w:u w:val="single"/>
        </w:rPr>
      </w:pPr>
    </w:p>
    <w:p w:rsidR="00933484" w:rsidRPr="00572650" w:rsidRDefault="00933484" w:rsidP="00933484">
      <w:pPr>
        <w:tabs>
          <w:tab w:val="left" w:pos="2127"/>
        </w:tabs>
        <w:ind w:left="1134"/>
        <w:rPr>
          <w:szCs w:val="24"/>
        </w:rPr>
      </w:pPr>
      <w:r w:rsidRPr="00572650">
        <w:rPr>
          <w:szCs w:val="24"/>
        </w:rPr>
        <w:t>3.2.2.1</w:t>
      </w:r>
      <w:r w:rsidRPr="00572650">
        <w:rPr>
          <w:szCs w:val="24"/>
        </w:rPr>
        <w:tab/>
        <w:t>the legislation refers to a botanical family (e.g. Orchidaceae, Bromiliaceae), in which case it would be beneficial to explain how to determine to which family a variety would belong;  for example by listing the plant genera and species considered to be included in each family; and</w:t>
      </w:r>
    </w:p>
    <w:p w:rsidR="00933484" w:rsidRPr="00572650" w:rsidRDefault="00933484" w:rsidP="00933484">
      <w:pPr>
        <w:tabs>
          <w:tab w:val="left" w:pos="2127"/>
        </w:tabs>
        <w:ind w:left="1134"/>
        <w:rPr>
          <w:szCs w:val="24"/>
        </w:rPr>
      </w:pPr>
    </w:p>
    <w:p w:rsidR="00933484" w:rsidRPr="00572650" w:rsidRDefault="00933484" w:rsidP="00933484">
      <w:pPr>
        <w:tabs>
          <w:tab w:val="left" w:pos="2127"/>
        </w:tabs>
        <w:ind w:left="1134"/>
        <w:rPr>
          <w:szCs w:val="24"/>
        </w:rPr>
      </w:pPr>
      <w:r w:rsidRPr="00572650">
        <w:rPr>
          <w:szCs w:val="24"/>
        </w:rPr>
        <w:t>3.2.2.2</w:t>
      </w:r>
      <w:r w:rsidRPr="00572650">
        <w:rPr>
          <w:szCs w:val="24"/>
        </w:rPr>
        <w:tab/>
        <w:t>the legislation refers to common names (e.g. wheat), in which case it would be beneficial to explain how to determine which botanical name(s) correspond to those common names.</w:t>
      </w:r>
    </w:p>
    <w:p w:rsidR="00933484" w:rsidRPr="00572650" w:rsidRDefault="00933484" w:rsidP="00933484"/>
    <w:p w:rsidR="009C2CE9" w:rsidRDefault="009C2CE9">
      <w:pPr>
        <w:jc w:val="left"/>
      </w:pPr>
      <w:r>
        <w:br w:type="page"/>
      </w:r>
    </w:p>
    <w:p w:rsidR="00933484" w:rsidRPr="00572650" w:rsidRDefault="00933484" w:rsidP="00933484">
      <w:r w:rsidRPr="00572650">
        <w:rPr>
          <w:u w:val="single"/>
        </w:rPr>
        <w:lastRenderedPageBreak/>
        <w:t>Item 4</w:t>
      </w:r>
    </w:p>
    <w:p w:rsidR="00933484" w:rsidRPr="00572650" w:rsidRDefault="00933484" w:rsidP="00933484"/>
    <w:p w:rsidR="00933484" w:rsidRPr="00572650" w:rsidRDefault="00933484" w:rsidP="00933484">
      <w:r w:rsidRPr="00572650">
        <w:t>4.1</w:t>
      </w:r>
      <w:r w:rsidRPr="00572650">
        <w:tab/>
        <w:t xml:space="preserve">The explanations should mention that under the legal provisions of the member of the Union corresponding to Article 20(5) of the 1991 Act and Article 13(5) of the 1978 Act of the UPOV Convention, the variety must be filed in each of the members of the </w:t>
      </w:r>
      <w:smartTag w:uri="urn:schemas-microsoft-com:office:smarttags" w:element="place">
        <w:r w:rsidRPr="00572650">
          <w:t>Union</w:t>
        </w:r>
      </w:smartTag>
      <w:r w:rsidRPr="00572650">
        <w:t xml:space="preserve"> under the same denomination.</w:t>
      </w:r>
    </w:p>
    <w:p w:rsidR="00933484" w:rsidRPr="00572650" w:rsidRDefault="00933484" w:rsidP="00933484"/>
    <w:p w:rsidR="00933484" w:rsidRPr="00572650" w:rsidRDefault="00933484" w:rsidP="00933484">
      <w:r w:rsidRPr="00572650">
        <w:t>4.2</w:t>
      </w:r>
      <w:r w:rsidRPr="00572650">
        <w:tab/>
        <w:t xml:space="preserve">Where permitted under the law of the member of the </w:t>
      </w:r>
      <w:smartTag w:uri="urn:schemas-microsoft-com:office:smarttags" w:element="place">
        <w:r w:rsidRPr="00572650">
          <w:t>Union</w:t>
        </w:r>
      </w:smartTag>
      <w:r w:rsidRPr="00572650">
        <w:t>, the variety denomination may be filed at a later stage in the procedure.  The explanations should refer to this possibility, but attention should be drawn to the fact that it is necessary to give at least a breeder’s reference, i.e. a provisional designation of the variety.</w:t>
      </w:r>
    </w:p>
    <w:p w:rsidR="00933484" w:rsidRPr="00572650" w:rsidRDefault="00933484" w:rsidP="00933484"/>
    <w:p w:rsidR="00933484" w:rsidRPr="00572650" w:rsidRDefault="00933484" w:rsidP="00933484">
      <w:r w:rsidRPr="00572650">
        <w:t>4.3</w:t>
      </w:r>
      <w:r w:rsidRPr="00572650">
        <w:tab/>
        <w:t>Attention should be drawn in the explanations to the fact that it is desirable to give the breeder’s reference even in cases where a variety denomination is proposed.</w:t>
      </w:r>
    </w:p>
    <w:p w:rsidR="00933484" w:rsidRPr="00572650" w:rsidRDefault="00933484" w:rsidP="00933484"/>
    <w:p w:rsidR="00933484" w:rsidRPr="00572650" w:rsidRDefault="00933484" w:rsidP="00933484">
      <w:r w:rsidRPr="00572650">
        <w:t>4.4</w:t>
      </w:r>
      <w:r w:rsidRPr="00572650">
        <w:tab/>
        <w:t>If a special form must be used for applying for variety denomination, reference should be made to this obligation in the explanations.</w:t>
      </w:r>
    </w:p>
    <w:p w:rsidR="00933484" w:rsidRPr="00572650" w:rsidRDefault="00933484" w:rsidP="00933484"/>
    <w:p w:rsidR="00933484" w:rsidRPr="00572650" w:rsidRDefault="00933484" w:rsidP="00933484">
      <w:r w:rsidRPr="00572650">
        <w:t>4.5</w:t>
      </w:r>
      <w:r w:rsidRPr="00572650">
        <w:tab/>
        <w:t>Where necessary, the explanations should mention that accents may not be deleted from a variety denomination.</w:t>
      </w:r>
    </w:p>
    <w:p w:rsidR="00933484" w:rsidRPr="00572650" w:rsidRDefault="00933484" w:rsidP="00933484"/>
    <w:p w:rsidR="00933484" w:rsidRPr="00572650" w:rsidRDefault="00933484" w:rsidP="00933484"/>
    <w:p w:rsidR="00933484" w:rsidRPr="00572650" w:rsidRDefault="00933484" w:rsidP="00933484">
      <w:r w:rsidRPr="00572650">
        <w:rPr>
          <w:u w:val="single"/>
        </w:rPr>
        <w:t>Item 5.(a)</w:t>
      </w:r>
    </w:p>
    <w:p w:rsidR="00933484" w:rsidRPr="00572650" w:rsidRDefault="00933484" w:rsidP="00933484"/>
    <w:p w:rsidR="00933484" w:rsidRPr="00572650" w:rsidRDefault="00933484" w:rsidP="00933484">
      <w:r w:rsidRPr="00572650">
        <w:t>5.1</w:t>
      </w:r>
      <w:r w:rsidRPr="00572650">
        <w:tab/>
        <w:t>The explanations should give the following instructions:</w:t>
      </w:r>
    </w:p>
    <w:p w:rsidR="00933484" w:rsidRPr="00572650" w:rsidRDefault="00933484" w:rsidP="00933484"/>
    <w:p w:rsidR="00933484" w:rsidRPr="00572650" w:rsidRDefault="00933484" w:rsidP="00933484">
      <w:pPr>
        <w:ind w:left="567" w:hanging="567"/>
      </w:pPr>
      <w:r w:rsidRPr="00572650">
        <w:t>-</w:t>
      </w:r>
      <w:r w:rsidRPr="00572650">
        <w:tab/>
        <w:t xml:space="preserve">Mark the first box with a cross if the applicant (or all applicants) is (are) the </w:t>
      </w:r>
      <w:r w:rsidRPr="00572650">
        <w:rPr>
          <w:szCs w:val="24"/>
        </w:rPr>
        <w:t>person(s) who bred, or discovered and developed, the</w:t>
      </w:r>
      <w:r w:rsidRPr="00572650">
        <w:t xml:space="preserve"> variety.</w:t>
      </w:r>
    </w:p>
    <w:p w:rsidR="00933484" w:rsidRPr="00572650" w:rsidRDefault="00933484" w:rsidP="00933484"/>
    <w:p w:rsidR="00933484" w:rsidRPr="00572650" w:rsidRDefault="00933484" w:rsidP="00933484">
      <w:pPr>
        <w:ind w:left="567" w:hanging="567"/>
      </w:pPr>
      <w:r w:rsidRPr="00572650">
        <w:t>-</w:t>
      </w:r>
      <w:r w:rsidRPr="00572650">
        <w:tab/>
        <w:t xml:space="preserve">Mark the second box with a cross if not all the applicants are the </w:t>
      </w:r>
      <w:r w:rsidRPr="00572650">
        <w:rPr>
          <w:szCs w:val="24"/>
        </w:rPr>
        <w:t xml:space="preserve">persons who bred, or discovered and developed, </w:t>
      </w:r>
      <w:r w:rsidRPr="00572650">
        <w:t xml:space="preserve">the variety and/or if (a) third person(s) is (are) the </w:t>
      </w:r>
      <w:r w:rsidRPr="00572650">
        <w:rPr>
          <w:szCs w:val="24"/>
        </w:rPr>
        <w:t xml:space="preserve">person(s) who bred, or discovered and developed, </w:t>
      </w:r>
      <w:r w:rsidRPr="00572650">
        <w:t xml:space="preserve">the variety.  Give the name(s) and address(es) of the </w:t>
      </w:r>
      <w:r w:rsidRPr="00572650">
        <w:rPr>
          <w:szCs w:val="24"/>
        </w:rPr>
        <w:t>person(s) who bred, or discovered and developed, the variety</w:t>
      </w:r>
      <w:r w:rsidRPr="00572650">
        <w:t xml:space="preserve"> (if not given under 1.(a)).</w:t>
      </w:r>
    </w:p>
    <w:p w:rsidR="00933484" w:rsidRPr="00572650" w:rsidRDefault="00933484" w:rsidP="00933484"/>
    <w:p w:rsidR="00933484" w:rsidRPr="00572650" w:rsidRDefault="00933484" w:rsidP="00933484">
      <w:r w:rsidRPr="00572650">
        <w:t>5.2</w:t>
      </w:r>
      <w:r w:rsidRPr="00572650">
        <w:tab/>
        <w:t>In some members of the Union eligibility for protection depends on the nationality / residence (State) / registered office (State) of the breeder.  In such case, the explanations should mention that nationality / residence (State) / registered office (State) has also to be stated for the persons named in this item if not already done under Item 1.(b), (c) and (d).</w:t>
      </w:r>
    </w:p>
    <w:p w:rsidR="00933484" w:rsidRPr="00572650" w:rsidRDefault="00933484" w:rsidP="00933484"/>
    <w:p w:rsidR="00933484" w:rsidRPr="00572650" w:rsidRDefault="00933484" w:rsidP="00933484"/>
    <w:p w:rsidR="00933484" w:rsidRPr="00572650" w:rsidRDefault="00933484" w:rsidP="00933484">
      <w:r w:rsidRPr="00572650">
        <w:rPr>
          <w:u w:val="single"/>
        </w:rPr>
        <w:t>Item 5.(b)</w:t>
      </w:r>
    </w:p>
    <w:p w:rsidR="00933484" w:rsidRPr="00572650" w:rsidRDefault="00933484" w:rsidP="00933484"/>
    <w:p w:rsidR="00933484" w:rsidRPr="00572650" w:rsidRDefault="00933484" w:rsidP="00933484">
      <w:r w:rsidRPr="00572650">
        <w:t>5.3</w:t>
      </w:r>
      <w:r w:rsidRPr="00572650">
        <w:tab/>
        <w:t>The explanations should mention that nothing has to be entered under this item if the first box has been marked in Item 5(a).</w:t>
      </w:r>
    </w:p>
    <w:p w:rsidR="00933484" w:rsidRPr="00572650" w:rsidRDefault="00933484" w:rsidP="00933484"/>
    <w:p w:rsidR="00933484" w:rsidRPr="00572650" w:rsidRDefault="00933484" w:rsidP="00933484">
      <w:r w:rsidRPr="00572650">
        <w:t>5.4</w:t>
      </w:r>
      <w:r w:rsidRPr="00572650">
        <w:tab/>
        <w:t xml:space="preserve">Where the applicant is not the </w:t>
      </w:r>
      <w:r w:rsidRPr="00572650">
        <w:rPr>
          <w:szCs w:val="24"/>
        </w:rPr>
        <w:t xml:space="preserve">person who bred, or discovered and developed, </w:t>
      </w:r>
      <w:r w:rsidRPr="00572650">
        <w:t xml:space="preserve">the variety, some members of the </w:t>
      </w:r>
      <w:smartTag w:uri="urn:schemas-microsoft-com:office:smarttags" w:element="place">
        <w:r w:rsidRPr="00572650">
          <w:t>Union</w:t>
        </w:r>
      </w:smartTag>
      <w:r w:rsidRPr="00572650">
        <w:t xml:space="preserve"> require a document be submitted from which the right of the </w:t>
      </w:r>
      <w:r w:rsidRPr="00572650">
        <w:rPr>
          <w:color w:val="000000"/>
        </w:rPr>
        <w:t>applicant</w:t>
      </w:r>
      <w:r w:rsidRPr="00572650">
        <w:t xml:space="preserve"> to protection can be seen.  Attention could be drawn to this obligation under this item or under the unnumbered item “Other forms and documents attached.”</w:t>
      </w:r>
    </w:p>
    <w:p w:rsidR="00933484" w:rsidRPr="00572650" w:rsidRDefault="00933484" w:rsidP="00933484"/>
    <w:p w:rsidR="00933484" w:rsidRPr="00572650" w:rsidRDefault="00933484" w:rsidP="00933484"/>
    <w:p w:rsidR="00933484" w:rsidRPr="00572650" w:rsidRDefault="00933484" w:rsidP="00933484">
      <w:r w:rsidRPr="00572650">
        <w:rPr>
          <w:u w:val="single"/>
        </w:rPr>
        <w:t>Item 6</w:t>
      </w:r>
    </w:p>
    <w:p w:rsidR="00933484" w:rsidRPr="00572650" w:rsidRDefault="00933484" w:rsidP="00933484"/>
    <w:p w:rsidR="00933484" w:rsidRPr="00572650" w:rsidRDefault="00933484" w:rsidP="00933484">
      <w:r w:rsidRPr="00572650">
        <w:t>6.1</w:t>
      </w:r>
      <w:r w:rsidRPr="00572650">
        <w:tab/>
        <w:t>The explanations should request that the particulars given under this item be complete and be given in abbreviated form;  this could be done as follows:</w:t>
      </w:r>
    </w:p>
    <w:p w:rsidR="00933484" w:rsidRPr="00572650" w:rsidRDefault="00933484" w:rsidP="00933484"/>
    <w:p w:rsidR="00933484" w:rsidRPr="00572650" w:rsidRDefault="00933484" w:rsidP="00933484">
      <w:pPr>
        <w:ind w:left="567" w:hanging="567"/>
      </w:pPr>
      <w:r w:rsidRPr="00572650">
        <w:t>-</w:t>
      </w:r>
      <w:r w:rsidRPr="00572650">
        <w:tab/>
        <w:t>“The term “protection” comprises special titles of protection, plant patents and industrial patents.</w:t>
      </w:r>
    </w:p>
    <w:p w:rsidR="00933484" w:rsidRPr="00572650" w:rsidRDefault="00933484" w:rsidP="00933484"/>
    <w:p w:rsidR="00933484" w:rsidRPr="00572650" w:rsidRDefault="00933484" w:rsidP="00933484">
      <w:pPr>
        <w:ind w:left="567" w:hanging="567"/>
      </w:pPr>
      <w:r w:rsidRPr="00572650">
        <w:t>-</w:t>
      </w:r>
      <w:r w:rsidRPr="00572650">
        <w:tab/>
        <w:t>“Specify all prior applications without exception in chronological order, including those filed with States / Intergovernmental Organizations that are not members of the International Union for the Protection of New Varieties of Plants (UPOV).</w:t>
      </w:r>
    </w:p>
    <w:p w:rsidR="00933484" w:rsidRPr="00572650" w:rsidRDefault="00933484" w:rsidP="00933484"/>
    <w:p w:rsidR="00933484" w:rsidRPr="00572650" w:rsidRDefault="00933484" w:rsidP="009C2CE9">
      <w:pPr>
        <w:keepNext/>
        <w:spacing w:line="360" w:lineRule="auto"/>
      </w:pPr>
      <w:r w:rsidRPr="00572650">
        <w:lastRenderedPageBreak/>
        <w:t>-</w:t>
      </w:r>
      <w:r w:rsidRPr="00572650">
        <w:tab/>
        <w:t>“In the “Stage” column use the following abbreviations:</w:t>
      </w:r>
    </w:p>
    <w:p w:rsidR="00933484" w:rsidRPr="00572650" w:rsidRDefault="00933484" w:rsidP="009C2CE9">
      <w:pPr>
        <w:keepNext/>
        <w:spacing w:line="360" w:lineRule="auto"/>
      </w:pPr>
      <w:r w:rsidRPr="00572650">
        <w:tab/>
        <w:t>A = application pending</w:t>
      </w:r>
    </w:p>
    <w:p w:rsidR="00933484" w:rsidRPr="00572650" w:rsidRDefault="00933484" w:rsidP="00933484">
      <w:pPr>
        <w:spacing w:line="360" w:lineRule="auto"/>
      </w:pPr>
      <w:r w:rsidRPr="00572650">
        <w:tab/>
        <w:t>B = application rejected</w:t>
      </w:r>
    </w:p>
    <w:p w:rsidR="00933484" w:rsidRPr="00572650" w:rsidRDefault="00933484" w:rsidP="00933484">
      <w:pPr>
        <w:spacing w:line="360" w:lineRule="auto"/>
      </w:pPr>
      <w:r w:rsidRPr="00572650">
        <w:tab/>
        <w:t>C = application withdrawn</w:t>
      </w:r>
    </w:p>
    <w:p w:rsidR="00933484" w:rsidRPr="00572650" w:rsidRDefault="00933484" w:rsidP="00933484">
      <w:r w:rsidRPr="00572650">
        <w:tab/>
        <w:t>D = plant breeder’s rights granted or variety entered in official variety list</w:t>
      </w:r>
    </w:p>
    <w:p w:rsidR="00933484" w:rsidRPr="00572650" w:rsidRDefault="00933484" w:rsidP="00933484"/>
    <w:p w:rsidR="00933484" w:rsidRPr="00572650" w:rsidRDefault="00933484" w:rsidP="00933484">
      <w:pPr>
        <w:numPr>
          <w:ilvl w:val="0"/>
          <w:numId w:val="7"/>
        </w:numPr>
        <w:tabs>
          <w:tab w:val="clear" w:pos="720"/>
          <w:tab w:val="num" w:pos="567"/>
        </w:tabs>
        <w:ind w:left="567" w:hanging="567"/>
      </w:pPr>
      <w:r w:rsidRPr="00572650">
        <w:t xml:space="preserve">“If the variety denomination under which the application was filed in the other  member(s) of the </w:t>
      </w:r>
      <w:smartTag w:uri="urn:schemas-microsoft-com:office:smarttags" w:element="place">
        <w:r w:rsidRPr="00572650">
          <w:t>Union</w:t>
        </w:r>
      </w:smartTag>
      <w:r w:rsidRPr="00572650">
        <w:t xml:space="preserve"> was not accepted by the authority concerned, give also the accepted denomination and underline it.”</w:t>
      </w:r>
    </w:p>
    <w:p w:rsidR="00933484" w:rsidRPr="00DF2BB8" w:rsidRDefault="00933484" w:rsidP="00933484">
      <w:pPr>
        <w:rPr>
          <w:sz w:val="18"/>
        </w:rPr>
      </w:pPr>
    </w:p>
    <w:p w:rsidR="00933484" w:rsidRPr="00DF2BB8" w:rsidRDefault="00933484" w:rsidP="00933484">
      <w:pPr>
        <w:rPr>
          <w:sz w:val="18"/>
        </w:rPr>
      </w:pPr>
    </w:p>
    <w:p w:rsidR="00933484" w:rsidRPr="00572650" w:rsidRDefault="00933484" w:rsidP="00933484">
      <w:pPr>
        <w:keepNext/>
        <w:rPr>
          <w:u w:val="single"/>
        </w:rPr>
      </w:pPr>
      <w:r w:rsidRPr="00572650">
        <w:rPr>
          <w:u w:val="single"/>
        </w:rPr>
        <w:t>Item 7</w:t>
      </w:r>
    </w:p>
    <w:p w:rsidR="00933484" w:rsidRPr="00572650" w:rsidRDefault="00933484" w:rsidP="00933484">
      <w:pPr>
        <w:keepNext/>
      </w:pPr>
    </w:p>
    <w:p w:rsidR="00933484" w:rsidRPr="00572650" w:rsidRDefault="00933484" w:rsidP="00933484">
      <w:pPr>
        <w:keepNext/>
      </w:pPr>
      <w:r w:rsidRPr="00572650">
        <w:t>7.1</w:t>
      </w:r>
      <w:r w:rsidRPr="00572650">
        <w:tab/>
        <w:t xml:space="preserve">It could be worthwhile mentioning the conditions for claiming the priority of a former application, using the terminology of the law of the member of the </w:t>
      </w:r>
      <w:smartTag w:uri="urn:schemas-microsoft-com:office:smarttags" w:element="place">
        <w:r w:rsidRPr="00572650">
          <w:t>Union</w:t>
        </w:r>
      </w:smartTag>
      <w:r w:rsidRPr="00572650">
        <w:t>.</w:t>
      </w:r>
    </w:p>
    <w:p w:rsidR="00933484" w:rsidRPr="00DF2BB8" w:rsidRDefault="00933484" w:rsidP="00933484">
      <w:pPr>
        <w:rPr>
          <w:sz w:val="18"/>
        </w:rPr>
      </w:pPr>
    </w:p>
    <w:p w:rsidR="00933484" w:rsidRPr="00DF2BB8" w:rsidRDefault="00933484" w:rsidP="00933484">
      <w:pPr>
        <w:rPr>
          <w:sz w:val="18"/>
        </w:rPr>
      </w:pPr>
    </w:p>
    <w:p w:rsidR="00933484" w:rsidRPr="00572650" w:rsidRDefault="00933484" w:rsidP="00933484">
      <w:r w:rsidRPr="00572650">
        <w:rPr>
          <w:u w:val="single"/>
        </w:rPr>
        <w:t>Item 8</w:t>
      </w:r>
    </w:p>
    <w:p w:rsidR="00933484" w:rsidRPr="00572650" w:rsidRDefault="00933484" w:rsidP="00933484"/>
    <w:p w:rsidR="00933484" w:rsidRPr="00572650" w:rsidRDefault="00933484" w:rsidP="00933484">
      <w:r w:rsidRPr="00572650">
        <w:t>8.1</w:t>
      </w:r>
      <w:r w:rsidRPr="00572650">
        <w:tab/>
        <w:t>The structure of this item corresponds to Article 6(1) of the 1991 Act of the Convention.  Its wording must, however, in certain cases be adapted to the terminology “sold or otherwise disposed of to others, by or with the consent of the breeder, for purposes of exploitation of the variety” (1991 Act) / “offered for sale or marketed, with the agreement of the breeder” (1978 Act)  in the law of the member of the Union;  if necessary, further clarification must be given in the explanations.</w:t>
      </w:r>
    </w:p>
    <w:p w:rsidR="00933484" w:rsidRPr="00572650" w:rsidRDefault="00933484" w:rsidP="00933484"/>
    <w:p w:rsidR="00933484" w:rsidRPr="00572650" w:rsidRDefault="00933484" w:rsidP="00933484">
      <w:r w:rsidRPr="00572650">
        <w:t>8.2</w:t>
      </w:r>
      <w:r w:rsidRPr="00572650">
        <w:tab/>
        <w:t xml:space="preserve">The item is so structured that it may be used for both members of the Union which give a “period of grace” and members of the </w:t>
      </w:r>
      <w:smartTag w:uri="urn:schemas-microsoft-com:office:smarttags" w:element="place">
        <w:r w:rsidRPr="00572650">
          <w:t>Union</w:t>
        </w:r>
      </w:smartTag>
      <w:r w:rsidRPr="00572650">
        <w:t xml:space="preserve"> which do not afford such a period.</w:t>
      </w:r>
    </w:p>
    <w:p w:rsidR="00933484" w:rsidRPr="00572650" w:rsidRDefault="00933484" w:rsidP="00933484"/>
    <w:p w:rsidR="00933484" w:rsidRPr="00572650" w:rsidRDefault="00933484" w:rsidP="00933484">
      <w:r w:rsidRPr="00572650">
        <w:t>8.3</w:t>
      </w:r>
      <w:r w:rsidRPr="00572650">
        <w:tab/>
        <w:t>Members of the Union, whose law stipulates a transitional limitation of the novelty requirement under Article 6(2) of the 1991 Act or Article 38 of the 1978 Act of the UPOV Convention should refer in the explanations to the fact that applicants wishing to benefit from that limitation might be required to give additional information.</w:t>
      </w:r>
    </w:p>
    <w:p w:rsidR="00933484" w:rsidRPr="00572650" w:rsidRDefault="00933484" w:rsidP="00933484"/>
    <w:p w:rsidR="00933484" w:rsidRPr="00572650" w:rsidRDefault="00933484" w:rsidP="00933484">
      <w:r w:rsidRPr="00572650">
        <w:tab/>
        <w:t>If such cases are frequent, a special form should be provided.</w:t>
      </w:r>
    </w:p>
    <w:p w:rsidR="00933484" w:rsidRPr="00572650" w:rsidRDefault="00933484" w:rsidP="00933484"/>
    <w:p w:rsidR="00933484" w:rsidRPr="00572650" w:rsidRDefault="00933484" w:rsidP="00933484">
      <w:r w:rsidRPr="00572650">
        <w:t>8.4</w:t>
      </w:r>
      <w:r w:rsidRPr="00572650">
        <w:tab/>
        <w:t xml:space="preserve">Certain members of the Union request detailed information on commercial use prior to the filing of the application, in particular the date of first commercial use in each </w:t>
      </w:r>
      <w:r w:rsidRPr="00572650">
        <w:rPr>
          <w:color w:val="000000"/>
        </w:rPr>
        <w:t>territory</w:t>
      </w:r>
      <w:r w:rsidRPr="00572650">
        <w:t xml:space="preserve"> and the names under which the variety was marketed there.  It is recommended that this information be requested on a special form.</w:t>
      </w:r>
    </w:p>
    <w:p w:rsidR="00933484" w:rsidRPr="00DF2BB8" w:rsidRDefault="00933484" w:rsidP="00933484">
      <w:pPr>
        <w:rPr>
          <w:sz w:val="18"/>
        </w:rPr>
      </w:pPr>
    </w:p>
    <w:p w:rsidR="00933484" w:rsidRPr="00DF2BB8" w:rsidRDefault="00933484" w:rsidP="00933484">
      <w:pPr>
        <w:rPr>
          <w:sz w:val="18"/>
        </w:rPr>
      </w:pPr>
    </w:p>
    <w:p w:rsidR="00933484" w:rsidRPr="00572650" w:rsidRDefault="00933484" w:rsidP="00933484">
      <w:r w:rsidRPr="00572650">
        <w:rPr>
          <w:u w:val="single"/>
        </w:rPr>
        <w:t>Item 9</w:t>
      </w:r>
    </w:p>
    <w:p w:rsidR="00933484" w:rsidRPr="00572650" w:rsidRDefault="00933484" w:rsidP="00933484"/>
    <w:p w:rsidR="00933484" w:rsidRPr="00572650" w:rsidRDefault="00933484" w:rsidP="00933484">
      <w:r w:rsidRPr="00572650">
        <w:t>9.1</w:t>
      </w:r>
      <w:r w:rsidRPr="00572650">
        <w:tab/>
        <w:t xml:space="preserve">This item is of interest to members of the Union participating in a system of international cooperation in the testing of varieties.  Members of the </w:t>
      </w:r>
      <w:smartTag w:uri="urn:schemas-microsoft-com:office:smarttags" w:element="place">
        <w:r w:rsidRPr="00572650">
          <w:t>Union</w:t>
        </w:r>
      </w:smartTag>
      <w:r w:rsidRPr="00572650">
        <w:t xml:space="preserve"> not participating in such a system can omit the item.</w:t>
      </w:r>
    </w:p>
    <w:p w:rsidR="00933484" w:rsidRPr="00572650" w:rsidRDefault="00933484" w:rsidP="00933484"/>
    <w:p w:rsidR="00933484" w:rsidRPr="00572650" w:rsidRDefault="00933484" w:rsidP="00933484">
      <w:r w:rsidRPr="00572650">
        <w:t>9.2</w:t>
      </w:r>
      <w:r w:rsidRPr="00572650">
        <w:tab/>
        <w:t xml:space="preserve">The declarations provided for under Items 9(b) and (c) might not be applicable in some members of the </w:t>
      </w:r>
      <w:smartTag w:uri="urn:schemas-microsoft-com:office:smarttags" w:element="place">
        <w:r w:rsidRPr="00572650">
          <w:t>Union</w:t>
        </w:r>
      </w:smartTag>
      <w:r w:rsidRPr="00572650">
        <w:t>.</w:t>
      </w:r>
    </w:p>
    <w:p w:rsidR="00933484" w:rsidRPr="00DF2BB8" w:rsidRDefault="00933484" w:rsidP="00933484">
      <w:pPr>
        <w:rPr>
          <w:sz w:val="18"/>
        </w:rPr>
      </w:pPr>
    </w:p>
    <w:p w:rsidR="00933484" w:rsidRPr="00DF2BB8" w:rsidRDefault="00933484" w:rsidP="00933484">
      <w:pPr>
        <w:rPr>
          <w:sz w:val="18"/>
        </w:rPr>
      </w:pPr>
    </w:p>
    <w:p w:rsidR="00933484" w:rsidRPr="00572650" w:rsidRDefault="00933484" w:rsidP="00933484">
      <w:pPr>
        <w:keepNext/>
        <w:rPr>
          <w:u w:val="single"/>
        </w:rPr>
      </w:pPr>
      <w:r w:rsidRPr="00572650">
        <w:rPr>
          <w:u w:val="single"/>
        </w:rPr>
        <w:t>Item 10 “Other forms and documents attached”</w:t>
      </w:r>
    </w:p>
    <w:p w:rsidR="00933484" w:rsidRPr="00572650" w:rsidRDefault="00933484" w:rsidP="00933484">
      <w:pPr>
        <w:keepNext/>
      </w:pPr>
    </w:p>
    <w:p w:rsidR="00933484" w:rsidRPr="00572650" w:rsidRDefault="00933484" w:rsidP="00933484">
      <w:r w:rsidRPr="00572650">
        <w:t>10.1</w:t>
      </w:r>
      <w:r w:rsidRPr="00572650">
        <w:tab/>
        <w:t xml:space="preserve">This item has not been given a number to allow each member of the </w:t>
      </w:r>
      <w:smartTag w:uri="urn:schemas-microsoft-com:office:smarttags" w:element="place">
        <w:r w:rsidRPr="00572650">
          <w:t>Union</w:t>
        </w:r>
      </w:smartTag>
      <w:r w:rsidRPr="00572650">
        <w:t xml:space="preserve"> using the UPOV Model Form to add further items to its own form, which might be needed under its law.</w:t>
      </w:r>
    </w:p>
    <w:p w:rsidR="00933484" w:rsidRPr="00572650" w:rsidRDefault="00933484" w:rsidP="00933484"/>
    <w:p w:rsidR="00933484" w:rsidRPr="00572650" w:rsidRDefault="00933484" w:rsidP="00DF2BB8">
      <w:pPr>
        <w:keepNext/>
        <w:keepLines/>
      </w:pPr>
      <w:r w:rsidRPr="00572650">
        <w:lastRenderedPageBreak/>
        <w:t>10.2</w:t>
      </w:r>
      <w:r w:rsidRPr="00572650">
        <w:tab/>
        <w:t>The UPOV Model Form requires that a box be marked for each added form or document.  Three annexes have to be added in the great majority of members of the </w:t>
      </w:r>
      <w:smartTag w:uri="urn:schemas-microsoft-com:office:smarttags" w:element="place">
        <w:r w:rsidRPr="00572650">
          <w:t>Union</w:t>
        </w:r>
      </w:smartTag>
      <w:r w:rsidRPr="00572650">
        <w:t>.  The boxes which have to be marked in that case have been given the numbers 1, 2 and 3.  They concern the following information and the explanations given could be worded as follows:</w:t>
      </w:r>
    </w:p>
    <w:p w:rsidR="00933484" w:rsidRPr="00572650" w:rsidRDefault="00933484" w:rsidP="00DF2BB8">
      <w:pPr>
        <w:keepNext/>
      </w:pPr>
    </w:p>
    <w:p w:rsidR="00933484" w:rsidRPr="00572650" w:rsidRDefault="00933484" w:rsidP="00DF2BB8">
      <w:pPr>
        <w:tabs>
          <w:tab w:val="left" w:pos="1134"/>
          <w:tab w:val="left" w:pos="1701"/>
        </w:tabs>
        <w:ind w:left="1701" w:hanging="1134"/>
      </w:pPr>
      <w:r w:rsidRPr="00572650">
        <w:t>“□</w:t>
      </w:r>
      <w:r w:rsidRPr="00572650">
        <w:tab/>
        <w:t>1</w:t>
      </w:r>
      <w:r w:rsidRPr="00572650">
        <w:rPr>
          <w:rStyle w:val="FootnoteReference"/>
        </w:rPr>
        <w:footnoteReference w:customMarkFollows="1" w:id="4"/>
        <w:t>*</w:t>
      </w:r>
      <w:r w:rsidRPr="00572650">
        <w:tab/>
      </w:r>
      <w:r w:rsidRPr="00572650">
        <w:rPr>
          <w:u w:val="single"/>
        </w:rPr>
        <w:t>Variety description</w:t>
      </w:r>
      <w:r w:rsidRPr="00572650">
        <w:t xml:space="preserve">:  Attach the description of the variety on the special Technical Questionnaire for the species to which the variety belongs and mark </w:t>
      </w:r>
      <w:smartTag w:uri="urn:schemas-microsoft-com:office:smarttags" w:element="address">
        <w:smartTag w:uri="urn:schemas-microsoft-com:office:smarttags" w:element="Street">
          <w:r w:rsidRPr="00572650">
            <w:rPr>
              <w:u w:val="single"/>
            </w:rPr>
            <w:t>box</w:t>
          </w:r>
        </w:smartTag>
        <w:r w:rsidRPr="00572650">
          <w:rPr>
            <w:u w:val="single"/>
          </w:rPr>
          <w:t xml:space="preserve"> 1</w:t>
        </w:r>
      </w:smartTag>
      <w:r w:rsidRPr="00572650">
        <w:t xml:space="preserve"> with a cross;</w:t>
      </w:r>
    </w:p>
    <w:p w:rsidR="00933484" w:rsidRPr="00572650" w:rsidRDefault="00933484" w:rsidP="00DF2BB8"/>
    <w:p w:rsidR="00933484" w:rsidRPr="00572650" w:rsidRDefault="00933484" w:rsidP="00DF2BB8">
      <w:pPr>
        <w:tabs>
          <w:tab w:val="left" w:pos="1134"/>
          <w:tab w:val="left" w:pos="1701"/>
        </w:tabs>
        <w:ind w:left="1701" w:hanging="1134"/>
      </w:pPr>
      <w:r w:rsidRPr="00572650">
        <w:t>“□</w:t>
      </w:r>
      <w:r w:rsidRPr="00572650">
        <w:tab/>
        <w:t>2</w:t>
      </w:r>
      <w:r w:rsidRPr="00572650">
        <w:tab/>
      </w:r>
      <w:r w:rsidRPr="00572650">
        <w:rPr>
          <w:u w:val="single"/>
        </w:rPr>
        <w:t>Power of attorney</w:t>
      </w:r>
      <w:r w:rsidRPr="00572650">
        <w:t xml:space="preserve">:  If one joint applicant has been authorized to act for the other joint applicants or a </w:t>
      </w:r>
      <w:r w:rsidRPr="00572650">
        <w:rPr>
          <w:szCs w:val="24"/>
        </w:rPr>
        <w:t xml:space="preserve">procedural representative, </w:t>
      </w:r>
      <w:r w:rsidRPr="00572650">
        <w:t xml:space="preserve">agent or proxy has been named, attach the power of attorney referred to in [2.4] and mark </w:t>
      </w:r>
      <w:r w:rsidRPr="00572650">
        <w:rPr>
          <w:u w:val="single"/>
        </w:rPr>
        <w:t>box 2</w:t>
      </w:r>
      <w:r w:rsidRPr="00572650">
        <w:t xml:space="preserve"> with a cross;</w:t>
      </w:r>
    </w:p>
    <w:p w:rsidR="00933484" w:rsidRPr="00572650" w:rsidRDefault="00933484" w:rsidP="00933484"/>
    <w:p w:rsidR="00933484" w:rsidRPr="00572650" w:rsidRDefault="00933484" w:rsidP="00933484">
      <w:pPr>
        <w:tabs>
          <w:tab w:val="left" w:pos="1134"/>
          <w:tab w:val="left" w:pos="1701"/>
        </w:tabs>
        <w:ind w:left="1701" w:hanging="1134"/>
      </w:pPr>
      <w:r w:rsidRPr="00572650">
        <w:t>“□</w:t>
      </w:r>
      <w:r w:rsidRPr="00572650">
        <w:tab/>
        <w:t>3</w:t>
      </w:r>
      <w:r w:rsidRPr="00572650">
        <w:tab/>
      </w:r>
      <w:r w:rsidRPr="00572650">
        <w:rPr>
          <w:u w:val="single"/>
        </w:rPr>
        <w:t>Priority claim</w:t>
      </w:r>
      <w:r w:rsidRPr="00572650">
        <w:t xml:space="preserve">:  If the priority of the first application is claimed, a certified copy of the documents which constitute that application must be forwarded to the Authority within the prescribed time in the applicable law (minimum of three months from the date of filing of the present application);  if that copy is attached, mark </w:t>
      </w:r>
      <w:r w:rsidRPr="00572650">
        <w:rPr>
          <w:u w:val="single"/>
        </w:rPr>
        <w:t>box 3</w:t>
      </w:r>
      <w:r w:rsidRPr="00572650">
        <w:t xml:space="preserve"> with a cross.”</w:t>
      </w:r>
    </w:p>
    <w:p w:rsidR="00933484" w:rsidRPr="00572650" w:rsidRDefault="00933484" w:rsidP="00933484"/>
    <w:p w:rsidR="00933484" w:rsidRPr="00572650" w:rsidRDefault="00933484" w:rsidP="00933484">
      <w:r w:rsidRPr="00572650">
        <w:t>10.3</w:t>
      </w:r>
      <w:r w:rsidRPr="00572650">
        <w:tab/>
        <w:t>The additional boxes, which are marked with letters have been added to permit each member of the Union to ask for additional information, for instance an application form for a variety denomination, communication of natural persons authorized to represent a legal person (Item 1.(a)), approval of the transfer of a right to protection (Item 5.(b)), form containing more detailed information on prior marketing (Item 8), declaration signed by the applicant that to the best of his knowledge the variety is new or proof that the application fee has been paid.</w:t>
      </w:r>
    </w:p>
    <w:p w:rsidR="00933484" w:rsidRPr="00572650" w:rsidRDefault="00933484" w:rsidP="00933484"/>
    <w:p w:rsidR="00933484" w:rsidRPr="00572650" w:rsidRDefault="00933484" w:rsidP="00933484"/>
    <w:p w:rsidR="00933484" w:rsidRPr="00572650" w:rsidRDefault="00933484" w:rsidP="00933484">
      <w:pPr>
        <w:jc w:val="right"/>
        <w:rPr>
          <w:sz w:val="22"/>
        </w:rPr>
      </w:pPr>
      <w:r w:rsidRPr="00572650">
        <w:t>[Annex II follows]</w:t>
      </w:r>
    </w:p>
    <w:p w:rsidR="00933484" w:rsidRPr="00572650" w:rsidRDefault="00933484" w:rsidP="00933484">
      <w:pPr>
        <w:spacing w:line="240" w:lineRule="atLeast"/>
        <w:rPr>
          <w:sz w:val="22"/>
        </w:rPr>
        <w:sectPr w:rsidR="00933484" w:rsidRPr="00572650" w:rsidSect="00933484">
          <w:headerReference w:type="default" r:id="rId13"/>
          <w:headerReference w:type="first" r:id="rId14"/>
          <w:footerReference w:type="first" r:id="rId15"/>
          <w:pgSz w:w="11907" w:h="16840" w:code="9"/>
          <w:pgMar w:top="504" w:right="1138" w:bottom="1138" w:left="1138" w:header="510" w:footer="567" w:gutter="0"/>
          <w:paperSrc w:first="15" w:other="15"/>
          <w:pgNumType w:start="1"/>
          <w:cols w:space="720"/>
          <w:titlePg/>
        </w:sectPr>
      </w:pPr>
    </w:p>
    <w:p w:rsidR="00933484" w:rsidRPr="00572650" w:rsidRDefault="00933484" w:rsidP="00933484">
      <w:pPr>
        <w:jc w:val="center"/>
        <w:rPr>
          <w:snapToGrid w:val="0"/>
        </w:rPr>
      </w:pPr>
      <w:bookmarkStart w:id="6" w:name="_Toc267576374"/>
      <w:r w:rsidRPr="00572650">
        <w:rPr>
          <w:snapToGrid w:val="0"/>
        </w:rPr>
        <w:lastRenderedPageBreak/>
        <w:t>LINEAR BLANK FORMS CORRESPONDING TO SECTION 2:</w:t>
      </w:r>
      <w:r w:rsidRPr="00572650">
        <w:rPr>
          <w:snapToGrid w:val="0"/>
        </w:rPr>
        <w:br/>
        <w:t xml:space="preserve">“UPOV MODEL FORM FOR THE APPLICATION FOR </w:t>
      </w:r>
      <w:r w:rsidRPr="00572650">
        <w:rPr>
          <w:snapToGrid w:val="0"/>
        </w:rPr>
        <w:br/>
        <w:t>PLANT BREEDERS’ RIGHTS”</w:t>
      </w:r>
      <w:bookmarkEnd w:id="6"/>
    </w:p>
    <w:p w:rsidR="00933484" w:rsidRPr="00572650" w:rsidRDefault="00933484" w:rsidP="00933484">
      <w:pPr>
        <w:jc w:val="center"/>
        <w:rPr>
          <w:snapToGrid w:val="0"/>
        </w:rPr>
      </w:pPr>
    </w:p>
    <w:p w:rsidR="00933484" w:rsidRPr="00572650" w:rsidRDefault="00933484" w:rsidP="00933484">
      <w:pPr>
        <w:pBdr>
          <w:top w:val="dotted" w:sz="4" w:space="1" w:color="auto"/>
          <w:left w:val="dotted" w:sz="4" w:space="14" w:color="auto"/>
          <w:bottom w:val="dotted" w:sz="4" w:space="1" w:color="auto"/>
          <w:right w:val="dotted" w:sz="4" w:space="0" w:color="auto"/>
        </w:pBdr>
        <w:ind w:left="567"/>
        <w:rPr>
          <w:snapToGrid w:val="0"/>
          <w:sz w:val="22"/>
          <w:szCs w:val="22"/>
          <w:vertAlign w:val="superscript"/>
        </w:rPr>
      </w:pPr>
      <w:r w:rsidRPr="00572650">
        <w:rPr>
          <w:snapToGrid w:val="0"/>
          <w:sz w:val="22"/>
          <w:szCs w:val="22"/>
          <w:vertAlign w:val="superscript"/>
        </w:rPr>
        <w:t xml:space="preserve">(note) </w:t>
      </w:r>
    </w:p>
    <w:p w:rsidR="00933484" w:rsidRPr="00572650" w:rsidRDefault="00933484" w:rsidP="00933484">
      <w:pPr>
        <w:pBdr>
          <w:top w:val="dotted" w:sz="4" w:space="1" w:color="auto"/>
          <w:left w:val="dotted" w:sz="4" w:space="14" w:color="auto"/>
          <w:bottom w:val="dotted" w:sz="4" w:space="1" w:color="auto"/>
          <w:right w:val="dotted" w:sz="4" w:space="0" w:color="auto"/>
        </w:pBdr>
        <w:ind w:left="567"/>
        <w:rPr>
          <w:snapToGrid w:val="0"/>
          <w:sz w:val="22"/>
          <w:szCs w:val="22"/>
        </w:rPr>
      </w:pPr>
      <w:r w:rsidRPr="00572650">
        <w:rPr>
          <w:snapToGrid w:val="0"/>
          <w:sz w:val="22"/>
          <w:szCs w:val="22"/>
        </w:rPr>
        <w:t xml:space="preserve">“A” is the abbreviation of TGP/5 “Experience and Cooperation in DUS Testing”, Section 2: “UPOV Model Form for the </w:t>
      </w:r>
      <w:r w:rsidRPr="00572650">
        <w:rPr>
          <w:b/>
          <w:bCs/>
          <w:snapToGrid w:val="0"/>
          <w:sz w:val="22"/>
          <w:szCs w:val="22"/>
          <w:bdr w:val="single" w:sz="4" w:space="0" w:color="auto"/>
        </w:rPr>
        <w:t>A</w:t>
      </w:r>
      <w:r w:rsidRPr="00572650">
        <w:rPr>
          <w:snapToGrid w:val="0"/>
          <w:sz w:val="22"/>
          <w:szCs w:val="22"/>
        </w:rPr>
        <w:t xml:space="preserve">pplication for Plant Breeders’ Rights”;  </w:t>
      </w:r>
      <w:r w:rsidRPr="00572650">
        <w:rPr>
          <w:snapToGrid w:val="0"/>
          <w:sz w:val="22"/>
          <w:szCs w:val="22"/>
        </w:rPr>
        <w:br/>
        <w:t xml:space="preserve">“1” indicates the version of TGP/5 Section 2 (if TGP/5 Section 2/3 is revised, the reference would need to change to “A2”) </w:t>
      </w:r>
    </w:p>
    <w:p w:rsidR="00933484" w:rsidRPr="00572650" w:rsidRDefault="00933484" w:rsidP="00933484">
      <w:pPr>
        <w:jc w:val="center"/>
        <w:rPr>
          <w:snapToGrid w:val="0"/>
        </w:rPr>
      </w:pPr>
    </w:p>
    <w:tbl>
      <w:tblPr>
        <w:tblStyle w:val="TableGrid"/>
        <w:tblW w:w="9923"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5"/>
        <w:gridCol w:w="2552"/>
        <w:gridCol w:w="2976"/>
      </w:tblGrid>
      <w:tr w:rsidR="00933484" w:rsidRPr="00572650" w:rsidTr="00542F35">
        <w:trPr>
          <w:cantSplit/>
        </w:trPr>
        <w:tc>
          <w:tcPr>
            <w:tcW w:w="4395" w:type="dxa"/>
          </w:tcPr>
          <w:p w:rsidR="00933484" w:rsidRPr="00572650" w:rsidRDefault="00933484" w:rsidP="00542F35">
            <w:pPr>
              <w:spacing w:before="40" w:after="40"/>
              <w:jc w:val="left"/>
              <w:rPr>
                <w:snapToGrid w:val="0"/>
                <w:sz w:val="22"/>
                <w:szCs w:val="22"/>
                <w:u w:val="single"/>
              </w:rPr>
            </w:pPr>
            <w:r w:rsidRPr="00572650">
              <w:rPr>
                <w:snapToGrid w:val="0"/>
                <w:sz w:val="22"/>
                <w:szCs w:val="22"/>
                <w:u w:val="single"/>
              </w:rPr>
              <w:t>Item in UPOV Model Application Form</w:t>
            </w:r>
          </w:p>
          <w:p w:rsidR="00933484" w:rsidRPr="00572650" w:rsidRDefault="00933484" w:rsidP="00542F35">
            <w:pPr>
              <w:spacing w:before="40" w:after="40"/>
              <w:jc w:val="left"/>
              <w:rPr>
                <w:i/>
                <w:iCs/>
                <w:snapToGrid w:val="0"/>
                <w:sz w:val="22"/>
                <w:szCs w:val="22"/>
              </w:rPr>
            </w:pPr>
            <w:r w:rsidRPr="00572650">
              <w:rPr>
                <w:i/>
                <w:iCs/>
                <w:snapToGrid w:val="0"/>
                <w:sz w:val="22"/>
                <w:szCs w:val="22"/>
              </w:rPr>
              <w:t>(document TGP/5 “Experience and Cooperation in DUS Testing”, Section 2/3: “UPOV Model Form for the Application for Plant Breeders’ Rights”)</w:t>
            </w:r>
          </w:p>
        </w:tc>
        <w:tc>
          <w:tcPr>
            <w:tcW w:w="2552" w:type="dxa"/>
          </w:tcPr>
          <w:p w:rsidR="00933484" w:rsidRPr="00572650" w:rsidRDefault="00933484" w:rsidP="00542F35">
            <w:pPr>
              <w:spacing w:before="40" w:after="40"/>
              <w:jc w:val="left"/>
              <w:rPr>
                <w:snapToGrid w:val="0"/>
                <w:sz w:val="22"/>
                <w:szCs w:val="22"/>
                <w:u w:val="single"/>
              </w:rPr>
            </w:pPr>
            <w:r w:rsidRPr="00572650">
              <w:rPr>
                <w:snapToGrid w:val="0"/>
                <w:sz w:val="22"/>
                <w:szCs w:val="22"/>
                <w:u w:val="single"/>
              </w:rPr>
              <w:t>Reference to be quoted in the application form of the authority</w:t>
            </w:r>
            <w:r w:rsidRPr="00572650">
              <w:rPr>
                <w:snapToGrid w:val="0"/>
                <w:sz w:val="22"/>
                <w:szCs w:val="22"/>
              </w:rPr>
              <w:t xml:space="preserve"> </w:t>
            </w:r>
            <w:r w:rsidRPr="00572650">
              <w:rPr>
                <w:snapToGrid w:val="0"/>
                <w:sz w:val="22"/>
                <w:szCs w:val="22"/>
                <w:vertAlign w:val="superscript"/>
              </w:rPr>
              <w:t>(note)</w:t>
            </w:r>
          </w:p>
        </w:tc>
        <w:tc>
          <w:tcPr>
            <w:tcW w:w="2976" w:type="dxa"/>
          </w:tcPr>
          <w:p w:rsidR="00933484" w:rsidRPr="00572650" w:rsidRDefault="00933484" w:rsidP="00542F35">
            <w:pPr>
              <w:spacing w:before="40" w:after="40"/>
              <w:rPr>
                <w:snapToGrid w:val="0"/>
              </w:rPr>
            </w:pPr>
            <w:r w:rsidRPr="00572650">
              <w:rPr>
                <w:snapToGrid w:val="0"/>
              </w:rPr>
              <w:t>(Clear cell indicates text to be completed in form.</w:t>
            </w:r>
          </w:p>
          <w:p w:rsidR="00933484" w:rsidRPr="00572650" w:rsidRDefault="00933484" w:rsidP="00542F35">
            <w:pPr>
              <w:spacing w:before="40" w:after="40"/>
              <w:rPr>
                <w:snapToGrid w:val="0"/>
                <w:sz w:val="22"/>
                <w:szCs w:val="22"/>
                <w:u w:val="single"/>
              </w:rPr>
            </w:pPr>
            <w:r w:rsidRPr="00572650">
              <w:rPr>
                <w:snapToGrid w:val="0"/>
              </w:rPr>
              <w:t>Highlighted cell indicates tick box, declaration or information to be attached)</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1.(a)</w:t>
            </w:r>
            <w:r w:rsidRPr="00572650">
              <w:rPr>
                <w:snapToGrid w:val="0"/>
                <w:sz w:val="22"/>
                <w:szCs w:val="22"/>
              </w:rPr>
              <w:tab/>
              <w:t>Applicant(s)</w:t>
            </w:r>
            <w:bookmarkStart w:id="7" w:name="_Ref235763568"/>
            <w:r w:rsidRPr="00572650">
              <w:rPr>
                <w:rStyle w:val="FootnoteReference"/>
                <w:snapToGrid w:val="0"/>
                <w:sz w:val="22"/>
                <w:szCs w:val="22"/>
              </w:rPr>
              <w:footnoteReference w:id="5"/>
            </w:r>
            <w:bookmarkEnd w:id="7"/>
            <w:r w:rsidRPr="00572650">
              <w:rPr>
                <w:snapToGrid w:val="0"/>
                <w:sz w:val="22"/>
                <w:szCs w:val="22"/>
              </w:rPr>
              <w:t xml:space="preserve">  Name(s)</w:t>
            </w:r>
            <w:r w:rsidRPr="00572650">
              <w:rPr>
                <w:snapToGrid w:val="0"/>
                <w:sz w:val="22"/>
                <w:szCs w:val="22"/>
              </w:rPr>
              <w:tab/>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1(a)(i)</w:t>
            </w:r>
          </w:p>
        </w:tc>
        <w:tc>
          <w:tcPr>
            <w:tcW w:w="2976" w:type="dxa"/>
          </w:tcPr>
          <w:p w:rsidR="00933484" w:rsidRPr="00572650" w:rsidRDefault="00933484" w:rsidP="00542F35">
            <w:pPr>
              <w:spacing w:before="40" w:after="40"/>
              <w:rPr>
                <w:snapToGrid w:val="0"/>
                <w:sz w:val="22"/>
                <w:szCs w:val="22"/>
                <w:vertAlign w:val="superscript"/>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1.(a)</w:t>
            </w:r>
            <w:r w:rsidRPr="00572650">
              <w:rPr>
                <w:snapToGrid w:val="0"/>
                <w:sz w:val="22"/>
                <w:szCs w:val="22"/>
              </w:rPr>
              <w:tab/>
              <w:t>Applicant(s)</w:t>
            </w:r>
            <w:r w:rsidRPr="00572650">
              <w:rPr>
                <w:snapToGrid w:val="0"/>
                <w:sz w:val="22"/>
                <w:szCs w:val="22"/>
              </w:rPr>
              <w:fldChar w:fldCharType="begin"/>
            </w:r>
            <w:r w:rsidRPr="00572650">
              <w:rPr>
                <w:snapToGrid w:val="0"/>
                <w:sz w:val="22"/>
                <w:szCs w:val="22"/>
              </w:rPr>
              <w:instrText xml:space="preserve"> NOTEREF _Ref235763568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3</w:t>
            </w:r>
            <w:r w:rsidRPr="00572650">
              <w:rPr>
                <w:snapToGrid w:val="0"/>
                <w:sz w:val="22"/>
                <w:szCs w:val="22"/>
              </w:rPr>
              <w:fldChar w:fldCharType="end"/>
            </w:r>
            <w:r w:rsidRPr="00572650">
              <w:rPr>
                <w:snapToGrid w:val="0"/>
                <w:sz w:val="22"/>
                <w:szCs w:val="22"/>
              </w:rPr>
              <w:t xml:space="preserve">  Address(es)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1(a)(ii)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1.(a)</w:t>
            </w:r>
            <w:r w:rsidRPr="00572650">
              <w:rPr>
                <w:snapToGrid w:val="0"/>
                <w:sz w:val="22"/>
                <w:szCs w:val="22"/>
              </w:rPr>
              <w:tab/>
              <w:t>Applicant(s)</w:t>
            </w:r>
            <w:r w:rsidRPr="00572650">
              <w:rPr>
                <w:snapToGrid w:val="0"/>
                <w:sz w:val="22"/>
                <w:szCs w:val="22"/>
              </w:rPr>
              <w:fldChar w:fldCharType="begin"/>
            </w:r>
            <w:r w:rsidRPr="00572650">
              <w:rPr>
                <w:snapToGrid w:val="0"/>
                <w:sz w:val="22"/>
                <w:szCs w:val="22"/>
              </w:rPr>
              <w:instrText xml:space="preserve"> NOTEREF _Ref235763568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3</w:t>
            </w:r>
            <w:r w:rsidRPr="00572650">
              <w:rPr>
                <w:snapToGrid w:val="0"/>
                <w:sz w:val="22"/>
                <w:szCs w:val="22"/>
              </w:rPr>
              <w:fldChar w:fldCharType="end"/>
            </w:r>
            <w:r w:rsidRPr="00572650">
              <w:rPr>
                <w:snapToGrid w:val="0"/>
                <w:sz w:val="22"/>
                <w:szCs w:val="22"/>
              </w:rPr>
              <w:t xml:space="preserve">  Telephone No.(s)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1(a)(iii)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1.(a)</w:t>
            </w:r>
            <w:r w:rsidRPr="00572650">
              <w:rPr>
                <w:snapToGrid w:val="0"/>
                <w:sz w:val="22"/>
                <w:szCs w:val="22"/>
              </w:rPr>
              <w:tab/>
              <w:t>Applicant(s)</w:t>
            </w:r>
            <w:r w:rsidRPr="00572650">
              <w:rPr>
                <w:snapToGrid w:val="0"/>
                <w:sz w:val="22"/>
                <w:szCs w:val="22"/>
              </w:rPr>
              <w:fldChar w:fldCharType="begin"/>
            </w:r>
            <w:r w:rsidRPr="00572650">
              <w:rPr>
                <w:snapToGrid w:val="0"/>
                <w:sz w:val="22"/>
                <w:szCs w:val="22"/>
              </w:rPr>
              <w:instrText xml:space="preserve"> NOTEREF _Ref235763568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3</w:t>
            </w:r>
            <w:r w:rsidRPr="00572650">
              <w:rPr>
                <w:snapToGrid w:val="0"/>
                <w:sz w:val="22"/>
                <w:szCs w:val="22"/>
              </w:rPr>
              <w:fldChar w:fldCharType="end"/>
            </w:r>
            <w:r w:rsidRPr="00572650">
              <w:rPr>
                <w:snapToGrid w:val="0"/>
                <w:sz w:val="22"/>
                <w:szCs w:val="22"/>
              </w:rPr>
              <w:t xml:space="preserve">  Fax No.(s)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1(a)(iv)</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1.(a)</w:t>
            </w:r>
            <w:r w:rsidRPr="00572650">
              <w:rPr>
                <w:snapToGrid w:val="0"/>
                <w:sz w:val="22"/>
                <w:szCs w:val="22"/>
              </w:rPr>
              <w:tab/>
              <w:t>Applicant(s)</w:t>
            </w:r>
            <w:r w:rsidRPr="00572650">
              <w:rPr>
                <w:snapToGrid w:val="0"/>
                <w:sz w:val="22"/>
                <w:szCs w:val="22"/>
              </w:rPr>
              <w:fldChar w:fldCharType="begin"/>
            </w:r>
            <w:r w:rsidRPr="00572650">
              <w:rPr>
                <w:snapToGrid w:val="0"/>
                <w:sz w:val="22"/>
                <w:szCs w:val="22"/>
              </w:rPr>
              <w:instrText xml:space="preserve"> NOTEREF _Ref235763568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3</w:t>
            </w:r>
            <w:r w:rsidRPr="00572650">
              <w:rPr>
                <w:snapToGrid w:val="0"/>
                <w:sz w:val="22"/>
                <w:szCs w:val="22"/>
              </w:rPr>
              <w:fldChar w:fldCharType="end"/>
            </w:r>
            <w:r w:rsidRPr="00572650">
              <w:rPr>
                <w:snapToGrid w:val="0"/>
                <w:sz w:val="22"/>
                <w:szCs w:val="22"/>
              </w:rPr>
              <w:t xml:space="preserve">  E-mail address(es)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1(a)(v)</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1.(b)</w:t>
            </w:r>
            <w:r w:rsidRPr="00572650">
              <w:rPr>
                <w:snapToGrid w:val="0"/>
                <w:sz w:val="22"/>
                <w:szCs w:val="22"/>
              </w:rPr>
              <w:tab/>
              <w:t>Applicant(s)</w:t>
            </w:r>
            <w:r w:rsidRPr="00572650">
              <w:rPr>
                <w:snapToGrid w:val="0"/>
                <w:sz w:val="22"/>
                <w:szCs w:val="22"/>
              </w:rPr>
              <w:fldChar w:fldCharType="begin"/>
            </w:r>
            <w:r w:rsidRPr="00572650">
              <w:rPr>
                <w:snapToGrid w:val="0"/>
                <w:sz w:val="22"/>
                <w:szCs w:val="22"/>
              </w:rPr>
              <w:instrText xml:space="preserve"> NOTEREF _Ref235763568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3</w:t>
            </w:r>
            <w:r w:rsidRPr="00572650">
              <w:rPr>
                <w:snapToGrid w:val="0"/>
                <w:sz w:val="22"/>
                <w:szCs w:val="22"/>
              </w:rPr>
              <w:fldChar w:fldCharType="end"/>
            </w:r>
            <w:r w:rsidRPr="00572650">
              <w:rPr>
                <w:snapToGrid w:val="0"/>
                <w:sz w:val="22"/>
                <w:szCs w:val="22"/>
              </w:rPr>
              <w:t xml:space="preserve">  nationality(ies):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1(b)</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1.(c)</w:t>
            </w:r>
            <w:r w:rsidRPr="00572650">
              <w:rPr>
                <w:snapToGrid w:val="0"/>
                <w:sz w:val="22"/>
                <w:szCs w:val="22"/>
              </w:rPr>
              <w:tab/>
              <w:t>Applicant(s)</w:t>
            </w:r>
            <w:r w:rsidRPr="00572650">
              <w:rPr>
                <w:snapToGrid w:val="0"/>
                <w:sz w:val="22"/>
                <w:szCs w:val="22"/>
              </w:rPr>
              <w:fldChar w:fldCharType="begin"/>
            </w:r>
            <w:r w:rsidRPr="00572650">
              <w:rPr>
                <w:snapToGrid w:val="0"/>
                <w:sz w:val="22"/>
                <w:szCs w:val="22"/>
              </w:rPr>
              <w:instrText xml:space="preserve"> NOTEREF _Ref235763568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3</w:t>
            </w:r>
            <w:r w:rsidRPr="00572650">
              <w:rPr>
                <w:snapToGrid w:val="0"/>
                <w:sz w:val="22"/>
                <w:szCs w:val="22"/>
              </w:rPr>
              <w:fldChar w:fldCharType="end"/>
            </w:r>
            <w:r w:rsidRPr="00572650">
              <w:rPr>
                <w:snapToGrid w:val="0"/>
                <w:sz w:val="22"/>
                <w:szCs w:val="22"/>
              </w:rPr>
              <w:t xml:space="preserve">  residence (State)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1(c)</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1.(d)</w:t>
            </w:r>
            <w:r w:rsidRPr="00572650">
              <w:rPr>
                <w:snapToGrid w:val="0"/>
                <w:sz w:val="22"/>
                <w:szCs w:val="22"/>
              </w:rPr>
              <w:tab/>
              <w:t>Applicant(s)</w:t>
            </w:r>
            <w:r w:rsidRPr="00572650">
              <w:rPr>
                <w:snapToGrid w:val="0"/>
                <w:sz w:val="22"/>
                <w:szCs w:val="22"/>
              </w:rPr>
              <w:fldChar w:fldCharType="begin"/>
            </w:r>
            <w:r w:rsidRPr="00572650">
              <w:rPr>
                <w:snapToGrid w:val="0"/>
                <w:sz w:val="22"/>
                <w:szCs w:val="22"/>
              </w:rPr>
              <w:instrText xml:space="preserve"> NOTEREF _Ref235763568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3</w:t>
            </w:r>
            <w:r w:rsidRPr="00572650">
              <w:rPr>
                <w:snapToGrid w:val="0"/>
                <w:sz w:val="22"/>
                <w:szCs w:val="22"/>
              </w:rPr>
              <w:fldChar w:fldCharType="end"/>
            </w:r>
            <w:r w:rsidRPr="00572650">
              <w:rPr>
                <w:snapToGrid w:val="0"/>
                <w:sz w:val="22"/>
                <w:szCs w:val="22"/>
              </w:rPr>
              <w:t xml:space="preserve"> registered offices for  legal entities (State)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1(d)</w:t>
            </w:r>
          </w:p>
        </w:tc>
        <w:tc>
          <w:tcPr>
            <w:tcW w:w="2976" w:type="dxa"/>
            <w:tcBorders>
              <w:bottom w:val="dotted" w:sz="4" w:space="0" w:color="auto"/>
            </w:tcBorders>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1.(e)</w:t>
            </w:r>
            <w:r w:rsidRPr="00572650">
              <w:rPr>
                <w:snapToGrid w:val="0"/>
                <w:sz w:val="22"/>
                <w:szCs w:val="22"/>
              </w:rPr>
              <w:tab/>
              <w:t>Applicant(s)</w:t>
            </w:r>
            <w:r w:rsidRPr="00572650">
              <w:rPr>
                <w:snapToGrid w:val="0"/>
                <w:sz w:val="22"/>
                <w:szCs w:val="22"/>
              </w:rPr>
              <w:fldChar w:fldCharType="begin"/>
            </w:r>
            <w:r w:rsidRPr="00572650">
              <w:rPr>
                <w:snapToGrid w:val="0"/>
                <w:sz w:val="22"/>
                <w:szCs w:val="22"/>
              </w:rPr>
              <w:instrText xml:space="preserve"> NOTEREF _Ref235763568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3</w:t>
            </w:r>
            <w:r w:rsidRPr="00572650">
              <w:rPr>
                <w:snapToGrid w:val="0"/>
                <w:sz w:val="22"/>
                <w:szCs w:val="22"/>
              </w:rPr>
              <w:fldChar w:fldCharType="end"/>
            </w:r>
            <w:r w:rsidRPr="00572650">
              <w:rPr>
                <w:snapToGrid w:val="0"/>
                <w:sz w:val="22"/>
                <w:szCs w:val="22"/>
              </w:rPr>
              <w:t xml:space="preserve">  A procedural representative/agent/ proxy will be used: 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1(e)(i)</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1.(e)</w:t>
            </w:r>
            <w:r w:rsidRPr="00572650">
              <w:rPr>
                <w:snapToGrid w:val="0"/>
                <w:sz w:val="22"/>
                <w:szCs w:val="22"/>
              </w:rPr>
              <w:tab/>
              <w:t>Applicant(s)</w:t>
            </w:r>
            <w:r w:rsidRPr="00572650">
              <w:rPr>
                <w:snapToGrid w:val="0"/>
                <w:sz w:val="22"/>
                <w:szCs w:val="22"/>
              </w:rPr>
              <w:fldChar w:fldCharType="begin"/>
            </w:r>
            <w:r w:rsidRPr="00572650">
              <w:rPr>
                <w:snapToGrid w:val="0"/>
                <w:sz w:val="22"/>
                <w:szCs w:val="22"/>
              </w:rPr>
              <w:instrText xml:space="preserve"> NOTEREF _Ref235763568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3</w:t>
            </w:r>
            <w:r w:rsidRPr="00572650">
              <w:rPr>
                <w:snapToGrid w:val="0"/>
                <w:sz w:val="22"/>
                <w:szCs w:val="22"/>
              </w:rPr>
              <w:fldChar w:fldCharType="end"/>
            </w:r>
            <w:r w:rsidRPr="00572650">
              <w:rPr>
                <w:snapToGrid w:val="0"/>
                <w:sz w:val="22"/>
                <w:szCs w:val="22"/>
              </w:rPr>
              <w:t xml:space="preserve"> A procedural representative/agent/ proxy will be used: No</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UPOV-A1: 1(e)(ii) </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2.(a)</w:t>
            </w:r>
            <w:r w:rsidRPr="00572650">
              <w:rPr>
                <w:snapToGrid w:val="0"/>
                <w:sz w:val="22"/>
                <w:szCs w:val="22"/>
              </w:rPr>
              <w:tab/>
              <w:t>Name and address to which correspondence is to be sent (if different from 1.(a)): Name(s)</w:t>
            </w:r>
            <w:r w:rsidRPr="00572650">
              <w:rPr>
                <w:snapToGrid w:val="0"/>
                <w:sz w:val="22"/>
                <w:szCs w:val="22"/>
              </w:rPr>
              <w:tab/>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2(a)(i)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2.(a)</w:t>
            </w:r>
            <w:r w:rsidRPr="00572650">
              <w:rPr>
                <w:snapToGrid w:val="0"/>
                <w:sz w:val="22"/>
                <w:szCs w:val="22"/>
              </w:rPr>
              <w:tab/>
              <w:t>Name and address to which correspondence is to be sent (if different from 1.(a)): Address(es)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2(a)(ii)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2.(a)</w:t>
            </w:r>
            <w:r w:rsidRPr="00572650">
              <w:rPr>
                <w:snapToGrid w:val="0"/>
                <w:sz w:val="22"/>
                <w:szCs w:val="22"/>
              </w:rPr>
              <w:tab/>
              <w:t>Name and address to which correspondence is to be sent (if different from 1.(a)): Telephone No.(s)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2(a)(iii)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2.(a)</w:t>
            </w:r>
            <w:r w:rsidRPr="00572650">
              <w:rPr>
                <w:snapToGrid w:val="0"/>
                <w:sz w:val="22"/>
                <w:szCs w:val="22"/>
              </w:rPr>
              <w:tab/>
              <w:t>Name and address to which correspondence is to be sent (if different from 1.(a)): Fax No.(s)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2(a)(iv)</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lastRenderedPageBreak/>
              <w:t>2.(a)</w:t>
            </w:r>
            <w:r w:rsidRPr="00572650">
              <w:rPr>
                <w:snapToGrid w:val="0"/>
                <w:sz w:val="22"/>
                <w:szCs w:val="22"/>
              </w:rPr>
              <w:tab/>
              <w:t>Name and address to which correspondence is to be sent (if different from 1.(a)): E-mail address(es)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2(a)(v)</w:t>
            </w:r>
          </w:p>
        </w:tc>
        <w:tc>
          <w:tcPr>
            <w:tcW w:w="2976" w:type="dxa"/>
            <w:tcBorders>
              <w:bottom w:val="dotted" w:sz="4" w:space="0" w:color="auto"/>
            </w:tcBorders>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2.(b)</w:t>
            </w:r>
            <w:r w:rsidRPr="00572650">
              <w:rPr>
                <w:snapToGrid w:val="0"/>
                <w:sz w:val="22"/>
                <w:szCs w:val="22"/>
              </w:rPr>
              <w:tab/>
              <w:t>This is the name and the address:</w:t>
            </w:r>
            <w:r w:rsidRPr="00572650">
              <w:rPr>
                <w:snapToGrid w:val="0"/>
                <w:sz w:val="22"/>
                <w:szCs w:val="22"/>
              </w:rPr>
              <w:br/>
              <w:t>of one of the applicants (yes)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2(b)(i)</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2.(b)</w:t>
            </w:r>
            <w:r w:rsidRPr="00572650">
              <w:rPr>
                <w:snapToGrid w:val="0"/>
                <w:sz w:val="22"/>
                <w:szCs w:val="22"/>
              </w:rPr>
              <w:tab/>
              <w:t>This is the name and the address:</w:t>
            </w:r>
            <w:r w:rsidRPr="00572650">
              <w:rPr>
                <w:snapToGrid w:val="0"/>
                <w:sz w:val="22"/>
                <w:szCs w:val="22"/>
              </w:rPr>
              <w:br/>
              <w:t>of the procedural representative/agent/</w:t>
            </w:r>
            <w:r w:rsidRPr="00572650">
              <w:rPr>
                <w:snapToGrid w:val="0"/>
                <w:sz w:val="22"/>
                <w:szCs w:val="22"/>
              </w:rPr>
              <w:br/>
              <w:t>proxy (yes)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2(b)(ii)</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3.(a)</w:t>
            </w:r>
            <w:r w:rsidRPr="00572650">
              <w:rPr>
                <w:snapToGrid w:val="0"/>
                <w:sz w:val="22"/>
                <w:szCs w:val="22"/>
              </w:rPr>
              <w:tab/>
              <w:t>Botanical name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3(a)</w:t>
            </w:r>
            <w:r w:rsidRPr="00572650">
              <w:rPr>
                <w:snapToGrid w:val="0"/>
                <w:sz w:val="22"/>
                <w:szCs w:val="22"/>
              </w:rPr>
              <w:tab/>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3.(b)</w:t>
            </w:r>
            <w:r w:rsidRPr="00572650">
              <w:rPr>
                <w:snapToGrid w:val="0"/>
                <w:sz w:val="22"/>
                <w:szCs w:val="22"/>
              </w:rPr>
              <w:tab/>
              <w:t>Common name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3(b)</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4.(a)</w:t>
            </w:r>
            <w:r w:rsidRPr="00572650">
              <w:rPr>
                <w:snapToGrid w:val="0"/>
                <w:sz w:val="22"/>
                <w:szCs w:val="22"/>
              </w:rPr>
              <w:tab/>
              <w:t>Proposed denomination (in block letters)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4(a)</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4.(b)</w:t>
            </w:r>
            <w:r w:rsidRPr="00572650">
              <w:rPr>
                <w:snapToGrid w:val="0"/>
                <w:sz w:val="22"/>
                <w:szCs w:val="22"/>
              </w:rPr>
              <w:tab/>
              <w:t>Breeder's reference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4(b)</w:t>
            </w:r>
          </w:p>
        </w:tc>
        <w:tc>
          <w:tcPr>
            <w:tcW w:w="2976" w:type="dxa"/>
            <w:tcBorders>
              <w:bottom w:val="dotted" w:sz="4" w:space="0" w:color="auto"/>
            </w:tcBorders>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5.(a)</w:t>
            </w:r>
            <w:r w:rsidRPr="00572650">
              <w:rPr>
                <w:snapToGrid w:val="0"/>
                <w:sz w:val="22"/>
                <w:szCs w:val="22"/>
              </w:rPr>
              <w:tab/>
              <w:t>The person(s)</w:t>
            </w:r>
            <w:bookmarkStart w:id="8" w:name="_Ref235763692"/>
            <w:r w:rsidRPr="00572650">
              <w:rPr>
                <w:rStyle w:val="FootnoteReference"/>
                <w:snapToGrid w:val="0"/>
                <w:sz w:val="22"/>
                <w:szCs w:val="22"/>
              </w:rPr>
              <w:footnoteReference w:id="6"/>
            </w:r>
            <w:bookmarkEnd w:id="8"/>
            <w:r w:rsidRPr="00572650">
              <w:rPr>
                <w:snapToGrid w:val="0"/>
                <w:sz w:val="22"/>
                <w:szCs w:val="22"/>
              </w:rPr>
              <w:t xml:space="preserve"> who bred, or discovered and developed, the variety is (are)</w:t>
            </w:r>
            <w:r w:rsidRPr="00572650">
              <w:rPr>
                <w:snapToGrid w:val="0"/>
                <w:sz w:val="22"/>
                <w:szCs w:val="22"/>
              </w:rPr>
              <w:br/>
              <w:t>the (all) applicant(s) (yes)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5(a)(i)</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5.(a)</w:t>
            </w:r>
            <w:r w:rsidRPr="00572650">
              <w:rPr>
                <w:snapToGrid w:val="0"/>
                <w:sz w:val="22"/>
                <w:szCs w:val="22"/>
              </w:rPr>
              <w:tab/>
              <w:t>The person(s)</w:t>
            </w:r>
            <w:r w:rsidRPr="00572650">
              <w:rPr>
                <w:snapToGrid w:val="0"/>
                <w:sz w:val="22"/>
                <w:szCs w:val="22"/>
              </w:rPr>
              <w:fldChar w:fldCharType="begin"/>
            </w:r>
            <w:r w:rsidRPr="00572650">
              <w:rPr>
                <w:snapToGrid w:val="0"/>
                <w:sz w:val="22"/>
                <w:szCs w:val="22"/>
              </w:rPr>
              <w:instrText xml:space="preserve"> NOTEREF _Ref235763692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4</w:t>
            </w:r>
            <w:r w:rsidRPr="00572650">
              <w:rPr>
                <w:snapToGrid w:val="0"/>
                <w:sz w:val="22"/>
                <w:szCs w:val="22"/>
              </w:rPr>
              <w:fldChar w:fldCharType="end"/>
            </w:r>
            <w:r w:rsidRPr="00572650">
              <w:rPr>
                <w:snapToGrid w:val="0"/>
                <w:sz w:val="22"/>
                <w:szCs w:val="22"/>
              </w:rPr>
              <w:t xml:space="preserve"> who bred, or discovered and developed, the variety is (are)</w:t>
            </w:r>
            <w:r w:rsidRPr="00572650">
              <w:rPr>
                <w:snapToGrid w:val="0"/>
                <w:sz w:val="22"/>
                <w:szCs w:val="22"/>
              </w:rPr>
              <w:br/>
              <w:t>the following person(s) (yes)</w:t>
            </w:r>
          </w:p>
        </w:tc>
        <w:tc>
          <w:tcPr>
            <w:tcW w:w="2552" w:type="dxa"/>
          </w:tcPr>
          <w:p w:rsidR="00933484" w:rsidRPr="00572650" w:rsidRDefault="00933484" w:rsidP="00542F35">
            <w:pPr>
              <w:keepNext/>
              <w:spacing w:before="40" w:after="40"/>
              <w:jc w:val="left"/>
              <w:rPr>
                <w:snapToGrid w:val="0"/>
                <w:sz w:val="22"/>
                <w:szCs w:val="22"/>
              </w:rPr>
            </w:pPr>
            <w:r w:rsidRPr="00572650">
              <w:rPr>
                <w:snapToGrid w:val="0"/>
                <w:sz w:val="22"/>
                <w:szCs w:val="22"/>
              </w:rPr>
              <w:t xml:space="preserve">UPOV-A1: 5(a)(ii) </w:t>
            </w:r>
          </w:p>
        </w:tc>
        <w:tc>
          <w:tcPr>
            <w:tcW w:w="2976" w:type="dxa"/>
            <w:tcBorders>
              <w:bottom w:val="dotted" w:sz="4" w:space="0" w:color="auto"/>
            </w:tcBorders>
            <w:shd w:val="clear" w:color="auto" w:fill="CCCCCC"/>
          </w:tcPr>
          <w:p w:rsidR="00933484" w:rsidRPr="00572650" w:rsidRDefault="00933484" w:rsidP="00542F35">
            <w:pPr>
              <w:keepNext/>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5.(a)</w:t>
            </w:r>
            <w:r w:rsidRPr="00572650">
              <w:rPr>
                <w:snapToGrid w:val="0"/>
                <w:sz w:val="22"/>
                <w:szCs w:val="22"/>
              </w:rPr>
              <w:tab/>
              <w:t>The person(s)</w:t>
            </w:r>
            <w:r w:rsidRPr="00572650">
              <w:rPr>
                <w:snapToGrid w:val="0"/>
                <w:sz w:val="22"/>
                <w:szCs w:val="22"/>
              </w:rPr>
              <w:fldChar w:fldCharType="begin"/>
            </w:r>
            <w:r w:rsidRPr="00572650">
              <w:rPr>
                <w:snapToGrid w:val="0"/>
                <w:sz w:val="22"/>
                <w:szCs w:val="22"/>
              </w:rPr>
              <w:instrText xml:space="preserve"> NOTEREF _Ref235763692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4</w:t>
            </w:r>
            <w:r w:rsidRPr="00572650">
              <w:rPr>
                <w:snapToGrid w:val="0"/>
                <w:sz w:val="22"/>
                <w:szCs w:val="22"/>
              </w:rPr>
              <w:fldChar w:fldCharType="end"/>
            </w:r>
            <w:r w:rsidRPr="00572650">
              <w:rPr>
                <w:snapToGrid w:val="0"/>
                <w:sz w:val="22"/>
                <w:szCs w:val="22"/>
              </w:rPr>
              <w:t xml:space="preserve"> who bred, or discovered and developed, the variety is (are)</w:t>
            </w:r>
            <w:r w:rsidRPr="00572650">
              <w:rPr>
                <w:snapToGrid w:val="0"/>
                <w:sz w:val="22"/>
                <w:szCs w:val="22"/>
              </w:rPr>
              <w:br/>
              <w:t>the following person(s):</w:t>
            </w:r>
          </w:p>
        </w:tc>
        <w:tc>
          <w:tcPr>
            <w:tcW w:w="2552" w:type="dxa"/>
          </w:tcPr>
          <w:p w:rsidR="00933484" w:rsidRPr="00572650" w:rsidRDefault="00933484" w:rsidP="00542F35">
            <w:pPr>
              <w:keepNext/>
              <w:spacing w:before="40" w:after="40"/>
              <w:jc w:val="left"/>
              <w:rPr>
                <w:snapToGrid w:val="0"/>
                <w:sz w:val="22"/>
                <w:szCs w:val="22"/>
              </w:rPr>
            </w:pPr>
            <w:r w:rsidRPr="00572650">
              <w:rPr>
                <w:snapToGrid w:val="0"/>
                <w:sz w:val="22"/>
                <w:szCs w:val="22"/>
              </w:rPr>
              <w:t>UPOV-A1: 5(a)(iii)</w:t>
            </w:r>
          </w:p>
        </w:tc>
        <w:tc>
          <w:tcPr>
            <w:tcW w:w="2976" w:type="dxa"/>
            <w:tcBorders>
              <w:bottom w:val="dotted" w:sz="4" w:space="0" w:color="auto"/>
            </w:tcBorders>
            <w:shd w:val="clear" w:color="auto" w:fill="auto"/>
          </w:tcPr>
          <w:p w:rsidR="00933484" w:rsidRPr="00572650" w:rsidRDefault="00933484" w:rsidP="00542F35">
            <w:pPr>
              <w:keepNext/>
              <w:spacing w:before="40" w:after="40"/>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5.(b)</w:t>
            </w:r>
            <w:r w:rsidRPr="00572650">
              <w:rPr>
                <w:snapToGrid w:val="0"/>
                <w:sz w:val="22"/>
                <w:szCs w:val="22"/>
              </w:rPr>
              <w:tab/>
              <w:t>To the best of my/our knowledge there is no other person who bred, or discovered and developed the variety.</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5(b)</w:t>
            </w:r>
          </w:p>
        </w:tc>
        <w:tc>
          <w:tcPr>
            <w:tcW w:w="2976" w:type="dxa"/>
            <w:tcBorders>
              <w:bottom w:val="dotted" w:sz="4" w:space="0" w:color="auto"/>
            </w:tcBorders>
            <w:shd w:val="clear" w:color="auto" w:fill="CCCCCC"/>
          </w:tcPr>
          <w:p w:rsidR="00933484" w:rsidRPr="00572650" w:rsidRDefault="00933484" w:rsidP="00542F35">
            <w:pPr>
              <w:spacing w:before="40" w:after="40"/>
              <w:rPr>
                <w:snapToGrid w:val="0"/>
                <w:sz w:val="22"/>
                <w:szCs w:val="22"/>
              </w:rPr>
            </w:pPr>
            <w:r w:rsidRPr="00572650">
              <w:rPr>
                <w:snapToGrid w:val="0"/>
                <w:sz w:val="22"/>
                <w:szCs w:val="22"/>
              </w:rPr>
              <w:t>declaration</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5.(c)</w:t>
            </w:r>
            <w:r w:rsidRPr="00572650">
              <w:rPr>
                <w:snapToGrid w:val="0"/>
                <w:sz w:val="22"/>
                <w:szCs w:val="22"/>
              </w:rPr>
              <w:tab/>
              <w:t>The variety was transferred by the person(s) who bred, or discovered and developed, the variety to the applicant(s) by</w:t>
            </w:r>
            <w:r w:rsidRPr="00572650">
              <w:rPr>
                <w:snapToGrid w:val="0"/>
                <w:sz w:val="22"/>
                <w:szCs w:val="22"/>
              </w:rPr>
              <w:br/>
              <w:t>contract (yes)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UPOV-A1: 5(c)(i) </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5.(c)</w:t>
            </w:r>
            <w:r w:rsidRPr="00572650">
              <w:rPr>
                <w:snapToGrid w:val="0"/>
                <w:sz w:val="22"/>
                <w:szCs w:val="22"/>
              </w:rPr>
              <w:tab/>
              <w:t>The variety was transferred by the person(s) who bred, or discovered and developed, the variety to the applicant(s) by</w:t>
            </w:r>
            <w:r w:rsidRPr="00572650">
              <w:rPr>
                <w:snapToGrid w:val="0"/>
                <w:sz w:val="22"/>
                <w:szCs w:val="22"/>
              </w:rPr>
              <w:br/>
              <w:t>succession (yes)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UPOV-A1: 5(c)(ii) </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5.(c)</w:t>
            </w:r>
            <w:r w:rsidRPr="00572650">
              <w:rPr>
                <w:snapToGrid w:val="0"/>
                <w:sz w:val="22"/>
                <w:szCs w:val="22"/>
              </w:rPr>
              <w:tab/>
              <w:t>The variety was transferred by the person(s) who bred, or discovered and developed, the variety to the applicant(s) by</w:t>
            </w:r>
            <w:r w:rsidRPr="00572650">
              <w:rPr>
                <w:snapToGrid w:val="0"/>
                <w:sz w:val="22"/>
                <w:szCs w:val="22"/>
              </w:rPr>
              <w:br/>
              <w:t>other (specify) (yes)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5(c)(iii)</w:t>
            </w:r>
          </w:p>
        </w:tc>
        <w:tc>
          <w:tcPr>
            <w:tcW w:w="2976" w:type="dxa"/>
            <w:tcBorders>
              <w:bottom w:val="dotted" w:sz="4" w:space="0" w:color="auto"/>
            </w:tcBorders>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5.(c)</w:t>
            </w:r>
            <w:r w:rsidRPr="00572650">
              <w:rPr>
                <w:snapToGrid w:val="0"/>
                <w:sz w:val="22"/>
                <w:szCs w:val="22"/>
              </w:rPr>
              <w:tab/>
              <w:t>The variety was transferred by the person(s) who bred, or discovered and developed, the variety to the applicant(s) by:</w:t>
            </w:r>
            <w:r w:rsidRPr="00572650">
              <w:rPr>
                <w:snapToGrid w:val="0"/>
                <w:sz w:val="22"/>
                <w:szCs w:val="22"/>
              </w:rPr>
              <w:br/>
              <w:t>other (specify)</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5(c)(iv)</w:t>
            </w:r>
          </w:p>
        </w:tc>
        <w:tc>
          <w:tcPr>
            <w:tcW w:w="2976" w:type="dxa"/>
            <w:shd w:val="clear" w:color="auto" w:fill="auto"/>
          </w:tcPr>
          <w:p w:rsidR="00933484" w:rsidRPr="00572650" w:rsidRDefault="00933484" w:rsidP="00542F35">
            <w:pPr>
              <w:spacing w:before="40" w:after="40"/>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lastRenderedPageBreak/>
              <w:t>5.(d)</w:t>
            </w:r>
            <w:r w:rsidRPr="00572650">
              <w:rPr>
                <w:snapToGrid w:val="0"/>
                <w:sz w:val="22"/>
                <w:szCs w:val="22"/>
              </w:rPr>
              <w:tab/>
              <w:t>The variety was bred in (State(s)):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5(d)</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6.   Other applications: (a) Protection: </w:t>
            </w:r>
            <w:r w:rsidRPr="00572650">
              <w:rPr>
                <w:snapToGrid w:val="0"/>
                <w:sz w:val="22"/>
                <w:szCs w:val="22"/>
              </w:rPr>
              <w:br/>
              <w:t>Filing (State or Intergovernmental Organization / date)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6(a)(i)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6.   Other applications: (a) Protection: Application No.</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6(a)(ii)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6.   Other applications: (a) Protection:</w:t>
            </w:r>
            <w:r w:rsidRPr="00572650">
              <w:rPr>
                <w:snapToGrid w:val="0"/>
                <w:sz w:val="22"/>
                <w:szCs w:val="22"/>
              </w:rPr>
              <w:br/>
              <w:t>Stage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6(a)(iii)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6.   Other applications: (a) Protection:</w:t>
            </w:r>
            <w:r w:rsidRPr="00572650">
              <w:rPr>
                <w:snapToGrid w:val="0"/>
                <w:sz w:val="22"/>
                <w:szCs w:val="22"/>
              </w:rPr>
              <w:br/>
              <w:t>Denomination or breeder’s reference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6(a)(iv)</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Height w:val="839"/>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6.   Other applications: (b) Official variety list</w:t>
            </w:r>
            <w:bookmarkStart w:id="9" w:name="_Ref235764274"/>
            <w:r w:rsidRPr="00572650">
              <w:rPr>
                <w:rStyle w:val="FootnoteReference"/>
                <w:snapToGrid w:val="0"/>
                <w:sz w:val="22"/>
                <w:szCs w:val="22"/>
              </w:rPr>
              <w:footnoteReference w:id="7"/>
            </w:r>
            <w:bookmarkEnd w:id="9"/>
            <w:r w:rsidRPr="00572650">
              <w:rPr>
                <w:snapToGrid w:val="0"/>
                <w:sz w:val="22"/>
                <w:szCs w:val="22"/>
              </w:rPr>
              <w:t>:</w:t>
            </w:r>
            <w:r w:rsidRPr="00572650">
              <w:rPr>
                <w:snapToGrid w:val="0"/>
                <w:sz w:val="22"/>
                <w:szCs w:val="22"/>
              </w:rPr>
              <w:br/>
              <w:t>Filing (State or Intergovernmental Organization / date)</w:t>
            </w:r>
          </w:p>
        </w:tc>
        <w:tc>
          <w:tcPr>
            <w:tcW w:w="2552" w:type="dxa"/>
          </w:tcPr>
          <w:p w:rsidR="00933484" w:rsidRPr="00572650" w:rsidRDefault="00933484" w:rsidP="00542F35">
            <w:pPr>
              <w:keepNext/>
              <w:spacing w:before="40" w:after="40"/>
              <w:jc w:val="left"/>
              <w:rPr>
                <w:snapToGrid w:val="0"/>
                <w:sz w:val="22"/>
                <w:szCs w:val="22"/>
              </w:rPr>
            </w:pPr>
            <w:r w:rsidRPr="00572650">
              <w:rPr>
                <w:snapToGrid w:val="0"/>
                <w:sz w:val="22"/>
                <w:szCs w:val="22"/>
              </w:rPr>
              <w:t>UPOV-A1: 6(b)(i)</w:t>
            </w:r>
          </w:p>
        </w:tc>
        <w:tc>
          <w:tcPr>
            <w:tcW w:w="2976" w:type="dxa"/>
          </w:tcPr>
          <w:p w:rsidR="00933484" w:rsidRPr="00572650" w:rsidRDefault="00933484" w:rsidP="00542F35">
            <w:pPr>
              <w:keepNext/>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z w:val="22"/>
                <w:szCs w:val="22"/>
              </w:rPr>
            </w:pPr>
            <w:r w:rsidRPr="00572650">
              <w:rPr>
                <w:snapToGrid w:val="0"/>
                <w:sz w:val="22"/>
                <w:szCs w:val="22"/>
              </w:rPr>
              <w:t>6.   Other applications: (b) Official variety list</w:t>
            </w:r>
            <w:r w:rsidRPr="00572650">
              <w:rPr>
                <w:snapToGrid w:val="0"/>
                <w:sz w:val="22"/>
                <w:szCs w:val="22"/>
              </w:rPr>
              <w:fldChar w:fldCharType="begin"/>
            </w:r>
            <w:r w:rsidRPr="00572650">
              <w:rPr>
                <w:snapToGrid w:val="0"/>
                <w:sz w:val="22"/>
                <w:szCs w:val="22"/>
              </w:rPr>
              <w:instrText xml:space="preserve"> NOTEREF _Ref235764274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5</w:t>
            </w:r>
            <w:r w:rsidRPr="00572650">
              <w:rPr>
                <w:snapToGrid w:val="0"/>
                <w:sz w:val="22"/>
                <w:szCs w:val="22"/>
              </w:rPr>
              <w:fldChar w:fldCharType="end"/>
            </w:r>
            <w:r w:rsidRPr="00572650">
              <w:rPr>
                <w:snapToGrid w:val="0"/>
                <w:sz w:val="22"/>
                <w:szCs w:val="22"/>
              </w:rPr>
              <w:t>:</w:t>
            </w:r>
            <w:r w:rsidRPr="00572650">
              <w:rPr>
                <w:snapToGrid w:val="0"/>
                <w:sz w:val="22"/>
                <w:szCs w:val="22"/>
              </w:rPr>
              <w:br/>
              <w:t>Application No.</w:t>
            </w:r>
          </w:p>
        </w:tc>
        <w:tc>
          <w:tcPr>
            <w:tcW w:w="2552" w:type="dxa"/>
          </w:tcPr>
          <w:p w:rsidR="00933484" w:rsidRPr="00572650" w:rsidRDefault="00933484" w:rsidP="00542F35">
            <w:pPr>
              <w:keepNext/>
              <w:spacing w:before="40" w:after="40"/>
              <w:jc w:val="left"/>
              <w:rPr>
                <w:snapToGrid w:val="0"/>
                <w:sz w:val="22"/>
                <w:szCs w:val="22"/>
              </w:rPr>
            </w:pPr>
            <w:r w:rsidRPr="00572650">
              <w:rPr>
                <w:snapToGrid w:val="0"/>
                <w:sz w:val="22"/>
                <w:szCs w:val="22"/>
              </w:rPr>
              <w:t>UPOV-A1: 6(b)(ii)</w:t>
            </w:r>
          </w:p>
        </w:tc>
        <w:tc>
          <w:tcPr>
            <w:tcW w:w="2976" w:type="dxa"/>
          </w:tcPr>
          <w:p w:rsidR="00933484" w:rsidRPr="00572650" w:rsidRDefault="00933484" w:rsidP="00542F35">
            <w:pPr>
              <w:keepNext/>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6.   Other applications: (b) Official variety list</w:t>
            </w:r>
            <w:r w:rsidRPr="00572650">
              <w:rPr>
                <w:snapToGrid w:val="0"/>
                <w:sz w:val="22"/>
                <w:szCs w:val="22"/>
              </w:rPr>
              <w:fldChar w:fldCharType="begin"/>
            </w:r>
            <w:r w:rsidRPr="00572650">
              <w:rPr>
                <w:snapToGrid w:val="0"/>
                <w:sz w:val="22"/>
                <w:szCs w:val="22"/>
              </w:rPr>
              <w:instrText xml:space="preserve"> NOTEREF _Ref235764274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5</w:t>
            </w:r>
            <w:r w:rsidRPr="00572650">
              <w:rPr>
                <w:snapToGrid w:val="0"/>
                <w:sz w:val="22"/>
                <w:szCs w:val="22"/>
              </w:rPr>
              <w:fldChar w:fldCharType="end"/>
            </w:r>
            <w:r w:rsidRPr="00572650">
              <w:rPr>
                <w:snapToGrid w:val="0"/>
                <w:sz w:val="22"/>
                <w:szCs w:val="22"/>
              </w:rPr>
              <w:t>:</w:t>
            </w:r>
            <w:r w:rsidRPr="00572650">
              <w:rPr>
                <w:snapToGrid w:val="0"/>
                <w:sz w:val="22"/>
                <w:szCs w:val="22"/>
              </w:rPr>
              <w:br/>
              <w:t>Stage</w:t>
            </w:r>
          </w:p>
        </w:tc>
        <w:tc>
          <w:tcPr>
            <w:tcW w:w="2552" w:type="dxa"/>
          </w:tcPr>
          <w:p w:rsidR="00933484" w:rsidRPr="00572650" w:rsidRDefault="00933484" w:rsidP="00542F35">
            <w:pPr>
              <w:keepNext/>
              <w:spacing w:before="40" w:after="40"/>
              <w:jc w:val="left"/>
              <w:rPr>
                <w:snapToGrid w:val="0"/>
                <w:sz w:val="22"/>
                <w:szCs w:val="22"/>
              </w:rPr>
            </w:pPr>
            <w:r w:rsidRPr="00572650">
              <w:rPr>
                <w:snapToGrid w:val="0"/>
                <w:sz w:val="22"/>
                <w:szCs w:val="22"/>
              </w:rPr>
              <w:t>UPOV-A1: 6(b)(iii)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6.   Other applications: (b) Official variety list</w:t>
            </w:r>
            <w:r w:rsidRPr="00572650">
              <w:rPr>
                <w:snapToGrid w:val="0"/>
                <w:sz w:val="22"/>
                <w:szCs w:val="22"/>
              </w:rPr>
              <w:fldChar w:fldCharType="begin"/>
            </w:r>
            <w:r w:rsidRPr="00572650">
              <w:rPr>
                <w:snapToGrid w:val="0"/>
                <w:sz w:val="22"/>
                <w:szCs w:val="22"/>
              </w:rPr>
              <w:instrText xml:space="preserve"> NOTEREF _Ref235764274 \f \h  \* MERGEFORMAT </w:instrText>
            </w:r>
            <w:r w:rsidRPr="00572650">
              <w:rPr>
                <w:snapToGrid w:val="0"/>
                <w:sz w:val="22"/>
                <w:szCs w:val="22"/>
              </w:rPr>
            </w:r>
            <w:r w:rsidRPr="00572650">
              <w:rPr>
                <w:snapToGrid w:val="0"/>
                <w:sz w:val="22"/>
                <w:szCs w:val="22"/>
              </w:rPr>
              <w:fldChar w:fldCharType="separate"/>
            </w:r>
            <w:r w:rsidR="000E213B" w:rsidRPr="000E213B">
              <w:rPr>
                <w:rStyle w:val="FootnoteReference"/>
              </w:rPr>
              <w:t>5</w:t>
            </w:r>
            <w:r w:rsidRPr="00572650">
              <w:rPr>
                <w:snapToGrid w:val="0"/>
                <w:sz w:val="22"/>
                <w:szCs w:val="22"/>
              </w:rPr>
              <w:fldChar w:fldCharType="end"/>
            </w:r>
            <w:r w:rsidRPr="00572650">
              <w:rPr>
                <w:snapToGrid w:val="0"/>
                <w:sz w:val="22"/>
                <w:szCs w:val="22"/>
              </w:rPr>
              <w:t>:</w:t>
            </w:r>
            <w:r w:rsidRPr="00572650">
              <w:rPr>
                <w:snapToGrid w:val="0"/>
                <w:sz w:val="22"/>
                <w:szCs w:val="22"/>
              </w:rPr>
              <w:br/>
              <w:t>Denomination or breeder’s reference</w:t>
            </w:r>
          </w:p>
        </w:tc>
        <w:tc>
          <w:tcPr>
            <w:tcW w:w="2552" w:type="dxa"/>
          </w:tcPr>
          <w:p w:rsidR="00933484" w:rsidRPr="00572650" w:rsidRDefault="00933484" w:rsidP="00542F35">
            <w:pPr>
              <w:keepNext/>
              <w:spacing w:before="40" w:after="40"/>
              <w:jc w:val="left"/>
              <w:rPr>
                <w:snapToGrid w:val="0"/>
                <w:sz w:val="22"/>
                <w:szCs w:val="22"/>
              </w:rPr>
            </w:pPr>
            <w:r w:rsidRPr="00572650">
              <w:rPr>
                <w:snapToGrid w:val="0"/>
                <w:sz w:val="22"/>
                <w:szCs w:val="22"/>
              </w:rPr>
              <w:t>UPOV-A1: 6(b)(iv)</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7.   Priority is claimed in respect of the application filed in: (State / Intergovernmental Organization ) (first application) </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7(i)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7.   Priority is claimed in respect of the application filed in (State / Intergovernmental Organization ) (first application):</w:t>
            </w:r>
            <w:r w:rsidRPr="00572650">
              <w:rPr>
                <w:snapToGrid w:val="0"/>
                <w:sz w:val="22"/>
                <w:szCs w:val="22"/>
              </w:rPr>
              <w:br/>
              <w:t>on (date)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7(ii)</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7.   Priority is claimed in respect of the application filed in (State / Intergovernmental Organization ) (first application):</w:t>
            </w:r>
            <w:r w:rsidRPr="00572650">
              <w:rPr>
                <w:snapToGrid w:val="0"/>
                <w:sz w:val="22"/>
                <w:szCs w:val="22"/>
              </w:rPr>
              <w:br/>
              <w:t xml:space="preserve">under the denomination  </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7(iii)</w:t>
            </w:r>
          </w:p>
        </w:tc>
        <w:tc>
          <w:tcPr>
            <w:tcW w:w="2976" w:type="dxa"/>
            <w:tcBorders>
              <w:bottom w:val="dotted" w:sz="4" w:space="0" w:color="auto"/>
            </w:tcBorders>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Borders>
              <w:bottom w:val="dotted" w:sz="4" w:space="0" w:color="auto"/>
            </w:tcBorders>
          </w:tcPr>
          <w:p w:rsidR="00933484" w:rsidRPr="00572650" w:rsidRDefault="00933484" w:rsidP="00542F35">
            <w:pPr>
              <w:spacing w:before="40" w:after="40"/>
              <w:jc w:val="left"/>
              <w:rPr>
                <w:snapToGrid w:val="0"/>
                <w:sz w:val="22"/>
                <w:szCs w:val="22"/>
              </w:rPr>
            </w:pPr>
            <w:r w:rsidRPr="00572650">
              <w:rPr>
                <w:snapToGrid w:val="0"/>
                <w:sz w:val="22"/>
                <w:szCs w:val="22"/>
              </w:rPr>
              <w:t>7.   An official copy of the first application, including the date of filing, is requested as a certification</w:t>
            </w:r>
            <w:r w:rsidRPr="00572650">
              <w:rPr>
                <w:rStyle w:val="FootnoteReference"/>
                <w:snapToGrid w:val="0"/>
                <w:sz w:val="22"/>
                <w:szCs w:val="22"/>
              </w:rPr>
              <w:footnoteReference w:id="8"/>
            </w:r>
            <w:r w:rsidRPr="00572650">
              <w:rPr>
                <w:snapToGrid w:val="0"/>
                <w:sz w:val="22"/>
                <w:szCs w:val="22"/>
              </w:rPr>
              <w:t xml:space="preserve"> of priority.</w:t>
            </w:r>
          </w:p>
        </w:tc>
        <w:tc>
          <w:tcPr>
            <w:tcW w:w="2552" w:type="dxa"/>
            <w:tcBorders>
              <w:bottom w:val="dotted" w:sz="4" w:space="0" w:color="auto"/>
            </w:tcBorders>
          </w:tcPr>
          <w:p w:rsidR="00933484" w:rsidRPr="00572650" w:rsidRDefault="00933484" w:rsidP="00542F35">
            <w:pPr>
              <w:spacing w:before="40" w:after="40"/>
              <w:jc w:val="left"/>
              <w:rPr>
                <w:snapToGrid w:val="0"/>
                <w:sz w:val="22"/>
                <w:szCs w:val="22"/>
              </w:rPr>
            </w:pPr>
            <w:r w:rsidRPr="00572650">
              <w:rPr>
                <w:snapToGrid w:val="0"/>
                <w:sz w:val="22"/>
                <w:szCs w:val="22"/>
              </w:rPr>
              <w:t>UPOV-A1: 7(iv)</w:t>
            </w:r>
          </w:p>
        </w:tc>
        <w:tc>
          <w:tcPr>
            <w:tcW w:w="2976" w:type="dxa"/>
            <w:tcBorders>
              <w:bottom w:val="dotted" w:sz="4" w:space="0" w:color="auto"/>
            </w:tcBorders>
            <w:shd w:val="clear" w:color="auto" w:fill="CCCCCC"/>
          </w:tcPr>
          <w:p w:rsidR="00933484" w:rsidRPr="00572650" w:rsidRDefault="00933484" w:rsidP="00542F35">
            <w:pPr>
              <w:keepNext/>
              <w:spacing w:before="40" w:after="40"/>
              <w:rPr>
                <w:snapToGrid w:val="0"/>
                <w:sz w:val="22"/>
                <w:szCs w:val="22"/>
              </w:rPr>
            </w:pPr>
            <w:r w:rsidRPr="00572650">
              <w:rPr>
                <w:snapToGrid w:val="0"/>
                <w:sz w:val="22"/>
                <w:szCs w:val="22"/>
              </w:rPr>
              <w:t>to be provided</w:t>
            </w:r>
          </w:p>
        </w:tc>
      </w:tr>
      <w:tr w:rsidR="00933484" w:rsidRPr="00572650" w:rsidTr="00542F35">
        <w:trPr>
          <w:cantSplit/>
        </w:trPr>
        <w:tc>
          <w:tcPr>
            <w:tcW w:w="4395" w:type="dxa"/>
            <w:tcBorders>
              <w:bottom w:val="dotted" w:sz="4" w:space="0" w:color="auto"/>
            </w:tcBorders>
            <w:shd w:val="thinReverseDiagStripe" w:color="auto" w:fill="auto"/>
          </w:tcPr>
          <w:p w:rsidR="00933484" w:rsidRPr="00572650" w:rsidRDefault="00933484" w:rsidP="00542F35">
            <w:pPr>
              <w:spacing w:before="40" w:after="40"/>
              <w:jc w:val="left"/>
              <w:rPr>
                <w:snapToGrid w:val="0"/>
                <w:sz w:val="22"/>
                <w:szCs w:val="22"/>
              </w:rPr>
            </w:pPr>
          </w:p>
        </w:tc>
        <w:tc>
          <w:tcPr>
            <w:tcW w:w="2552" w:type="dxa"/>
            <w:tcBorders>
              <w:bottom w:val="dotted" w:sz="4" w:space="0" w:color="auto"/>
            </w:tcBorders>
            <w:shd w:val="thinReverseDiagStripe" w:color="auto" w:fill="auto"/>
          </w:tcPr>
          <w:p w:rsidR="00933484" w:rsidRPr="00572650" w:rsidRDefault="00933484" w:rsidP="00542F35">
            <w:pPr>
              <w:spacing w:before="40" w:after="40"/>
              <w:jc w:val="left"/>
              <w:rPr>
                <w:snapToGrid w:val="0"/>
                <w:sz w:val="22"/>
                <w:szCs w:val="22"/>
              </w:rPr>
            </w:pPr>
          </w:p>
        </w:tc>
        <w:tc>
          <w:tcPr>
            <w:tcW w:w="2976" w:type="dxa"/>
            <w:tcBorders>
              <w:bottom w:val="dotted" w:sz="4" w:space="0" w:color="auto"/>
            </w:tcBorders>
            <w:shd w:val="thinReverseDiagStripe" w:color="auto" w:fill="auto"/>
          </w:tcPr>
          <w:p w:rsidR="00933484" w:rsidRPr="00572650" w:rsidRDefault="00933484" w:rsidP="00542F35">
            <w:pPr>
              <w:spacing w:before="40" w:after="40"/>
              <w:rPr>
                <w:snapToGrid w:val="0"/>
                <w:sz w:val="22"/>
                <w:szCs w:val="22"/>
              </w:rPr>
            </w:pPr>
          </w:p>
        </w:tc>
      </w:tr>
    </w:tbl>
    <w:p w:rsidR="00933484" w:rsidRPr="00572650" w:rsidRDefault="00933484" w:rsidP="00933484">
      <w:r w:rsidRPr="00572650">
        <w:br w:type="page"/>
      </w:r>
    </w:p>
    <w:tbl>
      <w:tblPr>
        <w:tblStyle w:val="TableGrid"/>
        <w:tblW w:w="10440" w:type="dxa"/>
        <w:tblInd w:w="-3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80"/>
        <w:gridCol w:w="2430"/>
        <w:gridCol w:w="2430"/>
      </w:tblGrid>
      <w:tr w:rsidR="00593C6E" w:rsidRPr="00572650" w:rsidTr="00593C6E">
        <w:trPr>
          <w:cantSplit/>
        </w:trPr>
        <w:tc>
          <w:tcPr>
            <w:tcW w:w="5580" w:type="dxa"/>
            <w:shd w:val="clear" w:color="auto" w:fill="CCCCCC"/>
          </w:tcPr>
          <w:p w:rsidR="00933484" w:rsidRPr="00572650" w:rsidRDefault="00933484" w:rsidP="00542F35">
            <w:pPr>
              <w:spacing w:before="40" w:after="40"/>
              <w:jc w:val="left"/>
              <w:rPr>
                <w:b/>
                <w:snapToGrid w:val="0"/>
                <w:sz w:val="22"/>
                <w:szCs w:val="22"/>
              </w:rPr>
            </w:pPr>
            <w:r w:rsidRPr="00572650">
              <w:rPr>
                <w:b/>
                <w:snapToGrid w:val="0"/>
                <w:sz w:val="22"/>
                <w:szCs w:val="22"/>
              </w:rPr>
              <w:lastRenderedPageBreak/>
              <w:t>1991 ACT alternative</w:t>
            </w:r>
          </w:p>
        </w:tc>
        <w:tc>
          <w:tcPr>
            <w:tcW w:w="2430" w:type="dxa"/>
            <w:shd w:val="clear" w:color="auto" w:fill="auto"/>
          </w:tcPr>
          <w:p w:rsidR="00933484" w:rsidRPr="00572650" w:rsidRDefault="00933484" w:rsidP="00542F35">
            <w:pPr>
              <w:spacing w:before="40" w:after="40"/>
              <w:jc w:val="left"/>
              <w:rPr>
                <w:snapToGrid w:val="0"/>
                <w:sz w:val="22"/>
                <w:szCs w:val="22"/>
              </w:rPr>
            </w:pPr>
          </w:p>
        </w:tc>
        <w:tc>
          <w:tcPr>
            <w:tcW w:w="2430" w:type="dxa"/>
            <w:tcBorders>
              <w:bottom w:val="dotted" w:sz="4" w:space="0" w:color="auto"/>
            </w:tcBorders>
            <w:shd w:val="clear" w:color="auto" w:fill="auto"/>
          </w:tcPr>
          <w:p w:rsidR="00933484" w:rsidRPr="00572650" w:rsidRDefault="00933484" w:rsidP="00542F35">
            <w:pPr>
              <w:spacing w:before="40" w:after="40"/>
              <w:rPr>
                <w:snapToGrid w:val="0"/>
                <w:sz w:val="22"/>
                <w:szCs w:val="22"/>
              </w:rPr>
            </w:pPr>
          </w:p>
        </w:tc>
      </w:tr>
      <w:tr w:rsidR="00593C6E" w:rsidRPr="00572650" w:rsidTr="00593C6E">
        <w:trPr>
          <w:cantSplit/>
        </w:trPr>
        <w:tc>
          <w:tcPr>
            <w:tcW w:w="5580" w:type="dxa"/>
          </w:tcPr>
          <w:p w:rsidR="00933484" w:rsidRPr="00593C6E" w:rsidRDefault="00933484" w:rsidP="00542F35">
            <w:pPr>
              <w:spacing w:before="40" w:after="40"/>
              <w:jc w:val="left"/>
              <w:rPr>
                <w:snapToGrid w:val="0"/>
                <w:sz w:val="22"/>
                <w:szCs w:val="22"/>
              </w:rPr>
            </w:pPr>
            <w:r w:rsidRPr="00593C6E">
              <w:rPr>
                <w:snapToGrid w:val="0"/>
                <w:sz w:val="22"/>
                <w:szCs w:val="22"/>
              </w:rPr>
              <w:t xml:space="preserve">8.   The variety has been </w:t>
            </w:r>
            <w:r w:rsidRPr="00593C6E">
              <w:rPr>
                <w:b/>
                <w:bCs/>
                <w:snapToGrid w:val="0"/>
                <w:sz w:val="22"/>
                <w:szCs w:val="22"/>
              </w:rPr>
              <w:t>sold or otherwise disposed of to others, by or with the consent of the breeder, for purposes of exploitation of the variety</w:t>
            </w:r>
            <w:r w:rsidRPr="00593C6E">
              <w:rPr>
                <w:rStyle w:val="FootnoteReference"/>
                <w:b/>
                <w:bCs/>
                <w:snapToGrid w:val="0"/>
                <w:sz w:val="22"/>
                <w:szCs w:val="22"/>
              </w:rPr>
              <w:footnoteReference w:id="9"/>
            </w:r>
            <w:r w:rsidRPr="00593C6E">
              <w:rPr>
                <w:snapToGrid w:val="0"/>
                <w:sz w:val="22"/>
                <w:szCs w:val="22"/>
              </w:rPr>
              <w:t xml:space="preserve"> in territory of application: </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w:t>
            </w:r>
            <w:r w:rsidRPr="00572650">
              <w:rPr>
                <w:b/>
                <w:bCs/>
                <w:snapToGrid w:val="0"/>
                <w:sz w:val="22"/>
                <w:szCs w:val="22"/>
              </w:rPr>
              <w:t>(91)</w:t>
            </w:r>
            <w:r w:rsidRPr="00572650">
              <w:rPr>
                <w:snapToGrid w:val="0"/>
                <w:sz w:val="22"/>
                <w:szCs w:val="22"/>
              </w:rPr>
              <w:t>(a)</w:t>
            </w:r>
          </w:p>
        </w:tc>
        <w:tc>
          <w:tcPr>
            <w:tcW w:w="2430" w:type="dxa"/>
            <w:tcBorders>
              <w:bottom w:val="dotted" w:sz="4" w:space="0" w:color="auto"/>
            </w:tcBorders>
            <w:shd w:val="clear" w:color="auto" w:fill="CCCCCC"/>
          </w:tcPr>
          <w:p w:rsidR="00933484" w:rsidRPr="00572650" w:rsidRDefault="00933484" w:rsidP="00542F35">
            <w:pPr>
              <w:keepNext/>
              <w:spacing w:before="40" w:after="40"/>
              <w:rPr>
                <w:snapToGrid w:val="0"/>
                <w:sz w:val="22"/>
                <w:szCs w:val="22"/>
              </w:rPr>
            </w:pPr>
            <w:r w:rsidRPr="00572650">
              <w:rPr>
                <w:snapToGrid w:val="0"/>
                <w:sz w:val="22"/>
                <w:szCs w:val="22"/>
              </w:rPr>
              <w:t>the territory of application is inserted by the Authority</w:t>
            </w:r>
          </w:p>
        </w:tc>
      </w:tr>
      <w:tr w:rsidR="00593C6E" w:rsidRPr="00572650" w:rsidTr="00593C6E">
        <w:trPr>
          <w:cantSplit/>
        </w:trPr>
        <w:tc>
          <w:tcPr>
            <w:tcW w:w="5580" w:type="dxa"/>
          </w:tcPr>
          <w:p w:rsidR="00933484" w:rsidRPr="00572650" w:rsidRDefault="00933484" w:rsidP="00542F35">
            <w:pPr>
              <w:spacing w:before="40" w:after="40"/>
              <w:jc w:val="left"/>
              <w:rPr>
                <w:snapToGrid w:val="0"/>
                <w:sz w:val="22"/>
                <w:szCs w:val="22"/>
              </w:rPr>
            </w:pPr>
            <w:r w:rsidRPr="00593C6E">
              <w:rPr>
                <w:snapToGrid w:val="0"/>
                <w:spacing w:val="-2"/>
                <w:sz w:val="22"/>
                <w:szCs w:val="22"/>
              </w:rPr>
              <w:t>8.   The variety has been sold or otherwise disposed of to others, by or with the consent of the breeder, for purposes of exploitation of the variet</w:t>
            </w:r>
            <w:r w:rsidR="009C2CE9" w:rsidRPr="00593C6E">
              <w:rPr>
                <w:snapToGrid w:val="0"/>
                <w:spacing w:val="-2"/>
                <w:sz w:val="22"/>
                <w:szCs w:val="22"/>
              </w:rPr>
              <w:t>y in territory of application:</w:t>
            </w:r>
            <w:r w:rsidR="009C2CE9">
              <w:rPr>
                <w:snapToGrid w:val="0"/>
                <w:sz w:val="22"/>
                <w:szCs w:val="22"/>
              </w:rPr>
              <w:t xml:space="preserve"> </w:t>
            </w:r>
            <w:r w:rsidRPr="00572650">
              <w:rPr>
                <w:snapToGrid w:val="0"/>
                <w:sz w:val="22"/>
                <w:szCs w:val="22"/>
              </w:rPr>
              <w:t xml:space="preserve"> </w:t>
            </w:r>
            <w:r w:rsidR="009C2CE9">
              <w:rPr>
                <w:snapToGrid w:val="0"/>
                <w:sz w:val="22"/>
                <w:szCs w:val="22"/>
              </w:rPr>
              <w:br/>
            </w:r>
            <w:r w:rsidRPr="00572650">
              <w:rPr>
                <w:snapToGrid w:val="0"/>
                <w:sz w:val="22"/>
                <w:szCs w:val="22"/>
              </w:rPr>
              <w:t>not yet</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8(91)(b)</w:t>
            </w:r>
          </w:p>
        </w:tc>
        <w:tc>
          <w:tcPr>
            <w:tcW w:w="2430" w:type="dxa"/>
            <w:shd w:val="clear" w:color="auto" w:fill="CCCCCC"/>
          </w:tcPr>
          <w:p w:rsidR="00933484" w:rsidRPr="00572650" w:rsidRDefault="00933484" w:rsidP="00542F35">
            <w:pPr>
              <w:spacing w:before="40" w:after="40"/>
              <w:rPr>
                <w:snapToGrid w:val="0"/>
                <w:sz w:val="22"/>
                <w:szCs w:val="22"/>
              </w:rPr>
            </w:pPr>
            <w:r w:rsidRPr="00572650">
              <w:t>□</w:t>
            </w:r>
          </w:p>
        </w:tc>
      </w:tr>
      <w:tr w:rsidR="00593C6E" w:rsidRPr="00572650" w:rsidTr="00593C6E">
        <w:trPr>
          <w:cantSplit/>
        </w:trPr>
        <w:tc>
          <w:tcPr>
            <w:tcW w:w="5580" w:type="dxa"/>
          </w:tcPr>
          <w:p w:rsidR="00933484" w:rsidRPr="00572650" w:rsidRDefault="00933484" w:rsidP="00542F35">
            <w:pPr>
              <w:spacing w:before="40" w:after="40"/>
              <w:jc w:val="left"/>
              <w:rPr>
                <w:snapToGrid w:val="0"/>
                <w:sz w:val="22"/>
                <w:szCs w:val="22"/>
              </w:rPr>
            </w:pPr>
            <w:r w:rsidRPr="00593C6E">
              <w:rPr>
                <w:snapToGrid w:val="0"/>
                <w:spacing w:val="-2"/>
                <w:sz w:val="22"/>
                <w:szCs w:val="22"/>
              </w:rPr>
              <w:t>8.   The variety has been sold or otherwise disposed of to others, by or with the consent of the breeder, for purposes of exploitation of the variet</w:t>
            </w:r>
            <w:r w:rsidR="009C2CE9" w:rsidRPr="00593C6E">
              <w:rPr>
                <w:snapToGrid w:val="0"/>
                <w:spacing w:val="-2"/>
                <w:sz w:val="22"/>
                <w:szCs w:val="22"/>
              </w:rPr>
              <w:t>y in territory of application:</w:t>
            </w:r>
            <w:r w:rsidR="009C2CE9">
              <w:rPr>
                <w:snapToGrid w:val="0"/>
                <w:sz w:val="22"/>
                <w:szCs w:val="22"/>
              </w:rPr>
              <w:t xml:space="preserve"> </w:t>
            </w:r>
            <w:r w:rsidRPr="00572650">
              <w:rPr>
                <w:snapToGrid w:val="0"/>
                <w:sz w:val="22"/>
                <w:szCs w:val="22"/>
              </w:rPr>
              <w:t xml:space="preserve"> </w:t>
            </w:r>
            <w:r w:rsidR="009C2CE9">
              <w:rPr>
                <w:snapToGrid w:val="0"/>
                <w:sz w:val="22"/>
                <w:szCs w:val="22"/>
              </w:rPr>
              <w:br/>
            </w:r>
            <w:r w:rsidRPr="00572650">
              <w:rPr>
                <w:snapToGrid w:val="0"/>
                <w:sz w:val="22"/>
                <w:szCs w:val="22"/>
              </w:rPr>
              <w:t>yes</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8(91)(c)(i)</w:t>
            </w:r>
          </w:p>
        </w:tc>
        <w:tc>
          <w:tcPr>
            <w:tcW w:w="2430" w:type="dxa"/>
            <w:tcBorders>
              <w:bottom w:val="dotted" w:sz="4" w:space="0" w:color="auto"/>
            </w:tcBorders>
            <w:shd w:val="clear" w:color="auto" w:fill="CCCCCC"/>
          </w:tcPr>
          <w:p w:rsidR="00933484" w:rsidRPr="00572650" w:rsidRDefault="00933484" w:rsidP="00542F35">
            <w:pPr>
              <w:spacing w:before="40" w:after="40"/>
            </w:pPr>
            <w:r w:rsidRPr="00572650">
              <w:t>□</w:t>
            </w:r>
            <w:r w:rsidRPr="00572650">
              <w:tab/>
            </w:r>
          </w:p>
          <w:p w:rsidR="00933484" w:rsidRPr="00572650" w:rsidRDefault="00933484" w:rsidP="00542F35">
            <w:pPr>
              <w:spacing w:before="40" w:after="40"/>
            </w:pPr>
          </w:p>
          <w:p w:rsidR="00933484" w:rsidRPr="00572650" w:rsidRDefault="00933484" w:rsidP="00542F35">
            <w:pPr>
              <w:spacing w:before="40" w:after="40"/>
              <w:rPr>
                <w:snapToGrid w:val="0"/>
                <w:sz w:val="22"/>
                <w:szCs w:val="22"/>
              </w:rPr>
            </w:pPr>
          </w:p>
        </w:tc>
      </w:tr>
      <w:tr w:rsidR="00593C6E" w:rsidRPr="00572650" w:rsidTr="00593C6E">
        <w:trPr>
          <w:cantSplit/>
        </w:trPr>
        <w:tc>
          <w:tcPr>
            <w:tcW w:w="5580" w:type="dxa"/>
          </w:tcPr>
          <w:p w:rsidR="00933484" w:rsidRPr="00572650" w:rsidRDefault="00933484" w:rsidP="00542F35">
            <w:pPr>
              <w:spacing w:before="40" w:after="40"/>
              <w:jc w:val="left"/>
              <w:rPr>
                <w:snapToGrid w:val="0"/>
                <w:sz w:val="22"/>
                <w:szCs w:val="22"/>
              </w:rPr>
            </w:pPr>
            <w:r w:rsidRPr="00593C6E">
              <w:rPr>
                <w:snapToGrid w:val="0"/>
                <w:spacing w:val="-2"/>
                <w:sz w:val="22"/>
                <w:szCs w:val="22"/>
              </w:rPr>
              <w:t>8.   The variety has been sold or otherwise disposed of to others, by or with the consent of the breeder, for purposes of exploitation of the variety</w:t>
            </w:r>
            <w:r w:rsidR="009C2CE9" w:rsidRPr="00593C6E">
              <w:rPr>
                <w:snapToGrid w:val="0"/>
                <w:spacing w:val="-2"/>
                <w:sz w:val="22"/>
                <w:szCs w:val="22"/>
              </w:rPr>
              <w:t xml:space="preserve"> in territory of application:</w:t>
            </w:r>
            <w:r w:rsidR="009C2CE9">
              <w:rPr>
                <w:snapToGrid w:val="0"/>
                <w:sz w:val="22"/>
                <w:szCs w:val="22"/>
              </w:rPr>
              <w:t xml:space="preserve">  </w:t>
            </w:r>
            <w:r w:rsidR="009C2CE9">
              <w:rPr>
                <w:snapToGrid w:val="0"/>
                <w:sz w:val="22"/>
                <w:szCs w:val="22"/>
              </w:rPr>
              <w:br/>
            </w:r>
            <w:r w:rsidRPr="00572650">
              <w:rPr>
                <w:snapToGrid w:val="0"/>
                <w:sz w:val="22"/>
                <w:szCs w:val="22"/>
              </w:rPr>
              <w:t>for the first time (date)</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8(91)(c)(ii)</w:t>
            </w:r>
          </w:p>
        </w:tc>
        <w:tc>
          <w:tcPr>
            <w:tcW w:w="2430" w:type="dxa"/>
            <w:shd w:val="clear" w:color="auto" w:fill="auto"/>
          </w:tcPr>
          <w:p w:rsidR="00933484" w:rsidRPr="00572650" w:rsidRDefault="00933484" w:rsidP="00542F35">
            <w:pPr>
              <w:spacing w:before="40" w:after="40"/>
              <w:rPr>
                <w:snapToGrid w:val="0"/>
                <w:sz w:val="22"/>
                <w:szCs w:val="22"/>
              </w:rPr>
            </w:pPr>
          </w:p>
        </w:tc>
      </w:tr>
      <w:tr w:rsidR="00593C6E" w:rsidRPr="00572650" w:rsidTr="00593C6E">
        <w:trPr>
          <w:cantSplit/>
        </w:trPr>
        <w:tc>
          <w:tcPr>
            <w:tcW w:w="5580" w:type="dxa"/>
          </w:tcPr>
          <w:p w:rsidR="00933484" w:rsidRPr="00572650" w:rsidRDefault="00933484" w:rsidP="00542F35">
            <w:pPr>
              <w:spacing w:before="40" w:after="40"/>
              <w:jc w:val="left"/>
              <w:rPr>
                <w:snapToGrid w:val="0"/>
                <w:sz w:val="22"/>
                <w:szCs w:val="22"/>
              </w:rPr>
            </w:pPr>
            <w:r w:rsidRPr="00593C6E">
              <w:rPr>
                <w:snapToGrid w:val="0"/>
                <w:spacing w:val="-2"/>
                <w:sz w:val="22"/>
                <w:szCs w:val="22"/>
              </w:rPr>
              <w:t>8.   The variety has been sold or otherwise disposed of to others, by or with the consent of the breeder, for purposes of exploitation of the variety</w:t>
            </w:r>
            <w:r w:rsidR="009C2CE9" w:rsidRPr="00593C6E">
              <w:rPr>
                <w:snapToGrid w:val="0"/>
                <w:spacing w:val="-2"/>
                <w:sz w:val="22"/>
                <w:szCs w:val="22"/>
              </w:rPr>
              <w:t xml:space="preserve"> in territory of application:</w:t>
            </w:r>
            <w:r w:rsidR="009C2CE9">
              <w:rPr>
                <w:snapToGrid w:val="0"/>
                <w:sz w:val="22"/>
                <w:szCs w:val="22"/>
              </w:rPr>
              <w:t xml:space="preserve">  </w:t>
            </w:r>
            <w:r w:rsidR="009C2CE9">
              <w:rPr>
                <w:snapToGrid w:val="0"/>
                <w:sz w:val="22"/>
                <w:szCs w:val="22"/>
              </w:rPr>
              <w:br/>
            </w:r>
            <w:r w:rsidRPr="00572650">
              <w:rPr>
                <w:snapToGrid w:val="0"/>
                <w:sz w:val="22"/>
                <w:szCs w:val="22"/>
              </w:rPr>
              <w:t>under the denomination</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8(91)(c)(iii)</w:t>
            </w:r>
          </w:p>
        </w:tc>
        <w:tc>
          <w:tcPr>
            <w:tcW w:w="2430" w:type="dxa"/>
            <w:tcBorders>
              <w:bottom w:val="dotted" w:sz="4" w:space="0" w:color="auto"/>
            </w:tcBorders>
          </w:tcPr>
          <w:p w:rsidR="00933484" w:rsidRPr="00572650" w:rsidRDefault="00933484" w:rsidP="00542F35">
            <w:pPr>
              <w:spacing w:before="40" w:after="40"/>
              <w:rPr>
                <w:snapToGrid w:val="0"/>
                <w:sz w:val="22"/>
                <w:szCs w:val="22"/>
              </w:rPr>
            </w:pPr>
          </w:p>
        </w:tc>
      </w:tr>
      <w:tr w:rsidR="00593C6E" w:rsidRPr="00572650" w:rsidTr="00593C6E">
        <w:trPr>
          <w:cantSplit/>
        </w:trPr>
        <w:tc>
          <w:tcPr>
            <w:tcW w:w="5580" w:type="dxa"/>
          </w:tcPr>
          <w:p w:rsidR="00933484" w:rsidRPr="00593C6E" w:rsidRDefault="00933484" w:rsidP="00542F35">
            <w:pPr>
              <w:spacing w:before="40" w:after="40"/>
              <w:jc w:val="left"/>
              <w:rPr>
                <w:snapToGrid w:val="0"/>
                <w:spacing w:val="-4"/>
                <w:sz w:val="22"/>
                <w:szCs w:val="22"/>
              </w:rPr>
            </w:pPr>
            <w:r w:rsidRPr="00593C6E">
              <w:rPr>
                <w:snapToGrid w:val="0"/>
                <w:spacing w:val="-4"/>
                <w:sz w:val="22"/>
                <w:szCs w:val="22"/>
              </w:rPr>
              <w:t xml:space="preserve">8.   The variety has been sold or otherwise disposed of to others, by or with the consent of the breeder, for purposes of exploitation of the variety in: </w:t>
            </w:r>
            <w:r w:rsidR="009C2CE9" w:rsidRPr="00593C6E">
              <w:rPr>
                <w:snapToGrid w:val="0"/>
                <w:spacing w:val="-4"/>
                <w:sz w:val="22"/>
                <w:szCs w:val="22"/>
              </w:rPr>
              <w:t xml:space="preserve"> </w:t>
            </w:r>
            <w:r w:rsidRPr="00593C6E">
              <w:rPr>
                <w:snapToGrid w:val="0"/>
                <w:spacing w:val="-4"/>
                <w:sz w:val="22"/>
                <w:szCs w:val="22"/>
              </w:rPr>
              <w:t>[other territories]:</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8(91)(d)(i)</w:t>
            </w:r>
          </w:p>
        </w:tc>
        <w:tc>
          <w:tcPr>
            <w:tcW w:w="2430" w:type="dxa"/>
            <w:shd w:val="clear" w:color="auto" w:fill="auto"/>
          </w:tcPr>
          <w:p w:rsidR="00933484" w:rsidRPr="00572650" w:rsidRDefault="00933484" w:rsidP="00542F35">
            <w:pPr>
              <w:spacing w:before="40" w:after="40"/>
            </w:pPr>
          </w:p>
        </w:tc>
      </w:tr>
      <w:tr w:rsidR="00593C6E" w:rsidRPr="00572650" w:rsidTr="00593C6E">
        <w:trPr>
          <w:cantSplit/>
        </w:trPr>
        <w:tc>
          <w:tcPr>
            <w:tcW w:w="5580" w:type="dxa"/>
          </w:tcPr>
          <w:p w:rsidR="00933484" w:rsidRPr="00593C6E" w:rsidRDefault="00933484" w:rsidP="00542F35">
            <w:pPr>
              <w:spacing w:before="40" w:after="40"/>
              <w:jc w:val="left"/>
              <w:rPr>
                <w:snapToGrid w:val="0"/>
                <w:spacing w:val="-2"/>
                <w:sz w:val="22"/>
                <w:szCs w:val="22"/>
              </w:rPr>
            </w:pPr>
            <w:r w:rsidRPr="00593C6E">
              <w:rPr>
                <w:snapToGrid w:val="0"/>
                <w:spacing w:val="-2"/>
                <w:sz w:val="22"/>
                <w:szCs w:val="22"/>
              </w:rPr>
              <w:t>8.   The variety has been sold or otherwise disposed of to others, by or with the consent of the breeder, for purposes of exploitation of the</w:t>
            </w:r>
            <w:r w:rsidR="009C2CE9" w:rsidRPr="00593C6E">
              <w:rPr>
                <w:snapToGrid w:val="0"/>
                <w:spacing w:val="-2"/>
                <w:sz w:val="22"/>
                <w:szCs w:val="22"/>
              </w:rPr>
              <w:t xml:space="preserve"> variety in other territories: </w:t>
            </w:r>
            <w:r w:rsidR="009C2CE9" w:rsidRPr="00593C6E">
              <w:rPr>
                <w:snapToGrid w:val="0"/>
                <w:spacing w:val="-2"/>
                <w:sz w:val="22"/>
                <w:szCs w:val="22"/>
              </w:rPr>
              <w:br/>
            </w:r>
            <w:r w:rsidRPr="00593C6E">
              <w:rPr>
                <w:snapToGrid w:val="0"/>
                <w:spacing w:val="-2"/>
                <w:sz w:val="22"/>
                <w:szCs w:val="22"/>
              </w:rPr>
              <w:t>not yet</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8(91)(d)(ii)</w:t>
            </w:r>
          </w:p>
        </w:tc>
        <w:tc>
          <w:tcPr>
            <w:tcW w:w="2430" w:type="dxa"/>
            <w:tcBorders>
              <w:bottom w:val="dotted" w:sz="4" w:space="0" w:color="auto"/>
            </w:tcBorders>
            <w:shd w:val="clear" w:color="auto" w:fill="CCCCCC"/>
          </w:tcPr>
          <w:p w:rsidR="00933484" w:rsidRPr="00572650" w:rsidRDefault="00933484" w:rsidP="00542F35">
            <w:pPr>
              <w:spacing w:before="40" w:after="40"/>
              <w:rPr>
                <w:snapToGrid w:val="0"/>
                <w:sz w:val="22"/>
                <w:szCs w:val="22"/>
              </w:rPr>
            </w:pPr>
            <w:r w:rsidRPr="00572650">
              <w:t>□</w:t>
            </w:r>
          </w:p>
        </w:tc>
      </w:tr>
      <w:tr w:rsidR="00593C6E" w:rsidRPr="00572650" w:rsidTr="00593C6E">
        <w:trPr>
          <w:cantSplit/>
        </w:trPr>
        <w:tc>
          <w:tcPr>
            <w:tcW w:w="5580" w:type="dxa"/>
          </w:tcPr>
          <w:p w:rsidR="00933484" w:rsidRPr="00593C6E" w:rsidRDefault="00933484" w:rsidP="00542F35">
            <w:pPr>
              <w:spacing w:before="40" w:after="40"/>
              <w:jc w:val="left"/>
              <w:rPr>
                <w:snapToGrid w:val="0"/>
                <w:spacing w:val="-4"/>
                <w:sz w:val="22"/>
                <w:szCs w:val="22"/>
              </w:rPr>
            </w:pPr>
            <w:r w:rsidRPr="00593C6E">
              <w:rPr>
                <w:snapToGrid w:val="0"/>
                <w:spacing w:val="-4"/>
                <w:sz w:val="22"/>
                <w:szCs w:val="22"/>
              </w:rPr>
              <w:t xml:space="preserve">8.   The variety has been sold or otherwise disposed of to others, by or with the consent of the breeder, for purposes of exploitation of the variety in [other territories]:  </w:t>
            </w:r>
            <w:r w:rsidR="009C2CE9" w:rsidRPr="00593C6E">
              <w:rPr>
                <w:snapToGrid w:val="0"/>
                <w:spacing w:val="-4"/>
                <w:sz w:val="22"/>
                <w:szCs w:val="22"/>
              </w:rPr>
              <w:br/>
            </w:r>
            <w:r w:rsidRPr="00593C6E">
              <w:rPr>
                <w:snapToGrid w:val="0"/>
                <w:spacing w:val="-4"/>
                <w:sz w:val="22"/>
                <w:szCs w:val="22"/>
              </w:rPr>
              <w:t>yes</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8(91)(d)(iii)</w:t>
            </w:r>
          </w:p>
        </w:tc>
        <w:tc>
          <w:tcPr>
            <w:tcW w:w="2430" w:type="dxa"/>
            <w:shd w:val="clear" w:color="auto" w:fill="CCCCCC"/>
          </w:tcPr>
          <w:p w:rsidR="00933484" w:rsidRPr="00572650" w:rsidRDefault="00933484" w:rsidP="00542F35">
            <w:pPr>
              <w:spacing w:before="40" w:after="40"/>
              <w:rPr>
                <w:snapToGrid w:val="0"/>
                <w:sz w:val="22"/>
                <w:szCs w:val="22"/>
              </w:rPr>
            </w:pPr>
            <w:r w:rsidRPr="00572650">
              <w:t>□</w:t>
            </w:r>
          </w:p>
        </w:tc>
      </w:tr>
      <w:tr w:rsidR="00593C6E" w:rsidRPr="00572650" w:rsidTr="00593C6E">
        <w:trPr>
          <w:cantSplit/>
        </w:trPr>
        <w:tc>
          <w:tcPr>
            <w:tcW w:w="5580" w:type="dxa"/>
          </w:tcPr>
          <w:p w:rsidR="00933484" w:rsidRPr="00572650" w:rsidRDefault="00933484" w:rsidP="00542F35">
            <w:pPr>
              <w:spacing w:before="40" w:after="40"/>
              <w:jc w:val="left"/>
              <w:rPr>
                <w:snapToGrid w:val="0"/>
                <w:sz w:val="22"/>
                <w:szCs w:val="22"/>
              </w:rPr>
            </w:pPr>
            <w:r w:rsidRPr="00593C6E">
              <w:rPr>
                <w:snapToGrid w:val="0"/>
                <w:spacing w:val="-4"/>
                <w:sz w:val="22"/>
                <w:szCs w:val="22"/>
              </w:rPr>
              <w:t>8.   The variety has been sold or otherwise disposed of to others, by or with the consent of the breeder, for purposes of exploitation of the variety in [other territories]:</w:t>
            </w:r>
            <w:r w:rsidRPr="00572650">
              <w:rPr>
                <w:snapToGrid w:val="0"/>
                <w:sz w:val="22"/>
                <w:szCs w:val="22"/>
              </w:rPr>
              <w:t xml:space="preserve">  </w:t>
            </w:r>
            <w:r w:rsidR="009C2CE9">
              <w:rPr>
                <w:snapToGrid w:val="0"/>
                <w:sz w:val="22"/>
                <w:szCs w:val="22"/>
              </w:rPr>
              <w:br/>
            </w:r>
            <w:r w:rsidRPr="00572650">
              <w:rPr>
                <w:snapToGrid w:val="0"/>
                <w:sz w:val="22"/>
                <w:szCs w:val="22"/>
              </w:rPr>
              <w:t>for the first time: in [territory]</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8(91)(d)(iv)</w:t>
            </w:r>
          </w:p>
        </w:tc>
        <w:tc>
          <w:tcPr>
            <w:tcW w:w="2430" w:type="dxa"/>
          </w:tcPr>
          <w:p w:rsidR="00933484" w:rsidRPr="00572650" w:rsidRDefault="00933484" w:rsidP="00542F35">
            <w:pPr>
              <w:spacing w:before="40" w:after="40"/>
              <w:rPr>
                <w:snapToGrid w:val="0"/>
                <w:sz w:val="22"/>
                <w:szCs w:val="22"/>
              </w:rPr>
            </w:pPr>
          </w:p>
        </w:tc>
      </w:tr>
      <w:tr w:rsidR="00593C6E" w:rsidRPr="00572650" w:rsidTr="00593C6E">
        <w:trPr>
          <w:cantSplit/>
        </w:trPr>
        <w:tc>
          <w:tcPr>
            <w:tcW w:w="5580" w:type="dxa"/>
          </w:tcPr>
          <w:p w:rsidR="00933484" w:rsidRPr="00572650" w:rsidRDefault="00933484" w:rsidP="00542F35">
            <w:pPr>
              <w:spacing w:before="40" w:after="40"/>
              <w:jc w:val="left"/>
              <w:rPr>
                <w:snapToGrid w:val="0"/>
                <w:sz w:val="22"/>
                <w:szCs w:val="22"/>
              </w:rPr>
            </w:pPr>
            <w:r w:rsidRPr="009C2CE9">
              <w:rPr>
                <w:snapToGrid w:val="0"/>
                <w:spacing w:val="-4"/>
                <w:sz w:val="22"/>
                <w:szCs w:val="22"/>
              </w:rPr>
              <w:t xml:space="preserve">8.   The variety has been </w:t>
            </w:r>
            <w:r w:rsidRPr="009C2CE9">
              <w:rPr>
                <w:snapToGrid w:val="0"/>
                <w:spacing w:val="-4"/>
                <w:sz w:val="22"/>
                <w:szCs w:val="22"/>
              </w:rPr>
              <w:br/>
              <w:t>sold or otherwise disposed of to others, by or with the consent of the breeder, for purposes of exploitation of the variety in [other territories]:</w:t>
            </w:r>
            <w:r w:rsidRPr="00572650">
              <w:rPr>
                <w:snapToGrid w:val="0"/>
                <w:sz w:val="22"/>
                <w:szCs w:val="22"/>
              </w:rPr>
              <w:br/>
              <w:t>for the first time [in territory]:  [date]</w:t>
            </w:r>
          </w:p>
        </w:tc>
        <w:tc>
          <w:tcPr>
            <w:tcW w:w="2430" w:type="dxa"/>
          </w:tcPr>
          <w:p w:rsidR="00933484" w:rsidRPr="00572650" w:rsidRDefault="00933484" w:rsidP="00542F35">
            <w:pPr>
              <w:spacing w:before="40" w:after="40"/>
              <w:jc w:val="left"/>
              <w:rPr>
                <w:snapToGrid w:val="0"/>
                <w:sz w:val="22"/>
                <w:szCs w:val="22"/>
              </w:rPr>
            </w:pPr>
            <w:r w:rsidRPr="00572650">
              <w:rPr>
                <w:snapToGrid w:val="0"/>
                <w:sz w:val="22"/>
                <w:szCs w:val="22"/>
              </w:rPr>
              <w:t>UPOV-A1: 8(91)(d)(v)</w:t>
            </w:r>
          </w:p>
        </w:tc>
        <w:tc>
          <w:tcPr>
            <w:tcW w:w="2430" w:type="dxa"/>
          </w:tcPr>
          <w:p w:rsidR="00933484" w:rsidRPr="00572650" w:rsidRDefault="00933484" w:rsidP="00542F35">
            <w:pPr>
              <w:spacing w:before="40" w:after="40"/>
              <w:rPr>
                <w:snapToGrid w:val="0"/>
                <w:sz w:val="22"/>
                <w:szCs w:val="22"/>
              </w:rPr>
            </w:pPr>
          </w:p>
        </w:tc>
      </w:tr>
      <w:tr w:rsidR="00593C6E" w:rsidRPr="00572650" w:rsidTr="00593C6E">
        <w:trPr>
          <w:cantSplit/>
        </w:trPr>
        <w:tc>
          <w:tcPr>
            <w:tcW w:w="5580" w:type="dxa"/>
            <w:tcBorders>
              <w:bottom w:val="dotted" w:sz="4" w:space="0" w:color="auto"/>
            </w:tcBorders>
          </w:tcPr>
          <w:p w:rsidR="00933484" w:rsidRPr="00593C6E" w:rsidRDefault="00933484" w:rsidP="00542F35">
            <w:pPr>
              <w:spacing w:before="40" w:after="40"/>
              <w:jc w:val="left"/>
              <w:rPr>
                <w:snapToGrid w:val="0"/>
                <w:spacing w:val="-4"/>
                <w:sz w:val="22"/>
                <w:szCs w:val="22"/>
              </w:rPr>
            </w:pPr>
            <w:r w:rsidRPr="00593C6E">
              <w:rPr>
                <w:snapToGrid w:val="0"/>
                <w:spacing w:val="-4"/>
                <w:sz w:val="22"/>
                <w:szCs w:val="22"/>
              </w:rPr>
              <w:t xml:space="preserve">8.   The variety has been sold or otherwise disposed of to others, by or with the consent of the breeder, for purposes of exploitation of the variety in [other territories]:  </w:t>
            </w:r>
            <w:r w:rsidR="009C2CE9" w:rsidRPr="00593C6E">
              <w:rPr>
                <w:snapToGrid w:val="0"/>
                <w:spacing w:val="-4"/>
                <w:sz w:val="22"/>
                <w:szCs w:val="22"/>
              </w:rPr>
              <w:br/>
            </w:r>
            <w:r w:rsidRPr="00593C6E">
              <w:rPr>
                <w:snapToGrid w:val="0"/>
                <w:spacing w:val="-4"/>
                <w:sz w:val="22"/>
                <w:szCs w:val="22"/>
              </w:rPr>
              <w:t>for the first time [in territory]:</w:t>
            </w:r>
            <w:r w:rsidRPr="00593C6E">
              <w:rPr>
                <w:snapToGrid w:val="0"/>
                <w:spacing w:val="-4"/>
                <w:sz w:val="22"/>
                <w:szCs w:val="22"/>
              </w:rPr>
              <w:br/>
              <w:t>under the denomination</w:t>
            </w:r>
          </w:p>
        </w:tc>
        <w:tc>
          <w:tcPr>
            <w:tcW w:w="2430" w:type="dxa"/>
            <w:tcBorders>
              <w:bottom w:val="dotted" w:sz="4" w:space="0" w:color="auto"/>
            </w:tcBorders>
          </w:tcPr>
          <w:p w:rsidR="00933484" w:rsidRPr="00572650" w:rsidRDefault="00933484" w:rsidP="00542F35">
            <w:pPr>
              <w:spacing w:before="40" w:after="40"/>
              <w:jc w:val="left"/>
              <w:rPr>
                <w:snapToGrid w:val="0"/>
                <w:sz w:val="22"/>
                <w:szCs w:val="22"/>
              </w:rPr>
            </w:pPr>
            <w:r w:rsidRPr="00572650">
              <w:rPr>
                <w:snapToGrid w:val="0"/>
                <w:sz w:val="22"/>
                <w:szCs w:val="22"/>
              </w:rPr>
              <w:t>UPOV-A1: 8(91)(d)(vi)</w:t>
            </w:r>
          </w:p>
        </w:tc>
        <w:tc>
          <w:tcPr>
            <w:tcW w:w="2430" w:type="dxa"/>
            <w:tcBorders>
              <w:bottom w:val="dotted" w:sz="4" w:space="0" w:color="auto"/>
            </w:tcBorders>
          </w:tcPr>
          <w:p w:rsidR="00933484" w:rsidRPr="00572650" w:rsidRDefault="00933484" w:rsidP="00542F35">
            <w:pPr>
              <w:spacing w:before="40" w:after="40"/>
              <w:rPr>
                <w:snapToGrid w:val="0"/>
                <w:sz w:val="22"/>
                <w:szCs w:val="22"/>
              </w:rPr>
            </w:pPr>
          </w:p>
        </w:tc>
      </w:tr>
    </w:tbl>
    <w:p w:rsidR="00933484" w:rsidRPr="00593C6E" w:rsidRDefault="00933484" w:rsidP="00933484">
      <w:pPr>
        <w:rPr>
          <w:sz w:val="4"/>
        </w:rPr>
      </w:pPr>
    </w:p>
    <w:tbl>
      <w:tblPr>
        <w:tblStyle w:val="TableGrid"/>
        <w:tblW w:w="9923"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5"/>
        <w:gridCol w:w="2552"/>
        <w:gridCol w:w="2976"/>
      </w:tblGrid>
      <w:tr w:rsidR="00933484" w:rsidRPr="00572650" w:rsidTr="00542F35">
        <w:trPr>
          <w:cantSplit/>
        </w:trPr>
        <w:tc>
          <w:tcPr>
            <w:tcW w:w="4395" w:type="dxa"/>
            <w:shd w:val="clear" w:color="auto" w:fill="CCCCCC"/>
          </w:tcPr>
          <w:p w:rsidR="00933484" w:rsidRPr="00572650" w:rsidRDefault="00933484" w:rsidP="00542F35">
            <w:pPr>
              <w:spacing w:before="40" w:after="40"/>
              <w:jc w:val="left"/>
              <w:rPr>
                <w:b/>
                <w:snapToGrid w:val="0"/>
                <w:sz w:val="22"/>
                <w:szCs w:val="22"/>
              </w:rPr>
            </w:pPr>
            <w:r w:rsidRPr="00572650">
              <w:rPr>
                <w:b/>
                <w:snapToGrid w:val="0"/>
                <w:sz w:val="22"/>
                <w:szCs w:val="22"/>
              </w:rPr>
              <w:t>1978 ACT alternative</w:t>
            </w:r>
          </w:p>
        </w:tc>
        <w:tc>
          <w:tcPr>
            <w:tcW w:w="2552" w:type="dxa"/>
            <w:shd w:val="clear" w:color="auto" w:fill="auto"/>
          </w:tcPr>
          <w:p w:rsidR="00933484" w:rsidRPr="00572650" w:rsidRDefault="00933484" w:rsidP="00542F35">
            <w:pPr>
              <w:spacing w:before="40" w:after="40"/>
              <w:jc w:val="left"/>
              <w:rPr>
                <w:snapToGrid w:val="0"/>
                <w:sz w:val="22"/>
                <w:szCs w:val="22"/>
              </w:rPr>
            </w:pPr>
          </w:p>
        </w:tc>
        <w:tc>
          <w:tcPr>
            <w:tcW w:w="2976" w:type="dxa"/>
            <w:tcBorders>
              <w:bottom w:val="dotted" w:sz="4" w:space="0" w:color="auto"/>
            </w:tcBorders>
            <w:shd w:val="clear" w:color="auto" w:fill="auto"/>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8.   The variety has been </w:t>
            </w:r>
            <w:r w:rsidRPr="00572650">
              <w:rPr>
                <w:b/>
                <w:bCs/>
                <w:snapToGrid w:val="0"/>
                <w:sz w:val="22"/>
                <w:szCs w:val="22"/>
              </w:rPr>
              <w:t>offered for sale or marketed, with the agreement of the breeder</w:t>
            </w:r>
            <w:r w:rsidRPr="00572650">
              <w:rPr>
                <w:rStyle w:val="FootnoteReference"/>
                <w:b/>
                <w:bCs/>
                <w:snapToGrid w:val="0"/>
                <w:sz w:val="22"/>
                <w:szCs w:val="22"/>
              </w:rPr>
              <w:footnoteReference w:id="10"/>
            </w:r>
            <w:r w:rsidRPr="00572650">
              <w:rPr>
                <w:snapToGrid w:val="0"/>
                <w:sz w:val="22"/>
                <w:szCs w:val="22"/>
              </w:rPr>
              <w:t xml:space="preserve"> in territory of application: </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8</w:t>
            </w:r>
            <w:r w:rsidRPr="00572650">
              <w:rPr>
                <w:b/>
                <w:bCs/>
                <w:snapToGrid w:val="0"/>
                <w:sz w:val="22"/>
                <w:szCs w:val="22"/>
              </w:rPr>
              <w:t>(78)</w:t>
            </w:r>
            <w:r w:rsidRPr="00572650">
              <w:rPr>
                <w:snapToGrid w:val="0"/>
                <w:sz w:val="22"/>
                <w:szCs w:val="22"/>
              </w:rPr>
              <w:t>(a)</w:t>
            </w:r>
          </w:p>
        </w:tc>
        <w:tc>
          <w:tcPr>
            <w:tcW w:w="2976" w:type="dxa"/>
            <w:tcBorders>
              <w:bottom w:val="dotted" w:sz="4" w:space="0" w:color="auto"/>
            </w:tcBorders>
            <w:shd w:val="clear" w:color="auto" w:fill="CCCCCC"/>
          </w:tcPr>
          <w:p w:rsidR="00933484" w:rsidRPr="00572650" w:rsidRDefault="00933484" w:rsidP="00542F35">
            <w:pPr>
              <w:spacing w:before="40" w:after="40"/>
              <w:rPr>
                <w:snapToGrid w:val="0"/>
                <w:sz w:val="22"/>
                <w:szCs w:val="22"/>
              </w:rPr>
            </w:pPr>
            <w:r w:rsidRPr="00572650">
              <w:rPr>
                <w:snapToGrid w:val="0"/>
                <w:sz w:val="22"/>
                <w:szCs w:val="22"/>
              </w:rPr>
              <w:t>the territory of application is inserted by the Authority</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8.   The variety has been offered for sale or marketed, with the agreement of the breeder in territory of application: </w:t>
            </w:r>
            <w:r w:rsidRPr="00572650">
              <w:rPr>
                <w:snapToGrid w:val="0"/>
                <w:sz w:val="22"/>
                <w:szCs w:val="22"/>
              </w:rPr>
              <w:br/>
              <w:t>not yet</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8(78)(b)</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8.   The variety has been offered for sale or marketed, with the agreement of the breeder in territory of application: </w:t>
            </w:r>
            <w:r w:rsidRPr="00572650">
              <w:rPr>
                <w:snapToGrid w:val="0"/>
                <w:sz w:val="22"/>
                <w:szCs w:val="22"/>
              </w:rPr>
              <w:br/>
              <w:t>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8(78)(c)(i)</w:t>
            </w:r>
          </w:p>
        </w:tc>
        <w:tc>
          <w:tcPr>
            <w:tcW w:w="2976" w:type="dxa"/>
            <w:tcBorders>
              <w:bottom w:val="dotted" w:sz="4" w:space="0" w:color="auto"/>
            </w:tcBorders>
            <w:shd w:val="clear" w:color="auto" w:fill="CCCCCC"/>
          </w:tcPr>
          <w:p w:rsidR="00933484" w:rsidRPr="00572650" w:rsidRDefault="00933484" w:rsidP="00542F35">
            <w:pPr>
              <w:spacing w:before="40" w:after="40"/>
            </w:pPr>
            <w:r w:rsidRPr="00572650">
              <w:t>□</w:t>
            </w:r>
            <w:r w:rsidRPr="00572650">
              <w:tab/>
            </w:r>
          </w:p>
          <w:p w:rsidR="00933484" w:rsidRPr="00572650" w:rsidRDefault="00933484" w:rsidP="00542F35">
            <w:pPr>
              <w:spacing w:before="40" w:after="40"/>
            </w:pPr>
          </w:p>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8.   The variety has been offered for sale or marketed, with the agreement of the breeder in territory of application: </w:t>
            </w:r>
            <w:r w:rsidRPr="00572650">
              <w:rPr>
                <w:snapToGrid w:val="0"/>
                <w:sz w:val="22"/>
                <w:szCs w:val="22"/>
              </w:rPr>
              <w:br/>
              <w:t>for the first time (date)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8(78)(c)(ii)</w:t>
            </w:r>
          </w:p>
        </w:tc>
        <w:tc>
          <w:tcPr>
            <w:tcW w:w="2976" w:type="dxa"/>
            <w:shd w:val="clear" w:color="auto" w:fill="auto"/>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8.   The variety has been offered for sale or marketed, with the agreement of the breeder in territory of application: </w:t>
            </w:r>
            <w:r w:rsidRPr="00572650">
              <w:rPr>
                <w:snapToGrid w:val="0"/>
                <w:sz w:val="22"/>
                <w:szCs w:val="22"/>
              </w:rPr>
              <w:br/>
              <w:t>under the denomination</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8(78)(c)(iii)</w:t>
            </w:r>
          </w:p>
        </w:tc>
        <w:tc>
          <w:tcPr>
            <w:tcW w:w="2976" w:type="dxa"/>
            <w:tcBorders>
              <w:bottom w:val="dotted" w:sz="4" w:space="0" w:color="auto"/>
            </w:tcBorders>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8.   The variety has been offered for sale or marketed, with the agreement of the breeder in [other territories]: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8(78)(d)(i)</w:t>
            </w:r>
          </w:p>
        </w:tc>
        <w:tc>
          <w:tcPr>
            <w:tcW w:w="2976" w:type="dxa"/>
            <w:shd w:val="clear" w:color="auto" w:fill="auto"/>
          </w:tcPr>
          <w:p w:rsidR="00933484" w:rsidRPr="00572650" w:rsidRDefault="00933484" w:rsidP="00542F35">
            <w:pPr>
              <w:spacing w:before="40" w:after="40"/>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8.   The variety has been offered for sale or marketed, with the agreement of the breeder in other territories:</w:t>
            </w:r>
            <w:r w:rsidRPr="00572650">
              <w:rPr>
                <w:snapToGrid w:val="0"/>
                <w:sz w:val="22"/>
                <w:szCs w:val="22"/>
              </w:rPr>
              <w:br/>
              <w:t>not yet</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8(78)(d)(ii)</w:t>
            </w:r>
          </w:p>
        </w:tc>
        <w:tc>
          <w:tcPr>
            <w:tcW w:w="2976" w:type="dxa"/>
            <w:tcBorders>
              <w:bottom w:val="dotted" w:sz="4" w:space="0" w:color="auto"/>
            </w:tcBorders>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8.   The variety has been offered for sale or marketed, with the agreement of the breeder in [other territories]:</w:t>
            </w:r>
            <w:r w:rsidRPr="00572650">
              <w:rPr>
                <w:snapToGrid w:val="0"/>
                <w:sz w:val="22"/>
                <w:szCs w:val="22"/>
              </w:rPr>
              <w:br/>
              <w:t>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8(78)(d)(iii)</w:t>
            </w:r>
          </w:p>
        </w:tc>
        <w:tc>
          <w:tcPr>
            <w:tcW w:w="2976" w:type="dxa"/>
            <w:shd w:val="clear" w:color="auto" w:fill="CCCCCC"/>
          </w:tcPr>
          <w:p w:rsidR="00933484" w:rsidRPr="00572650" w:rsidRDefault="00933484" w:rsidP="00542F35">
            <w:pPr>
              <w:spacing w:before="40" w:after="40"/>
            </w:pPr>
            <w:r w:rsidRPr="00572650">
              <w:t>□</w:t>
            </w:r>
            <w:r w:rsidRPr="00572650">
              <w:tab/>
            </w:r>
          </w:p>
          <w:p w:rsidR="00933484" w:rsidRPr="00572650" w:rsidRDefault="00933484" w:rsidP="00542F35">
            <w:pPr>
              <w:spacing w:before="40" w:after="40"/>
            </w:pPr>
          </w:p>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8.   The variety has been offered for sale or marketed, with the agreement of the breeder in [other territories]:</w:t>
            </w:r>
            <w:r w:rsidRPr="00572650">
              <w:rPr>
                <w:snapToGrid w:val="0"/>
                <w:sz w:val="22"/>
                <w:szCs w:val="22"/>
              </w:rPr>
              <w:br/>
              <w:t>for the first time: in [territory]</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8(78)(d)(iv)</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Borders>
              <w:bottom w:val="dotted" w:sz="4" w:space="0" w:color="auto"/>
            </w:tcBorders>
          </w:tcPr>
          <w:p w:rsidR="00933484" w:rsidRPr="00572650" w:rsidRDefault="00933484" w:rsidP="00542F35">
            <w:pPr>
              <w:spacing w:before="40" w:after="40"/>
              <w:jc w:val="left"/>
              <w:rPr>
                <w:snapToGrid w:val="0"/>
                <w:sz w:val="22"/>
                <w:szCs w:val="22"/>
              </w:rPr>
            </w:pPr>
            <w:r w:rsidRPr="00572650">
              <w:rPr>
                <w:snapToGrid w:val="0"/>
                <w:sz w:val="22"/>
                <w:szCs w:val="22"/>
              </w:rPr>
              <w:t>8.   The variety has been offered for sale or marketed, with the agreement of the breeder in [other territories]:</w:t>
            </w:r>
            <w:r w:rsidRPr="00572650">
              <w:rPr>
                <w:snapToGrid w:val="0"/>
                <w:sz w:val="22"/>
                <w:szCs w:val="22"/>
              </w:rPr>
              <w:br/>
              <w:t>for the first time [in territory]: [date]</w:t>
            </w:r>
          </w:p>
        </w:tc>
        <w:tc>
          <w:tcPr>
            <w:tcW w:w="2552" w:type="dxa"/>
            <w:tcBorders>
              <w:bottom w:val="dotted" w:sz="4" w:space="0" w:color="auto"/>
            </w:tcBorders>
          </w:tcPr>
          <w:p w:rsidR="00933484" w:rsidRPr="00572650" w:rsidRDefault="00933484" w:rsidP="00542F35">
            <w:pPr>
              <w:spacing w:before="40" w:after="40"/>
              <w:jc w:val="left"/>
              <w:rPr>
                <w:snapToGrid w:val="0"/>
                <w:sz w:val="22"/>
                <w:szCs w:val="22"/>
              </w:rPr>
            </w:pPr>
            <w:r w:rsidRPr="00572650">
              <w:rPr>
                <w:snapToGrid w:val="0"/>
                <w:sz w:val="22"/>
                <w:szCs w:val="22"/>
              </w:rPr>
              <w:t>UPOV-A1: 8(78)(d)(v)</w:t>
            </w:r>
          </w:p>
        </w:tc>
        <w:tc>
          <w:tcPr>
            <w:tcW w:w="2976" w:type="dxa"/>
            <w:tcBorders>
              <w:bottom w:val="dotted" w:sz="4" w:space="0" w:color="auto"/>
            </w:tcBorders>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Borders>
              <w:bottom w:val="dotted" w:sz="4" w:space="0" w:color="auto"/>
            </w:tcBorders>
          </w:tcPr>
          <w:p w:rsidR="00933484" w:rsidRPr="00572650" w:rsidRDefault="00933484" w:rsidP="00542F35">
            <w:pPr>
              <w:spacing w:before="40" w:after="40"/>
              <w:jc w:val="left"/>
              <w:rPr>
                <w:snapToGrid w:val="0"/>
                <w:sz w:val="22"/>
                <w:szCs w:val="22"/>
              </w:rPr>
            </w:pPr>
            <w:r w:rsidRPr="00572650">
              <w:rPr>
                <w:snapToGrid w:val="0"/>
                <w:sz w:val="22"/>
                <w:szCs w:val="22"/>
              </w:rPr>
              <w:t>8.   The variety has been offered for sale or marketed, with the agreement of the breeder in [other territories]:</w:t>
            </w:r>
            <w:r w:rsidRPr="00572650">
              <w:rPr>
                <w:snapToGrid w:val="0"/>
                <w:sz w:val="22"/>
                <w:szCs w:val="22"/>
              </w:rPr>
              <w:br/>
              <w:t>for the first time [in territory]:</w:t>
            </w:r>
            <w:r w:rsidRPr="00572650">
              <w:rPr>
                <w:snapToGrid w:val="0"/>
                <w:sz w:val="22"/>
                <w:szCs w:val="22"/>
              </w:rPr>
              <w:br/>
              <w:t>under the denomination</w:t>
            </w:r>
          </w:p>
        </w:tc>
        <w:tc>
          <w:tcPr>
            <w:tcW w:w="2552" w:type="dxa"/>
            <w:tcBorders>
              <w:bottom w:val="dotted" w:sz="4" w:space="0" w:color="auto"/>
            </w:tcBorders>
          </w:tcPr>
          <w:p w:rsidR="00933484" w:rsidRPr="00572650" w:rsidRDefault="00933484" w:rsidP="00542F35">
            <w:pPr>
              <w:spacing w:before="40" w:after="40"/>
              <w:jc w:val="left"/>
              <w:rPr>
                <w:snapToGrid w:val="0"/>
                <w:sz w:val="22"/>
                <w:szCs w:val="22"/>
              </w:rPr>
            </w:pPr>
            <w:r w:rsidRPr="00572650">
              <w:rPr>
                <w:snapToGrid w:val="0"/>
                <w:sz w:val="22"/>
                <w:szCs w:val="22"/>
              </w:rPr>
              <w:t>UPOV-A1: 8(78)(d)(vi)</w:t>
            </w:r>
          </w:p>
        </w:tc>
        <w:tc>
          <w:tcPr>
            <w:tcW w:w="2976" w:type="dxa"/>
            <w:tcBorders>
              <w:bottom w:val="dotted" w:sz="4" w:space="0" w:color="auto"/>
            </w:tcBorders>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shd w:val="thinReverseDiagStripe" w:color="auto" w:fill="auto"/>
          </w:tcPr>
          <w:p w:rsidR="00933484" w:rsidRPr="00572650" w:rsidRDefault="00933484" w:rsidP="00542F35">
            <w:pPr>
              <w:keepNext/>
              <w:spacing w:before="40" w:after="40"/>
              <w:jc w:val="left"/>
              <w:rPr>
                <w:snapToGrid w:val="0"/>
                <w:sz w:val="22"/>
                <w:szCs w:val="22"/>
              </w:rPr>
            </w:pPr>
          </w:p>
        </w:tc>
        <w:tc>
          <w:tcPr>
            <w:tcW w:w="2552" w:type="dxa"/>
            <w:shd w:val="thinReverseDiagStripe" w:color="auto" w:fill="auto"/>
          </w:tcPr>
          <w:p w:rsidR="00933484" w:rsidRPr="00572650" w:rsidRDefault="00933484" w:rsidP="00542F35">
            <w:pPr>
              <w:keepNext/>
              <w:spacing w:before="40" w:after="40"/>
              <w:jc w:val="left"/>
              <w:rPr>
                <w:snapToGrid w:val="0"/>
                <w:sz w:val="22"/>
                <w:szCs w:val="22"/>
              </w:rPr>
            </w:pPr>
          </w:p>
        </w:tc>
        <w:tc>
          <w:tcPr>
            <w:tcW w:w="2976" w:type="dxa"/>
            <w:tcBorders>
              <w:bottom w:val="dotted" w:sz="4" w:space="0" w:color="auto"/>
            </w:tcBorders>
            <w:shd w:val="thinReverseDiagStripe" w:color="auto" w:fill="auto"/>
          </w:tcPr>
          <w:p w:rsidR="00933484" w:rsidRPr="00572650" w:rsidRDefault="00933484" w:rsidP="00542F35">
            <w:pPr>
              <w:keepNext/>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keepNext/>
              <w:spacing w:before="40" w:after="40"/>
              <w:jc w:val="left"/>
              <w:rPr>
                <w:snapToGrid w:val="0"/>
                <w:sz w:val="22"/>
                <w:szCs w:val="22"/>
              </w:rPr>
            </w:pPr>
            <w:r w:rsidRPr="00572650">
              <w:rPr>
                <w:snapToGrid w:val="0"/>
                <w:sz w:val="22"/>
                <w:szCs w:val="22"/>
              </w:rPr>
              <w:t>9.(a)</w:t>
            </w:r>
            <w:r w:rsidRPr="00572650">
              <w:rPr>
                <w:snapToGrid w:val="0"/>
                <w:sz w:val="22"/>
                <w:szCs w:val="22"/>
              </w:rPr>
              <w:tab/>
              <w:t>The technical examination of the variety:</w:t>
            </w:r>
            <w:r w:rsidRPr="00572650">
              <w:rPr>
                <w:snapToGrid w:val="0"/>
                <w:sz w:val="22"/>
                <w:szCs w:val="22"/>
              </w:rPr>
              <w:br/>
              <w:t>has already been completed:</w:t>
            </w:r>
            <w:r w:rsidRPr="00572650">
              <w:rPr>
                <w:snapToGrid w:val="0"/>
                <w:sz w:val="22"/>
                <w:szCs w:val="22"/>
              </w:rPr>
              <w:br/>
              <w:t>yes</w:t>
            </w:r>
          </w:p>
        </w:tc>
        <w:tc>
          <w:tcPr>
            <w:tcW w:w="2552" w:type="dxa"/>
          </w:tcPr>
          <w:p w:rsidR="00933484" w:rsidRPr="00572650" w:rsidRDefault="00933484" w:rsidP="00542F35">
            <w:pPr>
              <w:keepNext/>
              <w:spacing w:before="40" w:after="40"/>
              <w:jc w:val="left"/>
              <w:rPr>
                <w:snapToGrid w:val="0"/>
                <w:sz w:val="22"/>
                <w:szCs w:val="22"/>
              </w:rPr>
            </w:pPr>
            <w:r w:rsidRPr="00572650">
              <w:rPr>
                <w:snapToGrid w:val="0"/>
                <w:sz w:val="22"/>
                <w:szCs w:val="22"/>
              </w:rPr>
              <w:t>UPOV-A1: 9(a)(i)(1)</w:t>
            </w:r>
          </w:p>
        </w:tc>
        <w:tc>
          <w:tcPr>
            <w:tcW w:w="2976" w:type="dxa"/>
            <w:shd w:val="clear" w:color="auto" w:fill="CCCCCC"/>
          </w:tcPr>
          <w:p w:rsidR="00933484" w:rsidRPr="00572650" w:rsidRDefault="00933484" w:rsidP="00542F35">
            <w:pPr>
              <w:keepNext/>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9.(a)</w:t>
            </w:r>
            <w:r w:rsidRPr="00572650">
              <w:rPr>
                <w:snapToGrid w:val="0"/>
                <w:sz w:val="22"/>
                <w:szCs w:val="22"/>
              </w:rPr>
              <w:tab/>
              <w:t>The technical examination of the variety</w:t>
            </w:r>
            <w:r w:rsidRPr="00572650">
              <w:rPr>
                <w:snapToGrid w:val="0"/>
                <w:sz w:val="22"/>
                <w:szCs w:val="22"/>
              </w:rPr>
              <w:br/>
              <w:t>has already been completed:</w:t>
            </w:r>
            <w:r w:rsidRPr="00572650">
              <w:rPr>
                <w:snapToGrid w:val="0"/>
                <w:sz w:val="22"/>
                <w:szCs w:val="22"/>
              </w:rPr>
              <w:br/>
              <w:t>in:</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9(a)(i)(2)</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9.(a)</w:t>
            </w:r>
            <w:r w:rsidRPr="00572650">
              <w:rPr>
                <w:snapToGrid w:val="0"/>
                <w:sz w:val="22"/>
                <w:szCs w:val="22"/>
              </w:rPr>
              <w:tab/>
              <w:t>The technical examination of the variety</w:t>
            </w:r>
            <w:r w:rsidRPr="00572650">
              <w:rPr>
                <w:snapToGrid w:val="0"/>
                <w:sz w:val="22"/>
                <w:szCs w:val="22"/>
              </w:rPr>
              <w:br/>
              <w:t>has already been completed:</w:t>
            </w:r>
            <w:r w:rsidRPr="00572650">
              <w:rPr>
                <w:snapToGrid w:val="0"/>
                <w:sz w:val="22"/>
                <w:szCs w:val="22"/>
              </w:rPr>
              <w:br/>
              <w:t>date completed (if known):</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9(a)(i)(3)</w:t>
            </w:r>
          </w:p>
        </w:tc>
        <w:tc>
          <w:tcPr>
            <w:tcW w:w="2976" w:type="dxa"/>
            <w:tcBorders>
              <w:bottom w:val="dotted" w:sz="4" w:space="0" w:color="auto"/>
            </w:tcBorders>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9.(a)</w:t>
            </w:r>
            <w:r w:rsidRPr="00572650">
              <w:rPr>
                <w:snapToGrid w:val="0"/>
                <w:sz w:val="22"/>
                <w:szCs w:val="22"/>
              </w:rPr>
              <w:tab/>
              <w:t>The technical examination of the variety:</w:t>
            </w:r>
            <w:r w:rsidRPr="00572650">
              <w:rPr>
                <w:snapToGrid w:val="0"/>
                <w:sz w:val="22"/>
                <w:szCs w:val="22"/>
              </w:rPr>
              <w:br/>
              <w:t>is in progress: yes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9(a)(ii)(1)</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9.(a)</w:t>
            </w:r>
            <w:r w:rsidRPr="00572650">
              <w:rPr>
                <w:snapToGrid w:val="0"/>
                <w:sz w:val="22"/>
                <w:szCs w:val="22"/>
              </w:rPr>
              <w:tab/>
              <w:t>The technical examination of the variety:</w:t>
            </w:r>
            <w:r w:rsidRPr="00572650">
              <w:rPr>
                <w:snapToGrid w:val="0"/>
                <w:sz w:val="22"/>
                <w:szCs w:val="22"/>
              </w:rPr>
              <w:br/>
              <w:t>is in progress in:</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9(a)(ii)(2)</w:t>
            </w:r>
          </w:p>
        </w:tc>
        <w:tc>
          <w:tcPr>
            <w:tcW w:w="2976" w:type="dxa"/>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9.(a)</w:t>
            </w:r>
            <w:r w:rsidRPr="00572650">
              <w:rPr>
                <w:snapToGrid w:val="0"/>
                <w:sz w:val="22"/>
                <w:szCs w:val="22"/>
              </w:rPr>
              <w:tab/>
              <w:t>The technical examination of the variety:</w:t>
            </w:r>
            <w:r w:rsidRPr="00572650">
              <w:rPr>
                <w:snapToGrid w:val="0"/>
                <w:sz w:val="22"/>
                <w:szCs w:val="22"/>
              </w:rPr>
              <w:br/>
              <w:t>is in progress: date started (if known)</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9(a)(ii)(3)</w:t>
            </w:r>
          </w:p>
        </w:tc>
        <w:tc>
          <w:tcPr>
            <w:tcW w:w="2976" w:type="dxa"/>
            <w:tcBorders>
              <w:bottom w:val="dotted" w:sz="4" w:space="0" w:color="auto"/>
            </w:tcBorders>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9.(a)</w:t>
            </w:r>
            <w:r w:rsidRPr="00572650">
              <w:rPr>
                <w:snapToGrid w:val="0"/>
                <w:sz w:val="22"/>
                <w:szCs w:val="22"/>
              </w:rPr>
              <w:tab/>
              <w:t>The technical examination of the variety:</w:t>
            </w:r>
            <w:r w:rsidRPr="00572650">
              <w:rPr>
                <w:snapToGrid w:val="0"/>
                <w:sz w:val="22"/>
                <w:szCs w:val="22"/>
              </w:rPr>
              <w:br/>
              <w:t>has not yet been started</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9(a)(iii)</w:t>
            </w:r>
          </w:p>
        </w:tc>
        <w:tc>
          <w:tcPr>
            <w:tcW w:w="2976" w:type="dxa"/>
            <w:tcBorders>
              <w:bottom w:val="dotted" w:sz="4" w:space="0" w:color="auto"/>
            </w:tcBorders>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9.(b)</w:t>
            </w:r>
            <w:r w:rsidRPr="00572650">
              <w:rPr>
                <w:snapToGrid w:val="0"/>
                <w:sz w:val="22"/>
                <w:szCs w:val="22"/>
              </w:rPr>
              <w:tab/>
              <w:t>I/We declare that the material provided with the first application is representative of the variety and relevant to this application.</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9(b)</w:t>
            </w:r>
          </w:p>
        </w:tc>
        <w:tc>
          <w:tcPr>
            <w:tcW w:w="2976" w:type="dxa"/>
            <w:tcBorders>
              <w:bottom w:val="dotted" w:sz="4" w:space="0" w:color="auto"/>
            </w:tcBorders>
            <w:shd w:val="clear" w:color="auto" w:fill="CCCCCC"/>
          </w:tcPr>
          <w:p w:rsidR="00933484" w:rsidRPr="00572650" w:rsidRDefault="00933484" w:rsidP="00542F35">
            <w:pPr>
              <w:spacing w:before="40" w:after="40"/>
              <w:rPr>
                <w:snapToGrid w:val="0"/>
                <w:sz w:val="22"/>
                <w:szCs w:val="22"/>
              </w:rPr>
            </w:pPr>
            <w:r w:rsidRPr="00572650">
              <w:rPr>
                <w:snapToGrid w:val="0"/>
                <w:sz w:val="22"/>
                <w:szCs w:val="22"/>
              </w:rPr>
              <w:t>declaration</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9.(c)</w:t>
            </w:r>
            <w:r w:rsidRPr="00572650">
              <w:rPr>
                <w:snapToGrid w:val="0"/>
                <w:sz w:val="22"/>
                <w:szCs w:val="22"/>
              </w:rPr>
              <w:tab/>
              <w:t>Authorization is hereby given to the Authority to exchange with the competent authorities of any UPOV member all necessary information and material related to the variety, provided that the rights of the applicant are safeguarded.</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9(c)</w:t>
            </w:r>
          </w:p>
        </w:tc>
        <w:tc>
          <w:tcPr>
            <w:tcW w:w="2976" w:type="dxa"/>
            <w:tcBorders>
              <w:bottom w:val="dotted" w:sz="4" w:space="0" w:color="auto"/>
            </w:tcBorders>
            <w:shd w:val="clear" w:color="auto" w:fill="CCCCCC"/>
          </w:tcPr>
          <w:p w:rsidR="00933484" w:rsidRPr="00572650" w:rsidRDefault="00933484" w:rsidP="00542F35">
            <w:pPr>
              <w:spacing w:before="40" w:after="40"/>
              <w:rPr>
                <w:snapToGrid w:val="0"/>
                <w:sz w:val="22"/>
                <w:szCs w:val="22"/>
              </w:rPr>
            </w:pPr>
            <w:r w:rsidRPr="00572650">
              <w:rPr>
                <w:snapToGrid w:val="0"/>
                <w:sz w:val="22"/>
                <w:szCs w:val="22"/>
              </w:rPr>
              <w:t>declaration</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Other forms and documents attached:</w:t>
            </w:r>
            <w:r w:rsidRPr="00572650">
              <w:rPr>
                <w:snapToGrid w:val="0"/>
                <w:sz w:val="22"/>
                <w:szCs w:val="22"/>
              </w:rPr>
              <w:br/>
            </w:r>
            <w:r w:rsidRPr="00593C6E">
              <w:rPr>
                <w:snapToGrid w:val="0"/>
                <w:spacing w:val="-4"/>
                <w:sz w:val="22"/>
                <w:szCs w:val="22"/>
              </w:rPr>
              <w:t xml:space="preserve">1  Variety description: Attach the description of the variety on the special Technical Questionnaire for the species to which the variety belongs and mark </w:t>
            </w:r>
            <w:smartTag w:uri="urn:schemas-microsoft-com:office:smarttags" w:element="address">
              <w:smartTag w:uri="urn:schemas-microsoft-com:office:smarttags" w:element="Street">
                <w:r w:rsidRPr="00593C6E">
                  <w:rPr>
                    <w:snapToGrid w:val="0"/>
                    <w:spacing w:val="-4"/>
                    <w:sz w:val="22"/>
                    <w:szCs w:val="22"/>
                  </w:rPr>
                  <w:t>box</w:t>
                </w:r>
              </w:smartTag>
              <w:r w:rsidRPr="00593C6E">
                <w:rPr>
                  <w:snapToGrid w:val="0"/>
                  <w:spacing w:val="-4"/>
                  <w:sz w:val="22"/>
                  <w:szCs w:val="22"/>
                </w:rPr>
                <w:t xml:space="preserve"> 1</w:t>
              </w:r>
            </w:smartTag>
            <w:r w:rsidRPr="00593C6E">
              <w:rPr>
                <w:snapToGrid w:val="0"/>
                <w:spacing w:val="-4"/>
                <w:sz w:val="22"/>
                <w:szCs w:val="22"/>
              </w:rPr>
              <w:t xml:space="preserve"> with a cross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10(1)</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Other forms and documents attached:</w:t>
            </w:r>
            <w:r w:rsidRPr="00572650">
              <w:rPr>
                <w:snapToGrid w:val="0"/>
                <w:sz w:val="22"/>
                <w:szCs w:val="22"/>
              </w:rPr>
              <w:br/>
            </w:r>
            <w:r w:rsidRPr="00593C6E">
              <w:rPr>
                <w:snapToGrid w:val="0"/>
                <w:spacing w:val="-4"/>
                <w:sz w:val="22"/>
                <w:szCs w:val="22"/>
              </w:rPr>
              <w:t xml:space="preserve">2   Power of attorney: If one joint applicant has been authorized to act for the other joint applicants or a procedural representative, agent or proxy has been named, attach the power of attorney referred to in [2.4] and mark </w:t>
            </w:r>
            <w:smartTag w:uri="urn:schemas-microsoft-com:office:smarttags" w:element="address">
              <w:smartTag w:uri="urn:schemas-microsoft-com:office:smarttags" w:element="Street">
                <w:r w:rsidRPr="00593C6E">
                  <w:rPr>
                    <w:snapToGrid w:val="0"/>
                    <w:spacing w:val="-4"/>
                    <w:sz w:val="22"/>
                    <w:szCs w:val="22"/>
                  </w:rPr>
                  <w:t>box</w:t>
                </w:r>
              </w:smartTag>
              <w:r w:rsidRPr="00593C6E">
                <w:rPr>
                  <w:snapToGrid w:val="0"/>
                  <w:spacing w:val="-4"/>
                  <w:sz w:val="22"/>
                  <w:szCs w:val="22"/>
                </w:rPr>
                <w:t xml:space="preserve"> 2</w:t>
              </w:r>
            </w:smartTag>
            <w:r w:rsidRPr="00593C6E">
              <w:rPr>
                <w:snapToGrid w:val="0"/>
                <w:spacing w:val="-4"/>
                <w:sz w:val="22"/>
                <w:szCs w:val="22"/>
              </w:rPr>
              <w:t xml:space="preserve"> with a cross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10(2)</w:t>
            </w:r>
          </w:p>
        </w:tc>
        <w:tc>
          <w:tcPr>
            <w:tcW w:w="2976" w:type="dxa"/>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lastRenderedPageBreak/>
              <w:t>Other forms and documents attached:</w:t>
            </w:r>
            <w:r w:rsidRPr="00572650">
              <w:rPr>
                <w:snapToGrid w:val="0"/>
                <w:sz w:val="22"/>
                <w:szCs w:val="22"/>
              </w:rPr>
              <w:br/>
            </w:r>
            <w:r w:rsidRPr="00593C6E">
              <w:rPr>
                <w:snapToGrid w:val="0"/>
                <w:spacing w:val="-4"/>
                <w:sz w:val="22"/>
                <w:szCs w:val="22"/>
              </w:rPr>
              <w:t>3   Priority claim: If the priority of the first application is claimed, a certified copy of the documents which constitute that application must be forwarded to the Authority within the prescribed time in the applicable law (minimum of three months from the date of filing of the present application);  if that copy is attached, mark box 3 with a cross</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10(3)</w:t>
            </w:r>
          </w:p>
        </w:tc>
        <w:tc>
          <w:tcPr>
            <w:tcW w:w="2976" w:type="dxa"/>
            <w:tcBorders>
              <w:bottom w:val="dotted" w:sz="4" w:space="0" w:color="auto"/>
            </w:tcBorders>
            <w:shd w:val="clear" w:color="auto" w:fill="CCCCCC"/>
          </w:tcPr>
          <w:p w:rsidR="00933484" w:rsidRPr="00572650" w:rsidRDefault="00933484" w:rsidP="00542F35">
            <w:pPr>
              <w:spacing w:before="40" w:after="40"/>
              <w:rPr>
                <w:snapToGrid w:val="0"/>
                <w:sz w:val="22"/>
                <w:szCs w:val="22"/>
              </w:rPr>
            </w:pPr>
            <w:r w:rsidRPr="00572650">
              <w:t>□</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 xml:space="preserve">I/We hereby apply for the grant of plant breeders’ rights. </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11(a)</w:t>
            </w:r>
          </w:p>
        </w:tc>
        <w:tc>
          <w:tcPr>
            <w:tcW w:w="2976" w:type="dxa"/>
            <w:shd w:val="clear" w:color="auto" w:fill="CCCCCC"/>
          </w:tcPr>
          <w:p w:rsidR="00933484" w:rsidRPr="00572650" w:rsidRDefault="00933484" w:rsidP="00542F35">
            <w:pPr>
              <w:spacing w:before="40" w:after="40"/>
              <w:rPr>
                <w:snapToGrid w:val="0"/>
                <w:sz w:val="22"/>
                <w:szCs w:val="22"/>
              </w:rPr>
            </w:pPr>
            <w:r w:rsidRPr="00572650">
              <w:rPr>
                <w:snapToGrid w:val="0"/>
                <w:sz w:val="22"/>
                <w:szCs w:val="22"/>
              </w:rPr>
              <w:t>declaration</w:t>
            </w: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I/We hereby declare that, to the best of my/our knowledge, the information necessary for the examination of the application, given in this form and in the annexes, is complete and correct:</w:t>
            </w:r>
            <w:r w:rsidRPr="00572650">
              <w:rPr>
                <w:snapToGrid w:val="0"/>
                <w:sz w:val="22"/>
                <w:szCs w:val="22"/>
              </w:rPr>
              <w:br/>
              <w:t>place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11(b)</w:t>
            </w:r>
          </w:p>
        </w:tc>
        <w:tc>
          <w:tcPr>
            <w:tcW w:w="2976" w:type="dxa"/>
            <w:shd w:val="clear" w:color="auto" w:fill="auto"/>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I/We hereby declare that, to the best of my/our knowledge, the information necessary for the examination of the application, given in this form and in the annexes, is complete and correct:</w:t>
            </w:r>
            <w:r w:rsidRPr="00572650">
              <w:rPr>
                <w:snapToGrid w:val="0"/>
                <w:sz w:val="22"/>
                <w:szCs w:val="22"/>
              </w:rPr>
              <w:br/>
              <w:t>date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11(c)</w:t>
            </w:r>
          </w:p>
        </w:tc>
        <w:tc>
          <w:tcPr>
            <w:tcW w:w="2976" w:type="dxa"/>
            <w:shd w:val="clear" w:color="auto" w:fill="auto"/>
          </w:tcPr>
          <w:p w:rsidR="00933484" w:rsidRPr="00572650" w:rsidRDefault="00933484" w:rsidP="00542F35">
            <w:pPr>
              <w:spacing w:before="40" w:after="40"/>
              <w:rPr>
                <w:snapToGrid w:val="0"/>
                <w:sz w:val="22"/>
                <w:szCs w:val="22"/>
              </w:rPr>
            </w:pPr>
          </w:p>
        </w:tc>
      </w:tr>
      <w:tr w:rsidR="00933484" w:rsidRPr="00572650" w:rsidTr="00542F35">
        <w:trPr>
          <w:cantSplit/>
        </w:trPr>
        <w:tc>
          <w:tcPr>
            <w:tcW w:w="4395" w:type="dxa"/>
          </w:tcPr>
          <w:p w:rsidR="00933484" w:rsidRPr="00572650" w:rsidRDefault="00933484" w:rsidP="00542F35">
            <w:pPr>
              <w:spacing w:before="40" w:after="40"/>
              <w:jc w:val="left"/>
              <w:rPr>
                <w:snapToGrid w:val="0"/>
                <w:sz w:val="22"/>
                <w:szCs w:val="22"/>
              </w:rPr>
            </w:pPr>
            <w:r w:rsidRPr="00572650">
              <w:rPr>
                <w:snapToGrid w:val="0"/>
                <w:sz w:val="22"/>
                <w:szCs w:val="22"/>
              </w:rPr>
              <w:t>I/We hereby declare that, to the best of my/our knowledge, the information necessary for the examination of the application, given in this form and in the annexes, is complete and correct:</w:t>
            </w:r>
            <w:r w:rsidRPr="00572650">
              <w:rPr>
                <w:snapToGrid w:val="0"/>
                <w:sz w:val="22"/>
                <w:szCs w:val="22"/>
              </w:rPr>
              <w:br/>
              <w:t>signature</w:t>
            </w:r>
          </w:p>
        </w:tc>
        <w:tc>
          <w:tcPr>
            <w:tcW w:w="2552" w:type="dxa"/>
          </w:tcPr>
          <w:p w:rsidR="00933484" w:rsidRPr="00572650" w:rsidRDefault="00933484" w:rsidP="00542F35">
            <w:pPr>
              <w:spacing w:before="40" w:after="40"/>
              <w:jc w:val="left"/>
              <w:rPr>
                <w:snapToGrid w:val="0"/>
                <w:sz w:val="22"/>
                <w:szCs w:val="22"/>
              </w:rPr>
            </w:pPr>
            <w:r w:rsidRPr="00572650">
              <w:rPr>
                <w:snapToGrid w:val="0"/>
                <w:sz w:val="22"/>
                <w:szCs w:val="22"/>
              </w:rPr>
              <w:t>UPOV-A1: 11(d)</w:t>
            </w:r>
          </w:p>
        </w:tc>
        <w:tc>
          <w:tcPr>
            <w:tcW w:w="2976" w:type="dxa"/>
            <w:shd w:val="clear" w:color="auto" w:fill="auto"/>
          </w:tcPr>
          <w:p w:rsidR="00933484" w:rsidRPr="00572650" w:rsidRDefault="00933484" w:rsidP="00542F35">
            <w:pPr>
              <w:spacing w:before="40" w:after="40"/>
              <w:rPr>
                <w:snapToGrid w:val="0"/>
                <w:sz w:val="22"/>
                <w:szCs w:val="22"/>
              </w:rPr>
            </w:pPr>
          </w:p>
        </w:tc>
      </w:tr>
    </w:tbl>
    <w:p w:rsidR="00933484" w:rsidRPr="00572650" w:rsidRDefault="00933484" w:rsidP="00933484"/>
    <w:p w:rsidR="00933484" w:rsidRPr="00572650" w:rsidRDefault="00933484" w:rsidP="00933484"/>
    <w:p w:rsidR="00933484" w:rsidRDefault="00933484" w:rsidP="00933484">
      <w:pPr>
        <w:jc w:val="right"/>
      </w:pPr>
      <w:r w:rsidRPr="00572650">
        <w:t xml:space="preserve">[End of Annex II </w:t>
      </w:r>
      <w:r w:rsidRPr="000E213B">
        <w:t>and of Section 2</w:t>
      </w:r>
      <w:r w:rsidR="00593C6E" w:rsidRPr="000E213B">
        <w:t>/4</w:t>
      </w:r>
      <w:r w:rsidR="00F850F6" w:rsidRPr="000E213B">
        <w:t xml:space="preserve"> Draft 1</w:t>
      </w:r>
      <w:r w:rsidRPr="000E213B">
        <w:t>]</w:t>
      </w:r>
      <w:bookmarkStart w:id="10" w:name="_GoBack"/>
      <w:bookmarkEnd w:id="10"/>
    </w:p>
    <w:p w:rsidR="00933484" w:rsidRDefault="00933484" w:rsidP="00933484">
      <w:pPr>
        <w:jc w:val="right"/>
      </w:pPr>
    </w:p>
    <w:p w:rsidR="007D1E22" w:rsidRPr="00CB61DF" w:rsidRDefault="007D1E22" w:rsidP="00933484">
      <w:pPr>
        <w:jc w:val="center"/>
        <w:rPr>
          <w:rFonts w:cs="Arial"/>
        </w:rPr>
      </w:pPr>
    </w:p>
    <w:sectPr w:rsidR="007D1E22" w:rsidRPr="00CB61DF" w:rsidSect="00251992">
      <w:headerReference w:type="default" r:id="rId16"/>
      <w:headerReference w:type="first" r:id="rId17"/>
      <w:pgSz w:w="11907" w:h="16840" w:code="9"/>
      <w:pgMar w:top="504" w:right="1138" w:bottom="1138" w:left="1138" w:header="510" w:footer="1021"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F35" w:rsidRDefault="00542F35">
      <w:r>
        <w:separator/>
      </w:r>
    </w:p>
  </w:endnote>
  <w:endnote w:type="continuationSeparator" w:id="0">
    <w:p w:rsidR="00542F35" w:rsidRDefault="0054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35" w:rsidRDefault="00542F35">
    <w:pPr>
      <w:pStyle w:val="Footer"/>
    </w:pPr>
  </w:p>
  <w:p w:rsidR="00542F35" w:rsidRPr="00310269" w:rsidRDefault="00542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35" w:rsidRPr="001870C1" w:rsidRDefault="00542F35" w:rsidP="00542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F35" w:rsidRDefault="00542F35">
      <w:r>
        <w:separator/>
      </w:r>
    </w:p>
  </w:footnote>
  <w:footnote w:type="continuationSeparator" w:id="0">
    <w:p w:rsidR="00542F35" w:rsidRDefault="00542F35">
      <w:r>
        <w:continuationSeparator/>
      </w:r>
    </w:p>
  </w:footnote>
  <w:footnote w:id="1">
    <w:p w:rsidR="00542F35" w:rsidRPr="001E315A" w:rsidRDefault="00542F35" w:rsidP="00EE4909">
      <w:pPr>
        <w:pStyle w:val="FootnoteText"/>
      </w:pPr>
      <w:r w:rsidRPr="001E315A">
        <w:rPr>
          <w:rStyle w:val="FootnoteReference"/>
          <w:color w:val="000000"/>
          <w:szCs w:val="16"/>
        </w:rPr>
        <w:footnoteRef/>
      </w:r>
      <w:r w:rsidRPr="001E315A">
        <w:t xml:space="preserve"> </w:t>
      </w:r>
      <w:r w:rsidRPr="001E315A">
        <w:tab/>
        <w:t xml:space="preserve">The “applicant” should be the “breeder” according to the definition of “breeder” in Article 1(iv) of the 1991 Act of the UPOV Convention which is: </w:t>
      </w:r>
    </w:p>
    <w:p w:rsidR="00542F35" w:rsidRPr="001E315A" w:rsidRDefault="00542F35" w:rsidP="00EE4909">
      <w:pPr>
        <w:pStyle w:val="FootnoteText"/>
      </w:pPr>
      <w:r w:rsidRPr="001E315A">
        <w:t>“–</w:t>
      </w:r>
      <w:r w:rsidRPr="001E315A">
        <w:tab/>
        <w:t>the person who bred, or discovered and developed, a variety,</w:t>
      </w:r>
    </w:p>
    <w:p w:rsidR="00542F35" w:rsidRPr="001E315A" w:rsidRDefault="00542F35" w:rsidP="00EE4909">
      <w:pPr>
        <w:pStyle w:val="FootnoteText"/>
      </w:pPr>
      <w:r w:rsidRPr="001E315A">
        <w:t xml:space="preserve">  – </w:t>
      </w:r>
      <w:r w:rsidRPr="001E315A">
        <w:tab/>
        <w:t>the person who is the employer of the aforementioned person or who has commissioned the latter’s work, where the laws of the relevant Contracting Party so provide, or</w:t>
      </w:r>
    </w:p>
    <w:p w:rsidR="00542F35" w:rsidRPr="001E315A" w:rsidRDefault="00542F35" w:rsidP="00EE4909">
      <w:pPr>
        <w:pStyle w:val="FootnoteText"/>
      </w:pPr>
      <w:r w:rsidRPr="001E315A">
        <w:t xml:space="preserve">  – </w:t>
      </w:r>
      <w:r w:rsidRPr="001E315A">
        <w:tab/>
        <w:t>the successor in title of the first or second aforementioned person, as the case may be”.</w:t>
      </w:r>
    </w:p>
  </w:footnote>
  <w:footnote w:id="2">
    <w:p w:rsidR="00542F35" w:rsidRPr="001E315A" w:rsidRDefault="00542F35" w:rsidP="00EE4909">
      <w:pPr>
        <w:pStyle w:val="FootnoteText"/>
      </w:pPr>
      <w:r w:rsidRPr="00572650">
        <w:rPr>
          <w:rStyle w:val="FootnoteReference"/>
          <w:szCs w:val="16"/>
        </w:rPr>
        <w:t>#</w:t>
      </w:r>
      <w:r w:rsidRPr="00572650">
        <w:tab/>
        <w:t>Standard UPOV reference – see Annex I, Section A.  General Instructions, item 0.4.</w:t>
      </w:r>
    </w:p>
  </w:footnote>
  <w:footnote w:id="3">
    <w:p w:rsidR="00542F35" w:rsidRPr="001E315A" w:rsidRDefault="00542F35" w:rsidP="00EE4909">
      <w:pPr>
        <w:pStyle w:val="FootnoteText"/>
      </w:pPr>
      <w:r w:rsidRPr="001E315A">
        <w:rPr>
          <w:rStyle w:val="FootnoteReference"/>
          <w:color w:val="000000"/>
          <w:szCs w:val="16"/>
        </w:rPr>
        <w:footnoteRef/>
      </w:r>
      <w:r w:rsidRPr="001E315A">
        <w:tab/>
        <w:t>The term “person” in Article 1(iv) of the 1991 Act of the UPOV Convention should be understood as embracing both</w:t>
      </w:r>
      <w:r>
        <w:t xml:space="preserve"> </w:t>
      </w:r>
      <w:r w:rsidRPr="001E315A">
        <w:t>physical and legal persons (e.g. companies).</w:t>
      </w:r>
    </w:p>
  </w:footnote>
  <w:footnote w:id="4">
    <w:p w:rsidR="00542F35" w:rsidRPr="007C4673" w:rsidRDefault="00542F35" w:rsidP="00EE4909">
      <w:pPr>
        <w:pStyle w:val="FootnoteText"/>
        <w:rPr>
          <w:sz w:val="20"/>
        </w:rPr>
      </w:pPr>
      <w:r w:rsidRPr="00EE4909">
        <w:rPr>
          <w:rStyle w:val="FootnoteReference"/>
        </w:rPr>
        <w:t>*</w:t>
      </w:r>
      <w:r w:rsidRPr="00EE4909">
        <w:tab/>
        <w:t>Special forms must be completed.</w:t>
      </w:r>
    </w:p>
  </w:footnote>
  <w:footnote w:id="5">
    <w:p w:rsidR="00542F35" w:rsidRPr="00F32B5E" w:rsidRDefault="00542F35" w:rsidP="00EE4909">
      <w:pPr>
        <w:pStyle w:val="FootnoteText"/>
      </w:pPr>
      <w:r w:rsidRPr="00F32B5E">
        <w:rPr>
          <w:rStyle w:val="FootnoteReference"/>
        </w:rPr>
        <w:footnoteRef/>
      </w:r>
      <w:r>
        <w:tab/>
      </w:r>
      <w:r w:rsidRPr="00F32B5E">
        <w:t>The “applicant” should be the “breeder” according to the definition of “breede</w:t>
      </w:r>
      <w:r>
        <w:t>r” in Article 1(iv) of the 1991 </w:t>
      </w:r>
      <w:r w:rsidRPr="00F32B5E">
        <w:t xml:space="preserve">Act of the UPOV Convention which is: </w:t>
      </w:r>
    </w:p>
    <w:p w:rsidR="00542F35" w:rsidRPr="00F32B5E" w:rsidRDefault="00542F35" w:rsidP="00EE4909">
      <w:pPr>
        <w:pStyle w:val="FootnoteText"/>
      </w:pPr>
      <w:r w:rsidRPr="00F32B5E">
        <w:t>“–</w:t>
      </w:r>
      <w:r w:rsidRPr="00F32B5E">
        <w:tab/>
        <w:t>the person who bred, or discovered and developed, a variety,</w:t>
      </w:r>
    </w:p>
    <w:p w:rsidR="00542F35" w:rsidRPr="00F32B5E" w:rsidRDefault="00542F35" w:rsidP="00EE4909">
      <w:pPr>
        <w:pStyle w:val="FootnoteText"/>
      </w:pPr>
      <w:r w:rsidRPr="00F32B5E">
        <w:t xml:space="preserve">  – </w:t>
      </w:r>
      <w:r w:rsidRPr="00F32B5E">
        <w:tab/>
        <w:t>the person who is the employer of the aforementioned person or who has commissioned the latter’s work, where the laws of the relevant Contracting Party so provide, or</w:t>
      </w:r>
    </w:p>
    <w:p w:rsidR="00542F35" w:rsidRDefault="00542F35" w:rsidP="00EE4909">
      <w:pPr>
        <w:pStyle w:val="FootnoteText"/>
      </w:pPr>
      <w:r w:rsidRPr="00F32B5E">
        <w:t xml:space="preserve">  – </w:t>
      </w:r>
      <w:r w:rsidRPr="00F32B5E">
        <w:tab/>
        <w:t>the successor in title of the first or second aforementioned person, as the case may be”.</w:t>
      </w:r>
    </w:p>
  </w:footnote>
  <w:footnote w:id="6">
    <w:p w:rsidR="00542F35" w:rsidRPr="00F32B5E" w:rsidRDefault="00542F35" w:rsidP="00EE4909">
      <w:pPr>
        <w:pStyle w:val="FootnoteText"/>
      </w:pPr>
      <w:r w:rsidRPr="00F32B5E">
        <w:rPr>
          <w:rStyle w:val="FootnoteReference"/>
        </w:rPr>
        <w:footnoteRef/>
      </w:r>
      <w:r>
        <w:tab/>
      </w:r>
      <w:r w:rsidRPr="00F32B5E">
        <w:t>The term “person” in Article 1(iv) of the 1991 Act of the UPOV Convention should be understood as embracing both physical and legal persons (e.g. companies).</w:t>
      </w:r>
    </w:p>
  </w:footnote>
  <w:footnote w:id="7">
    <w:p w:rsidR="00542F35" w:rsidRPr="00F32B5E" w:rsidRDefault="00542F35" w:rsidP="00EE4909">
      <w:pPr>
        <w:pStyle w:val="FootnoteText"/>
      </w:pPr>
      <w:r w:rsidRPr="00F32B5E">
        <w:rPr>
          <w:rStyle w:val="FootnoteReference"/>
        </w:rPr>
        <w:footnoteRef/>
      </w:r>
      <w:r>
        <w:tab/>
      </w:r>
      <w:r w:rsidRPr="00F32B5E">
        <w:t>General term to cover an official register, for example, of varieties admitted to trade (e.g. National List, Official Catalogue etc.).</w:t>
      </w:r>
    </w:p>
  </w:footnote>
  <w:footnote w:id="8">
    <w:p w:rsidR="00542F35" w:rsidRDefault="00542F35" w:rsidP="00EE4909">
      <w:pPr>
        <w:pStyle w:val="FootnoteText"/>
      </w:pPr>
      <w:r w:rsidRPr="00F32B5E">
        <w:rPr>
          <w:rStyle w:val="FootnoteReference"/>
        </w:rPr>
        <w:footnoteRef/>
      </w:r>
      <w:r>
        <w:tab/>
      </w:r>
      <w:r w:rsidRPr="00F32B5E">
        <w:t>Within the prescribed time limit (minimum 3 months).</w:t>
      </w:r>
    </w:p>
  </w:footnote>
  <w:footnote w:id="9">
    <w:p w:rsidR="00542F35" w:rsidRPr="00F32B5E" w:rsidRDefault="00542F35" w:rsidP="00EE4909">
      <w:pPr>
        <w:pStyle w:val="FootnoteText"/>
      </w:pPr>
      <w:r w:rsidRPr="00F32B5E">
        <w:rPr>
          <w:rStyle w:val="FootnoteReference"/>
        </w:rPr>
        <w:footnoteRef/>
      </w:r>
      <w:r>
        <w:tab/>
      </w:r>
      <w:r w:rsidRPr="00F32B5E">
        <w:t>Article 6(1) of the 1991 Act.</w:t>
      </w:r>
    </w:p>
  </w:footnote>
  <w:footnote w:id="10">
    <w:p w:rsidR="00542F35" w:rsidRPr="00F32B5E" w:rsidRDefault="00542F35" w:rsidP="00EE4909">
      <w:pPr>
        <w:pStyle w:val="FootnoteText"/>
      </w:pPr>
      <w:r w:rsidRPr="00F32B5E">
        <w:rPr>
          <w:rStyle w:val="FootnoteReference"/>
        </w:rPr>
        <w:footnoteRef/>
      </w:r>
      <w:r>
        <w:tab/>
      </w:r>
      <w:r w:rsidRPr="00F32B5E">
        <w:t>Article 6(1)(b) of the 1978 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35" w:rsidRPr="00370955" w:rsidRDefault="00542F35" w:rsidP="00542F35">
    <w:pPr>
      <w:pStyle w:val="Header"/>
    </w:pPr>
    <w:r>
      <w:t xml:space="preserve">TGP/5:  Section </w:t>
    </w:r>
    <w:r w:rsidRPr="00370955">
      <w:t>2/4 Draft 1</w:t>
    </w:r>
  </w:p>
  <w:p w:rsidR="00542F35" w:rsidRDefault="00542F35" w:rsidP="00542F35">
    <w:pPr>
      <w:pStyle w:val="Header"/>
      <w:rPr>
        <w:rStyle w:val="PageNumber"/>
      </w:rPr>
    </w:pPr>
    <w:r w:rsidRPr="00370955">
      <w:t xml:space="preserve">page </w:t>
    </w:r>
    <w:r w:rsidRPr="00370955">
      <w:rPr>
        <w:rStyle w:val="PageNumber"/>
      </w:rPr>
      <w:fldChar w:fldCharType="begin"/>
    </w:r>
    <w:r w:rsidRPr="00370955">
      <w:rPr>
        <w:rStyle w:val="PageNumber"/>
      </w:rPr>
      <w:instrText xml:space="preserve"> PAGE </w:instrText>
    </w:r>
    <w:r w:rsidRPr="00370955">
      <w:rPr>
        <w:rStyle w:val="PageNumber"/>
      </w:rPr>
      <w:fldChar w:fldCharType="separate"/>
    </w:r>
    <w:r w:rsidR="000E213B">
      <w:rPr>
        <w:rStyle w:val="PageNumber"/>
        <w:noProof/>
      </w:rPr>
      <w:t>2</w:t>
    </w:r>
    <w:r w:rsidRPr="00370955">
      <w:rPr>
        <w:rStyle w:val="PageNumber"/>
      </w:rPr>
      <w:fldChar w:fldCharType="end"/>
    </w:r>
  </w:p>
  <w:p w:rsidR="00542F35" w:rsidRPr="00D6631D" w:rsidRDefault="00542F35" w:rsidP="00542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35" w:rsidRPr="00370955" w:rsidRDefault="00542F35" w:rsidP="00542F35">
    <w:pPr>
      <w:pStyle w:val="Header"/>
    </w:pPr>
    <w:r w:rsidRPr="00F12431">
      <w:t>T</w:t>
    </w:r>
    <w:r>
      <w:t xml:space="preserve">GP/5:  Section </w:t>
    </w:r>
    <w:r w:rsidRPr="00370955">
      <w:t>2/4 Draft 1</w:t>
    </w:r>
  </w:p>
  <w:p w:rsidR="00542F35" w:rsidRPr="00F12431" w:rsidRDefault="00542F35" w:rsidP="00542F35">
    <w:pPr>
      <w:pStyle w:val="Header"/>
      <w:rPr>
        <w:rStyle w:val="PageNumber"/>
      </w:rPr>
    </w:pPr>
    <w:r w:rsidRPr="00370955">
      <w:t xml:space="preserve">page </w:t>
    </w:r>
    <w:r w:rsidRPr="00370955">
      <w:rPr>
        <w:rStyle w:val="PageNumber"/>
      </w:rPr>
      <w:fldChar w:fldCharType="begin"/>
    </w:r>
    <w:r w:rsidRPr="00370955">
      <w:rPr>
        <w:rStyle w:val="PageNumber"/>
      </w:rPr>
      <w:instrText xml:space="preserve"> PAGE </w:instrText>
    </w:r>
    <w:r w:rsidRPr="00370955">
      <w:rPr>
        <w:rStyle w:val="PageNumber"/>
      </w:rPr>
      <w:fldChar w:fldCharType="separate"/>
    </w:r>
    <w:r w:rsidR="000E213B">
      <w:rPr>
        <w:rStyle w:val="PageNumber"/>
        <w:noProof/>
      </w:rPr>
      <w:t>4</w:t>
    </w:r>
    <w:r w:rsidRPr="00370955">
      <w:rPr>
        <w:rStyle w:val="PageNumber"/>
      </w:rPr>
      <w:fldChar w:fldCharType="end"/>
    </w:r>
  </w:p>
  <w:p w:rsidR="00542F35" w:rsidRPr="00F12431" w:rsidRDefault="00542F35" w:rsidP="00542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35" w:rsidRDefault="00542F35" w:rsidP="00542F35">
    <w:pPr>
      <w:pStyle w:val="Header"/>
    </w:pPr>
    <w:r>
      <w:t>TGP/5:  Section 2</w:t>
    </w:r>
    <w:r w:rsidRPr="00EE2F95">
      <w:t>/4 Draft 1</w:t>
    </w:r>
  </w:p>
  <w:p w:rsidR="00542F35" w:rsidRDefault="00542F35" w:rsidP="00542F35">
    <w:pPr>
      <w:pStyle w:val="Header"/>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0E213B">
      <w:rPr>
        <w:rStyle w:val="PageNumber"/>
        <w:noProof/>
      </w:rPr>
      <w:t>5</w:t>
    </w:r>
    <w:r>
      <w:rPr>
        <w:rStyle w:val="PageNumber"/>
      </w:rPr>
      <w:fldChar w:fldCharType="end"/>
    </w:r>
  </w:p>
  <w:p w:rsidR="00542F35" w:rsidRPr="0049228E" w:rsidRDefault="00542F35" w:rsidP="00542F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35" w:rsidRPr="00933484" w:rsidRDefault="00542F35" w:rsidP="00542F35">
    <w:pPr>
      <w:pStyle w:val="Header"/>
      <w:rPr>
        <w:lang w:val="en-US"/>
      </w:rPr>
    </w:pPr>
    <w:r w:rsidRPr="00933484">
      <w:rPr>
        <w:lang w:val="en-US"/>
      </w:rPr>
      <w:t xml:space="preserve">TGP/5:  </w:t>
    </w:r>
    <w:r w:rsidRPr="00370955">
      <w:rPr>
        <w:lang w:val="en-US"/>
      </w:rPr>
      <w:t>Section 2/4 Draft 1</w:t>
    </w:r>
  </w:p>
  <w:p w:rsidR="00542F35" w:rsidRPr="00933484" w:rsidRDefault="00542F35">
    <w:pPr>
      <w:pStyle w:val="Header"/>
      <w:rPr>
        <w:szCs w:val="16"/>
        <w:lang w:val="en-US"/>
      </w:rPr>
    </w:pPr>
  </w:p>
  <w:p w:rsidR="00542F35" w:rsidRPr="00933484" w:rsidRDefault="00542F35" w:rsidP="00542F35">
    <w:pPr>
      <w:pStyle w:val="Header"/>
      <w:rPr>
        <w:szCs w:val="16"/>
        <w:lang w:val="en-US"/>
      </w:rPr>
    </w:pPr>
    <w:r w:rsidRPr="00933484">
      <w:rPr>
        <w:szCs w:val="16"/>
        <w:lang w:val="en-US"/>
      </w:rPr>
      <w:t>ANNEX I</w:t>
    </w:r>
  </w:p>
  <w:p w:rsidR="00542F35" w:rsidRPr="00933484" w:rsidRDefault="00542F35" w:rsidP="00542F35">
    <w:pPr>
      <w:pStyle w:val="Header"/>
      <w:rPr>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35" w:rsidRPr="00370955" w:rsidRDefault="00542F35" w:rsidP="00D50496">
    <w:pPr>
      <w:jc w:val="center"/>
      <w:rPr>
        <w:lang w:val="fr-FR"/>
      </w:rPr>
    </w:pPr>
    <w:r w:rsidRPr="00D50496">
      <w:rPr>
        <w:lang w:val="fr-FR"/>
      </w:rPr>
      <w:t xml:space="preserve">TGP/5: </w:t>
    </w:r>
    <w:r w:rsidRPr="00370955">
      <w:rPr>
        <w:lang w:val="fr-FR"/>
      </w:rPr>
      <w:t>Section 2/4 Draft 1</w:t>
    </w:r>
  </w:p>
  <w:p w:rsidR="00542F35" w:rsidRPr="00D50496" w:rsidRDefault="00251992" w:rsidP="00D50496">
    <w:pPr>
      <w:jc w:val="center"/>
      <w:rPr>
        <w:noProof/>
        <w:lang w:val="fr-FR"/>
      </w:rPr>
    </w:pPr>
    <w:r>
      <w:rPr>
        <w:lang w:val="fr-FR"/>
      </w:rPr>
      <w:t xml:space="preserve">Annex II, </w:t>
    </w:r>
    <w:r w:rsidR="00542F35" w:rsidRPr="00370955">
      <w:rPr>
        <w:lang w:val="fr-FR"/>
      </w:rPr>
      <w:t xml:space="preserve">page </w:t>
    </w:r>
    <w:r w:rsidR="00542F35" w:rsidRPr="00370955">
      <w:rPr>
        <w:lang w:val="fr-FR"/>
      </w:rPr>
      <w:fldChar w:fldCharType="begin"/>
    </w:r>
    <w:r w:rsidR="00542F35" w:rsidRPr="00370955">
      <w:rPr>
        <w:lang w:val="fr-FR"/>
      </w:rPr>
      <w:instrText xml:space="preserve"> PAGE   \* MERGEFORMAT </w:instrText>
    </w:r>
    <w:r w:rsidR="00542F35" w:rsidRPr="00370955">
      <w:rPr>
        <w:lang w:val="fr-FR"/>
      </w:rPr>
      <w:fldChar w:fldCharType="separate"/>
    </w:r>
    <w:r w:rsidR="000E213B">
      <w:rPr>
        <w:noProof/>
        <w:lang w:val="fr-FR"/>
      </w:rPr>
      <w:t>7</w:t>
    </w:r>
    <w:r w:rsidR="00542F35" w:rsidRPr="00370955">
      <w:rPr>
        <w:noProof/>
        <w:lang w:val="fr-FR"/>
      </w:rPr>
      <w:fldChar w:fldCharType="end"/>
    </w:r>
  </w:p>
  <w:p w:rsidR="00542F35" w:rsidRDefault="00542F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92" w:rsidRPr="00933484" w:rsidRDefault="00251992" w:rsidP="00542F35">
    <w:pPr>
      <w:pStyle w:val="Header"/>
      <w:rPr>
        <w:lang w:val="en-US"/>
      </w:rPr>
    </w:pPr>
    <w:r w:rsidRPr="00933484">
      <w:rPr>
        <w:lang w:val="en-US"/>
      </w:rPr>
      <w:t xml:space="preserve">TGP/5:  </w:t>
    </w:r>
    <w:r w:rsidRPr="00370955">
      <w:rPr>
        <w:lang w:val="en-US"/>
      </w:rPr>
      <w:t>Section 2/4 Draft 1</w:t>
    </w:r>
  </w:p>
  <w:p w:rsidR="00251992" w:rsidRPr="00933484" w:rsidRDefault="00251992">
    <w:pPr>
      <w:pStyle w:val="Header"/>
      <w:rPr>
        <w:szCs w:val="16"/>
        <w:lang w:val="en-US"/>
      </w:rPr>
    </w:pPr>
  </w:p>
  <w:p w:rsidR="00251992" w:rsidRPr="00933484" w:rsidRDefault="00251992" w:rsidP="00542F35">
    <w:pPr>
      <w:pStyle w:val="Header"/>
      <w:rPr>
        <w:szCs w:val="16"/>
        <w:lang w:val="en-US"/>
      </w:rPr>
    </w:pPr>
    <w:r w:rsidRPr="00933484">
      <w:rPr>
        <w:szCs w:val="16"/>
        <w:lang w:val="en-US"/>
      </w:rPr>
      <w:t>ANNEX I</w:t>
    </w:r>
    <w:r>
      <w:rPr>
        <w:szCs w:val="16"/>
        <w:lang w:val="en-US"/>
      </w:rPr>
      <w:t>I</w:t>
    </w:r>
  </w:p>
  <w:p w:rsidR="00251992" w:rsidRPr="00933484" w:rsidRDefault="00251992" w:rsidP="00542F35">
    <w:pPr>
      <w:pStyle w:val="Header"/>
      <w:rPr>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92D62"/>
    <w:multiLevelType w:val="hybridMultilevel"/>
    <w:tmpl w:val="45F66010"/>
    <w:lvl w:ilvl="0" w:tplc="ADD65FD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572B53FD"/>
    <w:multiLevelType w:val="singleLevel"/>
    <w:tmpl w:val="476661EC"/>
    <w:lvl w:ilvl="0">
      <w:start w:val="1"/>
      <w:numFmt w:val="bullet"/>
      <w:pStyle w:val="indentpara"/>
      <w:lvlText w:val=""/>
      <w:lvlJc w:val="left"/>
      <w:pPr>
        <w:tabs>
          <w:tab w:val="num" w:pos="360"/>
        </w:tabs>
        <w:ind w:left="360" w:hanging="360"/>
      </w:pPr>
      <w:rPr>
        <w:rFonts w:ascii="Symbol" w:hAnsi="Symbol" w:hint="default"/>
      </w:rPr>
    </w:lvl>
  </w:abstractNum>
  <w:abstractNum w:abstractNumId="3" w15:restartNumberingAfterBreak="0">
    <w:nsid w:val="75092494"/>
    <w:multiLevelType w:val="singleLevel"/>
    <w:tmpl w:val="D97CE788"/>
    <w:lvl w:ilvl="0">
      <w:start w:val="1"/>
      <w:numFmt w:val="lowerRoman"/>
      <w:lvlText w:val="(%1)"/>
      <w:legacy w:legacy="1" w:legacySpace="170" w:legacyIndent="1134"/>
      <w:lvlJc w:val="right"/>
    </w:lvl>
  </w:abstractNum>
  <w:abstractNum w:abstractNumId="4"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5"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B2"/>
    <w:rsid w:val="00033878"/>
    <w:rsid w:val="00057963"/>
    <w:rsid w:val="000627AB"/>
    <w:rsid w:val="000677B2"/>
    <w:rsid w:val="00071CD6"/>
    <w:rsid w:val="000B59F0"/>
    <w:rsid w:val="000B5AE7"/>
    <w:rsid w:val="000C382E"/>
    <w:rsid w:val="000C736A"/>
    <w:rsid w:val="000D409A"/>
    <w:rsid w:val="000E213B"/>
    <w:rsid w:val="000E60EA"/>
    <w:rsid w:val="0010732D"/>
    <w:rsid w:val="00133523"/>
    <w:rsid w:val="001358CB"/>
    <w:rsid w:val="00190051"/>
    <w:rsid w:val="0019605A"/>
    <w:rsid w:val="0019707F"/>
    <w:rsid w:val="001A435E"/>
    <w:rsid w:val="001B418E"/>
    <w:rsid w:val="001C49CF"/>
    <w:rsid w:val="001E51BE"/>
    <w:rsid w:val="00200E0D"/>
    <w:rsid w:val="00210E8D"/>
    <w:rsid w:val="00213CEC"/>
    <w:rsid w:val="0022750B"/>
    <w:rsid w:val="00236C27"/>
    <w:rsid w:val="00251992"/>
    <w:rsid w:val="00252AC3"/>
    <w:rsid w:val="00281DCE"/>
    <w:rsid w:val="002C5007"/>
    <w:rsid w:val="002E1355"/>
    <w:rsid w:val="002E48BA"/>
    <w:rsid w:val="002F54E5"/>
    <w:rsid w:val="003056BB"/>
    <w:rsid w:val="0032722E"/>
    <w:rsid w:val="00336F7B"/>
    <w:rsid w:val="00350025"/>
    <w:rsid w:val="003644A7"/>
    <w:rsid w:val="00370955"/>
    <w:rsid w:val="003B30E3"/>
    <w:rsid w:val="003D23A3"/>
    <w:rsid w:val="003F2E0B"/>
    <w:rsid w:val="003F3B10"/>
    <w:rsid w:val="00403E42"/>
    <w:rsid w:val="004147C9"/>
    <w:rsid w:val="004171AA"/>
    <w:rsid w:val="00417876"/>
    <w:rsid w:val="00422088"/>
    <w:rsid w:val="00442709"/>
    <w:rsid w:val="00473A08"/>
    <w:rsid w:val="004A49C1"/>
    <w:rsid w:val="004D472D"/>
    <w:rsid w:val="004D7757"/>
    <w:rsid w:val="00513FF9"/>
    <w:rsid w:val="0051506F"/>
    <w:rsid w:val="005168E3"/>
    <w:rsid w:val="00521006"/>
    <w:rsid w:val="005368CD"/>
    <w:rsid w:val="00541213"/>
    <w:rsid w:val="00542F35"/>
    <w:rsid w:val="00547EFA"/>
    <w:rsid w:val="00553298"/>
    <w:rsid w:val="00555214"/>
    <w:rsid w:val="00577C67"/>
    <w:rsid w:val="0058331A"/>
    <w:rsid w:val="00593C6E"/>
    <w:rsid w:val="00597A90"/>
    <w:rsid w:val="005A1D58"/>
    <w:rsid w:val="005C5DD1"/>
    <w:rsid w:val="005D225B"/>
    <w:rsid w:val="005F415B"/>
    <w:rsid w:val="0060799C"/>
    <w:rsid w:val="00626ECE"/>
    <w:rsid w:val="00644ECF"/>
    <w:rsid w:val="0066232C"/>
    <w:rsid w:val="0068075C"/>
    <w:rsid w:val="00693D8B"/>
    <w:rsid w:val="006A741F"/>
    <w:rsid w:val="006B2BE4"/>
    <w:rsid w:val="006C17AD"/>
    <w:rsid w:val="006D5F22"/>
    <w:rsid w:val="006E2548"/>
    <w:rsid w:val="006F35B5"/>
    <w:rsid w:val="00746AD7"/>
    <w:rsid w:val="007537F0"/>
    <w:rsid w:val="00756388"/>
    <w:rsid w:val="00757865"/>
    <w:rsid w:val="00784607"/>
    <w:rsid w:val="007A17A0"/>
    <w:rsid w:val="007C0AFB"/>
    <w:rsid w:val="007D1E22"/>
    <w:rsid w:val="007E059E"/>
    <w:rsid w:val="007E5EC1"/>
    <w:rsid w:val="007F6355"/>
    <w:rsid w:val="008066D9"/>
    <w:rsid w:val="0081066F"/>
    <w:rsid w:val="00815F16"/>
    <w:rsid w:val="00862B75"/>
    <w:rsid w:val="00864A7A"/>
    <w:rsid w:val="008A2311"/>
    <w:rsid w:val="008B6D0E"/>
    <w:rsid w:val="008B78C7"/>
    <w:rsid w:val="008C45EA"/>
    <w:rsid w:val="008D7D43"/>
    <w:rsid w:val="009209AD"/>
    <w:rsid w:val="009238A8"/>
    <w:rsid w:val="00924C5A"/>
    <w:rsid w:val="00933484"/>
    <w:rsid w:val="00942D43"/>
    <w:rsid w:val="00946662"/>
    <w:rsid w:val="0096539D"/>
    <w:rsid w:val="00994B32"/>
    <w:rsid w:val="00997A00"/>
    <w:rsid w:val="009A2B9A"/>
    <w:rsid w:val="009C0E0C"/>
    <w:rsid w:val="009C2CE9"/>
    <w:rsid w:val="009D20C2"/>
    <w:rsid w:val="00A00FF9"/>
    <w:rsid w:val="00A06E3D"/>
    <w:rsid w:val="00A16990"/>
    <w:rsid w:val="00A221FC"/>
    <w:rsid w:val="00A4419F"/>
    <w:rsid w:val="00A46EA9"/>
    <w:rsid w:val="00A47363"/>
    <w:rsid w:val="00A5347A"/>
    <w:rsid w:val="00A63F44"/>
    <w:rsid w:val="00A85BBD"/>
    <w:rsid w:val="00AF2299"/>
    <w:rsid w:val="00AF4CA5"/>
    <w:rsid w:val="00B16FF9"/>
    <w:rsid w:val="00B30D35"/>
    <w:rsid w:val="00B37BBE"/>
    <w:rsid w:val="00B46A47"/>
    <w:rsid w:val="00B61E9C"/>
    <w:rsid w:val="00B80D73"/>
    <w:rsid w:val="00B86726"/>
    <w:rsid w:val="00B926C9"/>
    <w:rsid w:val="00BA6ACC"/>
    <w:rsid w:val="00BB25BC"/>
    <w:rsid w:val="00BB2F82"/>
    <w:rsid w:val="00BF5FF7"/>
    <w:rsid w:val="00C06038"/>
    <w:rsid w:val="00C25D4E"/>
    <w:rsid w:val="00C33D99"/>
    <w:rsid w:val="00C355EC"/>
    <w:rsid w:val="00C41ADE"/>
    <w:rsid w:val="00C44CF9"/>
    <w:rsid w:val="00C477EF"/>
    <w:rsid w:val="00C72726"/>
    <w:rsid w:val="00C80020"/>
    <w:rsid w:val="00C9205A"/>
    <w:rsid w:val="00CA0FD9"/>
    <w:rsid w:val="00CB2315"/>
    <w:rsid w:val="00CB61DF"/>
    <w:rsid w:val="00CB7334"/>
    <w:rsid w:val="00CE4CF6"/>
    <w:rsid w:val="00CE5D63"/>
    <w:rsid w:val="00D02922"/>
    <w:rsid w:val="00D2368B"/>
    <w:rsid w:val="00D33E64"/>
    <w:rsid w:val="00D42D7F"/>
    <w:rsid w:val="00D50496"/>
    <w:rsid w:val="00D5611E"/>
    <w:rsid w:val="00D57F65"/>
    <w:rsid w:val="00D934C8"/>
    <w:rsid w:val="00DA7560"/>
    <w:rsid w:val="00DB1B0D"/>
    <w:rsid w:val="00DC4D7B"/>
    <w:rsid w:val="00DF2BB8"/>
    <w:rsid w:val="00E15CF7"/>
    <w:rsid w:val="00E22703"/>
    <w:rsid w:val="00E31044"/>
    <w:rsid w:val="00E44BB2"/>
    <w:rsid w:val="00E53CBC"/>
    <w:rsid w:val="00E65CFE"/>
    <w:rsid w:val="00E91125"/>
    <w:rsid w:val="00E95D79"/>
    <w:rsid w:val="00EC5A6F"/>
    <w:rsid w:val="00EC79B9"/>
    <w:rsid w:val="00EE2F95"/>
    <w:rsid w:val="00EE4909"/>
    <w:rsid w:val="00F14794"/>
    <w:rsid w:val="00F231B2"/>
    <w:rsid w:val="00F51D6B"/>
    <w:rsid w:val="00F72470"/>
    <w:rsid w:val="00F850F6"/>
    <w:rsid w:val="00FA039B"/>
    <w:rsid w:val="00FB4B3E"/>
    <w:rsid w:val="00FC4D82"/>
    <w:rsid w:val="00FD2F1D"/>
    <w:rsid w:val="00FD4246"/>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7649"/>
    <o:shapelayout v:ext="edit">
      <o:idmap v:ext="edit" data="1"/>
    </o:shapelayout>
  </w:shapeDefaults>
  <w:decimalSymbol w:val="."/>
  <w:listSeparator w:val=","/>
  <w15:chartTrackingRefBased/>
  <w15:docId w15:val="{387DF704-3ADA-4AA0-9D7F-9A9470D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99"/>
    <w:pPr>
      <w:jc w:val="both"/>
    </w:pPr>
    <w:rPr>
      <w:rFonts w:ascii="Arial" w:hAnsi="Arial"/>
    </w:rPr>
  </w:style>
  <w:style w:type="paragraph" w:styleId="Heading1">
    <w:name w:val="heading 1"/>
    <w:next w:val="Normal"/>
    <w:link w:val="Heading1Char"/>
    <w:autoRedefine/>
    <w:qFormat/>
    <w:rsid w:val="00C33D99"/>
    <w:pPr>
      <w:keepNext/>
      <w:spacing w:after="360"/>
      <w:jc w:val="both"/>
      <w:outlineLvl w:val="0"/>
    </w:pPr>
    <w:rPr>
      <w:rFonts w:ascii="Arial Bold" w:hAnsi="Arial Bold"/>
      <w:b/>
      <w:caps/>
    </w:rPr>
  </w:style>
  <w:style w:type="paragraph" w:styleId="Heading2">
    <w:name w:val="heading 2"/>
    <w:next w:val="Normal"/>
    <w:link w:val="Heading2Char"/>
    <w:autoRedefine/>
    <w:qFormat/>
    <w:rsid w:val="00C33D99"/>
    <w:pPr>
      <w:keepNext/>
      <w:spacing w:after="240"/>
      <w:jc w:val="both"/>
      <w:outlineLvl w:val="1"/>
    </w:pPr>
    <w:rPr>
      <w:rFonts w:ascii="Arial" w:hAnsi="Arial"/>
      <w:b/>
    </w:rPr>
  </w:style>
  <w:style w:type="paragraph" w:styleId="Heading3">
    <w:name w:val="heading 3"/>
    <w:next w:val="Normal"/>
    <w:qFormat/>
    <w:rsid w:val="00C33D99"/>
    <w:pPr>
      <w:keepNext/>
      <w:spacing w:after="240"/>
      <w:jc w:val="both"/>
      <w:outlineLvl w:val="2"/>
    </w:pPr>
    <w:rPr>
      <w:rFonts w:ascii="Arial" w:hAnsi="Arial"/>
      <w:u w:val="single"/>
    </w:rPr>
  </w:style>
  <w:style w:type="paragraph" w:styleId="Heading4">
    <w:name w:val="heading 4"/>
    <w:next w:val="Normal"/>
    <w:link w:val="Heading4Char"/>
    <w:autoRedefine/>
    <w:qFormat/>
    <w:rsid w:val="00C33D99"/>
    <w:pPr>
      <w:keepNext/>
      <w:spacing w:after="240"/>
      <w:jc w:val="both"/>
      <w:outlineLvl w:val="3"/>
    </w:pPr>
    <w:rPr>
      <w:rFonts w:ascii="Arial" w:hAnsi="Arial"/>
      <w:i/>
      <w:lang w:val="fr-FR"/>
    </w:rPr>
  </w:style>
  <w:style w:type="paragraph" w:styleId="Heading5">
    <w:name w:val="heading 5"/>
    <w:next w:val="Normal"/>
    <w:link w:val="Heading5Char"/>
    <w:autoRedefine/>
    <w:rsid w:val="00C33D99"/>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C33D99"/>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C33D99"/>
    <w:pPr>
      <w:keepNext/>
      <w:spacing w:before="60" w:after="60"/>
      <w:outlineLvl w:val="6"/>
    </w:pPr>
  </w:style>
  <w:style w:type="paragraph" w:styleId="Heading8">
    <w:name w:val="heading 8"/>
    <w:basedOn w:val="Normal"/>
    <w:next w:val="Normal"/>
    <w:link w:val="Heading8Char"/>
    <w:autoRedefine/>
    <w:qFormat/>
    <w:rsid w:val="00C33D99"/>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C33D9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C33D99"/>
    <w:pPr>
      <w:jc w:val="center"/>
    </w:pPr>
    <w:rPr>
      <w:rFonts w:ascii="Arial" w:hAnsi="Arial"/>
      <w:lang w:val="fr-FR"/>
    </w:rPr>
  </w:style>
  <w:style w:type="paragraph" w:styleId="CommentText">
    <w:name w:val="annotation text"/>
    <w:basedOn w:val="Normal"/>
    <w:semiHidden/>
    <w:rsid w:val="00C33D99"/>
    <w:pPr>
      <w:jc w:val="left"/>
    </w:pPr>
    <w:rPr>
      <w:rFonts w:ascii="Times New Roman" w:hAnsi="Times New Roman"/>
      <w:sz w:val="22"/>
    </w:rPr>
  </w:style>
  <w:style w:type="paragraph" w:customStyle="1" w:styleId="TitleofSection">
    <w:name w:val="Title of Section"/>
    <w:basedOn w:val="TitleofDoc"/>
    <w:rsid w:val="00C33D99"/>
    <w:pPr>
      <w:spacing w:before="120" w:after="120"/>
    </w:pPr>
    <w:rPr>
      <w:b/>
      <w:bCs/>
      <w:caps/>
      <w:lang w:val="fr-FR"/>
    </w:rPr>
  </w:style>
  <w:style w:type="paragraph" w:customStyle="1" w:styleId="TitleofDoc">
    <w:name w:val="Title of Doc"/>
    <w:basedOn w:val="Normal"/>
    <w:rsid w:val="00C33D99"/>
    <w:pPr>
      <w:jc w:val="left"/>
    </w:pPr>
  </w:style>
  <w:style w:type="paragraph" w:customStyle="1" w:styleId="Original">
    <w:name w:val="Original"/>
    <w:basedOn w:val="Normal"/>
    <w:rsid w:val="00C33D99"/>
    <w:pPr>
      <w:spacing w:before="60"/>
      <w:ind w:left="1276"/>
    </w:pPr>
    <w:rPr>
      <w:b/>
      <w:sz w:val="22"/>
    </w:rPr>
  </w:style>
  <w:style w:type="paragraph" w:styleId="Date">
    <w:name w:val="Date"/>
    <w:basedOn w:val="Normal"/>
    <w:rsid w:val="00C33D99"/>
    <w:pPr>
      <w:spacing w:line="340" w:lineRule="exact"/>
      <w:ind w:left="1276"/>
    </w:pPr>
    <w:rPr>
      <w:b/>
      <w:sz w:val="22"/>
    </w:rPr>
  </w:style>
  <w:style w:type="paragraph" w:styleId="BodyText3">
    <w:name w:val="Body Text 3"/>
    <w:basedOn w:val="Normal"/>
    <w:link w:val="BodyText3Char"/>
    <w:rsid w:val="00C33D99"/>
    <w:pPr>
      <w:jc w:val="center"/>
    </w:pPr>
    <w:rPr>
      <w:rFonts w:cs="Angsana New"/>
      <w:szCs w:val="24"/>
      <w:lang w:eastAsia="ja-JP" w:bidi="th-TH"/>
    </w:rPr>
  </w:style>
  <w:style w:type="paragraph" w:customStyle="1" w:styleId="bullet">
    <w:name w:val="bullet"/>
    <w:basedOn w:val="Normal"/>
    <w:pPr>
      <w:numPr>
        <w:numId w:val="1"/>
      </w:numPr>
      <w:tabs>
        <w:tab w:val="clear" w:pos="360"/>
        <w:tab w:val="left" w:pos="993"/>
      </w:tabs>
      <w:ind w:left="992" w:hanging="425"/>
    </w:pPr>
    <w:rPr>
      <w:sz w:val="22"/>
    </w:rPr>
  </w:style>
  <w:style w:type="paragraph" w:customStyle="1" w:styleId="indentpara">
    <w:name w:val="indentpara"/>
    <w:basedOn w:val="Normal"/>
    <w:pPr>
      <w:numPr>
        <w:numId w:val="2"/>
      </w:numPr>
      <w:tabs>
        <w:tab w:val="clear" w:pos="360"/>
        <w:tab w:val="num" w:pos="1134"/>
      </w:tabs>
      <w:ind w:left="1134" w:hanging="567"/>
    </w:pPr>
    <w:rPr>
      <w:lang w:val="en-GB"/>
    </w:rPr>
  </w:style>
  <w:style w:type="paragraph" w:customStyle="1" w:styleId="Heading3tg">
    <w:name w:val="Heading 3tg"/>
    <w:basedOn w:val="Heading3"/>
    <w:rsid w:val="00C33D99"/>
    <w:pPr>
      <w:numPr>
        <w:numId w:val="6"/>
      </w:numPr>
      <w:tabs>
        <w:tab w:val="clear" w:pos="705"/>
      </w:tabs>
    </w:pPr>
    <w:rPr>
      <w:rFonts w:cs="Angsana New"/>
      <w:szCs w:val="24"/>
      <w:lang w:val="en-GB" w:eastAsia="ja-JP" w:bidi="th-TH"/>
    </w:rPr>
  </w:style>
  <w:style w:type="paragraph" w:styleId="EndnoteText">
    <w:name w:val="endnote text"/>
    <w:basedOn w:val="Normal"/>
    <w:link w:val="EndnoteTextChar"/>
    <w:semiHidden/>
    <w:rsid w:val="00C33D99"/>
  </w:style>
  <w:style w:type="paragraph" w:styleId="BodyText">
    <w:name w:val="Body Text"/>
    <w:basedOn w:val="Normal"/>
    <w:rsid w:val="00C33D99"/>
  </w:style>
  <w:style w:type="paragraph" w:styleId="Footer">
    <w:name w:val="footer"/>
    <w:aliases w:val="doc_path_name"/>
    <w:autoRedefine/>
    <w:rsid w:val="00C33D99"/>
    <w:pPr>
      <w:jc w:val="both"/>
    </w:pPr>
    <w:rPr>
      <w:rFonts w:ascii="Arial" w:hAnsi="Arial"/>
      <w:sz w:val="14"/>
    </w:rPr>
  </w:style>
  <w:style w:type="paragraph" w:styleId="BodyTextIndent2">
    <w:name w:val="Body Text Indent 2"/>
    <w:basedOn w:val="Normal"/>
    <w:link w:val="BodyTextIndent2Char"/>
    <w:rsid w:val="00C33D99"/>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paragraph" w:styleId="BodyTextIndent">
    <w:name w:val="Body Text Indent"/>
    <w:basedOn w:val="Normal"/>
    <w:link w:val="BodyTextIndentChar"/>
    <w:rsid w:val="00C33D99"/>
    <w:pPr>
      <w:ind w:left="2977" w:hanging="993"/>
    </w:pPr>
    <w:rPr>
      <w:rFonts w:cs="Angsana New"/>
      <w:szCs w:val="24"/>
      <w:lang w:eastAsia="ja-JP" w:bidi="th-TH"/>
    </w:rPr>
  </w:style>
  <w:style w:type="character" w:styleId="PageNumber">
    <w:name w:val="page number"/>
    <w:basedOn w:val="DefaultParagraphFont"/>
    <w:rsid w:val="00C33D99"/>
    <w:rPr>
      <w:rFonts w:ascii="Arial" w:hAnsi="Arial"/>
      <w:sz w:val="20"/>
    </w:rPr>
  </w:style>
  <w:style w:type="paragraph" w:customStyle="1" w:styleId="Normalt">
    <w:name w:val="Normalt"/>
    <w:basedOn w:val="Normal"/>
    <w:rsid w:val="00C33D9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C33D99"/>
    <w:pPr>
      <w:keepNext/>
    </w:pPr>
    <w:rPr>
      <w:b/>
      <w:bCs/>
    </w:rPr>
  </w:style>
  <w:style w:type="paragraph" w:styleId="FootnoteText">
    <w:name w:val="footnote text"/>
    <w:autoRedefine/>
    <w:rsid w:val="00EE4909"/>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C33D99"/>
    <w:rPr>
      <w:vertAlign w:val="superscript"/>
    </w:rPr>
  </w:style>
  <w:style w:type="paragraph" w:customStyle="1" w:styleId="preparedby">
    <w:name w:val="prepared by"/>
    <w:basedOn w:val="Normal"/>
    <w:rsid w:val="00C33D99"/>
    <w:pPr>
      <w:spacing w:before="600" w:after="600"/>
      <w:jc w:val="center"/>
    </w:pPr>
    <w:rPr>
      <w:i/>
    </w:rPr>
  </w:style>
  <w:style w:type="paragraph" w:styleId="BalloonText">
    <w:name w:val="Balloon Text"/>
    <w:basedOn w:val="Normal"/>
    <w:semiHidden/>
    <w:rsid w:val="00C33D99"/>
    <w:rPr>
      <w:rFonts w:ascii="Tahoma" w:hAnsi="Tahoma" w:cs="Tahoma"/>
      <w:sz w:val="16"/>
      <w:szCs w:val="16"/>
    </w:rPr>
  </w:style>
  <w:style w:type="character" w:styleId="EndnoteReference">
    <w:name w:val="endnote reference"/>
    <w:basedOn w:val="DefaultParagraphFont"/>
    <w:rsid w:val="00C33D99"/>
    <w:rPr>
      <w:vertAlign w:val="superscript"/>
    </w:rPr>
  </w:style>
  <w:style w:type="paragraph" w:customStyle="1" w:styleId="preparedby0">
    <w:name w:val="prepared_by"/>
    <w:basedOn w:val="preparedby"/>
    <w:rsid w:val="00C33D99"/>
    <w:pPr>
      <w:spacing w:before="0" w:after="240"/>
      <w:jc w:val="left"/>
    </w:pPr>
    <w:rPr>
      <w:iCs/>
    </w:rPr>
  </w:style>
  <w:style w:type="paragraph" w:customStyle="1" w:styleId="Disclaimer">
    <w:name w:val="Disclaimer"/>
    <w:next w:val="Normal"/>
    <w:qFormat/>
    <w:rsid w:val="00C33D99"/>
    <w:pPr>
      <w:spacing w:after="600"/>
    </w:pPr>
    <w:rPr>
      <w:rFonts w:ascii="Arial" w:hAnsi="Arial"/>
      <w:i/>
      <w:iCs/>
      <w:color w:val="A6A6A6" w:themeColor="background1" w:themeShade="A6"/>
    </w:rPr>
  </w:style>
  <w:style w:type="character" w:customStyle="1" w:styleId="Heading1Char">
    <w:name w:val="Heading 1 Char"/>
    <w:basedOn w:val="DefaultParagraphFont"/>
    <w:link w:val="Heading1"/>
    <w:rsid w:val="00C33D99"/>
    <w:rPr>
      <w:rFonts w:ascii="Arial Bold" w:hAnsi="Arial Bold"/>
      <w:b/>
      <w:caps/>
    </w:rPr>
  </w:style>
  <w:style w:type="paragraph" w:customStyle="1" w:styleId="Annex">
    <w:name w:val="Annex"/>
    <w:basedOn w:val="Heading1"/>
    <w:next w:val="Normal"/>
    <w:rsid w:val="00C33D99"/>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lockText">
    <w:name w:val="Block Text"/>
    <w:basedOn w:val="Normal"/>
    <w:rsid w:val="00C33D99"/>
    <w:pPr>
      <w:ind w:left="1985" w:right="-2"/>
    </w:pPr>
    <w:rPr>
      <w:rFonts w:cs="Angsana New"/>
      <w:szCs w:val="24"/>
      <w:lang w:eastAsia="ja-JP" w:bidi="th-TH"/>
    </w:rPr>
  </w:style>
  <w:style w:type="paragraph" w:styleId="BodyText2">
    <w:name w:val="Body Text 2"/>
    <w:basedOn w:val="Normal"/>
    <w:link w:val="BodyText2Char"/>
    <w:rsid w:val="00C33D99"/>
    <w:rPr>
      <w:rFonts w:cs="Angsana New"/>
      <w:color w:val="000000"/>
      <w:szCs w:val="24"/>
      <w:lang w:eastAsia="ja-JP" w:bidi="th-TH"/>
    </w:rPr>
  </w:style>
  <w:style w:type="character" w:customStyle="1" w:styleId="BodyText2Char">
    <w:name w:val="Body Text 2 Char"/>
    <w:basedOn w:val="DefaultParagraphFont"/>
    <w:link w:val="BodyText2"/>
    <w:rsid w:val="00C33D99"/>
    <w:rPr>
      <w:rFonts w:ascii="Arial" w:hAnsi="Arial" w:cs="Angsana New"/>
      <w:color w:val="000000"/>
      <w:szCs w:val="24"/>
      <w:lang w:eastAsia="ja-JP" w:bidi="th-TH"/>
    </w:rPr>
  </w:style>
  <w:style w:type="character" w:customStyle="1" w:styleId="BodyText3Char">
    <w:name w:val="Body Text 3 Char"/>
    <w:basedOn w:val="DefaultParagraphFont"/>
    <w:link w:val="BodyText3"/>
    <w:rsid w:val="00C33D99"/>
    <w:rPr>
      <w:rFonts w:ascii="Arial" w:hAnsi="Arial" w:cs="Angsana New"/>
      <w:szCs w:val="24"/>
      <w:lang w:eastAsia="ja-JP" w:bidi="th-TH"/>
    </w:rPr>
  </w:style>
  <w:style w:type="character" w:customStyle="1" w:styleId="BodyTextIndentChar">
    <w:name w:val="Body Text Indent Char"/>
    <w:basedOn w:val="DefaultParagraphFont"/>
    <w:link w:val="BodyTextIndent"/>
    <w:rsid w:val="00C33D99"/>
    <w:rPr>
      <w:rFonts w:ascii="Arial" w:hAnsi="Arial" w:cs="Angsana New"/>
      <w:szCs w:val="24"/>
      <w:lang w:eastAsia="ja-JP" w:bidi="th-TH"/>
    </w:rPr>
  </w:style>
  <w:style w:type="character" w:customStyle="1" w:styleId="BodyTextIndent2Char">
    <w:name w:val="Body Text Indent 2 Char"/>
    <w:basedOn w:val="DefaultParagraphFont"/>
    <w:link w:val="BodyTextIndent2"/>
    <w:rsid w:val="00C33D99"/>
    <w:rPr>
      <w:rFonts w:ascii="Arial" w:hAnsi="Arial" w:cs="Angsana New"/>
      <w:szCs w:val="24"/>
      <w:lang w:eastAsia="ja-JP" w:bidi="th-TH"/>
    </w:rPr>
  </w:style>
  <w:style w:type="paragraph" w:styleId="BodyTextIndent3">
    <w:name w:val="Body Text Indent 3"/>
    <w:basedOn w:val="Normal"/>
    <w:link w:val="BodyTextIndent3Char"/>
    <w:rsid w:val="00C33D99"/>
    <w:pPr>
      <w:ind w:left="1985"/>
    </w:pPr>
    <w:rPr>
      <w:rFonts w:cs="Angsana New"/>
      <w:szCs w:val="24"/>
      <w:lang w:eastAsia="ja-JP" w:bidi="th-TH"/>
    </w:rPr>
  </w:style>
  <w:style w:type="character" w:customStyle="1" w:styleId="BodyTextIndent3Char">
    <w:name w:val="Body Text Indent 3 Char"/>
    <w:basedOn w:val="DefaultParagraphFont"/>
    <w:link w:val="BodyTextIndent3"/>
    <w:rsid w:val="00C33D99"/>
    <w:rPr>
      <w:rFonts w:ascii="Arial" w:hAnsi="Arial" w:cs="Angsana New"/>
      <w:szCs w:val="24"/>
      <w:lang w:eastAsia="ja-JP" w:bidi="th-TH"/>
    </w:rPr>
  </w:style>
  <w:style w:type="paragraph" w:styleId="Caption">
    <w:name w:val="caption"/>
    <w:basedOn w:val="Normal"/>
    <w:next w:val="Normal"/>
    <w:unhideWhenUsed/>
    <w:qFormat/>
    <w:rsid w:val="00C33D99"/>
    <w:pPr>
      <w:spacing w:after="200"/>
    </w:pPr>
    <w:rPr>
      <w:b/>
      <w:bCs/>
      <w:color w:val="5B9BD5" w:themeColor="accent1"/>
      <w:sz w:val="18"/>
      <w:szCs w:val="18"/>
    </w:rPr>
  </w:style>
  <w:style w:type="paragraph" w:styleId="Closing">
    <w:name w:val="Closing"/>
    <w:basedOn w:val="Normal"/>
    <w:link w:val="ClosingChar"/>
    <w:rsid w:val="00C33D99"/>
    <w:pPr>
      <w:ind w:left="4536"/>
      <w:jc w:val="center"/>
    </w:pPr>
  </w:style>
  <w:style w:type="character" w:customStyle="1" w:styleId="ClosingChar">
    <w:name w:val="Closing Char"/>
    <w:basedOn w:val="DefaultParagraphFont"/>
    <w:link w:val="Closing"/>
    <w:rsid w:val="00C33D99"/>
    <w:rPr>
      <w:rFonts w:ascii="Arial" w:hAnsi="Arial"/>
    </w:rPr>
  </w:style>
  <w:style w:type="paragraph" w:customStyle="1" w:styleId="Code">
    <w:name w:val="Code"/>
    <w:basedOn w:val="Normal"/>
    <w:link w:val="CodeChar"/>
    <w:semiHidden/>
    <w:rsid w:val="00C33D99"/>
    <w:pPr>
      <w:spacing w:line="340" w:lineRule="atLeast"/>
      <w:ind w:left="1276"/>
    </w:pPr>
    <w:rPr>
      <w:b/>
      <w:bCs/>
      <w:spacing w:val="10"/>
    </w:rPr>
  </w:style>
  <w:style w:type="character" w:customStyle="1" w:styleId="CodeChar">
    <w:name w:val="Code Char"/>
    <w:basedOn w:val="DefaultParagraphFont"/>
    <w:link w:val="Code"/>
    <w:semiHidden/>
    <w:rsid w:val="00C33D99"/>
    <w:rPr>
      <w:rFonts w:ascii="Arial" w:hAnsi="Arial"/>
      <w:b/>
      <w:bCs/>
      <w:spacing w:val="10"/>
    </w:rPr>
  </w:style>
  <w:style w:type="paragraph" w:customStyle="1" w:styleId="Country">
    <w:name w:val="Country"/>
    <w:basedOn w:val="Normal"/>
    <w:semiHidden/>
    <w:rsid w:val="00C33D99"/>
    <w:pPr>
      <w:spacing w:before="60" w:after="480"/>
      <w:jc w:val="center"/>
    </w:pPr>
  </w:style>
  <w:style w:type="paragraph" w:customStyle="1" w:styleId="DecisionParagraphs">
    <w:name w:val="DecisionParagraphs"/>
    <w:basedOn w:val="Normal"/>
    <w:rsid w:val="00C33D99"/>
    <w:pPr>
      <w:tabs>
        <w:tab w:val="left" w:pos="5387"/>
      </w:tabs>
      <w:ind w:left="4820"/>
    </w:pPr>
    <w:rPr>
      <w:i/>
    </w:rPr>
  </w:style>
  <w:style w:type="paragraph" w:customStyle="1" w:styleId="Doccode">
    <w:name w:val="Doc_code"/>
    <w:qFormat/>
    <w:rsid w:val="00C33D99"/>
    <w:rPr>
      <w:rFonts w:ascii="Arial" w:hAnsi="Arial"/>
      <w:b/>
      <w:bCs/>
      <w:spacing w:val="10"/>
      <w:sz w:val="18"/>
    </w:rPr>
  </w:style>
  <w:style w:type="character" w:customStyle="1" w:styleId="Doclang">
    <w:name w:val="Doc_lang"/>
    <w:basedOn w:val="DefaultParagraphFont"/>
    <w:rsid w:val="00C33D99"/>
    <w:rPr>
      <w:rFonts w:ascii="Arial" w:hAnsi="Arial"/>
      <w:sz w:val="20"/>
      <w:lang w:val="en-US"/>
    </w:rPr>
  </w:style>
  <w:style w:type="paragraph" w:customStyle="1" w:styleId="Docoriginal">
    <w:name w:val="Doc_original"/>
    <w:basedOn w:val="Code"/>
    <w:link w:val="DocoriginalChar"/>
    <w:rsid w:val="00C33D99"/>
    <w:pPr>
      <w:spacing w:before="240" w:line="240" w:lineRule="exact"/>
      <w:ind w:left="0"/>
      <w:contextualSpacing/>
      <w:jc w:val="left"/>
    </w:pPr>
    <w:rPr>
      <w:sz w:val="18"/>
      <w:lang w:val="fr-FR"/>
    </w:rPr>
  </w:style>
  <w:style w:type="character" w:customStyle="1" w:styleId="DocoriginalChar">
    <w:name w:val="Doc_original Char"/>
    <w:basedOn w:val="CodeChar"/>
    <w:link w:val="Docoriginal"/>
    <w:rsid w:val="00C33D99"/>
    <w:rPr>
      <w:rFonts w:ascii="Arial" w:hAnsi="Arial"/>
      <w:b/>
      <w:bCs/>
      <w:spacing w:val="10"/>
      <w:sz w:val="18"/>
      <w:lang w:val="fr-FR"/>
    </w:rPr>
  </w:style>
  <w:style w:type="paragraph" w:styleId="DocumentMap">
    <w:name w:val="Document Map"/>
    <w:basedOn w:val="Normal"/>
    <w:link w:val="DocumentMapChar"/>
    <w:rsid w:val="00C33D9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C33D99"/>
    <w:rPr>
      <w:rFonts w:ascii="Tahoma" w:hAnsi="Tahoma" w:cs="Tahoma"/>
      <w:sz w:val="24"/>
      <w:szCs w:val="24"/>
      <w:shd w:val="clear" w:color="auto" w:fill="000080"/>
      <w:lang w:eastAsia="ja-JP" w:bidi="th-TH"/>
    </w:rPr>
  </w:style>
  <w:style w:type="paragraph" w:customStyle="1" w:styleId="Draft">
    <w:name w:val="Draft"/>
    <w:basedOn w:val="Normal"/>
    <w:next w:val="Normal"/>
    <w:rsid w:val="00C33D99"/>
    <w:pPr>
      <w:spacing w:before="120" w:after="120"/>
      <w:jc w:val="center"/>
    </w:pPr>
    <w:rPr>
      <w:caps/>
      <w:sz w:val="28"/>
    </w:rPr>
  </w:style>
  <w:style w:type="paragraph" w:customStyle="1" w:styleId="endofdoc">
    <w:name w:val="end_of_doc"/>
    <w:autoRedefine/>
    <w:rsid w:val="00C33D99"/>
    <w:pPr>
      <w:spacing w:before="480"/>
      <w:ind w:left="567" w:hanging="567"/>
      <w:jc w:val="right"/>
    </w:pPr>
    <w:rPr>
      <w:rFonts w:ascii="Arial" w:hAnsi="Arial"/>
    </w:rPr>
  </w:style>
  <w:style w:type="character" w:customStyle="1" w:styleId="EndnoteTextChar">
    <w:name w:val="Endnote Text Char"/>
    <w:basedOn w:val="DefaultParagraphFont"/>
    <w:link w:val="EndnoteText"/>
    <w:semiHidden/>
    <w:rsid w:val="00C33D99"/>
    <w:rPr>
      <w:rFonts w:ascii="Arial" w:hAnsi="Arial"/>
    </w:rPr>
  </w:style>
  <w:style w:type="character" w:styleId="FollowedHyperlink">
    <w:name w:val="FollowedHyperlink"/>
    <w:basedOn w:val="DefaultParagraphFont"/>
    <w:rsid w:val="00C33D99"/>
    <w:rPr>
      <w:color w:val="954F72" w:themeColor="followedHyperlink"/>
      <w:u w:val="single"/>
    </w:rPr>
  </w:style>
  <w:style w:type="character" w:customStyle="1" w:styleId="HeaderChar">
    <w:name w:val="Header Char"/>
    <w:basedOn w:val="DefaultParagraphFont"/>
    <w:link w:val="Header"/>
    <w:uiPriority w:val="99"/>
    <w:rsid w:val="00C33D99"/>
    <w:rPr>
      <w:rFonts w:ascii="Arial" w:hAnsi="Arial"/>
      <w:lang w:val="fr-FR"/>
    </w:rPr>
  </w:style>
  <w:style w:type="character" w:customStyle="1" w:styleId="Heading2Char">
    <w:name w:val="Heading 2 Char"/>
    <w:basedOn w:val="DefaultParagraphFont"/>
    <w:link w:val="Heading2"/>
    <w:rsid w:val="00C33D99"/>
    <w:rPr>
      <w:rFonts w:ascii="Arial" w:hAnsi="Arial"/>
      <w:b/>
    </w:rPr>
  </w:style>
  <w:style w:type="character" w:customStyle="1" w:styleId="Heading4Char">
    <w:name w:val="Heading 4 Char"/>
    <w:basedOn w:val="DefaultParagraphFont"/>
    <w:link w:val="Heading4"/>
    <w:rsid w:val="00C33D99"/>
    <w:rPr>
      <w:rFonts w:ascii="Arial" w:hAnsi="Arial"/>
      <w:i/>
      <w:lang w:val="fr-FR"/>
    </w:rPr>
  </w:style>
  <w:style w:type="paragraph" w:customStyle="1" w:styleId="Heading4tg">
    <w:name w:val="Heading 4tg"/>
    <w:basedOn w:val="Heading4"/>
    <w:rsid w:val="00C33D99"/>
    <w:pPr>
      <w:keepLines/>
      <w:tabs>
        <w:tab w:val="left" w:pos="709"/>
      </w:tabs>
      <w:ind w:left="709" w:hanging="709"/>
    </w:pPr>
    <w:rPr>
      <w:rFonts w:cs="Angsana New"/>
      <w:iCs/>
      <w:szCs w:val="24"/>
      <w:lang w:val="en-US" w:eastAsia="ja-JP" w:bidi="th-TH"/>
    </w:rPr>
  </w:style>
  <w:style w:type="character" w:customStyle="1" w:styleId="Heading5Char">
    <w:name w:val="Heading 5 Char"/>
    <w:basedOn w:val="DefaultParagraphFont"/>
    <w:link w:val="Heading5"/>
    <w:rsid w:val="00C33D99"/>
    <w:rPr>
      <w:rFonts w:ascii="Arial" w:hAnsi="Arial"/>
      <w:i/>
      <w:szCs w:val="18"/>
    </w:rPr>
  </w:style>
  <w:style w:type="character" w:customStyle="1" w:styleId="Heading6Char">
    <w:name w:val="Heading 6 Char"/>
    <w:basedOn w:val="DefaultParagraphFont"/>
    <w:link w:val="Heading6"/>
    <w:rsid w:val="00C33D99"/>
    <w:rPr>
      <w:rFonts w:ascii="Arial" w:hAnsi="Arial" w:cs="Angsana New"/>
      <w:i/>
      <w:iCs/>
      <w:szCs w:val="24"/>
      <w:u w:val="single"/>
      <w:lang w:eastAsia="ja-JP" w:bidi="th-TH"/>
    </w:rPr>
  </w:style>
  <w:style w:type="character" w:customStyle="1" w:styleId="Heading8Char">
    <w:name w:val="Heading 8 Char"/>
    <w:basedOn w:val="DefaultParagraphFont"/>
    <w:link w:val="Heading8"/>
    <w:rsid w:val="00C33D99"/>
    <w:rPr>
      <w:rFonts w:ascii="Arial" w:hAnsi="Arial" w:cs="Angsana New"/>
      <w:i/>
      <w:iCs/>
      <w:szCs w:val="22"/>
      <w:lang w:eastAsia="ja-JP" w:bidi="th-TH"/>
    </w:rPr>
  </w:style>
  <w:style w:type="character" w:customStyle="1" w:styleId="Heading9Char">
    <w:name w:val="Heading 9 Char"/>
    <w:basedOn w:val="DefaultParagraphFont"/>
    <w:link w:val="Heading9"/>
    <w:rsid w:val="00C33D99"/>
    <w:rPr>
      <w:rFonts w:ascii="Arial" w:hAnsi="Arial"/>
      <w:i/>
      <w:sz w:val="18"/>
    </w:rPr>
  </w:style>
  <w:style w:type="character" w:styleId="Hyperlink">
    <w:name w:val="Hyperlink"/>
    <w:basedOn w:val="DefaultParagraphFont"/>
    <w:uiPriority w:val="99"/>
    <w:rsid w:val="00C33D99"/>
    <w:rPr>
      <w:rFonts w:ascii="Arial" w:hAnsi="Arial"/>
      <w:color w:val="0000FF"/>
      <w:u w:val="single"/>
    </w:rPr>
  </w:style>
  <w:style w:type="paragraph" w:styleId="Index1">
    <w:name w:val="index 1"/>
    <w:basedOn w:val="Normal"/>
    <w:next w:val="Normal"/>
    <w:rsid w:val="00C33D99"/>
    <w:pPr>
      <w:tabs>
        <w:tab w:val="right" w:leader="dot" w:pos="9071"/>
      </w:tabs>
      <w:ind w:left="284" w:hanging="284"/>
    </w:pPr>
    <w:rPr>
      <w:sz w:val="24"/>
    </w:rPr>
  </w:style>
  <w:style w:type="paragraph" w:styleId="Index2">
    <w:name w:val="index 2"/>
    <w:basedOn w:val="Normal"/>
    <w:next w:val="Normal"/>
    <w:rsid w:val="00C33D99"/>
    <w:pPr>
      <w:tabs>
        <w:tab w:val="right" w:leader="dot" w:pos="9071"/>
      </w:tabs>
      <w:ind w:left="568" w:hanging="284"/>
    </w:pPr>
    <w:rPr>
      <w:sz w:val="24"/>
    </w:rPr>
  </w:style>
  <w:style w:type="paragraph" w:styleId="Index3">
    <w:name w:val="index 3"/>
    <w:basedOn w:val="Normal"/>
    <w:next w:val="Normal"/>
    <w:rsid w:val="00C33D99"/>
    <w:pPr>
      <w:tabs>
        <w:tab w:val="right" w:leader="dot" w:pos="9071"/>
      </w:tabs>
      <w:ind w:left="851" w:hanging="284"/>
    </w:pPr>
    <w:rPr>
      <w:sz w:val="24"/>
    </w:rPr>
  </w:style>
  <w:style w:type="paragraph" w:customStyle="1" w:styleId="Lettrine">
    <w:name w:val="Lettrine"/>
    <w:basedOn w:val="Normal"/>
    <w:rsid w:val="00C33D99"/>
    <w:pPr>
      <w:spacing w:line="340" w:lineRule="atLeast"/>
      <w:jc w:val="right"/>
    </w:pPr>
    <w:rPr>
      <w:b/>
      <w:bCs/>
      <w:sz w:val="36"/>
    </w:rPr>
  </w:style>
  <w:style w:type="paragraph" w:styleId="ListParagraph">
    <w:name w:val="List Paragraph"/>
    <w:basedOn w:val="Normal"/>
    <w:uiPriority w:val="34"/>
    <w:qFormat/>
    <w:rsid w:val="00C33D99"/>
    <w:pPr>
      <w:ind w:left="720"/>
      <w:contextualSpacing/>
    </w:pPr>
  </w:style>
  <w:style w:type="paragraph" w:customStyle="1" w:styleId="LogoUPOV">
    <w:name w:val="LogoUPOV"/>
    <w:basedOn w:val="Normal"/>
    <w:rsid w:val="00C33D99"/>
    <w:pPr>
      <w:spacing w:before="600" w:after="80"/>
      <w:jc w:val="center"/>
    </w:pPr>
    <w:rPr>
      <w:snapToGrid w:val="0"/>
    </w:rPr>
  </w:style>
  <w:style w:type="paragraph" w:styleId="MacroText">
    <w:name w:val="macro"/>
    <w:link w:val="MacroTextChar"/>
    <w:rsid w:val="00C33D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33D99"/>
    <w:rPr>
      <w:rFonts w:ascii="Courier New" w:hAnsi="Courier New"/>
      <w:sz w:val="16"/>
    </w:rPr>
  </w:style>
  <w:style w:type="paragraph" w:customStyle="1" w:styleId="Normaltg">
    <w:name w:val="Normaltg"/>
    <w:basedOn w:val="Normal"/>
    <w:rsid w:val="00C33D99"/>
    <w:pPr>
      <w:tabs>
        <w:tab w:val="left" w:pos="709"/>
        <w:tab w:val="left" w:pos="1418"/>
      </w:tabs>
    </w:pPr>
    <w:rPr>
      <w:lang w:val="fr-FR"/>
    </w:rPr>
  </w:style>
  <w:style w:type="paragraph" w:customStyle="1" w:styleId="Organizer">
    <w:name w:val="Organizer"/>
    <w:basedOn w:val="Normal"/>
    <w:rsid w:val="00C33D99"/>
    <w:pPr>
      <w:spacing w:after="600"/>
      <w:ind w:left="-993" w:right="-994"/>
      <w:jc w:val="center"/>
    </w:pPr>
    <w:rPr>
      <w:b/>
      <w:caps/>
      <w:kern w:val="26"/>
      <w:sz w:val="26"/>
    </w:rPr>
  </w:style>
  <w:style w:type="paragraph" w:customStyle="1" w:styleId="Session">
    <w:name w:val="Session"/>
    <w:basedOn w:val="Normal"/>
    <w:rsid w:val="00C33D99"/>
    <w:pPr>
      <w:spacing w:before="60"/>
      <w:jc w:val="center"/>
    </w:pPr>
    <w:rPr>
      <w:b/>
    </w:rPr>
  </w:style>
  <w:style w:type="paragraph" w:customStyle="1" w:styleId="PlaceAndDate">
    <w:name w:val="PlaceAndDate"/>
    <w:basedOn w:val="Session"/>
    <w:rsid w:val="00C33D99"/>
  </w:style>
  <w:style w:type="paragraph" w:customStyle="1" w:styleId="plcountry">
    <w:name w:val="plcountry"/>
    <w:basedOn w:val="Normal"/>
    <w:rsid w:val="00C33D99"/>
    <w:pPr>
      <w:keepNext/>
      <w:keepLines/>
      <w:spacing w:before="180" w:after="120"/>
      <w:jc w:val="left"/>
    </w:pPr>
    <w:rPr>
      <w:caps/>
      <w:noProof/>
      <w:snapToGrid w:val="0"/>
      <w:u w:val="single"/>
    </w:rPr>
  </w:style>
  <w:style w:type="paragraph" w:customStyle="1" w:styleId="pldetails">
    <w:name w:val="pldetails"/>
    <w:basedOn w:val="Normal"/>
    <w:rsid w:val="00C33D99"/>
    <w:pPr>
      <w:keepLines/>
      <w:spacing w:before="60" w:after="60"/>
      <w:jc w:val="left"/>
    </w:pPr>
    <w:rPr>
      <w:noProof/>
      <w:snapToGrid w:val="0"/>
    </w:rPr>
  </w:style>
  <w:style w:type="paragraph" w:customStyle="1" w:styleId="plheading">
    <w:name w:val="plheading"/>
    <w:basedOn w:val="Normal"/>
    <w:rsid w:val="00C33D99"/>
    <w:pPr>
      <w:keepNext/>
      <w:spacing w:before="480" w:after="120"/>
      <w:jc w:val="center"/>
    </w:pPr>
    <w:rPr>
      <w:caps/>
      <w:snapToGrid w:val="0"/>
      <w:u w:val="single"/>
    </w:rPr>
  </w:style>
  <w:style w:type="paragraph" w:customStyle="1" w:styleId="preparedby1">
    <w:name w:val="preparedby"/>
    <w:basedOn w:val="Normal"/>
    <w:next w:val="Normal"/>
    <w:semiHidden/>
    <w:rsid w:val="00C33D99"/>
    <w:pPr>
      <w:spacing w:after="600"/>
      <w:jc w:val="center"/>
    </w:pPr>
    <w:rPr>
      <w:i/>
    </w:rPr>
  </w:style>
  <w:style w:type="paragraph" w:customStyle="1" w:styleId="SessionMeetingPlace">
    <w:name w:val="Session_MeetingPlace"/>
    <w:basedOn w:val="Normal"/>
    <w:semiHidden/>
    <w:rsid w:val="00C33D99"/>
    <w:pPr>
      <w:spacing w:before="480"/>
      <w:jc w:val="center"/>
    </w:pPr>
    <w:rPr>
      <w:b/>
      <w:bCs/>
      <w:kern w:val="28"/>
      <w:sz w:val="24"/>
    </w:rPr>
  </w:style>
  <w:style w:type="paragraph" w:customStyle="1" w:styleId="StyleSessionAllcaps">
    <w:name w:val="Style Session + All caps"/>
    <w:basedOn w:val="Session"/>
    <w:semiHidden/>
    <w:rsid w:val="00C33D99"/>
    <w:pPr>
      <w:spacing w:before="480"/>
    </w:pPr>
    <w:rPr>
      <w:bCs/>
      <w:caps/>
      <w:kern w:val="28"/>
      <w:sz w:val="24"/>
    </w:rPr>
  </w:style>
  <w:style w:type="paragraph" w:customStyle="1" w:styleId="Sessiontc">
    <w:name w:val="Session_tc"/>
    <w:basedOn w:val="StyleSessionAllcaps"/>
    <w:rsid w:val="00C33D99"/>
    <w:pPr>
      <w:spacing w:before="0" w:line="280" w:lineRule="exact"/>
      <w:jc w:val="left"/>
    </w:pPr>
    <w:rPr>
      <w:caps w:val="0"/>
      <w:sz w:val="20"/>
    </w:rPr>
  </w:style>
  <w:style w:type="paragraph" w:customStyle="1" w:styleId="Sessiontcplacedate">
    <w:name w:val="Session_tc_place_date"/>
    <w:basedOn w:val="SessionMeetingPlace"/>
    <w:rsid w:val="00C33D99"/>
    <w:pPr>
      <w:spacing w:before="240"/>
      <w:contextualSpacing/>
      <w:jc w:val="left"/>
    </w:pPr>
    <w:rPr>
      <w:sz w:val="20"/>
    </w:rPr>
  </w:style>
  <w:style w:type="paragraph" w:styleId="Signature">
    <w:name w:val="Signature"/>
    <w:basedOn w:val="Normal"/>
    <w:link w:val="SignatureChar"/>
    <w:rsid w:val="00C33D99"/>
    <w:pPr>
      <w:ind w:left="4536"/>
      <w:jc w:val="center"/>
    </w:pPr>
  </w:style>
  <w:style w:type="character" w:customStyle="1" w:styleId="SignatureChar">
    <w:name w:val="Signature Char"/>
    <w:basedOn w:val="DefaultParagraphFont"/>
    <w:link w:val="Signature"/>
    <w:rsid w:val="00C33D99"/>
    <w:rPr>
      <w:rFonts w:ascii="Arial" w:hAnsi="Arial"/>
    </w:rPr>
  </w:style>
  <w:style w:type="character" w:customStyle="1" w:styleId="StyleDoclangBold">
    <w:name w:val="Style Doc_lang + Bold"/>
    <w:basedOn w:val="Doclang"/>
    <w:rsid w:val="00C33D99"/>
    <w:rPr>
      <w:rFonts w:ascii="Arial" w:hAnsi="Arial"/>
      <w:b/>
      <w:bCs/>
      <w:sz w:val="20"/>
      <w:lang w:val="en-US"/>
    </w:rPr>
  </w:style>
  <w:style w:type="paragraph" w:customStyle="1" w:styleId="StyleDocnumber">
    <w:name w:val="Style Doc_number"/>
    <w:basedOn w:val="Docoriginal"/>
    <w:rsid w:val="00C33D99"/>
    <w:pPr>
      <w:ind w:left="1589"/>
    </w:pPr>
  </w:style>
  <w:style w:type="paragraph" w:customStyle="1" w:styleId="StyleDocoriginal">
    <w:name w:val="Style Doc_original"/>
    <w:basedOn w:val="Docoriginal"/>
    <w:link w:val="StyleDocoriginalChar"/>
    <w:rsid w:val="00C33D99"/>
  </w:style>
  <w:style w:type="character" w:customStyle="1" w:styleId="StyleDocoriginalChar">
    <w:name w:val="Style Doc_original Char"/>
    <w:basedOn w:val="DocoriginalChar"/>
    <w:link w:val="StyleDocoriginal"/>
    <w:rsid w:val="00C33D99"/>
    <w:rPr>
      <w:rFonts w:ascii="Arial" w:hAnsi="Arial"/>
      <w:b/>
      <w:bCs/>
      <w:spacing w:val="10"/>
      <w:sz w:val="18"/>
      <w:lang w:val="fr-FR"/>
    </w:rPr>
  </w:style>
  <w:style w:type="paragraph" w:customStyle="1" w:styleId="StyleDocoriginalNotBold">
    <w:name w:val="Style Doc_original + Not Bold"/>
    <w:basedOn w:val="Docoriginal"/>
    <w:link w:val="StyleDocoriginalNotBoldChar"/>
    <w:autoRedefine/>
    <w:rsid w:val="00C33D99"/>
    <w:pPr>
      <w:ind w:left="1589"/>
    </w:pPr>
  </w:style>
  <w:style w:type="character" w:customStyle="1" w:styleId="StyleDocoriginalNotBoldChar">
    <w:name w:val="Style Doc_original + Not Bold Char"/>
    <w:basedOn w:val="DocoriginalChar"/>
    <w:link w:val="StyleDocoriginalNotBold"/>
    <w:rsid w:val="00C33D99"/>
    <w:rPr>
      <w:rFonts w:ascii="Arial" w:hAnsi="Arial"/>
      <w:b/>
      <w:bCs/>
      <w:spacing w:val="10"/>
      <w:sz w:val="18"/>
      <w:lang w:val="fr-FR"/>
    </w:rPr>
  </w:style>
  <w:style w:type="character" w:customStyle="1" w:styleId="StyleDocoriginalNotBold1">
    <w:name w:val="Style Doc_original + Not Bold1"/>
    <w:basedOn w:val="DefaultParagraphFont"/>
    <w:rsid w:val="00C33D99"/>
    <w:rPr>
      <w:rFonts w:ascii="Arial" w:hAnsi="Arial"/>
      <w:b/>
      <w:bCs/>
      <w:spacing w:val="10"/>
      <w:lang w:val="en-US" w:eastAsia="en-US" w:bidi="ar-SA"/>
    </w:rPr>
  </w:style>
  <w:style w:type="paragraph" w:customStyle="1" w:styleId="StyleHeading2Justified">
    <w:name w:val="Style Heading 2 + Justified"/>
    <w:basedOn w:val="Heading2"/>
    <w:rsid w:val="00C33D9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C33D9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33D99"/>
    <w:rPr>
      <w:rFonts w:ascii="Arial" w:hAnsi="Arial"/>
      <w:b w:val="0"/>
      <w:bCs w:val="0"/>
      <w:spacing w:val="10"/>
      <w:sz w:val="18"/>
      <w:lang w:val="fr-FR"/>
    </w:rPr>
  </w:style>
  <w:style w:type="paragraph" w:customStyle="1" w:styleId="StyleTitleofSectionArial10ptBefore0ptAfter0pt">
    <w:name w:val="Style Title of Section + Arial 10 pt Before:  0 pt After:  0 pt..."/>
    <w:basedOn w:val="Normal"/>
    <w:autoRedefine/>
    <w:rsid w:val="00C33D9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C33D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
    <w:name w:val="tg_char_text"/>
    <w:basedOn w:val="Normal"/>
    <w:rsid w:val="00C33D99"/>
    <w:pPr>
      <w:spacing w:before="80" w:after="80"/>
      <w:jc w:val="left"/>
    </w:pPr>
    <w:rPr>
      <w:sz w:val="16"/>
    </w:rPr>
  </w:style>
  <w:style w:type="paragraph" w:customStyle="1" w:styleId="tgchartextcentered">
    <w:name w:val="tg_char_text_centered"/>
    <w:basedOn w:val="Normal"/>
    <w:rsid w:val="00C33D99"/>
    <w:pPr>
      <w:spacing w:before="80" w:after="80"/>
      <w:jc w:val="center"/>
    </w:pPr>
    <w:rPr>
      <w:b/>
      <w:sz w:val="16"/>
    </w:rPr>
  </w:style>
  <w:style w:type="paragraph" w:styleId="Title">
    <w:name w:val="Title"/>
    <w:basedOn w:val="Normal"/>
    <w:link w:val="TitleChar"/>
    <w:qFormat/>
    <w:rsid w:val="00C33D99"/>
    <w:pPr>
      <w:spacing w:after="300"/>
      <w:jc w:val="center"/>
    </w:pPr>
    <w:rPr>
      <w:b/>
      <w:caps/>
      <w:kern w:val="28"/>
      <w:sz w:val="30"/>
    </w:rPr>
  </w:style>
  <w:style w:type="character" w:customStyle="1" w:styleId="TitleChar">
    <w:name w:val="Title Char"/>
    <w:basedOn w:val="DefaultParagraphFont"/>
    <w:link w:val="Title"/>
    <w:rsid w:val="00C33D99"/>
    <w:rPr>
      <w:rFonts w:ascii="Arial" w:hAnsi="Arial"/>
      <w:b/>
      <w:caps/>
      <w:kern w:val="28"/>
      <w:sz w:val="30"/>
    </w:rPr>
  </w:style>
  <w:style w:type="paragraph" w:customStyle="1" w:styleId="Titleofdoc0">
    <w:name w:val="Title_of_doc"/>
    <w:basedOn w:val="TitleofDoc"/>
    <w:rsid w:val="00C33D99"/>
    <w:pPr>
      <w:spacing w:before="600" w:after="240"/>
    </w:pPr>
    <w:rPr>
      <w:b/>
    </w:rPr>
  </w:style>
  <w:style w:type="paragraph" w:customStyle="1" w:styleId="TitreUpov">
    <w:name w:val="TitreUpov"/>
    <w:basedOn w:val="Normal"/>
    <w:semiHidden/>
    <w:rsid w:val="00C33D99"/>
    <w:pPr>
      <w:spacing w:before="60"/>
      <w:jc w:val="center"/>
    </w:pPr>
    <w:rPr>
      <w:b/>
      <w:sz w:val="24"/>
    </w:rPr>
  </w:style>
  <w:style w:type="paragraph" w:styleId="TOC1">
    <w:name w:val="toc 1"/>
    <w:next w:val="Normal"/>
    <w:autoRedefine/>
    <w:uiPriority w:val="39"/>
    <w:rsid w:val="00C33D99"/>
    <w:pPr>
      <w:keepNext/>
      <w:tabs>
        <w:tab w:val="right" w:leader="dot" w:pos="9639"/>
      </w:tabs>
      <w:spacing w:before="240" w:after="120"/>
      <w:ind w:left="284" w:right="284" w:hanging="284"/>
    </w:pPr>
    <w:rPr>
      <w:rFonts w:ascii="Arial" w:hAnsi="Arial"/>
      <w:b/>
      <w:caps/>
      <w:noProof/>
      <w:sz w:val="18"/>
    </w:rPr>
  </w:style>
  <w:style w:type="paragraph" w:customStyle="1" w:styleId="TOC1tg">
    <w:name w:val="TOC 1tg"/>
    <w:basedOn w:val="TOC1"/>
    <w:rsid w:val="00C33D9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styleId="TOC2">
    <w:name w:val="toc 2"/>
    <w:next w:val="Normal"/>
    <w:autoRedefine/>
    <w:uiPriority w:val="39"/>
    <w:rsid w:val="00C33D99"/>
    <w:pPr>
      <w:tabs>
        <w:tab w:val="right" w:leader="dot" w:pos="9639"/>
      </w:tabs>
      <w:ind w:left="851" w:right="851" w:hanging="567"/>
      <w:contextualSpacing/>
    </w:pPr>
    <w:rPr>
      <w:rFonts w:ascii="Arial" w:hAnsi="Arial"/>
      <w:smallCaps/>
      <w:noProof/>
      <w:sz w:val="18"/>
    </w:rPr>
  </w:style>
  <w:style w:type="paragraph" w:customStyle="1" w:styleId="TOC2tg">
    <w:name w:val="TOC 2tg"/>
    <w:basedOn w:val="TOC2"/>
    <w:rsid w:val="00C33D9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styleId="TOC3">
    <w:name w:val="toc 3"/>
    <w:next w:val="Normal"/>
    <w:autoRedefine/>
    <w:uiPriority w:val="39"/>
    <w:rsid w:val="00C33D99"/>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C33D99"/>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C33D99"/>
    <w:pPr>
      <w:tabs>
        <w:tab w:val="left" w:pos="2141"/>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C33D9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C33D9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C33D99"/>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C33D99"/>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C33D99"/>
    <w:rPr>
      <w:rFonts w:ascii="Arial" w:hAnsi="Arial"/>
      <w:smallCaps/>
      <w:noProof/>
      <w:sz w:val="18"/>
      <w:lang w:val="fr-FR" w:eastAsia="ja-JP"/>
    </w:rPr>
  </w:style>
  <w:style w:type="paragraph" w:customStyle="1" w:styleId="tqparabox">
    <w:name w:val="tqparabox"/>
    <w:basedOn w:val="Normal"/>
    <w:rsid w:val="00C33D9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upove">
    <w:name w:val="upov_e"/>
    <w:basedOn w:val="Normal"/>
    <w:rsid w:val="00C33D99"/>
    <w:pPr>
      <w:spacing w:before="12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edocs/tgpdocs/en/tgp_5_section_2.pdf"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B244-51A7-45EE-A5C6-4805B38F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4978</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TGP/5 Section 6/3 Draft 1</vt:lpstr>
    </vt:vector>
  </TitlesOfParts>
  <Company>WIPO</Company>
  <LinksUpToDate>false</LinksUpToDate>
  <CharactersWithSpaces>33186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6/3 Draft 1</dc:title>
  <dc:subject/>
  <dc:creator>button</dc:creator>
  <cp:keywords/>
  <dc:description/>
  <cp:lastModifiedBy>SANTOS Carla Marina</cp:lastModifiedBy>
  <cp:revision>33</cp:revision>
  <cp:lastPrinted>2021-06-16T19:09:00Z</cp:lastPrinted>
  <dcterms:created xsi:type="dcterms:W3CDTF">2020-05-18T13:38:00Z</dcterms:created>
  <dcterms:modified xsi:type="dcterms:W3CDTF">2021-06-16T19:10:00Z</dcterms:modified>
</cp:coreProperties>
</file>