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:rsidTr="00A96F3B">
        <w:tc>
          <w:tcPr>
            <w:tcW w:w="6512" w:type="dxa"/>
            <w:tcBorders>
              <w:bottom w:val="single" w:sz="4" w:space="0" w:color="auto"/>
            </w:tcBorders>
          </w:tcPr>
          <w:p w:rsidR="001D736D" w:rsidRPr="00AC2883" w:rsidRDefault="001D736D" w:rsidP="00115400">
            <w:pPr>
              <w:pStyle w:val="Sessiontc"/>
              <w:spacing w:line="240" w:lineRule="auto"/>
            </w:pPr>
            <w:r>
              <w:t>Council</w:t>
            </w:r>
          </w:p>
          <w:p w:rsidR="001D736D" w:rsidRPr="00DC3802" w:rsidRDefault="001D736D" w:rsidP="00115400">
            <w:pPr>
              <w:pStyle w:val="Sessiontcplacedate"/>
              <w:rPr>
                <w:sz w:val="22"/>
              </w:rPr>
            </w:pPr>
            <w:r>
              <w:t xml:space="preserve">Fifty-Fifth Ordinary </w:t>
            </w:r>
            <w:r w:rsidRPr="00DA4973">
              <w:t>Session</w:t>
            </w:r>
            <w:r w:rsidRPr="00DA4973">
              <w:br/>
              <w:t xml:space="preserve">Geneva, </w:t>
            </w:r>
            <w:r>
              <w:t>October 29,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1D736D" w:rsidRPr="003C7FBE" w:rsidRDefault="00942EE8" w:rsidP="00115400">
            <w:pPr>
              <w:pStyle w:val="Doccode"/>
            </w:pPr>
            <w:r>
              <w:t>C/55/11</w:t>
            </w:r>
          </w:p>
          <w:p w:rsidR="001D736D" w:rsidRPr="003C7FBE" w:rsidRDefault="001D736D" w:rsidP="00115400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1D736D" w:rsidRPr="007C1D92" w:rsidRDefault="001D736D" w:rsidP="0011540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C0D22" w:rsidRPr="00706083">
              <w:rPr>
                <w:b w:val="0"/>
                <w:spacing w:val="0"/>
              </w:rPr>
              <w:t>August 23</w:t>
            </w:r>
            <w:r w:rsidRPr="00706083">
              <w:rPr>
                <w:b w:val="0"/>
                <w:spacing w:val="0"/>
              </w:rPr>
              <w:t>, 20</w:t>
            </w:r>
            <w:r w:rsidR="00C1005D" w:rsidRPr="00706083">
              <w:rPr>
                <w:b w:val="0"/>
                <w:spacing w:val="0"/>
              </w:rPr>
              <w:t>21</w:t>
            </w:r>
          </w:p>
        </w:tc>
      </w:tr>
      <w:tr w:rsidR="00A96F3B" w:rsidRPr="00C5280D" w:rsidTr="00A96F3B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A96F3B" w:rsidRPr="00ED30BD" w:rsidRDefault="00A96F3B" w:rsidP="00A96F3B">
            <w:pPr>
              <w:jc w:val="left"/>
              <w:rPr>
                <w:b/>
                <w:bCs/>
                <w:i/>
                <w:kern w:val="28"/>
              </w:rPr>
            </w:pPr>
            <w:r w:rsidRPr="00ED30BD">
              <w:rPr>
                <w:b/>
                <w:bCs/>
                <w:i/>
                <w:kern w:val="28"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A96F3B" w:rsidRPr="00ED30BD" w:rsidRDefault="00A96F3B" w:rsidP="00A96F3B">
            <w:pPr>
              <w:jc w:val="left"/>
              <w:rPr>
                <w:b/>
                <w:bCs/>
                <w:spacing w:val="10"/>
                <w:sz w:val="18"/>
              </w:rPr>
            </w:pPr>
          </w:p>
        </w:tc>
      </w:tr>
    </w:tbl>
    <w:p w:rsidR="001D736D" w:rsidRPr="006A644A" w:rsidRDefault="00942EE8" w:rsidP="001D736D">
      <w:pPr>
        <w:pStyle w:val="Titleofdoc0"/>
      </w:pPr>
      <w:r w:rsidRPr="00706083">
        <w:t>Adoption of documents – Explanatory</w:t>
      </w:r>
      <w:r w:rsidRPr="00942EE8">
        <w:t xml:space="preserve"> Notes on Variety Denominations under the UPOV Convention</w:t>
      </w:r>
    </w:p>
    <w:p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:rsidR="008E6E3C" w:rsidRPr="00996E5D" w:rsidRDefault="008E6E3C" w:rsidP="008E6E3C">
      <w:pPr>
        <w:rPr>
          <w:snapToGrid w:val="0"/>
        </w:rPr>
      </w:pPr>
      <w:r w:rsidRPr="00DF1089">
        <w:rPr>
          <w:spacing w:val="-2"/>
        </w:rPr>
        <w:fldChar w:fldCharType="begin"/>
      </w:r>
      <w:r w:rsidRPr="00DF1089">
        <w:rPr>
          <w:spacing w:val="-2"/>
        </w:rPr>
        <w:instrText xml:space="preserve"> AUTONUM  </w:instrText>
      </w:r>
      <w:r w:rsidRPr="00DF1089">
        <w:rPr>
          <w:spacing w:val="-2"/>
        </w:rPr>
        <w:fldChar w:fldCharType="end"/>
      </w:r>
      <w:r w:rsidRPr="00996E5D">
        <w:rPr>
          <w:spacing w:val="-2"/>
        </w:rPr>
        <w:tab/>
      </w:r>
      <w:r w:rsidRPr="00996E5D">
        <w:rPr>
          <w:snapToGrid w:val="0"/>
        </w:rPr>
        <w:t>The purpose of this document is to provide information to assist the Council in its consideration of the revision of document UPOV/INF/12/5 “Explanatory Notes on Variety Denominations under the UPOV Convention”, as presented in document UPOV/EXN/DEN/1 Draft 6.</w:t>
      </w:r>
    </w:p>
    <w:p w:rsidR="008E6E3C" w:rsidRPr="00996E5D" w:rsidRDefault="008E6E3C" w:rsidP="008E6E3C">
      <w:pPr>
        <w:rPr>
          <w:snapToGrid w:val="0"/>
        </w:rPr>
      </w:pPr>
    </w:p>
    <w:p w:rsidR="00C1005D" w:rsidRPr="00996E5D" w:rsidRDefault="00C1005D" w:rsidP="00C1005D">
      <w:pPr>
        <w:keepLines/>
      </w:pPr>
      <w:r w:rsidRPr="00996E5D">
        <w:fldChar w:fldCharType="begin"/>
      </w:r>
      <w:r w:rsidRPr="00996E5D">
        <w:instrText xml:space="preserve"> AUTONUM  </w:instrText>
      </w:r>
      <w:r w:rsidRPr="00996E5D">
        <w:fldChar w:fldCharType="end"/>
      </w:r>
      <w:r w:rsidRPr="00996E5D">
        <w:tab/>
      </w:r>
      <w:r w:rsidR="00636DAC" w:rsidRPr="00996E5D">
        <w:t>T</w:t>
      </w:r>
      <w:r w:rsidRPr="00996E5D">
        <w:t xml:space="preserve">he </w:t>
      </w:r>
      <w:r w:rsidR="00273C25" w:rsidRPr="00996E5D">
        <w:t>Administrative and Legal Committee (</w:t>
      </w:r>
      <w:r w:rsidRPr="00996E5D">
        <w:t>CAJ</w:t>
      </w:r>
      <w:r w:rsidR="00273C25" w:rsidRPr="00996E5D">
        <w:t>)</w:t>
      </w:r>
      <w:r w:rsidRPr="00996E5D">
        <w:t xml:space="preserve"> and the Council have been invited, in the procedure for approval by </w:t>
      </w:r>
      <w:r w:rsidR="00273C25" w:rsidRPr="00996E5D">
        <w:t xml:space="preserve">correspondence (see </w:t>
      </w:r>
      <w:r w:rsidRPr="00996E5D">
        <w:t>UPOV Circulars E</w:t>
      </w:r>
      <w:r w:rsidRPr="00996E5D">
        <w:noBreakHyphen/>
        <w:t>21/</w:t>
      </w:r>
      <w:r w:rsidR="00706083">
        <w:t>123</w:t>
      </w:r>
      <w:r w:rsidRPr="00996E5D">
        <w:t xml:space="preserve"> and E</w:t>
      </w:r>
      <w:r w:rsidRPr="00996E5D">
        <w:noBreakHyphen/>
        <w:t>21/</w:t>
      </w:r>
      <w:r w:rsidR="00706083">
        <w:t>125</w:t>
      </w:r>
      <w:r w:rsidRPr="00996E5D">
        <w:t xml:space="preserve"> of August 23, 2021, respectively) to consider document UPOV/EXN/DEN “Explanatory Notes on Varie</w:t>
      </w:r>
      <w:r w:rsidR="00273C25" w:rsidRPr="00996E5D">
        <w:t>ty Denominations under the UPOV </w:t>
      </w:r>
      <w:r w:rsidRPr="00996E5D">
        <w:t xml:space="preserve">Convention” (document UPOV/EXN/DEN/1 Draft 6). </w:t>
      </w:r>
      <w:bookmarkStart w:id="0" w:name="_GoBack"/>
      <w:bookmarkEnd w:id="0"/>
    </w:p>
    <w:p w:rsidR="008E6E3C" w:rsidRPr="00996E5D" w:rsidRDefault="008E6E3C" w:rsidP="008E6E3C">
      <w:pPr>
        <w:rPr>
          <w:spacing w:val="-2"/>
        </w:rPr>
      </w:pPr>
    </w:p>
    <w:p w:rsidR="008E6E3C" w:rsidRPr="00996E5D" w:rsidRDefault="008E6E3C" w:rsidP="008E6E3C">
      <w:r w:rsidRPr="00996E5D">
        <w:rPr>
          <w:spacing w:val="-2"/>
        </w:rPr>
        <w:fldChar w:fldCharType="begin"/>
      </w:r>
      <w:r w:rsidRPr="00996E5D">
        <w:rPr>
          <w:spacing w:val="-2"/>
        </w:rPr>
        <w:instrText xml:space="preserve"> AUTONUM  </w:instrText>
      </w:r>
      <w:r w:rsidRPr="00996E5D">
        <w:rPr>
          <w:spacing w:val="-2"/>
        </w:rPr>
        <w:fldChar w:fldCharType="end"/>
      </w:r>
      <w:r w:rsidRPr="00996E5D">
        <w:rPr>
          <w:spacing w:val="-2"/>
        </w:rPr>
        <w:tab/>
      </w:r>
      <w:r w:rsidRPr="00996E5D">
        <w:t>Subject to agreement of a draft of document UPOV/EXN/DEN/1 by the CAJ, on the basis of document UPOV/EXN/DEN/1 Draft 6, an agreed draft of document UPOV/EXN/DEN/1 “Explanatory Notes on Variety Denominations under the UPOV Convention” will be presented for adoption by the Council in 2021.</w:t>
      </w:r>
    </w:p>
    <w:p w:rsidR="008E6E3C" w:rsidRPr="00996E5D" w:rsidRDefault="008E6E3C" w:rsidP="008E6E3C"/>
    <w:p w:rsidR="008E6E3C" w:rsidRPr="00996E5D" w:rsidRDefault="008E6E3C" w:rsidP="001408CC">
      <w:pPr>
        <w:keepLines/>
        <w:tabs>
          <w:tab w:val="left" w:pos="5387"/>
          <w:tab w:val="left" w:pos="5954"/>
        </w:tabs>
        <w:ind w:left="4820"/>
        <w:rPr>
          <w:i/>
          <w:spacing w:val="-2"/>
        </w:rPr>
      </w:pPr>
      <w:r w:rsidRPr="00996E5D">
        <w:rPr>
          <w:i/>
          <w:spacing w:val="-2"/>
          <w:lang w:eastAsia="zh-CN"/>
        </w:rPr>
        <w:fldChar w:fldCharType="begin"/>
      </w:r>
      <w:r w:rsidRPr="00996E5D">
        <w:rPr>
          <w:i/>
          <w:spacing w:val="-2"/>
          <w:lang w:eastAsia="zh-CN"/>
        </w:rPr>
        <w:instrText xml:space="preserve"> AUTONUM  </w:instrText>
      </w:r>
      <w:r w:rsidRPr="00996E5D">
        <w:rPr>
          <w:i/>
          <w:spacing w:val="-2"/>
          <w:lang w:eastAsia="zh-CN"/>
        </w:rPr>
        <w:fldChar w:fldCharType="end"/>
      </w:r>
      <w:r w:rsidRPr="00996E5D">
        <w:rPr>
          <w:i/>
          <w:spacing w:val="-2"/>
          <w:lang w:eastAsia="zh-CN"/>
        </w:rPr>
        <w:tab/>
      </w:r>
      <w:r w:rsidRPr="00996E5D">
        <w:rPr>
          <w:i/>
          <w:spacing w:val="-2"/>
        </w:rPr>
        <w:t>T</w:t>
      </w:r>
      <w:r w:rsidRPr="00996E5D">
        <w:rPr>
          <w:i/>
          <w:spacing w:val="-2"/>
          <w:lang w:eastAsia="zh-CN"/>
        </w:rPr>
        <w:t>he Council is invited to adopt a</w:t>
      </w:r>
      <w:r w:rsidR="00DC6B64" w:rsidRPr="00996E5D">
        <w:rPr>
          <w:i/>
          <w:spacing w:val="-2"/>
          <w:lang w:eastAsia="zh-CN"/>
        </w:rPr>
        <w:t xml:space="preserve"> revision of</w:t>
      </w:r>
      <w:r w:rsidRPr="00996E5D">
        <w:rPr>
          <w:i/>
          <w:spacing w:val="-2"/>
          <w:lang w:eastAsia="zh-CN"/>
        </w:rPr>
        <w:t xml:space="preserve"> </w:t>
      </w:r>
      <w:r w:rsidR="00402C4D" w:rsidRPr="00996E5D">
        <w:rPr>
          <w:i/>
          <w:spacing w:val="-2"/>
          <w:lang w:eastAsia="zh-CN"/>
        </w:rPr>
        <w:t xml:space="preserve">document UPOV/EXN/DEN </w:t>
      </w:r>
      <w:r w:rsidRPr="00996E5D">
        <w:rPr>
          <w:i/>
          <w:spacing w:val="-2"/>
          <w:lang w:eastAsia="zh-CN"/>
        </w:rPr>
        <w:t>“</w:t>
      </w:r>
      <w:r w:rsidR="00402C4D" w:rsidRPr="00996E5D">
        <w:rPr>
          <w:i/>
          <w:spacing w:val="-2"/>
          <w:lang w:eastAsia="zh-CN"/>
        </w:rPr>
        <w:t>Explanatory notes on variety denominations under the UPOV Convention</w:t>
      </w:r>
      <w:r w:rsidR="00996E5D">
        <w:rPr>
          <w:i/>
          <w:spacing w:val="-2"/>
          <w:lang w:eastAsia="zh-CN"/>
        </w:rPr>
        <w:t>”, on </w:t>
      </w:r>
      <w:r w:rsidRPr="00996E5D">
        <w:rPr>
          <w:i/>
          <w:spacing w:val="-2"/>
          <w:lang w:eastAsia="zh-CN"/>
        </w:rPr>
        <w:t xml:space="preserve">the basis of document </w:t>
      </w:r>
      <w:r w:rsidR="00DC6B64" w:rsidRPr="00996E5D">
        <w:rPr>
          <w:i/>
          <w:spacing w:val="-2"/>
          <w:lang w:eastAsia="zh-CN"/>
        </w:rPr>
        <w:t>UPOV/EXN/DEN/1 Draft 6</w:t>
      </w:r>
      <w:r w:rsidRPr="00996E5D">
        <w:rPr>
          <w:i/>
          <w:spacing w:val="-2"/>
          <w:lang w:eastAsia="zh-CN"/>
        </w:rPr>
        <w:t>, subject to agreement</w:t>
      </w:r>
      <w:r w:rsidRPr="00996E5D">
        <w:rPr>
          <w:i/>
          <w:spacing w:val="-2"/>
        </w:rPr>
        <w:t xml:space="preserve"> by the CAJ.</w:t>
      </w:r>
    </w:p>
    <w:p w:rsidR="008E6E3C" w:rsidRPr="00E13B27" w:rsidRDefault="008E6E3C" w:rsidP="008E6E3C"/>
    <w:p w:rsidR="008E6E3C" w:rsidRDefault="008E6E3C" w:rsidP="00050E16"/>
    <w:p w:rsidR="00996E5D" w:rsidRPr="00C651CE" w:rsidRDefault="00996E5D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06" w:rsidRDefault="00DA4106" w:rsidP="006655D3">
      <w:r>
        <w:separator/>
      </w:r>
    </w:p>
    <w:p w:rsidR="00DA4106" w:rsidRDefault="00DA4106" w:rsidP="006655D3"/>
    <w:p w:rsidR="00DA4106" w:rsidRDefault="00DA4106" w:rsidP="006655D3"/>
  </w:endnote>
  <w:endnote w:type="continuationSeparator" w:id="0">
    <w:p w:rsidR="00DA4106" w:rsidRDefault="00DA4106" w:rsidP="006655D3">
      <w:r>
        <w:separator/>
      </w:r>
    </w:p>
    <w:p w:rsidR="00DA4106" w:rsidRPr="00294751" w:rsidRDefault="00DA41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  <w:endnote w:type="continuationNotice" w:id="1">
    <w:p w:rsidR="00DA4106" w:rsidRPr="00294751" w:rsidRDefault="00DA41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06" w:rsidRDefault="00DA4106" w:rsidP="006655D3">
      <w:r>
        <w:separator/>
      </w:r>
    </w:p>
  </w:footnote>
  <w:footnote w:type="continuationSeparator" w:id="0">
    <w:p w:rsidR="00DA4106" w:rsidRDefault="00DA4106" w:rsidP="006655D3">
      <w:r>
        <w:separator/>
      </w:r>
    </w:p>
  </w:footnote>
  <w:footnote w:type="continuationNotice" w:id="1">
    <w:p w:rsidR="00DA4106" w:rsidRPr="00AB530F" w:rsidRDefault="00DA41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942EE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3C2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08CC"/>
    <w:rsid w:val="00141DB8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73C25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2C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7758"/>
    <w:rsid w:val="00575DE2"/>
    <w:rsid w:val="00576BE4"/>
    <w:rsid w:val="005779DB"/>
    <w:rsid w:val="005A400A"/>
    <w:rsid w:val="005B269D"/>
    <w:rsid w:val="005F3297"/>
    <w:rsid w:val="005F7B92"/>
    <w:rsid w:val="00612379"/>
    <w:rsid w:val="006153B6"/>
    <w:rsid w:val="0061555F"/>
    <w:rsid w:val="006245ED"/>
    <w:rsid w:val="00636CA6"/>
    <w:rsid w:val="00636DAC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6083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4D91"/>
    <w:rsid w:val="007C0D22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6E3C"/>
    <w:rsid w:val="00900C26"/>
    <w:rsid w:val="0090197F"/>
    <w:rsid w:val="00903264"/>
    <w:rsid w:val="00906DDC"/>
    <w:rsid w:val="00934E09"/>
    <w:rsid w:val="00936253"/>
    <w:rsid w:val="00940D46"/>
    <w:rsid w:val="009413F1"/>
    <w:rsid w:val="00942EE8"/>
    <w:rsid w:val="00952DD4"/>
    <w:rsid w:val="009561F4"/>
    <w:rsid w:val="00965AE7"/>
    <w:rsid w:val="00970FED"/>
    <w:rsid w:val="00992D82"/>
    <w:rsid w:val="00996E5D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96F3B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D6D44"/>
    <w:rsid w:val="00BE2ACD"/>
    <w:rsid w:val="00C061B6"/>
    <w:rsid w:val="00C1005D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21"/>
    <w:rsid w:val="00C86327"/>
    <w:rsid w:val="00C973F2"/>
    <w:rsid w:val="00CA304C"/>
    <w:rsid w:val="00CA774A"/>
    <w:rsid w:val="00CB4921"/>
    <w:rsid w:val="00CC11B0"/>
    <w:rsid w:val="00CC2841"/>
    <w:rsid w:val="00CF1330"/>
    <w:rsid w:val="00CF7E36"/>
    <w:rsid w:val="00D14AFF"/>
    <w:rsid w:val="00D3708D"/>
    <w:rsid w:val="00D40426"/>
    <w:rsid w:val="00D52F5C"/>
    <w:rsid w:val="00D57C96"/>
    <w:rsid w:val="00D57D18"/>
    <w:rsid w:val="00D70E65"/>
    <w:rsid w:val="00D91203"/>
    <w:rsid w:val="00D95174"/>
    <w:rsid w:val="00DA4106"/>
    <w:rsid w:val="00DA4973"/>
    <w:rsid w:val="00DA6F36"/>
    <w:rsid w:val="00DB596E"/>
    <w:rsid w:val="00DB7773"/>
    <w:rsid w:val="00DC00EA"/>
    <w:rsid w:val="00DC3802"/>
    <w:rsid w:val="00DC6B64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3FB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348B-C058-42AC-BF21-0781D2AB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C/55/11</vt:lpstr>
    </vt:vector>
  </TitlesOfParts>
  <Company>UPOV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C/55/11</dc:title>
  <dc:creator>SANCHEZ VIZCAINO GOMEZ Rosa Maria</dc:creator>
  <cp:lastModifiedBy>SANTOS Carla Marina</cp:lastModifiedBy>
  <cp:revision>7</cp:revision>
  <cp:lastPrinted>2016-11-22T15:41:00Z</cp:lastPrinted>
  <dcterms:created xsi:type="dcterms:W3CDTF">2021-08-11T19:49:00Z</dcterms:created>
  <dcterms:modified xsi:type="dcterms:W3CDTF">2021-08-20T12:00:00Z</dcterms:modified>
</cp:coreProperties>
</file>